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4F7E" w:rsidRDefault="002B4F7E" w:rsidP="002B4F7E">
      <w:pPr>
        <w:jc w:val="right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2B4F7E" w:rsidRDefault="002B4F7E" w:rsidP="0087187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1871" w:rsidRPr="00D338E7" w:rsidRDefault="00871871" w:rsidP="0087187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338E7">
        <w:rPr>
          <w:rFonts w:ascii="Times New Roman" w:hAnsi="Times New Roman"/>
          <w:b/>
          <w:bCs/>
          <w:sz w:val="28"/>
          <w:szCs w:val="28"/>
        </w:rPr>
        <w:t>Администрация Ермаковского района</w:t>
      </w:r>
    </w:p>
    <w:p w:rsidR="00871871" w:rsidRPr="00D338E7" w:rsidRDefault="00871871" w:rsidP="0087187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338E7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71871" w:rsidRPr="00D338E7" w:rsidRDefault="00871871" w:rsidP="00871871">
      <w:pPr>
        <w:rPr>
          <w:rFonts w:ascii="Times New Roman" w:hAnsi="Times New Roman"/>
          <w:b/>
          <w:bCs/>
          <w:sz w:val="28"/>
          <w:szCs w:val="28"/>
        </w:rPr>
      </w:pPr>
    </w:p>
    <w:p w:rsidR="00871871" w:rsidRPr="00D338E7" w:rsidRDefault="00871871" w:rsidP="00871871">
      <w:pPr>
        <w:ind w:firstLine="0"/>
        <w:rPr>
          <w:rFonts w:ascii="Times New Roman" w:hAnsi="Times New Roman"/>
          <w:sz w:val="28"/>
          <w:szCs w:val="28"/>
        </w:rPr>
      </w:pPr>
      <w:r w:rsidRPr="00D338E7">
        <w:rPr>
          <w:rFonts w:ascii="Times New Roman" w:hAnsi="Times New Roman"/>
          <w:bCs/>
          <w:sz w:val="28"/>
          <w:szCs w:val="28"/>
        </w:rPr>
        <w:t>«</w:t>
      </w:r>
      <w:r w:rsidR="00592B10" w:rsidRPr="00D338E7">
        <w:rPr>
          <w:rFonts w:ascii="Times New Roman" w:hAnsi="Times New Roman"/>
          <w:bCs/>
          <w:sz w:val="28"/>
          <w:szCs w:val="28"/>
        </w:rPr>
        <w:t>____</w:t>
      </w:r>
      <w:r w:rsidRPr="00D338E7">
        <w:rPr>
          <w:rFonts w:ascii="Times New Roman" w:hAnsi="Times New Roman"/>
          <w:bCs/>
          <w:sz w:val="28"/>
          <w:szCs w:val="28"/>
        </w:rPr>
        <w:t xml:space="preserve">» </w:t>
      </w:r>
      <w:r w:rsidR="00592B10" w:rsidRPr="00D338E7">
        <w:rPr>
          <w:rFonts w:ascii="Times New Roman" w:hAnsi="Times New Roman"/>
          <w:bCs/>
          <w:sz w:val="28"/>
          <w:szCs w:val="28"/>
        </w:rPr>
        <w:t>____________</w:t>
      </w:r>
      <w:r w:rsidRPr="00D338E7">
        <w:rPr>
          <w:rFonts w:ascii="Times New Roman" w:hAnsi="Times New Roman"/>
          <w:bCs/>
          <w:sz w:val="28"/>
          <w:szCs w:val="28"/>
        </w:rPr>
        <w:t xml:space="preserve"> 202</w:t>
      </w:r>
      <w:r w:rsidR="00D338E7" w:rsidRPr="00D338E7">
        <w:rPr>
          <w:rFonts w:ascii="Times New Roman" w:hAnsi="Times New Roman"/>
          <w:bCs/>
          <w:sz w:val="28"/>
          <w:szCs w:val="28"/>
        </w:rPr>
        <w:t>2</w:t>
      </w:r>
      <w:r w:rsidRPr="00D338E7">
        <w:rPr>
          <w:rFonts w:ascii="Times New Roman" w:hAnsi="Times New Roman"/>
          <w:bCs/>
          <w:sz w:val="28"/>
          <w:szCs w:val="28"/>
        </w:rPr>
        <w:t xml:space="preserve"> года                                                          № </w:t>
      </w:r>
      <w:r w:rsidR="00592B10" w:rsidRPr="00D338E7">
        <w:rPr>
          <w:rFonts w:ascii="Times New Roman" w:hAnsi="Times New Roman"/>
          <w:bCs/>
          <w:sz w:val="28"/>
          <w:szCs w:val="28"/>
        </w:rPr>
        <w:t>_____</w:t>
      </w:r>
      <w:proofErr w:type="gramStart"/>
      <w:r w:rsidR="00592B10" w:rsidRPr="00D338E7">
        <w:rPr>
          <w:rFonts w:ascii="Times New Roman" w:hAnsi="Times New Roman"/>
          <w:bCs/>
          <w:sz w:val="28"/>
          <w:szCs w:val="28"/>
        </w:rPr>
        <w:t>_</w:t>
      </w:r>
      <w:r w:rsidRPr="00D338E7">
        <w:rPr>
          <w:rFonts w:ascii="Times New Roman" w:hAnsi="Times New Roman"/>
          <w:bCs/>
          <w:sz w:val="28"/>
          <w:szCs w:val="28"/>
        </w:rPr>
        <w:t>-</w:t>
      </w:r>
      <w:proofErr w:type="gramEnd"/>
      <w:r w:rsidRPr="00D338E7">
        <w:rPr>
          <w:rFonts w:ascii="Times New Roman" w:hAnsi="Times New Roman"/>
          <w:bCs/>
          <w:sz w:val="28"/>
          <w:szCs w:val="28"/>
        </w:rPr>
        <w:t>п</w:t>
      </w:r>
    </w:p>
    <w:p w:rsidR="000C4528" w:rsidRDefault="000C4528" w:rsidP="0087187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1D3A" w:rsidRDefault="00951D3A" w:rsidP="0087187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1D3A" w:rsidRPr="00D338E7" w:rsidRDefault="00951D3A" w:rsidP="0087187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2921" w:rsidRPr="00D338E7" w:rsidRDefault="007B2921" w:rsidP="00871871">
      <w:pPr>
        <w:jc w:val="both"/>
        <w:rPr>
          <w:rFonts w:ascii="Times New Roman" w:hAnsi="Times New Roman"/>
          <w:sz w:val="28"/>
          <w:szCs w:val="28"/>
        </w:rPr>
      </w:pPr>
      <w:r w:rsidRPr="00D338E7">
        <w:rPr>
          <w:rFonts w:ascii="Times New Roman" w:hAnsi="Times New Roman"/>
          <w:sz w:val="28"/>
          <w:szCs w:val="28"/>
        </w:rPr>
        <w:t>Об утверждении административного</w:t>
      </w:r>
      <w:r w:rsidR="00871871" w:rsidRPr="00D338E7">
        <w:rPr>
          <w:rFonts w:ascii="Times New Roman" w:hAnsi="Times New Roman"/>
          <w:sz w:val="28"/>
          <w:szCs w:val="28"/>
        </w:rPr>
        <w:t xml:space="preserve"> </w:t>
      </w:r>
      <w:r w:rsidRPr="00D338E7">
        <w:rPr>
          <w:rFonts w:ascii="Times New Roman" w:hAnsi="Times New Roman"/>
          <w:sz w:val="28"/>
          <w:szCs w:val="28"/>
        </w:rPr>
        <w:t>регламента по</w:t>
      </w:r>
      <w:r w:rsidR="00F800AD" w:rsidRPr="00D338E7">
        <w:rPr>
          <w:rFonts w:ascii="Times New Roman" w:hAnsi="Times New Roman"/>
          <w:sz w:val="28"/>
          <w:szCs w:val="28"/>
        </w:rPr>
        <w:t xml:space="preserve"> </w:t>
      </w:r>
      <w:r w:rsidRPr="00D338E7">
        <w:rPr>
          <w:rFonts w:ascii="Times New Roman" w:hAnsi="Times New Roman"/>
          <w:sz w:val="28"/>
          <w:szCs w:val="28"/>
        </w:rPr>
        <w:t>предоставлению муници</w:t>
      </w:r>
      <w:r w:rsidR="00F800AD" w:rsidRPr="00D338E7">
        <w:rPr>
          <w:rFonts w:ascii="Times New Roman" w:hAnsi="Times New Roman"/>
          <w:sz w:val="28"/>
          <w:szCs w:val="28"/>
        </w:rPr>
        <w:t xml:space="preserve">пальной услуги «Предоставление </w:t>
      </w:r>
      <w:r w:rsidRPr="00D338E7">
        <w:rPr>
          <w:rFonts w:ascii="Times New Roman" w:hAnsi="Times New Roman"/>
          <w:sz w:val="28"/>
          <w:szCs w:val="28"/>
        </w:rPr>
        <w:t>финансовой поддержки субъектам малого и среднего предпринимательства</w:t>
      </w:r>
      <w:r w:rsidR="00F800AD" w:rsidRPr="00D338E7">
        <w:rPr>
          <w:rFonts w:ascii="Times New Roman" w:hAnsi="Times New Roman"/>
          <w:sz w:val="28"/>
          <w:szCs w:val="28"/>
        </w:rPr>
        <w:t xml:space="preserve"> в виде субсидий на возмещение </w:t>
      </w:r>
      <w:r w:rsidRPr="00D338E7">
        <w:rPr>
          <w:rFonts w:ascii="Times New Roman" w:hAnsi="Times New Roman"/>
          <w:sz w:val="28"/>
          <w:szCs w:val="28"/>
        </w:rPr>
        <w:t>ч</w:t>
      </w:r>
      <w:r w:rsidRPr="00D338E7">
        <w:rPr>
          <w:rFonts w:ascii="Times New Roman" w:hAnsi="Times New Roman"/>
          <w:sz w:val="28"/>
          <w:szCs w:val="28"/>
        </w:rPr>
        <w:t>а</w:t>
      </w:r>
      <w:r w:rsidRPr="00D338E7">
        <w:rPr>
          <w:rFonts w:ascii="Times New Roman" w:hAnsi="Times New Roman"/>
          <w:sz w:val="28"/>
          <w:szCs w:val="28"/>
        </w:rPr>
        <w:t>сти зат</w:t>
      </w:r>
      <w:r w:rsidR="00F800AD" w:rsidRPr="00D338E7">
        <w:rPr>
          <w:rFonts w:ascii="Times New Roman" w:hAnsi="Times New Roman"/>
          <w:sz w:val="28"/>
          <w:szCs w:val="28"/>
        </w:rPr>
        <w:t>рат по муниципальной программ</w:t>
      </w:r>
      <w:r w:rsidR="009A2DF4" w:rsidRPr="00D338E7">
        <w:rPr>
          <w:rFonts w:ascii="Times New Roman" w:hAnsi="Times New Roman"/>
          <w:sz w:val="28"/>
          <w:szCs w:val="28"/>
        </w:rPr>
        <w:t>е</w:t>
      </w:r>
      <w:r w:rsidR="00F800AD" w:rsidRPr="00D338E7">
        <w:rPr>
          <w:rFonts w:ascii="Times New Roman" w:hAnsi="Times New Roman"/>
          <w:sz w:val="28"/>
          <w:szCs w:val="28"/>
        </w:rPr>
        <w:t xml:space="preserve"> </w:t>
      </w:r>
      <w:r w:rsidRPr="00D338E7">
        <w:rPr>
          <w:rFonts w:ascii="Times New Roman" w:hAnsi="Times New Roman"/>
          <w:sz w:val="28"/>
          <w:szCs w:val="28"/>
        </w:rPr>
        <w:t>«Поддержка и развитие</w:t>
      </w:r>
      <w:r w:rsidR="00F800AD" w:rsidRPr="00D338E7">
        <w:rPr>
          <w:rFonts w:ascii="Times New Roman" w:hAnsi="Times New Roman"/>
          <w:sz w:val="28"/>
          <w:szCs w:val="28"/>
        </w:rPr>
        <w:t xml:space="preserve"> </w:t>
      </w:r>
      <w:r w:rsidRPr="00D338E7">
        <w:rPr>
          <w:rFonts w:ascii="Times New Roman" w:hAnsi="Times New Roman"/>
          <w:sz w:val="28"/>
          <w:szCs w:val="28"/>
        </w:rPr>
        <w:t>малого и среднего предприни</w:t>
      </w:r>
      <w:r w:rsidR="00F800AD" w:rsidRPr="00D338E7">
        <w:rPr>
          <w:rFonts w:ascii="Times New Roman" w:hAnsi="Times New Roman"/>
          <w:sz w:val="28"/>
          <w:szCs w:val="28"/>
        </w:rPr>
        <w:t>мательства в</w:t>
      </w:r>
      <w:r w:rsidR="00871871" w:rsidRPr="00D338E7">
        <w:rPr>
          <w:rFonts w:ascii="Times New Roman" w:hAnsi="Times New Roman"/>
          <w:sz w:val="28"/>
          <w:szCs w:val="28"/>
        </w:rPr>
        <w:t xml:space="preserve"> </w:t>
      </w:r>
      <w:r w:rsidR="00F800AD" w:rsidRPr="00D338E7">
        <w:rPr>
          <w:rFonts w:ascii="Times New Roman" w:hAnsi="Times New Roman"/>
          <w:sz w:val="28"/>
          <w:szCs w:val="28"/>
        </w:rPr>
        <w:t>Ермаковском районе</w:t>
      </w:r>
      <w:r w:rsidRPr="00D338E7">
        <w:rPr>
          <w:rFonts w:ascii="Times New Roman" w:hAnsi="Times New Roman"/>
          <w:sz w:val="28"/>
          <w:szCs w:val="28"/>
        </w:rPr>
        <w:t>»</w:t>
      </w:r>
    </w:p>
    <w:p w:rsidR="007B2921" w:rsidRPr="00D338E7" w:rsidRDefault="007B2921" w:rsidP="00871871">
      <w:pPr>
        <w:jc w:val="both"/>
        <w:rPr>
          <w:rFonts w:ascii="Times New Roman" w:hAnsi="Times New Roman"/>
          <w:sz w:val="28"/>
          <w:szCs w:val="28"/>
        </w:rPr>
      </w:pPr>
    </w:p>
    <w:p w:rsidR="00871871" w:rsidRPr="00D338E7" w:rsidRDefault="006C6F54" w:rsidP="00871871">
      <w:pPr>
        <w:jc w:val="both"/>
        <w:rPr>
          <w:rFonts w:ascii="Times New Roman" w:hAnsi="Times New Roman"/>
          <w:sz w:val="28"/>
          <w:szCs w:val="28"/>
        </w:rPr>
      </w:pPr>
      <w:r w:rsidRPr="00D338E7">
        <w:rPr>
          <w:rFonts w:ascii="Times New Roman" w:hAnsi="Times New Roman"/>
          <w:sz w:val="28"/>
          <w:szCs w:val="28"/>
        </w:rPr>
        <w:t>В целях поддержки и развития малого и среднего</w:t>
      </w:r>
      <w:r w:rsidR="00871871" w:rsidRPr="00D338E7">
        <w:rPr>
          <w:rFonts w:ascii="Times New Roman" w:hAnsi="Times New Roman"/>
          <w:sz w:val="28"/>
          <w:szCs w:val="28"/>
        </w:rPr>
        <w:t xml:space="preserve"> </w:t>
      </w:r>
      <w:r w:rsidRPr="00D338E7">
        <w:rPr>
          <w:rFonts w:ascii="Times New Roman" w:hAnsi="Times New Roman"/>
          <w:sz w:val="28"/>
          <w:szCs w:val="28"/>
        </w:rPr>
        <w:t xml:space="preserve">предпринимательства на территории Ермаковского района, в соответствии со </w:t>
      </w:r>
      <w:hyperlink r:id="rId7" w:history="1">
        <w:r w:rsidRPr="00D338E7">
          <w:rPr>
            <w:rFonts w:ascii="Times New Roman" w:hAnsi="Times New Roman"/>
            <w:sz w:val="28"/>
            <w:szCs w:val="28"/>
          </w:rPr>
          <w:t>статьей 78</w:t>
        </w:r>
      </w:hyperlink>
      <w:r w:rsidRPr="00D338E7">
        <w:rPr>
          <w:rFonts w:ascii="Times New Roman" w:hAnsi="Times New Roman"/>
          <w:sz w:val="28"/>
          <w:szCs w:val="28"/>
        </w:rPr>
        <w:t xml:space="preserve"> Бюдже</w:t>
      </w:r>
      <w:r w:rsidRPr="00D338E7">
        <w:rPr>
          <w:rFonts w:ascii="Times New Roman" w:hAnsi="Times New Roman"/>
          <w:sz w:val="28"/>
          <w:szCs w:val="28"/>
        </w:rPr>
        <w:t>т</w:t>
      </w:r>
      <w:r w:rsidRPr="00D338E7">
        <w:rPr>
          <w:rFonts w:ascii="Times New Roman" w:hAnsi="Times New Roman"/>
          <w:sz w:val="28"/>
          <w:szCs w:val="28"/>
        </w:rPr>
        <w:t>ного кодекса Российской Федерации, в рамках</w:t>
      </w:r>
      <w:r w:rsidR="00871871" w:rsidRPr="00D338E7">
        <w:rPr>
          <w:rFonts w:ascii="Times New Roman" w:hAnsi="Times New Roman"/>
          <w:sz w:val="28"/>
          <w:szCs w:val="28"/>
        </w:rPr>
        <w:t xml:space="preserve"> </w:t>
      </w:r>
      <w:r w:rsidRPr="00D338E7">
        <w:rPr>
          <w:rFonts w:ascii="Times New Roman" w:hAnsi="Times New Roman"/>
          <w:sz w:val="28"/>
          <w:szCs w:val="28"/>
        </w:rPr>
        <w:t>реализации Федеральных з</w:t>
      </w:r>
      <w:r w:rsidRPr="00D338E7">
        <w:rPr>
          <w:rFonts w:ascii="Times New Roman" w:hAnsi="Times New Roman"/>
          <w:sz w:val="28"/>
          <w:szCs w:val="28"/>
        </w:rPr>
        <w:t>а</w:t>
      </w:r>
      <w:r w:rsidRPr="00D338E7">
        <w:rPr>
          <w:rFonts w:ascii="Times New Roman" w:hAnsi="Times New Roman"/>
          <w:sz w:val="28"/>
          <w:szCs w:val="28"/>
        </w:rPr>
        <w:t>конов от 24.07.2007</w:t>
      </w:r>
      <w:r w:rsidR="00871871" w:rsidRPr="00D338E7">
        <w:rPr>
          <w:rFonts w:ascii="Times New Roman" w:hAnsi="Times New Roman"/>
          <w:sz w:val="28"/>
          <w:szCs w:val="28"/>
        </w:rPr>
        <w:t xml:space="preserve"> г.</w:t>
      </w:r>
      <w:r w:rsidRPr="00D338E7">
        <w:rPr>
          <w:rFonts w:ascii="Times New Roman" w:hAnsi="Times New Roman"/>
          <w:sz w:val="28"/>
          <w:szCs w:val="28"/>
        </w:rPr>
        <w:t xml:space="preserve"> N 209-ФЗ "О развитии</w:t>
      </w:r>
      <w:r w:rsidR="00871871" w:rsidRPr="00D338E7">
        <w:rPr>
          <w:rFonts w:ascii="Times New Roman" w:hAnsi="Times New Roman"/>
          <w:sz w:val="28"/>
          <w:szCs w:val="28"/>
        </w:rPr>
        <w:t xml:space="preserve"> </w:t>
      </w:r>
      <w:r w:rsidRPr="00D338E7">
        <w:rPr>
          <w:rFonts w:ascii="Times New Roman" w:hAnsi="Times New Roman"/>
          <w:sz w:val="28"/>
          <w:szCs w:val="28"/>
        </w:rPr>
        <w:t>малого и среднего предприн</w:t>
      </w:r>
      <w:r w:rsidRPr="00D338E7">
        <w:rPr>
          <w:rFonts w:ascii="Times New Roman" w:hAnsi="Times New Roman"/>
          <w:sz w:val="28"/>
          <w:szCs w:val="28"/>
        </w:rPr>
        <w:t>и</w:t>
      </w:r>
      <w:r w:rsidRPr="00D338E7">
        <w:rPr>
          <w:rFonts w:ascii="Times New Roman" w:hAnsi="Times New Roman"/>
          <w:sz w:val="28"/>
          <w:szCs w:val="28"/>
        </w:rPr>
        <w:t>мательства в Российской Федерации", от 27.07.2010</w:t>
      </w:r>
      <w:r w:rsidR="00871871" w:rsidRPr="00D338E7">
        <w:rPr>
          <w:rFonts w:ascii="Times New Roman" w:hAnsi="Times New Roman"/>
          <w:sz w:val="28"/>
          <w:szCs w:val="28"/>
        </w:rPr>
        <w:t xml:space="preserve"> г. </w:t>
      </w:r>
      <w:r w:rsidRPr="00D338E7">
        <w:rPr>
          <w:rFonts w:ascii="Times New Roman" w:hAnsi="Times New Roman"/>
          <w:sz w:val="28"/>
          <w:szCs w:val="28"/>
        </w:rPr>
        <w:t xml:space="preserve"> N 210-ФЗ "Об орган</w:t>
      </w:r>
      <w:r w:rsidRPr="00D338E7">
        <w:rPr>
          <w:rFonts w:ascii="Times New Roman" w:hAnsi="Times New Roman"/>
          <w:sz w:val="28"/>
          <w:szCs w:val="28"/>
        </w:rPr>
        <w:t>и</w:t>
      </w:r>
      <w:r w:rsidRPr="00D338E7">
        <w:rPr>
          <w:rFonts w:ascii="Times New Roman" w:hAnsi="Times New Roman"/>
          <w:sz w:val="28"/>
          <w:szCs w:val="28"/>
        </w:rPr>
        <w:t>зации предоставления государственных и муниципальных услуг", руково</w:t>
      </w:r>
      <w:r w:rsidRPr="00D338E7">
        <w:rPr>
          <w:rFonts w:ascii="Times New Roman" w:hAnsi="Times New Roman"/>
          <w:sz w:val="28"/>
          <w:szCs w:val="28"/>
        </w:rPr>
        <w:t>д</w:t>
      </w:r>
      <w:r w:rsidRPr="00D338E7">
        <w:rPr>
          <w:rFonts w:ascii="Times New Roman" w:hAnsi="Times New Roman"/>
          <w:sz w:val="28"/>
          <w:szCs w:val="28"/>
        </w:rPr>
        <w:t xml:space="preserve">ствуясь </w:t>
      </w:r>
      <w:hyperlink r:id="rId8" w:history="1">
        <w:r w:rsidRPr="00D338E7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D338E7"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="000C4528" w:rsidRPr="00D338E7">
        <w:rPr>
          <w:rFonts w:ascii="Times New Roman" w:hAnsi="Times New Roman"/>
          <w:sz w:val="28"/>
          <w:szCs w:val="28"/>
        </w:rPr>
        <w:t xml:space="preserve"> </w:t>
      </w:r>
      <w:r w:rsidRPr="00D338E7">
        <w:rPr>
          <w:rFonts w:ascii="Times New Roman" w:hAnsi="Times New Roman"/>
          <w:sz w:val="28"/>
          <w:szCs w:val="28"/>
        </w:rPr>
        <w:t>от 25.10.2010</w:t>
      </w:r>
      <w:r w:rsidR="00871871" w:rsidRPr="00D338E7">
        <w:rPr>
          <w:rFonts w:ascii="Times New Roman" w:hAnsi="Times New Roman"/>
          <w:sz w:val="28"/>
          <w:szCs w:val="28"/>
        </w:rPr>
        <w:t xml:space="preserve"> г.</w:t>
      </w:r>
      <w:r w:rsidRPr="00D338E7">
        <w:rPr>
          <w:rFonts w:ascii="Times New Roman" w:hAnsi="Times New Roman"/>
          <w:sz w:val="28"/>
          <w:szCs w:val="28"/>
        </w:rPr>
        <w:t xml:space="preserve"> N 953 "Об утверждении порядка разработки и</w:t>
      </w:r>
      <w:r w:rsidR="00871871" w:rsidRPr="00D338E7">
        <w:rPr>
          <w:rFonts w:ascii="Times New Roman" w:hAnsi="Times New Roman"/>
          <w:sz w:val="28"/>
          <w:szCs w:val="28"/>
        </w:rPr>
        <w:t xml:space="preserve"> </w:t>
      </w:r>
      <w:r w:rsidRPr="00D338E7">
        <w:rPr>
          <w:rFonts w:ascii="Times New Roman" w:hAnsi="Times New Roman"/>
          <w:sz w:val="28"/>
          <w:szCs w:val="28"/>
        </w:rPr>
        <w:t>утверждения административных регл</w:t>
      </w:r>
      <w:r w:rsidRPr="00D338E7">
        <w:rPr>
          <w:rFonts w:ascii="Times New Roman" w:hAnsi="Times New Roman"/>
          <w:sz w:val="28"/>
          <w:szCs w:val="28"/>
        </w:rPr>
        <w:t>а</w:t>
      </w:r>
      <w:r w:rsidRPr="00D338E7">
        <w:rPr>
          <w:rFonts w:ascii="Times New Roman" w:hAnsi="Times New Roman"/>
          <w:sz w:val="28"/>
          <w:szCs w:val="28"/>
        </w:rPr>
        <w:t>ментов предоставления</w:t>
      </w:r>
      <w:r w:rsidR="00871871" w:rsidRPr="00D338E7">
        <w:rPr>
          <w:rFonts w:ascii="Times New Roman" w:hAnsi="Times New Roman"/>
          <w:sz w:val="28"/>
          <w:szCs w:val="28"/>
        </w:rPr>
        <w:t xml:space="preserve"> </w:t>
      </w:r>
      <w:r w:rsidRPr="00D338E7">
        <w:rPr>
          <w:rFonts w:ascii="Times New Roman" w:hAnsi="Times New Roman"/>
          <w:sz w:val="28"/>
          <w:szCs w:val="28"/>
        </w:rPr>
        <w:t>муниципальных услуг (функций)</w:t>
      </w:r>
      <w:r w:rsidR="000C4528" w:rsidRPr="00D338E7">
        <w:rPr>
          <w:rFonts w:ascii="Times New Roman" w:hAnsi="Times New Roman"/>
          <w:sz w:val="28"/>
          <w:szCs w:val="28"/>
        </w:rPr>
        <w:t xml:space="preserve"> </w:t>
      </w:r>
      <w:r w:rsidRPr="00D338E7">
        <w:rPr>
          <w:rFonts w:ascii="Times New Roman" w:hAnsi="Times New Roman"/>
          <w:sz w:val="28"/>
          <w:szCs w:val="28"/>
        </w:rPr>
        <w:t>МО Ермаковский район»,</w:t>
      </w:r>
      <w:r w:rsidR="00871871" w:rsidRPr="00D338E7">
        <w:rPr>
          <w:rFonts w:ascii="Times New Roman" w:hAnsi="Times New Roman"/>
          <w:sz w:val="28"/>
          <w:szCs w:val="28"/>
        </w:rPr>
        <w:t xml:space="preserve"> </w:t>
      </w:r>
      <w:r w:rsidR="003630B3" w:rsidRPr="00D338E7">
        <w:rPr>
          <w:rFonts w:ascii="Times New Roman" w:hAnsi="Times New Roman"/>
          <w:sz w:val="28"/>
          <w:szCs w:val="28"/>
        </w:rPr>
        <w:t>руководствуясь</w:t>
      </w:r>
      <w:r w:rsidR="000C4528" w:rsidRPr="00D338E7">
        <w:rPr>
          <w:rFonts w:ascii="Times New Roman" w:hAnsi="Times New Roman"/>
          <w:sz w:val="28"/>
          <w:szCs w:val="28"/>
        </w:rPr>
        <w:t xml:space="preserve"> </w:t>
      </w:r>
      <w:r w:rsidRPr="00D338E7">
        <w:rPr>
          <w:rFonts w:ascii="Times New Roman" w:hAnsi="Times New Roman"/>
          <w:sz w:val="28"/>
          <w:szCs w:val="28"/>
        </w:rPr>
        <w:t>Устав</w:t>
      </w:r>
      <w:r w:rsidR="003630B3" w:rsidRPr="00D338E7">
        <w:rPr>
          <w:rFonts w:ascii="Times New Roman" w:hAnsi="Times New Roman"/>
          <w:sz w:val="28"/>
          <w:szCs w:val="28"/>
        </w:rPr>
        <w:t>ом Ермаковского района, ПОСТАНОВЛЯЮ:</w:t>
      </w:r>
    </w:p>
    <w:p w:rsidR="00E958CD" w:rsidRPr="00E958CD" w:rsidRDefault="00E958CD" w:rsidP="00E958CD">
      <w:pPr>
        <w:pStyle w:val="af2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Утвердить </w:t>
      </w:r>
      <w:r w:rsidRPr="00E958CD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ый</w:t>
      </w:r>
      <w:r w:rsidRPr="00E958CD">
        <w:rPr>
          <w:rFonts w:ascii="Times New Roman" w:hAnsi="Times New Roman"/>
          <w:sz w:val="28"/>
          <w:szCs w:val="28"/>
        </w:rPr>
        <w:t xml:space="preserve"> регламент по предоставлению муниц</w:t>
      </w:r>
      <w:r w:rsidRPr="00E958CD">
        <w:rPr>
          <w:rFonts w:ascii="Times New Roman" w:hAnsi="Times New Roman"/>
          <w:sz w:val="28"/>
          <w:szCs w:val="28"/>
        </w:rPr>
        <w:t>и</w:t>
      </w:r>
      <w:r w:rsidRPr="00E958CD">
        <w:rPr>
          <w:rFonts w:ascii="Times New Roman" w:hAnsi="Times New Roman"/>
          <w:sz w:val="28"/>
          <w:szCs w:val="28"/>
        </w:rPr>
        <w:t>пальной услуги «Предоставление финансовой поддержки субъектам малого и среднего предпринимательства в виде субсидий на возмещение части затрат по муниципальной программе «Поддержка и развитие малого и среднего предпринимательства в Ермаковском районе».</w:t>
      </w:r>
    </w:p>
    <w:p w:rsidR="00EA3C66" w:rsidRDefault="00E958CD" w:rsidP="00E958CD">
      <w:pPr>
        <w:pStyle w:val="af2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Постановление</w:t>
      </w:r>
      <w:r w:rsidR="00841030" w:rsidRPr="00E958CD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от 05.12.2019 г. № 693-п </w:t>
      </w:r>
      <w:r w:rsidR="00841030" w:rsidRPr="00E958CD">
        <w:rPr>
          <w:rFonts w:ascii="Times New Roman" w:hAnsi="Times New Roman"/>
          <w:sz w:val="28"/>
          <w:szCs w:val="28"/>
        </w:rPr>
        <w:t>«Об утвержде</w:t>
      </w:r>
      <w:r>
        <w:rPr>
          <w:rFonts w:ascii="Times New Roman" w:hAnsi="Times New Roman"/>
          <w:sz w:val="28"/>
          <w:szCs w:val="28"/>
        </w:rPr>
        <w:t>н</w:t>
      </w:r>
      <w:r w:rsidR="00841030" w:rsidRPr="00E958CD">
        <w:rPr>
          <w:rFonts w:ascii="Times New Roman" w:hAnsi="Times New Roman"/>
          <w:sz w:val="28"/>
          <w:szCs w:val="28"/>
        </w:rPr>
        <w:t>ии администр</w:t>
      </w:r>
      <w:r w:rsidR="00841030" w:rsidRPr="00E958CD">
        <w:rPr>
          <w:rFonts w:ascii="Times New Roman" w:hAnsi="Times New Roman"/>
          <w:sz w:val="28"/>
          <w:szCs w:val="28"/>
        </w:rPr>
        <w:t>а</w:t>
      </w:r>
      <w:r w:rsidR="00841030" w:rsidRPr="00E958CD">
        <w:rPr>
          <w:rFonts w:ascii="Times New Roman" w:hAnsi="Times New Roman"/>
          <w:sz w:val="28"/>
          <w:szCs w:val="28"/>
        </w:rPr>
        <w:t>тивного регламента по предоставлению муниципальной услуги «Предоста</w:t>
      </w:r>
      <w:r w:rsidR="00841030" w:rsidRPr="00E958CD">
        <w:rPr>
          <w:rFonts w:ascii="Times New Roman" w:hAnsi="Times New Roman"/>
          <w:sz w:val="28"/>
          <w:szCs w:val="28"/>
        </w:rPr>
        <w:t>в</w:t>
      </w:r>
      <w:r w:rsidR="00841030" w:rsidRPr="00E958CD">
        <w:rPr>
          <w:rFonts w:ascii="Times New Roman" w:hAnsi="Times New Roman"/>
          <w:sz w:val="28"/>
          <w:szCs w:val="28"/>
        </w:rPr>
        <w:t>ление финансовой поддержки субъектам малого и среднего предприним</w:t>
      </w:r>
      <w:r w:rsidR="00841030" w:rsidRPr="00E958CD">
        <w:rPr>
          <w:rFonts w:ascii="Times New Roman" w:hAnsi="Times New Roman"/>
          <w:sz w:val="28"/>
          <w:szCs w:val="28"/>
        </w:rPr>
        <w:t>а</w:t>
      </w:r>
      <w:r w:rsidR="00841030" w:rsidRPr="00E958CD">
        <w:rPr>
          <w:rFonts w:ascii="Times New Roman" w:hAnsi="Times New Roman"/>
          <w:sz w:val="28"/>
          <w:szCs w:val="28"/>
        </w:rPr>
        <w:t>тельства в виде субсидий на возмещение части затрат по муниципальной программе «Поддержка и развитие малого и среднего предпринимательства в Ермаковском районе»»</w:t>
      </w:r>
      <w:r w:rsidR="00841030" w:rsidRPr="00E958CD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признать утратившим силу.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1D3A" w:rsidRDefault="00951D3A" w:rsidP="00951D3A">
      <w:pPr>
        <w:pStyle w:val="af2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1D3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51D3A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</w:t>
      </w:r>
      <w:r w:rsidRPr="00951D3A">
        <w:rPr>
          <w:rFonts w:ascii="Times New Roman" w:hAnsi="Times New Roman"/>
          <w:sz w:val="28"/>
          <w:szCs w:val="28"/>
        </w:rPr>
        <w:t>а</w:t>
      </w:r>
      <w:r w:rsidRPr="00951D3A">
        <w:rPr>
          <w:rFonts w:ascii="Times New Roman" w:hAnsi="Times New Roman"/>
          <w:sz w:val="28"/>
          <w:szCs w:val="28"/>
        </w:rPr>
        <w:t>местителя главы администрации района по оперативному управлению С.М. Абрамова.</w:t>
      </w:r>
    </w:p>
    <w:p w:rsidR="00951D3A" w:rsidRPr="00951D3A" w:rsidRDefault="00951D3A" w:rsidP="00951D3A">
      <w:pPr>
        <w:pStyle w:val="af2"/>
        <w:numPr>
          <w:ilvl w:val="0"/>
          <w:numId w:val="24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951D3A">
        <w:rPr>
          <w:rFonts w:ascii="Times New Roman" w:hAnsi="Times New Roman"/>
          <w:bCs/>
          <w:sz w:val="28"/>
          <w:szCs w:val="28"/>
        </w:rPr>
        <w:t>Постановление вступает в силу после его официального опубликов</w:t>
      </w:r>
      <w:r w:rsidRPr="00951D3A">
        <w:rPr>
          <w:rFonts w:ascii="Times New Roman" w:hAnsi="Times New Roman"/>
          <w:bCs/>
          <w:sz w:val="28"/>
          <w:szCs w:val="28"/>
        </w:rPr>
        <w:t>а</w:t>
      </w:r>
      <w:r w:rsidRPr="00951D3A">
        <w:rPr>
          <w:rFonts w:ascii="Times New Roman" w:hAnsi="Times New Roman"/>
          <w:bCs/>
          <w:sz w:val="28"/>
          <w:szCs w:val="28"/>
        </w:rPr>
        <w:t>ния.</w:t>
      </w:r>
    </w:p>
    <w:p w:rsidR="00951D3A" w:rsidRDefault="00951D3A" w:rsidP="00951D3A">
      <w:pPr>
        <w:pStyle w:val="af2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841030" w:rsidRPr="00D338E7" w:rsidRDefault="00841030" w:rsidP="00871871">
      <w:pPr>
        <w:jc w:val="both"/>
        <w:rPr>
          <w:rFonts w:ascii="Times New Roman" w:hAnsi="Times New Roman"/>
          <w:sz w:val="28"/>
          <w:szCs w:val="28"/>
        </w:rPr>
      </w:pPr>
    </w:p>
    <w:p w:rsidR="00592B10" w:rsidRPr="00D338E7" w:rsidRDefault="00592B10" w:rsidP="00871871">
      <w:pPr>
        <w:jc w:val="both"/>
        <w:rPr>
          <w:rFonts w:ascii="Times New Roman" w:hAnsi="Times New Roman"/>
          <w:sz w:val="28"/>
          <w:szCs w:val="28"/>
        </w:rPr>
      </w:pPr>
    </w:p>
    <w:p w:rsidR="007B2921" w:rsidRPr="00D338E7" w:rsidRDefault="00080354" w:rsidP="00871871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D338E7">
        <w:rPr>
          <w:rFonts w:ascii="Times New Roman" w:hAnsi="Times New Roman"/>
          <w:sz w:val="28"/>
          <w:szCs w:val="28"/>
        </w:rPr>
        <w:t>Глава</w:t>
      </w:r>
      <w:r w:rsidR="007B2921" w:rsidRPr="00D338E7">
        <w:rPr>
          <w:rFonts w:ascii="Times New Roman" w:hAnsi="Times New Roman"/>
          <w:sz w:val="28"/>
          <w:szCs w:val="28"/>
        </w:rPr>
        <w:t xml:space="preserve"> </w:t>
      </w:r>
      <w:r w:rsidR="00D338E7">
        <w:rPr>
          <w:rFonts w:ascii="Times New Roman" w:hAnsi="Times New Roman"/>
          <w:sz w:val="28"/>
          <w:szCs w:val="28"/>
        </w:rPr>
        <w:t xml:space="preserve">Ермаковского </w:t>
      </w:r>
      <w:r w:rsidR="007B2921" w:rsidRPr="00D338E7">
        <w:rPr>
          <w:rFonts w:ascii="Times New Roman" w:hAnsi="Times New Roman"/>
          <w:sz w:val="28"/>
          <w:szCs w:val="28"/>
        </w:rPr>
        <w:t>района</w:t>
      </w:r>
      <w:r w:rsidR="00871871" w:rsidRPr="00D338E7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D338E7">
        <w:rPr>
          <w:rFonts w:ascii="Times New Roman" w:hAnsi="Times New Roman"/>
          <w:sz w:val="28"/>
          <w:szCs w:val="28"/>
        </w:rPr>
        <w:t>М.А.</w:t>
      </w:r>
      <w:r w:rsidR="00F800AD" w:rsidRPr="00D338E7">
        <w:rPr>
          <w:rFonts w:ascii="Times New Roman" w:hAnsi="Times New Roman"/>
          <w:sz w:val="28"/>
          <w:szCs w:val="28"/>
        </w:rPr>
        <w:t xml:space="preserve"> </w:t>
      </w:r>
      <w:r w:rsidRPr="00D338E7">
        <w:rPr>
          <w:rFonts w:ascii="Times New Roman" w:hAnsi="Times New Roman"/>
          <w:sz w:val="28"/>
          <w:szCs w:val="28"/>
        </w:rPr>
        <w:t>Виговский</w:t>
      </w:r>
    </w:p>
    <w:p w:rsidR="00F800AD" w:rsidRPr="00D338E7" w:rsidRDefault="00F800AD" w:rsidP="00871871">
      <w:pPr>
        <w:jc w:val="both"/>
        <w:rPr>
          <w:rFonts w:ascii="Times New Roman" w:hAnsi="Times New Roman"/>
          <w:sz w:val="28"/>
          <w:szCs w:val="28"/>
        </w:rPr>
        <w:sectPr w:rsidR="00F800AD" w:rsidRPr="00D338E7" w:rsidSect="00871871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871871" w:rsidRDefault="008D0BBC" w:rsidP="00871871">
      <w:pPr>
        <w:pStyle w:val="aff0"/>
        <w:jc w:val="right"/>
        <w:rPr>
          <w:rFonts w:ascii="Arial" w:hAnsi="Arial" w:cs="Arial"/>
          <w:sz w:val="24"/>
          <w:szCs w:val="24"/>
        </w:rPr>
      </w:pPr>
      <w:r w:rsidRPr="008D0BBC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91440" distR="91440" simplePos="0" relativeHeight="251696128" behindDoc="0" locked="0" layoutInCell="1" allowOverlap="1" wp14:anchorId="0FD8DB7D" wp14:editId="0D6908FB">
                <wp:simplePos x="0" y="0"/>
                <wp:positionH relativeFrom="margin">
                  <wp:posOffset>3126105</wp:posOffset>
                </wp:positionH>
                <wp:positionV relativeFrom="line">
                  <wp:posOffset>-88900</wp:posOffset>
                </wp:positionV>
                <wp:extent cx="2884170" cy="1030605"/>
                <wp:effectExtent l="0" t="0" r="0" b="0"/>
                <wp:wrapSquare wrapText="bothSides"/>
                <wp:docPr id="261" name="Надпись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4170" cy="1030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958CD" w:rsidRPr="00155EBE" w:rsidRDefault="00E958CD" w:rsidP="008D0BBC">
                            <w:pPr>
                              <w:pStyle w:val="aff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E958CD" w:rsidRPr="00155EBE" w:rsidRDefault="00E958CD" w:rsidP="008D0BBC">
                            <w:pPr>
                              <w:pStyle w:val="aff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 постановлению администрации</w:t>
                            </w:r>
                          </w:p>
                          <w:p w:rsidR="00E958CD" w:rsidRPr="00155EBE" w:rsidRDefault="00E958CD" w:rsidP="008D0BBC">
                            <w:pPr>
                              <w:pStyle w:val="aff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Ермаковского района от </w:t>
                            </w:r>
                          </w:p>
                          <w:p w:rsidR="00E958CD" w:rsidRPr="00155EBE" w:rsidRDefault="00E958CD" w:rsidP="008D0BBC">
                            <w:pPr>
                              <w:pStyle w:val="aff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«____» _________ 2022 г. № ____</w:t>
                            </w:r>
                            <w:proofErr w:type="gramStart"/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_-</w:t>
                            </w:r>
                            <w:proofErr w:type="gramEnd"/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</w:t>
                            </w:r>
                          </w:p>
                          <w:p w:rsidR="00E958CD" w:rsidRPr="00155EBE" w:rsidRDefault="00E958CD">
                            <w:pPr>
                              <w:pStyle w:val="aff1"/>
                              <w:spacing w:after="0"/>
                              <w:rPr>
                                <w:rFonts w:ascii="Times New Roman" w:eastAsiaTheme="minorHAnsi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61" o:spid="_x0000_s1026" type="#_x0000_t202" style="position:absolute;left:0;text-align:left;margin-left:246.15pt;margin-top:-7pt;width:227.1pt;height:81.15pt;z-index:25169612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" filled="f" stroked="f" strokeweight=".5pt">
                <v:textbox inset=",7.2pt,,7.2pt">
                  <w:txbxContent>
                    <w:p w:rsidR="00E958CD" w:rsidRPr="00155EBE" w:rsidRDefault="00E958CD" w:rsidP="008D0BBC">
                      <w:pPr>
                        <w:pStyle w:val="aff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:rsidR="00E958CD" w:rsidRPr="00155EBE" w:rsidRDefault="00E958CD" w:rsidP="008D0BBC">
                      <w:pPr>
                        <w:pStyle w:val="aff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 постановлению администрации</w:t>
                      </w:r>
                    </w:p>
                    <w:p w:rsidR="00E958CD" w:rsidRPr="00155EBE" w:rsidRDefault="00E958CD" w:rsidP="008D0BBC">
                      <w:pPr>
                        <w:pStyle w:val="aff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Ермаковского района </w:t>
                      </w:r>
                      <w:proofErr w:type="gramStart"/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</w:t>
                      </w:r>
                      <w:proofErr w:type="gramEnd"/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958CD" w:rsidRPr="00155EBE" w:rsidRDefault="00E958CD" w:rsidP="008D0BBC">
                      <w:pPr>
                        <w:pStyle w:val="aff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«____» _________ 2022 г. № ____</w:t>
                      </w:r>
                      <w:proofErr w:type="gramStart"/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_-</w:t>
                      </w:r>
                      <w:proofErr w:type="gramEnd"/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</w:t>
                      </w:r>
                    </w:p>
                    <w:p w:rsidR="00E958CD" w:rsidRPr="00155EBE" w:rsidRDefault="00E958CD">
                      <w:pPr>
                        <w:pStyle w:val="aff1"/>
                        <w:spacing w:after="0"/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0C4528" w:rsidRPr="00871871" w:rsidRDefault="000C4528" w:rsidP="00871871">
      <w:pPr>
        <w:jc w:val="both"/>
        <w:rPr>
          <w:rFonts w:cs="Arial"/>
          <w:color w:val="000000"/>
        </w:rPr>
      </w:pPr>
    </w:p>
    <w:p w:rsidR="008D0BBC" w:rsidRDefault="008D0BBC" w:rsidP="00871871">
      <w:pPr>
        <w:pStyle w:val="ConsPlusTitle"/>
        <w:spacing w:line="240" w:lineRule="auto"/>
        <w:ind w:firstLine="0"/>
        <w:jc w:val="center"/>
        <w:rPr>
          <w:b w:val="0"/>
        </w:rPr>
      </w:pPr>
    </w:p>
    <w:p w:rsidR="008D0BBC" w:rsidRDefault="008D0BBC" w:rsidP="00871871">
      <w:pPr>
        <w:pStyle w:val="ConsPlusTitle"/>
        <w:spacing w:line="240" w:lineRule="auto"/>
        <w:ind w:firstLine="0"/>
        <w:jc w:val="center"/>
        <w:rPr>
          <w:b w:val="0"/>
        </w:rPr>
      </w:pPr>
    </w:p>
    <w:p w:rsidR="008D0BBC" w:rsidRDefault="008D0BBC" w:rsidP="00871871">
      <w:pPr>
        <w:pStyle w:val="ConsPlusTitle"/>
        <w:spacing w:line="240" w:lineRule="auto"/>
        <w:ind w:firstLine="0"/>
        <w:jc w:val="center"/>
        <w:rPr>
          <w:b w:val="0"/>
        </w:rPr>
      </w:pPr>
    </w:p>
    <w:p w:rsidR="008D0BBC" w:rsidRDefault="008D0BBC" w:rsidP="00871871">
      <w:pPr>
        <w:pStyle w:val="ConsPlusTitle"/>
        <w:spacing w:line="240" w:lineRule="auto"/>
        <w:ind w:firstLine="0"/>
        <w:jc w:val="center"/>
        <w:rPr>
          <w:b w:val="0"/>
        </w:rPr>
      </w:pPr>
    </w:p>
    <w:p w:rsidR="008D0BBC" w:rsidRDefault="008D0BBC" w:rsidP="00871871">
      <w:pPr>
        <w:pStyle w:val="ConsPlusTitle"/>
        <w:spacing w:line="240" w:lineRule="auto"/>
        <w:ind w:firstLine="0"/>
        <w:jc w:val="center"/>
        <w:rPr>
          <w:b w:val="0"/>
        </w:rPr>
      </w:pPr>
    </w:p>
    <w:p w:rsidR="007B2921" w:rsidRPr="00155EBE" w:rsidRDefault="007B2921" w:rsidP="00871871">
      <w:pPr>
        <w:pStyle w:val="ConsPlusTitle"/>
        <w:spacing w:line="24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5EBE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7B2921" w:rsidRPr="00155EBE" w:rsidRDefault="007B2921" w:rsidP="008D0BBC">
      <w:pPr>
        <w:pStyle w:val="ConsPlusTitle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5EBE">
        <w:rPr>
          <w:rFonts w:ascii="Times New Roman" w:hAnsi="Times New Roman" w:cs="Times New Roman"/>
          <w:b w:val="0"/>
          <w:sz w:val="28"/>
          <w:szCs w:val="28"/>
        </w:rPr>
        <w:t>пред</w:t>
      </w:r>
      <w:r w:rsidR="000C4528" w:rsidRPr="00155EBE">
        <w:rPr>
          <w:rFonts w:ascii="Times New Roman" w:hAnsi="Times New Roman" w:cs="Times New Roman"/>
          <w:b w:val="0"/>
          <w:sz w:val="28"/>
          <w:szCs w:val="28"/>
        </w:rPr>
        <w:t>оставления муниципальной услуги</w:t>
      </w:r>
      <w:r w:rsidR="008D0BBC" w:rsidRPr="00155E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5EBE">
        <w:rPr>
          <w:rFonts w:ascii="Times New Roman" w:hAnsi="Times New Roman" w:cs="Times New Roman"/>
          <w:b w:val="0"/>
          <w:sz w:val="28"/>
          <w:szCs w:val="28"/>
        </w:rPr>
        <w:t>«Предоставление финанс</w:t>
      </w:r>
      <w:r w:rsidR="000C4528" w:rsidRPr="00155EBE">
        <w:rPr>
          <w:rFonts w:ascii="Times New Roman" w:hAnsi="Times New Roman" w:cs="Times New Roman"/>
          <w:b w:val="0"/>
          <w:sz w:val="28"/>
          <w:szCs w:val="28"/>
        </w:rPr>
        <w:t>овой поддержки субъектам малого</w:t>
      </w:r>
      <w:r w:rsidR="008D0BBC" w:rsidRPr="00155E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5EBE">
        <w:rPr>
          <w:rFonts w:ascii="Times New Roman" w:hAnsi="Times New Roman" w:cs="Times New Roman"/>
          <w:b w:val="0"/>
          <w:sz w:val="28"/>
          <w:szCs w:val="28"/>
        </w:rPr>
        <w:t>и среднего предпринимательства в виде субсидий</w:t>
      </w:r>
      <w:r w:rsidR="00F800AD" w:rsidRPr="00155E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4528" w:rsidRPr="00155EBE">
        <w:rPr>
          <w:rFonts w:ascii="Times New Roman" w:hAnsi="Times New Roman" w:cs="Times New Roman"/>
          <w:b w:val="0"/>
          <w:sz w:val="28"/>
          <w:szCs w:val="28"/>
        </w:rPr>
        <w:t>на возмещение части затрат</w:t>
      </w:r>
      <w:r w:rsidR="008D0BBC" w:rsidRPr="00155E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5EBE">
        <w:rPr>
          <w:rFonts w:ascii="Times New Roman" w:hAnsi="Times New Roman" w:cs="Times New Roman"/>
          <w:b w:val="0"/>
          <w:sz w:val="28"/>
          <w:szCs w:val="28"/>
        </w:rPr>
        <w:t>по муниципальной программ</w:t>
      </w:r>
      <w:r w:rsidR="00B600FA" w:rsidRPr="00155EBE">
        <w:rPr>
          <w:rFonts w:ascii="Times New Roman" w:hAnsi="Times New Roman" w:cs="Times New Roman"/>
          <w:b w:val="0"/>
          <w:sz w:val="28"/>
          <w:szCs w:val="28"/>
        </w:rPr>
        <w:t>е</w:t>
      </w:r>
      <w:r w:rsidR="008D0BBC" w:rsidRPr="00155E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5EBE">
        <w:rPr>
          <w:rFonts w:ascii="Times New Roman" w:hAnsi="Times New Roman" w:cs="Times New Roman"/>
          <w:b w:val="0"/>
          <w:sz w:val="28"/>
          <w:szCs w:val="28"/>
        </w:rPr>
        <w:t>«Поддержка и развитие</w:t>
      </w:r>
      <w:r w:rsidR="00F800AD" w:rsidRPr="00155E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5EBE">
        <w:rPr>
          <w:rFonts w:ascii="Times New Roman" w:hAnsi="Times New Roman" w:cs="Times New Roman"/>
          <w:b w:val="0"/>
          <w:sz w:val="28"/>
          <w:szCs w:val="28"/>
        </w:rPr>
        <w:t>малого</w:t>
      </w:r>
      <w:r w:rsidR="000C4528" w:rsidRPr="00155EBE">
        <w:rPr>
          <w:rFonts w:ascii="Times New Roman" w:hAnsi="Times New Roman" w:cs="Times New Roman"/>
          <w:b w:val="0"/>
          <w:sz w:val="28"/>
          <w:szCs w:val="28"/>
        </w:rPr>
        <w:t xml:space="preserve"> и среднего предпринимательства</w:t>
      </w:r>
      <w:r w:rsidR="008D0BBC" w:rsidRPr="00155E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5EB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195F74" w:rsidRPr="00155EBE">
        <w:rPr>
          <w:rFonts w:ascii="Times New Roman" w:hAnsi="Times New Roman" w:cs="Times New Roman"/>
          <w:b w:val="0"/>
          <w:sz w:val="28"/>
          <w:szCs w:val="28"/>
        </w:rPr>
        <w:t xml:space="preserve">Ермаковском </w:t>
      </w:r>
      <w:r w:rsidR="00F800AD" w:rsidRPr="00155EBE">
        <w:rPr>
          <w:rFonts w:ascii="Times New Roman" w:hAnsi="Times New Roman" w:cs="Times New Roman"/>
          <w:b w:val="0"/>
          <w:sz w:val="28"/>
          <w:szCs w:val="28"/>
        </w:rPr>
        <w:t>районе</w:t>
      </w:r>
      <w:r w:rsidRPr="00155EB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B2921" w:rsidRPr="00155EBE" w:rsidRDefault="007B2921" w:rsidP="0087187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921" w:rsidRPr="00155EBE" w:rsidRDefault="007B2921" w:rsidP="008718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55EB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800AD" w:rsidRPr="00155EBE" w:rsidRDefault="00F800AD" w:rsidP="0087187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00AD" w:rsidRPr="00155EBE" w:rsidRDefault="007B2921" w:rsidP="0087187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155EB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155EBE">
        <w:rPr>
          <w:rFonts w:ascii="Times New Roman" w:hAnsi="Times New Roman" w:cs="Times New Roman"/>
          <w:b w:val="0"/>
          <w:sz w:val="28"/>
          <w:szCs w:val="28"/>
        </w:rPr>
        <w:t>Настоящий административный регламент (далее - Регламент) по оказанию муниципальной</w:t>
      </w:r>
      <w:r w:rsidR="00F800AD" w:rsidRPr="00155E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5EBE">
        <w:rPr>
          <w:rFonts w:ascii="Times New Roman" w:hAnsi="Times New Roman" w:cs="Times New Roman"/>
          <w:b w:val="0"/>
          <w:sz w:val="28"/>
          <w:szCs w:val="28"/>
        </w:rPr>
        <w:t>услуги</w:t>
      </w:r>
      <w:r w:rsidRPr="00155EBE">
        <w:rPr>
          <w:rFonts w:ascii="Times New Roman" w:hAnsi="Times New Roman" w:cs="Times New Roman"/>
          <w:sz w:val="28"/>
          <w:szCs w:val="28"/>
        </w:rPr>
        <w:t xml:space="preserve"> </w:t>
      </w:r>
      <w:r w:rsidRPr="00155EBE">
        <w:rPr>
          <w:rFonts w:ascii="Times New Roman" w:hAnsi="Times New Roman" w:cs="Times New Roman"/>
          <w:b w:val="0"/>
          <w:sz w:val="28"/>
          <w:szCs w:val="28"/>
        </w:rPr>
        <w:t>«Предоставление финансовой поддержки субъектам малого и среднего предпринимательства в виде субсидий</w:t>
      </w:r>
      <w:r w:rsidR="00F800AD" w:rsidRPr="00155E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5EBE">
        <w:rPr>
          <w:rFonts w:ascii="Times New Roman" w:hAnsi="Times New Roman" w:cs="Times New Roman"/>
          <w:b w:val="0"/>
          <w:sz w:val="28"/>
          <w:szCs w:val="28"/>
        </w:rPr>
        <w:t>на возмещение части затрат по</w:t>
      </w:r>
      <w:r w:rsidR="00F800AD" w:rsidRPr="00155E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5EBE">
        <w:rPr>
          <w:rFonts w:ascii="Times New Roman" w:hAnsi="Times New Roman" w:cs="Times New Roman"/>
          <w:b w:val="0"/>
          <w:sz w:val="28"/>
          <w:szCs w:val="28"/>
        </w:rPr>
        <w:t>муниципальной программ</w:t>
      </w:r>
      <w:r w:rsidR="00EA0877" w:rsidRPr="00155EBE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55EBE">
        <w:rPr>
          <w:rFonts w:ascii="Times New Roman" w:hAnsi="Times New Roman" w:cs="Times New Roman"/>
          <w:b w:val="0"/>
          <w:sz w:val="28"/>
          <w:szCs w:val="28"/>
        </w:rPr>
        <w:t xml:space="preserve"> «Поддержка и развитие</w:t>
      </w:r>
      <w:r w:rsidR="00F800AD" w:rsidRPr="00155E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5EBE">
        <w:rPr>
          <w:rFonts w:ascii="Times New Roman" w:hAnsi="Times New Roman" w:cs="Times New Roman"/>
          <w:b w:val="0"/>
          <w:sz w:val="28"/>
          <w:szCs w:val="28"/>
        </w:rPr>
        <w:t xml:space="preserve">малого и среднего предпринимательства в </w:t>
      </w:r>
      <w:r w:rsidR="00C07F4D" w:rsidRPr="00155EBE">
        <w:rPr>
          <w:rFonts w:ascii="Times New Roman" w:hAnsi="Times New Roman" w:cs="Times New Roman"/>
          <w:b w:val="0"/>
          <w:sz w:val="28"/>
          <w:szCs w:val="28"/>
        </w:rPr>
        <w:t>Ермаковском районе</w:t>
      </w:r>
      <w:r w:rsidR="007A4B08" w:rsidRPr="00155EBE">
        <w:rPr>
          <w:rFonts w:ascii="Times New Roman" w:hAnsi="Times New Roman" w:cs="Times New Roman"/>
          <w:b w:val="0"/>
          <w:sz w:val="28"/>
          <w:szCs w:val="28"/>
        </w:rPr>
        <w:t>»»</w:t>
      </w:r>
      <w:r w:rsidRPr="00155EBE">
        <w:rPr>
          <w:rFonts w:ascii="Times New Roman" w:hAnsi="Times New Roman" w:cs="Times New Roman"/>
          <w:b w:val="0"/>
          <w:sz w:val="28"/>
          <w:szCs w:val="28"/>
        </w:rPr>
        <w:t xml:space="preserve"> (далее - муниципальная услуга) разработан в целях повышения качества предоставления и доступности услуги, создания комфортных условий для получения муниципальной услуги.</w:t>
      </w:r>
      <w:proofErr w:type="gramEnd"/>
    </w:p>
    <w:p w:rsidR="007B2921" w:rsidRPr="00155EBE" w:rsidRDefault="007B2921" w:rsidP="0087187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5EBE">
        <w:rPr>
          <w:rFonts w:ascii="Times New Roman" w:hAnsi="Times New Roman" w:cs="Times New Roman"/>
          <w:b w:val="0"/>
          <w:sz w:val="28"/>
          <w:szCs w:val="28"/>
        </w:rPr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883BA5" w:rsidRPr="00155EBE" w:rsidRDefault="00047003" w:rsidP="00871871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EBE">
        <w:rPr>
          <w:rFonts w:ascii="Times New Roman" w:hAnsi="Times New Roman" w:cs="Times New Roman"/>
          <w:sz w:val="28"/>
          <w:szCs w:val="28"/>
        </w:rPr>
        <w:t>2</w:t>
      </w:r>
      <w:r w:rsidR="00C96DCB" w:rsidRPr="00155EBE">
        <w:rPr>
          <w:rFonts w:ascii="Times New Roman" w:hAnsi="Times New Roman" w:cs="Times New Roman"/>
          <w:sz w:val="28"/>
          <w:szCs w:val="28"/>
        </w:rPr>
        <w:t>.</w:t>
      </w:r>
      <w:r w:rsidR="000C4528" w:rsidRPr="00155EBE">
        <w:rPr>
          <w:rFonts w:ascii="Times New Roman" w:hAnsi="Times New Roman" w:cs="Times New Roman"/>
          <w:sz w:val="28"/>
          <w:szCs w:val="28"/>
        </w:rPr>
        <w:t xml:space="preserve"> </w:t>
      </w:r>
      <w:r w:rsidR="00454BCA" w:rsidRPr="00155EBE">
        <w:rPr>
          <w:rFonts w:ascii="Times New Roman" w:hAnsi="Times New Roman" w:cs="Times New Roman"/>
          <w:sz w:val="28"/>
          <w:szCs w:val="28"/>
        </w:rPr>
        <w:t>Муниципальная услуга предоставляется:</w:t>
      </w:r>
    </w:p>
    <w:p w:rsidR="00D9523D" w:rsidRPr="00833E13" w:rsidRDefault="00A145CE" w:rsidP="00D9523D">
      <w:pPr>
        <w:pStyle w:val="ConsPlusNormal"/>
        <w:tabs>
          <w:tab w:val="left" w:pos="993"/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EBE">
        <w:rPr>
          <w:rFonts w:ascii="Times New Roman" w:hAnsi="Times New Roman" w:cs="Times New Roman"/>
          <w:sz w:val="28"/>
          <w:szCs w:val="28"/>
        </w:rPr>
        <w:t xml:space="preserve">- </w:t>
      </w:r>
      <w:r w:rsidR="00454BCA" w:rsidRPr="00833E13">
        <w:rPr>
          <w:rFonts w:ascii="Times New Roman" w:hAnsi="Times New Roman" w:cs="Times New Roman"/>
          <w:sz w:val="28"/>
          <w:szCs w:val="28"/>
        </w:rPr>
        <w:t>хозяйственным обществам</w:t>
      </w:r>
      <w:r w:rsidR="00D9523D" w:rsidRPr="00833E13">
        <w:rPr>
          <w:rFonts w:ascii="Times New Roman" w:hAnsi="Times New Roman" w:cs="Times New Roman"/>
          <w:sz w:val="28"/>
          <w:szCs w:val="28"/>
        </w:rPr>
        <w:t xml:space="preserve">, хозяйственным партнерствам, </w:t>
      </w:r>
      <w:r w:rsidR="00883BA5" w:rsidRPr="00833E13">
        <w:rPr>
          <w:rFonts w:ascii="Times New Roman" w:hAnsi="Times New Roman" w:cs="Times New Roman"/>
          <w:sz w:val="28"/>
          <w:szCs w:val="28"/>
        </w:rPr>
        <w:t xml:space="preserve"> </w:t>
      </w:r>
      <w:r w:rsidR="00454BCA" w:rsidRPr="00833E13">
        <w:rPr>
          <w:rFonts w:ascii="Times New Roman" w:hAnsi="Times New Roman" w:cs="Times New Roman"/>
          <w:sz w:val="28"/>
          <w:szCs w:val="28"/>
        </w:rPr>
        <w:t>производственным кооперативам</w:t>
      </w:r>
      <w:r w:rsidR="00D9523D" w:rsidRPr="00833E13">
        <w:rPr>
          <w:rFonts w:ascii="Times New Roman" w:hAnsi="Times New Roman" w:cs="Times New Roman"/>
          <w:sz w:val="28"/>
          <w:szCs w:val="28"/>
        </w:rPr>
        <w:t>,</w:t>
      </w:r>
      <w:r w:rsidR="0029186B">
        <w:rPr>
          <w:rFonts w:ascii="Times New Roman" w:hAnsi="Times New Roman" w:cs="Times New Roman"/>
          <w:sz w:val="28"/>
          <w:szCs w:val="28"/>
        </w:rPr>
        <w:t xml:space="preserve"> </w:t>
      </w:r>
      <w:r w:rsidR="00454BCA" w:rsidRPr="00833E13">
        <w:rPr>
          <w:rFonts w:ascii="Times New Roman" w:hAnsi="Times New Roman" w:cs="Times New Roman"/>
          <w:sz w:val="28"/>
          <w:szCs w:val="28"/>
        </w:rPr>
        <w:t>индивидуальным предпринимателям,</w:t>
      </w:r>
      <w:r w:rsidR="00D9523D" w:rsidRPr="00833E13">
        <w:rPr>
          <w:rFonts w:ascii="Times New Roman" w:hAnsi="Times New Roman" w:cs="Times New Roman"/>
          <w:sz w:val="28"/>
          <w:szCs w:val="28"/>
        </w:rPr>
        <w:t xml:space="preserve"> </w:t>
      </w:r>
      <w:r w:rsidR="00454BCA" w:rsidRPr="00833E13">
        <w:rPr>
          <w:rFonts w:ascii="Times New Roman" w:hAnsi="Times New Roman" w:cs="Times New Roman"/>
          <w:sz w:val="28"/>
          <w:szCs w:val="28"/>
        </w:rPr>
        <w:t xml:space="preserve">отнесенным к субъектам малого и среднего предпринимательства в соответствии с требованиями </w:t>
      </w:r>
      <w:hyperlink r:id="rId9" w:history="1">
        <w:r w:rsidR="00454BCA" w:rsidRPr="00833E13">
          <w:rPr>
            <w:rFonts w:ascii="Times New Roman" w:hAnsi="Times New Roman" w:cs="Times New Roman"/>
            <w:sz w:val="28"/>
            <w:szCs w:val="28"/>
          </w:rPr>
          <w:t>части 1.1 статьи 4</w:t>
        </w:r>
      </w:hyperlink>
      <w:r w:rsidR="00454BCA" w:rsidRPr="00833E13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 209-ФЗ </w:t>
      </w:r>
      <w:r w:rsidR="007A4B08" w:rsidRPr="00833E13">
        <w:rPr>
          <w:rFonts w:ascii="Times New Roman" w:hAnsi="Times New Roman" w:cs="Times New Roman"/>
          <w:b/>
          <w:sz w:val="28"/>
          <w:szCs w:val="28"/>
        </w:rPr>
        <w:t>«</w:t>
      </w:r>
      <w:r w:rsidR="00454BCA" w:rsidRPr="00833E1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7A4B08" w:rsidRPr="00833E13">
        <w:rPr>
          <w:rFonts w:ascii="Times New Roman" w:hAnsi="Times New Roman" w:cs="Times New Roman"/>
          <w:b/>
          <w:sz w:val="28"/>
          <w:szCs w:val="28"/>
        </w:rPr>
        <w:t>»</w:t>
      </w:r>
      <w:r w:rsidR="00145FBA" w:rsidRPr="00833E13">
        <w:rPr>
          <w:rFonts w:ascii="Times New Roman" w:hAnsi="Times New Roman" w:cs="Times New Roman"/>
          <w:sz w:val="28"/>
          <w:szCs w:val="28"/>
        </w:rPr>
        <w:t xml:space="preserve"> (далее - Заявители)</w:t>
      </w:r>
      <w:r w:rsidR="00D9523D" w:rsidRPr="00833E13">
        <w:rPr>
          <w:rFonts w:ascii="Times New Roman" w:hAnsi="Times New Roman" w:cs="Times New Roman"/>
          <w:sz w:val="28"/>
          <w:szCs w:val="28"/>
        </w:rPr>
        <w:t>;</w:t>
      </w:r>
    </w:p>
    <w:p w:rsidR="00454BCA" w:rsidRPr="00155EBE" w:rsidRDefault="00D9523D" w:rsidP="00B076CB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 w:rsidRPr="00833E13">
        <w:rPr>
          <w:rFonts w:ascii="Times New Roman" w:hAnsi="Times New Roman" w:cs="Times New Roman"/>
          <w:sz w:val="28"/>
          <w:szCs w:val="28"/>
        </w:rPr>
        <w:t xml:space="preserve">-  </w:t>
      </w:r>
      <w:r w:rsidR="00A145CE" w:rsidRPr="00833E13">
        <w:rPr>
          <w:rFonts w:ascii="Times New Roman" w:hAnsi="Times New Roman" w:cs="Times New Roman"/>
          <w:sz w:val="28"/>
          <w:szCs w:val="28"/>
        </w:rPr>
        <w:t xml:space="preserve">  </w:t>
      </w:r>
      <w:r w:rsidRPr="00833E13">
        <w:rPr>
          <w:rFonts w:ascii="Times New Roman" w:hAnsi="Times New Roman" w:cs="Times New Roman"/>
          <w:sz w:val="28"/>
          <w:szCs w:val="28"/>
          <w:lang w:eastAsia="ru-RU"/>
        </w:rPr>
        <w:t>физическим лицам, применяющим специальный налоговый режим «</w:t>
      </w:r>
      <w:r w:rsidRPr="00833E13">
        <w:rPr>
          <w:rFonts w:ascii="Times New Roman" w:hAnsi="Times New Roman" w:cs="Times New Roman"/>
          <w:sz w:val="28"/>
          <w:szCs w:val="28"/>
        </w:rPr>
        <w:t>Налог на профессиональный доход»</w:t>
      </w:r>
      <w:r w:rsidR="00145FBA" w:rsidRPr="00833E13"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spellStart"/>
      <w:r w:rsidR="00145FBA" w:rsidRPr="00833E13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145FBA" w:rsidRPr="00833E13">
        <w:rPr>
          <w:rFonts w:ascii="Times New Roman" w:hAnsi="Times New Roman" w:cs="Times New Roman"/>
          <w:sz w:val="28"/>
          <w:szCs w:val="28"/>
        </w:rPr>
        <w:t>)</w:t>
      </w:r>
      <w:r w:rsidR="00B076CB" w:rsidRPr="00833E13">
        <w:rPr>
          <w:rFonts w:ascii="Times New Roman" w:hAnsi="Times New Roman" w:cs="Times New Roman"/>
          <w:sz w:val="28"/>
          <w:szCs w:val="28"/>
        </w:rPr>
        <w:t xml:space="preserve">, установленный Федеральным законом № 422-ФЗ от 27.11.2018 г. </w:t>
      </w:r>
      <w:r w:rsidR="007A4B08" w:rsidRPr="00833E13">
        <w:rPr>
          <w:rFonts w:ascii="Times New Roman" w:hAnsi="Times New Roman" w:cs="Times New Roman"/>
          <w:b/>
          <w:sz w:val="28"/>
          <w:szCs w:val="28"/>
        </w:rPr>
        <w:t>«</w:t>
      </w:r>
      <w:r w:rsidR="00B076CB" w:rsidRPr="00833E13">
        <w:rPr>
          <w:rFonts w:ascii="Times New Roman" w:hAnsi="Times New Roman" w:cs="Times New Roman"/>
          <w:sz w:val="28"/>
          <w:szCs w:val="28"/>
          <w:lang w:eastAsia="en-US"/>
        </w:rPr>
        <w:t xml:space="preserve">О </w:t>
      </w:r>
      <w:r w:rsidR="00F02110" w:rsidRPr="00833E13">
        <w:rPr>
          <w:rFonts w:ascii="Times New Roman" w:hAnsi="Times New Roman" w:cs="Times New Roman"/>
          <w:sz w:val="28"/>
          <w:szCs w:val="28"/>
          <w:lang w:eastAsia="en-US"/>
        </w:rPr>
        <w:t xml:space="preserve">проведении эксперимента по установлению специального налогового режима </w:t>
      </w:r>
      <w:r w:rsidR="007A4B08" w:rsidRPr="00833E13">
        <w:rPr>
          <w:rFonts w:ascii="Times New Roman" w:hAnsi="Times New Roman" w:cs="Times New Roman"/>
          <w:b/>
          <w:sz w:val="28"/>
          <w:szCs w:val="28"/>
        </w:rPr>
        <w:t>«</w:t>
      </w:r>
      <w:r w:rsidR="00F02110" w:rsidRPr="00833E13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7A4B08" w:rsidRPr="00833E13">
        <w:rPr>
          <w:rFonts w:ascii="Times New Roman" w:hAnsi="Times New Roman" w:cs="Times New Roman"/>
          <w:b/>
          <w:sz w:val="28"/>
          <w:szCs w:val="28"/>
        </w:rPr>
        <w:t>»»</w:t>
      </w:r>
      <w:r w:rsidR="00454BCA" w:rsidRPr="00833E13">
        <w:rPr>
          <w:rFonts w:ascii="Times New Roman" w:hAnsi="Times New Roman" w:cs="Times New Roman"/>
          <w:sz w:val="28"/>
          <w:szCs w:val="28"/>
        </w:rPr>
        <w:t xml:space="preserve"> (далее - Заявители).</w:t>
      </w:r>
    </w:p>
    <w:p w:rsidR="003B6B33" w:rsidRPr="00155EBE" w:rsidRDefault="00EA0877" w:rsidP="00871871">
      <w:pPr>
        <w:pStyle w:val="1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5EBE">
        <w:rPr>
          <w:rFonts w:ascii="Times New Roman" w:hAnsi="Times New Roman" w:cs="Times New Roman"/>
          <w:sz w:val="28"/>
          <w:szCs w:val="28"/>
        </w:rPr>
        <w:t xml:space="preserve">Право на получение муниципальной услуги имеют </w:t>
      </w:r>
      <w:r w:rsidR="009A1766" w:rsidRPr="00155EBE">
        <w:rPr>
          <w:rFonts w:ascii="Times New Roman" w:hAnsi="Times New Roman" w:cs="Times New Roman"/>
          <w:sz w:val="28"/>
          <w:szCs w:val="28"/>
        </w:rPr>
        <w:t>Заявител</w:t>
      </w:r>
      <w:r w:rsidRPr="00155EBE">
        <w:rPr>
          <w:rFonts w:ascii="Times New Roman" w:hAnsi="Times New Roman" w:cs="Times New Roman"/>
          <w:sz w:val="28"/>
          <w:szCs w:val="28"/>
        </w:rPr>
        <w:t>и</w:t>
      </w:r>
      <w:r w:rsidR="009A1766" w:rsidRPr="00155EBE">
        <w:rPr>
          <w:rFonts w:ascii="Times New Roman" w:hAnsi="Times New Roman" w:cs="Times New Roman"/>
          <w:sz w:val="28"/>
          <w:szCs w:val="28"/>
        </w:rPr>
        <w:t xml:space="preserve"> </w:t>
      </w:r>
      <w:r w:rsidR="003B6B33" w:rsidRPr="00155EBE">
        <w:rPr>
          <w:rFonts w:ascii="Times New Roman" w:hAnsi="Times New Roman" w:cs="Times New Roman"/>
          <w:sz w:val="28"/>
          <w:szCs w:val="28"/>
        </w:rPr>
        <w:t>(</w:t>
      </w:r>
      <w:r w:rsidR="009A1766" w:rsidRPr="00155EBE">
        <w:rPr>
          <w:rFonts w:ascii="Times New Roman" w:hAnsi="Times New Roman" w:cs="Times New Roman"/>
          <w:sz w:val="28"/>
          <w:szCs w:val="28"/>
          <w:lang w:eastAsia="en-US"/>
        </w:rPr>
        <w:t xml:space="preserve">либо </w:t>
      </w:r>
      <w:r w:rsidR="00FC0B8F" w:rsidRPr="00155EBE">
        <w:rPr>
          <w:rFonts w:ascii="Times New Roman" w:hAnsi="Times New Roman" w:cs="Times New Roman"/>
          <w:sz w:val="28"/>
          <w:szCs w:val="28"/>
          <w:lang w:eastAsia="en-US"/>
        </w:rPr>
        <w:t>их уполномоченные представители</w:t>
      </w:r>
      <w:r w:rsidR="003B6B33" w:rsidRPr="00155EBE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Pr="00155EBE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3B6B33" w:rsidRPr="00155EBE" w:rsidRDefault="009A1766" w:rsidP="008D0BBC">
      <w:pPr>
        <w:pStyle w:val="16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5EBE">
        <w:rPr>
          <w:rFonts w:ascii="Times New Roman" w:hAnsi="Times New Roman" w:cs="Times New Roman"/>
          <w:sz w:val="28"/>
          <w:szCs w:val="28"/>
          <w:lang w:eastAsia="en-US"/>
        </w:rPr>
        <w:t>осуществляющие деятельность в приоритетных для Ермаковского района направлениях развития и видах деятельности, определенных Программой на соответствующий год;</w:t>
      </w:r>
    </w:p>
    <w:p w:rsidR="003B6B33" w:rsidRPr="00833E13" w:rsidRDefault="009A1766" w:rsidP="008D0BBC">
      <w:pPr>
        <w:pStyle w:val="16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3E13">
        <w:rPr>
          <w:rFonts w:ascii="Times New Roman" w:hAnsi="Times New Roman" w:cs="Times New Roman"/>
          <w:sz w:val="28"/>
          <w:szCs w:val="28"/>
        </w:rPr>
        <w:t>на первое число месяца, предшествующего месяцу, в котором прин</w:t>
      </w:r>
      <w:r w:rsidR="00EA0877" w:rsidRPr="00833E13">
        <w:rPr>
          <w:rFonts w:ascii="Times New Roman" w:hAnsi="Times New Roman" w:cs="Times New Roman"/>
          <w:sz w:val="28"/>
          <w:szCs w:val="28"/>
        </w:rPr>
        <w:t>ята</w:t>
      </w:r>
      <w:r w:rsidRPr="00833E13">
        <w:rPr>
          <w:rFonts w:ascii="Times New Roman" w:hAnsi="Times New Roman" w:cs="Times New Roman"/>
          <w:sz w:val="28"/>
          <w:szCs w:val="28"/>
        </w:rPr>
        <w:t xml:space="preserve"> </w:t>
      </w:r>
      <w:r w:rsidR="00EA0877" w:rsidRPr="00833E13">
        <w:rPr>
          <w:rFonts w:ascii="Times New Roman" w:hAnsi="Times New Roman" w:cs="Times New Roman"/>
          <w:sz w:val="28"/>
          <w:szCs w:val="28"/>
        </w:rPr>
        <w:t>заявка</w:t>
      </w:r>
      <w:r w:rsidRPr="00833E13">
        <w:rPr>
          <w:rFonts w:ascii="Times New Roman" w:hAnsi="Times New Roman" w:cs="Times New Roman"/>
          <w:sz w:val="28"/>
          <w:szCs w:val="28"/>
        </w:rPr>
        <w:t xml:space="preserve"> о п</w:t>
      </w:r>
      <w:r w:rsidR="003B6B33" w:rsidRPr="00833E13">
        <w:rPr>
          <w:rFonts w:ascii="Times New Roman" w:hAnsi="Times New Roman" w:cs="Times New Roman"/>
          <w:sz w:val="28"/>
          <w:szCs w:val="28"/>
        </w:rPr>
        <w:t>редоставлении субсидии</w:t>
      </w:r>
      <w:r w:rsidR="00EC4F6A" w:rsidRPr="00833E13">
        <w:rPr>
          <w:rFonts w:ascii="Times New Roman" w:hAnsi="Times New Roman" w:cs="Times New Roman"/>
          <w:sz w:val="28"/>
          <w:szCs w:val="28"/>
        </w:rPr>
        <w:t>:</w:t>
      </w:r>
    </w:p>
    <w:p w:rsidR="003B6B33" w:rsidRPr="00155EBE" w:rsidRDefault="00476EBA" w:rsidP="00476EBA">
      <w:pPr>
        <w:pStyle w:val="16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5EBE">
        <w:rPr>
          <w:rFonts w:ascii="Times New Roman" w:hAnsi="Times New Roman" w:cs="Times New Roman"/>
          <w:sz w:val="28"/>
          <w:szCs w:val="28"/>
        </w:rPr>
        <w:lastRenderedPageBreak/>
        <w:t xml:space="preserve">       - </w:t>
      </w:r>
      <w:r w:rsidR="009A1766" w:rsidRPr="00155EBE">
        <w:rPr>
          <w:rFonts w:ascii="Times New Roman" w:hAnsi="Times New Roman" w:cs="Times New Roman"/>
          <w:sz w:val="28"/>
          <w:szCs w:val="28"/>
        </w:rPr>
        <w:t>не имеющие задолженности по налогам, сборам и иным обязательным платежам в бюджеты бюджетной системы РФ, срок исполнения по которым наступил в соответствии с законодательством РФ;</w:t>
      </w:r>
    </w:p>
    <w:p w:rsidR="003B6B33" w:rsidRPr="00155EBE" w:rsidRDefault="00476EBA" w:rsidP="00476EBA">
      <w:pPr>
        <w:pStyle w:val="16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55EBE">
        <w:rPr>
          <w:rFonts w:ascii="Times New Roman" w:hAnsi="Times New Roman" w:cs="Times New Roman"/>
          <w:sz w:val="28"/>
          <w:szCs w:val="28"/>
        </w:rPr>
        <w:t xml:space="preserve">       -  </w:t>
      </w:r>
      <w:r w:rsidR="003B6B33" w:rsidRPr="00155EBE">
        <w:rPr>
          <w:rFonts w:ascii="Times New Roman" w:hAnsi="Times New Roman" w:cs="Times New Roman"/>
          <w:sz w:val="28"/>
          <w:szCs w:val="28"/>
        </w:rPr>
        <w:t>н</w:t>
      </w:r>
      <w:r w:rsidR="009A1766" w:rsidRPr="00155EBE">
        <w:rPr>
          <w:rFonts w:ascii="Times New Roman" w:hAnsi="Times New Roman" w:cs="Times New Roman"/>
          <w:sz w:val="28"/>
          <w:szCs w:val="28"/>
        </w:rPr>
        <w:t xml:space="preserve">е имеющие просроченной задолженности по возврату в соответствующий бюджет бюджетной системы РФ субсидий, бюджетных инвестиций, </w:t>
      </w:r>
      <w:proofErr w:type="gramStart"/>
      <w:r w:rsidR="009A1766" w:rsidRPr="00155EBE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9A1766" w:rsidRPr="00155EBE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и иная просроченная задолженность перед бюджетом;</w:t>
      </w:r>
    </w:p>
    <w:p w:rsidR="003B6B33" w:rsidRPr="00155EBE" w:rsidRDefault="009A1766" w:rsidP="008D0BBC">
      <w:pPr>
        <w:pStyle w:val="16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5EBE">
        <w:rPr>
          <w:rFonts w:ascii="Times New Roman" w:hAnsi="Times New Roman" w:cs="Times New Roman"/>
          <w:sz w:val="28"/>
          <w:szCs w:val="28"/>
        </w:rPr>
        <w:t xml:space="preserve"> не находящиеся в стадии реорганизации, ликвидации или банкротства и не должны иметь ограничения на осуществление хозяйственной деятельности;</w:t>
      </w:r>
    </w:p>
    <w:p w:rsidR="003B6B33" w:rsidRPr="00155EBE" w:rsidRDefault="009A1766" w:rsidP="008D0BBC">
      <w:pPr>
        <w:pStyle w:val="16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5E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5EBE">
        <w:rPr>
          <w:rFonts w:ascii="Times New Roman" w:hAnsi="Times New Roman" w:cs="Times New Roman"/>
          <w:sz w:val="28"/>
          <w:szCs w:val="28"/>
        </w:rPr>
        <w:t>не являющиеся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РФ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</w:r>
      <w:proofErr w:type="gramEnd"/>
      <w:r w:rsidRPr="00155EBE">
        <w:rPr>
          <w:rFonts w:ascii="Times New Roman" w:hAnsi="Times New Roman" w:cs="Times New Roman"/>
          <w:sz w:val="28"/>
          <w:szCs w:val="28"/>
        </w:rPr>
        <w:t xml:space="preserve"> лиц, в совокупности превышает 50 процентов;</w:t>
      </w:r>
    </w:p>
    <w:p w:rsidR="007639E7" w:rsidRPr="00833E13" w:rsidRDefault="009A1766" w:rsidP="00871871">
      <w:pPr>
        <w:pStyle w:val="16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3E13">
        <w:rPr>
          <w:rFonts w:ascii="Times New Roman" w:hAnsi="Times New Roman" w:cs="Times New Roman"/>
          <w:sz w:val="28"/>
          <w:szCs w:val="28"/>
        </w:rPr>
        <w:t>не получающие средств из соответствующего бюджета бюджетной системы РФ в соответствии с иными нормативными правовыми актами, муниципальными правовыми актами на цели, указанные в п. 1.3 настоящего документа.</w:t>
      </w:r>
    </w:p>
    <w:p w:rsidR="00833E13" w:rsidRDefault="00C96DCB" w:rsidP="00833E13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 w:rsidRPr="00155EBE">
        <w:rPr>
          <w:rFonts w:ascii="Times New Roman" w:hAnsi="Times New Roman" w:cs="Times New Roman"/>
          <w:sz w:val="28"/>
          <w:szCs w:val="28"/>
        </w:rPr>
        <w:t xml:space="preserve">3. </w:t>
      </w:r>
      <w:r w:rsidR="009A1766" w:rsidRPr="00155EBE">
        <w:rPr>
          <w:rFonts w:ascii="Times New Roman" w:hAnsi="Times New Roman" w:cs="Times New Roman"/>
          <w:sz w:val="28"/>
          <w:szCs w:val="28"/>
        </w:rPr>
        <w:t>Муниципальная услуга не может предоставляться</w:t>
      </w:r>
      <w:r w:rsidR="00833E13">
        <w:rPr>
          <w:rFonts w:ascii="Times New Roman" w:hAnsi="Times New Roman" w:cs="Times New Roman"/>
          <w:sz w:val="28"/>
          <w:szCs w:val="28"/>
        </w:rPr>
        <w:t>:</w:t>
      </w:r>
    </w:p>
    <w:p w:rsidR="00833E13" w:rsidRPr="00833E13" w:rsidRDefault="00833E13" w:rsidP="00833E13">
      <w:pPr>
        <w:pStyle w:val="16"/>
        <w:numPr>
          <w:ilvl w:val="0"/>
          <w:numId w:val="23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3E13">
        <w:rPr>
          <w:rFonts w:ascii="Times New Roman" w:hAnsi="Times New Roman" w:cs="Times New Roman"/>
          <w:sz w:val="28"/>
          <w:szCs w:val="28"/>
        </w:rPr>
        <w:t>субъектам</w:t>
      </w:r>
      <w:r w:rsidR="00AC3459" w:rsidRPr="00833E13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предпринимательства:</w:t>
      </w:r>
    </w:p>
    <w:p w:rsidR="00AC3459" w:rsidRPr="00833E13" w:rsidRDefault="00AC3459" w:rsidP="00AC3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13">
        <w:rPr>
          <w:rFonts w:ascii="Times New Roman" w:hAnsi="Times New Roman" w:cs="Times New Roman"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AC3459" w:rsidRPr="00833E13" w:rsidRDefault="00AC3459" w:rsidP="00AC3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13">
        <w:rPr>
          <w:rFonts w:ascii="Times New Roman" w:hAnsi="Times New Roman" w:cs="Times New Roman"/>
          <w:sz w:val="28"/>
          <w:szCs w:val="28"/>
        </w:rPr>
        <w:t>являющихся участниками соглашений о разделе продукции;</w:t>
      </w:r>
    </w:p>
    <w:p w:rsidR="00AC3459" w:rsidRPr="00833E13" w:rsidRDefault="00AC3459" w:rsidP="00AC3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E13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833E13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AC3459" w:rsidRPr="00833E13" w:rsidRDefault="00AC3459" w:rsidP="00AC3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13">
        <w:rPr>
          <w:rFonts w:ascii="Times New Roman" w:hAnsi="Times New Roman" w:cs="Times New Roman"/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AC3459" w:rsidRPr="00833E13" w:rsidRDefault="00AC3459" w:rsidP="00AC3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13">
        <w:rPr>
          <w:rFonts w:ascii="Times New Roman" w:hAnsi="Times New Roman" w:cs="Times New Roman"/>
          <w:sz w:val="28"/>
          <w:szCs w:val="28"/>
        </w:rPr>
        <w:t>осуществляющих производство и (или) реализацию подакцизных товаров, а также добычу и (или) реализацию полезных ископаемых,</w:t>
      </w:r>
      <w:r w:rsidRPr="00833E13">
        <w:rPr>
          <w:rFonts w:ascii="Times New Roman" w:hAnsi="Times New Roman" w:cs="Times New Roman"/>
          <w:sz w:val="28"/>
          <w:szCs w:val="28"/>
        </w:rPr>
        <w:br/>
        <w:t>за исключением общераспространенных полезных ископаемых;</w:t>
      </w:r>
    </w:p>
    <w:p w:rsidR="00AC3459" w:rsidRPr="00833E13" w:rsidRDefault="00AC3459" w:rsidP="00AC34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13">
        <w:rPr>
          <w:rFonts w:ascii="Times New Roman" w:hAnsi="Times New Roman" w:cs="Times New Roman"/>
          <w:sz w:val="28"/>
          <w:szCs w:val="28"/>
        </w:rPr>
        <w:t>не включенных в Единый реестр субъектов малого и среднего предпринимательства;</w:t>
      </w:r>
    </w:p>
    <w:p w:rsidR="00AC3459" w:rsidRPr="00833E13" w:rsidRDefault="00AC3459" w:rsidP="00AC3459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833E13">
        <w:rPr>
          <w:rFonts w:ascii="Times New Roman" w:hAnsi="Times New Roman"/>
          <w:color w:val="000000" w:themeColor="text1"/>
          <w:sz w:val="28"/>
          <w:szCs w:val="28"/>
        </w:rPr>
        <w:t>имеющим</w:t>
      </w:r>
      <w:proofErr w:type="gramEnd"/>
      <w:r w:rsidRPr="00833E13">
        <w:rPr>
          <w:rFonts w:ascii="Times New Roman" w:hAnsi="Times New Roman"/>
          <w:color w:val="000000" w:themeColor="text1"/>
          <w:sz w:val="28"/>
          <w:szCs w:val="28"/>
        </w:rPr>
        <w:t xml:space="preserve"> задолженность по уплате налогов, сборов, страховых взн</w:t>
      </w:r>
      <w:r w:rsidRPr="00833E1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833E13">
        <w:rPr>
          <w:rFonts w:ascii="Times New Roman" w:hAnsi="Times New Roman"/>
          <w:color w:val="000000" w:themeColor="text1"/>
          <w:sz w:val="28"/>
          <w:szCs w:val="28"/>
        </w:rPr>
        <w:t>сов, пеней, штрафов, процентов;</w:t>
      </w:r>
    </w:p>
    <w:p w:rsidR="00833E13" w:rsidRPr="00833E13" w:rsidRDefault="00AC3459" w:rsidP="00AC3459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833E13">
        <w:rPr>
          <w:rFonts w:ascii="Times New Roman" w:hAnsi="Times New Roman"/>
          <w:color w:val="000000" w:themeColor="text1"/>
          <w:sz w:val="28"/>
          <w:szCs w:val="28"/>
        </w:rPr>
        <w:t>являющихся получателями иных мер финансовой поддержки</w:t>
      </w:r>
      <w:r w:rsidRPr="00833E13">
        <w:rPr>
          <w:rFonts w:ascii="Times New Roman" w:hAnsi="Times New Roman"/>
          <w:color w:val="000000" w:themeColor="text1"/>
          <w:sz w:val="28"/>
          <w:szCs w:val="28"/>
        </w:rPr>
        <w:br/>
        <w:t>на осуществление предпринимательской деятельности, предоставляемой</w:t>
      </w:r>
      <w:r w:rsidRPr="00833E13">
        <w:rPr>
          <w:rFonts w:ascii="Times New Roman" w:hAnsi="Times New Roman"/>
          <w:color w:val="000000" w:themeColor="text1"/>
          <w:sz w:val="28"/>
          <w:szCs w:val="28"/>
        </w:rPr>
        <w:br/>
        <w:t>в соответствии с постановлением Правительства Красноярского края</w:t>
      </w:r>
      <w:r w:rsidRPr="00833E1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833E13">
        <w:rPr>
          <w:rFonts w:ascii="Times New Roman" w:hAnsi="Times New Roman"/>
          <w:color w:val="000000" w:themeColor="text1"/>
          <w:sz w:val="28"/>
          <w:szCs w:val="28"/>
        </w:rPr>
        <w:lastRenderedPageBreak/>
        <w:t>от 30.08.2012 № 429-п «Об утверждении Порядка, условий и размера пред</w:t>
      </w:r>
      <w:r w:rsidRPr="00833E1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833E13">
        <w:rPr>
          <w:rFonts w:ascii="Times New Roman" w:hAnsi="Times New Roman"/>
          <w:color w:val="000000" w:themeColor="text1"/>
          <w:sz w:val="28"/>
          <w:szCs w:val="28"/>
        </w:rPr>
        <w:t>ставления единовременной финансовой помощи при государственной рег</w:t>
      </w:r>
      <w:r w:rsidRPr="00833E1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833E13">
        <w:rPr>
          <w:rFonts w:ascii="Times New Roman" w:hAnsi="Times New Roman"/>
          <w:color w:val="000000" w:themeColor="text1"/>
          <w:sz w:val="28"/>
          <w:szCs w:val="28"/>
        </w:rPr>
        <w:t>страции в качестве юридического лица, индивидуального предпринимателя либо крестьянского (фермерского) хозяйства гражданам, признанным в уст</w:t>
      </w:r>
      <w:r w:rsidRPr="00833E1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33E13">
        <w:rPr>
          <w:rFonts w:ascii="Times New Roman" w:hAnsi="Times New Roman"/>
          <w:color w:val="000000" w:themeColor="text1"/>
          <w:sz w:val="28"/>
          <w:szCs w:val="28"/>
        </w:rPr>
        <w:t>новленном порядке безработными, и гражданам, признанным в установле</w:t>
      </w:r>
      <w:r w:rsidRPr="00833E13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833E13">
        <w:rPr>
          <w:rFonts w:ascii="Times New Roman" w:hAnsi="Times New Roman"/>
          <w:color w:val="000000" w:themeColor="text1"/>
          <w:sz w:val="28"/>
          <w:szCs w:val="28"/>
        </w:rPr>
        <w:t>ном порядке безработными, прошедшим профессиональное обучение</w:t>
      </w:r>
      <w:proofErr w:type="gramEnd"/>
      <w:r w:rsidRPr="00833E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833E13">
        <w:rPr>
          <w:rFonts w:ascii="Times New Roman" w:hAnsi="Times New Roman"/>
          <w:color w:val="000000" w:themeColor="text1"/>
          <w:sz w:val="28"/>
          <w:szCs w:val="28"/>
        </w:rPr>
        <w:t>или получившим дополнительное профессиональное образование по направл</w:t>
      </w:r>
      <w:r w:rsidRPr="00833E1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833E13">
        <w:rPr>
          <w:rFonts w:ascii="Times New Roman" w:hAnsi="Times New Roman"/>
          <w:color w:val="000000" w:themeColor="text1"/>
          <w:sz w:val="28"/>
          <w:szCs w:val="28"/>
        </w:rPr>
        <w:t>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расходов, на ф</w:t>
      </w:r>
      <w:r w:rsidRPr="00833E1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833E13">
        <w:rPr>
          <w:rFonts w:ascii="Times New Roman" w:hAnsi="Times New Roman"/>
          <w:color w:val="000000" w:themeColor="text1"/>
          <w:sz w:val="28"/>
          <w:szCs w:val="28"/>
        </w:rPr>
        <w:t>нансирование которых предоставляется единовременная финансовая п</w:t>
      </w:r>
      <w:r w:rsidRPr="00833E1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833E13">
        <w:rPr>
          <w:rFonts w:ascii="Times New Roman" w:hAnsi="Times New Roman"/>
          <w:color w:val="000000" w:themeColor="text1"/>
          <w:sz w:val="28"/>
          <w:szCs w:val="28"/>
        </w:rPr>
        <w:t>мощь, порядка подтверждения получателем единовременной помощи испо</w:t>
      </w:r>
      <w:r w:rsidRPr="00833E13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833E13">
        <w:rPr>
          <w:rFonts w:ascii="Times New Roman" w:hAnsi="Times New Roman"/>
          <w:color w:val="000000" w:themeColor="text1"/>
          <w:sz w:val="28"/>
          <w:szCs w:val="28"/>
        </w:rPr>
        <w:t>нения условий ее предоставления и целевого использования средств един</w:t>
      </w:r>
      <w:r w:rsidRPr="00833E1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833E13">
        <w:rPr>
          <w:rFonts w:ascii="Times New Roman" w:hAnsi="Times New Roman"/>
          <w:color w:val="000000" w:themeColor="text1"/>
          <w:sz w:val="28"/>
          <w:szCs w:val="28"/>
        </w:rPr>
        <w:t>временной финансовой помощи, порядка возврата средств единовременной финансовой помощи в случае нарушения условий</w:t>
      </w:r>
      <w:proofErr w:type="gramEnd"/>
      <w:r w:rsidRPr="00833E13">
        <w:rPr>
          <w:rFonts w:ascii="Times New Roman" w:hAnsi="Times New Roman"/>
          <w:color w:val="000000" w:themeColor="text1"/>
          <w:sz w:val="28"/>
          <w:szCs w:val="28"/>
        </w:rPr>
        <w:t>, установленных при ее предоставлении», а также Порядком назначения государственной социальной помощи на основании социального контракта отдельным категориям гра</w:t>
      </w:r>
      <w:r w:rsidRPr="00833E13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Pr="00833E13">
        <w:rPr>
          <w:rFonts w:ascii="Times New Roman" w:hAnsi="Times New Roman"/>
          <w:color w:val="000000" w:themeColor="text1"/>
          <w:sz w:val="28"/>
          <w:szCs w:val="28"/>
        </w:rPr>
        <w:t>дан, утвержденным подпрограммой «Повышение качества жизни отдельных категорий граждан, степени их социальной защищенности» государственной программы «Развитие системы социальной поддержки граждан», утвержде</w:t>
      </w:r>
      <w:r w:rsidRPr="00833E13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833E13">
        <w:rPr>
          <w:rFonts w:ascii="Times New Roman" w:hAnsi="Times New Roman"/>
          <w:color w:val="000000" w:themeColor="text1"/>
          <w:sz w:val="28"/>
          <w:szCs w:val="28"/>
        </w:rPr>
        <w:t>ной постановлением Правительства Красноярского края</w:t>
      </w:r>
      <w:r w:rsidRPr="00833E13">
        <w:rPr>
          <w:rFonts w:ascii="Times New Roman" w:hAnsi="Times New Roman"/>
          <w:color w:val="000000" w:themeColor="text1"/>
          <w:sz w:val="28"/>
          <w:szCs w:val="28"/>
        </w:rPr>
        <w:br/>
        <w:t>от 30.09.2013</w:t>
      </w:r>
      <w:r w:rsidR="00833E13">
        <w:rPr>
          <w:rFonts w:ascii="Times New Roman" w:hAnsi="Times New Roman"/>
          <w:color w:val="000000" w:themeColor="text1"/>
          <w:sz w:val="28"/>
          <w:szCs w:val="28"/>
        </w:rPr>
        <w:t xml:space="preserve"> № 507-п;</w:t>
      </w:r>
    </w:p>
    <w:p w:rsidR="00AC3459" w:rsidRPr="00833E13" w:rsidRDefault="00833E13" w:rsidP="00AC3459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б)       </w:t>
      </w:r>
      <w:r w:rsidR="00AC3459" w:rsidRPr="00833E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самозанятым</w:t>
      </w:r>
      <w:proofErr w:type="spellEnd"/>
      <w:r w:rsidR="00AC3459" w:rsidRPr="00833E13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>ам</w:t>
      </w:r>
      <w:r w:rsidR="00AC3459" w:rsidRPr="00833E13">
        <w:rPr>
          <w:rFonts w:ascii="Times New Roman" w:hAnsi="Times New Roman"/>
          <w:sz w:val="28"/>
          <w:szCs w:val="28"/>
        </w:rPr>
        <w:t>:</w:t>
      </w:r>
    </w:p>
    <w:p w:rsidR="00AC3459" w:rsidRPr="00833E13" w:rsidRDefault="0029186B" w:rsidP="00AC3459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C3459" w:rsidRPr="00833E13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AC3459" w:rsidRPr="00833E13">
        <w:rPr>
          <w:rFonts w:ascii="Times New Roman" w:hAnsi="Times New Roman"/>
          <w:sz w:val="28"/>
          <w:szCs w:val="28"/>
        </w:rPr>
        <w:t>подтвердивших</w:t>
      </w:r>
      <w:proofErr w:type="gramEnd"/>
      <w:r w:rsidR="00AC3459" w:rsidRPr="00833E13">
        <w:rPr>
          <w:rFonts w:ascii="Times New Roman" w:hAnsi="Times New Roman"/>
          <w:sz w:val="28"/>
          <w:szCs w:val="28"/>
        </w:rPr>
        <w:t xml:space="preserve"> статус </w:t>
      </w:r>
      <w:proofErr w:type="spellStart"/>
      <w:r w:rsidR="00AC3459" w:rsidRPr="00833E13">
        <w:rPr>
          <w:rFonts w:ascii="Times New Roman" w:hAnsi="Times New Roman"/>
          <w:sz w:val="28"/>
          <w:szCs w:val="28"/>
        </w:rPr>
        <w:t>самозанятого</w:t>
      </w:r>
      <w:proofErr w:type="spellEnd"/>
      <w:r w:rsidR="00AC3459" w:rsidRPr="00833E13">
        <w:rPr>
          <w:rFonts w:ascii="Times New Roman" w:hAnsi="Times New Roman"/>
          <w:sz w:val="28"/>
          <w:szCs w:val="28"/>
        </w:rPr>
        <w:t xml:space="preserve"> гражданина;</w:t>
      </w:r>
    </w:p>
    <w:p w:rsidR="00AC3459" w:rsidRPr="00833E13" w:rsidRDefault="0029186B" w:rsidP="00AC3459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gramStart"/>
      <w:r w:rsidR="00AC3459" w:rsidRPr="00833E13">
        <w:rPr>
          <w:rFonts w:ascii="Times New Roman" w:hAnsi="Times New Roman"/>
          <w:color w:val="000000" w:themeColor="text1"/>
          <w:sz w:val="28"/>
          <w:szCs w:val="28"/>
        </w:rPr>
        <w:t>зарегистрированным</w:t>
      </w:r>
      <w:proofErr w:type="gramEnd"/>
      <w:r w:rsidR="00AC3459" w:rsidRPr="00833E13">
        <w:rPr>
          <w:rFonts w:ascii="Times New Roman" w:hAnsi="Times New Roman"/>
          <w:color w:val="000000" w:themeColor="text1"/>
          <w:sz w:val="28"/>
          <w:szCs w:val="28"/>
        </w:rPr>
        <w:t xml:space="preserve"> и осуществляющим деятельность не на террит</w:t>
      </w:r>
      <w:r w:rsidR="00AC3459" w:rsidRPr="00833E1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AC3459" w:rsidRPr="00833E13">
        <w:rPr>
          <w:rFonts w:ascii="Times New Roman" w:hAnsi="Times New Roman"/>
          <w:color w:val="000000" w:themeColor="text1"/>
          <w:sz w:val="28"/>
          <w:szCs w:val="28"/>
        </w:rPr>
        <w:t>рии Красноярского края;</w:t>
      </w:r>
    </w:p>
    <w:p w:rsidR="00AC3459" w:rsidRPr="00833E13" w:rsidRDefault="0029186B" w:rsidP="00AC3459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gramStart"/>
      <w:r w:rsidR="00AC3459" w:rsidRPr="00833E13">
        <w:rPr>
          <w:rFonts w:ascii="Times New Roman" w:hAnsi="Times New Roman"/>
          <w:color w:val="000000" w:themeColor="text1"/>
          <w:sz w:val="28"/>
          <w:szCs w:val="28"/>
        </w:rPr>
        <w:t>имеющим</w:t>
      </w:r>
      <w:proofErr w:type="gramEnd"/>
      <w:r w:rsidR="00AC3459" w:rsidRPr="00833E13">
        <w:rPr>
          <w:rFonts w:ascii="Times New Roman" w:hAnsi="Times New Roman"/>
          <w:color w:val="000000" w:themeColor="text1"/>
          <w:sz w:val="28"/>
          <w:szCs w:val="28"/>
        </w:rPr>
        <w:t xml:space="preserve"> задолженность по уплате налогов, сборов, пеней, штрафов;</w:t>
      </w:r>
    </w:p>
    <w:p w:rsidR="007639E7" w:rsidRPr="00155EBE" w:rsidRDefault="0029186B" w:rsidP="008A56EB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C3459" w:rsidRPr="00833E13">
        <w:rPr>
          <w:rFonts w:ascii="Times New Roman" w:hAnsi="Times New Roman"/>
          <w:color w:val="000000" w:themeColor="text1"/>
          <w:sz w:val="28"/>
          <w:szCs w:val="28"/>
        </w:rPr>
        <w:t>являющихся получателями иных мер финансовой поддержки</w:t>
      </w:r>
      <w:r w:rsidR="00AC3459" w:rsidRPr="00833E13">
        <w:rPr>
          <w:rFonts w:ascii="Times New Roman" w:hAnsi="Times New Roman"/>
          <w:color w:val="000000" w:themeColor="text1"/>
          <w:sz w:val="28"/>
          <w:szCs w:val="28"/>
        </w:rPr>
        <w:br/>
        <w:t>на осуществление предпринимательской деятельности, предоставляемой</w:t>
      </w:r>
      <w:r w:rsidR="00AC3459" w:rsidRPr="00833E13">
        <w:rPr>
          <w:rFonts w:ascii="Times New Roman" w:hAnsi="Times New Roman"/>
          <w:color w:val="000000" w:themeColor="text1"/>
          <w:sz w:val="28"/>
          <w:szCs w:val="28"/>
        </w:rPr>
        <w:br/>
        <w:t>в соответствии с постановлением Правительства Красноярского края</w:t>
      </w:r>
      <w:r w:rsidR="00AC3459" w:rsidRPr="00833E13">
        <w:rPr>
          <w:rFonts w:ascii="Times New Roman" w:hAnsi="Times New Roman"/>
          <w:color w:val="000000" w:themeColor="text1"/>
          <w:sz w:val="28"/>
          <w:szCs w:val="28"/>
        </w:rPr>
        <w:br/>
        <w:t>от 30.08.2012 № 429-п «Об утверждении Порядка, условий и размера пред</w:t>
      </w:r>
      <w:r w:rsidR="00AC3459" w:rsidRPr="00833E1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AC3459" w:rsidRPr="00833E13">
        <w:rPr>
          <w:rFonts w:ascii="Times New Roman" w:hAnsi="Times New Roman"/>
          <w:color w:val="000000" w:themeColor="text1"/>
          <w:sz w:val="28"/>
          <w:szCs w:val="28"/>
        </w:rPr>
        <w:t>ставления единовременной финансовой помощи при государственной рег</w:t>
      </w:r>
      <w:r w:rsidR="00AC3459" w:rsidRPr="00833E1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AC3459" w:rsidRPr="00833E13">
        <w:rPr>
          <w:rFonts w:ascii="Times New Roman" w:hAnsi="Times New Roman"/>
          <w:color w:val="000000" w:themeColor="text1"/>
          <w:sz w:val="28"/>
          <w:szCs w:val="28"/>
        </w:rPr>
        <w:t>страции в качестве юридического лица, индивидуального предпринимателя либо крестьянского (фермерского) хозяйства гражданам, признанным в уст</w:t>
      </w:r>
      <w:r w:rsidR="00AC3459" w:rsidRPr="00833E1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C3459" w:rsidRPr="00833E13">
        <w:rPr>
          <w:rFonts w:ascii="Times New Roman" w:hAnsi="Times New Roman"/>
          <w:color w:val="000000" w:themeColor="text1"/>
          <w:sz w:val="28"/>
          <w:szCs w:val="28"/>
        </w:rPr>
        <w:t>новленном порядке безработными, и гражданам, признанным в установле</w:t>
      </w:r>
      <w:r w:rsidR="00AC3459" w:rsidRPr="00833E13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AC3459" w:rsidRPr="00833E13">
        <w:rPr>
          <w:rFonts w:ascii="Times New Roman" w:hAnsi="Times New Roman"/>
          <w:color w:val="000000" w:themeColor="text1"/>
          <w:sz w:val="28"/>
          <w:szCs w:val="28"/>
        </w:rPr>
        <w:t>ном порядке безработными, прошедшим профессиональное обучение</w:t>
      </w:r>
      <w:proofErr w:type="gramEnd"/>
      <w:r w:rsidR="00AC3459" w:rsidRPr="00833E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AC3459" w:rsidRPr="00833E13">
        <w:rPr>
          <w:rFonts w:ascii="Times New Roman" w:hAnsi="Times New Roman"/>
          <w:color w:val="000000" w:themeColor="text1"/>
          <w:sz w:val="28"/>
          <w:szCs w:val="28"/>
        </w:rPr>
        <w:t>или получившим дополнительное профессиональное образование по направл</w:t>
      </w:r>
      <w:r w:rsidR="00AC3459" w:rsidRPr="00833E1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AC3459" w:rsidRPr="00833E13">
        <w:rPr>
          <w:rFonts w:ascii="Times New Roman" w:hAnsi="Times New Roman"/>
          <w:color w:val="000000" w:themeColor="text1"/>
          <w:sz w:val="28"/>
          <w:szCs w:val="28"/>
        </w:rPr>
        <w:t>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расходов, на ф</w:t>
      </w:r>
      <w:r w:rsidR="00AC3459" w:rsidRPr="00833E1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AC3459" w:rsidRPr="00833E13">
        <w:rPr>
          <w:rFonts w:ascii="Times New Roman" w:hAnsi="Times New Roman"/>
          <w:color w:val="000000" w:themeColor="text1"/>
          <w:sz w:val="28"/>
          <w:szCs w:val="28"/>
        </w:rPr>
        <w:t>нансирование которых предоставляется единовременная финансовая п</w:t>
      </w:r>
      <w:r w:rsidR="00AC3459" w:rsidRPr="00833E1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AC3459" w:rsidRPr="00833E13">
        <w:rPr>
          <w:rFonts w:ascii="Times New Roman" w:hAnsi="Times New Roman"/>
          <w:color w:val="000000" w:themeColor="text1"/>
          <w:sz w:val="28"/>
          <w:szCs w:val="28"/>
        </w:rPr>
        <w:t>мощь, порядка подтверждения получателем единовременной помощи испо</w:t>
      </w:r>
      <w:r w:rsidR="00AC3459" w:rsidRPr="00833E13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AC3459" w:rsidRPr="00833E13">
        <w:rPr>
          <w:rFonts w:ascii="Times New Roman" w:hAnsi="Times New Roman"/>
          <w:color w:val="000000" w:themeColor="text1"/>
          <w:sz w:val="28"/>
          <w:szCs w:val="28"/>
        </w:rPr>
        <w:t>нения условий ее предоставления и целевого использования средств един</w:t>
      </w:r>
      <w:r w:rsidR="00AC3459" w:rsidRPr="00833E1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AC3459" w:rsidRPr="00833E13">
        <w:rPr>
          <w:rFonts w:ascii="Times New Roman" w:hAnsi="Times New Roman"/>
          <w:color w:val="000000" w:themeColor="text1"/>
          <w:sz w:val="28"/>
          <w:szCs w:val="28"/>
        </w:rPr>
        <w:t>временной финансовой помощи, порядка возврата средств единовременной финансовой помощи в случае нарушения условий</w:t>
      </w:r>
      <w:proofErr w:type="gramEnd"/>
      <w:r w:rsidR="00AC3459" w:rsidRPr="00833E13">
        <w:rPr>
          <w:rFonts w:ascii="Times New Roman" w:hAnsi="Times New Roman"/>
          <w:color w:val="000000" w:themeColor="text1"/>
          <w:sz w:val="28"/>
          <w:szCs w:val="28"/>
        </w:rPr>
        <w:t xml:space="preserve">, установленных при ее предоставлении», а также Порядком назначения государственной социальной </w:t>
      </w:r>
      <w:r w:rsidR="00AC3459" w:rsidRPr="00833E13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помощи на основании социального контракта отдельным категориям гра</w:t>
      </w:r>
      <w:r w:rsidR="00AC3459" w:rsidRPr="00833E13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="00AC3459" w:rsidRPr="00833E13">
        <w:rPr>
          <w:rFonts w:ascii="Times New Roman" w:hAnsi="Times New Roman"/>
          <w:color w:val="000000" w:themeColor="text1"/>
          <w:sz w:val="28"/>
          <w:szCs w:val="28"/>
        </w:rPr>
        <w:t>дан, утвержденным подпрограммой «Повышение качества жизни отдельных категорий граждан, степени их социальной защищенности» государственной программы «Развитие системы социальной поддержки граждан», утвержде</w:t>
      </w:r>
      <w:r w:rsidR="00AC3459" w:rsidRPr="00833E13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AC3459" w:rsidRPr="00833E13">
        <w:rPr>
          <w:rFonts w:ascii="Times New Roman" w:hAnsi="Times New Roman"/>
          <w:color w:val="000000" w:themeColor="text1"/>
          <w:sz w:val="28"/>
          <w:szCs w:val="28"/>
        </w:rPr>
        <w:t>ной постановлением Правительства Красноярского края</w:t>
      </w:r>
      <w:r w:rsidR="00AC3459" w:rsidRPr="00833E13">
        <w:rPr>
          <w:rFonts w:ascii="Times New Roman" w:hAnsi="Times New Roman"/>
          <w:color w:val="000000" w:themeColor="text1"/>
          <w:sz w:val="28"/>
          <w:szCs w:val="28"/>
        </w:rPr>
        <w:br/>
        <w:t>от 30.09.2013 № 507-п.</w:t>
      </w:r>
    </w:p>
    <w:p w:rsidR="00454BCA" w:rsidRPr="00155EBE" w:rsidRDefault="00454BCA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 xml:space="preserve">Ограничения в предоставлении муниципальной услуги в отношении Заявителей определены Федеральным </w:t>
      </w:r>
      <w:hyperlink r:id="rId10" w:history="1">
        <w:r w:rsidRPr="00155EBE">
          <w:rPr>
            <w:rFonts w:ascii="Times New Roman" w:hAnsi="Times New Roman"/>
            <w:sz w:val="28"/>
            <w:szCs w:val="28"/>
          </w:rPr>
          <w:t>законом</w:t>
        </w:r>
      </w:hyperlink>
      <w:r w:rsidRPr="00155EBE">
        <w:rPr>
          <w:rFonts w:ascii="Times New Roman" w:hAnsi="Times New Roman"/>
          <w:sz w:val="28"/>
          <w:szCs w:val="28"/>
        </w:rPr>
        <w:t xml:space="preserve"> от 24.07.2007 N 209-ФЗ "О развитии малого и среднего предпринимательства в Российской Федерации" (далее - Закон).</w:t>
      </w:r>
    </w:p>
    <w:p w:rsidR="00E60B94" w:rsidRPr="00155EBE" w:rsidRDefault="00214845" w:rsidP="00871871">
      <w:pPr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4</w:t>
      </w:r>
      <w:r w:rsidR="00C96DCB" w:rsidRPr="00155EBE">
        <w:rPr>
          <w:rFonts w:ascii="Times New Roman" w:hAnsi="Times New Roman"/>
          <w:sz w:val="28"/>
          <w:szCs w:val="28"/>
        </w:rPr>
        <w:t>.</w:t>
      </w:r>
      <w:r w:rsidR="00091C02" w:rsidRPr="00155EBE">
        <w:rPr>
          <w:rFonts w:ascii="Times New Roman" w:hAnsi="Times New Roman"/>
          <w:sz w:val="28"/>
          <w:szCs w:val="28"/>
        </w:rPr>
        <w:t xml:space="preserve"> Целью п</w:t>
      </w:r>
      <w:r w:rsidR="005610D4" w:rsidRPr="00155EBE">
        <w:rPr>
          <w:rFonts w:ascii="Times New Roman" w:hAnsi="Times New Roman"/>
          <w:sz w:val="28"/>
          <w:szCs w:val="28"/>
        </w:rPr>
        <w:t>редоставления субсидии является:</w:t>
      </w:r>
    </w:p>
    <w:p w:rsidR="005610D4" w:rsidRPr="008A56EB" w:rsidRDefault="005610D4" w:rsidP="005610D4">
      <w:pPr>
        <w:pStyle w:val="af2"/>
        <w:numPr>
          <w:ilvl w:val="0"/>
          <w:numId w:val="22"/>
        </w:numPr>
        <w:ind w:left="0" w:firstLine="106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56EB">
        <w:rPr>
          <w:rFonts w:ascii="Times New Roman" w:hAnsi="Times New Roman"/>
          <w:sz w:val="28"/>
          <w:szCs w:val="28"/>
        </w:rPr>
        <w:t>возмещение затрат на реализацию проектов, связанных с созд</w:t>
      </w:r>
      <w:r w:rsidRPr="008A56EB">
        <w:rPr>
          <w:rFonts w:ascii="Times New Roman" w:hAnsi="Times New Roman"/>
          <w:sz w:val="28"/>
          <w:szCs w:val="28"/>
        </w:rPr>
        <w:t>а</w:t>
      </w:r>
      <w:r w:rsidRPr="008A56EB">
        <w:rPr>
          <w:rFonts w:ascii="Times New Roman" w:hAnsi="Times New Roman"/>
          <w:sz w:val="28"/>
          <w:szCs w:val="28"/>
        </w:rPr>
        <w:t xml:space="preserve">нием новых или развитием (модернизацией) </w:t>
      </w:r>
      <w:r w:rsidRPr="008A56EB">
        <w:rPr>
          <w:rFonts w:ascii="Times New Roman" w:hAnsi="Times New Roman"/>
          <w:color w:val="000000" w:themeColor="text1"/>
          <w:sz w:val="28"/>
          <w:szCs w:val="28"/>
        </w:rPr>
        <w:t xml:space="preserve">действующих мощностей по производству продукции (выполнению работ, оказанию услуг) указанных в п. 1.7. приложения к </w:t>
      </w:r>
      <w:r w:rsidRPr="008A56EB">
        <w:rPr>
          <w:rFonts w:ascii="Times New Roman" w:hAnsi="Times New Roman"/>
          <w:sz w:val="28"/>
          <w:szCs w:val="28"/>
        </w:rPr>
        <w:t>Постановлению администрации Ермаковского района от 09.02.2022 № 93-п «Об утверждении Порядка предоставления и распредел</w:t>
      </w:r>
      <w:r w:rsidRPr="008A56EB">
        <w:rPr>
          <w:rFonts w:ascii="Times New Roman" w:hAnsi="Times New Roman"/>
          <w:sz w:val="28"/>
          <w:szCs w:val="28"/>
        </w:rPr>
        <w:t>е</w:t>
      </w:r>
      <w:r w:rsidRPr="008A56EB">
        <w:rPr>
          <w:rFonts w:ascii="Times New Roman" w:hAnsi="Times New Roman"/>
          <w:sz w:val="28"/>
          <w:szCs w:val="28"/>
        </w:rPr>
        <w:t>ния субсидий субъектам малого и среднего предпринимательства на реализ</w:t>
      </w:r>
      <w:r w:rsidRPr="008A56EB">
        <w:rPr>
          <w:rFonts w:ascii="Times New Roman" w:hAnsi="Times New Roman"/>
          <w:sz w:val="28"/>
          <w:szCs w:val="28"/>
        </w:rPr>
        <w:t>а</w:t>
      </w:r>
      <w:r w:rsidRPr="008A56EB">
        <w:rPr>
          <w:rFonts w:ascii="Times New Roman" w:hAnsi="Times New Roman"/>
          <w:sz w:val="28"/>
          <w:szCs w:val="28"/>
        </w:rPr>
        <w:t>цию инвестиционных проектов в приоритетных отраслях в рамках муниц</w:t>
      </w:r>
      <w:r w:rsidRPr="008A56EB">
        <w:rPr>
          <w:rFonts w:ascii="Times New Roman" w:hAnsi="Times New Roman"/>
          <w:sz w:val="28"/>
          <w:szCs w:val="28"/>
        </w:rPr>
        <w:t>и</w:t>
      </w:r>
      <w:r w:rsidRPr="008A56EB">
        <w:rPr>
          <w:rFonts w:ascii="Times New Roman" w:hAnsi="Times New Roman"/>
          <w:sz w:val="28"/>
          <w:szCs w:val="28"/>
        </w:rPr>
        <w:t>пальной программы «Поддержка и развитие</w:t>
      </w:r>
      <w:proofErr w:type="gramEnd"/>
      <w:r w:rsidRPr="008A56EB">
        <w:rPr>
          <w:rFonts w:ascii="Times New Roman" w:hAnsi="Times New Roman"/>
          <w:sz w:val="28"/>
          <w:szCs w:val="28"/>
        </w:rPr>
        <w:t xml:space="preserve"> малого и среднего предприним</w:t>
      </w:r>
      <w:r w:rsidRPr="008A56EB">
        <w:rPr>
          <w:rFonts w:ascii="Times New Roman" w:hAnsi="Times New Roman"/>
          <w:sz w:val="28"/>
          <w:szCs w:val="28"/>
        </w:rPr>
        <w:t>а</w:t>
      </w:r>
      <w:r w:rsidRPr="008A56EB">
        <w:rPr>
          <w:rFonts w:ascii="Times New Roman" w:hAnsi="Times New Roman"/>
          <w:sz w:val="28"/>
          <w:szCs w:val="28"/>
        </w:rPr>
        <w:t>тельства в Ермаковском районе»;</w:t>
      </w:r>
    </w:p>
    <w:p w:rsidR="005610D4" w:rsidRPr="008A56EB" w:rsidRDefault="005610D4" w:rsidP="005610D4">
      <w:pPr>
        <w:pStyle w:val="af2"/>
        <w:numPr>
          <w:ilvl w:val="0"/>
          <w:numId w:val="22"/>
        </w:numPr>
        <w:ind w:left="0" w:firstLine="106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56EB">
        <w:rPr>
          <w:rFonts w:ascii="Times New Roman" w:hAnsi="Times New Roman"/>
          <w:sz w:val="28"/>
          <w:szCs w:val="28"/>
        </w:rPr>
        <w:t>возмещения затрат, понесенных в течение календарного года, предшествующего году подачи и в году подачи в период до даты подачи в соответствующий орган местного самоуправления заявления о предоставл</w:t>
      </w:r>
      <w:r w:rsidRPr="008A56EB">
        <w:rPr>
          <w:rFonts w:ascii="Times New Roman" w:hAnsi="Times New Roman"/>
          <w:sz w:val="28"/>
          <w:szCs w:val="28"/>
        </w:rPr>
        <w:t>е</w:t>
      </w:r>
      <w:r w:rsidRPr="008A56EB">
        <w:rPr>
          <w:rFonts w:ascii="Times New Roman" w:hAnsi="Times New Roman"/>
          <w:sz w:val="28"/>
          <w:szCs w:val="28"/>
        </w:rPr>
        <w:t>нии субсидии, и связанных с производством (реализацией) товаров, выпо</w:t>
      </w:r>
      <w:r w:rsidRPr="008A56EB">
        <w:rPr>
          <w:rFonts w:ascii="Times New Roman" w:hAnsi="Times New Roman"/>
          <w:sz w:val="28"/>
          <w:szCs w:val="28"/>
        </w:rPr>
        <w:t>л</w:t>
      </w:r>
      <w:r w:rsidRPr="008A56EB">
        <w:rPr>
          <w:rFonts w:ascii="Times New Roman" w:hAnsi="Times New Roman"/>
          <w:sz w:val="28"/>
          <w:szCs w:val="28"/>
        </w:rPr>
        <w:t>нением работ, оказанием услуг</w:t>
      </w:r>
      <w:r w:rsidR="002C5BD2" w:rsidRPr="008A56EB">
        <w:rPr>
          <w:rFonts w:ascii="Times New Roman" w:hAnsi="Times New Roman"/>
          <w:sz w:val="28"/>
          <w:szCs w:val="28"/>
        </w:rPr>
        <w:t xml:space="preserve"> указанных в п.1.6 приложения к Постановл</w:t>
      </w:r>
      <w:r w:rsidR="002C5BD2" w:rsidRPr="008A56EB">
        <w:rPr>
          <w:rFonts w:ascii="Times New Roman" w:hAnsi="Times New Roman"/>
          <w:sz w:val="28"/>
          <w:szCs w:val="28"/>
        </w:rPr>
        <w:t>е</w:t>
      </w:r>
      <w:r w:rsidR="002C5BD2" w:rsidRPr="008A56EB">
        <w:rPr>
          <w:rFonts w:ascii="Times New Roman" w:hAnsi="Times New Roman"/>
          <w:sz w:val="28"/>
          <w:szCs w:val="28"/>
        </w:rPr>
        <w:t>ние администрации Ермаковского района от 09.02.2022 № 94-п «Об утве</w:t>
      </w:r>
      <w:r w:rsidR="002C5BD2" w:rsidRPr="008A56EB">
        <w:rPr>
          <w:rFonts w:ascii="Times New Roman" w:hAnsi="Times New Roman"/>
          <w:sz w:val="28"/>
          <w:szCs w:val="28"/>
        </w:rPr>
        <w:t>р</w:t>
      </w:r>
      <w:r w:rsidR="002C5BD2" w:rsidRPr="008A56EB">
        <w:rPr>
          <w:rFonts w:ascii="Times New Roman" w:hAnsi="Times New Roman"/>
          <w:sz w:val="28"/>
          <w:szCs w:val="28"/>
        </w:rPr>
        <w:t>ждении Порядка предоставления и распределения субсидий субъектам мал</w:t>
      </w:r>
      <w:r w:rsidR="002C5BD2" w:rsidRPr="008A56EB">
        <w:rPr>
          <w:rFonts w:ascii="Times New Roman" w:hAnsi="Times New Roman"/>
          <w:sz w:val="28"/>
          <w:szCs w:val="28"/>
        </w:rPr>
        <w:t>о</w:t>
      </w:r>
      <w:r w:rsidR="002C5BD2" w:rsidRPr="008A56EB">
        <w:rPr>
          <w:rFonts w:ascii="Times New Roman" w:hAnsi="Times New Roman"/>
          <w:sz w:val="28"/>
          <w:szCs w:val="28"/>
        </w:rPr>
        <w:t>го</w:t>
      </w:r>
      <w:proofErr w:type="gramEnd"/>
      <w:r w:rsidR="002C5BD2" w:rsidRPr="008A56EB">
        <w:rPr>
          <w:rFonts w:ascii="Times New Roman" w:hAnsi="Times New Roman"/>
          <w:sz w:val="28"/>
          <w:szCs w:val="28"/>
        </w:rPr>
        <w:t xml:space="preserve"> и среднего предпринимательства и физическим лицам, применяющим специальный налоговый режим «Налог на профессиональный доход» на во</w:t>
      </w:r>
      <w:r w:rsidR="002C5BD2" w:rsidRPr="008A56EB">
        <w:rPr>
          <w:rFonts w:ascii="Times New Roman" w:hAnsi="Times New Roman"/>
          <w:sz w:val="28"/>
          <w:szCs w:val="28"/>
        </w:rPr>
        <w:t>з</w:t>
      </w:r>
      <w:r w:rsidR="002C5BD2" w:rsidRPr="008A56EB">
        <w:rPr>
          <w:rFonts w:ascii="Times New Roman" w:hAnsi="Times New Roman"/>
          <w:sz w:val="28"/>
          <w:szCs w:val="28"/>
        </w:rPr>
        <w:t>мещение затрат при осуществлении предпринимательской деятельности в рамках муниципальной программы «Поддержка и развитие малого и средн</w:t>
      </w:r>
      <w:r w:rsidR="002C5BD2" w:rsidRPr="008A56EB">
        <w:rPr>
          <w:rFonts w:ascii="Times New Roman" w:hAnsi="Times New Roman"/>
          <w:sz w:val="28"/>
          <w:szCs w:val="28"/>
        </w:rPr>
        <w:t>е</w:t>
      </w:r>
      <w:r w:rsidR="002C5BD2" w:rsidRPr="008A56EB">
        <w:rPr>
          <w:rFonts w:ascii="Times New Roman" w:hAnsi="Times New Roman"/>
          <w:sz w:val="28"/>
          <w:szCs w:val="28"/>
        </w:rPr>
        <w:t>го предпринимательства в Ермаковском районе».</w:t>
      </w:r>
    </w:p>
    <w:p w:rsidR="00883BA5" w:rsidRPr="00155EBE" w:rsidRDefault="00C96DCB" w:rsidP="00871871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 w:rsidRPr="00155EBE">
        <w:rPr>
          <w:rFonts w:ascii="Times New Roman" w:hAnsi="Times New Roman" w:cs="Times New Roman"/>
          <w:sz w:val="28"/>
          <w:szCs w:val="28"/>
        </w:rPr>
        <w:t>5. Сведения о местонахо</w:t>
      </w:r>
      <w:r w:rsidR="00883BA5" w:rsidRPr="00155EBE">
        <w:rPr>
          <w:rFonts w:ascii="Times New Roman" w:hAnsi="Times New Roman" w:cs="Times New Roman"/>
          <w:sz w:val="28"/>
          <w:szCs w:val="28"/>
        </w:rPr>
        <w:t>ждении и графике работе Отдела:</w:t>
      </w:r>
    </w:p>
    <w:p w:rsidR="00883BA5" w:rsidRPr="00155EBE" w:rsidRDefault="00883BA5" w:rsidP="00871871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 w:rsidRPr="00155EBE">
        <w:rPr>
          <w:rFonts w:ascii="Times New Roman" w:hAnsi="Times New Roman" w:cs="Times New Roman"/>
          <w:sz w:val="28"/>
          <w:szCs w:val="28"/>
        </w:rPr>
        <w:t xml:space="preserve">- </w:t>
      </w:r>
      <w:r w:rsidR="00C96DCB" w:rsidRPr="00155EBE">
        <w:rPr>
          <w:rFonts w:ascii="Times New Roman" w:hAnsi="Times New Roman" w:cs="Times New Roman"/>
          <w:sz w:val="28"/>
          <w:szCs w:val="28"/>
        </w:rPr>
        <w:t xml:space="preserve">с. Ермаковское, </w:t>
      </w:r>
      <w:r w:rsidRPr="00155EBE">
        <w:rPr>
          <w:rFonts w:ascii="Times New Roman" w:hAnsi="Times New Roman" w:cs="Times New Roman"/>
          <w:sz w:val="28"/>
          <w:szCs w:val="28"/>
        </w:rPr>
        <w:t>пл. Ленина, 5, кабинет</w:t>
      </w:r>
      <w:r w:rsidR="007639E7" w:rsidRPr="00155EBE">
        <w:rPr>
          <w:rFonts w:ascii="Times New Roman" w:hAnsi="Times New Roman" w:cs="Times New Roman"/>
          <w:sz w:val="28"/>
          <w:szCs w:val="28"/>
        </w:rPr>
        <w:t xml:space="preserve"> </w:t>
      </w:r>
      <w:r w:rsidRPr="00155EBE">
        <w:rPr>
          <w:rFonts w:ascii="Times New Roman" w:hAnsi="Times New Roman" w:cs="Times New Roman"/>
          <w:sz w:val="28"/>
          <w:szCs w:val="28"/>
        </w:rPr>
        <w:t>314;</w:t>
      </w:r>
    </w:p>
    <w:p w:rsidR="00883BA5" w:rsidRPr="00155EBE" w:rsidRDefault="00883BA5" w:rsidP="00871871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 w:rsidRPr="00155EBE">
        <w:rPr>
          <w:rFonts w:ascii="Times New Roman" w:hAnsi="Times New Roman" w:cs="Times New Roman"/>
          <w:sz w:val="28"/>
          <w:szCs w:val="28"/>
        </w:rPr>
        <w:t>- п</w:t>
      </w:r>
      <w:r w:rsidR="00C96DCB" w:rsidRPr="00155EBE">
        <w:rPr>
          <w:rFonts w:ascii="Times New Roman" w:hAnsi="Times New Roman" w:cs="Times New Roman"/>
          <w:sz w:val="28"/>
          <w:szCs w:val="28"/>
        </w:rPr>
        <w:t>риёмные дни: с понедельника по пятницу, выходные дни – суббота, воскресенье, праздничные дни, график работы: с 8.00 час до 16.10 час (обеденный перерыв с 12.00 час до 13.00 час);</w:t>
      </w:r>
    </w:p>
    <w:p w:rsidR="00883BA5" w:rsidRPr="00155EBE" w:rsidRDefault="00883BA5" w:rsidP="00871871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 w:rsidRPr="00155EBE">
        <w:rPr>
          <w:rFonts w:ascii="Times New Roman" w:hAnsi="Times New Roman" w:cs="Times New Roman"/>
          <w:sz w:val="28"/>
          <w:szCs w:val="28"/>
        </w:rPr>
        <w:t xml:space="preserve">- </w:t>
      </w:r>
      <w:r w:rsidR="00C96DCB" w:rsidRPr="00155EBE">
        <w:rPr>
          <w:rFonts w:ascii="Times New Roman" w:hAnsi="Times New Roman" w:cs="Times New Roman"/>
          <w:sz w:val="28"/>
          <w:szCs w:val="28"/>
        </w:rPr>
        <w:t>телефон/факс: 8 (39138) 2-15-86,</w:t>
      </w:r>
      <w:r w:rsidR="000C4528" w:rsidRPr="00155EBE">
        <w:rPr>
          <w:rFonts w:ascii="Times New Roman" w:hAnsi="Times New Roman" w:cs="Times New Roman"/>
          <w:sz w:val="28"/>
          <w:szCs w:val="28"/>
        </w:rPr>
        <w:t xml:space="preserve"> </w:t>
      </w:r>
      <w:r w:rsidR="00C96DCB" w:rsidRPr="00155EBE">
        <w:rPr>
          <w:rFonts w:ascii="Times New Roman" w:hAnsi="Times New Roman" w:cs="Times New Roman"/>
          <w:sz w:val="28"/>
          <w:szCs w:val="28"/>
        </w:rPr>
        <w:t>8(39138) 2-17-62;</w:t>
      </w:r>
    </w:p>
    <w:p w:rsidR="00CB5309" w:rsidRPr="00155EBE" w:rsidRDefault="00883BA5" w:rsidP="00871871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 w:rsidRPr="00155EBE">
        <w:rPr>
          <w:rFonts w:ascii="Times New Roman" w:hAnsi="Times New Roman" w:cs="Times New Roman"/>
          <w:sz w:val="28"/>
          <w:szCs w:val="28"/>
        </w:rPr>
        <w:t xml:space="preserve">- </w:t>
      </w:r>
      <w:r w:rsidR="00CB5309" w:rsidRPr="00155EBE">
        <w:rPr>
          <w:rFonts w:ascii="Times New Roman" w:hAnsi="Times New Roman" w:cs="Times New Roman"/>
          <w:sz w:val="28"/>
          <w:szCs w:val="28"/>
        </w:rPr>
        <w:t>адрес</w:t>
      </w:r>
      <w:r w:rsidR="00C81060">
        <w:rPr>
          <w:rFonts w:ascii="Times New Roman" w:hAnsi="Times New Roman" w:cs="Times New Roman"/>
          <w:sz w:val="28"/>
          <w:szCs w:val="28"/>
        </w:rPr>
        <w:t xml:space="preserve"> </w:t>
      </w:r>
      <w:r w:rsidR="00CB5309" w:rsidRPr="00155EBE">
        <w:rPr>
          <w:rFonts w:ascii="Times New Roman" w:hAnsi="Times New Roman" w:cs="Times New Roman"/>
          <w:sz w:val="28"/>
          <w:szCs w:val="28"/>
        </w:rPr>
        <w:t>электронной</w:t>
      </w:r>
      <w:r w:rsidR="00C81060">
        <w:rPr>
          <w:rFonts w:ascii="Times New Roman" w:hAnsi="Times New Roman" w:cs="Times New Roman"/>
          <w:sz w:val="28"/>
          <w:szCs w:val="28"/>
        </w:rPr>
        <w:t xml:space="preserve"> </w:t>
      </w:r>
      <w:r w:rsidR="00CB5309" w:rsidRPr="00155EBE">
        <w:rPr>
          <w:rFonts w:ascii="Times New Roman" w:hAnsi="Times New Roman" w:cs="Times New Roman"/>
          <w:sz w:val="28"/>
          <w:szCs w:val="28"/>
        </w:rPr>
        <w:t>почты:</w:t>
      </w:r>
      <w:r w:rsidR="00C8106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C81060" w:rsidRPr="000F2D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adminerm</w:t>
        </w:r>
        <w:r w:rsidR="00C81060" w:rsidRPr="000F2D9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81060" w:rsidRPr="000F2D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krasmail</w:t>
        </w:r>
        <w:r w:rsidR="00C81060" w:rsidRPr="000F2D9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81060" w:rsidRPr="000F2D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E7E17" w:rsidRPr="00155EBE">
        <w:rPr>
          <w:rFonts w:ascii="Times New Roman" w:hAnsi="Times New Roman" w:cs="Times New Roman"/>
          <w:sz w:val="28"/>
          <w:szCs w:val="28"/>
        </w:rPr>
        <w:t>.</w:t>
      </w:r>
      <w:r w:rsidR="00627F18" w:rsidRPr="00155EBE">
        <w:rPr>
          <w:rFonts w:ascii="Times New Roman" w:hAnsi="Times New Roman" w:cs="Times New Roman"/>
          <w:sz w:val="28"/>
          <w:szCs w:val="28"/>
        </w:rPr>
        <w:t>,</w:t>
      </w:r>
      <w:r w:rsidR="00C81060">
        <w:rPr>
          <w:rFonts w:ascii="Times New Roman" w:hAnsi="Times New Roman" w:cs="Times New Roman"/>
          <w:sz w:val="28"/>
          <w:szCs w:val="28"/>
        </w:rPr>
        <w:t xml:space="preserve"> </w:t>
      </w:r>
      <w:r w:rsidR="00627F18" w:rsidRPr="00155EBE">
        <w:rPr>
          <w:rFonts w:ascii="Times New Roman" w:hAnsi="Times New Roman" w:cs="Times New Roman"/>
          <w:sz w:val="28"/>
          <w:szCs w:val="28"/>
          <w:lang w:val="en-US"/>
        </w:rPr>
        <w:t>economic</w:t>
      </w:r>
      <w:r w:rsidR="00627F18" w:rsidRPr="00155EBE">
        <w:rPr>
          <w:rFonts w:ascii="Times New Roman" w:hAnsi="Times New Roman" w:cs="Times New Roman"/>
          <w:sz w:val="28"/>
          <w:szCs w:val="28"/>
        </w:rPr>
        <w:t>_</w:t>
      </w:r>
      <w:r w:rsidR="00627F18" w:rsidRPr="00155EBE">
        <w:rPr>
          <w:rFonts w:ascii="Times New Roman" w:hAnsi="Times New Roman" w:cs="Times New Roman"/>
          <w:sz w:val="28"/>
          <w:szCs w:val="28"/>
          <w:lang w:val="en-US"/>
        </w:rPr>
        <w:t>otdel</w:t>
      </w:r>
      <w:r w:rsidR="00627F18" w:rsidRPr="00155EBE">
        <w:rPr>
          <w:rFonts w:ascii="Times New Roman" w:hAnsi="Times New Roman" w:cs="Times New Roman"/>
          <w:sz w:val="28"/>
          <w:szCs w:val="28"/>
        </w:rPr>
        <w:t>@</w:t>
      </w:r>
      <w:r w:rsidR="00627F18" w:rsidRPr="00155EBE">
        <w:rPr>
          <w:rFonts w:ascii="Times New Roman" w:hAnsi="Times New Roman" w:cs="Times New Roman"/>
          <w:sz w:val="28"/>
          <w:szCs w:val="28"/>
          <w:lang w:val="en-US"/>
        </w:rPr>
        <w:t>bk</w:t>
      </w:r>
      <w:r w:rsidR="00627F18" w:rsidRPr="00155EBE">
        <w:rPr>
          <w:rFonts w:ascii="Times New Roman" w:hAnsi="Times New Roman" w:cs="Times New Roman"/>
          <w:sz w:val="28"/>
          <w:szCs w:val="28"/>
        </w:rPr>
        <w:t>.</w:t>
      </w:r>
      <w:r w:rsidR="00627F18" w:rsidRPr="00155EB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27F18" w:rsidRPr="00155EBE">
        <w:rPr>
          <w:rFonts w:ascii="Times New Roman" w:hAnsi="Times New Roman" w:cs="Times New Roman"/>
          <w:sz w:val="28"/>
          <w:szCs w:val="28"/>
        </w:rPr>
        <w:t>.</w:t>
      </w:r>
    </w:p>
    <w:p w:rsidR="00883BA5" w:rsidRPr="00155EBE" w:rsidRDefault="00CB5309" w:rsidP="00871871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 w:rsidRPr="00155EBE">
        <w:rPr>
          <w:rFonts w:ascii="Times New Roman" w:hAnsi="Times New Roman" w:cs="Times New Roman"/>
          <w:sz w:val="28"/>
          <w:szCs w:val="28"/>
        </w:rPr>
        <w:t>6. Подача Заявителем документов на предоставление муниципальной услуги осуществляется одним из следующих способов:</w:t>
      </w:r>
    </w:p>
    <w:p w:rsidR="00883BA5" w:rsidRPr="00155EBE" w:rsidRDefault="00883BA5" w:rsidP="00871871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 w:rsidRPr="00155EBE">
        <w:rPr>
          <w:rFonts w:ascii="Times New Roman" w:hAnsi="Times New Roman" w:cs="Times New Roman"/>
          <w:sz w:val="28"/>
          <w:szCs w:val="28"/>
        </w:rPr>
        <w:t xml:space="preserve">- </w:t>
      </w:r>
      <w:r w:rsidR="00CB5309" w:rsidRPr="00155EBE">
        <w:rPr>
          <w:rFonts w:ascii="Times New Roman" w:hAnsi="Times New Roman" w:cs="Times New Roman"/>
          <w:sz w:val="28"/>
          <w:szCs w:val="28"/>
        </w:rPr>
        <w:t>лично (через уполномоченного представителя) в отдел планирования и экономического развития администрации Ермаковского района;</w:t>
      </w:r>
    </w:p>
    <w:p w:rsidR="00883BA5" w:rsidRPr="00155EBE" w:rsidRDefault="00883BA5" w:rsidP="00871871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 w:rsidRPr="00155EB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B5309" w:rsidRPr="00155EBE">
        <w:rPr>
          <w:rFonts w:ascii="Times New Roman" w:hAnsi="Times New Roman" w:cs="Times New Roman"/>
          <w:sz w:val="28"/>
          <w:szCs w:val="28"/>
        </w:rPr>
        <w:t>заявления и документы могут быть поданы в КГБУ "Многофункциональный центр предоставления государственных и муниципальных услуг" (далее - МФЦ);</w:t>
      </w:r>
    </w:p>
    <w:p w:rsidR="00883BA5" w:rsidRPr="00155EBE" w:rsidRDefault="00883BA5" w:rsidP="00871871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 w:rsidRPr="00155EBE">
        <w:rPr>
          <w:rFonts w:ascii="Times New Roman" w:hAnsi="Times New Roman" w:cs="Times New Roman"/>
          <w:sz w:val="28"/>
          <w:szCs w:val="28"/>
        </w:rPr>
        <w:t xml:space="preserve">- </w:t>
      </w:r>
      <w:r w:rsidR="00CB5309" w:rsidRPr="00155EBE">
        <w:rPr>
          <w:rFonts w:ascii="Times New Roman" w:hAnsi="Times New Roman" w:cs="Times New Roman"/>
          <w:sz w:val="28"/>
          <w:szCs w:val="28"/>
        </w:rPr>
        <w:t>сведения о местонахождении, графике работы размещены на сайте МФЦ в информационно-телекоммуникационной сети Интернет по адресу: www.24mfc.ru, раздел "Центры и офисы";</w:t>
      </w:r>
    </w:p>
    <w:p w:rsidR="00883BA5" w:rsidRPr="00155EBE" w:rsidRDefault="00883BA5" w:rsidP="00871871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 w:rsidRPr="00155EBE">
        <w:rPr>
          <w:rFonts w:ascii="Times New Roman" w:hAnsi="Times New Roman" w:cs="Times New Roman"/>
          <w:sz w:val="28"/>
          <w:szCs w:val="28"/>
        </w:rPr>
        <w:t xml:space="preserve">- </w:t>
      </w:r>
      <w:r w:rsidR="00CB5309" w:rsidRPr="00155EBE">
        <w:rPr>
          <w:rFonts w:ascii="Times New Roman" w:hAnsi="Times New Roman" w:cs="Times New Roman"/>
          <w:sz w:val="28"/>
          <w:szCs w:val="28"/>
        </w:rPr>
        <w:t>направляется в электронной форме</w:t>
      </w:r>
      <w:r w:rsidR="00B600FA" w:rsidRPr="00155EBE">
        <w:rPr>
          <w:rFonts w:ascii="Times New Roman" w:hAnsi="Times New Roman" w:cs="Times New Roman"/>
          <w:sz w:val="28"/>
          <w:szCs w:val="28"/>
        </w:rPr>
        <w:t xml:space="preserve"> на электронный адрес</w:t>
      </w:r>
      <w:r w:rsidR="000C4528" w:rsidRPr="00155EBE">
        <w:rPr>
          <w:rFonts w:ascii="Times New Roman" w:hAnsi="Times New Roman" w:cs="Times New Roman"/>
          <w:sz w:val="28"/>
          <w:szCs w:val="28"/>
        </w:rPr>
        <w:t xml:space="preserve"> </w:t>
      </w:r>
      <w:r w:rsidR="00CB5309" w:rsidRPr="00155EBE">
        <w:rPr>
          <w:rFonts w:ascii="Times New Roman" w:hAnsi="Times New Roman" w:cs="Times New Roman"/>
          <w:sz w:val="28"/>
          <w:szCs w:val="28"/>
        </w:rPr>
        <w:t>администрации района;</w:t>
      </w:r>
    </w:p>
    <w:p w:rsidR="00CB5309" w:rsidRPr="00155EBE" w:rsidRDefault="00883BA5" w:rsidP="00871871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 w:rsidRPr="00155EBE">
        <w:rPr>
          <w:rFonts w:ascii="Times New Roman" w:hAnsi="Times New Roman" w:cs="Times New Roman"/>
          <w:sz w:val="28"/>
          <w:szCs w:val="28"/>
        </w:rPr>
        <w:t xml:space="preserve">- </w:t>
      </w:r>
      <w:r w:rsidR="00CB5309" w:rsidRPr="00155EBE">
        <w:rPr>
          <w:rFonts w:ascii="Times New Roman" w:hAnsi="Times New Roman" w:cs="Times New Roman"/>
          <w:sz w:val="28"/>
          <w:szCs w:val="28"/>
        </w:rPr>
        <w:t>направляется по почте в адрес администрации района.</w:t>
      </w:r>
    </w:p>
    <w:p w:rsidR="00883BA5" w:rsidRPr="00155EBE" w:rsidRDefault="00CB5309" w:rsidP="00871871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 w:rsidRPr="00155EBE">
        <w:rPr>
          <w:rFonts w:ascii="Times New Roman" w:hAnsi="Times New Roman" w:cs="Times New Roman"/>
          <w:sz w:val="28"/>
          <w:szCs w:val="28"/>
        </w:rPr>
        <w:t>7. Информацию (консультацию) по вопросам предоставления муниц</w:t>
      </w:r>
      <w:r w:rsidR="00883BA5" w:rsidRPr="00155EBE">
        <w:rPr>
          <w:rFonts w:ascii="Times New Roman" w:hAnsi="Times New Roman" w:cs="Times New Roman"/>
          <w:sz w:val="28"/>
          <w:szCs w:val="28"/>
        </w:rPr>
        <w:t>ипальной услуги можно получить:</w:t>
      </w:r>
    </w:p>
    <w:p w:rsidR="00883BA5" w:rsidRPr="00155EBE" w:rsidRDefault="00883BA5" w:rsidP="00871871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 w:rsidRPr="00155EBE">
        <w:rPr>
          <w:rFonts w:ascii="Times New Roman" w:hAnsi="Times New Roman" w:cs="Times New Roman"/>
          <w:sz w:val="28"/>
          <w:szCs w:val="28"/>
        </w:rPr>
        <w:t xml:space="preserve">- </w:t>
      </w:r>
      <w:r w:rsidR="00CB5309" w:rsidRPr="00155EBE">
        <w:rPr>
          <w:rFonts w:ascii="Times New Roman" w:hAnsi="Times New Roman" w:cs="Times New Roman"/>
          <w:sz w:val="28"/>
          <w:szCs w:val="28"/>
        </w:rPr>
        <w:t>на официальном сайте администрации Ермаковского района www.adm</w:t>
      </w:r>
      <w:proofErr w:type="spellStart"/>
      <w:r w:rsidR="00CB5309" w:rsidRPr="00155EBE">
        <w:rPr>
          <w:rFonts w:ascii="Times New Roman" w:hAnsi="Times New Roman" w:cs="Times New Roman"/>
          <w:sz w:val="28"/>
          <w:szCs w:val="28"/>
          <w:lang w:val="en-US"/>
        </w:rPr>
        <w:t>inerm</w:t>
      </w:r>
      <w:proofErr w:type="spellEnd"/>
      <w:r w:rsidR="00CB5309" w:rsidRPr="00155E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5309" w:rsidRPr="00155EB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CB5309" w:rsidRPr="00155EBE">
        <w:rPr>
          <w:rFonts w:ascii="Times New Roman" w:hAnsi="Times New Roman" w:cs="Times New Roman"/>
          <w:sz w:val="28"/>
          <w:szCs w:val="28"/>
        </w:rPr>
        <w:t xml:space="preserve"> (раздел "Администрация/Муниципальные услуги)</w:t>
      </w:r>
      <w:r w:rsidRPr="00155EBE">
        <w:rPr>
          <w:rFonts w:ascii="Times New Roman" w:hAnsi="Times New Roman" w:cs="Times New Roman"/>
          <w:sz w:val="28"/>
          <w:szCs w:val="28"/>
        </w:rPr>
        <w:t>;</w:t>
      </w:r>
    </w:p>
    <w:p w:rsidR="00883BA5" w:rsidRPr="00155EBE" w:rsidRDefault="00883BA5" w:rsidP="00871871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 w:rsidRPr="00155EBE">
        <w:rPr>
          <w:rFonts w:ascii="Times New Roman" w:hAnsi="Times New Roman" w:cs="Times New Roman"/>
          <w:sz w:val="28"/>
          <w:szCs w:val="28"/>
        </w:rPr>
        <w:t xml:space="preserve">- </w:t>
      </w:r>
      <w:r w:rsidR="00CB5309" w:rsidRPr="00155EBE">
        <w:rPr>
          <w:rFonts w:ascii="Times New Roman" w:hAnsi="Times New Roman" w:cs="Times New Roman"/>
          <w:sz w:val="28"/>
          <w:szCs w:val="28"/>
        </w:rPr>
        <w:t>в письменной форме на основании письменного обращения;</w:t>
      </w:r>
    </w:p>
    <w:p w:rsidR="00883BA5" w:rsidRPr="00155EBE" w:rsidRDefault="00883BA5" w:rsidP="00871871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 w:rsidRPr="00155EBE">
        <w:rPr>
          <w:rFonts w:ascii="Times New Roman" w:hAnsi="Times New Roman" w:cs="Times New Roman"/>
          <w:sz w:val="28"/>
          <w:szCs w:val="28"/>
        </w:rPr>
        <w:t xml:space="preserve">- </w:t>
      </w:r>
      <w:r w:rsidR="00CB5309" w:rsidRPr="00155EBE">
        <w:rPr>
          <w:rFonts w:ascii="Times New Roman" w:hAnsi="Times New Roman" w:cs="Times New Roman"/>
          <w:sz w:val="28"/>
          <w:szCs w:val="28"/>
        </w:rPr>
        <w:t>на личном приеме в отделе планирования и экономического развития адми</w:t>
      </w:r>
      <w:r w:rsidRPr="00155EBE">
        <w:rPr>
          <w:rFonts w:ascii="Times New Roman" w:hAnsi="Times New Roman" w:cs="Times New Roman"/>
          <w:sz w:val="28"/>
          <w:szCs w:val="28"/>
        </w:rPr>
        <w:t>нистрации района в часы приема;</w:t>
      </w:r>
    </w:p>
    <w:p w:rsidR="00883BA5" w:rsidRPr="00155EBE" w:rsidRDefault="00883BA5" w:rsidP="00871871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 w:rsidRPr="00155EBE">
        <w:rPr>
          <w:rFonts w:ascii="Times New Roman" w:hAnsi="Times New Roman" w:cs="Times New Roman"/>
          <w:sz w:val="28"/>
          <w:szCs w:val="28"/>
        </w:rPr>
        <w:t xml:space="preserve">- </w:t>
      </w:r>
      <w:r w:rsidR="00CB5309" w:rsidRPr="00155EBE">
        <w:rPr>
          <w:rFonts w:ascii="Times New Roman" w:hAnsi="Times New Roman" w:cs="Times New Roman"/>
          <w:sz w:val="28"/>
          <w:szCs w:val="28"/>
        </w:rPr>
        <w:t>по вышеуказанным телефонам в часы работы администрации района;</w:t>
      </w:r>
    </w:p>
    <w:p w:rsidR="00883BA5" w:rsidRPr="00155EBE" w:rsidRDefault="00883BA5" w:rsidP="00871871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 w:rsidRPr="00155EBE">
        <w:rPr>
          <w:rFonts w:ascii="Times New Roman" w:hAnsi="Times New Roman" w:cs="Times New Roman"/>
          <w:sz w:val="28"/>
          <w:szCs w:val="28"/>
        </w:rPr>
        <w:t xml:space="preserve">- </w:t>
      </w:r>
      <w:r w:rsidR="00CB5309" w:rsidRPr="00155EBE">
        <w:rPr>
          <w:rFonts w:ascii="Times New Roman" w:hAnsi="Times New Roman" w:cs="Times New Roman"/>
          <w:sz w:val="28"/>
          <w:szCs w:val="28"/>
        </w:rPr>
        <w:t xml:space="preserve">посредством электронной почты </w:t>
      </w:r>
      <w:r w:rsidRPr="00155EBE">
        <w:rPr>
          <w:rFonts w:ascii="Times New Roman" w:hAnsi="Times New Roman" w:cs="Times New Roman"/>
          <w:sz w:val="28"/>
          <w:szCs w:val="28"/>
        </w:rPr>
        <w:t>adminerm@krasmail.ru</w:t>
      </w:r>
      <w:r w:rsidR="00CB5309" w:rsidRPr="00155EBE">
        <w:rPr>
          <w:rFonts w:ascii="Times New Roman" w:hAnsi="Times New Roman" w:cs="Times New Roman"/>
          <w:sz w:val="28"/>
          <w:szCs w:val="28"/>
        </w:rPr>
        <w:t>;</w:t>
      </w:r>
    </w:p>
    <w:p w:rsidR="00883BA5" w:rsidRPr="00155EBE" w:rsidRDefault="00883BA5" w:rsidP="00871871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 w:rsidRPr="00155EBE">
        <w:rPr>
          <w:rFonts w:ascii="Times New Roman" w:hAnsi="Times New Roman" w:cs="Times New Roman"/>
          <w:sz w:val="28"/>
          <w:szCs w:val="28"/>
        </w:rPr>
        <w:t xml:space="preserve">- </w:t>
      </w:r>
      <w:r w:rsidR="00CB5309" w:rsidRPr="00155EBE">
        <w:rPr>
          <w:rFonts w:ascii="Times New Roman" w:hAnsi="Times New Roman" w:cs="Times New Roman"/>
          <w:sz w:val="28"/>
          <w:szCs w:val="28"/>
        </w:rPr>
        <w:t xml:space="preserve">на информационных </w:t>
      </w:r>
      <w:proofErr w:type="gramStart"/>
      <w:r w:rsidR="00CB5309" w:rsidRPr="00155EBE">
        <w:rPr>
          <w:rFonts w:ascii="Times New Roman" w:hAnsi="Times New Roman" w:cs="Times New Roman"/>
          <w:sz w:val="28"/>
          <w:szCs w:val="28"/>
        </w:rPr>
        <w:t>стендах</w:t>
      </w:r>
      <w:proofErr w:type="gramEnd"/>
      <w:r w:rsidR="00CB5309" w:rsidRPr="00155EBE">
        <w:rPr>
          <w:rFonts w:ascii="Times New Roman" w:hAnsi="Times New Roman" w:cs="Times New Roman"/>
          <w:sz w:val="28"/>
          <w:szCs w:val="28"/>
        </w:rPr>
        <w:t>, расположенных по адресу: с. Ермаковское, пл. Ленина, 5 на которых размещается следующая информация:</w:t>
      </w:r>
    </w:p>
    <w:p w:rsidR="00883BA5" w:rsidRPr="00155EBE" w:rsidRDefault="00883BA5" w:rsidP="00871871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 w:rsidRPr="00155EBE">
        <w:rPr>
          <w:rFonts w:ascii="Times New Roman" w:hAnsi="Times New Roman" w:cs="Times New Roman"/>
          <w:sz w:val="28"/>
          <w:szCs w:val="28"/>
        </w:rPr>
        <w:t xml:space="preserve">- </w:t>
      </w:r>
      <w:r w:rsidR="00CB5309" w:rsidRPr="00155EBE">
        <w:rPr>
          <w:rFonts w:ascii="Times New Roman" w:hAnsi="Times New Roman" w:cs="Times New Roman"/>
          <w:sz w:val="28"/>
          <w:szCs w:val="28"/>
        </w:rPr>
        <w:t>форма заявления и перечень документов, необходимых для получения муниципальной услуги;</w:t>
      </w:r>
    </w:p>
    <w:p w:rsidR="00883BA5" w:rsidRPr="00155EBE" w:rsidRDefault="00883BA5" w:rsidP="00871871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 w:rsidRPr="00155EBE">
        <w:rPr>
          <w:rFonts w:ascii="Times New Roman" w:hAnsi="Times New Roman" w:cs="Times New Roman"/>
          <w:sz w:val="28"/>
          <w:szCs w:val="28"/>
        </w:rPr>
        <w:t xml:space="preserve">- </w:t>
      </w:r>
      <w:r w:rsidR="00CB5309" w:rsidRPr="00155EBE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регулирующих вопросы, связанные с предоставлением муниципальной услуги;</w:t>
      </w:r>
    </w:p>
    <w:p w:rsidR="00883BA5" w:rsidRPr="00155EBE" w:rsidRDefault="00883BA5" w:rsidP="00871871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 w:rsidRPr="00155EBE">
        <w:rPr>
          <w:rFonts w:ascii="Times New Roman" w:hAnsi="Times New Roman" w:cs="Times New Roman"/>
          <w:sz w:val="28"/>
          <w:szCs w:val="28"/>
        </w:rPr>
        <w:t xml:space="preserve">- </w:t>
      </w:r>
      <w:r w:rsidR="00CB5309" w:rsidRPr="00155EBE">
        <w:rPr>
          <w:rFonts w:ascii="Times New Roman" w:hAnsi="Times New Roman" w:cs="Times New Roman"/>
          <w:sz w:val="28"/>
          <w:szCs w:val="28"/>
        </w:rPr>
        <w:t>описание процедуры предоставления муниципальной услуги;</w:t>
      </w:r>
    </w:p>
    <w:p w:rsidR="00883BA5" w:rsidRPr="00155EBE" w:rsidRDefault="00883BA5" w:rsidP="00871871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 w:rsidRPr="00155EBE">
        <w:rPr>
          <w:rFonts w:ascii="Times New Roman" w:hAnsi="Times New Roman" w:cs="Times New Roman"/>
          <w:sz w:val="28"/>
          <w:szCs w:val="28"/>
        </w:rPr>
        <w:t xml:space="preserve">- </w:t>
      </w:r>
      <w:r w:rsidR="00CB5309" w:rsidRPr="00155EBE">
        <w:rPr>
          <w:rFonts w:ascii="Times New Roman" w:hAnsi="Times New Roman" w:cs="Times New Roman"/>
          <w:sz w:val="28"/>
          <w:szCs w:val="28"/>
        </w:rPr>
        <w:t>порядок и сроки предоставления муниципальной услуги;</w:t>
      </w:r>
    </w:p>
    <w:p w:rsidR="00883BA5" w:rsidRPr="00155EBE" w:rsidRDefault="00883BA5" w:rsidP="00871871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 w:rsidRPr="00155EBE">
        <w:rPr>
          <w:rFonts w:ascii="Times New Roman" w:hAnsi="Times New Roman" w:cs="Times New Roman"/>
          <w:sz w:val="28"/>
          <w:szCs w:val="28"/>
        </w:rPr>
        <w:t xml:space="preserve">- </w:t>
      </w:r>
      <w:r w:rsidR="00CB5309" w:rsidRPr="00155EBE"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бездействия должностных лиц, предоставляющих муниципальную услугу;</w:t>
      </w:r>
    </w:p>
    <w:p w:rsidR="00CB5309" w:rsidRPr="00155EBE" w:rsidRDefault="00883BA5" w:rsidP="00871871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 w:rsidRPr="00155EBE">
        <w:rPr>
          <w:rFonts w:ascii="Times New Roman" w:hAnsi="Times New Roman" w:cs="Times New Roman"/>
          <w:sz w:val="28"/>
          <w:szCs w:val="28"/>
        </w:rPr>
        <w:t xml:space="preserve">- </w:t>
      </w:r>
      <w:r w:rsidR="00CB5309" w:rsidRPr="00155EBE">
        <w:rPr>
          <w:rFonts w:ascii="Times New Roman" w:hAnsi="Times New Roman" w:cs="Times New Roman"/>
          <w:sz w:val="28"/>
          <w:szCs w:val="28"/>
        </w:rPr>
        <w:t>образец заполнения заявления о предоставлении муниципальной услуги.</w:t>
      </w:r>
    </w:p>
    <w:p w:rsidR="00883BA5" w:rsidRPr="00155EBE" w:rsidRDefault="00CB5309" w:rsidP="00871871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 w:rsidRPr="00155EBE">
        <w:rPr>
          <w:rFonts w:ascii="Times New Roman" w:hAnsi="Times New Roman" w:cs="Times New Roman"/>
          <w:sz w:val="28"/>
          <w:szCs w:val="28"/>
        </w:rPr>
        <w:t>8. Информирование (консультирование) производится по вопросам предоставления муниципальной услуги, в том числе:</w:t>
      </w:r>
    </w:p>
    <w:p w:rsidR="00883BA5" w:rsidRPr="00155EBE" w:rsidRDefault="00883BA5" w:rsidP="00871871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 w:rsidRPr="00155EBE">
        <w:rPr>
          <w:rFonts w:ascii="Times New Roman" w:hAnsi="Times New Roman" w:cs="Times New Roman"/>
          <w:sz w:val="28"/>
          <w:szCs w:val="28"/>
        </w:rPr>
        <w:t xml:space="preserve">- </w:t>
      </w:r>
      <w:r w:rsidR="00CB5309" w:rsidRPr="00155EBE">
        <w:rPr>
          <w:rFonts w:ascii="Times New Roman" w:hAnsi="Times New Roman" w:cs="Times New Roman"/>
          <w:sz w:val="28"/>
          <w:szCs w:val="28"/>
        </w:rPr>
        <w:t>установление права на предоставление муниципальной услуги;</w:t>
      </w:r>
    </w:p>
    <w:p w:rsidR="00883BA5" w:rsidRPr="00155EBE" w:rsidRDefault="00883BA5" w:rsidP="00871871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 w:rsidRPr="00155EBE">
        <w:rPr>
          <w:rFonts w:ascii="Times New Roman" w:hAnsi="Times New Roman" w:cs="Times New Roman"/>
          <w:sz w:val="28"/>
          <w:szCs w:val="28"/>
        </w:rPr>
        <w:t xml:space="preserve">- </w:t>
      </w:r>
      <w:r w:rsidR="00CB5309" w:rsidRPr="00155EBE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услуги;</w:t>
      </w:r>
    </w:p>
    <w:p w:rsidR="00CB5309" w:rsidRPr="00155EBE" w:rsidRDefault="00883BA5" w:rsidP="00871871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 w:rsidRPr="00155EBE">
        <w:rPr>
          <w:rFonts w:ascii="Times New Roman" w:hAnsi="Times New Roman" w:cs="Times New Roman"/>
          <w:sz w:val="28"/>
          <w:szCs w:val="28"/>
        </w:rPr>
        <w:t xml:space="preserve">- </w:t>
      </w:r>
      <w:r w:rsidR="00CB5309" w:rsidRPr="00155EBE">
        <w:rPr>
          <w:rFonts w:ascii="Times New Roman" w:hAnsi="Times New Roman" w:cs="Times New Roman"/>
          <w:sz w:val="28"/>
          <w:szCs w:val="28"/>
        </w:rPr>
        <w:t>источник получения документов, необходимых для предоставления муниципальной услуги (орган, организация и их местонахождение);</w:t>
      </w:r>
    </w:p>
    <w:p w:rsidR="00883BA5" w:rsidRPr="00155EBE" w:rsidRDefault="00CB5309" w:rsidP="00871871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 w:rsidRPr="00155EBE">
        <w:rPr>
          <w:rFonts w:ascii="Times New Roman" w:hAnsi="Times New Roman" w:cs="Times New Roman"/>
          <w:sz w:val="28"/>
          <w:szCs w:val="28"/>
        </w:rPr>
        <w:t>время приема Заявителей и выдачи документов;</w:t>
      </w:r>
    </w:p>
    <w:p w:rsidR="00CB5309" w:rsidRPr="00155EBE" w:rsidRDefault="00883BA5" w:rsidP="00871871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 w:rsidRPr="00155EBE">
        <w:rPr>
          <w:rFonts w:ascii="Times New Roman" w:hAnsi="Times New Roman" w:cs="Times New Roman"/>
          <w:sz w:val="28"/>
          <w:szCs w:val="28"/>
        </w:rPr>
        <w:t xml:space="preserve">- </w:t>
      </w:r>
      <w:r w:rsidR="00CB5309" w:rsidRPr="00155EBE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CB5309" w:rsidRPr="00155EBE" w:rsidRDefault="00883BA5" w:rsidP="00871871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 w:rsidRPr="00155EBE">
        <w:rPr>
          <w:rFonts w:ascii="Times New Roman" w:hAnsi="Times New Roman" w:cs="Times New Roman"/>
          <w:sz w:val="28"/>
          <w:szCs w:val="28"/>
        </w:rPr>
        <w:t xml:space="preserve">- </w:t>
      </w:r>
      <w:r w:rsidR="00CB5309" w:rsidRPr="00155EBE">
        <w:rPr>
          <w:rFonts w:ascii="Times New Roman" w:hAnsi="Times New Roman" w:cs="Times New Roman"/>
          <w:sz w:val="28"/>
          <w:szCs w:val="28"/>
        </w:rPr>
        <w:t>порядок обжалования решений и действий (бездействия), осуществляемых и принимаемых в ходе предоставления муниципальной услуги.</w:t>
      </w:r>
    </w:p>
    <w:p w:rsidR="00CB5309" w:rsidRPr="00155EBE" w:rsidRDefault="00CB5309" w:rsidP="00871871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 w:rsidRPr="00155EBE">
        <w:rPr>
          <w:rFonts w:ascii="Times New Roman" w:hAnsi="Times New Roman" w:cs="Times New Roman"/>
          <w:sz w:val="28"/>
          <w:szCs w:val="28"/>
        </w:rPr>
        <w:t>9. В любое время со дня приема документов Заявитель имеет право на получение информации о ходе предоставления муниципальной услуги.</w:t>
      </w:r>
    </w:p>
    <w:p w:rsidR="00CB5309" w:rsidRPr="00155EBE" w:rsidRDefault="00CB5309" w:rsidP="00871871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 w:rsidRPr="00155EBE">
        <w:rPr>
          <w:rFonts w:ascii="Times New Roman" w:hAnsi="Times New Roman" w:cs="Times New Roman"/>
          <w:sz w:val="28"/>
          <w:szCs w:val="28"/>
        </w:rPr>
        <w:lastRenderedPageBreak/>
        <w:t>Для получения информации по вопросу предоставления муниципальной услуги, сведений о ходе предоставления муниципальной услуги Заявитель вправе обратиться в устной форме, в письменной форме или в форме электронного документа в Отдел планирования и экономического развития администрации Ермаковского района.</w:t>
      </w:r>
    </w:p>
    <w:p w:rsidR="00CB5309" w:rsidRPr="00155EBE" w:rsidRDefault="00CB5309" w:rsidP="00871871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 w:rsidRPr="00155EBE">
        <w:rPr>
          <w:rFonts w:ascii="Times New Roman" w:hAnsi="Times New Roman" w:cs="Times New Roman"/>
          <w:sz w:val="28"/>
          <w:szCs w:val="28"/>
        </w:rPr>
        <w:t>При устном обращении Заявителя (лично или по телефону) специалист Отдел</w:t>
      </w:r>
      <w:r w:rsidR="00024B30" w:rsidRPr="00155EBE">
        <w:rPr>
          <w:rFonts w:ascii="Times New Roman" w:hAnsi="Times New Roman" w:cs="Times New Roman"/>
          <w:sz w:val="28"/>
          <w:szCs w:val="28"/>
        </w:rPr>
        <w:t>а</w:t>
      </w:r>
      <w:r w:rsidRPr="00155EBE">
        <w:rPr>
          <w:rFonts w:ascii="Times New Roman" w:hAnsi="Times New Roman" w:cs="Times New Roman"/>
          <w:sz w:val="28"/>
          <w:szCs w:val="28"/>
        </w:rPr>
        <w:t xml:space="preserve"> планирования и экономического развития администрации Ермаковского района дает устный ответ. При обращении в письменной форме или в форме электронного документа ответ направляется Заявителю в течение 30 дней со дня регистрации обращения в Отдел планирования и экономического развития администрации Ермаковского района. </w:t>
      </w:r>
    </w:p>
    <w:p w:rsidR="00CB5309" w:rsidRPr="00155EBE" w:rsidRDefault="00CB5309" w:rsidP="00871871">
      <w:pPr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96DCB" w:rsidRPr="00155EBE" w:rsidRDefault="00CB5309" w:rsidP="00871871">
      <w:pPr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  <w:lang w:val="en-US"/>
        </w:rPr>
        <w:t>II</w:t>
      </w:r>
      <w:r w:rsidRPr="00155EBE">
        <w:rPr>
          <w:rFonts w:ascii="Times New Roman" w:hAnsi="Times New Roman"/>
          <w:sz w:val="28"/>
          <w:szCs w:val="28"/>
        </w:rPr>
        <w:t>.Стандарт предоставления муниципальной услуги</w:t>
      </w:r>
    </w:p>
    <w:p w:rsidR="00CB5309" w:rsidRPr="00155EBE" w:rsidRDefault="00CB5309" w:rsidP="00871871">
      <w:pPr>
        <w:jc w:val="both"/>
        <w:rPr>
          <w:rFonts w:ascii="Times New Roman" w:hAnsi="Times New Roman"/>
          <w:b/>
          <w:sz w:val="28"/>
          <w:szCs w:val="28"/>
        </w:rPr>
      </w:pPr>
    </w:p>
    <w:p w:rsidR="00CB5309" w:rsidRPr="00155EBE" w:rsidRDefault="00CB5309" w:rsidP="00871871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 w:rsidRPr="00155EBE">
        <w:rPr>
          <w:rFonts w:ascii="Times New Roman" w:hAnsi="Times New Roman" w:cs="Times New Roman"/>
          <w:sz w:val="28"/>
          <w:szCs w:val="28"/>
        </w:rPr>
        <w:t xml:space="preserve">10. Наименование муниципальной услуги - «Предоставление финансовой поддержки субъектам малого и среднего предпринимательства в виде субсидий на возмещение части затрат». </w:t>
      </w:r>
    </w:p>
    <w:p w:rsidR="00CB5309" w:rsidRPr="00155EBE" w:rsidRDefault="00CB5309" w:rsidP="00871871">
      <w:pPr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 xml:space="preserve">11. Наименование органа, предоставляющего муниципальную услугу </w:t>
      </w:r>
      <w:proofErr w:type="gramStart"/>
      <w:r w:rsidRPr="00155EBE">
        <w:rPr>
          <w:rFonts w:ascii="Times New Roman" w:hAnsi="Times New Roman"/>
          <w:sz w:val="28"/>
          <w:szCs w:val="28"/>
        </w:rPr>
        <w:t>–</w:t>
      </w:r>
      <w:r w:rsidR="00D74D75" w:rsidRPr="00155EBE">
        <w:rPr>
          <w:rFonts w:ascii="Times New Roman" w:hAnsi="Times New Roman"/>
          <w:sz w:val="28"/>
          <w:szCs w:val="28"/>
        </w:rPr>
        <w:t>О</w:t>
      </w:r>
      <w:proofErr w:type="gramEnd"/>
      <w:r w:rsidRPr="00155EBE">
        <w:rPr>
          <w:rFonts w:ascii="Times New Roman" w:hAnsi="Times New Roman"/>
          <w:sz w:val="28"/>
          <w:szCs w:val="28"/>
        </w:rPr>
        <w:t>тдел планирования и экономического развития администрации Ермако</w:t>
      </w:r>
      <w:r w:rsidRPr="00155EBE">
        <w:rPr>
          <w:rFonts w:ascii="Times New Roman" w:hAnsi="Times New Roman"/>
          <w:sz w:val="28"/>
          <w:szCs w:val="28"/>
        </w:rPr>
        <w:t>в</w:t>
      </w:r>
      <w:r w:rsidRPr="00155EBE">
        <w:rPr>
          <w:rFonts w:ascii="Times New Roman" w:hAnsi="Times New Roman"/>
          <w:sz w:val="28"/>
          <w:szCs w:val="28"/>
        </w:rPr>
        <w:t>ского района.</w:t>
      </w:r>
    </w:p>
    <w:p w:rsidR="00E60B94" w:rsidRPr="00155EBE" w:rsidRDefault="00CB5309" w:rsidP="00871871">
      <w:pPr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12.</w:t>
      </w:r>
      <w:r w:rsidR="008468EB" w:rsidRPr="00155EBE">
        <w:rPr>
          <w:rFonts w:ascii="Times New Roman" w:hAnsi="Times New Roman"/>
          <w:sz w:val="28"/>
          <w:szCs w:val="28"/>
        </w:rPr>
        <w:t xml:space="preserve"> Главным распорядителем бюджетных средств является Админ</w:t>
      </w:r>
      <w:r w:rsidR="008468EB" w:rsidRPr="00155EBE">
        <w:rPr>
          <w:rFonts w:ascii="Times New Roman" w:hAnsi="Times New Roman"/>
          <w:sz w:val="28"/>
          <w:szCs w:val="28"/>
        </w:rPr>
        <w:t>и</w:t>
      </w:r>
      <w:r w:rsidR="008468EB" w:rsidRPr="00155EBE">
        <w:rPr>
          <w:rFonts w:ascii="Times New Roman" w:hAnsi="Times New Roman"/>
          <w:sz w:val="28"/>
          <w:szCs w:val="28"/>
        </w:rPr>
        <w:t>страция Ермаковского района</w:t>
      </w:r>
      <w:r w:rsidR="00DD6474" w:rsidRPr="00155EBE">
        <w:rPr>
          <w:rFonts w:ascii="Times New Roman" w:hAnsi="Times New Roman"/>
          <w:sz w:val="28"/>
          <w:szCs w:val="28"/>
        </w:rPr>
        <w:t>.</w:t>
      </w:r>
    </w:p>
    <w:p w:rsidR="00F31DC2" w:rsidRPr="00155EBE" w:rsidRDefault="00CB5309" w:rsidP="00871871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55EBE">
        <w:rPr>
          <w:rFonts w:ascii="Times New Roman" w:hAnsi="Times New Roman"/>
          <w:sz w:val="28"/>
          <w:szCs w:val="28"/>
        </w:rPr>
        <w:t>13.</w:t>
      </w:r>
      <w:r w:rsidR="00DD6474" w:rsidRPr="00155EBE">
        <w:rPr>
          <w:rFonts w:ascii="Times New Roman" w:hAnsi="Times New Roman"/>
          <w:sz w:val="28"/>
          <w:szCs w:val="28"/>
        </w:rPr>
        <w:t xml:space="preserve"> </w:t>
      </w:r>
      <w:r w:rsidR="00F31DC2" w:rsidRPr="00155EBE">
        <w:rPr>
          <w:rFonts w:ascii="Times New Roman" w:hAnsi="Times New Roman"/>
          <w:color w:val="000000"/>
          <w:sz w:val="28"/>
          <w:szCs w:val="28"/>
        </w:rPr>
        <w:t>Предоставление субсидий производится в пределах средств, пред</w:t>
      </w:r>
      <w:r w:rsidR="00F31DC2" w:rsidRPr="00155EBE">
        <w:rPr>
          <w:rFonts w:ascii="Times New Roman" w:hAnsi="Times New Roman"/>
          <w:color w:val="000000"/>
          <w:sz w:val="28"/>
          <w:szCs w:val="28"/>
        </w:rPr>
        <w:t>у</w:t>
      </w:r>
      <w:r w:rsidR="00F31DC2" w:rsidRPr="00155EBE">
        <w:rPr>
          <w:rFonts w:ascii="Times New Roman" w:hAnsi="Times New Roman"/>
          <w:color w:val="000000"/>
          <w:sz w:val="28"/>
          <w:szCs w:val="28"/>
        </w:rPr>
        <w:t>смотренных на эти цели решением Ермаковского районного Совета депут</w:t>
      </w:r>
      <w:r w:rsidR="00F31DC2" w:rsidRPr="00155EBE">
        <w:rPr>
          <w:rFonts w:ascii="Times New Roman" w:hAnsi="Times New Roman"/>
          <w:color w:val="000000"/>
          <w:sz w:val="28"/>
          <w:szCs w:val="28"/>
        </w:rPr>
        <w:t>а</w:t>
      </w:r>
      <w:r w:rsidR="00F31DC2" w:rsidRPr="00155EBE">
        <w:rPr>
          <w:rFonts w:ascii="Times New Roman" w:hAnsi="Times New Roman"/>
          <w:color w:val="000000"/>
          <w:sz w:val="28"/>
          <w:szCs w:val="28"/>
        </w:rPr>
        <w:t xml:space="preserve">тов о районном бюджете на очередной финансовый год и плановый период, а также межбюджетных трансфертов </w:t>
      </w:r>
      <w:proofErr w:type="gramStart"/>
      <w:r w:rsidR="00F31DC2" w:rsidRPr="00155EBE">
        <w:rPr>
          <w:rFonts w:ascii="Times New Roman" w:hAnsi="Times New Roman"/>
          <w:color w:val="000000"/>
          <w:sz w:val="28"/>
          <w:szCs w:val="28"/>
        </w:rPr>
        <w:t>из</w:t>
      </w:r>
      <w:proofErr w:type="gramEnd"/>
      <w:r w:rsidR="00F31DC2" w:rsidRPr="00155EBE">
        <w:rPr>
          <w:rFonts w:ascii="Times New Roman" w:hAnsi="Times New Roman"/>
          <w:color w:val="000000"/>
          <w:sz w:val="28"/>
          <w:szCs w:val="28"/>
        </w:rPr>
        <w:t xml:space="preserve"> краевого (в </w:t>
      </w:r>
      <w:proofErr w:type="spellStart"/>
      <w:r w:rsidR="00F31DC2" w:rsidRPr="00155EBE"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 w:rsidR="00F31DC2" w:rsidRPr="00155EBE">
        <w:rPr>
          <w:rFonts w:ascii="Times New Roman" w:hAnsi="Times New Roman"/>
          <w:color w:val="000000"/>
          <w:sz w:val="28"/>
          <w:szCs w:val="28"/>
        </w:rPr>
        <w:t>. федерального) бюдж</w:t>
      </w:r>
      <w:r w:rsidR="00F31DC2" w:rsidRPr="00155EBE">
        <w:rPr>
          <w:rFonts w:ascii="Times New Roman" w:hAnsi="Times New Roman"/>
          <w:color w:val="000000"/>
          <w:sz w:val="28"/>
          <w:szCs w:val="28"/>
        </w:rPr>
        <w:t>е</w:t>
      </w:r>
      <w:r w:rsidR="00F31DC2" w:rsidRPr="00155EBE">
        <w:rPr>
          <w:rFonts w:ascii="Times New Roman" w:hAnsi="Times New Roman"/>
          <w:color w:val="000000"/>
          <w:sz w:val="28"/>
          <w:szCs w:val="28"/>
        </w:rPr>
        <w:t>тов.</w:t>
      </w:r>
    </w:p>
    <w:p w:rsidR="00E60B94" w:rsidRPr="00155EBE" w:rsidRDefault="00CB5309" w:rsidP="0087187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14.</w:t>
      </w:r>
      <w:r w:rsidR="00F800AD" w:rsidRPr="00155E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511D7" w:rsidRPr="00155EBE">
        <w:rPr>
          <w:rFonts w:ascii="Times New Roman" w:eastAsia="Calibri" w:hAnsi="Times New Roman"/>
          <w:sz w:val="28"/>
          <w:szCs w:val="28"/>
          <w:lang w:eastAsia="en-US"/>
        </w:rPr>
        <w:t>Возможно</w:t>
      </w:r>
      <w:proofErr w:type="gramEnd"/>
      <w:r w:rsidR="00D511D7" w:rsidRPr="00155EBE">
        <w:rPr>
          <w:rFonts w:ascii="Times New Roman" w:eastAsia="Calibri" w:hAnsi="Times New Roman"/>
          <w:sz w:val="28"/>
          <w:szCs w:val="28"/>
          <w:lang w:eastAsia="en-US"/>
        </w:rPr>
        <w:t xml:space="preserve"> осуществлять расходы, источником</w:t>
      </w:r>
      <w:r w:rsidR="00F800AD" w:rsidRPr="00155EB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511D7" w:rsidRPr="00155EBE">
        <w:rPr>
          <w:rFonts w:ascii="Times New Roman" w:eastAsia="Calibri" w:hAnsi="Times New Roman"/>
          <w:sz w:val="28"/>
          <w:szCs w:val="28"/>
          <w:lang w:eastAsia="en-US"/>
        </w:rPr>
        <w:t>финансового обесп</w:t>
      </w:r>
      <w:r w:rsidR="00D511D7" w:rsidRPr="00155EBE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D511D7" w:rsidRPr="00155EBE">
        <w:rPr>
          <w:rFonts w:ascii="Times New Roman" w:eastAsia="Calibri" w:hAnsi="Times New Roman"/>
          <w:sz w:val="28"/>
          <w:szCs w:val="28"/>
          <w:lang w:eastAsia="en-US"/>
        </w:rPr>
        <w:t>чения которых являются не использованные в отчетном финансовом году остатки субсидий и включении таких положений в соглашение при принятии главным распорядителем по согласованию финансовым органом муниц</w:t>
      </w:r>
      <w:r w:rsidR="00D511D7" w:rsidRPr="00155EBE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D511D7" w:rsidRPr="00155EBE">
        <w:rPr>
          <w:rFonts w:ascii="Times New Roman" w:eastAsia="Calibri" w:hAnsi="Times New Roman"/>
          <w:sz w:val="28"/>
          <w:szCs w:val="28"/>
          <w:lang w:eastAsia="en-US"/>
        </w:rPr>
        <w:t>пального образования решения о наличии</w:t>
      </w:r>
      <w:r w:rsidR="00F800AD" w:rsidRPr="00155EB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511D7" w:rsidRPr="00155EBE">
        <w:rPr>
          <w:rFonts w:ascii="Times New Roman" w:eastAsia="Calibri" w:hAnsi="Times New Roman"/>
          <w:sz w:val="28"/>
          <w:szCs w:val="28"/>
          <w:lang w:eastAsia="en-US"/>
        </w:rPr>
        <w:t>потребности в указанных сре</w:t>
      </w:r>
      <w:r w:rsidR="00D511D7" w:rsidRPr="00155EBE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="00D511D7" w:rsidRPr="00155EBE">
        <w:rPr>
          <w:rFonts w:ascii="Times New Roman" w:eastAsia="Calibri" w:hAnsi="Times New Roman"/>
          <w:sz w:val="28"/>
          <w:szCs w:val="28"/>
          <w:lang w:eastAsia="en-US"/>
        </w:rPr>
        <w:t>ствах.</w:t>
      </w:r>
    </w:p>
    <w:p w:rsidR="00CB5309" w:rsidRPr="00155EBE" w:rsidRDefault="007B2921" w:rsidP="00871871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155EBE">
        <w:rPr>
          <w:rFonts w:ascii="Times New Roman" w:hAnsi="Times New Roman"/>
          <w:sz w:val="28"/>
          <w:szCs w:val="28"/>
        </w:rPr>
        <w:t>1</w:t>
      </w:r>
      <w:r w:rsidR="00CB5309" w:rsidRPr="00155EBE">
        <w:rPr>
          <w:rFonts w:ascii="Times New Roman" w:hAnsi="Times New Roman"/>
          <w:sz w:val="28"/>
          <w:szCs w:val="28"/>
        </w:rPr>
        <w:t xml:space="preserve">5. </w:t>
      </w:r>
      <w:r w:rsidRPr="00155EBE">
        <w:rPr>
          <w:rFonts w:ascii="Times New Roman" w:hAnsi="Times New Roman"/>
          <w:sz w:val="28"/>
          <w:szCs w:val="28"/>
        </w:rPr>
        <w:t xml:space="preserve">Результатом предоставления муниципальной услуги является </w:t>
      </w:r>
      <w:r w:rsidRPr="00155EBE">
        <w:rPr>
          <w:rFonts w:ascii="Times New Roman" w:hAnsi="Times New Roman"/>
          <w:sz w:val="28"/>
          <w:szCs w:val="28"/>
          <w:lang w:eastAsia="en-US"/>
        </w:rPr>
        <w:t>предоставление финансовой поддержки субъектам малого и среднего пре</w:t>
      </w:r>
      <w:r w:rsidRPr="00155EBE">
        <w:rPr>
          <w:rFonts w:ascii="Times New Roman" w:hAnsi="Times New Roman"/>
          <w:sz w:val="28"/>
          <w:szCs w:val="28"/>
          <w:lang w:eastAsia="en-US"/>
        </w:rPr>
        <w:t>д</w:t>
      </w:r>
      <w:r w:rsidRPr="00155EBE">
        <w:rPr>
          <w:rFonts w:ascii="Times New Roman" w:hAnsi="Times New Roman"/>
          <w:sz w:val="28"/>
          <w:szCs w:val="28"/>
          <w:lang w:eastAsia="en-US"/>
        </w:rPr>
        <w:t>принимательства в виде субсидии на возмещение части затрат, предоставл</w:t>
      </w:r>
      <w:r w:rsidRPr="00155EBE">
        <w:rPr>
          <w:rFonts w:ascii="Times New Roman" w:hAnsi="Times New Roman"/>
          <w:sz w:val="28"/>
          <w:szCs w:val="28"/>
          <w:lang w:eastAsia="en-US"/>
        </w:rPr>
        <w:t>я</w:t>
      </w:r>
      <w:r w:rsidRPr="00155EBE">
        <w:rPr>
          <w:rFonts w:ascii="Times New Roman" w:hAnsi="Times New Roman"/>
          <w:sz w:val="28"/>
          <w:szCs w:val="28"/>
          <w:lang w:eastAsia="en-US"/>
        </w:rPr>
        <w:t xml:space="preserve">емой в рамках </w:t>
      </w:r>
      <w:r w:rsidRPr="00155EBE">
        <w:rPr>
          <w:rFonts w:ascii="Times New Roman" w:hAnsi="Times New Roman"/>
          <w:sz w:val="28"/>
          <w:szCs w:val="28"/>
        </w:rPr>
        <w:t>Программы</w:t>
      </w:r>
      <w:r w:rsidRPr="00155EB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B5309" w:rsidRPr="00155EBE">
        <w:rPr>
          <w:rFonts w:ascii="Times New Roman" w:hAnsi="Times New Roman"/>
          <w:sz w:val="28"/>
          <w:szCs w:val="28"/>
          <w:lang w:eastAsia="en-US"/>
        </w:rPr>
        <w:t>либо отказ в предоставлении муниципальной услуги.</w:t>
      </w:r>
    </w:p>
    <w:p w:rsidR="007B2921" w:rsidRPr="00155EBE" w:rsidRDefault="00CB5309" w:rsidP="00871871">
      <w:pPr>
        <w:pStyle w:val="16"/>
        <w:jc w:val="both"/>
        <w:rPr>
          <w:rFonts w:ascii="Times New Roman" w:hAnsi="Times New Roman" w:cs="Times New Roman"/>
          <w:sz w:val="28"/>
          <w:szCs w:val="28"/>
        </w:rPr>
      </w:pPr>
      <w:r w:rsidRPr="00155EBE">
        <w:rPr>
          <w:rFonts w:ascii="Times New Roman" w:hAnsi="Times New Roman" w:cs="Times New Roman"/>
          <w:sz w:val="28"/>
          <w:szCs w:val="28"/>
        </w:rPr>
        <w:t>1</w:t>
      </w:r>
      <w:r w:rsidR="007B2921" w:rsidRPr="00155EBE">
        <w:rPr>
          <w:rFonts w:ascii="Times New Roman" w:hAnsi="Times New Roman" w:cs="Times New Roman"/>
          <w:sz w:val="28"/>
          <w:szCs w:val="28"/>
        </w:rPr>
        <w:t>6.</w:t>
      </w:r>
      <w:r w:rsidR="00F800AD" w:rsidRPr="00155EBE">
        <w:rPr>
          <w:rFonts w:ascii="Times New Roman" w:hAnsi="Times New Roman" w:cs="Times New Roman"/>
          <w:sz w:val="28"/>
          <w:szCs w:val="28"/>
        </w:rPr>
        <w:t xml:space="preserve"> </w:t>
      </w:r>
      <w:r w:rsidR="007B2921" w:rsidRPr="00155EBE">
        <w:rPr>
          <w:rFonts w:ascii="Times New Roman" w:hAnsi="Times New Roman" w:cs="Times New Roman"/>
          <w:sz w:val="28"/>
          <w:szCs w:val="28"/>
          <w:lang w:eastAsia="en-US"/>
        </w:rPr>
        <w:t xml:space="preserve">Срок предоставления муниципальной услуги не должен превышать </w:t>
      </w:r>
      <w:r w:rsidR="00886D10" w:rsidRPr="00155EBE">
        <w:rPr>
          <w:rFonts w:ascii="Times New Roman" w:hAnsi="Times New Roman" w:cs="Times New Roman"/>
          <w:sz w:val="28"/>
          <w:szCs w:val="28"/>
          <w:lang w:eastAsia="en-US"/>
        </w:rPr>
        <w:t>43</w:t>
      </w:r>
      <w:r w:rsidR="007B2921" w:rsidRPr="00155EBE">
        <w:rPr>
          <w:rFonts w:ascii="Times New Roman" w:hAnsi="Times New Roman" w:cs="Times New Roman"/>
          <w:sz w:val="28"/>
          <w:szCs w:val="28"/>
          <w:lang w:eastAsia="en-US"/>
        </w:rPr>
        <w:t xml:space="preserve"> рабочих </w:t>
      </w:r>
      <w:r w:rsidR="00024B30" w:rsidRPr="00155EBE">
        <w:rPr>
          <w:rFonts w:ascii="Times New Roman" w:hAnsi="Times New Roman" w:cs="Times New Roman"/>
          <w:sz w:val="28"/>
          <w:szCs w:val="28"/>
          <w:lang w:eastAsia="en-US"/>
        </w:rPr>
        <w:t>дня</w:t>
      </w:r>
      <w:r w:rsidR="007B2921" w:rsidRPr="00155EBE">
        <w:rPr>
          <w:rFonts w:ascii="Times New Roman" w:hAnsi="Times New Roman" w:cs="Times New Roman"/>
          <w:sz w:val="28"/>
          <w:szCs w:val="28"/>
          <w:lang w:eastAsia="en-US"/>
        </w:rPr>
        <w:t xml:space="preserve"> и начинает исчисляться от даты принятия заявления на получение субсидии от субъекта малого и среднего предпринимательства.</w:t>
      </w:r>
    </w:p>
    <w:p w:rsidR="007B2921" w:rsidRPr="00155EBE" w:rsidRDefault="00D15EC8" w:rsidP="00871871">
      <w:pPr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bCs/>
          <w:sz w:val="28"/>
          <w:szCs w:val="28"/>
        </w:rPr>
        <w:t>1</w:t>
      </w:r>
      <w:r w:rsidR="007B2921" w:rsidRPr="00155EBE">
        <w:rPr>
          <w:rFonts w:ascii="Times New Roman" w:hAnsi="Times New Roman"/>
          <w:bCs/>
          <w:sz w:val="28"/>
          <w:szCs w:val="28"/>
        </w:rPr>
        <w:t xml:space="preserve">7. Правовыми основаниями для предоставления муниципальной </w:t>
      </w:r>
      <w:r w:rsidR="007B2921" w:rsidRPr="00155EBE">
        <w:rPr>
          <w:rFonts w:ascii="Times New Roman" w:hAnsi="Times New Roman"/>
          <w:sz w:val="28"/>
          <w:szCs w:val="28"/>
        </w:rPr>
        <w:t>усл</w:t>
      </w:r>
      <w:r w:rsidR="007B2921" w:rsidRPr="00155EBE">
        <w:rPr>
          <w:rFonts w:ascii="Times New Roman" w:hAnsi="Times New Roman"/>
          <w:sz w:val="28"/>
          <w:szCs w:val="28"/>
        </w:rPr>
        <w:t>у</w:t>
      </w:r>
      <w:r w:rsidR="007B2921" w:rsidRPr="00155EBE">
        <w:rPr>
          <w:rFonts w:ascii="Times New Roman" w:hAnsi="Times New Roman"/>
          <w:sz w:val="28"/>
          <w:szCs w:val="28"/>
        </w:rPr>
        <w:t>ги является:</w:t>
      </w:r>
    </w:p>
    <w:p w:rsidR="00E60B94" w:rsidRPr="00155EBE" w:rsidRDefault="007B2921" w:rsidP="00871871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155EBE">
        <w:rPr>
          <w:rFonts w:ascii="Times New Roman" w:hAnsi="Times New Roman"/>
          <w:sz w:val="28"/>
          <w:szCs w:val="28"/>
        </w:rPr>
        <w:t>- Конституция Российской Федерации; (первоначальный текст док</w:t>
      </w:r>
      <w:r w:rsidRPr="00155EBE">
        <w:rPr>
          <w:rFonts w:ascii="Times New Roman" w:hAnsi="Times New Roman"/>
          <w:sz w:val="28"/>
          <w:szCs w:val="28"/>
        </w:rPr>
        <w:t>у</w:t>
      </w:r>
      <w:r w:rsidRPr="00155EBE">
        <w:rPr>
          <w:rFonts w:ascii="Times New Roman" w:hAnsi="Times New Roman"/>
          <w:sz w:val="28"/>
          <w:szCs w:val="28"/>
        </w:rPr>
        <w:t>мента опубликован в изданиях:</w:t>
      </w:r>
      <w:proofErr w:type="gramEnd"/>
      <w:r w:rsidRPr="00155E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55EBE">
        <w:rPr>
          <w:rFonts w:ascii="Times New Roman" w:hAnsi="Times New Roman"/>
          <w:sz w:val="28"/>
          <w:szCs w:val="28"/>
        </w:rPr>
        <w:t>«Российская газета», № 7, 21.01.2009, «С</w:t>
      </w:r>
      <w:r w:rsidRPr="00155EBE">
        <w:rPr>
          <w:rFonts w:ascii="Times New Roman" w:hAnsi="Times New Roman"/>
          <w:sz w:val="28"/>
          <w:szCs w:val="28"/>
        </w:rPr>
        <w:t>о</w:t>
      </w:r>
      <w:r w:rsidRPr="00155EBE">
        <w:rPr>
          <w:rFonts w:ascii="Times New Roman" w:hAnsi="Times New Roman"/>
          <w:sz w:val="28"/>
          <w:szCs w:val="28"/>
        </w:rPr>
        <w:lastRenderedPageBreak/>
        <w:t>брание законодательства РФ»,</w:t>
      </w:r>
      <w:r w:rsidR="00F800AD" w:rsidRPr="00155EBE">
        <w:rPr>
          <w:rFonts w:ascii="Times New Roman" w:hAnsi="Times New Roman"/>
          <w:sz w:val="28"/>
          <w:szCs w:val="28"/>
        </w:rPr>
        <w:t xml:space="preserve"> </w:t>
      </w:r>
      <w:r w:rsidRPr="00155EBE">
        <w:rPr>
          <w:rFonts w:ascii="Times New Roman" w:hAnsi="Times New Roman"/>
          <w:sz w:val="28"/>
          <w:szCs w:val="28"/>
        </w:rPr>
        <w:t>26.01.2009, № 4, ст. 445, «Парламентская газ</w:t>
      </w:r>
      <w:r w:rsidRPr="00155EBE">
        <w:rPr>
          <w:rFonts w:ascii="Times New Roman" w:hAnsi="Times New Roman"/>
          <w:sz w:val="28"/>
          <w:szCs w:val="28"/>
        </w:rPr>
        <w:t>е</w:t>
      </w:r>
      <w:r w:rsidRPr="00155EBE">
        <w:rPr>
          <w:rFonts w:ascii="Times New Roman" w:hAnsi="Times New Roman"/>
          <w:sz w:val="28"/>
          <w:szCs w:val="28"/>
        </w:rPr>
        <w:t>та»,</w:t>
      </w:r>
      <w:r w:rsidR="00F800AD" w:rsidRPr="00155EBE">
        <w:rPr>
          <w:rFonts w:ascii="Times New Roman" w:hAnsi="Times New Roman"/>
          <w:sz w:val="28"/>
          <w:szCs w:val="28"/>
        </w:rPr>
        <w:t xml:space="preserve"> </w:t>
      </w:r>
      <w:r w:rsidR="00E60B94" w:rsidRPr="00155EBE">
        <w:rPr>
          <w:rFonts w:ascii="Times New Roman" w:hAnsi="Times New Roman"/>
          <w:sz w:val="28"/>
          <w:szCs w:val="28"/>
        </w:rPr>
        <w:t>№ 4, 23-29.01.2009);</w:t>
      </w:r>
      <w:proofErr w:type="gramEnd"/>
    </w:p>
    <w:p w:rsidR="00E60B94" w:rsidRPr="00155EBE" w:rsidRDefault="007B2921" w:rsidP="00871871">
      <w:pPr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 xml:space="preserve">- Федеральный </w:t>
      </w:r>
      <w:r w:rsidR="0066759D" w:rsidRPr="00155EBE">
        <w:rPr>
          <w:rFonts w:ascii="Times New Roman" w:hAnsi="Times New Roman"/>
          <w:sz w:val="28"/>
          <w:szCs w:val="28"/>
        </w:rPr>
        <w:t>закон</w:t>
      </w:r>
      <w:r w:rsidRPr="00155EBE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("Собрание законодательства РФ", 06.10.2003, N 40, ст. 3822);</w:t>
      </w:r>
    </w:p>
    <w:p w:rsidR="00E60B94" w:rsidRPr="00155EBE" w:rsidRDefault="007B2921" w:rsidP="00871871">
      <w:pPr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 xml:space="preserve">- Федеральный </w:t>
      </w:r>
      <w:r w:rsidR="0066759D" w:rsidRPr="00155EBE">
        <w:rPr>
          <w:rFonts w:ascii="Times New Roman" w:hAnsi="Times New Roman"/>
          <w:sz w:val="28"/>
          <w:szCs w:val="28"/>
        </w:rPr>
        <w:t>закон</w:t>
      </w:r>
      <w:r w:rsidRPr="00155EBE">
        <w:rPr>
          <w:rFonts w:ascii="Times New Roman" w:hAnsi="Times New Roman"/>
          <w:sz w:val="28"/>
          <w:szCs w:val="28"/>
        </w:rPr>
        <w:t xml:space="preserve"> от 27.07.2010 № 210-ФЗ «Об организации пред</w:t>
      </w:r>
      <w:r w:rsidRPr="00155EBE">
        <w:rPr>
          <w:rFonts w:ascii="Times New Roman" w:hAnsi="Times New Roman"/>
          <w:sz w:val="28"/>
          <w:szCs w:val="28"/>
        </w:rPr>
        <w:t>о</w:t>
      </w:r>
      <w:r w:rsidRPr="00155EBE">
        <w:rPr>
          <w:rFonts w:ascii="Times New Roman" w:hAnsi="Times New Roman"/>
          <w:sz w:val="28"/>
          <w:szCs w:val="28"/>
        </w:rPr>
        <w:t>ставления государственных и муниципальных услуг» ("Российская газета", N 168, 30.07.2010);</w:t>
      </w:r>
    </w:p>
    <w:p w:rsidR="00E60B94" w:rsidRPr="00155EBE" w:rsidRDefault="007B2921" w:rsidP="00871871">
      <w:pPr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 xml:space="preserve">- Федеральный закон от 02.05.2006 № 59-ФЗ «О порядке рассмотрения обращений граждан Российской Федерации»; (Собрание законодательства Российской Федерации, 08.05.2006, № 19, </w:t>
      </w:r>
      <w:r w:rsidR="00E60B94" w:rsidRPr="00155EBE">
        <w:rPr>
          <w:rFonts w:ascii="Times New Roman" w:hAnsi="Times New Roman"/>
          <w:sz w:val="28"/>
          <w:szCs w:val="28"/>
        </w:rPr>
        <w:t>ст. 2060);</w:t>
      </w:r>
    </w:p>
    <w:p w:rsidR="00E60B94" w:rsidRPr="00155EBE" w:rsidRDefault="007B2921" w:rsidP="00871871">
      <w:pPr>
        <w:jc w:val="both"/>
        <w:rPr>
          <w:rFonts w:ascii="Times New Roman" w:hAnsi="Times New Roman"/>
          <w:iCs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 xml:space="preserve">- </w:t>
      </w:r>
      <w:r w:rsidR="0066759D" w:rsidRPr="00155EBE">
        <w:rPr>
          <w:rFonts w:ascii="Times New Roman" w:hAnsi="Times New Roman"/>
          <w:sz w:val="28"/>
          <w:szCs w:val="28"/>
        </w:rPr>
        <w:t>Устав</w:t>
      </w:r>
      <w:r w:rsidRPr="00155EBE">
        <w:rPr>
          <w:rFonts w:ascii="Times New Roman" w:hAnsi="Times New Roman"/>
          <w:sz w:val="28"/>
          <w:szCs w:val="28"/>
        </w:rPr>
        <w:t xml:space="preserve"> Ермаковского района </w:t>
      </w:r>
      <w:r w:rsidRPr="00155EBE">
        <w:rPr>
          <w:rFonts w:ascii="Times New Roman" w:hAnsi="Times New Roman"/>
          <w:iCs/>
          <w:sz w:val="28"/>
          <w:szCs w:val="28"/>
        </w:rPr>
        <w:t>(принят на референдуме жителей Ерм</w:t>
      </w:r>
      <w:r w:rsidRPr="00155EBE">
        <w:rPr>
          <w:rFonts w:ascii="Times New Roman" w:hAnsi="Times New Roman"/>
          <w:iCs/>
          <w:sz w:val="28"/>
          <w:szCs w:val="28"/>
        </w:rPr>
        <w:t>а</w:t>
      </w:r>
      <w:r w:rsidRPr="00155EBE">
        <w:rPr>
          <w:rFonts w:ascii="Times New Roman" w:hAnsi="Times New Roman"/>
          <w:iCs/>
          <w:sz w:val="28"/>
          <w:szCs w:val="28"/>
        </w:rPr>
        <w:t>ковского района Красноярского края 08.12.1996);</w:t>
      </w:r>
    </w:p>
    <w:p w:rsidR="00E60B94" w:rsidRPr="00155EBE" w:rsidRDefault="007B2921" w:rsidP="00871871">
      <w:pPr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- Бюджетный Кодекс Российской Федерации от 31.07.1998 № 145-ФЗ («Российская газета», № 153-154, 12.08.1998);</w:t>
      </w:r>
    </w:p>
    <w:p w:rsidR="00E60B94" w:rsidRPr="00155EBE" w:rsidRDefault="007B2921" w:rsidP="00871871">
      <w:pPr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- Федеральный закон от 24.07.2007 № 209-ФЗ «О развитии малого и среднего предпринимательства в Российской Федерации» («Российск</w:t>
      </w:r>
      <w:r w:rsidR="00E60B94" w:rsidRPr="00155EBE">
        <w:rPr>
          <w:rFonts w:ascii="Times New Roman" w:hAnsi="Times New Roman"/>
          <w:sz w:val="28"/>
          <w:szCs w:val="28"/>
        </w:rPr>
        <w:t>ая газ</w:t>
      </w:r>
      <w:r w:rsidR="00E60B94" w:rsidRPr="00155EBE">
        <w:rPr>
          <w:rFonts w:ascii="Times New Roman" w:hAnsi="Times New Roman"/>
          <w:sz w:val="28"/>
          <w:szCs w:val="28"/>
        </w:rPr>
        <w:t>е</w:t>
      </w:r>
      <w:r w:rsidR="00E60B94" w:rsidRPr="00155EBE">
        <w:rPr>
          <w:rFonts w:ascii="Times New Roman" w:hAnsi="Times New Roman"/>
          <w:sz w:val="28"/>
          <w:szCs w:val="28"/>
        </w:rPr>
        <w:t>та», № 164, 31.07.2007);</w:t>
      </w:r>
    </w:p>
    <w:p w:rsidR="0019194E" w:rsidRPr="00155EBE" w:rsidRDefault="0019194E" w:rsidP="00871871">
      <w:pPr>
        <w:jc w:val="both"/>
        <w:rPr>
          <w:rFonts w:ascii="Times New Roman" w:hAnsi="Times New Roman"/>
          <w:sz w:val="28"/>
          <w:szCs w:val="28"/>
        </w:rPr>
      </w:pPr>
      <w:r w:rsidRPr="008A56EB">
        <w:rPr>
          <w:rFonts w:ascii="Times New Roman" w:hAnsi="Times New Roman"/>
          <w:sz w:val="28"/>
          <w:szCs w:val="28"/>
        </w:rPr>
        <w:t xml:space="preserve">- Федеральный закон № 422-ФЗ от 27.11.2018 г. </w:t>
      </w:r>
      <w:r w:rsidR="00C911C3" w:rsidRPr="008A56EB">
        <w:rPr>
          <w:rFonts w:ascii="Times New Roman" w:hAnsi="Times New Roman"/>
          <w:sz w:val="28"/>
          <w:szCs w:val="28"/>
        </w:rPr>
        <w:t>«</w:t>
      </w:r>
      <w:r w:rsidRPr="008A56EB">
        <w:rPr>
          <w:rFonts w:ascii="Times New Roman" w:hAnsi="Times New Roman"/>
          <w:sz w:val="28"/>
          <w:szCs w:val="28"/>
          <w:lang w:eastAsia="en-US"/>
        </w:rPr>
        <w:t>О проведении эксп</w:t>
      </w:r>
      <w:r w:rsidRPr="008A56EB">
        <w:rPr>
          <w:rFonts w:ascii="Times New Roman" w:hAnsi="Times New Roman"/>
          <w:sz w:val="28"/>
          <w:szCs w:val="28"/>
          <w:lang w:eastAsia="en-US"/>
        </w:rPr>
        <w:t>е</w:t>
      </w:r>
      <w:r w:rsidRPr="008A56EB">
        <w:rPr>
          <w:rFonts w:ascii="Times New Roman" w:hAnsi="Times New Roman"/>
          <w:sz w:val="28"/>
          <w:szCs w:val="28"/>
          <w:lang w:eastAsia="en-US"/>
        </w:rPr>
        <w:t xml:space="preserve">римента по установлению специального налогового режима </w:t>
      </w:r>
      <w:r w:rsidR="00C911C3" w:rsidRPr="008A56EB">
        <w:rPr>
          <w:rFonts w:ascii="Times New Roman" w:hAnsi="Times New Roman"/>
          <w:sz w:val="28"/>
          <w:szCs w:val="28"/>
        </w:rPr>
        <w:t>«</w:t>
      </w:r>
      <w:r w:rsidRPr="008A56EB">
        <w:rPr>
          <w:rFonts w:ascii="Times New Roman" w:hAnsi="Times New Roman"/>
          <w:sz w:val="28"/>
          <w:szCs w:val="28"/>
        </w:rPr>
        <w:t>Налог на пр</w:t>
      </w:r>
      <w:r w:rsidRPr="008A56EB">
        <w:rPr>
          <w:rFonts w:ascii="Times New Roman" w:hAnsi="Times New Roman"/>
          <w:sz w:val="28"/>
          <w:szCs w:val="28"/>
        </w:rPr>
        <w:t>о</w:t>
      </w:r>
      <w:r w:rsidRPr="008A56EB">
        <w:rPr>
          <w:rFonts w:ascii="Times New Roman" w:hAnsi="Times New Roman"/>
          <w:sz w:val="28"/>
          <w:szCs w:val="28"/>
        </w:rPr>
        <w:t>фессиональный доход</w:t>
      </w:r>
      <w:r w:rsidR="00C911C3" w:rsidRPr="008A56EB">
        <w:rPr>
          <w:rFonts w:ascii="Times New Roman" w:hAnsi="Times New Roman"/>
          <w:sz w:val="28"/>
          <w:szCs w:val="28"/>
        </w:rPr>
        <w:t>»»</w:t>
      </w:r>
    </w:p>
    <w:p w:rsidR="00E60B94" w:rsidRPr="00155EBE" w:rsidRDefault="007B2921" w:rsidP="00871871">
      <w:pPr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- Федеральный закон</w:t>
      </w:r>
      <w:r w:rsidR="00F800AD" w:rsidRPr="00155EBE">
        <w:rPr>
          <w:rFonts w:ascii="Times New Roman" w:hAnsi="Times New Roman"/>
          <w:sz w:val="28"/>
          <w:szCs w:val="28"/>
        </w:rPr>
        <w:t xml:space="preserve"> </w:t>
      </w:r>
      <w:r w:rsidRPr="00155EBE">
        <w:rPr>
          <w:rFonts w:ascii="Times New Roman" w:hAnsi="Times New Roman"/>
          <w:sz w:val="28"/>
          <w:szCs w:val="28"/>
        </w:rPr>
        <w:t>от 26.07.2006</w:t>
      </w:r>
      <w:r w:rsidR="00F800AD" w:rsidRPr="00155EBE">
        <w:rPr>
          <w:rFonts w:ascii="Times New Roman" w:hAnsi="Times New Roman"/>
          <w:sz w:val="28"/>
          <w:szCs w:val="28"/>
        </w:rPr>
        <w:t xml:space="preserve"> </w:t>
      </w:r>
      <w:r w:rsidRPr="00155EBE">
        <w:rPr>
          <w:rFonts w:ascii="Times New Roman" w:hAnsi="Times New Roman"/>
          <w:sz w:val="28"/>
          <w:szCs w:val="28"/>
        </w:rPr>
        <w:t>№ 135-ФЗ «О защите конкуренции» («Российская газета», № 162, 27.07.2006);</w:t>
      </w:r>
    </w:p>
    <w:p w:rsidR="00E60B94" w:rsidRPr="00155EBE" w:rsidRDefault="007B2921" w:rsidP="00871871">
      <w:pPr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- Муниципальная</w:t>
      </w:r>
      <w:r w:rsidR="00F800AD" w:rsidRPr="00155EBE">
        <w:rPr>
          <w:rFonts w:ascii="Times New Roman" w:hAnsi="Times New Roman"/>
          <w:sz w:val="28"/>
          <w:szCs w:val="28"/>
        </w:rPr>
        <w:t xml:space="preserve"> </w:t>
      </w:r>
      <w:r w:rsidRPr="00155EBE">
        <w:rPr>
          <w:rFonts w:ascii="Times New Roman" w:hAnsi="Times New Roman"/>
          <w:sz w:val="28"/>
          <w:szCs w:val="28"/>
        </w:rPr>
        <w:t>программа «Поддержка и развитие</w:t>
      </w:r>
      <w:r w:rsidR="00F800AD" w:rsidRPr="00155EBE">
        <w:rPr>
          <w:rFonts w:ascii="Times New Roman" w:hAnsi="Times New Roman"/>
          <w:sz w:val="28"/>
          <w:szCs w:val="28"/>
        </w:rPr>
        <w:t xml:space="preserve"> </w:t>
      </w:r>
      <w:r w:rsidRPr="00155EBE">
        <w:rPr>
          <w:rFonts w:ascii="Times New Roman" w:hAnsi="Times New Roman"/>
          <w:sz w:val="28"/>
          <w:szCs w:val="28"/>
        </w:rPr>
        <w:t xml:space="preserve">малого и среднего предпринимательства в </w:t>
      </w:r>
      <w:r w:rsidR="00130F57" w:rsidRPr="00155EBE">
        <w:rPr>
          <w:rFonts w:ascii="Times New Roman" w:hAnsi="Times New Roman"/>
          <w:sz w:val="28"/>
          <w:szCs w:val="28"/>
        </w:rPr>
        <w:t>Ермаковском районе</w:t>
      </w:r>
      <w:r w:rsidR="00F800AD" w:rsidRPr="00155EBE">
        <w:rPr>
          <w:rFonts w:ascii="Times New Roman" w:hAnsi="Times New Roman"/>
          <w:sz w:val="28"/>
          <w:szCs w:val="28"/>
        </w:rPr>
        <w:t xml:space="preserve"> </w:t>
      </w:r>
      <w:r w:rsidRPr="00155EBE">
        <w:rPr>
          <w:rFonts w:ascii="Times New Roman" w:hAnsi="Times New Roman"/>
          <w:sz w:val="28"/>
          <w:szCs w:val="28"/>
        </w:rPr>
        <w:t xml:space="preserve">(утверждена постановлением Главы администрации района от </w:t>
      </w:r>
      <w:r w:rsidR="0066759D" w:rsidRPr="00155EBE">
        <w:rPr>
          <w:rFonts w:ascii="Times New Roman" w:hAnsi="Times New Roman"/>
          <w:sz w:val="28"/>
          <w:szCs w:val="28"/>
        </w:rPr>
        <w:t>30</w:t>
      </w:r>
      <w:r w:rsidR="00130F57" w:rsidRPr="00155EBE">
        <w:rPr>
          <w:rFonts w:ascii="Times New Roman" w:hAnsi="Times New Roman"/>
          <w:sz w:val="28"/>
          <w:szCs w:val="28"/>
        </w:rPr>
        <w:t>.10.20</w:t>
      </w:r>
      <w:r w:rsidR="0066759D" w:rsidRPr="00155EBE">
        <w:rPr>
          <w:rFonts w:ascii="Times New Roman" w:hAnsi="Times New Roman"/>
          <w:sz w:val="28"/>
          <w:szCs w:val="28"/>
        </w:rPr>
        <w:t>13</w:t>
      </w:r>
      <w:r w:rsidR="00130F57" w:rsidRPr="00155EBE">
        <w:rPr>
          <w:rFonts w:ascii="Times New Roman" w:hAnsi="Times New Roman"/>
          <w:sz w:val="28"/>
          <w:szCs w:val="28"/>
        </w:rPr>
        <w:t xml:space="preserve"> № </w:t>
      </w:r>
      <w:r w:rsidR="0066759D" w:rsidRPr="00155EBE">
        <w:rPr>
          <w:rFonts w:ascii="Times New Roman" w:hAnsi="Times New Roman"/>
          <w:sz w:val="28"/>
          <w:szCs w:val="28"/>
        </w:rPr>
        <w:t>712</w:t>
      </w:r>
      <w:r w:rsidR="00130F57" w:rsidRPr="00155EBE">
        <w:rPr>
          <w:rFonts w:ascii="Times New Roman" w:hAnsi="Times New Roman"/>
          <w:sz w:val="28"/>
          <w:szCs w:val="28"/>
        </w:rPr>
        <w:t>-п</w:t>
      </w:r>
      <w:r w:rsidR="00A972DD" w:rsidRPr="00155EBE">
        <w:rPr>
          <w:rFonts w:ascii="Times New Roman" w:hAnsi="Times New Roman"/>
          <w:sz w:val="28"/>
          <w:szCs w:val="28"/>
        </w:rPr>
        <w:t>)</w:t>
      </w:r>
      <w:r w:rsidR="00D15EC8" w:rsidRPr="00155EBE">
        <w:rPr>
          <w:rFonts w:ascii="Times New Roman" w:hAnsi="Times New Roman"/>
          <w:sz w:val="28"/>
          <w:szCs w:val="28"/>
        </w:rPr>
        <w:t>;</w:t>
      </w:r>
    </w:p>
    <w:p w:rsidR="0019194E" w:rsidRPr="008A56EB" w:rsidRDefault="00D15EC8" w:rsidP="00871871">
      <w:pPr>
        <w:jc w:val="both"/>
        <w:rPr>
          <w:rFonts w:ascii="Times New Roman" w:hAnsi="Times New Roman"/>
          <w:sz w:val="28"/>
          <w:szCs w:val="28"/>
        </w:rPr>
      </w:pPr>
      <w:r w:rsidRPr="008A56EB">
        <w:rPr>
          <w:rFonts w:ascii="Times New Roman" w:hAnsi="Times New Roman"/>
          <w:sz w:val="28"/>
          <w:szCs w:val="28"/>
        </w:rPr>
        <w:t xml:space="preserve">- Постановление администрации Ермаковского района от </w:t>
      </w:r>
      <w:r w:rsidR="0019194E" w:rsidRPr="008A56EB">
        <w:rPr>
          <w:rFonts w:ascii="Times New Roman" w:hAnsi="Times New Roman"/>
          <w:sz w:val="28"/>
          <w:szCs w:val="28"/>
        </w:rPr>
        <w:t>09.02.2022 № 93-п</w:t>
      </w:r>
      <w:r w:rsidRPr="008A56EB">
        <w:rPr>
          <w:rFonts w:ascii="Times New Roman" w:hAnsi="Times New Roman"/>
          <w:sz w:val="28"/>
          <w:szCs w:val="28"/>
        </w:rPr>
        <w:t xml:space="preserve"> </w:t>
      </w:r>
      <w:r w:rsidR="00466931" w:rsidRPr="008A56EB">
        <w:rPr>
          <w:rFonts w:ascii="Times New Roman" w:hAnsi="Times New Roman"/>
          <w:sz w:val="28"/>
          <w:szCs w:val="28"/>
        </w:rPr>
        <w:t>«</w:t>
      </w:r>
      <w:r w:rsidRPr="008A56EB">
        <w:rPr>
          <w:rFonts w:ascii="Times New Roman" w:hAnsi="Times New Roman"/>
          <w:sz w:val="28"/>
          <w:szCs w:val="28"/>
        </w:rPr>
        <w:t xml:space="preserve">Об утверждении Порядка предоставления </w:t>
      </w:r>
      <w:r w:rsidR="0019194E" w:rsidRPr="008A56EB">
        <w:rPr>
          <w:rFonts w:ascii="Times New Roman" w:hAnsi="Times New Roman"/>
          <w:sz w:val="28"/>
          <w:szCs w:val="28"/>
        </w:rPr>
        <w:t>и распределения субсидий</w:t>
      </w:r>
      <w:r w:rsidRPr="008A56EB">
        <w:rPr>
          <w:rFonts w:ascii="Times New Roman" w:hAnsi="Times New Roman"/>
          <w:sz w:val="28"/>
          <w:szCs w:val="28"/>
        </w:rPr>
        <w:t xml:space="preserve"> субъект</w:t>
      </w:r>
      <w:r w:rsidR="0019194E" w:rsidRPr="008A56EB">
        <w:rPr>
          <w:rFonts w:ascii="Times New Roman" w:hAnsi="Times New Roman"/>
          <w:sz w:val="28"/>
          <w:szCs w:val="28"/>
        </w:rPr>
        <w:t>ам</w:t>
      </w:r>
      <w:r w:rsidRPr="008A56EB">
        <w:rPr>
          <w:rFonts w:ascii="Times New Roman" w:hAnsi="Times New Roman"/>
          <w:sz w:val="28"/>
          <w:szCs w:val="28"/>
        </w:rPr>
        <w:t xml:space="preserve"> малого и среднего предпринимательства </w:t>
      </w:r>
      <w:r w:rsidR="0019194E" w:rsidRPr="008A56EB">
        <w:rPr>
          <w:rFonts w:ascii="Times New Roman" w:hAnsi="Times New Roman"/>
          <w:sz w:val="28"/>
          <w:szCs w:val="28"/>
        </w:rPr>
        <w:t>на реализацию инвест</w:t>
      </w:r>
      <w:r w:rsidR="0019194E" w:rsidRPr="008A56EB">
        <w:rPr>
          <w:rFonts w:ascii="Times New Roman" w:hAnsi="Times New Roman"/>
          <w:sz w:val="28"/>
          <w:szCs w:val="28"/>
        </w:rPr>
        <w:t>и</w:t>
      </w:r>
      <w:r w:rsidR="0019194E" w:rsidRPr="008A56EB">
        <w:rPr>
          <w:rFonts w:ascii="Times New Roman" w:hAnsi="Times New Roman"/>
          <w:sz w:val="28"/>
          <w:szCs w:val="28"/>
        </w:rPr>
        <w:t>ционных проектов в приоритетных отраслях</w:t>
      </w:r>
      <w:r w:rsidRPr="008A56EB">
        <w:rPr>
          <w:rFonts w:ascii="Times New Roman" w:hAnsi="Times New Roman"/>
          <w:sz w:val="28"/>
          <w:szCs w:val="28"/>
        </w:rPr>
        <w:t xml:space="preserve"> в рамках муниципальной пр</w:t>
      </w:r>
      <w:r w:rsidRPr="008A56EB">
        <w:rPr>
          <w:rFonts w:ascii="Times New Roman" w:hAnsi="Times New Roman"/>
          <w:sz w:val="28"/>
          <w:szCs w:val="28"/>
        </w:rPr>
        <w:t>о</w:t>
      </w:r>
      <w:r w:rsidRPr="008A56EB">
        <w:rPr>
          <w:rFonts w:ascii="Times New Roman" w:hAnsi="Times New Roman"/>
          <w:sz w:val="28"/>
          <w:szCs w:val="28"/>
        </w:rPr>
        <w:t>граммы «Поддержка и развитие малого и среднего предпринимательства в Ермаковском районе</w:t>
      </w:r>
      <w:r w:rsidR="00466931" w:rsidRPr="008A56EB">
        <w:rPr>
          <w:rFonts w:ascii="Times New Roman" w:hAnsi="Times New Roman"/>
          <w:sz w:val="28"/>
          <w:szCs w:val="28"/>
        </w:rPr>
        <w:t>»</w:t>
      </w:r>
      <w:r w:rsidR="0019194E" w:rsidRPr="008A56EB">
        <w:rPr>
          <w:rFonts w:ascii="Times New Roman" w:hAnsi="Times New Roman"/>
          <w:sz w:val="28"/>
          <w:szCs w:val="28"/>
        </w:rPr>
        <w:t>;</w:t>
      </w:r>
    </w:p>
    <w:p w:rsidR="00466931" w:rsidRPr="00155EBE" w:rsidRDefault="0019194E" w:rsidP="00871871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8A56EB">
        <w:rPr>
          <w:rFonts w:ascii="Times New Roman" w:hAnsi="Times New Roman"/>
          <w:sz w:val="28"/>
          <w:szCs w:val="28"/>
        </w:rPr>
        <w:t>- Постановление администрации Ермаковского района от 09.02.2022 № 94-п «Об утверждении Порядка предоставления и распределения субсидий субъектам малого и среднего предпринимательства и физическим</w:t>
      </w:r>
      <w:r w:rsidR="002A605C" w:rsidRPr="008A56EB">
        <w:rPr>
          <w:rFonts w:ascii="Times New Roman" w:hAnsi="Times New Roman"/>
          <w:sz w:val="28"/>
          <w:szCs w:val="28"/>
        </w:rPr>
        <w:t xml:space="preserve"> лицам</w:t>
      </w:r>
      <w:r w:rsidRPr="008A56EB">
        <w:rPr>
          <w:rFonts w:ascii="Times New Roman" w:hAnsi="Times New Roman"/>
          <w:sz w:val="28"/>
          <w:szCs w:val="28"/>
        </w:rPr>
        <w:t>, применяющим специальный налоговый режим</w:t>
      </w:r>
      <w:r w:rsidR="005E3069" w:rsidRPr="008A56EB">
        <w:rPr>
          <w:rFonts w:ascii="Times New Roman" w:hAnsi="Times New Roman"/>
          <w:sz w:val="28"/>
          <w:szCs w:val="28"/>
        </w:rPr>
        <w:t xml:space="preserve"> </w:t>
      </w:r>
      <w:r w:rsidR="00C911C3" w:rsidRPr="008A56EB">
        <w:rPr>
          <w:rFonts w:ascii="Times New Roman" w:hAnsi="Times New Roman"/>
          <w:sz w:val="28"/>
          <w:szCs w:val="28"/>
        </w:rPr>
        <w:t>«</w:t>
      </w:r>
      <w:r w:rsidR="005E3069" w:rsidRPr="008A56EB">
        <w:rPr>
          <w:rFonts w:ascii="Times New Roman" w:hAnsi="Times New Roman"/>
          <w:sz w:val="28"/>
          <w:szCs w:val="28"/>
        </w:rPr>
        <w:t>Налог на профессиональный доход</w:t>
      </w:r>
      <w:r w:rsidR="00C911C3" w:rsidRPr="008A56EB">
        <w:rPr>
          <w:rFonts w:ascii="Times New Roman" w:hAnsi="Times New Roman"/>
          <w:sz w:val="28"/>
          <w:szCs w:val="28"/>
        </w:rPr>
        <w:t>»</w:t>
      </w:r>
      <w:r w:rsidRPr="008A56EB">
        <w:rPr>
          <w:rFonts w:ascii="Times New Roman" w:hAnsi="Times New Roman"/>
          <w:sz w:val="28"/>
          <w:szCs w:val="28"/>
        </w:rPr>
        <w:t xml:space="preserve"> на </w:t>
      </w:r>
      <w:r w:rsidR="005E3069" w:rsidRPr="008A56EB">
        <w:rPr>
          <w:rFonts w:ascii="Times New Roman" w:hAnsi="Times New Roman"/>
          <w:sz w:val="28"/>
          <w:szCs w:val="28"/>
        </w:rPr>
        <w:t>возмещение затрат при осуществлении предпринимательской де</w:t>
      </w:r>
      <w:r w:rsidR="005E3069" w:rsidRPr="008A56EB">
        <w:rPr>
          <w:rFonts w:ascii="Times New Roman" w:hAnsi="Times New Roman"/>
          <w:sz w:val="28"/>
          <w:szCs w:val="28"/>
        </w:rPr>
        <w:t>я</w:t>
      </w:r>
      <w:r w:rsidR="005E3069" w:rsidRPr="008A56EB">
        <w:rPr>
          <w:rFonts w:ascii="Times New Roman" w:hAnsi="Times New Roman"/>
          <w:sz w:val="28"/>
          <w:szCs w:val="28"/>
        </w:rPr>
        <w:t>тельности</w:t>
      </w:r>
      <w:r w:rsidRPr="008A56EB">
        <w:rPr>
          <w:rFonts w:ascii="Times New Roman" w:hAnsi="Times New Roman"/>
          <w:sz w:val="28"/>
          <w:szCs w:val="28"/>
        </w:rPr>
        <w:t xml:space="preserve"> в рамках муниципальной программы «Поддержка и развитие м</w:t>
      </w:r>
      <w:r w:rsidRPr="008A56EB">
        <w:rPr>
          <w:rFonts w:ascii="Times New Roman" w:hAnsi="Times New Roman"/>
          <w:sz w:val="28"/>
          <w:szCs w:val="28"/>
        </w:rPr>
        <w:t>а</w:t>
      </w:r>
      <w:r w:rsidRPr="008A56EB">
        <w:rPr>
          <w:rFonts w:ascii="Times New Roman" w:hAnsi="Times New Roman"/>
          <w:sz w:val="28"/>
          <w:szCs w:val="28"/>
        </w:rPr>
        <w:t>лого и среднего предпринимательства в Ермаковском районе»</w:t>
      </w:r>
      <w:r w:rsidR="005E3069" w:rsidRPr="008A56EB">
        <w:rPr>
          <w:rFonts w:ascii="Times New Roman" w:hAnsi="Times New Roman"/>
          <w:sz w:val="28"/>
          <w:szCs w:val="28"/>
        </w:rPr>
        <w:t>.</w:t>
      </w:r>
      <w:proofErr w:type="gramEnd"/>
    </w:p>
    <w:p w:rsidR="00D74D75" w:rsidRPr="00155EBE" w:rsidRDefault="00D74D75" w:rsidP="00871871">
      <w:pPr>
        <w:jc w:val="both"/>
        <w:rPr>
          <w:rFonts w:ascii="Times New Roman" w:hAnsi="Times New Roman"/>
          <w:bCs/>
          <w:sz w:val="28"/>
          <w:szCs w:val="28"/>
        </w:rPr>
      </w:pPr>
      <w:r w:rsidRPr="00155EBE">
        <w:rPr>
          <w:rFonts w:ascii="Times New Roman" w:hAnsi="Times New Roman"/>
          <w:bCs/>
          <w:sz w:val="28"/>
          <w:szCs w:val="28"/>
        </w:rPr>
        <w:t>18.</w:t>
      </w:r>
      <w:r w:rsidR="00883BA5" w:rsidRPr="00155EBE">
        <w:rPr>
          <w:rFonts w:ascii="Times New Roman" w:hAnsi="Times New Roman"/>
          <w:bCs/>
          <w:sz w:val="28"/>
          <w:szCs w:val="28"/>
        </w:rPr>
        <w:t xml:space="preserve"> </w:t>
      </w:r>
      <w:r w:rsidRPr="00155EBE">
        <w:rPr>
          <w:rFonts w:ascii="Times New Roman" w:hAnsi="Times New Roman"/>
          <w:bCs/>
          <w:sz w:val="28"/>
          <w:szCs w:val="28"/>
        </w:rPr>
        <w:t>Обязательным условием предоставления субсидий является согл</w:t>
      </w:r>
      <w:r w:rsidRPr="00155EBE">
        <w:rPr>
          <w:rFonts w:ascii="Times New Roman" w:hAnsi="Times New Roman"/>
          <w:bCs/>
          <w:sz w:val="28"/>
          <w:szCs w:val="28"/>
        </w:rPr>
        <w:t>а</w:t>
      </w:r>
      <w:r w:rsidRPr="00155EBE">
        <w:rPr>
          <w:rFonts w:ascii="Times New Roman" w:hAnsi="Times New Roman"/>
          <w:bCs/>
          <w:sz w:val="28"/>
          <w:szCs w:val="28"/>
        </w:rPr>
        <w:t>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</w:t>
      </w:r>
      <w:r w:rsidRPr="00155EBE">
        <w:rPr>
          <w:rFonts w:ascii="Times New Roman" w:hAnsi="Times New Roman"/>
          <w:bCs/>
          <w:sz w:val="28"/>
          <w:szCs w:val="28"/>
        </w:rPr>
        <w:t>в</w:t>
      </w:r>
      <w:r w:rsidRPr="00155EBE">
        <w:rPr>
          <w:rFonts w:ascii="Times New Roman" w:hAnsi="Times New Roman"/>
          <w:bCs/>
          <w:sz w:val="28"/>
          <w:szCs w:val="28"/>
        </w:rPr>
        <w:t>лении субсидий на финансовое обеспечение затрат в связи с производством (реализацией) товаров, выполнением</w:t>
      </w:r>
      <w:r w:rsidR="007B1025" w:rsidRPr="00155EBE">
        <w:rPr>
          <w:rFonts w:ascii="Times New Roman" w:hAnsi="Times New Roman"/>
          <w:bCs/>
          <w:sz w:val="28"/>
          <w:szCs w:val="28"/>
        </w:rPr>
        <w:t xml:space="preserve"> </w:t>
      </w:r>
      <w:r w:rsidRPr="00155EBE">
        <w:rPr>
          <w:rFonts w:ascii="Times New Roman" w:hAnsi="Times New Roman"/>
          <w:bCs/>
          <w:sz w:val="28"/>
          <w:szCs w:val="28"/>
        </w:rPr>
        <w:t>работ, оказанием услуг.</w:t>
      </w:r>
    </w:p>
    <w:p w:rsidR="00466931" w:rsidRPr="008A56EB" w:rsidRDefault="00D74D75" w:rsidP="00871871">
      <w:pPr>
        <w:jc w:val="both"/>
        <w:rPr>
          <w:rFonts w:ascii="Times New Roman" w:hAnsi="Times New Roman"/>
          <w:sz w:val="28"/>
          <w:szCs w:val="28"/>
          <w:lang w:eastAsia="zh-CN"/>
        </w:rPr>
      </w:pPr>
      <w:r w:rsidRPr="008A56EB">
        <w:rPr>
          <w:rFonts w:ascii="Times New Roman" w:hAnsi="Times New Roman"/>
          <w:bCs/>
          <w:sz w:val="28"/>
          <w:szCs w:val="28"/>
        </w:rPr>
        <w:lastRenderedPageBreak/>
        <w:t>1</w:t>
      </w:r>
      <w:r w:rsidR="007B1025" w:rsidRPr="008A56EB">
        <w:rPr>
          <w:rFonts w:ascii="Times New Roman" w:hAnsi="Times New Roman"/>
          <w:bCs/>
          <w:sz w:val="28"/>
          <w:szCs w:val="28"/>
        </w:rPr>
        <w:t>9</w:t>
      </w:r>
      <w:r w:rsidR="007B2921" w:rsidRPr="008A56EB">
        <w:rPr>
          <w:rFonts w:ascii="Times New Roman" w:hAnsi="Times New Roman"/>
          <w:bCs/>
          <w:sz w:val="28"/>
          <w:szCs w:val="28"/>
        </w:rPr>
        <w:t>.</w:t>
      </w:r>
      <w:r w:rsidR="000C4528" w:rsidRPr="008A56EB">
        <w:rPr>
          <w:rFonts w:ascii="Times New Roman" w:hAnsi="Times New Roman"/>
          <w:bCs/>
          <w:sz w:val="28"/>
          <w:szCs w:val="28"/>
        </w:rPr>
        <w:t xml:space="preserve"> </w:t>
      </w:r>
      <w:r w:rsidR="007B1025" w:rsidRPr="008A56EB">
        <w:rPr>
          <w:rFonts w:ascii="Times New Roman" w:hAnsi="Times New Roman"/>
          <w:sz w:val="28"/>
          <w:szCs w:val="28"/>
        </w:rPr>
        <w:t>Для предоставления муниципальной услуги Заявитель представляет</w:t>
      </w:r>
      <w:r w:rsidR="00466931" w:rsidRPr="008A56EB">
        <w:rPr>
          <w:rFonts w:ascii="Times New Roman" w:hAnsi="Times New Roman"/>
          <w:sz w:val="28"/>
          <w:szCs w:val="28"/>
        </w:rPr>
        <w:t xml:space="preserve"> </w:t>
      </w:r>
      <w:r w:rsidR="00466931" w:rsidRPr="008A56EB">
        <w:rPr>
          <w:rFonts w:ascii="Times New Roman" w:hAnsi="Times New Roman"/>
          <w:sz w:val="28"/>
          <w:szCs w:val="28"/>
          <w:lang w:eastAsia="zh-CN"/>
        </w:rPr>
        <w:t>документы (далее - заявка):</w:t>
      </w:r>
    </w:p>
    <w:p w:rsidR="009857E8" w:rsidRPr="008A56EB" w:rsidRDefault="009857E8" w:rsidP="008A56EB">
      <w:pPr>
        <w:pStyle w:val="af2"/>
        <w:numPr>
          <w:ilvl w:val="0"/>
          <w:numId w:val="21"/>
        </w:numPr>
        <w:ind w:left="0" w:firstLine="851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8A56EB">
        <w:rPr>
          <w:rFonts w:ascii="Times New Roman" w:hAnsi="Times New Roman"/>
          <w:sz w:val="28"/>
          <w:szCs w:val="28"/>
          <w:lang w:eastAsia="zh-CN"/>
        </w:rPr>
        <w:t>для Заявителей, претендующих на получение субсидии на реал</w:t>
      </w:r>
      <w:r w:rsidRPr="008A56EB">
        <w:rPr>
          <w:rFonts w:ascii="Times New Roman" w:hAnsi="Times New Roman"/>
          <w:sz w:val="28"/>
          <w:szCs w:val="28"/>
          <w:lang w:eastAsia="zh-CN"/>
        </w:rPr>
        <w:t>и</w:t>
      </w:r>
      <w:r w:rsidRPr="008A56EB">
        <w:rPr>
          <w:rFonts w:ascii="Times New Roman" w:hAnsi="Times New Roman"/>
          <w:sz w:val="28"/>
          <w:szCs w:val="28"/>
          <w:lang w:eastAsia="zh-CN"/>
        </w:rPr>
        <w:t>зацию инвестиционных проектов в приоритетных отраслях перечень рек</w:t>
      </w:r>
      <w:r w:rsidRPr="008A56EB">
        <w:rPr>
          <w:rFonts w:ascii="Times New Roman" w:hAnsi="Times New Roman"/>
          <w:sz w:val="28"/>
          <w:szCs w:val="28"/>
          <w:lang w:eastAsia="zh-CN"/>
        </w:rPr>
        <w:t>о</w:t>
      </w:r>
      <w:r w:rsidRPr="008A56EB">
        <w:rPr>
          <w:rFonts w:ascii="Times New Roman" w:hAnsi="Times New Roman"/>
          <w:sz w:val="28"/>
          <w:szCs w:val="28"/>
          <w:lang w:eastAsia="zh-CN"/>
        </w:rPr>
        <w:t>мендуемых документов указан в п</w:t>
      </w:r>
      <w:r w:rsidR="00C911C3" w:rsidRPr="008A56EB">
        <w:rPr>
          <w:rFonts w:ascii="Times New Roman" w:hAnsi="Times New Roman"/>
          <w:sz w:val="28"/>
          <w:szCs w:val="28"/>
          <w:lang w:eastAsia="zh-CN"/>
        </w:rPr>
        <w:t>. 2.4. приложения к Постановлению адм</w:t>
      </w:r>
      <w:r w:rsidR="00C911C3" w:rsidRPr="008A56EB">
        <w:rPr>
          <w:rFonts w:ascii="Times New Roman" w:hAnsi="Times New Roman"/>
          <w:sz w:val="28"/>
          <w:szCs w:val="28"/>
          <w:lang w:eastAsia="zh-CN"/>
        </w:rPr>
        <w:t>и</w:t>
      </w:r>
      <w:r w:rsidR="00C911C3" w:rsidRPr="008A56EB">
        <w:rPr>
          <w:rFonts w:ascii="Times New Roman" w:hAnsi="Times New Roman"/>
          <w:sz w:val="28"/>
          <w:szCs w:val="28"/>
          <w:lang w:eastAsia="zh-CN"/>
        </w:rPr>
        <w:t>нистрации Ермаковского района</w:t>
      </w:r>
      <w:r w:rsidR="002A605C" w:rsidRPr="008A56EB">
        <w:rPr>
          <w:rFonts w:ascii="Times New Roman" w:hAnsi="Times New Roman"/>
          <w:sz w:val="28"/>
          <w:szCs w:val="28"/>
          <w:lang w:eastAsia="zh-CN"/>
        </w:rPr>
        <w:t xml:space="preserve"> № 93-п от 09.02.2022 г.</w:t>
      </w:r>
      <w:r w:rsidR="00C911C3" w:rsidRPr="008A56EB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C911C3" w:rsidRPr="008A56EB">
        <w:rPr>
          <w:rFonts w:ascii="Times New Roman" w:hAnsi="Times New Roman"/>
          <w:sz w:val="28"/>
          <w:szCs w:val="28"/>
        </w:rPr>
        <w:t>«Об утверждении Порядка предоставления и распределения субсидий субъектам малого и среднего предпринимательства на реализацию инвестиционных проектов в приоритетных отраслях в рамках муниципальной программы «Поддержка и развитие малого и среднего предпринимательства</w:t>
      </w:r>
      <w:proofErr w:type="gramEnd"/>
      <w:r w:rsidR="00C911C3" w:rsidRPr="008A56EB">
        <w:rPr>
          <w:rFonts w:ascii="Times New Roman" w:hAnsi="Times New Roman"/>
          <w:sz w:val="28"/>
          <w:szCs w:val="28"/>
        </w:rPr>
        <w:t xml:space="preserve"> в Ермаковском районе»»;</w:t>
      </w:r>
    </w:p>
    <w:p w:rsidR="00106F29" w:rsidRPr="008A56EB" w:rsidRDefault="00C911C3" w:rsidP="008A56EB">
      <w:pPr>
        <w:pStyle w:val="af2"/>
        <w:numPr>
          <w:ilvl w:val="0"/>
          <w:numId w:val="21"/>
        </w:numPr>
        <w:ind w:left="0" w:firstLine="851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8A56EB">
        <w:rPr>
          <w:rFonts w:ascii="Times New Roman" w:hAnsi="Times New Roman"/>
          <w:sz w:val="28"/>
          <w:szCs w:val="28"/>
          <w:lang w:eastAsia="zh-CN"/>
        </w:rPr>
        <w:t xml:space="preserve">для Заявителей, претендующих на получение субсидии на </w:t>
      </w:r>
      <w:r w:rsidR="002A605C" w:rsidRPr="008A56EB">
        <w:rPr>
          <w:rFonts w:ascii="Times New Roman" w:hAnsi="Times New Roman"/>
          <w:sz w:val="28"/>
          <w:szCs w:val="28"/>
          <w:lang w:eastAsia="zh-CN"/>
        </w:rPr>
        <w:t>во</w:t>
      </w:r>
      <w:r w:rsidR="002A605C" w:rsidRPr="008A56EB">
        <w:rPr>
          <w:rFonts w:ascii="Times New Roman" w:hAnsi="Times New Roman"/>
          <w:sz w:val="28"/>
          <w:szCs w:val="28"/>
          <w:lang w:eastAsia="zh-CN"/>
        </w:rPr>
        <w:t>з</w:t>
      </w:r>
      <w:r w:rsidR="002A605C" w:rsidRPr="008A56EB">
        <w:rPr>
          <w:rFonts w:ascii="Times New Roman" w:hAnsi="Times New Roman"/>
          <w:sz w:val="28"/>
          <w:szCs w:val="28"/>
          <w:lang w:eastAsia="zh-CN"/>
        </w:rPr>
        <w:t>мещение затрат при осуществлении предпринимательской деятельности (в том числе для физических лиц, применяющих</w:t>
      </w:r>
      <w:r w:rsidR="002A605C" w:rsidRPr="008A56EB">
        <w:rPr>
          <w:rFonts w:ascii="Times New Roman" w:hAnsi="Times New Roman"/>
          <w:sz w:val="28"/>
          <w:szCs w:val="28"/>
        </w:rPr>
        <w:t xml:space="preserve"> специальный налоговый р</w:t>
      </w:r>
      <w:r w:rsidR="002A605C" w:rsidRPr="008A56EB">
        <w:rPr>
          <w:rFonts w:ascii="Times New Roman" w:hAnsi="Times New Roman"/>
          <w:sz w:val="28"/>
          <w:szCs w:val="28"/>
        </w:rPr>
        <w:t>е</w:t>
      </w:r>
      <w:r w:rsidR="002A605C" w:rsidRPr="008A56EB">
        <w:rPr>
          <w:rFonts w:ascii="Times New Roman" w:hAnsi="Times New Roman"/>
          <w:sz w:val="28"/>
          <w:szCs w:val="28"/>
        </w:rPr>
        <w:t>жим «Налог на профессиональный доход»)</w:t>
      </w:r>
      <w:r w:rsidR="002A605C" w:rsidRPr="008A56EB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8A56EB">
        <w:rPr>
          <w:rFonts w:ascii="Times New Roman" w:hAnsi="Times New Roman"/>
          <w:sz w:val="28"/>
          <w:szCs w:val="28"/>
          <w:lang w:eastAsia="zh-CN"/>
        </w:rPr>
        <w:t>перечень рекомендуемых док</w:t>
      </w:r>
      <w:r w:rsidRPr="008A56EB">
        <w:rPr>
          <w:rFonts w:ascii="Times New Roman" w:hAnsi="Times New Roman"/>
          <w:sz w:val="28"/>
          <w:szCs w:val="28"/>
          <w:lang w:eastAsia="zh-CN"/>
        </w:rPr>
        <w:t>у</w:t>
      </w:r>
      <w:r w:rsidRPr="008A56EB">
        <w:rPr>
          <w:rFonts w:ascii="Times New Roman" w:hAnsi="Times New Roman"/>
          <w:sz w:val="28"/>
          <w:szCs w:val="28"/>
          <w:lang w:eastAsia="zh-CN"/>
        </w:rPr>
        <w:t>ментов указан в п. 2.</w:t>
      </w:r>
      <w:r w:rsidR="002A605C" w:rsidRPr="008A56EB">
        <w:rPr>
          <w:rFonts w:ascii="Times New Roman" w:hAnsi="Times New Roman"/>
          <w:sz w:val="28"/>
          <w:szCs w:val="28"/>
          <w:lang w:eastAsia="zh-CN"/>
        </w:rPr>
        <w:t>5</w:t>
      </w:r>
      <w:r w:rsidRPr="008A56EB">
        <w:rPr>
          <w:rFonts w:ascii="Times New Roman" w:hAnsi="Times New Roman"/>
          <w:sz w:val="28"/>
          <w:szCs w:val="28"/>
          <w:lang w:eastAsia="zh-CN"/>
        </w:rPr>
        <w:t>. приложения к Постановлению администрации Ерм</w:t>
      </w:r>
      <w:r w:rsidRPr="008A56EB">
        <w:rPr>
          <w:rFonts w:ascii="Times New Roman" w:hAnsi="Times New Roman"/>
          <w:sz w:val="28"/>
          <w:szCs w:val="28"/>
          <w:lang w:eastAsia="zh-CN"/>
        </w:rPr>
        <w:t>а</w:t>
      </w:r>
      <w:r w:rsidRPr="008A56EB">
        <w:rPr>
          <w:rFonts w:ascii="Times New Roman" w:hAnsi="Times New Roman"/>
          <w:sz w:val="28"/>
          <w:szCs w:val="28"/>
          <w:lang w:eastAsia="zh-CN"/>
        </w:rPr>
        <w:t>ковского района</w:t>
      </w:r>
      <w:r w:rsidR="002A605C" w:rsidRPr="008A56EB">
        <w:rPr>
          <w:rFonts w:ascii="Times New Roman" w:hAnsi="Times New Roman"/>
          <w:sz w:val="28"/>
          <w:szCs w:val="28"/>
          <w:lang w:eastAsia="zh-CN"/>
        </w:rPr>
        <w:t xml:space="preserve"> № 94-п от 09.02.2022 г.</w:t>
      </w:r>
      <w:r w:rsidRPr="008A56EB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2A605C" w:rsidRPr="008A56EB">
        <w:rPr>
          <w:rFonts w:ascii="Times New Roman" w:hAnsi="Times New Roman"/>
          <w:sz w:val="28"/>
          <w:szCs w:val="28"/>
        </w:rPr>
        <w:t>«Об утверждении Порядка пред</w:t>
      </w:r>
      <w:r w:rsidR="002A605C" w:rsidRPr="008A56EB">
        <w:rPr>
          <w:rFonts w:ascii="Times New Roman" w:hAnsi="Times New Roman"/>
          <w:sz w:val="28"/>
          <w:szCs w:val="28"/>
        </w:rPr>
        <w:t>о</w:t>
      </w:r>
      <w:r w:rsidR="002A605C" w:rsidRPr="008A56EB">
        <w:rPr>
          <w:rFonts w:ascii="Times New Roman" w:hAnsi="Times New Roman"/>
          <w:sz w:val="28"/>
          <w:szCs w:val="28"/>
        </w:rPr>
        <w:t>ставления и распределения субсидий субъектам малого и среднего предпр</w:t>
      </w:r>
      <w:r w:rsidR="002A605C" w:rsidRPr="008A56EB">
        <w:rPr>
          <w:rFonts w:ascii="Times New Roman" w:hAnsi="Times New Roman"/>
          <w:sz w:val="28"/>
          <w:szCs w:val="28"/>
        </w:rPr>
        <w:t>и</w:t>
      </w:r>
      <w:r w:rsidR="002A605C" w:rsidRPr="008A56EB">
        <w:rPr>
          <w:rFonts w:ascii="Times New Roman" w:hAnsi="Times New Roman"/>
          <w:sz w:val="28"/>
          <w:szCs w:val="28"/>
        </w:rPr>
        <w:t>нимательства и физическим лицам, применяющим</w:t>
      </w:r>
      <w:proofErr w:type="gramEnd"/>
      <w:r w:rsidR="002A605C" w:rsidRPr="008A56EB">
        <w:rPr>
          <w:rFonts w:ascii="Times New Roman" w:hAnsi="Times New Roman"/>
          <w:sz w:val="28"/>
          <w:szCs w:val="28"/>
        </w:rPr>
        <w:t xml:space="preserve"> специальный налоговый режим «Налог на профессиональный доход» на возмещение затрат при ос</w:t>
      </w:r>
      <w:r w:rsidR="002A605C" w:rsidRPr="008A56EB">
        <w:rPr>
          <w:rFonts w:ascii="Times New Roman" w:hAnsi="Times New Roman"/>
          <w:sz w:val="28"/>
          <w:szCs w:val="28"/>
        </w:rPr>
        <w:t>у</w:t>
      </w:r>
      <w:r w:rsidR="002A605C" w:rsidRPr="008A56EB">
        <w:rPr>
          <w:rFonts w:ascii="Times New Roman" w:hAnsi="Times New Roman"/>
          <w:sz w:val="28"/>
          <w:szCs w:val="28"/>
        </w:rPr>
        <w:t>ществлении предпринимательской деятельности в рамках муниципальной программы «Поддержка и развитие малого и среднего предпринимательства в Ермаковском районе»</w:t>
      </w:r>
      <w:r w:rsidR="008F656B" w:rsidRPr="008A56EB">
        <w:rPr>
          <w:rFonts w:ascii="Times New Roman" w:hAnsi="Times New Roman"/>
          <w:sz w:val="28"/>
          <w:szCs w:val="28"/>
        </w:rPr>
        <w:t>»</w:t>
      </w:r>
      <w:r w:rsidR="002A605C" w:rsidRPr="008A56EB">
        <w:rPr>
          <w:rFonts w:ascii="Times New Roman" w:hAnsi="Times New Roman"/>
          <w:sz w:val="28"/>
          <w:szCs w:val="28"/>
        </w:rPr>
        <w:t>.</w:t>
      </w:r>
    </w:p>
    <w:p w:rsidR="00466931" w:rsidRPr="00155EBE" w:rsidRDefault="00811328" w:rsidP="00871871">
      <w:pPr>
        <w:tabs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  <w:lang w:eastAsia="zh-CN"/>
        </w:rPr>
        <w:t>2</w:t>
      </w:r>
      <w:r w:rsidR="008A56EB">
        <w:rPr>
          <w:rFonts w:ascii="Times New Roman" w:hAnsi="Times New Roman"/>
          <w:sz w:val="28"/>
          <w:szCs w:val="28"/>
          <w:lang w:eastAsia="zh-CN"/>
        </w:rPr>
        <w:t>0</w:t>
      </w:r>
      <w:r w:rsidRPr="00155EBE">
        <w:rPr>
          <w:rFonts w:ascii="Times New Roman" w:hAnsi="Times New Roman"/>
          <w:sz w:val="28"/>
          <w:szCs w:val="28"/>
          <w:lang w:eastAsia="zh-CN"/>
        </w:rPr>
        <w:t>.</w:t>
      </w:r>
      <w:r w:rsidR="00466931" w:rsidRPr="00155EBE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466931" w:rsidRPr="00155EBE">
        <w:rPr>
          <w:rFonts w:ascii="Times New Roman" w:hAnsi="Times New Roman"/>
          <w:sz w:val="28"/>
          <w:szCs w:val="28"/>
        </w:rPr>
        <w:t>Для получения субсидии субъект малого и среднего предприним</w:t>
      </w:r>
      <w:r w:rsidR="00466931" w:rsidRPr="00155EBE">
        <w:rPr>
          <w:rFonts w:ascii="Times New Roman" w:hAnsi="Times New Roman"/>
          <w:sz w:val="28"/>
          <w:szCs w:val="28"/>
        </w:rPr>
        <w:t>а</w:t>
      </w:r>
      <w:r w:rsidR="00466931" w:rsidRPr="00155EBE">
        <w:rPr>
          <w:rFonts w:ascii="Times New Roman" w:hAnsi="Times New Roman"/>
          <w:sz w:val="28"/>
          <w:szCs w:val="28"/>
        </w:rPr>
        <w:t>тельства вправе представить документы, содержащие следующие сведения, которые находятся в распоряжении иных государственных органов и орган</w:t>
      </w:r>
      <w:r w:rsidR="00466931" w:rsidRPr="00155EBE">
        <w:rPr>
          <w:rFonts w:ascii="Times New Roman" w:hAnsi="Times New Roman"/>
          <w:sz w:val="28"/>
          <w:szCs w:val="28"/>
        </w:rPr>
        <w:t>и</w:t>
      </w:r>
      <w:r w:rsidR="00466931" w:rsidRPr="00155EBE">
        <w:rPr>
          <w:rFonts w:ascii="Times New Roman" w:hAnsi="Times New Roman"/>
          <w:sz w:val="28"/>
          <w:szCs w:val="28"/>
        </w:rPr>
        <w:t>заций:</w:t>
      </w:r>
    </w:p>
    <w:p w:rsidR="00466931" w:rsidRPr="00155EBE" w:rsidRDefault="00466931" w:rsidP="00871871">
      <w:pPr>
        <w:widowControl w:val="0"/>
        <w:suppressAutoHyphens/>
        <w:autoSpaceDE w:val="0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155EBE">
        <w:rPr>
          <w:rFonts w:ascii="Times New Roman" w:hAnsi="Times New Roman"/>
          <w:color w:val="000000"/>
          <w:kern w:val="1"/>
          <w:sz w:val="28"/>
          <w:szCs w:val="28"/>
        </w:rPr>
        <w:t xml:space="preserve">а) сведения из Единого государственного реестра юридических лиц или из Единого государственного реестра индивидуальных предпринимателей, полученные в срок не ранее 6 месяцев до момента подачи заявки на получение субсидии; </w:t>
      </w:r>
    </w:p>
    <w:p w:rsidR="00466931" w:rsidRPr="00155EBE" w:rsidRDefault="00466931" w:rsidP="00871871">
      <w:pPr>
        <w:widowControl w:val="0"/>
        <w:suppressAutoHyphens/>
        <w:autoSpaceDE w:val="0"/>
        <w:spacing w:line="240" w:lineRule="atLeast"/>
        <w:jc w:val="both"/>
        <w:rPr>
          <w:rFonts w:ascii="Times New Roman" w:eastAsia="Droid Sans Fallback" w:hAnsi="Times New Roman"/>
          <w:kern w:val="1"/>
          <w:sz w:val="28"/>
          <w:szCs w:val="28"/>
          <w:lang w:eastAsia="en-US"/>
        </w:rPr>
      </w:pPr>
      <w:r w:rsidRPr="00155EBE">
        <w:rPr>
          <w:rFonts w:ascii="Times New Roman" w:hAnsi="Times New Roman"/>
          <w:color w:val="000000"/>
          <w:kern w:val="1"/>
          <w:sz w:val="28"/>
          <w:szCs w:val="28"/>
        </w:rPr>
        <w:t>б) сведения</w:t>
      </w:r>
      <w:r w:rsidR="000C4528" w:rsidRPr="00155EBE">
        <w:rPr>
          <w:rFonts w:ascii="Times New Roman" w:hAnsi="Times New Roman"/>
          <w:color w:val="000000"/>
          <w:kern w:val="1"/>
          <w:sz w:val="28"/>
          <w:szCs w:val="28"/>
        </w:rPr>
        <w:t xml:space="preserve"> </w:t>
      </w:r>
      <w:r w:rsidRPr="00155EBE">
        <w:rPr>
          <w:rFonts w:ascii="Times New Roman" w:eastAsia="Droid Sans Fallback" w:hAnsi="Times New Roman"/>
          <w:kern w:val="1"/>
          <w:sz w:val="28"/>
          <w:szCs w:val="28"/>
          <w:lang w:eastAsia="en-US"/>
        </w:rPr>
        <w:t>Инспекции Федеральной налоговой службы России по Красноярскому краю о состоянии расчетов по налогам, сборам и взносам</w:t>
      </w:r>
      <w:r w:rsidRPr="00155EBE">
        <w:rPr>
          <w:rFonts w:ascii="Times New Roman" w:eastAsia="Droid Sans Fallback" w:hAnsi="Times New Roman"/>
          <w:color w:val="000000"/>
          <w:kern w:val="1"/>
          <w:sz w:val="28"/>
          <w:szCs w:val="28"/>
          <w:lang w:eastAsia="en-US"/>
        </w:rPr>
        <w:t>, по</w:t>
      </w:r>
      <w:r w:rsidRPr="00155EBE">
        <w:rPr>
          <w:rFonts w:ascii="Times New Roman" w:hAnsi="Times New Roman"/>
          <w:kern w:val="1"/>
          <w:sz w:val="28"/>
          <w:szCs w:val="28"/>
        </w:rPr>
        <w:t xml:space="preserve"> </w:t>
      </w:r>
      <w:r w:rsidRPr="00155EBE">
        <w:rPr>
          <w:rFonts w:ascii="Times New Roman" w:hAnsi="Times New Roman"/>
          <w:color w:val="000000"/>
          <w:kern w:val="1"/>
          <w:sz w:val="28"/>
          <w:szCs w:val="28"/>
        </w:rPr>
        <w:t>страховым взносам в</w:t>
      </w:r>
      <w:r w:rsidR="000C4528" w:rsidRPr="00155EBE">
        <w:rPr>
          <w:rFonts w:ascii="Times New Roman" w:hAnsi="Times New Roman"/>
          <w:color w:val="000000"/>
          <w:kern w:val="1"/>
          <w:sz w:val="28"/>
          <w:szCs w:val="28"/>
        </w:rPr>
        <w:t xml:space="preserve"> </w:t>
      </w:r>
      <w:r w:rsidRPr="00155EBE">
        <w:rPr>
          <w:rFonts w:ascii="Times New Roman" w:hAnsi="Times New Roman"/>
          <w:color w:val="000000"/>
          <w:kern w:val="1"/>
          <w:sz w:val="28"/>
          <w:szCs w:val="28"/>
        </w:rPr>
        <w:t>Пенсионный</w:t>
      </w:r>
      <w:r w:rsidR="000C4528" w:rsidRPr="00155EBE">
        <w:rPr>
          <w:rFonts w:ascii="Times New Roman" w:hAnsi="Times New Roman"/>
          <w:color w:val="000000"/>
          <w:kern w:val="1"/>
          <w:sz w:val="28"/>
          <w:szCs w:val="28"/>
        </w:rPr>
        <w:t xml:space="preserve"> </w:t>
      </w:r>
      <w:r w:rsidRPr="00155EBE">
        <w:rPr>
          <w:rFonts w:ascii="Times New Roman" w:hAnsi="Times New Roman"/>
          <w:color w:val="000000"/>
          <w:kern w:val="1"/>
          <w:sz w:val="28"/>
          <w:szCs w:val="28"/>
        </w:rPr>
        <w:t>Фонд</w:t>
      </w:r>
      <w:r w:rsidR="000C4528" w:rsidRPr="00155EBE">
        <w:rPr>
          <w:rFonts w:ascii="Times New Roman" w:hAnsi="Times New Roman"/>
          <w:color w:val="000000"/>
          <w:kern w:val="1"/>
          <w:sz w:val="28"/>
          <w:szCs w:val="28"/>
        </w:rPr>
        <w:t xml:space="preserve"> </w:t>
      </w:r>
      <w:r w:rsidRPr="00155EBE">
        <w:rPr>
          <w:rFonts w:ascii="Times New Roman" w:hAnsi="Times New Roman"/>
          <w:color w:val="000000"/>
          <w:kern w:val="1"/>
          <w:sz w:val="28"/>
          <w:szCs w:val="28"/>
        </w:rPr>
        <w:t>Российской Федерации,</w:t>
      </w:r>
      <w:r w:rsidR="000C4528" w:rsidRPr="00155EBE">
        <w:rPr>
          <w:rFonts w:ascii="Times New Roman" w:hAnsi="Times New Roman"/>
          <w:color w:val="000000"/>
          <w:kern w:val="1"/>
          <w:sz w:val="28"/>
          <w:szCs w:val="28"/>
        </w:rPr>
        <w:t xml:space="preserve"> </w:t>
      </w:r>
      <w:r w:rsidRPr="00155EBE">
        <w:rPr>
          <w:rFonts w:ascii="Times New Roman" w:hAnsi="Times New Roman"/>
          <w:kern w:val="1"/>
          <w:sz w:val="28"/>
          <w:szCs w:val="28"/>
        </w:rPr>
        <w:t>фондом социального страхования Российской Федерации, обязательным фондом медицинского страхования. Сведения</w:t>
      </w:r>
      <w:r w:rsidR="000C4528" w:rsidRPr="00155EBE">
        <w:rPr>
          <w:rFonts w:ascii="Times New Roman" w:hAnsi="Times New Roman"/>
          <w:kern w:val="1"/>
          <w:sz w:val="28"/>
          <w:szCs w:val="28"/>
        </w:rPr>
        <w:t xml:space="preserve"> </w:t>
      </w:r>
      <w:r w:rsidRPr="00155EBE">
        <w:rPr>
          <w:rFonts w:ascii="Times New Roman" w:hAnsi="Times New Roman"/>
          <w:kern w:val="1"/>
          <w:sz w:val="28"/>
          <w:szCs w:val="28"/>
        </w:rPr>
        <w:t>должны быть получены не ранее 15 дней до даты подачи заявки (заявок).</w:t>
      </w:r>
      <w:r w:rsidR="000C4528" w:rsidRPr="00155EBE">
        <w:rPr>
          <w:rFonts w:ascii="Times New Roman" w:hAnsi="Times New Roman"/>
          <w:kern w:val="1"/>
          <w:sz w:val="28"/>
          <w:szCs w:val="28"/>
        </w:rPr>
        <w:t xml:space="preserve"> </w:t>
      </w:r>
    </w:p>
    <w:p w:rsidR="00466931" w:rsidRPr="00155EBE" w:rsidRDefault="00466931" w:rsidP="00871871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г) сведения об аналогичной поддержке (поддержке, условия оказания которой совпадают, включая форму, вид поддержки и цели ее оказания), предоставленной заявителю;</w:t>
      </w:r>
    </w:p>
    <w:p w:rsidR="00466931" w:rsidRPr="00155EBE" w:rsidRDefault="00466931" w:rsidP="00871871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д) сведения о нарушении порядка и условий оказания поддержки</w:t>
      </w:r>
      <w:r w:rsidR="000C4528" w:rsidRPr="00155EBE">
        <w:rPr>
          <w:rFonts w:ascii="Times New Roman" w:hAnsi="Times New Roman"/>
          <w:sz w:val="28"/>
          <w:szCs w:val="28"/>
        </w:rPr>
        <w:t xml:space="preserve"> </w:t>
      </w:r>
      <w:r w:rsidRPr="00155EBE">
        <w:rPr>
          <w:rFonts w:ascii="Times New Roman" w:hAnsi="Times New Roman"/>
          <w:sz w:val="28"/>
          <w:szCs w:val="28"/>
        </w:rPr>
        <w:t>з</w:t>
      </w:r>
      <w:r w:rsidRPr="00155EBE">
        <w:rPr>
          <w:rFonts w:ascii="Times New Roman" w:hAnsi="Times New Roman"/>
          <w:sz w:val="28"/>
          <w:szCs w:val="28"/>
        </w:rPr>
        <w:t>а</w:t>
      </w:r>
      <w:r w:rsidRPr="00155EBE">
        <w:rPr>
          <w:rFonts w:ascii="Times New Roman" w:hAnsi="Times New Roman"/>
          <w:sz w:val="28"/>
          <w:szCs w:val="28"/>
        </w:rPr>
        <w:t>явителем, в том числе не обеспечившим целевого использования средств поддержки.</w:t>
      </w:r>
    </w:p>
    <w:p w:rsidR="00466931" w:rsidRPr="00155EBE" w:rsidRDefault="00466931" w:rsidP="0087187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55EBE">
        <w:rPr>
          <w:rFonts w:ascii="Times New Roman" w:hAnsi="Times New Roman"/>
          <w:color w:val="000000"/>
          <w:sz w:val="28"/>
          <w:szCs w:val="28"/>
        </w:rPr>
        <w:t>В случае если в документе, представленном субъектом предприним</w:t>
      </w:r>
      <w:r w:rsidRPr="00155EBE">
        <w:rPr>
          <w:rFonts w:ascii="Times New Roman" w:hAnsi="Times New Roman"/>
          <w:color w:val="000000"/>
          <w:sz w:val="28"/>
          <w:szCs w:val="28"/>
        </w:rPr>
        <w:t>а</w:t>
      </w:r>
      <w:r w:rsidRPr="00155EBE">
        <w:rPr>
          <w:rFonts w:ascii="Times New Roman" w:hAnsi="Times New Roman"/>
          <w:color w:val="000000"/>
          <w:sz w:val="28"/>
          <w:szCs w:val="28"/>
        </w:rPr>
        <w:t xml:space="preserve">тельства в отдел </w:t>
      </w:r>
      <w:r w:rsidR="00A9264F" w:rsidRPr="00155EBE">
        <w:rPr>
          <w:rFonts w:ascii="Times New Roman" w:hAnsi="Times New Roman"/>
          <w:color w:val="000000"/>
          <w:sz w:val="28"/>
          <w:szCs w:val="28"/>
        </w:rPr>
        <w:t>планирования и экономического развития</w:t>
      </w:r>
      <w:r w:rsidRPr="00155E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264F" w:rsidRPr="00155EBE">
        <w:rPr>
          <w:rFonts w:ascii="Times New Roman" w:hAnsi="Times New Roman"/>
          <w:color w:val="000000"/>
          <w:sz w:val="28"/>
          <w:szCs w:val="28"/>
        </w:rPr>
        <w:t xml:space="preserve">администрации Ермаковского района </w:t>
      </w:r>
      <w:r w:rsidRPr="00155EBE">
        <w:rPr>
          <w:rFonts w:ascii="Times New Roman" w:hAnsi="Times New Roman"/>
          <w:color w:val="000000"/>
          <w:sz w:val="28"/>
          <w:szCs w:val="28"/>
        </w:rPr>
        <w:t xml:space="preserve">по собственной инициативе, содержатся сведения о наличии задолженности по налоговым и иным обязательным платежам в </w:t>
      </w:r>
      <w:r w:rsidRPr="00155EBE">
        <w:rPr>
          <w:rFonts w:ascii="Times New Roman" w:hAnsi="Times New Roman"/>
          <w:color w:val="000000"/>
          <w:sz w:val="28"/>
          <w:szCs w:val="28"/>
        </w:rPr>
        <w:lastRenderedPageBreak/>
        <w:t>бюджеты бюджетной системы Российской Федерации, субъект предприн</w:t>
      </w:r>
      <w:r w:rsidRPr="00155EBE">
        <w:rPr>
          <w:rFonts w:ascii="Times New Roman" w:hAnsi="Times New Roman"/>
          <w:color w:val="000000"/>
          <w:sz w:val="28"/>
          <w:szCs w:val="28"/>
        </w:rPr>
        <w:t>и</w:t>
      </w:r>
      <w:r w:rsidRPr="00155EBE">
        <w:rPr>
          <w:rFonts w:ascii="Times New Roman" w:hAnsi="Times New Roman"/>
          <w:color w:val="000000"/>
          <w:sz w:val="28"/>
          <w:szCs w:val="28"/>
        </w:rPr>
        <w:t>мательства помимо указанного документа в составе заявки представляет к</w:t>
      </w:r>
      <w:r w:rsidRPr="00155EBE">
        <w:rPr>
          <w:rFonts w:ascii="Times New Roman" w:hAnsi="Times New Roman"/>
          <w:color w:val="000000"/>
          <w:sz w:val="28"/>
          <w:szCs w:val="28"/>
        </w:rPr>
        <w:t>о</w:t>
      </w:r>
      <w:r w:rsidRPr="00155EBE">
        <w:rPr>
          <w:rFonts w:ascii="Times New Roman" w:hAnsi="Times New Roman"/>
          <w:color w:val="000000"/>
          <w:sz w:val="28"/>
          <w:szCs w:val="28"/>
        </w:rPr>
        <w:t>пии платежных документов, подтверждающих погашение задолженности, з</w:t>
      </w:r>
      <w:r w:rsidRPr="00155EBE">
        <w:rPr>
          <w:rFonts w:ascii="Times New Roman" w:hAnsi="Times New Roman"/>
          <w:color w:val="000000"/>
          <w:sz w:val="28"/>
          <w:szCs w:val="28"/>
        </w:rPr>
        <w:t>а</w:t>
      </w:r>
      <w:r w:rsidRPr="00155EBE">
        <w:rPr>
          <w:rFonts w:ascii="Times New Roman" w:hAnsi="Times New Roman"/>
          <w:color w:val="000000"/>
          <w:sz w:val="28"/>
          <w:szCs w:val="28"/>
        </w:rPr>
        <w:t>веренные субъектом предпринимательства.</w:t>
      </w:r>
      <w:proofErr w:type="gramEnd"/>
      <w:r w:rsidRPr="00155EB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55EBE">
        <w:rPr>
          <w:rFonts w:ascii="Times New Roman" w:hAnsi="Times New Roman"/>
          <w:color w:val="000000"/>
          <w:sz w:val="28"/>
          <w:szCs w:val="28"/>
        </w:rPr>
        <w:t>При отсутствии копий плате</w:t>
      </w:r>
      <w:r w:rsidRPr="00155EBE">
        <w:rPr>
          <w:rFonts w:ascii="Times New Roman" w:hAnsi="Times New Roman"/>
          <w:color w:val="000000"/>
          <w:sz w:val="28"/>
          <w:szCs w:val="28"/>
        </w:rPr>
        <w:t>ж</w:t>
      </w:r>
      <w:r w:rsidRPr="00155EBE">
        <w:rPr>
          <w:rFonts w:ascii="Times New Roman" w:hAnsi="Times New Roman"/>
          <w:color w:val="000000"/>
          <w:sz w:val="28"/>
          <w:szCs w:val="28"/>
        </w:rPr>
        <w:t xml:space="preserve">ных документов </w:t>
      </w:r>
      <w:r w:rsidR="00A9264F" w:rsidRPr="00155EBE">
        <w:rPr>
          <w:rFonts w:ascii="Times New Roman" w:hAnsi="Times New Roman"/>
          <w:color w:val="000000"/>
          <w:sz w:val="28"/>
          <w:szCs w:val="28"/>
        </w:rPr>
        <w:t>отдел планирования и экономического развития админ</w:t>
      </w:r>
      <w:r w:rsidR="00A9264F" w:rsidRPr="00155EBE">
        <w:rPr>
          <w:rFonts w:ascii="Times New Roman" w:hAnsi="Times New Roman"/>
          <w:color w:val="000000"/>
          <w:sz w:val="28"/>
          <w:szCs w:val="28"/>
        </w:rPr>
        <w:t>и</w:t>
      </w:r>
      <w:r w:rsidR="00A9264F" w:rsidRPr="00155EBE">
        <w:rPr>
          <w:rFonts w:ascii="Times New Roman" w:hAnsi="Times New Roman"/>
          <w:color w:val="000000"/>
          <w:sz w:val="28"/>
          <w:szCs w:val="28"/>
        </w:rPr>
        <w:t xml:space="preserve">страции Ермаковского района </w:t>
      </w:r>
      <w:r w:rsidRPr="00155EBE">
        <w:rPr>
          <w:rFonts w:ascii="Times New Roman" w:hAnsi="Times New Roman"/>
          <w:color w:val="000000"/>
          <w:sz w:val="28"/>
          <w:szCs w:val="28"/>
        </w:rPr>
        <w:t>запрашивает сведения о наличии (отсутствии) у субъекта предпринимательства задолженности по налоговым и иным об</w:t>
      </w:r>
      <w:r w:rsidRPr="00155EBE">
        <w:rPr>
          <w:rFonts w:ascii="Times New Roman" w:hAnsi="Times New Roman"/>
          <w:color w:val="000000"/>
          <w:sz w:val="28"/>
          <w:szCs w:val="28"/>
        </w:rPr>
        <w:t>я</w:t>
      </w:r>
      <w:r w:rsidRPr="00155EBE">
        <w:rPr>
          <w:rFonts w:ascii="Times New Roman" w:hAnsi="Times New Roman"/>
          <w:color w:val="000000"/>
          <w:sz w:val="28"/>
          <w:szCs w:val="28"/>
        </w:rPr>
        <w:t>зательным платежам в бюджеты бюджетной системы Российской Федерации путем межведомственного информационного взаимодействия</w:t>
      </w:r>
      <w:r w:rsidRPr="00155EBE">
        <w:rPr>
          <w:rFonts w:ascii="Times New Roman" w:hAnsi="Times New Roman"/>
          <w:color w:val="000000"/>
          <w:kern w:val="1"/>
          <w:sz w:val="28"/>
          <w:szCs w:val="28"/>
        </w:rPr>
        <w:t xml:space="preserve"> в соответствии с Федеральным законом от 27.07.2010 N 210-ФЗ "Об организации предоста</w:t>
      </w:r>
      <w:r w:rsidRPr="00155EBE">
        <w:rPr>
          <w:rFonts w:ascii="Times New Roman" w:hAnsi="Times New Roman"/>
          <w:color w:val="000000"/>
          <w:kern w:val="1"/>
          <w:sz w:val="28"/>
          <w:szCs w:val="28"/>
        </w:rPr>
        <w:t>в</w:t>
      </w:r>
      <w:r w:rsidRPr="00155EBE">
        <w:rPr>
          <w:rFonts w:ascii="Times New Roman" w:hAnsi="Times New Roman"/>
          <w:color w:val="000000"/>
          <w:kern w:val="1"/>
          <w:sz w:val="28"/>
          <w:szCs w:val="28"/>
        </w:rPr>
        <w:t>ления государственных и муниципальных услуг».</w:t>
      </w:r>
      <w:proofErr w:type="gramEnd"/>
    </w:p>
    <w:p w:rsidR="00106F29" w:rsidRPr="00155EBE" w:rsidRDefault="00466931" w:rsidP="00106F29">
      <w:pPr>
        <w:widowControl w:val="0"/>
        <w:suppressAutoHyphens/>
        <w:autoSpaceDE w:val="0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155EBE">
        <w:rPr>
          <w:rFonts w:ascii="Times New Roman" w:hAnsi="Times New Roman"/>
          <w:color w:val="000000"/>
          <w:kern w:val="1"/>
          <w:sz w:val="28"/>
          <w:szCs w:val="28"/>
        </w:rPr>
        <w:t xml:space="preserve">Непредставление заявителем документов, указанных </w:t>
      </w:r>
      <w:proofErr w:type="gramStart"/>
      <w:r w:rsidRPr="00155EBE">
        <w:rPr>
          <w:rFonts w:ascii="Times New Roman" w:hAnsi="Times New Roman"/>
          <w:color w:val="000000"/>
          <w:kern w:val="1"/>
          <w:sz w:val="28"/>
          <w:szCs w:val="28"/>
        </w:rPr>
        <w:t>пункте</w:t>
      </w:r>
      <w:proofErr w:type="gramEnd"/>
      <w:r w:rsidR="000C4528" w:rsidRPr="00155EBE">
        <w:rPr>
          <w:rFonts w:ascii="Times New Roman" w:hAnsi="Times New Roman"/>
          <w:color w:val="000000"/>
          <w:kern w:val="1"/>
          <w:sz w:val="28"/>
          <w:szCs w:val="28"/>
        </w:rPr>
        <w:t xml:space="preserve"> </w:t>
      </w:r>
      <w:r w:rsidR="00811328" w:rsidRPr="00155EBE">
        <w:rPr>
          <w:rFonts w:ascii="Times New Roman" w:hAnsi="Times New Roman"/>
          <w:color w:val="000000"/>
          <w:kern w:val="1"/>
          <w:sz w:val="28"/>
          <w:szCs w:val="28"/>
        </w:rPr>
        <w:t>2</w:t>
      </w:r>
      <w:r w:rsidR="008A56EB">
        <w:rPr>
          <w:rFonts w:ascii="Times New Roman" w:hAnsi="Times New Roman"/>
          <w:color w:val="000000"/>
          <w:kern w:val="1"/>
          <w:sz w:val="28"/>
          <w:szCs w:val="28"/>
        </w:rPr>
        <w:t>0</w:t>
      </w:r>
      <w:r w:rsidRPr="00155EBE">
        <w:rPr>
          <w:rFonts w:ascii="Times New Roman" w:hAnsi="Times New Roman"/>
          <w:color w:val="000000"/>
          <w:kern w:val="1"/>
          <w:sz w:val="28"/>
          <w:szCs w:val="28"/>
        </w:rPr>
        <w:t xml:space="preserve"> настоящего </w:t>
      </w:r>
      <w:r w:rsidR="00811328" w:rsidRPr="00155EBE">
        <w:rPr>
          <w:rFonts w:ascii="Times New Roman" w:hAnsi="Times New Roman"/>
          <w:color w:val="000000"/>
          <w:kern w:val="1"/>
          <w:sz w:val="28"/>
          <w:szCs w:val="28"/>
        </w:rPr>
        <w:t>Административного регламента</w:t>
      </w:r>
      <w:r w:rsidRPr="00155EBE">
        <w:rPr>
          <w:rFonts w:ascii="Times New Roman" w:hAnsi="Times New Roman"/>
          <w:color w:val="000000"/>
          <w:kern w:val="1"/>
          <w:sz w:val="28"/>
          <w:szCs w:val="28"/>
        </w:rPr>
        <w:t>, не является основанием для принятия решения об отказе в предоставлении субсидии.</w:t>
      </w:r>
    </w:p>
    <w:p w:rsidR="00466931" w:rsidRPr="00155EBE" w:rsidRDefault="00811328" w:rsidP="00871871">
      <w:pPr>
        <w:jc w:val="both"/>
        <w:rPr>
          <w:rFonts w:ascii="Times New Roman" w:hAnsi="Times New Roman"/>
          <w:sz w:val="28"/>
          <w:szCs w:val="28"/>
          <w:lang w:eastAsia="zh-CN"/>
        </w:rPr>
      </w:pPr>
      <w:r w:rsidRPr="00155EBE">
        <w:rPr>
          <w:rFonts w:ascii="Times New Roman" w:hAnsi="Times New Roman"/>
          <w:color w:val="000000"/>
          <w:kern w:val="1"/>
          <w:sz w:val="28"/>
          <w:szCs w:val="28"/>
        </w:rPr>
        <w:t>2</w:t>
      </w:r>
      <w:r w:rsidR="008A56EB">
        <w:rPr>
          <w:rFonts w:ascii="Times New Roman" w:hAnsi="Times New Roman"/>
          <w:color w:val="000000"/>
          <w:kern w:val="1"/>
          <w:sz w:val="28"/>
          <w:szCs w:val="28"/>
        </w:rPr>
        <w:t>1</w:t>
      </w:r>
      <w:r w:rsidR="00466931" w:rsidRPr="00155EBE">
        <w:rPr>
          <w:rFonts w:ascii="Times New Roman" w:hAnsi="Times New Roman"/>
          <w:color w:val="000000"/>
          <w:kern w:val="1"/>
          <w:sz w:val="28"/>
          <w:szCs w:val="28"/>
        </w:rPr>
        <w:t xml:space="preserve">. </w:t>
      </w:r>
      <w:r w:rsidR="00466931" w:rsidRPr="00155EBE">
        <w:rPr>
          <w:rFonts w:ascii="Times New Roman" w:hAnsi="Times New Roman"/>
          <w:sz w:val="28"/>
          <w:szCs w:val="28"/>
          <w:lang w:eastAsia="zh-CN"/>
        </w:rPr>
        <w:t>Копии документов,</w:t>
      </w:r>
      <w:r w:rsidR="000C4528" w:rsidRPr="00155EBE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466931" w:rsidRPr="00155EBE">
        <w:rPr>
          <w:rFonts w:ascii="Times New Roman" w:hAnsi="Times New Roman"/>
          <w:sz w:val="28"/>
          <w:szCs w:val="28"/>
          <w:lang w:eastAsia="zh-CN"/>
        </w:rPr>
        <w:t>заверенные</w:t>
      </w:r>
      <w:r w:rsidR="000C4528" w:rsidRPr="00155EBE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E43867" w:rsidRPr="00155EBE">
        <w:rPr>
          <w:rFonts w:ascii="Times New Roman" w:hAnsi="Times New Roman"/>
          <w:sz w:val="28"/>
          <w:szCs w:val="28"/>
          <w:lang w:eastAsia="zh-CN"/>
        </w:rPr>
        <w:t>З</w:t>
      </w:r>
      <w:r w:rsidR="00466931" w:rsidRPr="00155EBE">
        <w:rPr>
          <w:rFonts w:ascii="Times New Roman" w:hAnsi="Times New Roman"/>
          <w:sz w:val="28"/>
          <w:szCs w:val="28"/>
          <w:lang w:eastAsia="zh-CN"/>
        </w:rPr>
        <w:t>аявителем, предоставляются вм</w:t>
      </w:r>
      <w:r w:rsidR="00466931" w:rsidRPr="00155EBE">
        <w:rPr>
          <w:rFonts w:ascii="Times New Roman" w:hAnsi="Times New Roman"/>
          <w:sz w:val="28"/>
          <w:szCs w:val="28"/>
          <w:lang w:eastAsia="zh-CN"/>
        </w:rPr>
        <w:t>е</w:t>
      </w:r>
      <w:r w:rsidR="00466931" w:rsidRPr="00155EBE">
        <w:rPr>
          <w:rFonts w:ascii="Times New Roman" w:hAnsi="Times New Roman"/>
          <w:sz w:val="28"/>
          <w:szCs w:val="28"/>
          <w:lang w:eastAsia="zh-CN"/>
        </w:rPr>
        <w:t>сте с оригиналами документов. После сверки оригиналы документов возвр</w:t>
      </w:r>
      <w:r w:rsidR="00466931" w:rsidRPr="00155EBE">
        <w:rPr>
          <w:rFonts w:ascii="Times New Roman" w:hAnsi="Times New Roman"/>
          <w:sz w:val="28"/>
          <w:szCs w:val="28"/>
          <w:lang w:eastAsia="zh-CN"/>
        </w:rPr>
        <w:t>а</w:t>
      </w:r>
      <w:r w:rsidR="00466931" w:rsidRPr="00155EBE">
        <w:rPr>
          <w:rFonts w:ascii="Times New Roman" w:hAnsi="Times New Roman"/>
          <w:sz w:val="28"/>
          <w:szCs w:val="28"/>
          <w:lang w:eastAsia="zh-CN"/>
        </w:rPr>
        <w:t xml:space="preserve">щаются </w:t>
      </w:r>
      <w:r w:rsidR="004F2D22" w:rsidRPr="00155EBE">
        <w:rPr>
          <w:rFonts w:ascii="Times New Roman" w:hAnsi="Times New Roman"/>
          <w:sz w:val="28"/>
          <w:szCs w:val="28"/>
          <w:lang w:eastAsia="zh-CN"/>
        </w:rPr>
        <w:t>З</w:t>
      </w:r>
      <w:r w:rsidR="00466931" w:rsidRPr="00155EBE">
        <w:rPr>
          <w:rFonts w:ascii="Times New Roman" w:hAnsi="Times New Roman"/>
          <w:sz w:val="28"/>
          <w:szCs w:val="28"/>
          <w:lang w:eastAsia="zh-CN"/>
        </w:rPr>
        <w:t xml:space="preserve">аявителю. </w:t>
      </w:r>
    </w:p>
    <w:p w:rsidR="00466931" w:rsidRPr="00155EBE" w:rsidRDefault="00106F29" w:rsidP="00871871">
      <w:pPr>
        <w:jc w:val="both"/>
        <w:rPr>
          <w:rFonts w:ascii="Times New Roman" w:hAnsi="Times New Roman"/>
          <w:sz w:val="28"/>
          <w:szCs w:val="28"/>
          <w:lang w:eastAsia="zh-CN"/>
        </w:rPr>
      </w:pPr>
      <w:r w:rsidRPr="00155EBE">
        <w:rPr>
          <w:rFonts w:ascii="Times New Roman" w:hAnsi="Times New Roman"/>
          <w:sz w:val="28"/>
          <w:szCs w:val="28"/>
          <w:lang w:eastAsia="zh-CN"/>
        </w:rPr>
        <w:t xml:space="preserve">Документы на предоставление субсидии Заявитель может предоставить </w:t>
      </w:r>
      <w:r w:rsidR="00466931" w:rsidRPr="00155EBE">
        <w:rPr>
          <w:rFonts w:ascii="Times New Roman" w:hAnsi="Times New Roman"/>
          <w:sz w:val="28"/>
          <w:szCs w:val="28"/>
          <w:lang w:eastAsia="zh-CN"/>
        </w:rPr>
        <w:t xml:space="preserve"> на бумажном носителе</w:t>
      </w:r>
      <w:r w:rsidR="00E43867" w:rsidRPr="00155EBE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="00466931" w:rsidRPr="00155EBE">
        <w:rPr>
          <w:rFonts w:ascii="Times New Roman" w:hAnsi="Times New Roman"/>
          <w:sz w:val="28"/>
          <w:szCs w:val="28"/>
          <w:lang w:eastAsia="zh-CN"/>
        </w:rPr>
        <w:t>нарочно или посредством почтовой связи.</w:t>
      </w:r>
    </w:p>
    <w:p w:rsidR="00466931" w:rsidRPr="00155EBE" w:rsidRDefault="00811328" w:rsidP="00871871">
      <w:pPr>
        <w:widowControl w:val="0"/>
        <w:suppressAutoHyphens/>
        <w:autoSpaceDE w:val="0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155EBE">
        <w:rPr>
          <w:rFonts w:ascii="Times New Roman" w:hAnsi="Times New Roman"/>
          <w:color w:val="000000"/>
          <w:kern w:val="1"/>
          <w:sz w:val="28"/>
          <w:szCs w:val="28"/>
        </w:rPr>
        <w:t>2</w:t>
      </w:r>
      <w:r w:rsidR="008A56EB">
        <w:rPr>
          <w:rFonts w:ascii="Times New Roman" w:hAnsi="Times New Roman"/>
          <w:color w:val="000000"/>
          <w:kern w:val="1"/>
          <w:sz w:val="28"/>
          <w:szCs w:val="28"/>
        </w:rPr>
        <w:t>2</w:t>
      </w:r>
      <w:r w:rsidR="00466931" w:rsidRPr="00155EBE">
        <w:rPr>
          <w:rFonts w:ascii="Times New Roman" w:hAnsi="Times New Roman"/>
          <w:color w:val="000000"/>
          <w:kern w:val="1"/>
          <w:sz w:val="28"/>
          <w:szCs w:val="28"/>
        </w:rPr>
        <w:t>. Заявитель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:rsidR="00466931" w:rsidRPr="00155EBE" w:rsidRDefault="00A9264F" w:rsidP="00871871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155EBE">
        <w:rPr>
          <w:rFonts w:ascii="Times New Roman" w:hAnsi="Times New Roman"/>
          <w:sz w:val="28"/>
          <w:szCs w:val="28"/>
          <w:lang w:eastAsia="en-US"/>
        </w:rPr>
        <w:t>2</w:t>
      </w:r>
      <w:r w:rsidR="008A56EB">
        <w:rPr>
          <w:rFonts w:ascii="Times New Roman" w:hAnsi="Times New Roman"/>
          <w:sz w:val="28"/>
          <w:szCs w:val="28"/>
          <w:lang w:eastAsia="en-US"/>
        </w:rPr>
        <w:t>3</w:t>
      </w:r>
      <w:r w:rsidRPr="00155EBE">
        <w:rPr>
          <w:rFonts w:ascii="Times New Roman" w:hAnsi="Times New Roman"/>
          <w:sz w:val="28"/>
          <w:szCs w:val="28"/>
          <w:lang w:eastAsia="en-US"/>
        </w:rPr>
        <w:t>. Основания для отказа в приеме документов отсутствуют.</w:t>
      </w:r>
    </w:p>
    <w:p w:rsidR="007B2921" w:rsidRPr="00155EBE" w:rsidRDefault="00A9264F" w:rsidP="00871871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155EBE">
        <w:rPr>
          <w:rFonts w:ascii="Times New Roman" w:hAnsi="Times New Roman"/>
          <w:sz w:val="28"/>
          <w:szCs w:val="28"/>
          <w:lang w:eastAsia="en-US"/>
        </w:rPr>
        <w:t>2</w:t>
      </w:r>
      <w:r w:rsidR="008A56EB">
        <w:rPr>
          <w:rFonts w:ascii="Times New Roman" w:hAnsi="Times New Roman"/>
          <w:sz w:val="28"/>
          <w:szCs w:val="28"/>
          <w:lang w:eastAsia="en-US"/>
        </w:rPr>
        <w:t>4</w:t>
      </w:r>
      <w:r w:rsidRPr="00155EBE">
        <w:rPr>
          <w:rFonts w:ascii="Times New Roman" w:hAnsi="Times New Roman"/>
          <w:sz w:val="28"/>
          <w:szCs w:val="28"/>
          <w:lang w:eastAsia="en-US"/>
        </w:rPr>
        <w:t>. Основания для п</w:t>
      </w:r>
      <w:r w:rsidR="007B2921" w:rsidRPr="00155EBE">
        <w:rPr>
          <w:rFonts w:ascii="Times New Roman" w:hAnsi="Times New Roman"/>
          <w:sz w:val="28"/>
          <w:szCs w:val="28"/>
          <w:lang w:eastAsia="en-US"/>
        </w:rPr>
        <w:t>риостановлени</w:t>
      </w:r>
      <w:r w:rsidRPr="00155EBE">
        <w:rPr>
          <w:rFonts w:ascii="Times New Roman" w:hAnsi="Times New Roman"/>
          <w:sz w:val="28"/>
          <w:szCs w:val="28"/>
          <w:lang w:eastAsia="en-US"/>
        </w:rPr>
        <w:t>я</w:t>
      </w:r>
      <w:r w:rsidR="007B2921" w:rsidRPr="00155EBE">
        <w:rPr>
          <w:rFonts w:ascii="Times New Roman" w:hAnsi="Times New Roman"/>
          <w:sz w:val="28"/>
          <w:szCs w:val="28"/>
          <w:lang w:eastAsia="en-US"/>
        </w:rPr>
        <w:t xml:space="preserve"> предоставления муниципальной услуги </w:t>
      </w:r>
      <w:r w:rsidRPr="00155EBE">
        <w:rPr>
          <w:rFonts w:ascii="Times New Roman" w:hAnsi="Times New Roman"/>
          <w:sz w:val="28"/>
          <w:szCs w:val="28"/>
          <w:lang w:eastAsia="en-US"/>
        </w:rPr>
        <w:t>отсутствуют.</w:t>
      </w:r>
    </w:p>
    <w:p w:rsidR="00A9264F" w:rsidRPr="00155EBE" w:rsidRDefault="00A9264F" w:rsidP="00871871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155EBE">
        <w:rPr>
          <w:rFonts w:ascii="Times New Roman" w:hAnsi="Times New Roman"/>
          <w:sz w:val="28"/>
          <w:szCs w:val="28"/>
          <w:lang w:eastAsia="en-US"/>
        </w:rPr>
        <w:t>Основанием для отказа в предоставлении муниципальной услуги явл</w:t>
      </w:r>
      <w:r w:rsidRPr="00155EBE">
        <w:rPr>
          <w:rFonts w:ascii="Times New Roman" w:hAnsi="Times New Roman"/>
          <w:sz w:val="28"/>
          <w:szCs w:val="28"/>
          <w:lang w:eastAsia="en-US"/>
        </w:rPr>
        <w:t>я</w:t>
      </w:r>
      <w:r w:rsidRPr="00155EBE">
        <w:rPr>
          <w:rFonts w:ascii="Times New Roman" w:hAnsi="Times New Roman"/>
          <w:sz w:val="28"/>
          <w:szCs w:val="28"/>
          <w:lang w:eastAsia="en-US"/>
        </w:rPr>
        <w:t>ются:</w:t>
      </w:r>
    </w:p>
    <w:p w:rsidR="007A3757" w:rsidRPr="00155EBE" w:rsidRDefault="00622D20" w:rsidP="008A56EB">
      <w:pPr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  <w:lang w:eastAsia="en-US"/>
        </w:rPr>
        <w:t xml:space="preserve">- отсутствие на дату подачи заявки на предоставление субсидии средств в бюджете района, </w:t>
      </w:r>
      <w:proofErr w:type="gramStart"/>
      <w:r w:rsidRPr="00155EBE">
        <w:rPr>
          <w:rFonts w:ascii="Times New Roman" w:hAnsi="Times New Roman"/>
          <w:sz w:val="28"/>
          <w:szCs w:val="28"/>
          <w:lang w:eastAsia="en-US"/>
        </w:rPr>
        <w:t>предусмотренных</w:t>
      </w:r>
      <w:proofErr w:type="gramEnd"/>
      <w:r w:rsidRPr="00155EBE">
        <w:rPr>
          <w:rFonts w:ascii="Times New Roman" w:hAnsi="Times New Roman"/>
          <w:sz w:val="28"/>
          <w:szCs w:val="28"/>
          <w:lang w:eastAsia="en-US"/>
        </w:rPr>
        <w:t xml:space="preserve"> на эти цели в текущем фина</w:t>
      </w:r>
      <w:r w:rsidRPr="00155EBE">
        <w:rPr>
          <w:rFonts w:ascii="Times New Roman" w:hAnsi="Times New Roman"/>
          <w:sz w:val="28"/>
          <w:szCs w:val="28"/>
          <w:lang w:eastAsia="en-US"/>
        </w:rPr>
        <w:t>н</w:t>
      </w:r>
      <w:r w:rsidRPr="00155EBE">
        <w:rPr>
          <w:rFonts w:ascii="Times New Roman" w:hAnsi="Times New Roman"/>
          <w:sz w:val="28"/>
          <w:szCs w:val="28"/>
          <w:lang w:eastAsia="en-US"/>
        </w:rPr>
        <w:t>совом году;</w:t>
      </w:r>
      <w:bookmarkStart w:id="1" w:name="sub_14051"/>
    </w:p>
    <w:p w:rsidR="007A3757" w:rsidRPr="00155EBE" w:rsidRDefault="00AC0228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56EB">
        <w:rPr>
          <w:rFonts w:ascii="Times New Roman" w:hAnsi="Times New Roman"/>
          <w:sz w:val="28"/>
          <w:szCs w:val="28"/>
        </w:rPr>
        <w:t xml:space="preserve">- </w:t>
      </w:r>
      <w:r w:rsidR="007A3757" w:rsidRPr="008A56EB">
        <w:rPr>
          <w:rFonts w:ascii="Times New Roman" w:hAnsi="Times New Roman"/>
          <w:sz w:val="28"/>
          <w:szCs w:val="28"/>
        </w:rPr>
        <w:t>несоответствие представленных получателем субсидии документов требованиям, определенным</w:t>
      </w:r>
      <w:r w:rsidR="007A3757" w:rsidRPr="008A56EB">
        <w:rPr>
          <w:rFonts w:ascii="Times New Roman" w:hAnsi="Times New Roman"/>
          <w:sz w:val="28"/>
          <w:szCs w:val="28"/>
          <w:lang w:eastAsia="zh-CN"/>
        </w:rPr>
        <w:t xml:space="preserve"> п. 2.4. приложения к Постановлению админ</w:t>
      </w:r>
      <w:r w:rsidR="007A3757" w:rsidRPr="008A56EB">
        <w:rPr>
          <w:rFonts w:ascii="Times New Roman" w:hAnsi="Times New Roman"/>
          <w:sz w:val="28"/>
          <w:szCs w:val="28"/>
          <w:lang w:eastAsia="zh-CN"/>
        </w:rPr>
        <w:t>и</w:t>
      </w:r>
      <w:r w:rsidR="007A3757" w:rsidRPr="008A56EB">
        <w:rPr>
          <w:rFonts w:ascii="Times New Roman" w:hAnsi="Times New Roman"/>
          <w:sz w:val="28"/>
          <w:szCs w:val="28"/>
          <w:lang w:eastAsia="zh-CN"/>
        </w:rPr>
        <w:t xml:space="preserve">страции Ермаковского района № 93-п от 09.02.2022 г. </w:t>
      </w:r>
      <w:r w:rsidR="007A3757" w:rsidRPr="008A56EB">
        <w:rPr>
          <w:rFonts w:ascii="Times New Roman" w:hAnsi="Times New Roman"/>
          <w:sz w:val="28"/>
          <w:szCs w:val="28"/>
        </w:rPr>
        <w:t>«Об утверждении П</w:t>
      </w:r>
      <w:r w:rsidR="007A3757" w:rsidRPr="008A56EB">
        <w:rPr>
          <w:rFonts w:ascii="Times New Roman" w:hAnsi="Times New Roman"/>
          <w:sz w:val="28"/>
          <w:szCs w:val="28"/>
        </w:rPr>
        <w:t>о</w:t>
      </w:r>
      <w:r w:rsidR="007A3757" w:rsidRPr="008A56EB">
        <w:rPr>
          <w:rFonts w:ascii="Times New Roman" w:hAnsi="Times New Roman"/>
          <w:sz w:val="28"/>
          <w:szCs w:val="28"/>
        </w:rPr>
        <w:t>рядка предоставления и распределения субсидий субъектам малого и средн</w:t>
      </w:r>
      <w:r w:rsidR="007A3757" w:rsidRPr="008A56EB">
        <w:rPr>
          <w:rFonts w:ascii="Times New Roman" w:hAnsi="Times New Roman"/>
          <w:sz w:val="28"/>
          <w:szCs w:val="28"/>
        </w:rPr>
        <w:t>е</w:t>
      </w:r>
      <w:r w:rsidR="007A3757" w:rsidRPr="008A56EB">
        <w:rPr>
          <w:rFonts w:ascii="Times New Roman" w:hAnsi="Times New Roman"/>
          <w:sz w:val="28"/>
          <w:szCs w:val="28"/>
        </w:rPr>
        <w:t>го предпринимательства на реализацию инвестиционных проектов в приор</w:t>
      </w:r>
      <w:r w:rsidR="007A3757" w:rsidRPr="008A56EB">
        <w:rPr>
          <w:rFonts w:ascii="Times New Roman" w:hAnsi="Times New Roman"/>
          <w:sz w:val="28"/>
          <w:szCs w:val="28"/>
        </w:rPr>
        <w:t>и</w:t>
      </w:r>
      <w:r w:rsidR="007A3757" w:rsidRPr="008A56EB">
        <w:rPr>
          <w:rFonts w:ascii="Times New Roman" w:hAnsi="Times New Roman"/>
          <w:sz w:val="28"/>
          <w:szCs w:val="28"/>
        </w:rPr>
        <w:t>тетных отраслях в рамках муниципальной программы «Поддержка и разв</w:t>
      </w:r>
      <w:r w:rsidR="007A3757" w:rsidRPr="008A56EB">
        <w:rPr>
          <w:rFonts w:ascii="Times New Roman" w:hAnsi="Times New Roman"/>
          <w:sz w:val="28"/>
          <w:szCs w:val="28"/>
        </w:rPr>
        <w:t>и</w:t>
      </w:r>
      <w:r w:rsidR="007A3757" w:rsidRPr="008A56EB">
        <w:rPr>
          <w:rFonts w:ascii="Times New Roman" w:hAnsi="Times New Roman"/>
          <w:sz w:val="28"/>
          <w:szCs w:val="28"/>
        </w:rPr>
        <w:t>тие малого и среднего предпринимательства в Ермаковском районе»» и п. 2.5. приложения к Постановлению администрации Ермаковского</w:t>
      </w:r>
      <w:proofErr w:type="gramEnd"/>
      <w:r w:rsidR="007A3757" w:rsidRPr="008A56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A3757" w:rsidRPr="008A56EB">
        <w:rPr>
          <w:rFonts w:ascii="Times New Roman" w:hAnsi="Times New Roman"/>
          <w:sz w:val="28"/>
          <w:szCs w:val="28"/>
        </w:rPr>
        <w:t>района № 94-п от 09.02.2022 г. «Об утверждении Порядка предоставления и распред</w:t>
      </w:r>
      <w:r w:rsidR="007A3757" w:rsidRPr="008A56EB">
        <w:rPr>
          <w:rFonts w:ascii="Times New Roman" w:hAnsi="Times New Roman"/>
          <w:sz w:val="28"/>
          <w:szCs w:val="28"/>
        </w:rPr>
        <w:t>е</w:t>
      </w:r>
      <w:r w:rsidR="007A3757" w:rsidRPr="008A56EB">
        <w:rPr>
          <w:rFonts w:ascii="Times New Roman" w:hAnsi="Times New Roman"/>
          <w:sz w:val="28"/>
          <w:szCs w:val="28"/>
        </w:rPr>
        <w:t>ления субсидий субъектам малого и среднего предпринимательства и физ</w:t>
      </w:r>
      <w:r w:rsidR="007A3757" w:rsidRPr="008A56EB">
        <w:rPr>
          <w:rFonts w:ascii="Times New Roman" w:hAnsi="Times New Roman"/>
          <w:sz w:val="28"/>
          <w:szCs w:val="28"/>
        </w:rPr>
        <w:t>и</w:t>
      </w:r>
      <w:r w:rsidR="007A3757" w:rsidRPr="008A56EB">
        <w:rPr>
          <w:rFonts w:ascii="Times New Roman" w:hAnsi="Times New Roman"/>
          <w:sz w:val="28"/>
          <w:szCs w:val="28"/>
        </w:rPr>
        <w:t>ческим лицам, применяющим специальный налоговый режим «Налог на профессиональный доход» на возмещение затрат при осуществлении пре</w:t>
      </w:r>
      <w:r w:rsidR="007A3757" w:rsidRPr="008A56EB">
        <w:rPr>
          <w:rFonts w:ascii="Times New Roman" w:hAnsi="Times New Roman"/>
          <w:sz w:val="28"/>
          <w:szCs w:val="28"/>
        </w:rPr>
        <w:t>д</w:t>
      </w:r>
      <w:r w:rsidR="007A3757" w:rsidRPr="008A56EB">
        <w:rPr>
          <w:rFonts w:ascii="Times New Roman" w:hAnsi="Times New Roman"/>
          <w:sz w:val="28"/>
          <w:szCs w:val="28"/>
        </w:rPr>
        <w:t>принимательской деятельности в рамках муниципальной программы «По</w:t>
      </w:r>
      <w:r w:rsidR="007A3757" w:rsidRPr="008A56EB">
        <w:rPr>
          <w:rFonts w:ascii="Times New Roman" w:hAnsi="Times New Roman"/>
          <w:sz w:val="28"/>
          <w:szCs w:val="28"/>
        </w:rPr>
        <w:t>д</w:t>
      </w:r>
      <w:r w:rsidR="007A3757" w:rsidRPr="008A56EB">
        <w:rPr>
          <w:rFonts w:ascii="Times New Roman" w:hAnsi="Times New Roman"/>
          <w:sz w:val="28"/>
          <w:szCs w:val="28"/>
        </w:rPr>
        <w:t>держка и развитие малого и среднего предпринимательства в Ермаковском районе»» или непредставление (предоставление не в полном объеме) указа</w:t>
      </w:r>
      <w:r w:rsidR="007A3757" w:rsidRPr="008A56EB">
        <w:rPr>
          <w:rFonts w:ascii="Times New Roman" w:hAnsi="Times New Roman"/>
          <w:sz w:val="28"/>
          <w:szCs w:val="28"/>
        </w:rPr>
        <w:t>н</w:t>
      </w:r>
      <w:r w:rsidR="007A3757" w:rsidRPr="008A56EB">
        <w:rPr>
          <w:rFonts w:ascii="Times New Roman" w:hAnsi="Times New Roman"/>
          <w:sz w:val="28"/>
          <w:szCs w:val="28"/>
        </w:rPr>
        <w:t>ных документов;</w:t>
      </w:r>
      <w:proofErr w:type="gramEnd"/>
    </w:p>
    <w:p w:rsidR="00622D20" w:rsidRPr="00155EBE" w:rsidRDefault="00622D20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lastRenderedPageBreak/>
        <w:t>-</w:t>
      </w:r>
      <w:r w:rsidR="00883BA5" w:rsidRPr="00155EBE">
        <w:rPr>
          <w:rFonts w:ascii="Times New Roman" w:hAnsi="Times New Roman"/>
          <w:sz w:val="28"/>
          <w:szCs w:val="28"/>
        </w:rPr>
        <w:t xml:space="preserve"> </w:t>
      </w:r>
      <w:r w:rsidRPr="00155EBE">
        <w:rPr>
          <w:rFonts w:ascii="Times New Roman" w:hAnsi="Times New Roman"/>
          <w:sz w:val="28"/>
          <w:szCs w:val="28"/>
        </w:rPr>
        <w:t>недостоверность представленной получателем субсидии информации;</w:t>
      </w:r>
    </w:p>
    <w:p w:rsidR="00622D20" w:rsidRPr="00155EBE" w:rsidRDefault="00622D20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-</w:t>
      </w:r>
      <w:r w:rsidR="00883BA5" w:rsidRPr="00155EBE">
        <w:rPr>
          <w:rFonts w:ascii="Times New Roman" w:hAnsi="Times New Roman"/>
          <w:sz w:val="28"/>
          <w:szCs w:val="28"/>
        </w:rPr>
        <w:t xml:space="preserve"> </w:t>
      </w:r>
      <w:r w:rsidRPr="00155EBE">
        <w:rPr>
          <w:rFonts w:ascii="Times New Roman" w:hAnsi="Times New Roman"/>
          <w:sz w:val="28"/>
          <w:szCs w:val="28"/>
        </w:rPr>
        <w:t>наличие противоречий в документах;</w:t>
      </w:r>
    </w:p>
    <w:p w:rsidR="00622D20" w:rsidRPr="00155EBE" w:rsidRDefault="00622D20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5EBE">
        <w:rPr>
          <w:rFonts w:ascii="Times New Roman" w:hAnsi="Times New Roman"/>
          <w:sz w:val="28"/>
          <w:szCs w:val="28"/>
        </w:rPr>
        <w:t>-</w:t>
      </w:r>
      <w:r w:rsidR="00883BA5" w:rsidRPr="00155EBE">
        <w:rPr>
          <w:rFonts w:ascii="Times New Roman" w:hAnsi="Times New Roman"/>
          <w:sz w:val="28"/>
          <w:szCs w:val="28"/>
        </w:rPr>
        <w:t xml:space="preserve"> </w:t>
      </w:r>
      <w:r w:rsidRPr="00155EBE">
        <w:rPr>
          <w:rFonts w:ascii="Times New Roman" w:hAnsi="Times New Roman"/>
          <w:sz w:val="28"/>
          <w:szCs w:val="28"/>
        </w:rPr>
        <w:t>в результате фотофиксации приобретенного оборудования установл</w:t>
      </w:r>
      <w:r w:rsidRPr="00155EBE">
        <w:rPr>
          <w:rFonts w:ascii="Times New Roman" w:hAnsi="Times New Roman"/>
          <w:sz w:val="28"/>
          <w:szCs w:val="28"/>
        </w:rPr>
        <w:t>е</w:t>
      </w:r>
      <w:r w:rsidRPr="00155EBE">
        <w:rPr>
          <w:rFonts w:ascii="Times New Roman" w:hAnsi="Times New Roman"/>
          <w:sz w:val="28"/>
          <w:szCs w:val="28"/>
        </w:rPr>
        <w:t>но его отсутствие по адресу, указанному в заявлении о предоставлении су</w:t>
      </w:r>
      <w:r w:rsidRPr="00155EBE">
        <w:rPr>
          <w:rFonts w:ascii="Times New Roman" w:hAnsi="Times New Roman"/>
          <w:sz w:val="28"/>
          <w:szCs w:val="28"/>
        </w:rPr>
        <w:t>б</w:t>
      </w:r>
      <w:r w:rsidRPr="00155EBE">
        <w:rPr>
          <w:rFonts w:ascii="Times New Roman" w:hAnsi="Times New Roman"/>
          <w:sz w:val="28"/>
          <w:szCs w:val="28"/>
        </w:rPr>
        <w:t>сидии, отсутствие на приобретенном оборудовании серийного (заводского) номера, наличие на приобретенном оборудовании</w:t>
      </w:r>
      <w:r w:rsidR="000C4528" w:rsidRPr="00155EBE">
        <w:rPr>
          <w:rFonts w:ascii="Times New Roman" w:hAnsi="Times New Roman"/>
          <w:sz w:val="28"/>
          <w:szCs w:val="28"/>
        </w:rPr>
        <w:t xml:space="preserve"> </w:t>
      </w:r>
      <w:r w:rsidRPr="00155EBE">
        <w:rPr>
          <w:rFonts w:ascii="Times New Roman" w:hAnsi="Times New Roman"/>
          <w:sz w:val="28"/>
          <w:szCs w:val="28"/>
        </w:rPr>
        <w:t>серийного (заводского) номера, отличного от указанного в справке о постановке оборудования на бухгалтерский учет, отсутствие субъекта предпринимательства по адресу, указанному в заявлении о предоставлении субсидии, осуществление субъе</w:t>
      </w:r>
      <w:r w:rsidRPr="00155EBE">
        <w:rPr>
          <w:rFonts w:ascii="Times New Roman" w:hAnsi="Times New Roman"/>
          <w:sz w:val="28"/>
          <w:szCs w:val="28"/>
        </w:rPr>
        <w:t>к</w:t>
      </w:r>
      <w:r w:rsidRPr="00155EBE">
        <w:rPr>
          <w:rFonts w:ascii="Times New Roman" w:hAnsi="Times New Roman"/>
          <w:sz w:val="28"/>
          <w:szCs w:val="28"/>
        </w:rPr>
        <w:t>том предпринимательства вида деятельности, не соответствующего виду</w:t>
      </w:r>
      <w:proofErr w:type="gramEnd"/>
      <w:r w:rsidRPr="00155EBE">
        <w:rPr>
          <w:rFonts w:ascii="Times New Roman" w:hAnsi="Times New Roman"/>
          <w:sz w:val="28"/>
          <w:szCs w:val="28"/>
        </w:rPr>
        <w:t xml:space="preserve"> де</w:t>
      </w:r>
      <w:r w:rsidRPr="00155EBE">
        <w:rPr>
          <w:rFonts w:ascii="Times New Roman" w:hAnsi="Times New Roman"/>
          <w:sz w:val="28"/>
          <w:szCs w:val="28"/>
        </w:rPr>
        <w:t>я</w:t>
      </w:r>
      <w:r w:rsidRPr="00155EBE">
        <w:rPr>
          <w:rFonts w:ascii="Times New Roman" w:hAnsi="Times New Roman"/>
          <w:sz w:val="28"/>
          <w:szCs w:val="28"/>
        </w:rPr>
        <w:t xml:space="preserve">тельности, </w:t>
      </w:r>
      <w:proofErr w:type="gramStart"/>
      <w:r w:rsidRPr="00155EBE">
        <w:rPr>
          <w:rFonts w:ascii="Times New Roman" w:hAnsi="Times New Roman"/>
          <w:sz w:val="28"/>
          <w:szCs w:val="28"/>
        </w:rPr>
        <w:t>заявленному</w:t>
      </w:r>
      <w:proofErr w:type="gramEnd"/>
      <w:r w:rsidRPr="00155EBE">
        <w:rPr>
          <w:rFonts w:ascii="Times New Roman" w:hAnsi="Times New Roman"/>
          <w:sz w:val="28"/>
          <w:szCs w:val="28"/>
        </w:rPr>
        <w:t xml:space="preserve"> в заявлении о предоставлении субсидии;</w:t>
      </w:r>
    </w:p>
    <w:p w:rsidR="00622D20" w:rsidRPr="00155EBE" w:rsidRDefault="00622D20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-</w:t>
      </w:r>
      <w:r w:rsidR="00883BA5" w:rsidRPr="00155EBE">
        <w:rPr>
          <w:rFonts w:ascii="Times New Roman" w:hAnsi="Times New Roman"/>
          <w:sz w:val="28"/>
          <w:szCs w:val="28"/>
        </w:rPr>
        <w:t xml:space="preserve"> </w:t>
      </w:r>
      <w:r w:rsidRPr="00155EBE">
        <w:rPr>
          <w:rFonts w:ascii="Times New Roman" w:hAnsi="Times New Roman"/>
          <w:sz w:val="28"/>
          <w:szCs w:val="28"/>
        </w:rPr>
        <w:t xml:space="preserve">субъект предпринимательства, получивший для подписания проект </w:t>
      </w:r>
      <w:r w:rsidR="007D41E8" w:rsidRPr="00155EBE">
        <w:rPr>
          <w:rFonts w:ascii="Times New Roman" w:hAnsi="Times New Roman"/>
          <w:sz w:val="28"/>
          <w:szCs w:val="28"/>
        </w:rPr>
        <w:t>соглашения</w:t>
      </w:r>
      <w:r w:rsidRPr="00155EBE">
        <w:rPr>
          <w:rFonts w:ascii="Times New Roman" w:hAnsi="Times New Roman"/>
          <w:sz w:val="28"/>
          <w:szCs w:val="28"/>
        </w:rPr>
        <w:t xml:space="preserve"> о предоставлении субсидии,</w:t>
      </w:r>
      <w:r w:rsidR="000C4528" w:rsidRPr="00155EBE">
        <w:rPr>
          <w:rFonts w:ascii="Times New Roman" w:hAnsi="Times New Roman"/>
          <w:sz w:val="28"/>
          <w:szCs w:val="28"/>
        </w:rPr>
        <w:t xml:space="preserve"> </w:t>
      </w:r>
      <w:r w:rsidRPr="00155EBE">
        <w:rPr>
          <w:rFonts w:ascii="Times New Roman" w:hAnsi="Times New Roman"/>
          <w:sz w:val="28"/>
          <w:szCs w:val="28"/>
        </w:rPr>
        <w:t xml:space="preserve">в течение 3 рабочих дней со дня его получения не обеспечивает подписание проекта </w:t>
      </w:r>
      <w:r w:rsidR="007D41E8" w:rsidRPr="00155EBE">
        <w:rPr>
          <w:rFonts w:ascii="Times New Roman" w:hAnsi="Times New Roman"/>
          <w:sz w:val="28"/>
          <w:szCs w:val="28"/>
        </w:rPr>
        <w:t>соглашения</w:t>
      </w:r>
      <w:r w:rsidRPr="00155EBE">
        <w:rPr>
          <w:rFonts w:ascii="Times New Roman" w:hAnsi="Times New Roman"/>
          <w:sz w:val="28"/>
          <w:szCs w:val="28"/>
        </w:rPr>
        <w:t xml:space="preserve"> о предоставл</w:t>
      </w:r>
      <w:r w:rsidRPr="00155EBE">
        <w:rPr>
          <w:rFonts w:ascii="Times New Roman" w:hAnsi="Times New Roman"/>
          <w:sz w:val="28"/>
          <w:szCs w:val="28"/>
        </w:rPr>
        <w:t>е</w:t>
      </w:r>
      <w:r w:rsidRPr="00155EBE">
        <w:rPr>
          <w:rFonts w:ascii="Times New Roman" w:hAnsi="Times New Roman"/>
          <w:sz w:val="28"/>
          <w:szCs w:val="28"/>
        </w:rPr>
        <w:t xml:space="preserve">нии субсидии со своей стороны, не предоставляет в уполномоченный </w:t>
      </w:r>
      <w:proofErr w:type="gramStart"/>
      <w:r w:rsidRPr="00155EBE">
        <w:rPr>
          <w:rFonts w:ascii="Times New Roman" w:hAnsi="Times New Roman"/>
          <w:sz w:val="28"/>
          <w:szCs w:val="28"/>
        </w:rPr>
        <w:t>орган</w:t>
      </w:r>
      <w:proofErr w:type="gramEnd"/>
      <w:r w:rsidRPr="00155EBE">
        <w:rPr>
          <w:rFonts w:ascii="Times New Roman" w:hAnsi="Times New Roman"/>
          <w:sz w:val="28"/>
          <w:szCs w:val="28"/>
        </w:rPr>
        <w:t xml:space="preserve"> подписанный со своей стороны проект </w:t>
      </w:r>
      <w:r w:rsidR="007D41E8" w:rsidRPr="00155EBE">
        <w:rPr>
          <w:rFonts w:ascii="Times New Roman" w:hAnsi="Times New Roman"/>
          <w:sz w:val="28"/>
          <w:szCs w:val="28"/>
        </w:rPr>
        <w:t>соглашения</w:t>
      </w:r>
      <w:r w:rsidRPr="00155EBE">
        <w:rPr>
          <w:rFonts w:ascii="Times New Roman" w:hAnsi="Times New Roman"/>
          <w:sz w:val="28"/>
          <w:szCs w:val="28"/>
        </w:rPr>
        <w:t xml:space="preserve"> о предоставлении субс</w:t>
      </w:r>
      <w:r w:rsidRPr="00155EBE">
        <w:rPr>
          <w:rFonts w:ascii="Times New Roman" w:hAnsi="Times New Roman"/>
          <w:sz w:val="28"/>
          <w:szCs w:val="28"/>
        </w:rPr>
        <w:t>и</w:t>
      </w:r>
      <w:r w:rsidRPr="00155EBE">
        <w:rPr>
          <w:rFonts w:ascii="Times New Roman" w:hAnsi="Times New Roman"/>
          <w:sz w:val="28"/>
          <w:szCs w:val="28"/>
        </w:rPr>
        <w:t>дии в 2 экземплярах;</w:t>
      </w:r>
    </w:p>
    <w:p w:rsidR="00622D20" w:rsidRPr="00155EBE" w:rsidRDefault="00622D20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-</w:t>
      </w:r>
      <w:r w:rsidR="00883BA5" w:rsidRPr="00155EBE">
        <w:rPr>
          <w:rFonts w:ascii="Times New Roman" w:hAnsi="Times New Roman"/>
          <w:sz w:val="28"/>
          <w:szCs w:val="28"/>
        </w:rPr>
        <w:t xml:space="preserve"> </w:t>
      </w:r>
      <w:r w:rsidRPr="00155EBE">
        <w:rPr>
          <w:rFonts w:ascii="Times New Roman" w:hAnsi="Times New Roman"/>
          <w:sz w:val="28"/>
          <w:szCs w:val="28"/>
        </w:rPr>
        <w:t>субъект предпринимательства, получивший уведомление о посещ</w:t>
      </w:r>
      <w:r w:rsidRPr="00155EBE">
        <w:rPr>
          <w:rFonts w:ascii="Times New Roman" w:hAnsi="Times New Roman"/>
          <w:sz w:val="28"/>
          <w:szCs w:val="28"/>
        </w:rPr>
        <w:t>е</w:t>
      </w:r>
      <w:r w:rsidRPr="00155EBE">
        <w:rPr>
          <w:rFonts w:ascii="Times New Roman" w:hAnsi="Times New Roman"/>
          <w:sz w:val="28"/>
          <w:szCs w:val="28"/>
        </w:rPr>
        <w:t>нии территории отказался от посещения территории (в случае обращения субъекта предпринимательства за возмещением затрат по приобретению оборудования);</w:t>
      </w:r>
    </w:p>
    <w:p w:rsidR="00622D20" w:rsidRPr="00155EBE" w:rsidRDefault="00622D20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5EBE">
        <w:rPr>
          <w:rFonts w:ascii="Times New Roman" w:hAnsi="Times New Roman"/>
          <w:sz w:val="28"/>
          <w:szCs w:val="28"/>
        </w:rPr>
        <w:t>-</w:t>
      </w:r>
      <w:r w:rsidR="00883BA5" w:rsidRPr="00155EBE">
        <w:rPr>
          <w:rFonts w:ascii="Times New Roman" w:hAnsi="Times New Roman"/>
          <w:sz w:val="28"/>
          <w:szCs w:val="28"/>
        </w:rPr>
        <w:t xml:space="preserve"> </w:t>
      </w:r>
      <w:r w:rsidRPr="00155EBE">
        <w:rPr>
          <w:rFonts w:ascii="Times New Roman" w:hAnsi="Times New Roman"/>
          <w:sz w:val="28"/>
          <w:szCs w:val="28"/>
        </w:rPr>
        <w:t>документы,</w:t>
      </w:r>
      <w:r w:rsidR="004F2D22" w:rsidRPr="00155EBE">
        <w:rPr>
          <w:rFonts w:ascii="Times New Roman" w:hAnsi="Times New Roman"/>
          <w:sz w:val="28"/>
          <w:szCs w:val="28"/>
        </w:rPr>
        <w:t xml:space="preserve"> </w:t>
      </w:r>
      <w:r w:rsidRPr="00155EBE">
        <w:rPr>
          <w:rFonts w:ascii="Times New Roman" w:hAnsi="Times New Roman"/>
          <w:sz w:val="28"/>
          <w:szCs w:val="28"/>
        </w:rPr>
        <w:t xml:space="preserve">указанные в </w:t>
      </w:r>
      <w:r w:rsidRPr="008A56EB">
        <w:rPr>
          <w:rFonts w:ascii="Times New Roman" w:hAnsi="Times New Roman"/>
          <w:sz w:val="28"/>
          <w:szCs w:val="28"/>
        </w:rPr>
        <w:t>пункте</w:t>
      </w:r>
      <w:r w:rsidR="006F58CB" w:rsidRPr="008A56EB">
        <w:rPr>
          <w:rFonts w:ascii="Times New Roman" w:hAnsi="Times New Roman"/>
          <w:sz w:val="28"/>
          <w:szCs w:val="28"/>
        </w:rPr>
        <w:t xml:space="preserve"> </w:t>
      </w:r>
      <w:r w:rsidRPr="008A56EB">
        <w:rPr>
          <w:rFonts w:ascii="Times New Roman" w:hAnsi="Times New Roman"/>
          <w:sz w:val="28"/>
          <w:szCs w:val="28"/>
        </w:rPr>
        <w:t xml:space="preserve"> </w:t>
      </w:r>
      <w:r w:rsidR="007A3757" w:rsidRPr="008A56EB">
        <w:rPr>
          <w:rFonts w:ascii="Times New Roman" w:hAnsi="Times New Roman"/>
          <w:sz w:val="28"/>
          <w:szCs w:val="28"/>
          <w:lang w:eastAsia="zh-CN"/>
        </w:rPr>
        <w:t xml:space="preserve">п. 2.4. приложения к Постановлению администрации Ермаковского района № 93-п от 09.02.2022 г. </w:t>
      </w:r>
      <w:r w:rsidR="007A3757" w:rsidRPr="008A56EB">
        <w:rPr>
          <w:rFonts w:ascii="Times New Roman" w:hAnsi="Times New Roman"/>
          <w:sz w:val="28"/>
          <w:szCs w:val="28"/>
        </w:rPr>
        <w:t>«Об утвержд</w:t>
      </w:r>
      <w:r w:rsidR="007A3757" w:rsidRPr="008A56EB">
        <w:rPr>
          <w:rFonts w:ascii="Times New Roman" w:hAnsi="Times New Roman"/>
          <w:sz w:val="28"/>
          <w:szCs w:val="28"/>
        </w:rPr>
        <w:t>е</w:t>
      </w:r>
      <w:r w:rsidR="007A3757" w:rsidRPr="008A56EB">
        <w:rPr>
          <w:rFonts w:ascii="Times New Roman" w:hAnsi="Times New Roman"/>
          <w:sz w:val="28"/>
          <w:szCs w:val="28"/>
        </w:rPr>
        <w:t>нии Порядка предоставления и распределения субсидий субъектам малого и среднего предпринимательства на реализацию инвестиционных проектов в приоритетных отраслях в рамках муниципальной программы «Поддержка и развитие малого и среднего предпринимательства в Ермаковском районе»» и п. 2.5. приложения к Постановлению администрации Ермаковского района № 94-п от</w:t>
      </w:r>
      <w:proofErr w:type="gramEnd"/>
      <w:r w:rsidR="007A3757" w:rsidRPr="008A56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A3757" w:rsidRPr="008A56EB">
        <w:rPr>
          <w:rFonts w:ascii="Times New Roman" w:hAnsi="Times New Roman"/>
          <w:sz w:val="28"/>
          <w:szCs w:val="28"/>
        </w:rPr>
        <w:t>09.02.2022 г. «Об утверждении Порядка предоставления и распред</w:t>
      </w:r>
      <w:r w:rsidR="007A3757" w:rsidRPr="008A56EB">
        <w:rPr>
          <w:rFonts w:ascii="Times New Roman" w:hAnsi="Times New Roman"/>
          <w:sz w:val="28"/>
          <w:szCs w:val="28"/>
        </w:rPr>
        <w:t>е</w:t>
      </w:r>
      <w:r w:rsidR="007A3757" w:rsidRPr="008A56EB">
        <w:rPr>
          <w:rFonts w:ascii="Times New Roman" w:hAnsi="Times New Roman"/>
          <w:sz w:val="28"/>
          <w:szCs w:val="28"/>
        </w:rPr>
        <w:t>ления субсидий субъектам малого и среднего предпринимательства и физ</w:t>
      </w:r>
      <w:r w:rsidR="007A3757" w:rsidRPr="008A56EB">
        <w:rPr>
          <w:rFonts w:ascii="Times New Roman" w:hAnsi="Times New Roman"/>
          <w:sz w:val="28"/>
          <w:szCs w:val="28"/>
        </w:rPr>
        <w:t>и</w:t>
      </w:r>
      <w:r w:rsidR="007A3757" w:rsidRPr="008A56EB">
        <w:rPr>
          <w:rFonts w:ascii="Times New Roman" w:hAnsi="Times New Roman"/>
          <w:sz w:val="28"/>
          <w:szCs w:val="28"/>
        </w:rPr>
        <w:t>ческим лицам, применяющим специальный налоговый режим «Налог на профессиональный доход» на возмещение затрат при осуществлении пре</w:t>
      </w:r>
      <w:r w:rsidR="007A3757" w:rsidRPr="008A56EB">
        <w:rPr>
          <w:rFonts w:ascii="Times New Roman" w:hAnsi="Times New Roman"/>
          <w:sz w:val="28"/>
          <w:szCs w:val="28"/>
        </w:rPr>
        <w:t>д</w:t>
      </w:r>
      <w:r w:rsidR="007A3757" w:rsidRPr="008A56EB">
        <w:rPr>
          <w:rFonts w:ascii="Times New Roman" w:hAnsi="Times New Roman"/>
          <w:sz w:val="28"/>
          <w:szCs w:val="28"/>
        </w:rPr>
        <w:t>принимательской деятельности в рамках муниципальной программы «По</w:t>
      </w:r>
      <w:r w:rsidR="007A3757" w:rsidRPr="008A56EB">
        <w:rPr>
          <w:rFonts w:ascii="Times New Roman" w:hAnsi="Times New Roman"/>
          <w:sz w:val="28"/>
          <w:szCs w:val="28"/>
        </w:rPr>
        <w:t>д</w:t>
      </w:r>
      <w:r w:rsidR="007A3757" w:rsidRPr="008A56EB">
        <w:rPr>
          <w:rFonts w:ascii="Times New Roman" w:hAnsi="Times New Roman"/>
          <w:sz w:val="28"/>
          <w:szCs w:val="28"/>
        </w:rPr>
        <w:t>держка и развитие малого и среднего предпринимательства в Ермаковском районе»»</w:t>
      </w:r>
      <w:r w:rsidRPr="008A56EB">
        <w:rPr>
          <w:rFonts w:ascii="Times New Roman" w:hAnsi="Times New Roman"/>
          <w:sz w:val="28"/>
          <w:szCs w:val="28"/>
        </w:rPr>
        <w:t>,</w:t>
      </w:r>
      <w:r w:rsidRPr="00155EBE">
        <w:rPr>
          <w:rFonts w:ascii="Times New Roman" w:hAnsi="Times New Roman"/>
          <w:sz w:val="28"/>
          <w:szCs w:val="28"/>
        </w:rPr>
        <w:t xml:space="preserve"> представленные субъектом предпринимательства, не соответств</w:t>
      </w:r>
      <w:r w:rsidRPr="00155EBE">
        <w:rPr>
          <w:rFonts w:ascii="Times New Roman" w:hAnsi="Times New Roman"/>
          <w:sz w:val="28"/>
          <w:szCs w:val="28"/>
        </w:rPr>
        <w:t>у</w:t>
      </w:r>
      <w:r w:rsidRPr="00155EBE">
        <w:rPr>
          <w:rFonts w:ascii="Times New Roman" w:hAnsi="Times New Roman"/>
          <w:sz w:val="28"/>
          <w:szCs w:val="28"/>
        </w:rPr>
        <w:t>ют требованиям следующих нормативных правовых актов:</w:t>
      </w:r>
      <w:proofErr w:type="gramEnd"/>
      <w:r w:rsidRPr="00155E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55EBE">
        <w:rPr>
          <w:rFonts w:ascii="Times New Roman" w:hAnsi="Times New Roman"/>
          <w:sz w:val="28"/>
          <w:szCs w:val="28"/>
        </w:rPr>
        <w:t>Федеральным з</w:t>
      </w:r>
      <w:r w:rsidRPr="00155EBE">
        <w:rPr>
          <w:rFonts w:ascii="Times New Roman" w:hAnsi="Times New Roman"/>
          <w:sz w:val="28"/>
          <w:szCs w:val="28"/>
        </w:rPr>
        <w:t>а</w:t>
      </w:r>
      <w:r w:rsidRPr="00155EBE">
        <w:rPr>
          <w:rFonts w:ascii="Times New Roman" w:hAnsi="Times New Roman"/>
          <w:sz w:val="28"/>
          <w:szCs w:val="28"/>
        </w:rPr>
        <w:t>коном от 22.05.2003 № 54-ФЗ «О применении контрольно-кассовой техники при осуществлении наличных расчетов и (или) расчетов с использованием платёжных карт», от 06.12.2011 № 402-ФЗ "О бухгалтерском учете", пост</w:t>
      </w:r>
      <w:r w:rsidRPr="00155EBE">
        <w:rPr>
          <w:rFonts w:ascii="Times New Roman" w:hAnsi="Times New Roman"/>
          <w:sz w:val="28"/>
          <w:szCs w:val="28"/>
        </w:rPr>
        <w:t>а</w:t>
      </w:r>
      <w:r w:rsidRPr="00155EBE">
        <w:rPr>
          <w:rFonts w:ascii="Times New Roman" w:hAnsi="Times New Roman"/>
          <w:sz w:val="28"/>
          <w:szCs w:val="28"/>
        </w:rPr>
        <w:t>новлению Правительства Российской Федерации от 26.12.2011</w:t>
      </w:r>
      <w:r w:rsidR="000C4528" w:rsidRPr="00155EBE">
        <w:rPr>
          <w:rFonts w:ascii="Times New Roman" w:hAnsi="Times New Roman"/>
          <w:sz w:val="28"/>
          <w:szCs w:val="28"/>
        </w:rPr>
        <w:t xml:space="preserve"> </w:t>
      </w:r>
      <w:r w:rsidRPr="00155EBE">
        <w:rPr>
          <w:rFonts w:ascii="Times New Roman" w:hAnsi="Times New Roman"/>
          <w:sz w:val="28"/>
          <w:szCs w:val="28"/>
        </w:rPr>
        <w:t>№ 1137 «О формах и правилах заполнения (ведения) документов, применяемых при ра</w:t>
      </w:r>
      <w:r w:rsidRPr="00155EBE">
        <w:rPr>
          <w:rFonts w:ascii="Times New Roman" w:hAnsi="Times New Roman"/>
          <w:sz w:val="28"/>
          <w:szCs w:val="28"/>
        </w:rPr>
        <w:t>с</w:t>
      </w:r>
      <w:r w:rsidRPr="00155EBE">
        <w:rPr>
          <w:rFonts w:ascii="Times New Roman" w:hAnsi="Times New Roman"/>
          <w:sz w:val="28"/>
          <w:szCs w:val="28"/>
        </w:rPr>
        <w:t>четах по налогу на добавленную стоимость», приказу Минфина России от 02.07.2010 № 66н «О формах бухгалтерской отчетности организаций», указ</w:t>
      </w:r>
      <w:r w:rsidRPr="00155EBE">
        <w:rPr>
          <w:rFonts w:ascii="Times New Roman" w:hAnsi="Times New Roman"/>
          <w:sz w:val="28"/>
          <w:szCs w:val="28"/>
        </w:rPr>
        <w:t>а</w:t>
      </w:r>
      <w:r w:rsidRPr="00155EBE">
        <w:rPr>
          <w:rFonts w:ascii="Times New Roman" w:hAnsi="Times New Roman"/>
          <w:sz w:val="28"/>
          <w:szCs w:val="28"/>
        </w:rPr>
        <w:t>нию</w:t>
      </w:r>
      <w:proofErr w:type="gramEnd"/>
      <w:r w:rsidRPr="00155EBE">
        <w:rPr>
          <w:rFonts w:ascii="Times New Roman" w:hAnsi="Times New Roman"/>
          <w:sz w:val="28"/>
          <w:szCs w:val="28"/>
        </w:rPr>
        <w:t xml:space="preserve"> Центрального Банка Российской Федерации от 0</w:t>
      </w:r>
      <w:r w:rsidR="001C3E5B" w:rsidRPr="00155EBE">
        <w:rPr>
          <w:rFonts w:ascii="Times New Roman" w:hAnsi="Times New Roman"/>
          <w:sz w:val="28"/>
          <w:szCs w:val="28"/>
        </w:rPr>
        <w:t>9</w:t>
      </w:r>
      <w:r w:rsidRPr="00155EBE">
        <w:rPr>
          <w:rFonts w:ascii="Times New Roman" w:hAnsi="Times New Roman"/>
          <w:sz w:val="28"/>
          <w:szCs w:val="28"/>
        </w:rPr>
        <w:t>.1</w:t>
      </w:r>
      <w:r w:rsidR="001C3E5B" w:rsidRPr="00155EBE">
        <w:rPr>
          <w:rFonts w:ascii="Times New Roman" w:hAnsi="Times New Roman"/>
          <w:sz w:val="28"/>
          <w:szCs w:val="28"/>
        </w:rPr>
        <w:t>2</w:t>
      </w:r>
      <w:r w:rsidRPr="00155EBE">
        <w:rPr>
          <w:rFonts w:ascii="Times New Roman" w:hAnsi="Times New Roman"/>
          <w:sz w:val="28"/>
          <w:szCs w:val="28"/>
        </w:rPr>
        <w:t>.201</w:t>
      </w:r>
      <w:r w:rsidR="001C3E5B" w:rsidRPr="00155EBE">
        <w:rPr>
          <w:rFonts w:ascii="Times New Roman" w:hAnsi="Times New Roman"/>
          <w:sz w:val="28"/>
          <w:szCs w:val="28"/>
        </w:rPr>
        <w:t>9</w:t>
      </w:r>
      <w:r w:rsidR="000C4528" w:rsidRPr="00155EBE">
        <w:rPr>
          <w:rFonts w:ascii="Times New Roman" w:hAnsi="Times New Roman"/>
          <w:sz w:val="28"/>
          <w:szCs w:val="28"/>
        </w:rPr>
        <w:t xml:space="preserve"> </w:t>
      </w:r>
      <w:r w:rsidRPr="00155EBE">
        <w:rPr>
          <w:rFonts w:ascii="Times New Roman" w:hAnsi="Times New Roman"/>
          <w:sz w:val="28"/>
          <w:szCs w:val="28"/>
        </w:rPr>
        <w:t xml:space="preserve">№ </w:t>
      </w:r>
      <w:r w:rsidR="001C3E5B" w:rsidRPr="00155EBE">
        <w:rPr>
          <w:rFonts w:ascii="Times New Roman" w:hAnsi="Times New Roman"/>
          <w:sz w:val="28"/>
          <w:szCs w:val="28"/>
        </w:rPr>
        <w:t>5348</w:t>
      </w:r>
      <w:r w:rsidRPr="00155EBE">
        <w:rPr>
          <w:rFonts w:ascii="Times New Roman" w:hAnsi="Times New Roman"/>
          <w:sz w:val="28"/>
          <w:szCs w:val="28"/>
        </w:rPr>
        <w:t>-У «</w:t>
      </w:r>
      <w:r w:rsidR="001C3E5B" w:rsidRPr="00155EBE">
        <w:rPr>
          <w:rFonts w:ascii="Times New Roman" w:hAnsi="Times New Roman"/>
          <w:sz w:val="28"/>
          <w:szCs w:val="28"/>
        </w:rPr>
        <w:t xml:space="preserve">О правилах </w:t>
      </w:r>
      <w:r w:rsidRPr="00155EBE">
        <w:rPr>
          <w:rFonts w:ascii="Times New Roman" w:hAnsi="Times New Roman"/>
          <w:sz w:val="28"/>
          <w:szCs w:val="28"/>
        </w:rPr>
        <w:t xml:space="preserve">наличных расчетов», указанию Центрального Банка Российской Федерации от 11.03.2014 № 3210-У «О порядке ведения кассовых операций </w:t>
      </w:r>
      <w:r w:rsidRPr="00155EBE">
        <w:rPr>
          <w:rFonts w:ascii="Times New Roman" w:hAnsi="Times New Roman"/>
          <w:sz w:val="28"/>
          <w:szCs w:val="28"/>
        </w:rPr>
        <w:lastRenderedPageBreak/>
        <w:t>юридическими лицами и упрощенном порядке ведения кассовых операций индивидуальными предпринимателями и субъект</w:t>
      </w:r>
      <w:r w:rsidR="00883BA5" w:rsidRPr="00155EBE">
        <w:rPr>
          <w:rFonts w:ascii="Times New Roman" w:hAnsi="Times New Roman"/>
          <w:sz w:val="28"/>
          <w:szCs w:val="28"/>
        </w:rPr>
        <w:t>ами малого предприним</w:t>
      </w:r>
      <w:r w:rsidR="00883BA5" w:rsidRPr="00155EBE">
        <w:rPr>
          <w:rFonts w:ascii="Times New Roman" w:hAnsi="Times New Roman"/>
          <w:sz w:val="28"/>
          <w:szCs w:val="28"/>
        </w:rPr>
        <w:t>а</w:t>
      </w:r>
      <w:r w:rsidR="00883BA5" w:rsidRPr="00155EBE">
        <w:rPr>
          <w:rFonts w:ascii="Times New Roman" w:hAnsi="Times New Roman"/>
          <w:sz w:val="28"/>
          <w:szCs w:val="28"/>
        </w:rPr>
        <w:t>тельства»;</w:t>
      </w:r>
    </w:p>
    <w:bookmarkEnd w:id="1"/>
    <w:p w:rsidR="00622D20" w:rsidRPr="00155EBE" w:rsidRDefault="0001035B" w:rsidP="00871871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155EBE">
        <w:rPr>
          <w:rFonts w:ascii="Times New Roman" w:hAnsi="Times New Roman"/>
          <w:sz w:val="28"/>
          <w:szCs w:val="28"/>
          <w:lang w:eastAsia="en-US"/>
        </w:rPr>
        <w:t>-</w:t>
      </w:r>
      <w:r w:rsidR="00883BA5" w:rsidRPr="00155EB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22D20" w:rsidRPr="00155EBE">
        <w:rPr>
          <w:rFonts w:ascii="Times New Roman" w:hAnsi="Times New Roman"/>
          <w:sz w:val="28"/>
          <w:szCs w:val="28"/>
          <w:lang w:eastAsia="en-US"/>
        </w:rPr>
        <w:t>если ранее в отношении Заявителя - субъекта малого и среднего пре</w:t>
      </w:r>
      <w:r w:rsidR="00622D20" w:rsidRPr="00155EBE">
        <w:rPr>
          <w:rFonts w:ascii="Times New Roman" w:hAnsi="Times New Roman"/>
          <w:sz w:val="28"/>
          <w:szCs w:val="28"/>
          <w:lang w:eastAsia="en-US"/>
        </w:rPr>
        <w:t>д</w:t>
      </w:r>
      <w:r w:rsidR="00622D20" w:rsidRPr="00155EBE">
        <w:rPr>
          <w:rFonts w:ascii="Times New Roman" w:hAnsi="Times New Roman"/>
          <w:sz w:val="28"/>
          <w:szCs w:val="28"/>
          <w:lang w:eastAsia="en-US"/>
        </w:rPr>
        <w:t>принимательства было принято решение об оказании аналогичной услуги (поддержки) и сроки ее оказания не истекли;</w:t>
      </w:r>
    </w:p>
    <w:p w:rsidR="00622D20" w:rsidRPr="00155EBE" w:rsidRDefault="0001035B" w:rsidP="00871871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155EBE">
        <w:rPr>
          <w:rFonts w:ascii="Times New Roman" w:hAnsi="Times New Roman"/>
          <w:sz w:val="28"/>
          <w:szCs w:val="28"/>
          <w:lang w:eastAsia="en-US"/>
        </w:rPr>
        <w:t>-</w:t>
      </w:r>
      <w:r w:rsidR="00883BA5" w:rsidRPr="00155EB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22D20" w:rsidRPr="00155EBE">
        <w:rPr>
          <w:rFonts w:ascii="Times New Roman" w:hAnsi="Times New Roman"/>
          <w:sz w:val="28"/>
          <w:szCs w:val="28"/>
          <w:lang w:eastAsia="en-US"/>
        </w:rPr>
        <w:t>если с момента признания субъекта малого и среднего предприним</w:t>
      </w:r>
      <w:r w:rsidR="00622D20" w:rsidRPr="00155EBE">
        <w:rPr>
          <w:rFonts w:ascii="Times New Roman" w:hAnsi="Times New Roman"/>
          <w:sz w:val="28"/>
          <w:szCs w:val="28"/>
          <w:lang w:eastAsia="en-US"/>
        </w:rPr>
        <w:t>а</w:t>
      </w:r>
      <w:r w:rsidR="00622D20" w:rsidRPr="00155EBE">
        <w:rPr>
          <w:rFonts w:ascii="Times New Roman" w:hAnsi="Times New Roman"/>
          <w:sz w:val="28"/>
          <w:szCs w:val="28"/>
          <w:lang w:eastAsia="en-US"/>
        </w:rPr>
        <w:t>тельства допустившим нарушение порядка и условий оказания поддержки, в том числе не обеспечившим целевое использование средств услуги (по</w:t>
      </w:r>
      <w:r w:rsidR="00622D20" w:rsidRPr="00155EBE">
        <w:rPr>
          <w:rFonts w:ascii="Times New Roman" w:hAnsi="Times New Roman"/>
          <w:sz w:val="28"/>
          <w:szCs w:val="28"/>
          <w:lang w:eastAsia="en-US"/>
        </w:rPr>
        <w:t>д</w:t>
      </w:r>
      <w:r w:rsidR="00622D20" w:rsidRPr="00155EBE">
        <w:rPr>
          <w:rFonts w:ascii="Times New Roman" w:hAnsi="Times New Roman"/>
          <w:sz w:val="28"/>
          <w:szCs w:val="28"/>
          <w:lang w:eastAsia="en-US"/>
        </w:rPr>
        <w:t>держки), прошло менее чем три года;</w:t>
      </w:r>
    </w:p>
    <w:p w:rsidR="00D36F13" w:rsidRPr="00155EBE" w:rsidRDefault="0001035B" w:rsidP="00871871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155EBE">
        <w:rPr>
          <w:rFonts w:ascii="Times New Roman" w:hAnsi="Times New Roman"/>
          <w:sz w:val="28"/>
          <w:szCs w:val="28"/>
          <w:lang w:eastAsia="en-US"/>
        </w:rPr>
        <w:t>-</w:t>
      </w:r>
      <w:r w:rsidR="00883BA5" w:rsidRPr="00155EB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22D20" w:rsidRPr="00155EBE">
        <w:rPr>
          <w:rFonts w:ascii="Times New Roman" w:hAnsi="Times New Roman"/>
          <w:sz w:val="28"/>
          <w:szCs w:val="28"/>
          <w:lang w:eastAsia="en-US"/>
        </w:rPr>
        <w:t>представление копий документов, не поддающихся прочтению</w:t>
      </w:r>
      <w:r w:rsidR="00DC2E41" w:rsidRPr="00155EBE">
        <w:rPr>
          <w:rFonts w:ascii="Times New Roman" w:hAnsi="Times New Roman"/>
          <w:sz w:val="28"/>
          <w:szCs w:val="28"/>
          <w:lang w:eastAsia="en-US"/>
        </w:rPr>
        <w:t>.</w:t>
      </w:r>
    </w:p>
    <w:p w:rsidR="00D36F13" w:rsidRPr="00155EBE" w:rsidRDefault="00D36F13" w:rsidP="00871871">
      <w:pPr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2</w:t>
      </w:r>
      <w:r w:rsidR="008A56EB">
        <w:rPr>
          <w:rFonts w:ascii="Times New Roman" w:hAnsi="Times New Roman"/>
          <w:sz w:val="28"/>
          <w:szCs w:val="28"/>
        </w:rPr>
        <w:t>5</w:t>
      </w:r>
      <w:r w:rsidRPr="00155EBE">
        <w:rPr>
          <w:rFonts w:ascii="Times New Roman" w:hAnsi="Times New Roman"/>
          <w:sz w:val="28"/>
          <w:szCs w:val="28"/>
        </w:rPr>
        <w:t>. Предоставление муниципальной услуги осуществляется бесплатно.</w:t>
      </w:r>
    </w:p>
    <w:p w:rsidR="00D36F13" w:rsidRPr="00155EBE" w:rsidRDefault="00D36F13" w:rsidP="00871871">
      <w:pPr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2</w:t>
      </w:r>
      <w:r w:rsidR="008A56EB">
        <w:rPr>
          <w:rFonts w:ascii="Times New Roman" w:hAnsi="Times New Roman"/>
          <w:sz w:val="28"/>
          <w:szCs w:val="28"/>
        </w:rPr>
        <w:t>6</w:t>
      </w:r>
      <w:r w:rsidRPr="00155EBE">
        <w:rPr>
          <w:rFonts w:ascii="Times New Roman" w:hAnsi="Times New Roman"/>
          <w:sz w:val="28"/>
          <w:szCs w:val="28"/>
        </w:rPr>
        <w:t>. Максимальный срок ожидания в очереди при подаче документов на предоставление муниципальной услуги не должен превышать 15 минут.</w:t>
      </w:r>
    </w:p>
    <w:p w:rsidR="00D36F13" w:rsidRPr="00155EBE" w:rsidRDefault="00D36F13" w:rsidP="00871871">
      <w:pPr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2</w:t>
      </w:r>
      <w:r w:rsidR="008A56EB">
        <w:rPr>
          <w:rFonts w:ascii="Times New Roman" w:hAnsi="Times New Roman"/>
          <w:sz w:val="28"/>
          <w:szCs w:val="28"/>
        </w:rPr>
        <w:t>7</w:t>
      </w:r>
      <w:r w:rsidRPr="00155EBE">
        <w:rPr>
          <w:rFonts w:ascii="Times New Roman" w:hAnsi="Times New Roman"/>
          <w:sz w:val="28"/>
          <w:szCs w:val="28"/>
        </w:rPr>
        <w:t>. Срок регистрации документов на предоставление муниципальной услуги:</w:t>
      </w:r>
    </w:p>
    <w:p w:rsidR="00D36F13" w:rsidRPr="00155EBE" w:rsidRDefault="00D36F13" w:rsidP="00871871">
      <w:pPr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1) при подаче документов лично - в течение 30 минут;</w:t>
      </w:r>
    </w:p>
    <w:p w:rsidR="00D36F13" w:rsidRPr="00155EBE" w:rsidRDefault="00D36F13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2) при подаче документов посредством почтовой связи, через МФЦ или через официальный сайт администрации района - не позднее окончания р</w:t>
      </w:r>
      <w:r w:rsidRPr="00155EBE">
        <w:rPr>
          <w:rFonts w:ascii="Times New Roman" w:hAnsi="Times New Roman"/>
          <w:sz w:val="28"/>
          <w:szCs w:val="28"/>
        </w:rPr>
        <w:t>а</w:t>
      </w:r>
      <w:r w:rsidRPr="00155EBE">
        <w:rPr>
          <w:rFonts w:ascii="Times New Roman" w:hAnsi="Times New Roman"/>
          <w:sz w:val="28"/>
          <w:szCs w:val="28"/>
        </w:rPr>
        <w:t>бочего дня, в течение которого получены документы.</w:t>
      </w:r>
    </w:p>
    <w:p w:rsidR="00D36F13" w:rsidRPr="00155EBE" w:rsidRDefault="00D36F13" w:rsidP="00871871">
      <w:pPr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2</w:t>
      </w:r>
      <w:r w:rsidR="008A56EB">
        <w:rPr>
          <w:rFonts w:ascii="Times New Roman" w:hAnsi="Times New Roman"/>
          <w:sz w:val="28"/>
          <w:szCs w:val="28"/>
        </w:rPr>
        <w:t>8</w:t>
      </w:r>
      <w:r w:rsidRPr="00155EBE">
        <w:rPr>
          <w:rFonts w:ascii="Times New Roman" w:hAnsi="Times New Roman"/>
          <w:sz w:val="28"/>
          <w:szCs w:val="28"/>
        </w:rPr>
        <w:t>. Предоставление услуги осуществляется в специально выделенном для этих целей помещении.</w:t>
      </w:r>
    </w:p>
    <w:p w:rsidR="00D36F13" w:rsidRPr="00155EBE" w:rsidRDefault="00D36F13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При предоставлении услуги обеспечивается оборудование на прилег</w:t>
      </w:r>
      <w:r w:rsidRPr="00155EBE">
        <w:rPr>
          <w:rFonts w:ascii="Times New Roman" w:hAnsi="Times New Roman"/>
          <w:sz w:val="28"/>
          <w:szCs w:val="28"/>
        </w:rPr>
        <w:t>а</w:t>
      </w:r>
      <w:r w:rsidRPr="00155EBE">
        <w:rPr>
          <w:rFonts w:ascii="Times New Roman" w:hAnsi="Times New Roman"/>
          <w:sz w:val="28"/>
          <w:szCs w:val="28"/>
        </w:rPr>
        <w:t>ющих к объекту территориях мест для парковки автотранспортных средств инвалидов.</w:t>
      </w:r>
    </w:p>
    <w:p w:rsidR="00D36F13" w:rsidRPr="00155EBE" w:rsidRDefault="00D36F13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Помещения для приема заявителей должны соответствовать комфор</w:t>
      </w:r>
      <w:r w:rsidRPr="00155EBE">
        <w:rPr>
          <w:rFonts w:ascii="Times New Roman" w:hAnsi="Times New Roman"/>
          <w:sz w:val="28"/>
          <w:szCs w:val="28"/>
        </w:rPr>
        <w:t>т</w:t>
      </w:r>
      <w:r w:rsidRPr="00155EBE">
        <w:rPr>
          <w:rFonts w:ascii="Times New Roman" w:hAnsi="Times New Roman"/>
          <w:sz w:val="28"/>
          <w:szCs w:val="28"/>
        </w:rPr>
        <w:t>ным условиям для заявителей и оптимальным условиям работы специалистов с заявителями.</w:t>
      </w:r>
    </w:p>
    <w:p w:rsidR="00D36F13" w:rsidRPr="00155EBE" w:rsidRDefault="00D36F13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Помещения для приема заявителей обеспечиваются необходимым для предоставления услуги оборудованием (компьютерами, средствами эле</w:t>
      </w:r>
      <w:r w:rsidRPr="00155EBE">
        <w:rPr>
          <w:rFonts w:ascii="Times New Roman" w:hAnsi="Times New Roman"/>
          <w:sz w:val="28"/>
          <w:szCs w:val="28"/>
        </w:rPr>
        <w:t>к</w:t>
      </w:r>
      <w:r w:rsidRPr="00155EBE">
        <w:rPr>
          <w:rFonts w:ascii="Times New Roman" w:hAnsi="Times New Roman"/>
          <w:sz w:val="28"/>
          <w:szCs w:val="28"/>
        </w:rPr>
        <w:t>тронно-вычислительной техники, средствами связи, включая сеть Интернет, оргтехникой), канцелярскими принадлежностями, периодическими издани</w:t>
      </w:r>
      <w:r w:rsidRPr="00155EBE">
        <w:rPr>
          <w:rFonts w:ascii="Times New Roman" w:hAnsi="Times New Roman"/>
          <w:sz w:val="28"/>
          <w:szCs w:val="28"/>
        </w:rPr>
        <w:t>я</w:t>
      </w:r>
      <w:r w:rsidRPr="00155EBE">
        <w:rPr>
          <w:rFonts w:ascii="Times New Roman" w:hAnsi="Times New Roman"/>
          <w:sz w:val="28"/>
          <w:szCs w:val="28"/>
        </w:rPr>
        <w:t>ми, столами и стульями.</w:t>
      </w:r>
    </w:p>
    <w:p w:rsidR="00D36F13" w:rsidRPr="00155EBE" w:rsidRDefault="00D36F13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В помещениях обеспечивается создание инвалидам условий доступн</w:t>
      </w:r>
      <w:r w:rsidRPr="00155EBE">
        <w:rPr>
          <w:rFonts w:ascii="Times New Roman" w:hAnsi="Times New Roman"/>
          <w:sz w:val="28"/>
          <w:szCs w:val="28"/>
        </w:rPr>
        <w:t>о</w:t>
      </w:r>
      <w:r w:rsidRPr="00155EBE">
        <w:rPr>
          <w:rFonts w:ascii="Times New Roman" w:hAnsi="Times New Roman"/>
          <w:sz w:val="28"/>
          <w:szCs w:val="28"/>
        </w:rPr>
        <w:t>сти объектов в соответствии с требованиями, установленными законодател</w:t>
      </w:r>
      <w:r w:rsidRPr="00155EBE">
        <w:rPr>
          <w:rFonts w:ascii="Times New Roman" w:hAnsi="Times New Roman"/>
          <w:sz w:val="28"/>
          <w:szCs w:val="28"/>
        </w:rPr>
        <w:t>ь</w:t>
      </w:r>
      <w:r w:rsidRPr="00155EBE">
        <w:rPr>
          <w:rFonts w:ascii="Times New Roman" w:hAnsi="Times New Roman"/>
          <w:sz w:val="28"/>
          <w:szCs w:val="28"/>
        </w:rPr>
        <w:t>ными и иными нормативными правовыми актами, в том числе:</w:t>
      </w:r>
    </w:p>
    <w:p w:rsidR="00D36F13" w:rsidRPr="00155EBE" w:rsidRDefault="00883BA5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 xml:space="preserve">- </w:t>
      </w:r>
      <w:r w:rsidR="00D36F13" w:rsidRPr="00155EBE">
        <w:rPr>
          <w:rFonts w:ascii="Times New Roman" w:hAnsi="Times New Roman"/>
          <w:sz w:val="28"/>
          <w:szCs w:val="28"/>
        </w:rPr>
        <w:t>возможность беспрепятственного входа в объекты и выхода из них;</w:t>
      </w:r>
    </w:p>
    <w:p w:rsidR="00D36F13" w:rsidRPr="00155EBE" w:rsidRDefault="00883BA5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 xml:space="preserve">- </w:t>
      </w:r>
      <w:r w:rsidR="00D36F13" w:rsidRPr="00155EBE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</w:t>
      </w:r>
      <w:r w:rsidR="00D36F13" w:rsidRPr="00155EBE">
        <w:rPr>
          <w:rFonts w:ascii="Times New Roman" w:hAnsi="Times New Roman"/>
          <w:sz w:val="28"/>
          <w:szCs w:val="28"/>
        </w:rPr>
        <w:t>а</w:t>
      </w:r>
      <w:r w:rsidR="00D36F13" w:rsidRPr="00155EBE">
        <w:rPr>
          <w:rFonts w:ascii="Times New Roman" w:hAnsi="Times New Roman"/>
          <w:sz w:val="28"/>
          <w:szCs w:val="28"/>
        </w:rPr>
        <w:t>ботников объекта, предоставляющих услуги;</w:t>
      </w:r>
    </w:p>
    <w:p w:rsidR="00D36F13" w:rsidRPr="00155EBE" w:rsidRDefault="00883BA5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 xml:space="preserve">- </w:t>
      </w:r>
      <w:r w:rsidR="00D36F13" w:rsidRPr="00155EBE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</w:t>
      </w:r>
      <w:r w:rsidR="00D36F13" w:rsidRPr="00155EBE">
        <w:rPr>
          <w:rFonts w:ascii="Times New Roman" w:hAnsi="Times New Roman"/>
          <w:sz w:val="28"/>
          <w:szCs w:val="28"/>
        </w:rPr>
        <w:t>е</w:t>
      </w:r>
      <w:r w:rsidR="00D36F13" w:rsidRPr="00155EBE">
        <w:rPr>
          <w:rFonts w:ascii="Times New Roman" w:hAnsi="Times New Roman"/>
          <w:sz w:val="28"/>
          <w:szCs w:val="28"/>
        </w:rPr>
        <w:t>ред входом в объект, в том числе с использованием кресла-коляски и, при необходимости, с помощью работников объекта;</w:t>
      </w:r>
    </w:p>
    <w:p w:rsidR="00D36F13" w:rsidRPr="00155EBE" w:rsidRDefault="00883BA5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 xml:space="preserve">- </w:t>
      </w:r>
      <w:r w:rsidR="00D36F13" w:rsidRPr="00155EBE">
        <w:rPr>
          <w:rFonts w:ascii="Times New Roman" w:hAnsi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D36F13" w:rsidRPr="00155EBE" w:rsidRDefault="00883BA5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36F13" w:rsidRPr="00155EBE">
        <w:rPr>
          <w:rFonts w:ascii="Times New Roman" w:hAnsi="Times New Roman"/>
          <w:sz w:val="28"/>
          <w:szCs w:val="28"/>
        </w:rPr>
        <w:t>содействие инвалиду при входе в объект и выходе из него, информ</w:t>
      </w:r>
      <w:r w:rsidR="00D36F13" w:rsidRPr="00155EBE">
        <w:rPr>
          <w:rFonts w:ascii="Times New Roman" w:hAnsi="Times New Roman"/>
          <w:sz w:val="28"/>
          <w:szCs w:val="28"/>
        </w:rPr>
        <w:t>и</w:t>
      </w:r>
      <w:r w:rsidR="00D36F13" w:rsidRPr="00155EBE">
        <w:rPr>
          <w:rFonts w:ascii="Times New Roman" w:hAnsi="Times New Roman"/>
          <w:sz w:val="28"/>
          <w:szCs w:val="28"/>
        </w:rPr>
        <w:t>рование инвалида о доступных маршрутах общественного транспорта;</w:t>
      </w:r>
    </w:p>
    <w:p w:rsidR="00D36F13" w:rsidRPr="00155EBE" w:rsidRDefault="00883BA5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5EBE">
        <w:rPr>
          <w:rFonts w:ascii="Times New Roman" w:hAnsi="Times New Roman"/>
          <w:sz w:val="28"/>
          <w:szCs w:val="28"/>
        </w:rPr>
        <w:t xml:space="preserve">- </w:t>
      </w:r>
      <w:r w:rsidR="00D36F13" w:rsidRPr="00155EBE">
        <w:rPr>
          <w:rFonts w:ascii="Times New Roman" w:hAnsi="Times New Roman"/>
          <w:sz w:val="28"/>
          <w:szCs w:val="28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</w:t>
      </w:r>
      <w:r w:rsidR="00D36F13" w:rsidRPr="00155EBE">
        <w:rPr>
          <w:rFonts w:ascii="Times New Roman" w:hAnsi="Times New Roman"/>
          <w:sz w:val="28"/>
          <w:szCs w:val="28"/>
        </w:rPr>
        <w:t>ь</w:t>
      </w:r>
      <w:r w:rsidR="00D36F13" w:rsidRPr="00155EBE">
        <w:rPr>
          <w:rFonts w:ascii="Times New Roman" w:hAnsi="Times New Roman"/>
          <w:sz w:val="28"/>
          <w:szCs w:val="28"/>
        </w:rPr>
        <w:t xml:space="preserve">ное обучение, выданного по форме и в порядке, утвержденных </w:t>
      </w:r>
      <w:hyperlink r:id="rId12" w:history="1">
        <w:r w:rsidR="00D36F13" w:rsidRPr="00155EBE">
          <w:rPr>
            <w:rFonts w:ascii="Times New Roman" w:hAnsi="Times New Roman"/>
            <w:sz w:val="28"/>
            <w:szCs w:val="28"/>
          </w:rPr>
          <w:t>приказом</w:t>
        </w:r>
      </w:hyperlink>
      <w:r w:rsidR="00D36F13" w:rsidRPr="00155EBE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 от 22 июня 2015 г. № 386н (зарегистрирован Министерством юстиции Российской Федерации 21 июля 2015 г., регистрационный № 38115).</w:t>
      </w:r>
      <w:proofErr w:type="gramEnd"/>
    </w:p>
    <w:p w:rsidR="00D36F13" w:rsidRPr="00155EBE" w:rsidRDefault="00D36F13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Помещение для приема заявителей, имеющих инвалидность, должно соответствовать следующим требованиям:</w:t>
      </w:r>
    </w:p>
    <w:p w:rsidR="00D36F13" w:rsidRPr="00155EBE" w:rsidRDefault="00883BA5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 xml:space="preserve">- </w:t>
      </w:r>
      <w:r w:rsidR="00D36F13" w:rsidRPr="00155EBE">
        <w:rPr>
          <w:rFonts w:ascii="Times New Roman" w:hAnsi="Times New Roman"/>
          <w:sz w:val="28"/>
          <w:szCs w:val="28"/>
        </w:rPr>
        <w:t xml:space="preserve">обязательное наличие справочно-информационной службы; </w:t>
      </w:r>
    </w:p>
    <w:p w:rsidR="00D36F13" w:rsidRPr="00155EBE" w:rsidRDefault="00883BA5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 xml:space="preserve">- </w:t>
      </w:r>
      <w:r w:rsidR="00D36F13" w:rsidRPr="00155EBE">
        <w:rPr>
          <w:rFonts w:ascii="Times New Roman" w:hAnsi="Times New Roman"/>
          <w:sz w:val="28"/>
          <w:szCs w:val="28"/>
        </w:rPr>
        <w:t>стойка информации в вестибюлях и в зонах специализированного о</w:t>
      </w:r>
      <w:r w:rsidR="00D36F13" w:rsidRPr="00155EBE">
        <w:rPr>
          <w:rFonts w:ascii="Times New Roman" w:hAnsi="Times New Roman"/>
          <w:sz w:val="28"/>
          <w:szCs w:val="28"/>
        </w:rPr>
        <w:t>б</w:t>
      </w:r>
      <w:r w:rsidR="00D36F13" w:rsidRPr="00155EBE">
        <w:rPr>
          <w:rFonts w:ascii="Times New Roman" w:hAnsi="Times New Roman"/>
          <w:sz w:val="28"/>
          <w:szCs w:val="28"/>
        </w:rPr>
        <w:t>служивания инвалидов должна быть хорошо видимой со стороны входа и легко различаться слабовидящими посетителями.</w:t>
      </w:r>
    </w:p>
    <w:p w:rsidR="00D36F13" w:rsidRPr="00155EBE" w:rsidRDefault="00D36F13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Размещение помещений для приема заявителей, имеющих инвали</w:t>
      </w:r>
      <w:r w:rsidRPr="00155EBE">
        <w:rPr>
          <w:rFonts w:ascii="Times New Roman" w:hAnsi="Times New Roman"/>
          <w:sz w:val="28"/>
          <w:szCs w:val="28"/>
        </w:rPr>
        <w:t>д</w:t>
      </w:r>
      <w:r w:rsidRPr="00155EBE">
        <w:rPr>
          <w:rFonts w:ascii="Times New Roman" w:hAnsi="Times New Roman"/>
          <w:sz w:val="28"/>
          <w:szCs w:val="28"/>
        </w:rPr>
        <w:t>ность, осуществляется преимущественно на нижних этажах зданий.</w:t>
      </w:r>
    </w:p>
    <w:p w:rsidR="00D36F13" w:rsidRPr="00155EBE" w:rsidRDefault="00D36F13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 xml:space="preserve">Минимальный размер площади помещения (кабинета или кабины) для индивидуального приема (на одно рабочее место) должно быть не менее </w:t>
      </w:r>
      <w:r w:rsidRPr="00155EBE">
        <w:rPr>
          <w:rFonts w:ascii="Times New Roman" w:hAnsi="Times New Roman"/>
          <w:sz w:val="28"/>
          <w:szCs w:val="28"/>
        </w:rPr>
        <w:br/>
        <w:t>12 кв.</w:t>
      </w:r>
      <w:r w:rsidR="00C40A84" w:rsidRPr="00155EBE">
        <w:rPr>
          <w:rFonts w:ascii="Times New Roman" w:hAnsi="Times New Roman"/>
          <w:sz w:val="28"/>
          <w:szCs w:val="28"/>
        </w:rPr>
        <w:t xml:space="preserve"> </w:t>
      </w:r>
      <w:r w:rsidRPr="00155EBE">
        <w:rPr>
          <w:rFonts w:ascii="Times New Roman" w:hAnsi="Times New Roman"/>
          <w:sz w:val="28"/>
          <w:szCs w:val="28"/>
        </w:rPr>
        <w:t>м.</w:t>
      </w:r>
    </w:p>
    <w:p w:rsidR="00D36F13" w:rsidRPr="00155EBE" w:rsidRDefault="00D36F13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 xml:space="preserve">Место ожидания должно соответствовать комфортным условиям для заявителей. Место ожидания оборудуется стульями. </w:t>
      </w:r>
    </w:p>
    <w:p w:rsidR="00D36F13" w:rsidRPr="00155EBE" w:rsidRDefault="00D36F13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В зоне места ожидания должны быть выделены зоны специализирова</w:t>
      </w:r>
      <w:r w:rsidRPr="00155EBE">
        <w:rPr>
          <w:rFonts w:ascii="Times New Roman" w:hAnsi="Times New Roman"/>
          <w:sz w:val="28"/>
          <w:szCs w:val="28"/>
        </w:rPr>
        <w:t>н</w:t>
      </w:r>
      <w:r w:rsidRPr="00155EBE">
        <w:rPr>
          <w:rFonts w:ascii="Times New Roman" w:hAnsi="Times New Roman"/>
          <w:sz w:val="28"/>
          <w:szCs w:val="28"/>
        </w:rPr>
        <w:t>ного обслуживания инвалидов в здании.</w:t>
      </w:r>
    </w:p>
    <w:p w:rsidR="00D36F13" w:rsidRPr="00155EBE" w:rsidRDefault="00D36F13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В зоне места ожидания должны быть предусмотрены места для инв</w:t>
      </w:r>
      <w:r w:rsidRPr="00155EBE">
        <w:rPr>
          <w:rFonts w:ascii="Times New Roman" w:hAnsi="Times New Roman"/>
          <w:sz w:val="28"/>
          <w:szCs w:val="28"/>
        </w:rPr>
        <w:t>а</w:t>
      </w:r>
      <w:r w:rsidRPr="00155EBE">
        <w:rPr>
          <w:rFonts w:ascii="Times New Roman" w:hAnsi="Times New Roman"/>
          <w:sz w:val="28"/>
          <w:szCs w:val="28"/>
        </w:rPr>
        <w:t>лидов из расчета не менее 5%, но не менее одного места от расчетной вм</w:t>
      </w:r>
      <w:r w:rsidRPr="00155EBE">
        <w:rPr>
          <w:rFonts w:ascii="Times New Roman" w:hAnsi="Times New Roman"/>
          <w:sz w:val="28"/>
          <w:szCs w:val="28"/>
        </w:rPr>
        <w:t>е</w:t>
      </w:r>
      <w:r w:rsidRPr="00155EBE">
        <w:rPr>
          <w:rFonts w:ascii="Times New Roman" w:hAnsi="Times New Roman"/>
          <w:sz w:val="28"/>
          <w:szCs w:val="28"/>
        </w:rPr>
        <w:t>стимости учреждения или расчетного числа посетителей.</w:t>
      </w:r>
    </w:p>
    <w:p w:rsidR="00D36F13" w:rsidRPr="00155EBE" w:rsidRDefault="00D36F13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Зона мест ожидания заявителей, имеющих инвалидность, размещается преимущественно на нижних этажах зданий.</w:t>
      </w:r>
    </w:p>
    <w:p w:rsidR="00D36F13" w:rsidRPr="00155EBE" w:rsidRDefault="00D36F13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Текстовая информация о порядке предоставления услуги размещается на информационных стендах и должна находиться в местах ожидания заяв</w:t>
      </w:r>
      <w:r w:rsidRPr="00155EBE">
        <w:rPr>
          <w:rFonts w:ascii="Times New Roman" w:hAnsi="Times New Roman"/>
          <w:sz w:val="28"/>
          <w:szCs w:val="28"/>
        </w:rPr>
        <w:t>и</w:t>
      </w:r>
      <w:r w:rsidRPr="00155EBE">
        <w:rPr>
          <w:rFonts w:ascii="Times New Roman" w:hAnsi="Times New Roman"/>
          <w:sz w:val="28"/>
          <w:szCs w:val="28"/>
        </w:rPr>
        <w:t>телей.</w:t>
      </w:r>
    </w:p>
    <w:p w:rsidR="00D36F13" w:rsidRPr="00155EBE" w:rsidRDefault="00D36F13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D36F13" w:rsidRPr="00155EBE" w:rsidRDefault="00D36F13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2" w:name="Par0"/>
      <w:bookmarkEnd w:id="2"/>
      <w:proofErr w:type="gramStart"/>
      <w:r w:rsidRPr="00155EBE">
        <w:rPr>
          <w:rFonts w:ascii="Times New Roman" w:hAnsi="Times New Roman"/>
          <w:sz w:val="28"/>
          <w:szCs w:val="28"/>
        </w:rPr>
        <w:t>Обеспечивается надлежащее размещение носителей информации, н</w:t>
      </w:r>
      <w:r w:rsidRPr="00155EBE">
        <w:rPr>
          <w:rFonts w:ascii="Times New Roman" w:hAnsi="Times New Roman"/>
          <w:sz w:val="28"/>
          <w:szCs w:val="28"/>
        </w:rPr>
        <w:t>е</w:t>
      </w:r>
      <w:r w:rsidRPr="00155EBE">
        <w:rPr>
          <w:rFonts w:ascii="Times New Roman" w:hAnsi="Times New Roman"/>
          <w:sz w:val="28"/>
          <w:szCs w:val="28"/>
        </w:rPr>
        <w:t>обходимой для обеспечения беспрепятственного доступа инвалидов к объе</w:t>
      </w:r>
      <w:r w:rsidRPr="00155EBE">
        <w:rPr>
          <w:rFonts w:ascii="Times New Roman" w:hAnsi="Times New Roman"/>
          <w:sz w:val="28"/>
          <w:szCs w:val="28"/>
        </w:rPr>
        <w:t>к</w:t>
      </w:r>
      <w:r w:rsidRPr="00155EBE">
        <w:rPr>
          <w:rFonts w:ascii="Times New Roman" w:hAnsi="Times New Roman"/>
          <w:sz w:val="28"/>
          <w:szCs w:val="28"/>
        </w:rPr>
        <w:t>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</w:t>
      </w:r>
      <w:r w:rsidRPr="00155EBE">
        <w:rPr>
          <w:rFonts w:ascii="Times New Roman" w:hAnsi="Times New Roman"/>
          <w:sz w:val="28"/>
          <w:szCs w:val="28"/>
        </w:rPr>
        <w:t>н</w:t>
      </w:r>
      <w:r w:rsidRPr="00155EBE">
        <w:rPr>
          <w:rFonts w:ascii="Times New Roman" w:hAnsi="Times New Roman"/>
          <w:sz w:val="28"/>
          <w:szCs w:val="28"/>
        </w:rPr>
        <w:t>формации знаками, выполненными рельефно-точечным шрифтом Брайля и на контрастном фоне.</w:t>
      </w:r>
      <w:proofErr w:type="gramEnd"/>
    </w:p>
    <w:p w:rsidR="00D36F13" w:rsidRPr="00155EBE" w:rsidRDefault="00D36F13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 xml:space="preserve">Обеспечивается предоставление бесплатно в доступной форме с учетом стойких </w:t>
      </w:r>
      <w:proofErr w:type="gramStart"/>
      <w:r w:rsidRPr="00155EBE">
        <w:rPr>
          <w:rFonts w:ascii="Times New Roman" w:hAnsi="Times New Roman"/>
          <w:sz w:val="28"/>
          <w:szCs w:val="28"/>
        </w:rPr>
        <w:t>расстройств функций организма инвалидов информации</w:t>
      </w:r>
      <w:proofErr w:type="gramEnd"/>
      <w:r w:rsidRPr="00155EBE">
        <w:rPr>
          <w:rFonts w:ascii="Times New Roman" w:hAnsi="Times New Roman"/>
          <w:sz w:val="28"/>
          <w:szCs w:val="28"/>
        </w:rPr>
        <w:t xml:space="preserve"> об их пр</w:t>
      </w:r>
      <w:r w:rsidRPr="00155EBE">
        <w:rPr>
          <w:rFonts w:ascii="Times New Roman" w:hAnsi="Times New Roman"/>
          <w:sz w:val="28"/>
          <w:szCs w:val="28"/>
        </w:rPr>
        <w:t>а</w:t>
      </w:r>
      <w:r w:rsidRPr="00155EBE">
        <w:rPr>
          <w:rFonts w:ascii="Times New Roman" w:hAnsi="Times New Roman"/>
          <w:sz w:val="28"/>
          <w:szCs w:val="28"/>
        </w:rPr>
        <w:t>вах и обязанностях, сроках, порядке и условиях предоставления услуги, д</w:t>
      </w:r>
      <w:r w:rsidRPr="00155EBE">
        <w:rPr>
          <w:rFonts w:ascii="Times New Roman" w:hAnsi="Times New Roman"/>
          <w:sz w:val="28"/>
          <w:szCs w:val="28"/>
        </w:rPr>
        <w:t>о</w:t>
      </w:r>
      <w:r w:rsidRPr="00155EBE">
        <w:rPr>
          <w:rFonts w:ascii="Times New Roman" w:hAnsi="Times New Roman"/>
          <w:sz w:val="28"/>
          <w:szCs w:val="28"/>
        </w:rPr>
        <w:t>ступности ее предоставления.</w:t>
      </w:r>
    </w:p>
    <w:p w:rsidR="00D36F13" w:rsidRPr="00155EBE" w:rsidRDefault="00D36F13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 xml:space="preserve">В случаях, если здание, в котором предоставляется услуга, невозможно полностью приспособить с учетом потребностей инвалидов, собственники </w:t>
      </w:r>
      <w:r w:rsidRPr="00155EBE">
        <w:rPr>
          <w:rFonts w:ascii="Times New Roman" w:hAnsi="Times New Roman"/>
          <w:sz w:val="28"/>
          <w:szCs w:val="28"/>
        </w:rPr>
        <w:lastRenderedPageBreak/>
        <w:t>этого здания до его реконструкции или капитального ремонта должны пр</w:t>
      </w:r>
      <w:r w:rsidRPr="00155EBE">
        <w:rPr>
          <w:rFonts w:ascii="Times New Roman" w:hAnsi="Times New Roman"/>
          <w:sz w:val="28"/>
          <w:szCs w:val="28"/>
        </w:rPr>
        <w:t>и</w:t>
      </w:r>
      <w:r w:rsidRPr="00155EBE">
        <w:rPr>
          <w:rFonts w:ascii="Times New Roman" w:hAnsi="Times New Roman"/>
          <w:sz w:val="28"/>
          <w:szCs w:val="28"/>
        </w:rPr>
        <w:t>нимать согласованные с одним из общественных объединений инвалидов, осуществляющих свою деятельность на территории поселения, муниципал</w:t>
      </w:r>
      <w:r w:rsidRPr="00155EBE">
        <w:rPr>
          <w:rFonts w:ascii="Times New Roman" w:hAnsi="Times New Roman"/>
          <w:sz w:val="28"/>
          <w:szCs w:val="28"/>
        </w:rPr>
        <w:t>ь</w:t>
      </w:r>
      <w:r w:rsidRPr="00155EBE">
        <w:rPr>
          <w:rFonts w:ascii="Times New Roman" w:hAnsi="Times New Roman"/>
          <w:sz w:val="28"/>
          <w:szCs w:val="28"/>
        </w:rPr>
        <w:t>ного района, меры для обеспечения доступа инвалидов к месту предоставл</w:t>
      </w:r>
      <w:r w:rsidRPr="00155EBE">
        <w:rPr>
          <w:rFonts w:ascii="Times New Roman" w:hAnsi="Times New Roman"/>
          <w:sz w:val="28"/>
          <w:szCs w:val="28"/>
        </w:rPr>
        <w:t>е</w:t>
      </w:r>
      <w:r w:rsidRPr="00155EBE">
        <w:rPr>
          <w:rFonts w:ascii="Times New Roman" w:hAnsi="Times New Roman"/>
          <w:sz w:val="28"/>
          <w:szCs w:val="28"/>
        </w:rPr>
        <w:t xml:space="preserve">ния услуги либо, когда </w:t>
      </w:r>
      <w:proofErr w:type="gramStart"/>
      <w:r w:rsidRPr="00155EBE">
        <w:rPr>
          <w:rFonts w:ascii="Times New Roman" w:hAnsi="Times New Roman"/>
          <w:sz w:val="28"/>
          <w:szCs w:val="28"/>
        </w:rPr>
        <w:t>это</w:t>
      </w:r>
      <w:proofErr w:type="gramEnd"/>
      <w:r w:rsidRPr="00155EBE">
        <w:rPr>
          <w:rFonts w:ascii="Times New Roman" w:hAnsi="Times New Roman"/>
          <w:sz w:val="28"/>
          <w:szCs w:val="28"/>
        </w:rPr>
        <w:t xml:space="preserve"> возможно, обеспечить предоставление необход</w:t>
      </w:r>
      <w:r w:rsidRPr="00155EBE">
        <w:rPr>
          <w:rFonts w:ascii="Times New Roman" w:hAnsi="Times New Roman"/>
          <w:sz w:val="28"/>
          <w:szCs w:val="28"/>
        </w:rPr>
        <w:t>и</w:t>
      </w:r>
      <w:r w:rsidRPr="00155EBE">
        <w:rPr>
          <w:rFonts w:ascii="Times New Roman" w:hAnsi="Times New Roman"/>
          <w:sz w:val="28"/>
          <w:szCs w:val="28"/>
        </w:rPr>
        <w:t>мых услуг по месту жительства инвалида или в дистанционном режиме.</w:t>
      </w:r>
    </w:p>
    <w:p w:rsidR="00D36F13" w:rsidRPr="00155EBE" w:rsidRDefault="00D36F13" w:rsidP="00871871">
      <w:pPr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В случае предоставления услуги в арендуемых для предоставления услуг зданиях, которые невозможно полностью приспособить с учетом п</w:t>
      </w:r>
      <w:r w:rsidRPr="00155EBE">
        <w:rPr>
          <w:rFonts w:ascii="Times New Roman" w:hAnsi="Times New Roman"/>
          <w:sz w:val="28"/>
          <w:szCs w:val="28"/>
        </w:rPr>
        <w:t>о</w:t>
      </w:r>
      <w:r w:rsidRPr="00155EBE">
        <w:rPr>
          <w:rFonts w:ascii="Times New Roman" w:hAnsi="Times New Roman"/>
          <w:sz w:val="28"/>
          <w:szCs w:val="28"/>
        </w:rPr>
        <w:t>требностей инвалидов, учреждение принимает меры по заключению допо</w:t>
      </w:r>
      <w:r w:rsidRPr="00155EBE">
        <w:rPr>
          <w:rFonts w:ascii="Times New Roman" w:hAnsi="Times New Roman"/>
          <w:sz w:val="28"/>
          <w:szCs w:val="28"/>
        </w:rPr>
        <w:t>л</w:t>
      </w:r>
      <w:r w:rsidRPr="00155EBE">
        <w:rPr>
          <w:rFonts w:ascii="Times New Roman" w:hAnsi="Times New Roman"/>
          <w:sz w:val="28"/>
          <w:szCs w:val="28"/>
        </w:rPr>
        <w:t>нительных соглашений с арендодателем либо по включению в проекты дог</w:t>
      </w:r>
      <w:r w:rsidRPr="00155EBE">
        <w:rPr>
          <w:rFonts w:ascii="Times New Roman" w:hAnsi="Times New Roman"/>
          <w:sz w:val="28"/>
          <w:szCs w:val="28"/>
        </w:rPr>
        <w:t>о</w:t>
      </w:r>
      <w:r w:rsidRPr="00155EBE">
        <w:rPr>
          <w:rFonts w:ascii="Times New Roman" w:hAnsi="Times New Roman"/>
          <w:sz w:val="28"/>
          <w:szCs w:val="28"/>
        </w:rPr>
        <w:t>воров их аренды условий о выполнении собственником объекта требований по обеспечению условий доступности для инвалидов данного объекта</w:t>
      </w:r>
    </w:p>
    <w:p w:rsidR="00D36F13" w:rsidRPr="00155EBE" w:rsidRDefault="00D36F13" w:rsidP="00871871">
      <w:pPr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Рабочее место специалистов, участвующих в оказании муниципальной услуги, оснащается настенной вывеской или настольной табличкой с указ</w:t>
      </w:r>
      <w:r w:rsidRPr="00155EBE">
        <w:rPr>
          <w:rFonts w:ascii="Times New Roman" w:hAnsi="Times New Roman"/>
          <w:sz w:val="28"/>
          <w:szCs w:val="28"/>
        </w:rPr>
        <w:t>а</w:t>
      </w:r>
      <w:r w:rsidRPr="00155EBE">
        <w:rPr>
          <w:rFonts w:ascii="Times New Roman" w:hAnsi="Times New Roman"/>
          <w:sz w:val="28"/>
          <w:szCs w:val="28"/>
        </w:rPr>
        <w:t>нием фамилии, имени, отчества и должности, необходимой для исполнения муниципальной услуги офисной техникой.</w:t>
      </w:r>
    </w:p>
    <w:p w:rsidR="00D36F13" w:rsidRPr="00155EBE" w:rsidRDefault="00D36F13" w:rsidP="00871871">
      <w:pPr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Помещения для предоставления муниципальной услуги по возможн</w:t>
      </w:r>
      <w:r w:rsidRPr="00155EBE">
        <w:rPr>
          <w:rFonts w:ascii="Times New Roman" w:hAnsi="Times New Roman"/>
          <w:sz w:val="28"/>
          <w:szCs w:val="28"/>
        </w:rPr>
        <w:t>о</w:t>
      </w:r>
      <w:r w:rsidRPr="00155EBE">
        <w:rPr>
          <w:rFonts w:ascii="Times New Roman" w:hAnsi="Times New Roman"/>
          <w:sz w:val="28"/>
          <w:szCs w:val="28"/>
        </w:rPr>
        <w:t>сти размещаются в максимально удобных для обращения местах.</w:t>
      </w:r>
    </w:p>
    <w:p w:rsidR="00D36F13" w:rsidRPr="00155EBE" w:rsidRDefault="00D36F13" w:rsidP="00871871">
      <w:pPr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В местах ожидания предоставления муниципальной услуги предусма</w:t>
      </w:r>
      <w:r w:rsidRPr="00155EBE">
        <w:rPr>
          <w:rFonts w:ascii="Times New Roman" w:hAnsi="Times New Roman"/>
          <w:sz w:val="28"/>
          <w:szCs w:val="28"/>
        </w:rPr>
        <w:t>т</w:t>
      </w:r>
      <w:r w:rsidRPr="00155EBE">
        <w:rPr>
          <w:rFonts w:ascii="Times New Roman" w:hAnsi="Times New Roman"/>
          <w:sz w:val="28"/>
          <w:szCs w:val="28"/>
        </w:rPr>
        <w:t>ривается оборудование доступных мест общественного пользования (туал</w:t>
      </w:r>
      <w:r w:rsidRPr="00155EBE">
        <w:rPr>
          <w:rFonts w:ascii="Times New Roman" w:hAnsi="Times New Roman"/>
          <w:sz w:val="28"/>
          <w:szCs w:val="28"/>
        </w:rPr>
        <w:t>е</w:t>
      </w:r>
      <w:r w:rsidRPr="00155EBE">
        <w:rPr>
          <w:rFonts w:ascii="Times New Roman" w:hAnsi="Times New Roman"/>
          <w:sz w:val="28"/>
          <w:szCs w:val="28"/>
        </w:rPr>
        <w:t>тов).</w:t>
      </w:r>
    </w:p>
    <w:p w:rsidR="00D36F13" w:rsidRPr="00155EBE" w:rsidRDefault="00D36F13" w:rsidP="00871871">
      <w:pPr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В местах предоставления муниципальной услуги на видном месте ра</w:t>
      </w:r>
      <w:r w:rsidRPr="00155EBE">
        <w:rPr>
          <w:rFonts w:ascii="Times New Roman" w:hAnsi="Times New Roman"/>
          <w:sz w:val="28"/>
          <w:szCs w:val="28"/>
        </w:rPr>
        <w:t>з</w:t>
      </w:r>
      <w:r w:rsidRPr="00155EBE">
        <w:rPr>
          <w:rFonts w:ascii="Times New Roman" w:hAnsi="Times New Roman"/>
          <w:sz w:val="28"/>
          <w:szCs w:val="28"/>
        </w:rPr>
        <w:t>мещаются схемы размещения средств пожаротушения и путей эвакуации п</w:t>
      </w:r>
      <w:r w:rsidRPr="00155EBE">
        <w:rPr>
          <w:rFonts w:ascii="Times New Roman" w:hAnsi="Times New Roman"/>
          <w:sz w:val="28"/>
          <w:szCs w:val="28"/>
        </w:rPr>
        <w:t>о</w:t>
      </w:r>
      <w:r w:rsidRPr="00155EBE">
        <w:rPr>
          <w:rFonts w:ascii="Times New Roman" w:hAnsi="Times New Roman"/>
          <w:sz w:val="28"/>
          <w:szCs w:val="28"/>
        </w:rPr>
        <w:t>сетителей и работников органов, участвующих в оказании муниципальной услуги.</w:t>
      </w:r>
    </w:p>
    <w:p w:rsidR="00D36F13" w:rsidRPr="00155EBE" w:rsidRDefault="00D36F13" w:rsidP="00871871">
      <w:pPr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883BA5" w:rsidRPr="00155EBE" w:rsidRDefault="008A56EB" w:rsidP="00871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292AF6" w:rsidRPr="00155EBE">
        <w:rPr>
          <w:rFonts w:ascii="Times New Roman" w:hAnsi="Times New Roman"/>
          <w:sz w:val="28"/>
          <w:szCs w:val="28"/>
        </w:rPr>
        <w:t>.</w:t>
      </w:r>
      <w:r w:rsidR="00D36F13" w:rsidRPr="00155EBE">
        <w:rPr>
          <w:rFonts w:ascii="Times New Roman" w:hAnsi="Times New Roman"/>
          <w:sz w:val="28"/>
          <w:szCs w:val="28"/>
        </w:rPr>
        <w:t xml:space="preserve"> На информационном стенде размещаются следующие информац</w:t>
      </w:r>
      <w:r w:rsidR="00D36F13" w:rsidRPr="00155EBE">
        <w:rPr>
          <w:rFonts w:ascii="Times New Roman" w:hAnsi="Times New Roman"/>
          <w:sz w:val="28"/>
          <w:szCs w:val="28"/>
        </w:rPr>
        <w:t>и</w:t>
      </w:r>
      <w:r w:rsidR="00D36F13" w:rsidRPr="00155EBE">
        <w:rPr>
          <w:rFonts w:ascii="Times New Roman" w:hAnsi="Times New Roman"/>
          <w:sz w:val="28"/>
          <w:szCs w:val="28"/>
        </w:rPr>
        <w:t>онные материалы:</w:t>
      </w:r>
    </w:p>
    <w:p w:rsidR="00883BA5" w:rsidRPr="00155EBE" w:rsidRDefault="00883BA5" w:rsidP="00871871">
      <w:pPr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 xml:space="preserve">- </w:t>
      </w:r>
      <w:r w:rsidR="00D36F13" w:rsidRPr="00155EBE">
        <w:rPr>
          <w:rFonts w:ascii="Times New Roman" w:hAnsi="Times New Roman"/>
          <w:sz w:val="28"/>
          <w:szCs w:val="28"/>
        </w:rPr>
        <w:t>сведения о перечне предоставляемых муниципальных услуг;</w:t>
      </w:r>
    </w:p>
    <w:p w:rsidR="00883BA5" w:rsidRPr="00155EBE" w:rsidRDefault="00883BA5" w:rsidP="00871871">
      <w:pPr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 xml:space="preserve">- </w:t>
      </w:r>
      <w:r w:rsidR="00D36F13" w:rsidRPr="00155EBE">
        <w:rPr>
          <w:rFonts w:ascii="Times New Roman" w:hAnsi="Times New Roman"/>
          <w:sz w:val="28"/>
          <w:szCs w:val="28"/>
        </w:rPr>
        <w:t>перечень предоставляемых муниципальных услуг, образцы докуме</w:t>
      </w:r>
      <w:r w:rsidR="00D36F13" w:rsidRPr="00155EBE">
        <w:rPr>
          <w:rFonts w:ascii="Times New Roman" w:hAnsi="Times New Roman"/>
          <w:sz w:val="28"/>
          <w:szCs w:val="28"/>
        </w:rPr>
        <w:t>н</w:t>
      </w:r>
      <w:r w:rsidR="00D36F13" w:rsidRPr="00155EBE">
        <w:rPr>
          <w:rFonts w:ascii="Times New Roman" w:hAnsi="Times New Roman"/>
          <w:sz w:val="28"/>
          <w:szCs w:val="28"/>
        </w:rPr>
        <w:t>тов (справок);</w:t>
      </w:r>
    </w:p>
    <w:p w:rsidR="00883BA5" w:rsidRPr="00155EBE" w:rsidRDefault="00883BA5" w:rsidP="00871871">
      <w:pPr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 xml:space="preserve">- </w:t>
      </w:r>
      <w:r w:rsidR="00D36F13" w:rsidRPr="00155EBE">
        <w:rPr>
          <w:rFonts w:ascii="Times New Roman" w:hAnsi="Times New Roman"/>
          <w:sz w:val="28"/>
          <w:szCs w:val="28"/>
        </w:rPr>
        <w:t>образец заполнения заявления;</w:t>
      </w:r>
    </w:p>
    <w:p w:rsidR="00883BA5" w:rsidRPr="00155EBE" w:rsidRDefault="00883BA5" w:rsidP="00871871">
      <w:pPr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 xml:space="preserve">- </w:t>
      </w:r>
      <w:r w:rsidR="00D36F13" w:rsidRPr="00155EBE">
        <w:rPr>
          <w:rFonts w:ascii="Times New Roman" w:hAnsi="Times New Roman"/>
          <w:sz w:val="28"/>
          <w:szCs w:val="28"/>
        </w:rPr>
        <w:t>адрес, номера телефонов и факса, график работы, адрес электронной</w:t>
      </w:r>
      <w:r w:rsidR="00D36F13" w:rsidRPr="00155EBE">
        <w:rPr>
          <w:rFonts w:ascii="Times New Roman" w:hAnsi="Times New Roman"/>
          <w:i/>
          <w:sz w:val="28"/>
          <w:szCs w:val="28"/>
        </w:rPr>
        <w:t xml:space="preserve"> </w:t>
      </w:r>
      <w:r w:rsidR="00D36F13" w:rsidRPr="00155EBE">
        <w:rPr>
          <w:rFonts w:ascii="Times New Roman" w:hAnsi="Times New Roman"/>
          <w:sz w:val="28"/>
          <w:szCs w:val="28"/>
        </w:rPr>
        <w:t>почты администрации района и отдела;</w:t>
      </w:r>
    </w:p>
    <w:p w:rsidR="00C40A84" w:rsidRPr="00155EBE" w:rsidRDefault="00883BA5" w:rsidP="00871871">
      <w:pPr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 xml:space="preserve">- </w:t>
      </w:r>
      <w:r w:rsidR="00D36F13" w:rsidRPr="00155EBE">
        <w:rPr>
          <w:rFonts w:ascii="Times New Roman" w:hAnsi="Times New Roman"/>
          <w:sz w:val="28"/>
          <w:szCs w:val="28"/>
        </w:rPr>
        <w:t>административный регламент;</w:t>
      </w:r>
    </w:p>
    <w:p w:rsidR="00C40A84" w:rsidRPr="00155EBE" w:rsidRDefault="00D36F13" w:rsidP="00871871">
      <w:pPr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порядок получения информации заявителями по вопросам предоста</w:t>
      </w:r>
      <w:r w:rsidRPr="00155EBE">
        <w:rPr>
          <w:rFonts w:ascii="Times New Roman" w:hAnsi="Times New Roman"/>
          <w:sz w:val="28"/>
          <w:szCs w:val="28"/>
        </w:rPr>
        <w:t>в</w:t>
      </w:r>
      <w:r w:rsidRPr="00155EBE">
        <w:rPr>
          <w:rFonts w:ascii="Times New Roman" w:hAnsi="Times New Roman"/>
          <w:sz w:val="28"/>
          <w:szCs w:val="28"/>
        </w:rPr>
        <w:t>ления муниципальной услуги, в том числе о ходе предоставления муниц</w:t>
      </w:r>
      <w:r w:rsidRPr="00155EBE">
        <w:rPr>
          <w:rFonts w:ascii="Times New Roman" w:hAnsi="Times New Roman"/>
          <w:sz w:val="28"/>
          <w:szCs w:val="28"/>
        </w:rPr>
        <w:t>и</w:t>
      </w:r>
      <w:r w:rsidRPr="00155EBE">
        <w:rPr>
          <w:rFonts w:ascii="Times New Roman" w:hAnsi="Times New Roman"/>
          <w:sz w:val="28"/>
          <w:szCs w:val="28"/>
        </w:rPr>
        <w:t>пальной услуги;</w:t>
      </w:r>
    </w:p>
    <w:p w:rsidR="00C40A84" w:rsidRPr="00155EBE" w:rsidRDefault="00C40A84" w:rsidP="00871871">
      <w:pPr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 xml:space="preserve">- </w:t>
      </w:r>
      <w:r w:rsidR="00D36F13" w:rsidRPr="00155EBE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C40A84" w:rsidRPr="00155EBE" w:rsidRDefault="00C40A84" w:rsidP="00871871">
      <w:pPr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 xml:space="preserve">- </w:t>
      </w:r>
      <w:r w:rsidR="00D36F13" w:rsidRPr="00155EBE">
        <w:rPr>
          <w:rFonts w:ascii="Times New Roman" w:hAnsi="Times New Roman"/>
          <w:sz w:val="28"/>
          <w:szCs w:val="28"/>
        </w:rPr>
        <w:t>порядок обжалования действий (бездействия) и решений, осущест</w:t>
      </w:r>
      <w:r w:rsidR="00D36F13" w:rsidRPr="00155EBE">
        <w:rPr>
          <w:rFonts w:ascii="Times New Roman" w:hAnsi="Times New Roman"/>
          <w:sz w:val="28"/>
          <w:szCs w:val="28"/>
        </w:rPr>
        <w:t>в</w:t>
      </w:r>
      <w:r w:rsidR="00D36F13" w:rsidRPr="00155EBE">
        <w:rPr>
          <w:rFonts w:ascii="Times New Roman" w:hAnsi="Times New Roman"/>
          <w:sz w:val="28"/>
          <w:szCs w:val="28"/>
        </w:rPr>
        <w:t>ляемых (принятых) в ходе предоставления муниципальной услуги;</w:t>
      </w:r>
    </w:p>
    <w:p w:rsidR="00C40A84" w:rsidRPr="00155EBE" w:rsidRDefault="00C40A84" w:rsidP="00871871">
      <w:pPr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 xml:space="preserve">- </w:t>
      </w:r>
      <w:r w:rsidR="00D36F13" w:rsidRPr="00155EBE">
        <w:rPr>
          <w:rFonts w:ascii="Times New Roman" w:hAnsi="Times New Roman"/>
          <w:sz w:val="28"/>
          <w:szCs w:val="28"/>
        </w:rPr>
        <w:t>необходимая оперативная информация о предоставлении муниц</w:t>
      </w:r>
      <w:r w:rsidR="00D36F13" w:rsidRPr="00155EBE">
        <w:rPr>
          <w:rFonts w:ascii="Times New Roman" w:hAnsi="Times New Roman"/>
          <w:sz w:val="28"/>
          <w:szCs w:val="28"/>
        </w:rPr>
        <w:t>и</w:t>
      </w:r>
      <w:r w:rsidR="00D36F13" w:rsidRPr="00155EBE">
        <w:rPr>
          <w:rFonts w:ascii="Times New Roman" w:hAnsi="Times New Roman"/>
          <w:sz w:val="28"/>
          <w:szCs w:val="28"/>
        </w:rPr>
        <w:t>пальной услуги;</w:t>
      </w:r>
    </w:p>
    <w:p w:rsidR="00D36F13" w:rsidRPr="00155EBE" w:rsidRDefault="00C40A84" w:rsidP="00871871">
      <w:pPr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36F13" w:rsidRPr="00155EBE">
        <w:rPr>
          <w:rFonts w:ascii="Times New Roman" w:hAnsi="Times New Roman"/>
          <w:sz w:val="28"/>
          <w:szCs w:val="28"/>
        </w:rPr>
        <w:t>описание процедуры предоставления муниципальной услуги в текст</w:t>
      </w:r>
      <w:r w:rsidR="00D36F13" w:rsidRPr="00155EBE">
        <w:rPr>
          <w:rFonts w:ascii="Times New Roman" w:hAnsi="Times New Roman"/>
          <w:sz w:val="28"/>
          <w:szCs w:val="28"/>
        </w:rPr>
        <w:t>о</w:t>
      </w:r>
      <w:r w:rsidR="00D36F13" w:rsidRPr="00155EBE">
        <w:rPr>
          <w:rFonts w:ascii="Times New Roman" w:hAnsi="Times New Roman"/>
          <w:sz w:val="28"/>
          <w:szCs w:val="28"/>
        </w:rPr>
        <w:t xml:space="preserve">вом виде и в виде блок-схемы </w:t>
      </w:r>
      <w:r w:rsidR="00D36F13" w:rsidRPr="00155EBE">
        <w:rPr>
          <w:rFonts w:ascii="Times New Roman" w:hAnsi="Times New Roman"/>
          <w:color w:val="00000A"/>
          <w:sz w:val="28"/>
          <w:szCs w:val="28"/>
        </w:rPr>
        <w:t>(приложение №6 к регламенту)</w:t>
      </w:r>
      <w:r w:rsidRPr="00155EBE">
        <w:rPr>
          <w:rFonts w:ascii="Times New Roman" w:hAnsi="Times New Roman"/>
          <w:sz w:val="28"/>
          <w:szCs w:val="28"/>
        </w:rPr>
        <w:t>.</w:t>
      </w:r>
    </w:p>
    <w:p w:rsidR="00D36F13" w:rsidRPr="00155EBE" w:rsidRDefault="00D36F13" w:rsidP="00871871">
      <w:pPr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4A0BD3" w:rsidRPr="00155EBE" w:rsidRDefault="004A0BD3" w:rsidP="00871871">
      <w:pPr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3</w:t>
      </w:r>
      <w:r w:rsidR="008A56EB">
        <w:rPr>
          <w:rFonts w:ascii="Times New Roman" w:hAnsi="Times New Roman"/>
          <w:sz w:val="28"/>
          <w:szCs w:val="28"/>
        </w:rPr>
        <w:t>0</w:t>
      </w:r>
      <w:r w:rsidRPr="00155EBE">
        <w:rPr>
          <w:rFonts w:ascii="Times New Roman" w:hAnsi="Times New Roman"/>
          <w:sz w:val="28"/>
          <w:szCs w:val="28"/>
        </w:rPr>
        <w:t xml:space="preserve">. Показателями </w:t>
      </w:r>
      <w:r w:rsidR="000726E7" w:rsidRPr="00155EBE">
        <w:rPr>
          <w:rFonts w:ascii="Times New Roman" w:hAnsi="Times New Roman"/>
          <w:sz w:val="28"/>
          <w:szCs w:val="28"/>
        </w:rPr>
        <w:t>доступности</w:t>
      </w:r>
      <w:r w:rsidR="000C4528" w:rsidRPr="00155EBE">
        <w:rPr>
          <w:rFonts w:ascii="Times New Roman" w:hAnsi="Times New Roman"/>
          <w:sz w:val="28"/>
          <w:szCs w:val="28"/>
        </w:rPr>
        <w:t xml:space="preserve"> </w:t>
      </w:r>
      <w:r w:rsidR="000726E7" w:rsidRPr="00155EBE">
        <w:rPr>
          <w:rFonts w:ascii="Times New Roman" w:hAnsi="Times New Roman"/>
          <w:sz w:val="28"/>
          <w:szCs w:val="28"/>
        </w:rPr>
        <w:t xml:space="preserve">и </w:t>
      </w:r>
      <w:r w:rsidRPr="00155EBE">
        <w:rPr>
          <w:rFonts w:ascii="Times New Roman" w:hAnsi="Times New Roman"/>
          <w:sz w:val="28"/>
          <w:szCs w:val="28"/>
        </w:rPr>
        <w:t>качества муниципальной услуги я</w:t>
      </w:r>
      <w:r w:rsidRPr="00155EBE">
        <w:rPr>
          <w:rFonts w:ascii="Times New Roman" w:hAnsi="Times New Roman"/>
          <w:sz w:val="28"/>
          <w:szCs w:val="28"/>
        </w:rPr>
        <w:t>в</w:t>
      </w:r>
      <w:r w:rsidRPr="00155EBE">
        <w:rPr>
          <w:rFonts w:ascii="Times New Roman" w:hAnsi="Times New Roman"/>
          <w:sz w:val="28"/>
          <w:szCs w:val="28"/>
        </w:rPr>
        <w:t>ляются:</w:t>
      </w:r>
    </w:p>
    <w:p w:rsidR="004A0BD3" w:rsidRPr="00155EBE" w:rsidRDefault="004A0BD3" w:rsidP="00871871">
      <w:pPr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- актуальность размещаемой информации о порядке предоставления муниципальной услуги;</w:t>
      </w:r>
    </w:p>
    <w:p w:rsidR="004A0BD3" w:rsidRPr="00155EBE" w:rsidRDefault="004A0BD3" w:rsidP="00871871">
      <w:pPr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 xml:space="preserve">- соблюдение сроков предоставления муниципальной услуги, </w:t>
      </w:r>
    </w:p>
    <w:p w:rsidR="004A0BD3" w:rsidRPr="00155EBE" w:rsidRDefault="004A0BD3" w:rsidP="00871871">
      <w:pPr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- соблюдение сроков выполнения отдельных административных проц</w:t>
      </w:r>
      <w:r w:rsidRPr="00155EBE">
        <w:rPr>
          <w:rFonts w:ascii="Times New Roman" w:hAnsi="Times New Roman"/>
          <w:sz w:val="28"/>
          <w:szCs w:val="28"/>
        </w:rPr>
        <w:t>е</w:t>
      </w:r>
      <w:r w:rsidRPr="00155EBE">
        <w:rPr>
          <w:rFonts w:ascii="Times New Roman" w:hAnsi="Times New Roman"/>
          <w:sz w:val="28"/>
          <w:szCs w:val="28"/>
        </w:rPr>
        <w:t>дур в рамках ее предоставления;</w:t>
      </w:r>
    </w:p>
    <w:p w:rsidR="004A0BD3" w:rsidRPr="00155EBE" w:rsidRDefault="004A0BD3" w:rsidP="00871871">
      <w:pPr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- доля обращений за предоставлением муниципальной услуги, в отн</w:t>
      </w:r>
      <w:r w:rsidRPr="00155EBE">
        <w:rPr>
          <w:rFonts w:ascii="Times New Roman" w:hAnsi="Times New Roman"/>
          <w:sz w:val="28"/>
          <w:szCs w:val="28"/>
        </w:rPr>
        <w:t>о</w:t>
      </w:r>
      <w:r w:rsidRPr="00155EBE">
        <w:rPr>
          <w:rFonts w:ascii="Times New Roman" w:hAnsi="Times New Roman"/>
          <w:sz w:val="28"/>
          <w:szCs w:val="28"/>
        </w:rPr>
        <w:t>шении которых осуществлено досудебное обжалование действий органов и должностных лиц при предоставлении муниципальной услуги, в общем к</w:t>
      </w:r>
      <w:r w:rsidRPr="00155EBE">
        <w:rPr>
          <w:rFonts w:ascii="Times New Roman" w:hAnsi="Times New Roman"/>
          <w:sz w:val="28"/>
          <w:szCs w:val="28"/>
        </w:rPr>
        <w:t>о</w:t>
      </w:r>
      <w:r w:rsidRPr="00155EBE">
        <w:rPr>
          <w:rFonts w:ascii="Times New Roman" w:hAnsi="Times New Roman"/>
          <w:sz w:val="28"/>
          <w:szCs w:val="28"/>
        </w:rPr>
        <w:t>личестве обращений за муниципальной услугой;</w:t>
      </w:r>
    </w:p>
    <w:p w:rsidR="004A0BD3" w:rsidRPr="00155EBE" w:rsidRDefault="004A0BD3" w:rsidP="00871871">
      <w:pPr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- доля обращений за муниципальной услугой, в отношении которых принято судом решение о неправомерности действий органов при предоста</w:t>
      </w:r>
      <w:r w:rsidRPr="00155EBE">
        <w:rPr>
          <w:rFonts w:ascii="Times New Roman" w:hAnsi="Times New Roman"/>
          <w:sz w:val="28"/>
          <w:szCs w:val="28"/>
        </w:rPr>
        <w:t>в</w:t>
      </w:r>
      <w:r w:rsidRPr="00155EBE">
        <w:rPr>
          <w:rFonts w:ascii="Times New Roman" w:hAnsi="Times New Roman"/>
          <w:sz w:val="28"/>
          <w:szCs w:val="28"/>
        </w:rPr>
        <w:t>лении муниципальной услуги, в общем количестве обращений за муниц</w:t>
      </w:r>
      <w:r w:rsidRPr="00155EBE">
        <w:rPr>
          <w:rFonts w:ascii="Times New Roman" w:hAnsi="Times New Roman"/>
          <w:sz w:val="28"/>
          <w:szCs w:val="28"/>
        </w:rPr>
        <w:t>и</w:t>
      </w:r>
      <w:r w:rsidRPr="00155EBE">
        <w:rPr>
          <w:rFonts w:ascii="Times New Roman" w:hAnsi="Times New Roman"/>
          <w:sz w:val="28"/>
          <w:szCs w:val="28"/>
        </w:rPr>
        <w:t>пальной услугой;</w:t>
      </w:r>
    </w:p>
    <w:p w:rsidR="00F626BB" w:rsidRPr="00155EBE" w:rsidRDefault="004A0BD3" w:rsidP="00871871">
      <w:pPr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- соблюдение сроков регистрации заявлений на предоставление мун</w:t>
      </w:r>
      <w:r w:rsidRPr="00155EBE">
        <w:rPr>
          <w:rFonts w:ascii="Times New Roman" w:hAnsi="Times New Roman"/>
          <w:sz w:val="28"/>
          <w:szCs w:val="28"/>
        </w:rPr>
        <w:t>и</w:t>
      </w:r>
      <w:r w:rsidRPr="00155EBE">
        <w:rPr>
          <w:rFonts w:ascii="Times New Roman" w:hAnsi="Times New Roman"/>
          <w:sz w:val="28"/>
          <w:szCs w:val="28"/>
        </w:rPr>
        <w:t>ципальной услуги.</w:t>
      </w:r>
    </w:p>
    <w:p w:rsidR="004A0BD3" w:rsidRPr="00155EBE" w:rsidRDefault="00A33FE7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3</w:t>
      </w:r>
      <w:r w:rsidR="008A56EB">
        <w:rPr>
          <w:rFonts w:ascii="Times New Roman" w:hAnsi="Times New Roman"/>
          <w:sz w:val="28"/>
          <w:szCs w:val="28"/>
        </w:rPr>
        <w:t>1</w:t>
      </w:r>
      <w:r w:rsidR="004A0BD3" w:rsidRPr="00155EBE">
        <w:rPr>
          <w:rFonts w:ascii="Times New Roman" w:hAnsi="Times New Roman"/>
          <w:sz w:val="28"/>
          <w:szCs w:val="28"/>
        </w:rPr>
        <w:t>. Особенности предоставления муниципальной услуги в многофун</w:t>
      </w:r>
      <w:r w:rsidR="004A0BD3" w:rsidRPr="00155EBE">
        <w:rPr>
          <w:rFonts w:ascii="Times New Roman" w:hAnsi="Times New Roman"/>
          <w:sz w:val="28"/>
          <w:szCs w:val="28"/>
        </w:rPr>
        <w:t>к</w:t>
      </w:r>
      <w:r w:rsidR="004A0BD3" w:rsidRPr="00155EBE">
        <w:rPr>
          <w:rFonts w:ascii="Times New Roman" w:hAnsi="Times New Roman"/>
          <w:sz w:val="28"/>
          <w:szCs w:val="28"/>
        </w:rPr>
        <w:t>циональных центрах предоставления услуг.</w:t>
      </w:r>
    </w:p>
    <w:p w:rsidR="000726E7" w:rsidRPr="00155EBE" w:rsidRDefault="000726E7" w:rsidP="00871871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155EBE">
        <w:rPr>
          <w:rFonts w:ascii="Times New Roman" w:hAnsi="Times New Roman"/>
          <w:sz w:val="28"/>
          <w:szCs w:val="28"/>
        </w:rPr>
        <w:t>Предоставление муниципальных услуг в многофункциональных це</w:t>
      </w:r>
      <w:r w:rsidRPr="00155EBE">
        <w:rPr>
          <w:rFonts w:ascii="Times New Roman" w:hAnsi="Times New Roman"/>
          <w:sz w:val="28"/>
          <w:szCs w:val="28"/>
        </w:rPr>
        <w:t>н</w:t>
      </w:r>
      <w:r w:rsidRPr="00155EBE">
        <w:rPr>
          <w:rFonts w:ascii="Times New Roman" w:hAnsi="Times New Roman"/>
          <w:sz w:val="28"/>
          <w:szCs w:val="28"/>
        </w:rPr>
        <w:t>трах осуществляется в соответствии с Федеральным законом от 27.07.2010 № 210-ФЗ «Об организации предоставления государственных и муниципальных услуг», муниципальными правовыми актами по принципу «одного окна», в соответствии с которым предоставление муниципальной услуги осуществл</w:t>
      </w:r>
      <w:r w:rsidRPr="00155EBE">
        <w:rPr>
          <w:rFonts w:ascii="Times New Roman" w:hAnsi="Times New Roman"/>
          <w:sz w:val="28"/>
          <w:szCs w:val="28"/>
        </w:rPr>
        <w:t>я</w:t>
      </w:r>
      <w:r w:rsidRPr="00155EBE">
        <w:rPr>
          <w:rFonts w:ascii="Times New Roman" w:hAnsi="Times New Roman"/>
          <w:sz w:val="28"/>
          <w:szCs w:val="28"/>
        </w:rPr>
        <w:t>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</w:t>
      </w:r>
      <w:r w:rsidRPr="00155EBE">
        <w:rPr>
          <w:rFonts w:ascii="Times New Roman" w:hAnsi="Times New Roman"/>
          <w:sz w:val="28"/>
          <w:szCs w:val="28"/>
        </w:rPr>
        <w:t>о</w:t>
      </w:r>
      <w:r w:rsidRPr="00155EBE">
        <w:rPr>
          <w:rFonts w:ascii="Times New Roman" w:hAnsi="Times New Roman"/>
          <w:sz w:val="28"/>
          <w:szCs w:val="28"/>
        </w:rPr>
        <w:t>ответствии с</w:t>
      </w:r>
      <w:proofErr w:type="gramEnd"/>
      <w:r w:rsidRPr="00155EBE">
        <w:rPr>
          <w:rFonts w:ascii="Times New Roman" w:hAnsi="Times New Roman"/>
          <w:sz w:val="28"/>
          <w:szCs w:val="28"/>
        </w:rPr>
        <w:t xml:space="preserve"> нормативными правовыми актами и соглашением о взаимоде</w:t>
      </w:r>
      <w:r w:rsidRPr="00155EBE">
        <w:rPr>
          <w:rFonts w:ascii="Times New Roman" w:hAnsi="Times New Roman"/>
          <w:sz w:val="28"/>
          <w:szCs w:val="28"/>
        </w:rPr>
        <w:t>й</w:t>
      </w:r>
      <w:r w:rsidRPr="00155EBE">
        <w:rPr>
          <w:rFonts w:ascii="Times New Roman" w:hAnsi="Times New Roman"/>
          <w:sz w:val="28"/>
          <w:szCs w:val="28"/>
        </w:rPr>
        <w:t>ствии.</w:t>
      </w:r>
    </w:p>
    <w:p w:rsidR="00C23F55" w:rsidRPr="00155EBE" w:rsidRDefault="00C23F55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Многофункциональный центр при однократном обращении заявителя с запросом о предоставлении нескольких государственных и (или) муниц</w:t>
      </w:r>
      <w:r w:rsidRPr="00155EBE">
        <w:rPr>
          <w:rFonts w:ascii="Times New Roman" w:hAnsi="Times New Roman"/>
          <w:sz w:val="28"/>
          <w:szCs w:val="28"/>
        </w:rPr>
        <w:t>и</w:t>
      </w:r>
      <w:r w:rsidRPr="00155EBE">
        <w:rPr>
          <w:rFonts w:ascii="Times New Roman" w:hAnsi="Times New Roman"/>
          <w:sz w:val="28"/>
          <w:szCs w:val="28"/>
        </w:rPr>
        <w:t>пальных услуг организует предоставление заявителю двух и более госуда</w:t>
      </w:r>
      <w:r w:rsidRPr="00155EBE">
        <w:rPr>
          <w:rFonts w:ascii="Times New Roman" w:hAnsi="Times New Roman"/>
          <w:sz w:val="28"/>
          <w:szCs w:val="28"/>
        </w:rPr>
        <w:t>р</w:t>
      </w:r>
      <w:r w:rsidRPr="00155EBE">
        <w:rPr>
          <w:rFonts w:ascii="Times New Roman" w:hAnsi="Times New Roman"/>
          <w:sz w:val="28"/>
          <w:szCs w:val="28"/>
        </w:rPr>
        <w:t xml:space="preserve">ственных и (или) муниципальных услуг (далее - комплексный запрос). </w:t>
      </w:r>
    </w:p>
    <w:p w:rsidR="000726E7" w:rsidRPr="00155EBE" w:rsidRDefault="000726E7" w:rsidP="00871871">
      <w:pPr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Многофункциональные центры осуществляют:</w:t>
      </w:r>
    </w:p>
    <w:p w:rsidR="000726E7" w:rsidRPr="00155EBE" w:rsidRDefault="000726E7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- информирование заявителей по вопросам предоставления муниц</w:t>
      </w:r>
      <w:r w:rsidRPr="00155EBE">
        <w:rPr>
          <w:rFonts w:ascii="Times New Roman" w:hAnsi="Times New Roman"/>
          <w:sz w:val="28"/>
          <w:szCs w:val="28"/>
        </w:rPr>
        <w:t>и</w:t>
      </w:r>
      <w:r w:rsidRPr="00155EBE">
        <w:rPr>
          <w:rFonts w:ascii="Times New Roman" w:hAnsi="Times New Roman"/>
          <w:sz w:val="28"/>
          <w:szCs w:val="28"/>
        </w:rPr>
        <w:t>пальной услуги</w:t>
      </w:r>
      <w:r w:rsidR="003F0EF6" w:rsidRPr="00155EBE">
        <w:rPr>
          <w:rFonts w:ascii="Times New Roman" w:hAnsi="Times New Roman"/>
          <w:sz w:val="28"/>
          <w:szCs w:val="28"/>
        </w:rPr>
        <w:t>, в том числе посредством комплексного запроса</w:t>
      </w:r>
      <w:r w:rsidRPr="00155EBE">
        <w:rPr>
          <w:rFonts w:ascii="Times New Roman" w:hAnsi="Times New Roman"/>
          <w:sz w:val="28"/>
          <w:szCs w:val="28"/>
        </w:rPr>
        <w:t>;</w:t>
      </w:r>
    </w:p>
    <w:p w:rsidR="00BA6DA3" w:rsidRPr="00155EBE" w:rsidRDefault="00C23F55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-</w:t>
      </w:r>
      <w:r w:rsidR="00C40A84" w:rsidRPr="00155EBE">
        <w:rPr>
          <w:rFonts w:ascii="Times New Roman" w:hAnsi="Times New Roman"/>
          <w:sz w:val="28"/>
          <w:szCs w:val="28"/>
        </w:rPr>
        <w:t xml:space="preserve"> </w:t>
      </w:r>
      <w:r w:rsidRPr="00155EBE">
        <w:rPr>
          <w:rFonts w:ascii="Times New Roman" w:hAnsi="Times New Roman"/>
          <w:sz w:val="28"/>
          <w:szCs w:val="28"/>
        </w:rPr>
        <w:t>прием заявления и прилагаемых документов, необходимых для предоставления муниципальной услуги;</w:t>
      </w:r>
    </w:p>
    <w:p w:rsidR="00BA6DA3" w:rsidRPr="00155EBE" w:rsidRDefault="00BA6DA3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5EBE">
        <w:rPr>
          <w:rFonts w:ascii="Times New Roman" w:hAnsi="Times New Roman"/>
          <w:sz w:val="28"/>
          <w:szCs w:val="28"/>
        </w:rPr>
        <w:t>- составление на основании комплексного запроса заявлений на пред</w:t>
      </w:r>
      <w:r w:rsidRPr="00155EBE">
        <w:rPr>
          <w:rFonts w:ascii="Times New Roman" w:hAnsi="Times New Roman"/>
          <w:sz w:val="28"/>
          <w:szCs w:val="28"/>
        </w:rPr>
        <w:t>о</w:t>
      </w:r>
      <w:r w:rsidRPr="00155EBE">
        <w:rPr>
          <w:rFonts w:ascii="Times New Roman" w:hAnsi="Times New Roman"/>
          <w:sz w:val="28"/>
          <w:szCs w:val="28"/>
        </w:rPr>
        <w:t>ставление конкретных государственных и (или) муниципальных услуг, ук</w:t>
      </w:r>
      <w:r w:rsidRPr="00155EBE">
        <w:rPr>
          <w:rFonts w:ascii="Times New Roman" w:hAnsi="Times New Roman"/>
          <w:sz w:val="28"/>
          <w:szCs w:val="28"/>
        </w:rPr>
        <w:t>а</w:t>
      </w:r>
      <w:r w:rsidRPr="00155EBE">
        <w:rPr>
          <w:rFonts w:ascii="Times New Roman" w:hAnsi="Times New Roman"/>
          <w:sz w:val="28"/>
          <w:szCs w:val="28"/>
        </w:rPr>
        <w:t xml:space="preserve">занных в комплексном запросе, подписание таких заявлений и скрепление их </w:t>
      </w:r>
      <w:r w:rsidRPr="00155EBE">
        <w:rPr>
          <w:rFonts w:ascii="Times New Roman" w:hAnsi="Times New Roman"/>
          <w:sz w:val="28"/>
          <w:szCs w:val="28"/>
        </w:rPr>
        <w:lastRenderedPageBreak/>
        <w:t>печатью многофункционального центра, формирование комплектов док</w:t>
      </w:r>
      <w:r w:rsidRPr="00155EBE">
        <w:rPr>
          <w:rFonts w:ascii="Times New Roman" w:hAnsi="Times New Roman"/>
          <w:sz w:val="28"/>
          <w:szCs w:val="28"/>
        </w:rPr>
        <w:t>у</w:t>
      </w:r>
      <w:r w:rsidRPr="00155EBE">
        <w:rPr>
          <w:rFonts w:ascii="Times New Roman" w:hAnsi="Times New Roman"/>
          <w:sz w:val="28"/>
          <w:szCs w:val="28"/>
        </w:rPr>
        <w:t>ментов, необходимых для получения государственных и (или) муниципал</w:t>
      </w:r>
      <w:r w:rsidRPr="00155EBE">
        <w:rPr>
          <w:rFonts w:ascii="Times New Roman" w:hAnsi="Times New Roman"/>
          <w:sz w:val="28"/>
          <w:szCs w:val="28"/>
        </w:rPr>
        <w:t>ь</w:t>
      </w:r>
      <w:r w:rsidRPr="00155EBE">
        <w:rPr>
          <w:rFonts w:ascii="Times New Roman" w:hAnsi="Times New Roman"/>
          <w:sz w:val="28"/>
          <w:szCs w:val="28"/>
        </w:rPr>
        <w:t>ных услуг, указанных в комплексном запросе (указанные комплекты док</w:t>
      </w:r>
      <w:r w:rsidRPr="00155EBE">
        <w:rPr>
          <w:rFonts w:ascii="Times New Roman" w:hAnsi="Times New Roman"/>
          <w:sz w:val="28"/>
          <w:szCs w:val="28"/>
        </w:rPr>
        <w:t>у</w:t>
      </w:r>
      <w:r w:rsidRPr="00155EBE">
        <w:rPr>
          <w:rFonts w:ascii="Times New Roman" w:hAnsi="Times New Roman"/>
          <w:sz w:val="28"/>
          <w:szCs w:val="28"/>
        </w:rPr>
        <w:t>ментов формируются из числа документов, сведений и (или) информации, представленных заявителем в многофункциональный центр при обращении</w:t>
      </w:r>
      <w:proofErr w:type="gramEnd"/>
      <w:r w:rsidRPr="00155E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55EBE">
        <w:rPr>
          <w:rFonts w:ascii="Times New Roman" w:hAnsi="Times New Roman"/>
          <w:sz w:val="28"/>
          <w:szCs w:val="28"/>
        </w:rPr>
        <w:t>с комплексным запросом, а также документов, сведений и (или) информации, полученных многофункциональным центром самостоятельно в порядке ме</w:t>
      </w:r>
      <w:r w:rsidRPr="00155EBE">
        <w:rPr>
          <w:rFonts w:ascii="Times New Roman" w:hAnsi="Times New Roman"/>
          <w:sz w:val="28"/>
          <w:szCs w:val="28"/>
        </w:rPr>
        <w:t>ж</w:t>
      </w:r>
      <w:r w:rsidRPr="00155EBE">
        <w:rPr>
          <w:rFonts w:ascii="Times New Roman" w:hAnsi="Times New Roman"/>
          <w:sz w:val="28"/>
          <w:szCs w:val="28"/>
        </w:rPr>
        <w:t>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 иных государственных и (или) мун</w:t>
      </w:r>
      <w:r w:rsidRPr="00155EBE">
        <w:rPr>
          <w:rFonts w:ascii="Times New Roman" w:hAnsi="Times New Roman"/>
          <w:sz w:val="28"/>
          <w:szCs w:val="28"/>
        </w:rPr>
        <w:t>и</w:t>
      </w:r>
      <w:r w:rsidRPr="00155EBE">
        <w:rPr>
          <w:rFonts w:ascii="Times New Roman" w:hAnsi="Times New Roman"/>
          <w:sz w:val="28"/>
          <w:szCs w:val="28"/>
        </w:rPr>
        <w:t>ципальных услуг, указанных в комплексном запросе), направление указа</w:t>
      </w:r>
      <w:r w:rsidRPr="00155EBE">
        <w:rPr>
          <w:rFonts w:ascii="Times New Roman" w:hAnsi="Times New Roman"/>
          <w:sz w:val="28"/>
          <w:szCs w:val="28"/>
        </w:rPr>
        <w:t>н</w:t>
      </w:r>
      <w:r w:rsidRPr="00155EBE">
        <w:rPr>
          <w:rFonts w:ascii="Times New Roman" w:hAnsi="Times New Roman"/>
          <w:sz w:val="28"/>
          <w:szCs w:val="28"/>
        </w:rPr>
        <w:t>ных заявлений и комплектов документов в органы, предоставляющие гос</w:t>
      </w:r>
      <w:r w:rsidRPr="00155EBE">
        <w:rPr>
          <w:rFonts w:ascii="Times New Roman" w:hAnsi="Times New Roman"/>
          <w:sz w:val="28"/>
          <w:szCs w:val="28"/>
        </w:rPr>
        <w:t>у</w:t>
      </w:r>
      <w:r w:rsidRPr="00155EBE">
        <w:rPr>
          <w:rFonts w:ascii="Times New Roman" w:hAnsi="Times New Roman"/>
          <w:sz w:val="28"/>
          <w:szCs w:val="28"/>
        </w:rPr>
        <w:t>дарственные услуги, и органы, предоставляющие</w:t>
      </w:r>
      <w:proofErr w:type="gramEnd"/>
      <w:r w:rsidRPr="00155EBE">
        <w:rPr>
          <w:rFonts w:ascii="Times New Roman" w:hAnsi="Times New Roman"/>
          <w:sz w:val="28"/>
          <w:szCs w:val="28"/>
        </w:rPr>
        <w:t xml:space="preserve"> муниципальные услуги;</w:t>
      </w:r>
    </w:p>
    <w:p w:rsidR="00C23F55" w:rsidRPr="00155EBE" w:rsidRDefault="00C23F55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-уведомление заявителя о соответствии пакета документов условиям предоставления субсидии и необходимости подписания договора о пред</w:t>
      </w:r>
      <w:r w:rsidRPr="00155EBE">
        <w:rPr>
          <w:rFonts w:ascii="Times New Roman" w:hAnsi="Times New Roman"/>
          <w:sz w:val="28"/>
          <w:szCs w:val="28"/>
        </w:rPr>
        <w:t>о</w:t>
      </w:r>
      <w:r w:rsidRPr="00155EBE">
        <w:rPr>
          <w:rFonts w:ascii="Times New Roman" w:hAnsi="Times New Roman"/>
          <w:sz w:val="28"/>
          <w:szCs w:val="28"/>
        </w:rPr>
        <w:t>ставлении субсидии либо об отказе в предоставлении муниципальной услуги.</w:t>
      </w:r>
    </w:p>
    <w:p w:rsidR="00C40A84" w:rsidRPr="00155EBE" w:rsidRDefault="00C40A84" w:rsidP="00871871">
      <w:pPr>
        <w:jc w:val="both"/>
        <w:rPr>
          <w:rFonts w:ascii="Times New Roman" w:hAnsi="Times New Roman"/>
          <w:b/>
          <w:sz w:val="28"/>
          <w:szCs w:val="28"/>
        </w:rPr>
      </w:pPr>
    </w:p>
    <w:p w:rsidR="00B94DD7" w:rsidRPr="00155EBE" w:rsidRDefault="00C40A84" w:rsidP="00871871">
      <w:pPr>
        <w:jc w:val="both"/>
        <w:rPr>
          <w:rFonts w:ascii="Times New Roman" w:hAnsi="Times New Roman"/>
          <w:bCs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  <w:lang w:val="en-US"/>
        </w:rPr>
        <w:t>III</w:t>
      </w:r>
      <w:r w:rsidR="00B94DD7" w:rsidRPr="00155EBE">
        <w:rPr>
          <w:rFonts w:ascii="Times New Roman" w:hAnsi="Times New Roman"/>
          <w:sz w:val="28"/>
          <w:szCs w:val="28"/>
        </w:rPr>
        <w:t>. С</w:t>
      </w:r>
      <w:r w:rsidR="00B94DD7" w:rsidRPr="00155EBE">
        <w:rPr>
          <w:rFonts w:ascii="Times New Roman" w:hAnsi="Times New Roman"/>
          <w:b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а также особенности выпо</w:t>
      </w:r>
      <w:r w:rsidR="00B94DD7" w:rsidRPr="00155EBE">
        <w:rPr>
          <w:rFonts w:ascii="Times New Roman" w:hAnsi="Times New Roman"/>
          <w:bCs/>
          <w:sz w:val="28"/>
          <w:szCs w:val="28"/>
        </w:rPr>
        <w:t>л</w:t>
      </w:r>
      <w:r w:rsidR="00B94DD7" w:rsidRPr="00155EBE">
        <w:rPr>
          <w:rFonts w:ascii="Times New Roman" w:hAnsi="Times New Roman"/>
          <w:bCs/>
          <w:sz w:val="28"/>
          <w:szCs w:val="28"/>
        </w:rPr>
        <w:t>нения административных процедур в многофункциональных центрах</w:t>
      </w:r>
    </w:p>
    <w:p w:rsidR="00C40A84" w:rsidRPr="00155EBE" w:rsidRDefault="00C40A84" w:rsidP="00871871">
      <w:pPr>
        <w:jc w:val="both"/>
        <w:rPr>
          <w:rFonts w:ascii="Times New Roman" w:hAnsi="Times New Roman"/>
          <w:sz w:val="28"/>
          <w:szCs w:val="28"/>
        </w:rPr>
      </w:pPr>
    </w:p>
    <w:p w:rsidR="00B94DD7" w:rsidRPr="00155EBE" w:rsidRDefault="00B94DD7" w:rsidP="00871871">
      <w:pPr>
        <w:jc w:val="both"/>
        <w:rPr>
          <w:rFonts w:ascii="Times New Roman" w:hAnsi="Times New Roman"/>
          <w:bCs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3</w:t>
      </w:r>
      <w:r w:rsidR="008A56EB">
        <w:rPr>
          <w:rFonts w:ascii="Times New Roman" w:hAnsi="Times New Roman"/>
          <w:sz w:val="28"/>
          <w:szCs w:val="28"/>
        </w:rPr>
        <w:t>2</w:t>
      </w:r>
      <w:r w:rsidRPr="00155EBE">
        <w:rPr>
          <w:rFonts w:ascii="Times New Roman" w:hAnsi="Times New Roman"/>
          <w:sz w:val="28"/>
          <w:szCs w:val="28"/>
        </w:rPr>
        <w:t xml:space="preserve">. </w:t>
      </w:r>
      <w:r w:rsidRPr="00155EBE">
        <w:rPr>
          <w:rFonts w:ascii="Times New Roman" w:hAnsi="Times New Roman"/>
          <w:bCs/>
          <w:sz w:val="28"/>
          <w:szCs w:val="28"/>
        </w:rPr>
        <w:t>Предоставление муниципальной услуги включает в себя следующие</w:t>
      </w:r>
      <w:r w:rsidR="000C4528" w:rsidRPr="00155EBE">
        <w:rPr>
          <w:rFonts w:ascii="Times New Roman" w:hAnsi="Times New Roman"/>
          <w:bCs/>
          <w:sz w:val="28"/>
          <w:szCs w:val="28"/>
        </w:rPr>
        <w:t xml:space="preserve"> </w:t>
      </w:r>
      <w:r w:rsidRPr="00155EBE">
        <w:rPr>
          <w:rFonts w:ascii="Times New Roman" w:hAnsi="Times New Roman"/>
          <w:bCs/>
          <w:sz w:val="28"/>
          <w:szCs w:val="28"/>
        </w:rPr>
        <w:t xml:space="preserve">административные процедуры: </w:t>
      </w:r>
    </w:p>
    <w:p w:rsidR="00C40A84" w:rsidRPr="00155EBE" w:rsidRDefault="00C40A84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 xml:space="preserve">- </w:t>
      </w:r>
      <w:r w:rsidR="00502EBE" w:rsidRPr="00155EBE">
        <w:rPr>
          <w:rFonts w:ascii="Times New Roman" w:hAnsi="Times New Roman"/>
          <w:sz w:val="28"/>
          <w:szCs w:val="28"/>
        </w:rPr>
        <w:t>прием и регистрацию документов;</w:t>
      </w:r>
    </w:p>
    <w:p w:rsidR="00C40A84" w:rsidRPr="00155EBE" w:rsidRDefault="00C40A84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 xml:space="preserve">- </w:t>
      </w:r>
      <w:r w:rsidR="00502EBE" w:rsidRPr="00155EBE">
        <w:rPr>
          <w:rFonts w:ascii="Times New Roman" w:hAnsi="Times New Roman"/>
          <w:sz w:val="28"/>
          <w:szCs w:val="28"/>
        </w:rPr>
        <w:t>рассмотрение документов и принятие решения;</w:t>
      </w:r>
    </w:p>
    <w:p w:rsidR="00502EBE" w:rsidRPr="00155EBE" w:rsidRDefault="00C40A84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 xml:space="preserve">- </w:t>
      </w:r>
      <w:r w:rsidR="00502EBE" w:rsidRPr="00155EBE">
        <w:rPr>
          <w:rFonts w:ascii="Times New Roman" w:hAnsi="Times New Roman"/>
          <w:sz w:val="28"/>
          <w:szCs w:val="28"/>
        </w:rPr>
        <w:t>предоставление субсидии.</w:t>
      </w:r>
    </w:p>
    <w:p w:rsidR="00995718" w:rsidRPr="00155EBE" w:rsidRDefault="00502EBE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представлена в </w:t>
      </w:r>
      <w:hyperlink w:anchor="P464" w:history="1">
        <w:r w:rsidRPr="00155EBE">
          <w:rPr>
            <w:rFonts w:ascii="Times New Roman" w:hAnsi="Times New Roman"/>
            <w:sz w:val="28"/>
            <w:szCs w:val="28"/>
          </w:rPr>
          <w:t>блок-схеме</w:t>
        </w:r>
      </w:hyperlink>
      <w:r w:rsidRPr="00155EBE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1C3E5B" w:rsidRPr="00155EBE">
        <w:rPr>
          <w:rFonts w:ascii="Times New Roman" w:hAnsi="Times New Roman"/>
          <w:sz w:val="28"/>
          <w:szCs w:val="28"/>
        </w:rPr>
        <w:t>6</w:t>
      </w:r>
      <w:r w:rsidRPr="00155EBE">
        <w:rPr>
          <w:rFonts w:ascii="Times New Roman" w:hAnsi="Times New Roman"/>
          <w:sz w:val="28"/>
          <w:szCs w:val="28"/>
        </w:rPr>
        <w:t xml:space="preserve"> к настоящему Регламенту.</w:t>
      </w:r>
    </w:p>
    <w:p w:rsidR="00C40A84" w:rsidRPr="00155EBE" w:rsidRDefault="008D3F16" w:rsidP="00871871">
      <w:pPr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3</w:t>
      </w:r>
      <w:r w:rsidR="008A56EB">
        <w:rPr>
          <w:rFonts w:ascii="Times New Roman" w:hAnsi="Times New Roman"/>
          <w:sz w:val="28"/>
          <w:szCs w:val="28"/>
        </w:rPr>
        <w:t>3</w:t>
      </w:r>
      <w:r w:rsidRPr="00155EBE">
        <w:rPr>
          <w:rFonts w:ascii="Times New Roman" w:hAnsi="Times New Roman"/>
          <w:sz w:val="28"/>
          <w:szCs w:val="28"/>
        </w:rPr>
        <w:t>. Получение консультаций по процедуре предоставления муниц</w:t>
      </w:r>
      <w:r w:rsidRPr="00155EBE">
        <w:rPr>
          <w:rFonts w:ascii="Times New Roman" w:hAnsi="Times New Roman"/>
          <w:sz w:val="28"/>
          <w:szCs w:val="28"/>
        </w:rPr>
        <w:t>и</w:t>
      </w:r>
      <w:r w:rsidRPr="00155EBE">
        <w:rPr>
          <w:rFonts w:ascii="Times New Roman" w:hAnsi="Times New Roman"/>
          <w:sz w:val="28"/>
          <w:szCs w:val="28"/>
        </w:rPr>
        <w:t>пальной услуги может осуществляться следующими способами:</w:t>
      </w:r>
    </w:p>
    <w:p w:rsidR="00C40A84" w:rsidRPr="00155EBE" w:rsidRDefault="00C40A84" w:rsidP="00871871">
      <w:pPr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 xml:space="preserve">- </w:t>
      </w:r>
      <w:r w:rsidR="008D3F16" w:rsidRPr="00155EBE">
        <w:rPr>
          <w:rFonts w:ascii="Times New Roman" w:hAnsi="Times New Roman"/>
          <w:sz w:val="28"/>
          <w:szCs w:val="28"/>
        </w:rPr>
        <w:t>посредством личного обращения;</w:t>
      </w:r>
    </w:p>
    <w:p w:rsidR="00C40A84" w:rsidRPr="00155EBE" w:rsidRDefault="00C40A84" w:rsidP="00871871">
      <w:pPr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 xml:space="preserve">- </w:t>
      </w:r>
      <w:r w:rsidR="008D3F16" w:rsidRPr="00155EBE">
        <w:rPr>
          <w:rFonts w:ascii="Times New Roman" w:hAnsi="Times New Roman"/>
          <w:sz w:val="28"/>
          <w:szCs w:val="28"/>
        </w:rPr>
        <w:t>обращения по телефону;</w:t>
      </w:r>
    </w:p>
    <w:p w:rsidR="00C40A84" w:rsidRPr="00155EBE" w:rsidRDefault="00C40A84" w:rsidP="00871871">
      <w:pPr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 xml:space="preserve">- </w:t>
      </w:r>
      <w:r w:rsidR="008D3F16" w:rsidRPr="00155EBE">
        <w:rPr>
          <w:rFonts w:ascii="Times New Roman" w:hAnsi="Times New Roman"/>
          <w:sz w:val="28"/>
          <w:szCs w:val="28"/>
        </w:rPr>
        <w:t>посредством письменных обращений по почте;</w:t>
      </w:r>
    </w:p>
    <w:p w:rsidR="008D3F16" w:rsidRPr="00155EBE" w:rsidRDefault="00C40A84" w:rsidP="00871871">
      <w:pPr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 xml:space="preserve">- </w:t>
      </w:r>
      <w:r w:rsidR="008D3F16" w:rsidRPr="00155EBE">
        <w:rPr>
          <w:rFonts w:ascii="Times New Roman" w:hAnsi="Times New Roman"/>
          <w:sz w:val="28"/>
          <w:szCs w:val="28"/>
        </w:rPr>
        <w:t>посредством обращений по электронной почте.</w:t>
      </w:r>
    </w:p>
    <w:p w:rsidR="00C40A84" w:rsidRPr="00155EBE" w:rsidRDefault="008D3F16" w:rsidP="00871871">
      <w:pPr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Основными требованиями к консультации заявителей являются:</w:t>
      </w:r>
    </w:p>
    <w:p w:rsidR="00C40A84" w:rsidRPr="00155EBE" w:rsidRDefault="00C40A84" w:rsidP="00871871">
      <w:pPr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 xml:space="preserve">- </w:t>
      </w:r>
      <w:r w:rsidR="008D3F16" w:rsidRPr="00155EBE">
        <w:rPr>
          <w:rFonts w:ascii="Times New Roman" w:hAnsi="Times New Roman"/>
          <w:sz w:val="28"/>
          <w:szCs w:val="28"/>
        </w:rPr>
        <w:t>актуальность;</w:t>
      </w:r>
    </w:p>
    <w:p w:rsidR="00C40A84" w:rsidRPr="00155EBE" w:rsidRDefault="00C40A84" w:rsidP="00871871">
      <w:pPr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 xml:space="preserve">- </w:t>
      </w:r>
      <w:r w:rsidR="008D3F16" w:rsidRPr="00155EBE">
        <w:rPr>
          <w:rFonts w:ascii="Times New Roman" w:hAnsi="Times New Roman"/>
          <w:sz w:val="28"/>
          <w:szCs w:val="28"/>
        </w:rPr>
        <w:t>своевременность;</w:t>
      </w:r>
    </w:p>
    <w:p w:rsidR="00C40A84" w:rsidRPr="00155EBE" w:rsidRDefault="00C40A84" w:rsidP="00871871">
      <w:pPr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 xml:space="preserve">- </w:t>
      </w:r>
      <w:r w:rsidR="008D3F16" w:rsidRPr="00155EBE">
        <w:rPr>
          <w:rFonts w:ascii="Times New Roman" w:hAnsi="Times New Roman"/>
          <w:sz w:val="28"/>
          <w:szCs w:val="28"/>
        </w:rPr>
        <w:t>четкость в изложении материала;</w:t>
      </w:r>
    </w:p>
    <w:p w:rsidR="00C40A84" w:rsidRPr="00155EBE" w:rsidRDefault="00C40A84" w:rsidP="00871871">
      <w:pPr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 xml:space="preserve">- </w:t>
      </w:r>
      <w:r w:rsidR="008D3F16" w:rsidRPr="00155EBE">
        <w:rPr>
          <w:rFonts w:ascii="Times New Roman" w:hAnsi="Times New Roman"/>
          <w:sz w:val="28"/>
          <w:szCs w:val="28"/>
        </w:rPr>
        <w:t>полнота консультирования;</w:t>
      </w:r>
    </w:p>
    <w:p w:rsidR="00C40A84" w:rsidRPr="00155EBE" w:rsidRDefault="00C40A84" w:rsidP="00871871">
      <w:pPr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 xml:space="preserve">- </w:t>
      </w:r>
      <w:r w:rsidR="008D3F16" w:rsidRPr="00155EBE">
        <w:rPr>
          <w:rFonts w:ascii="Times New Roman" w:hAnsi="Times New Roman"/>
          <w:sz w:val="28"/>
          <w:szCs w:val="28"/>
        </w:rPr>
        <w:t>наглядность форм подачи материала;</w:t>
      </w:r>
    </w:p>
    <w:p w:rsidR="008D3F16" w:rsidRPr="00155EBE" w:rsidRDefault="00C40A84" w:rsidP="00871871">
      <w:pPr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 xml:space="preserve">- </w:t>
      </w:r>
      <w:r w:rsidR="008D3F16" w:rsidRPr="00155EBE">
        <w:rPr>
          <w:rFonts w:ascii="Times New Roman" w:hAnsi="Times New Roman"/>
          <w:sz w:val="28"/>
          <w:szCs w:val="28"/>
        </w:rPr>
        <w:t>удобство и доступность.</w:t>
      </w:r>
    </w:p>
    <w:p w:rsidR="008D3F16" w:rsidRPr="00155EBE" w:rsidRDefault="008D3F16" w:rsidP="00871871">
      <w:pPr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3</w:t>
      </w:r>
      <w:r w:rsidR="008A56EB">
        <w:rPr>
          <w:rFonts w:ascii="Times New Roman" w:hAnsi="Times New Roman"/>
          <w:sz w:val="28"/>
          <w:szCs w:val="28"/>
        </w:rPr>
        <w:t>4</w:t>
      </w:r>
      <w:r w:rsidRPr="00155EBE">
        <w:rPr>
          <w:rFonts w:ascii="Times New Roman" w:hAnsi="Times New Roman"/>
          <w:sz w:val="28"/>
          <w:szCs w:val="28"/>
        </w:rPr>
        <w:t>. Использование информационно-телекоммуникационных технол</w:t>
      </w:r>
      <w:r w:rsidRPr="00155EBE">
        <w:rPr>
          <w:rFonts w:ascii="Times New Roman" w:hAnsi="Times New Roman"/>
          <w:sz w:val="28"/>
          <w:szCs w:val="28"/>
        </w:rPr>
        <w:t>о</w:t>
      </w:r>
      <w:r w:rsidRPr="00155EBE">
        <w:rPr>
          <w:rFonts w:ascii="Times New Roman" w:hAnsi="Times New Roman"/>
          <w:sz w:val="28"/>
          <w:szCs w:val="28"/>
        </w:rPr>
        <w:t>гий (Единого портала государственных и муниципальных услуг (функций), официального сайта) не предоставляется.</w:t>
      </w:r>
    </w:p>
    <w:p w:rsidR="008D3F16" w:rsidRPr="00155EBE" w:rsidRDefault="008D3F16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3</w:t>
      </w:r>
      <w:r w:rsidR="008A56EB">
        <w:rPr>
          <w:rFonts w:ascii="Times New Roman" w:hAnsi="Times New Roman"/>
          <w:sz w:val="28"/>
          <w:szCs w:val="28"/>
        </w:rPr>
        <w:t>5</w:t>
      </w:r>
      <w:r w:rsidRPr="00155EBE">
        <w:rPr>
          <w:rFonts w:ascii="Times New Roman" w:hAnsi="Times New Roman"/>
          <w:sz w:val="28"/>
          <w:szCs w:val="28"/>
        </w:rPr>
        <w:t>. Требования к форме и характеру взаимодействия специалиста отд</w:t>
      </w:r>
      <w:r w:rsidRPr="00155EBE">
        <w:rPr>
          <w:rFonts w:ascii="Times New Roman" w:hAnsi="Times New Roman"/>
          <w:sz w:val="28"/>
          <w:szCs w:val="28"/>
        </w:rPr>
        <w:t>е</w:t>
      </w:r>
      <w:r w:rsidRPr="00155EBE">
        <w:rPr>
          <w:rFonts w:ascii="Times New Roman" w:hAnsi="Times New Roman"/>
          <w:sz w:val="28"/>
          <w:szCs w:val="28"/>
        </w:rPr>
        <w:lastRenderedPageBreak/>
        <w:t>ла с заявителями:</w:t>
      </w:r>
    </w:p>
    <w:p w:rsidR="00B43B54" w:rsidRPr="00155EBE" w:rsidRDefault="008D3F16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-</w:t>
      </w:r>
      <w:r w:rsidR="00C40A84" w:rsidRPr="00155EBE">
        <w:rPr>
          <w:rFonts w:ascii="Times New Roman" w:hAnsi="Times New Roman"/>
          <w:sz w:val="28"/>
          <w:szCs w:val="28"/>
        </w:rPr>
        <w:t xml:space="preserve"> </w:t>
      </w:r>
      <w:r w:rsidRPr="00155EBE">
        <w:rPr>
          <w:rFonts w:ascii="Times New Roman" w:hAnsi="Times New Roman"/>
          <w:sz w:val="28"/>
          <w:szCs w:val="28"/>
        </w:rPr>
        <w:t>при личном обращении заявителей специалист отдела должен пре</w:t>
      </w:r>
      <w:r w:rsidRPr="00155EBE">
        <w:rPr>
          <w:rFonts w:ascii="Times New Roman" w:hAnsi="Times New Roman"/>
          <w:sz w:val="28"/>
          <w:szCs w:val="28"/>
        </w:rPr>
        <w:t>д</w:t>
      </w:r>
      <w:r w:rsidRPr="00155EBE">
        <w:rPr>
          <w:rFonts w:ascii="Times New Roman" w:hAnsi="Times New Roman"/>
          <w:sz w:val="28"/>
          <w:szCs w:val="28"/>
        </w:rPr>
        <w:t>ставиться, указать фамилию, имя и отчество, сообщить занимаемую дол</w:t>
      </w:r>
      <w:r w:rsidRPr="00155EBE">
        <w:rPr>
          <w:rFonts w:ascii="Times New Roman" w:hAnsi="Times New Roman"/>
          <w:sz w:val="28"/>
          <w:szCs w:val="28"/>
        </w:rPr>
        <w:t>ж</w:t>
      </w:r>
      <w:r w:rsidRPr="00155EBE">
        <w:rPr>
          <w:rFonts w:ascii="Times New Roman" w:hAnsi="Times New Roman"/>
          <w:sz w:val="28"/>
          <w:szCs w:val="28"/>
        </w:rPr>
        <w:t xml:space="preserve">ность, самостоятельно дать ответ на заданный заявителем вопрос. </w:t>
      </w:r>
    </w:p>
    <w:p w:rsidR="008D3F16" w:rsidRPr="00155EBE" w:rsidRDefault="008D3F16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В конце консультирования специалист отдела, осуществляющий ко</w:t>
      </w:r>
      <w:r w:rsidRPr="00155EBE">
        <w:rPr>
          <w:rFonts w:ascii="Times New Roman" w:hAnsi="Times New Roman"/>
          <w:sz w:val="28"/>
          <w:szCs w:val="28"/>
        </w:rPr>
        <w:t>н</w:t>
      </w:r>
      <w:r w:rsidRPr="00155EBE">
        <w:rPr>
          <w:rFonts w:ascii="Times New Roman" w:hAnsi="Times New Roman"/>
          <w:sz w:val="28"/>
          <w:szCs w:val="28"/>
        </w:rPr>
        <w:t>сультирование, должен кратко подвести итоги и перечислить меры, которые следует принять заявителю (кто именно, когда и что должен сделать).</w:t>
      </w:r>
    </w:p>
    <w:p w:rsidR="008D3F16" w:rsidRPr="00155EBE" w:rsidRDefault="008D3F16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Ответ на письменные обращения и обращения по электронной почте дается в простой, четкой и понятной форме с указанием фамилии и иници</w:t>
      </w:r>
      <w:r w:rsidRPr="00155EBE">
        <w:rPr>
          <w:rFonts w:ascii="Times New Roman" w:hAnsi="Times New Roman"/>
          <w:sz w:val="28"/>
          <w:szCs w:val="28"/>
        </w:rPr>
        <w:t>а</w:t>
      </w:r>
      <w:r w:rsidRPr="00155EBE">
        <w:rPr>
          <w:rFonts w:ascii="Times New Roman" w:hAnsi="Times New Roman"/>
          <w:sz w:val="28"/>
          <w:szCs w:val="28"/>
        </w:rPr>
        <w:t>лов, номера телефона специалиста отдела, исполнившего ответ на обращ</w:t>
      </w:r>
      <w:r w:rsidRPr="00155EBE">
        <w:rPr>
          <w:rFonts w:ascii="Times New Roman" w:hAnsi="Times New Roman"/>
          <w:sz w:val="28"/>
          <w:szCs w:val="28"/>
        </w:rPr>
        <w:t>е</w:t>
      </w:r>
      <w:r w:rsidRPr="00155EBE">
        <w:rPr>
          <w:rFonts w:ascii="Times New Roman" w:hAnsi="Times New Roman"/>
          <w:sz w:val="28"/>
          <w:szCs w:val="28"/>
        </w:rPr>
        <w:t>ние. Ответ на письменное обращение подписывается Главой района (зам</w:t>
      </w:r>
      <w:r w:rsidRPr="00155EBE">
        <w:rPr>
          <w:rFonts w:ascii="Times New Roman" w:hAnsi="Times New Roman"/>
          <w:sz w:val="28"/>
          <w:szCs w:val="28"/>
        </w:rPr>
        <w:t>е</w:t>
      </w:r>
      <w:r w:rsidRPr="00155EBE">
        <w:rPr>
          <w:rFonts w:ascii="Times New Roman" w:hAnsi="Times New Roman"/>
          <w:sz w:val="28"/>
          <w:szCs w:val="28"/>
        </w:rPr>
        <w:t xml:space="preserve">стителем главы администрации района) либо уполномоченным должностным лицом. </w:t>
      </w:r>
    </w:p>
    <w:p w:rsidR="008D3F16" w:rsidRPr="00155EBE" w:rsidRDefault="008D3F16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3</w:t>
      </w:r>
      <w:r w:rsidR="008A56EB">
        <w:rPr>
          <w:rFonts w:ascii="Times New Roman" w:hAnsi="Times New Roman"/>
          <w:sz w:val="28"/>
          <w:szCs w:val="28"/>
        </w:rPr>
        <w:t>6</w:t>
      </w:r>
      <w:r w:rsidRPr="00155EBE">
        <w:rPr>
          <w:rFonts w:ascii="Times New Roman" w:hAnsi="Times New Roman"/>
          <w:sz w:val="28"/>
          <w:szCs w:val="28"/>
        </w:rPr>
        <w:t>. При ответах на телефонные звонки и устные обращения специалист в вежливой форме четко и подробно информирует обратившихся по интер</w:t>
      </w:r>
      <w:r w:rsidRPr="00155EBE">
        <w:rPr>
          <w:rFonts w:ascii="Times New Roman" w:hAnsi="Times New Roman"/>
          <w:sz w:val="28"/>
          <w:szCs w:val="28"/>
        </w:rPr>
        <w:t>е</w:t>
      </w:r>
      <w:r w:rsidRPr="00155EBE">
        <w:rPr>
          <w:rFonts w:ascii="Times New Roman" w:hAnsi="Times New Roman"/>
          <w:sz w:val="28"/>
          <w:szCs w:val="28"/>
        </w:rPr>
        <w:t>сующим их вопросам. При невозможности специалиста, принявшего звонок, самостоятельно ответить на поставленный вопрос, телефонный звонок до</w:t>
      </w:r>
      <w:r w:rsidRPr="00155EBE">
        <w:rPr>
          <w:rFonts w:ascii="Times New Roman" w:hAnsi="Times New Roman"/>
          <w:sz w:val="28"/>
          <w:szCs w:val="28"/>
        </w:rPr>
        <w:t>л</w:t>
      </w:r>
      <w:r w:rsidRPr="00155EBE">
        <w:rPr>
          <w:rFonts w:ascii="Times New Roman" w:hAnsi="Times New Roman"/>
          <w:sz w:val="28"/>
          <w:szCs w:val="28"/>
        </w:rPr>
        <w:t>жен быть переадресован (переведен) на другого специалиста или обративш</w:t>
      </w:r>
      <w:r w:rsidRPr="00155EBE">
        <w:rPr>
          <w:rFonts w:ascii="Times New Roman" w:hAnsi="Times New Roman"/>
          <w:sz w:val="28"/>
          <w:szCs w:val="28"/>
        </w:rPr>
        <w:t>е</w:t>
      </w:r>
      <w:r w:rsidRPr="00155EBE">
        <w:rPr>
          <w:rFonts w:ascii="Times New Roman" w:hAnsi="Times New Roman"/>
          <w:sz w:val="28"/>
          <w:szCs w:val="28"/>
        </w:rPr>
        <w:t>муся гражданину должен быть сообщен телефонный номер, по которому можно получить необходимую информацию.</w:t>
      </w:r>
    </w:p>
    <w:p w:rsidR="00502EBE" w:rsidRPr="00155EBE" w:rsidRDefault="00502EBE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3</w:t>
      </w:r>
      <w:r w:rsidR="008A56EB">
        <w:rPr>
          <w:rFonts w:ascii="Times New Roman" w:hAnsi="Times New Roman"/>
          <w:sz w:val="28"/>
          <w:szCs w:val="28"/>
        </w:rPr>
        <w:t>7</w:t>
      </w:r>
      <w:r w:rsidRPr="00155EBE">
        <w:rPr>
          <w:rFonts w:ascii="Times New Roman" w:hAnsi="Times New Roman"/>
          <w:sz w:val="28"/>
          <w:szCs w:val="28"/>
        </w:rPr>
        <w:t xml:space="preserve">. Прием и регистрация </w:t>
      </w:r>
      <w:r w:rsidR="00FD41B3" w:rsidRPr="00155EBE">
        <w:rPr>
          <w:rFonts w:ascii="Times New Roman" w:hAnsi="Times New Roman"/>
          <w:sz w:val="28"/>
          <w:szCs w:val="28"/>
        </w:rPr>
        <w:t xml:space="preserve">заявления и пакета </w:t>
      </w:r>
      <w:r w:rsidRPr="00155EBE">
        <w:rPr>
          <w:rFonts w:ascii="Times New Roman" w:hAnsi="Times New Roman"/>
          <w:sz w:val="28"/>
          <w:szCs w:val="28"/>
        </w:rPr>
        <w:t>документов</w:t>
      </w:r>
      <w:r w:rsidR="00FD41B3" w:rsidRPr="00155EBE">
        <w:rPr>
          <w:rFonts w:ascii="Times New Roman" w:hAnsi="Times New Roman"/>
          <w:sz w:val="28"/>
          <w:szCs w:val="28"/>
        </w:rPr>
        <w:t xml:space="preserve"> заявителя</w:t>
      </w:r>
      <w:r w:rsidRPr="00155EBE">
        <w:rPr>
          <w:rFonts w:ascii="Times New Roman" w:hAnsi="Times New Roman"/>
          <w:sz w:val="28"/>
          <w:szCs w:val="28"/>
        </w:rPr>
        <w:t>:</w:t>
      </w:r>
    </w:p>
    <w:p w:rsidR="00502EBE" w:rsidRPr="00155EBE" w:rsidRDefault="00502EBE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1) основанием для начала административной процедуры является пре</w:t>
      </w:r>
      <w:r w:rsidRPr="00155EBE">
        <w:rPr>
          <w:rFonts w:ascii="Times New Roman" w:hAnsi="Times New Roman"/>
          <w:sz w:val="28"/>
          <w:szCs w:val="28"/>
        </w:rPr>
        <w:t>д</w:t>
      </w:r>
      <w:r w:rsidRPr="00155EBE">
        <w:rPr>
          <w:rFonts w:ascii="Times New Roman" w:hAnsi="Times New Roman"/>
          <w:sz w:val="28"/>
          <w:szCs w:val="28"/>
        </w:rPr>
        <w:t>ставление Заявителем документов, необходимых для предоставления мун</w:t>
      </w:r>
      <w:r w:rsidRPr="00155EBE">
        <w:rPr>
          <w:rFonts w:ascii="Times New Roman" w:hAnsi="Times New Roman"/>
          <w:sz w:val="28"/>
          <w:szCs w:val="28"/>
        </w:rPr>
        <w:t>и</w:t>
      </w:r>
      <w:r w:rsidRPr="00155EBE">
        <w:rPr>
          <w:rFonts w:ascii="Times New Roman" w:hAnsi="Times New Roman"/>
          <w:sz w:val="28"/>
          <w:szCs w:val="28"/>
        </w:rPr>
        <w:t>ци</w:t>
      </w:r>
      <w:r w:rsidR="00C40A84" w:rsidRPr="00155EBE">
        <w:rPr>
          <w:rFonts w:ascii="Times New Roman" w:hAnsi="Times New Roman"/>
          <w:sz w:val="28"/>
          <w:szCs w:val="28"/>
        </w:rPr>
        <w:t>пальной услуги;</w:t>
      </w:r>
    </w:p>
    <w:p w:rsidR="00D31FF2" w:rsidRPr="00155EBE" w:rsidRDefault="00502EBE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Заявление и документы, поданные в МФЦ, администрацию Ермако</w:t>
      </w:r>
      <w:r w:rsidRPr="00155EBE">
        <w:rPr>
          <w:rFonts w:ascii="Times New Roman" w:hAnsi="Times New Roman"/>
          <w:sz w:val="28"/>
          <w:szCs w:val="28"/>
        </w:rPr>
        <w:t>в</w:t>
      </w:r>
      <w:r w:rsidRPr="00155EBE">
        <w:rPr>
          <w:rFonts w:ascii="Times New Roman" w:hAnsi="Times New Roman"/>
          <w:sz w:val="28"/>
          <w:szCs w:val="28"/>
        </w:rPr>
        <w:t>ского района в срок не позднее одного рабочего дня, следующего за днем приема документов;</w:t>
      </w:r>
    </w:p>
    <w:p w:rsidR="00D31FF2" w:rsidRPr="00155EBE" w:rsidRDefault="00502EBE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2) ответственным за выполнение административной процедуры являе</w:t>
      </w:r>
      <w:r w:rsidRPr="00155EBE">
        <w:rPr>
          <w:rFonts w:ascii="Times New Roman" w:hAnsi="Times New Roman"/>
          <w:sz w:val="28"/>
          <w:szCs w:val="28"/>
        </w:rPr>
        <w:t>т</w:t>
      </w:r>
      <w:r w:rsidRPr="00155EBE">
        <w:rPr>
          <w:rFonts w:ascii="Times New Roman" w:hAnsi="Times New Roman"/>
          <w:sz w:val="28"/>
          <w:szCs w:val="28"/>
        </w:rPr>
        <w:t xml:space="preserve">ся специалист отдела </w:t>
      </w:r>
      <w:r w:rsidR="00D31FF2" w:rsidRPr="00155EBE">
        <w:rPr>
          <w:rFonts w:ascii="Times New Roman" w:hAnsi="Times New Roman"/>
          <w:sz w:val="28"/>
          <w:szCs w:val="28"/>
        </w:rPr>
        <w:t>информатизации и документационного обеспечения</w:t>
      </w:r>
      <w:r w:rsidR="000C4528" w:rsidRPr="00155EBE">
        <w:rPr>
          <w:rFonts w:ascii="Times New Roman" w:hAnsi="Times New Roman"/>
          <w:sz w:val="28"/>
          <w:szCs w:val="28"/>
        </w:rPr>
        <w:t xml:space="preserve"> </w:t>
      </w:r>
      <w:r w:rsidRPr="00155EBE">
        <w:rPr>
          <w:rFonts w:ascii="Times New Roman" w:hAnsi="Times New Roman"/>
          <w:sz w:val="28"/>
          <w:szCs w:val="28"/>
        </w:rPr>
        <w:t xml:space="preserve">(далее - специалист </w:t>
      </w:r>
      <w:r w:rsidR="00D31FF2" w:rsidRPr="00155EBE">
        <w:rPr>
          <w:rFonts w:ascii="Times New Roman" w:hAnsi="Times New Roman"/>
          <w:sz w:val="28"/>
          <w:szCs w:val="28"/>
        </w:rPr>
        <w:t xml:space="preserve">отдела </w:t>
      </w:r>
      <w:proofErr w:type="spellStart"/>
      <w:r w:rsidR="00D31FF2" w:rsidRPr="00155EBE">
        <w:rPr>
          <w:rFonts w:ascii="Times New Roman" w:hAnsi="Times New Roman"/>
          <w:sz w:val="28"/>
          <w:szCs w:val="28"/>
        </w:rPr>
        <w:t>ИиДО</w:t>
      </w:r>
      <w:proofErr w:type="spellEnd"/>
      <w:r w:rsidR="00D31FF2" w:rsidRPr="00155EBE">
        <w:rPr>
          <w:rFonts w:ascii="Times New Roman" w:hAnsi="Times New Roman"/>
          <w:sz w:val="28"/>
          <w:szCs w:val="28"/>
        </w:rPr>
        <w:t>)</w:t>
      </w:r>
      <w:r w:rsidRPr="00155EBE">
        <w:rPr>
          <w:rFonts w:ascii="Times New Roman" w:hAnsi="Times New Roman"/>
          <w:sz w:val="28"/>
          <w:szCs w:val="28"/>
        </w:rPr>
        <w:t>;</w:t>
      </w:r>
    </w:p>
    <w:p w:rsidR="00D31FF2" w:rsidRPr="00155EBE" w:rsidRDefault="00502EBE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 xml:space="preserve">3) специалист </w:t>
      </w:r>
      <w:r w:rsidR="00D31FF2" w:rsidRPr="00155EBE">
        <w:rPr>
          <w:rFonts w:ascii="Times New Roman" w:hAnsi="Times New Roman"/>
          <w:sz w:val="28"/>
          <w:szCs w:val="28"/>
        </w:rPr>
        <w:t xml:space="preserve">отдела </w:t>
      </w:r>
      <w:proofErr w:type="spellStart"/>
      <w:r w:rsidR="00D31FF2" w:rsidRPr="00155EBE">
        <w:rPr>
          <w:rFonts w:ascii="Times New Roman" w:hAnsi="Times New Roman"/>
          <w:sz w:val="28"/>
          <w:szCs w:val="28"/>
        </w:rPr>
        <w:t>ИиДО</w:t>
      </w:r>
      <w:proofErr w:type="spellEnd"/>
      <w:r w:rsidR="00D31FF2" w:rsidRPr="00155EBE">
        <w:rPr>
          <w:rFonts w:ascii="Times New Roman" w:hAnsi="Times New Roman"/>
          <w:sz w:val="28"/>
          <w:szCs w:val="28"/>
        </w:rPr>
        <w:t xml:space="preserve"> </w:t>
      </w:r>
      <w:r w:rsidRPr="00155EBE">
        <w:rPr>
          <w:rFonts w:ascii="Times New Roman" w:hAnsi="Times New Roman"/>
          <w:sz w:val="28"/>
          <w:szCs w:val="28"/>
        </w:rPr>
        <w:t xml:space="preserve">принимает, регистрирует и передает в </w:t>
      </w:r>
      <w:r w:rsidR="00D31FF2" w:rsidRPr="00155EBE">
        <w:rPr>
          <w:rFonts w:ascii="Times New Roman" w:hAnsi="Times New Roman"/>
          <w:sz w:val="28"/>
          <w:szCs w:val="28"/>
        </w:rPr>
        <w:t>о</w:t>
      </w:r>
      <w:r w:rsidR="00D31FF2" w:rsidRPr="00155EBE">
        <w:rPr>
          <w:rFonts w:ascii="Times New Roman" w:hAnsi="Times New Roman"/>
          <w:sz w:val="28"/>
          <w:szCs w:val="28"/>
        </w:rPr>
        <w:t>т</w:t>
      </w:r>
      <w:r w:rsidR="00D31FF2" w:rsidRPr="00155EBE">
        <w:rPr>
          <w:rFonts w:ascii="Times New Roman" w:hAnsi="Times New Roman"/>
          <w:sz w:val="28"/>
          <w:szCs w:val="28"/>
        </w:rPr>
        <w:t xml:space="preserve">дел </w:t>
      </w:r>
      <w:proofErr w:type="spellStart"/>
      <w:r w:rsidR="00D31FF2" w:rsidRPr="00155EBE">
        <w:rPr>
          <w:rFonts w:ascii="Times New Roman" w:hAnsi="Times New Roman"/>
          <w:sz w:val="28"/>
          <w:szCs w:val="28"/>
        </w:rPr>
        <w:t>ПиЭР</w:t>
      </w:r>
      <w:proofErr w:type="spellEnd"/>
      <w:r w:rsidR="000C4528" w:rsidRPr="00155EBE">
        <w:rPr>
          <w:rFonts w:ascii="Times New Roman" w:hAnsi="Times New Roman"/>
          <w:sz w:val="28"/>
          <w:szCs w:val="28"/>
        </w:rPr>
        <w:t xml:space="preserve"> </w:t>
      </w:r>
      <w:r w:rsidRPr="00155EBE">
        <w:rPr>
          <w:rFonts w:ascii="Times New Roman" w:hAnsi="Times New Roman"/>
          <w:sz w:val="28"/>
          <w:szCs w:val="28"/>
        </w:rPr>
        <w:t>поступивший пакет документов</w:t>
      </w:r>
      <w:r w:rsidR="002521C2" w:rsidRPr="00155EBE">
        <w:rPr>
          <w:rFonts w:ascii="Times New Roman" w:hAnsi="Times New Roman"/>
          <w:sz w:val="28"/>
          <w:szCs w:val="28"/>
        </w:rPr>
        <w:t>;</w:t>
      </w:r>
    </w:p>
    <w:p w:rsidR="00D31FF2" w:rsidRPr="00155EBE" w:rsidRDefault="00502EBE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4) максимальный срок исполнения административной процедуры с</w:t>
      </w:r>
      <w:r w:rsidRPr="00155EBE">
        <w:rPr>
          <w:rFonts w:ascii="Times New Roman" w:hAnsi="Times New Roman"/>
          <w:sz w:val="28"/>
          <w:szCs w:val="28"/>
        </w:rPr>
        <w:t>о</w:t>
      </w:r>
      <w:r w:rsidRPr="00155EBE">
        <w:rPr>
          <w:rFonts w:ascii="Times New Roman" w:hAnsi="Times New Roman"/>
          <w:sz w:val="28"/>
          <w:szCs w:val="28"/>
        </w:rPr>
        <w:t xml:space="preserve">ставляет </w:t>
      </w:r>
      <w:r w:rsidR="00FD41B3" w:rsidRPr="00155EBE">
        <w:rPr>
          <w:rFonts w:ascii="Times New Roman" w:hAnsi="Times New Roman"/>
          <w:sz w:val="28"/>
          <w:szCs w:val="28"/>
        </w:rPr>
        <w:t>2</w:t>
      </w:r>
      <w:r w:rsidRPr="00155EBE">
        <w:rPr>
          <w:rFonts w:ascii="Times New Roman" w:hAnsi="Times New Roman"/>
          <w:sz w:val="28"/>
          <w:szCs w:val="28"/>
        </w:rPr>
        <w:t xml:space="preserve"> рабочи</w:t>
      </w:r>
      <w:r w:rsidR="00FD41B3" w:rsidRPr="00155EBE">
        <w:rPr>
          <w:rFonts w:ascii="Times New Roman" w:hAnsi="Times New Roman"/>
          <w:sz w:val="28"/>
          <w:szCs w:val="28"/>
        </w:rPr>
        <w:t>х</w:t>
      </w:r>
      <w:r w:rsidRPr="00155EBE">
        <w:rPr>
          <w:rFonts w:ascii="Times New Roman" w:hAnsi="Times New Roman"/>
          <w:sz w:val="28"/>
          <w:szCs w:val="28"/>
        </w:rPr>
        <w:t xml:space="preserve"> </w:t>
      </w:r>
      <w:r w:rsidR="00FD41B3" w:rsidRPr="00155EBE">
        <w:rPr>
          <w:rFonts w:ascii="Times New Roman" w:hAnsi="Times New Roman"/>
          <w:sz w:val="28"/>
          <w:szCs w:val="28"/>
        </w:rPr>
        <w:t>дня</w:t>
      </w:r>
      <w:r w:rsidRPr="00155EBE">
        <w:rPr>
          <w:rFonts w:ascii="Times New Roman" w:hAnsi="Times New Roman"/>
          <w:sz w:val="28"/>
          <w:szCs w:val="28"/>
        </w:rPr>
        <w:t xml:space="preserve"> со дня поступления пакета документов;</w:t>
      </w:r>
    </w:p>
    <w:p w:rsidR="00502EBE" w:rsidRPr="00155EBE" w:rsidRDefault="00502EBE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5) результатом административной процедуры является регистрация п</w:t>
      </w:r>
      <w:r w:rsidRPr="00155EBE">
        <w:rPr>
          <w:rFonts w:ascii="Times New Roman" w:hAnsi="Times New Roman"/>
          <w:sz w:val="28"/>
          <w:szCs w:val="28"/>
        </w:rPr>
        <w:t>о</w:t>
      </w:r>
      <w:r w:rsidRPr="00155EBE">
        <w:rPr>
          <w:rFonts w:ascii="Times New Roman" w:hAnsi="Times New Roman"/>
          <w:sz w:val="28"/>
          <w:szCs w:val="28"/>
        </w:rPr>
        <w:t xml:space="preserve">ступившего пакета документов и передача его в </w:t>
      </w:r>
      <w:r w:rsidR="00D31FF2" w:rsidRPr="00155EBE">
        <w:rPr>
          <w:rFonts w:ascii="Times New Roman" w:hAnsi="Times New Roman"/>
          <w:sz w:val="28"/>
          <w:szCs w:val="28"/>
        </w:rPr>
        <w:t xml:space="preserve">отдел </w:t>
      </w:r>
      <w:proofErr w:type="spellStart"/>
      <w:r w:rsidR="00D31FF2" w:rsidRPr="00155EBE">
        <w:rPr>
          <w:rFonts w:ascii="Times New Roman" w:hAnsi="Times New Roman"/>
          <w:sz w:val="28"/>
          <w:szCs w:val="28"/>
        </w:rPr>
        <w:t>ПиЭР</w:t>
      </w:r>
      <w:proofErr w:type="spellEnd"/>
      <w:r w:rsidRPr="00155EBE">
        <w:rPr>
          <w:rFonts w:ascii="Times New Roman" w:hAnsi="Times New Roman"/>
          <w:sz w:val="28"/>
          <w:szCs w:val="28"/>
        </w:rPr>
        <w:t>.</w:t>
      </w:r>
    </w:p>
    <w:p w:rsidR="00502EBE" w:rsidRPr="00155EBE" w:rsidRDefault="00D31FF2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3</w:t>
      </w:r>
      <w:r w:rsidR="008A56EB">
        <w:rPr>
          <w:rFonts w:ascii="Times New Roman" w:hAnsi="Times New Roman"/>
          <w:sz w:val="28"/>
          <w:szCs w:val="28"/>
        </w:rPr>
        <w:t>8</w:t>
      </w:r>
      <w:r w:rsidR="00502EBE" w:rsidRPr="00155EB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02EBE" w:rsidRPr="00155EBE">
        <w:rPr>
          <w:rFonts w:ascii="Times New Roman" w:hAnsi="Times New Roman"/>
          <w:sz w:val="28"/>
          <w:szCs w:val="28"/>
        </w:rPr>
        <w:t>Рассмотрение документов</w:t>
      </w:r>
      <w:r w:rsidR="000C4528" w:rsidRPr="00155EBE">
        <w:rPr>
          <w:rFonts w:ascii="Times New Roman" w:hAnsi="Times New Roman"/>
          <w:sz w:val="28"/>
          <w:szCs w:val="28"/>
        </w:rPr>
        <w:t xml:space="preserve"> </w:t>
      </w:r>
      <w:r w:rsidR="00FD41B3" w:rsidRPr="00155EBE">
        <w:rPr>
          <w:rFonts w:ascii="Times New Roman" w:hAnsi="Times New Roman"/>
          <w:sz w:val="28"/>
          <w:szCs w:val="28"/>
        </w:rPr>
        <w:t>на соответствие заявления и прилагаемых к нему документов на предмет соответствия установленным требованиями</w:t>
      </w:r>
      <w:r w:rsidR="00502EBE" w:rsidRPr="00155EBE">
        <w:rPr>
          <w:rFonts w:ascii="Times New Roman" w:hAnsi="Times New Roman"/>
          <w:sz w:val="28"/>
          <w:szCs w:val="28"/>
        </w:rPr>
        <w:t>:</w:t>
      </w:r>
      <w:proofErr w:type="gramEnd"/>
    </w:p>
    <w:p w:rsidR="00502EBE" w:rsidRPr="00155EBE" w:rsidRDefault="00502EBE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1) основанием для начала административной процедуры является п</w:t>
      </w:r>
      <w:r w:rsidRPr="00155EBE">
        <w:rPr>
          <w:rFonts w:ascii="Times New Roman" w:hAnsi="Times New Roman"/>
          <w:sz w:val="28"/>
          <w:szCs w:val="28"/>
        </w:rPr>
        <w:t>о</w:t>
      </w:r>
      <w:r w:rsidRPr="00155EBE">
        <w:rPr>
          <w:rFonts w:ascii="Times New Roman" w:hAnsi="Times New Roman"/>
          <w:sz w:val="28"/>
          <w:szCs w:val="28"/>
        </w:rPr>
        <w:t xml:space="preserve">ступление зарегистрированного пакета документов в </w:t>
      </w:r>
      <w:r w:rsidR="00D31FF2" w:rsidRPr="00155EBE">
        <w:rPr>
          <w:rFonts w:ascii="Times New Roman" w:hAnsi="Times New Roman"/>
          <w:sz w:val="28"/>
          <w:szCs w:val="28"/>
        </w:rPr>
        <w:t xml:space="preserve">отдел </w:t>
      </w:r>
      <w:proofErr w:type="spellStart"/>
      <w:r w:rsidR="00D31FF2" w:rsidRPr="00155EBE">
        <w:rPr>
          <w:rFonts w:ascii="Times New Roman" w:hAnsi="Times New Roman"/>
          <w:sz w:val="28"/>
          <w:szCs w:val="28"/>
        </w:rPr>
        <w:t>ПиЭР</w:t>
      </w:r>
      <w:proofErr w:type="spellEnd"/>
      <w:r w:rsidRPr="00155EBE">
        <w:rPr>
          <w:rFonts w:ascii="Times New Roman" w:hAnsi="Times New Roman"/>
          <w:sz w:val="28"/>
          <w:szCs w:val="28"/>
        </w:rPr>
        <w:t>;</w:t>
      </w:r>
    </w:p>
    <w:p w:rsidR="00502EBE" w:rsidRPr="00155EBE" w:rsidRDefault="00502EBE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2) ответственным за выполнение административной процедуры являе</w:t>
      </w:r>
      <w:r w:rsidRPr="00155EBE">
        <w:rPr>
          <w:rFonts w:ascii="Times New Roman" w:hAnsi="Times New Roman"/>
          <w:sz w:val="28"/>
          <w:szCs w:val="28"/>
        </w:rPr>
        <w:t>т</w:t>
      </w:r>
      <w:r w:rsidRPr="00155EBE">
        <w:rPr>
          <w:rFonts w:ascii="Times New Roman" w:hAnsi="Times New Roman"/>
          <w:sz w:val="28"/>
          <w:szCs w:val="28"/>
        </w:rPr>
        <w:t xml:space="preserve">ся специалист отдела </w:t>
      </w:r>
      <w:proofErr w:type="spellStart"/>
      <w:r w:rsidR="00D31FF2" w:rsidRPr="00155EBE">
        <w:rPr>
          <w:rFonts w:ascii="Times New Roman" w:hAnsi="Times New Roman"/>
          <w:sz w:val="28"/>
          <w:szCs w:val="28"/>
        </w:rPr>
        <w:t>ПиЭР</w:t>
      </w:r>
      <w:proofErr w:type="spellEnd"/>
      <w:r w:rsidR="00D31FF2" w:rsidRPr="00155EBE">
        <w:rPr>
          <w:rFonts w:ascii="Times New Roman" w:hAnsi="Times New Roman"/>
          <w:sz w:val="28"/>
          <w:szCs w:val="28"/>
        </w:rPr>
        <w:t>;</w:t>
      </w:r>
    </w:p>
    <w:p w:rsidR="00C40A84" w:rsidRPr="00155EBE" w:rsidRDefault="00502EBE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 xml:space="preserve">3) специалист </w:t>
      </w:r>
      <w:r w:rsidR="00D31FF2" w:rsidRPr="00155EBE">
        <w:rPr>
          <w:rFonts w:ascii="Times New Roman" w:hAnsi="Times New Roman"/>
          <w:sz w:val="28"/>
          <w:szCs w:val="28"/>
        </w:rPr>
        <w:t xml:space="preserve">отдела </w:t>
      </w:r>
      <w:proofErr w:type="spellStart"/>
      <w:r w:rsidR="00D31FF2" w:rsidRPr="00155EBE">
        <w:rPr>
          <w:rFonts w:ascii="Times New Roman" w:hAnsi="Times New Roman"/>
          <w:sz w:val="28"/>
          <w:szCs w:val="28"/>
        </w:rPr>
        <w:t>ПиЭР</w:t>
      </w:r>
      <w:proofErr w:type="spellEnd"/>
      <w:r w:rsidRPr="00155EBE">
        <w:rPr>
          <w:rFonts w:ascii="Times New Roman" w:hAnsi="Times New Roman"/>
          <w:sz w:val="28"/>
          <w:szCs w:val="28"/>
        </w:rPr>
        <w:t xml:space="preserve"> при поступлении зарегистрированного п</w:t>
      </w:r>
      <w:r w:rsidRPr="00155EBE">
        <w:rPr>
          <w:rFonts w:ascii="Times New Roman" w:hAnsi="Times New Roman"/>
          <w:sz w:val="28"/>
          <w:szCs w:val="28"/>
        </w:rPr>
        <w:t>а</w:t>
      </w:r>
      <w:r w:rsidRPr="00155EBE">
        <w:rPr>
          <w:rFonts w:ascii="Times New Roman" w:hAnsi="Times New Roman"/>
          <w:sz w:val="28"/>
          <w:szCs w:val="28"/>
        </w:rPr>
        <w:t>кета документов:</w:t>
      </w:r>
    </w:p>
    <w:p w:rsidR="00C40A84" w:rsidRPr="00155EBE" w:rsidRDefault="00C40A84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 xml:space="preserve">- </w:t>
      </w:r>
      <w:r w:rsidR="00502EBE" w:rsidRPr="00155EBE">
        <w:rPr>
          <w:rFonts w:ascii="Times New Roman" w:hAnsi="Times New Roman"/>
          <w:sz w:val="28"/>
          <w:szCs w:val="28"/>
        </w:rPr>
        <w:t>проверяет документы на соответствие Заявителя пункту 2 настоящего Регламента;</w:t>
      </w:r>
    </w:p>
    <w:p w:rsidR="00C40A84" w:rsidRPr="00155EBE" w:rsidRDefault="00C40A84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02EBE" w:rsidRPr="00155EBE">
        <w:rPr>
          <w:rFonts w:ascii="Times New Roman" w:hAnsi="Times New Roman"/>
          <w:sz w:val="28"/>
          <w:szCs w:val="28"/>
        </w:rPr>
        <w:t>проверяет пакет документов на соответствие перечню, установленн</w:t>
      </w:r>
      <w:r w:rsidR="00502EBE" w:rsidRPr="00155EBE">
        <w:rPr>
          <w:rFonts w:ascii="Times New Roman" w:hAnsi="Times New Roman"/>
          <w:sz w:val="28"/>
          <w:szCs w:val="28"/>
        </w:rPr>
        <w:t>о</w:t>
      </w:r>
      <w:r w:rsidR="00502EBE" w:rsidRPr="00155EBE">
        <w:rPr>
          <w:rFonts w:ascii="Times New Roman" w:hAnsi="Times New Roman"/>
          <w:sz w:val="28"/>
          <w:szCs w:val="28"/>
        </w:rPr>
        <w:t xml:space="preserve">му пунктом </w:t>
      </w:r>
      <w:r w:rsidR="00995718" w:rsidRPr="00155EBE">
        <w:rPr>
          <w:rFonts w:ascii="Times New Roman" w:hAnsi="Times New Roman"/>
          <w:sz w:val="28"/>
          <w:szCs w:val="28"/>
        </w:rPr>
        <w:t>19</w:t>
      </w:r>
      <w:r w:rsidR="00502EBE" w:rsidRPr="00155EBE">
        <w:rPr>
          <w:rFonts w:ascii="Times New Roman" w:hAnsi="Times New Roman"/>
          <w:sz w:val="28"/>
          <w:szCs w:val="28"/>
        </w:rPr>
        <w:t xml:space="preserve"> настоящего Регламента</w:t>
      </w:r>
      <w:r w:rsidR="00995718" w:rsidRPr="00155EBE">
        <w:rPr>
          <w:rFonts w:ascii="Times New Roman" w:hAnsi="Times New Roman"/>
          <w:sz w:val="28"/>
          <w:szCs w:val="28"/>
        </w:rPr>
        <w:t>;</w:t>
      </w:r>
    </w:p>
    <w:p w:rsidR="00FD41B3" w:rsidRPr="00155EBE" w:rsidRDefault="00C40A84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 xml:space="preserve">- </w:t>
      </w:r>
      <w:r w:rsidR="00502EBE" w:rsidRPr="00155EBE">
        <w:rPr>
          <w:rFonts w:ascii="Times New Roman" w:hAnsi="Times New Roman"/>
          <w:sz w:val="28"/>
          <w:szCs w:val="28"/>
        </w:rPr>
        <w:t>проверяет пакет документов на соответствие условиям предоставл</w:t>
      </w:r>
      <w:r w:rsidR="00502EBE" w:rsidRPr="00155EBE">
        <w:rPr>
          <w:rFonts w:ascii="Times New Roman" w:hAnsi="Times New Roman"/>
          <w:sz w:val="28"/>
          <w:szCs w:val="28"/>
        </w:rPr>
        <w:t>е</w:t>
      </w:r>
      <w:r w:rsidR="00502EBE" w:rsidRPr="00155EBE">
        <w:rPr>
          <w:rFonts w:ascii="Times New Roman" w:hAnsi="Times New Roman"/>
          <w:sz w:val="28"/>
          <w:szCs w:val="28"/>
        </w:rPr>
        <w:t>ния субсидии</w:t>
      </w:r>
      <w:r w:rsidR="00FD41B3" w:rsidRPr="00155EBE">
        <w:rPr>
          <w:rFonts w:ascii="Times New Roman" w:hAnsi="Times New Roman"/>
          <w:sz w:val="28"/>
          <w:szCs w:val="28"/>
        </w:rPr>
        <w:t>;</w:t>
      </w:r>
    </w:p>
    <w:p w:rsidR="00FD41B3" w:rsidRPr="00155EBE" w:rsidRDefault="00FD41B3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4) максимальный срок исполнения административной процедуры с</w:t>
      </w:r>
      <w:r w:rsidRPr="00155EBE">
        <w:rPr>
          <w:rFonts w:ascii="Times New Roman" w:hAnsi="Times New Roman"/>
          <w:sz w:val="28"/>
          <w:szCs w:val="28"/>
        </w:rPr>
        <w:t>о</w:t>
      </w:r>
      <w:r w:rsidRPr="00155EBE">
        <w:rPr>
          <w:rFonts w:ascii="Times New Roman" w:hAnsi="Times New Roman"/>
          <w:sz w:val="28"/>
          <w:szCs w:val="28"/>
        </w:rPr>
        <w:t>ставляет 21 рабочий день со дня поступления пакета документов</w:t>
      </w:r>
      <w:r w:rsidR="00B43B54" w:rsidRPr="00155EBE">
        <w:rPr>
          <w:rFonts w:ascii="Times New Roman" w:hAnsi="Times New Roman"/>
          <w:sz w:val="28"/>
          <w:szCs w:val="28"/>
        </w:rPr>
        <w:t>.</w:t>
      </w:r>
    </w:p>
    <w:p w:rsidR="00FD41B3" w:rsidRPr="00155EBE" w:rsidRDefault="008A56EB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FD41B3" w:rsidRPr="00155EBE">
        <w:rPr>
          <w:rFonts w:ascii="Times New Roman" w:hAnsi="Times New Roman"/>
          <w:sz w:val="28"/>
          <w:szCs w:val="28"/>
        </w:rPr>
        <w:t>. Наличие оснований для предоставления муниципальной услуги:</w:t>
      </w:r>
    </w:p>
    <w:p w:rsidR="00C97C4D" w:rsidRPr="00155EBE" w:rsidRDefault="00FD41B3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В</w:t>
      </w:r>
      <w:r w:rsidR="00502EBE" w:rsidRPr="00155EBE">
        <w:rPr>
          <w:rFonts w:ascii="Times New Roman" w:hAnsi="Times New Roman"/>
          <w:sz w:val="28"/>
          <w:szCs w:val="28"/>
        </w:rPr>
        <w:t xml:space="preserve"> случае соответствия пакета документов условиям предоставления субсидии специалист </w:t>
      </w:r>
      <w:r w:rsidR="00C97C4D" w:rsidRPr="00155EBE">
        <w:rPr>
          <w:rFonts w:ascii="Times New Roman" w:hAnsi="Times New Roman"/>
          <w:sz w:val="28"/>
          <w:szCs w:val="28"/>
        </w:rPr>
        <w:t xml:space="preserve">отдела </w:t>
      </w:r>
      <w:proofErr w:type="spellStart"/>
      <w:r w:rsidR="00C97C4D" w:rsidRPr="00155EBE">
        <w:rPr>
          <w:rFonts w:ascii="Times New Roman" w:hAnsi="Times New Roman"/>
          <w:sz w:val="28"/>
          <w:szCs w:val="28"/>
        </w:rPr>
        <w:t>ПиЭР</w:t>
      </w:r>
      <w:proofErr w:type="spellEnd"/>
      <w:r w:rsidR="00502EBE" w:rsidRPr="00155EBE">
        <w:rPr>
          <w:rFonts w:ascii="Times New Roman" w:hAnsi="Times New Roman"/>
          <w:sz w:val="28"/>
          <w:szCs w:val="28"/>
        </w:rPr>
        <w:t>:</w:t>
      </w:r>
    </w:p>
    <w:p w:rsidR="00FD41B3" w:rsidRPr="00155EBE" w:rsidRDefault="00FD41B3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1) готовит и согласовывает постановление о предоставлении финанс</w:t>
      </w:r>
      <w:r w:rsidRPr="00155EBE">
        <w:rPr>
          <w:rFonts w:ascii="Times New Roman" w:hAnsi="Times New Roman"/>
          <w:sz w:val="28"/>
          <w:szCs w:val="28"/>
        </w:rPr>
        <w:t>о</w:t>
      </w:r>
      <w:r w:rsidRPr="00155EBE">
        <w:rPr>
          <w:rFonts w:ascii="Times New Roman" w:hAnsi="Times New Roman"/>
          <w:sz w:val="28"/>
          <w:szCs w:val="28"/>
        </w:rPr>
        <w:t>вой поддержки</w:t>
      </w:r>
      <w:r w:rsidR="007B410B" w:rsidRPr="00155EBE">
        <w:rPr>
          <w:rFonts w:ascii="Times New Roman" w:hAnsi="Times New Roman"/>
          <w:sz w:val="28"/>
          <w:szCs w:val="28"/>
        </w:rPr>
        <w:t xml:space="preserve">, </w:t>
      </w:r>
      <w:r w:rsidRPr="00155EBE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</w:t>
      </w:r>
      <w:r w:rsidRPr="00155EBE">
        <w:rPr>
          <w:rFonts w:ascii="Times New Roman" w:hAnsi="Times New Roman"/>
          <w:sz w:val="28"/>
          <w:szCs w:val="28"/>
        </w:rPr>
        <w:t>у</w:t>
      </w:r>
      <w:r w:rsidRPr="00155EBE">
        <w:rPr>
          <w:rFonts w:ascii="Times New Roman" w:hAnsi="Times New Roman"/>
          <w:sz w:val="28"/>
          <w:szCs w:val="28"/>
        </w:rPr>
        <w:t>ры составляет 7 рабочих дней;</w:t>
      </w:r>
    </w:p>
    <w:p w:rsidR="00FD41B3" w:rsidRPr="00155EBE" w:rsidRDefault="007B410B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2</w:t>
      </w:r>
      <w:r w:rsidR="00FD41B3" w:rsidRPr="00155EBE">
        <w:rPr>
          <w:rFonts w:ascii="Times New Roman" w:hAnsi="Times New Roman"/>
          <w:sz w:val="28"/>
          <w:szCs w:val="28"/>
        </w:rPr>
        <w:t>) перечисление денежных средств на расчетный счет заявителя</w:t>
      </w:r>
      <w:r w:rsidRPr="00155EBE">
        <w:rPr>
          <w:rFonts w:ascii="Times New Roman" w:hAnsi="Times New Roman"/>
          <w:sz w:val="28"/>
          <w:szCs w:val="28"/>
        </w:rPr>
        <w:t>, ма</w:t>
      </w:r>
      <w:r w:rsidRPr="00155EBE">
        <w:rPr>
          <w:rFonts w:ascii="Times New Roman" w:hAnsi="Times New Roman"/>
          <w:sz w:val="28"/>
          <w:szCs w:val="28"/>
        </w:rPr>
        <w:t>к</w:t>
      </w:r>
      <w:r w:rsidRPr="00155EBE">
        <w:rPr>
          <w:rFonts w:ascii="Times New Roman" w:hAnsi="Times New Roman"/>
          <w:sz w:val="28"/>
          <w:szCs w:val="28"/>
        </w:rPr>
        <w:t>симальный срок исполнения административной процедуры составляет 13 р</w:t>
      </w:r>
      <w:r w:rsidRPr="00155EBE">
        <w:rPr>
          <w:rFonts w:ascii="Times New Roman" w:hAnsi="Times New Roman"/>
          <w:sz w:val="28"/>
          <w:szCs w:val="28"/>
        </w:rPr>
        <w:t>а</w:t>
      </w:r>
      <w:r w:rsidRPr="00155EBE">
        <w:rPr>
          <w:rFonts w:ascii="Times New Roman" w:hAnsi="Times New Roman"/>
          <w:sz w:val="28"/>
          <w:szCs w:val="28"/>
        </w:rPr>
        <w:t>бочих дней.</w:t>
      </w:r>
    </w:p>
    <w:p w:rsidR="007B410B" w:rsidRPr="00155EBE" w:rsidRDefault="00FD41B3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В</w:t>
      </w:r>
      <w:r w:rsidR="00502EBE" w:rsidRPr="00155EBE">
        <w:rPr>
          <w:rFonts w:ascii="Times New Roman" w:hAnsi="Times New Roman"/>
          <w:sz w:val="28"/>
          <w:szCs w:val="28"/>
        </w:rPr>
        <w:t xml:space="preserve"> случае несоответствия пакета документов условиям предоставления субсидии специалист </w:t>
      </w:r>
      <w:r w:rsidR="00C97C4D" w:rsidRPr="00155EBE">
        <w:rPr>
          <w:rFonts w:ascii="Times New Roman" w:hAnsi="Times New Roman"/>
          <w:sz w:val="28"/>
          <w:szCs w:val="28"/>
        </w:rPr>
        <w:t xml:space="preserve">отдела </w:t>
      </w:r>
      <w:proofErr w:type="spellStart"/>
      <w:r w:rsidR="00C97C4D" w:rsidRPr="00155EBE">
        <w:rPr>
          <w:rFonts w:ascii="Times New Roman" w:hAnsi="Times New Roman"/>
          <w:sz w:val="28"/>
          <w:szCs w:val="28"/>
        </w:rPr>
        <w:t>ПиЭР</w:t>
      </w:r>
      <w:proofErr w:type="spellEnd"/>
      <w:r w:rsidR="007B410B" w:rsidRPr="00155EBE">
        <w:rPr>
          <w:rFonts w:ascii="Times New Roman" w:hAnsi="Times New Roman"/>
          <w:sz w:val="28"/>
          <w:szCs w:val="28"/>
        </w:rPr>
        <w:t>:</w:t>
      </w:r>
    </w:p>
    <w:p w:rsidR="007B410B" w:rsidRPr="00155EBE" w:rsidRDefault="007B410B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1) готовит и согласовывает постановление об отказе в предоставлении финансовой поддержки, максимальный срок исполнения административной процедуры составляет 7 рабочих дней;</w:t>
      </w:r>
    </w:p>
    <w:p w:rsidR="00C97C4D" w:rsidRPr="00155EBE" w:rsidRDefault="007B410B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 xml:space="preserve">2) </w:t>
      </w:r>
      <w:r w:rsidR="00502EBE" w:rsidRPr="00155EBE">
        <w:rPr>
          <w:rFonts w:ascii="Times New Roman" w:hAnsi="Times New Roman"/>
          <w:sz w:val="28"/>
          <w:szCs w:val="28"/>
        </w:rPr>
        <w:t>письменно уведомляет Заявителя о принятии решения о</w:t>
      </w:r>
      <w:r w:rsidRPr="00155EBE">
        <w:rPr>
          <w:rFonts w:ascii="Times New Roman" w:hAnsi="Times New Roman"/>
          <w:sz w:val="28"/>
          <w:szCs w:val="28"/>
        </w:rPr>
        <w:t>б отказе</w:t>
      </w:r>
      <w:r w:rsidR="000C4528" w:rsidRPr="00155EBE">
        <w:rPr>
          <w:rFonts w:ascii="Times New Roman" w:hAnsi="Times New Roman"/>
          <w:sz w:val="28"/>
          <w:szCs w:val="28"/>
        </w:rPr>
        <w:t xml:space="preserve"> </w:t>
      </w:r>
      <w:r w:rsidR="00502EBE" w:rsidRPr="00155EBE">
        <w:rPr>
          <w:rFonts w:ascii="Times New Roman" w:hAnsi="Times New Roman"/>
          <w:sz w:val="28"/>
          <w:szCs w:val="28"/>
        </w:rPr>
        <w:t>предоставлени</w:t>
      </w:r>
      <w:r w:rsidR="009E2F7C" w:rsidRPr="00155EBE">
        <w:rPr>
          <w:rFonts w:ascii="Times New Roman" w:hAnsi="Times New Roman"/>
          <w:sz w:val="28"/>
          <w:szCs w:val="28"/>
        </w:rPr>
        <w:t>и финансовой поддержки,</w:t>
      </w:r>
      <w:r w:rsidR="00502EBE" w:rsidRPr="00155EBE">
        <w:rPr>
          <w:rFonts w:ascii="Times New Roman" w:hAnsi="Times New Roman"/>
          <w:sz w:val="28"/>
          <w:szCs w:val="28"/>
        </w:rPr>
        <w:t xml:space="preserve"> </w:t>
      </w:r>
      <w:r w:rsidR="009E2F7C" w:rsidRPr="00155EBE">
        <w:rPr>
          <w:rFonts w:ascii="Times New Roman" w:hAnsi="Times New Roman"/>
          <w:sz w:val="28"/>
          <w:szCs w:val="28"/>
        </w:rPr>
        <w:t>максимальный срок исполнения а</w:t>
      </w:r>
      <w:r w:rsidR="009E2F7C" w:rsidRPr="00155EBE">
        <w:rPr>
          <w:rFonts w:ascii="Times New Roman" w:hAnsi="Times New Roman"/>
          <w:sz w:val="28"/>
          <w:szCs w:val="28"/>
        </w:rPr>
        <w:t>д</w:t>
      </w:r>
      <w:r w:rsidR="009E2F7C" w:rsidRPr="00155EBE">
        <w:rPr>
          <w:rFonts w:ascii="Times New Roman" w:hAnsi="Times New Roman"/>
          <w:sz w:val="28"/>
          <w:szCs w:val="28"/>
        </w:rPr>
        <w:t>министративной процедуры составляет 5 рабочих дней.</w:t>
      </w:r>
    </w:p>
    <w:p w:rsidR="00502EBE" w:rsidRPr="00155EBE" w:rsidRDefault="009E2F7C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4</w:t>
      </w:r>
      <w:r w:rsidR="008A56EB">
        <w:rPr>
          <w:rFonts w:ascii="Times New Roman" w:hAnsi="Times New Roman"/>
          <w:sz w:val="28"/>
          <w:szCs w:val="28"/>
        </w:rPr>
        <w:t>0</w:t>
      </w:r>
      <w:r w:rsidRPr="00155EBE">
        <w:rPr>
          <w:rFonts w:ascii="Times New Roman" w:hAnsi="Times New Roman"/>
          <w:sz w:val="28"/>
          <w:szCs w:val="28"/>
        </w:rPr>
        <w:t>. М</w:t>
      </w:r>
      <w:r w:rsidR="00502EBE" w:rsidRPr="00155EBE">
        <w:rPr>
          <w:rFonts w:ascii="Times New Roman" w:hAnsi="Times New Roman"/>
          <w:sz w:val="28"/>
          <w:szCs w:val="28"/>
        </w:rPr>
        <w:t>аксимальный срок исполнения административной процедуры с</w:t>
      </w:r>
      <w:r w:rsidR="00502EBE" w:rsidRPr="00155EBE">
        <w:rPr>
          <w:rFonts w:ascii="Times New Roman" w:hAnsi="Times New Roman"/>
          <w:sz w:val="28"/>
          <w:szCs w:val="28"/>
        </w:rPr>
        <w:t>о</w:t>
      </w:r>
      <w:r w:rsidR="00502EBE" w:rsidRPr="00155EBE">
        <w:rPr>
          <w:rFonts w:ascii="Times New Roman" w:hAnsi="Times New Roman"/>
          <w:sz w:val="28"/>
          <w:szCs w:val="28"/>
        </w:rPr>
        <w:t xml:space="preserve">ставляет </w:t>
      </w:r>
      <w:r w:rsidR="007D11E6" w:rsidRPr="00155EBE">
        <w:rPr>
          <w:rFonts w:ascii="Times New Roman" w:hAnsi="Times New Roman"/>
          <w:sz w:val="28"/>
          <w:szCs w:val="28"/>
        </w:rPr>
        <w:t>43</w:t>
      </w:r>
      <w:r w:rsidR="00502EBE" w:rsidRPr="00155EBE">
        <w:rPr>
          <w:rFonts w:ascii="Times New Roman" w:hAnsi="Times New Roman"/>
          <w:sz w:val="28"/>
          <w:szCs w:val="28"/>
        </w:rPr>
        <w:t xml:space="preserve"> рабочих дней </w:t>
      </w:r>
      <w:proofErr w:type="gramStart"/>
      <w:r w:rsidR="00502EBE" w:rsidRPr="00155EBE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="00502EBE" w:rsidRPr="00155EBE">
        <w:rPr>
          <w:rFonts w:ascii="Times New Roman" w:hAnsi="Times New Roman"/>
          <w:sz w:val="28"/>
          <w:szCs w:val="28"/>
        </w:rPr>
        <w:t xml:space="preserve"> пакета документов</w:t>
      </w:r>
      <w:r w:rsidRPr="00155EBE">
        <w:rPr>
          <w:rFonts w:ascii="Times New Roman" w:hAnsi="Times New Roman"/>
          <w:sz w:val="28"/>
          <w:szCs w:val="28"/>
        </w:rPr>
        <w:t>.</w:t>
      </w:r>
    </w:p>
    <w:p w:rsidR="001A2031" w:rsidRPr="00155EBE" w:rsidRDefault="001A2031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Р</w:t>
      </w:r>
      <w:r w:rsidR="00502EBE" w:rsidRPr="00155EBE">
        <w:rPr>
          <w:rFonts w:ascii="Times New Roman" w:hAnsi="Times New Roman"/>
          <w:sz w:val="28"/>
          <w:szCs w:val="28"/>
        </w:rPr>
        <w:t xml:space="preserve">езультатом административной процедуры является принятие решения о </w:t>
      </w:r>
      <w:r w:rsidRPr="00155EBE">
        <w:rPr>
          <w:rFonts w:ascii="Times New Roman" w:hAnsi="Times New Roman"/>
          <w:sz w:val="28"/>
          <w:szCs w:val="28"/>
        </w:rPr>
        <w:t>предоставлении финансовой поддержки</w:t>
      </w:r>
      <w:r w:rsidR="00502EBE" w:rsidRPr="00155EBE">
        <w:rPr>
          <w:rFonts w:ascii="Times New Roman" w:hAnsi="Times New Roman"/>
          <w:sz w:val="28"/>
          <w:szCs w:val="28"/>
        </w:rPr>
        <w:t xml:space="preserve"> или </w:t>
      </w:r>
      <w:r w:rsidRPr="00155EBE">
        <w:rPr>
          <w:rFonts w:ascii="Times New Roman" w:hAnsi="Times New Roman"/>
          <w:sz w:val="28"/>
          <w:szCs w:val="28"/>
        </w:rPr>
        <w:t xml:space="preserve">об отказе в предоставлении финансовой поддержки. </w:t>
      </w:r>
    </w:p>
    <w:p w:rsidR="00511F5A" w:rsidRPr="00155EBE" w:rsidRDefault="00502EBE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 xml:space="preserve">В случае подачи заявления в МФЦ уведомление заявителя о </w:t>
      </w:r>
      <w:r w:rsidR="005E167C" w:rsidRPr="00155EBE">
        <w:rPr>
          <w:rFonts w:ascii="Times New Roman" w:hAnsi="Times New Roman"/>
          <w:sz w:val="28"/>
          <w:szCs w:val="28"/>
        </w:rPr>
        <w:t>предоста</w:t>
      </w:r>
      <w:r w:rsidR="005E167C" w:rsidRPr="00155EBE">
        <w:rPr>
          <w:rFonts w:ascii="Times New Roman" w:hAnsi="Times New Roman"/>
          <w:sz w:val="28"/>
          <w:szCs w:val="28"/>
        </w:rPr>
        <w:t>в</w:t>
      </w:r>
      <w:r w:rsidR="005E167C" w:rsidRPr="00155EBE">
        <w:rPr>
          <w:rFonts w:ascii="Times New Roman" w:hAnsi="Times New Roman"/>
          <w:sz w:val="28"/>
          <w:szCs w:val="28"/>
        </w:rPr>
        <w:t>лении финансовой поддержки или об отказе в предоставлении финансовой поддержки,</w:t>
      </w:r>
      <w:r w:rsidR="000C4528" w:rsidRPr="00155EBE">
        <w:rPr>
          <w:rFonts w:ascii="Times New Roman" w:hAnsi="Times New Roman"/>
          <w:sz w:val="28"/>
          <w:szCs w:val="28"/>
        </w:rPr>
        <w:t xml:space="preserve"> </w:t>
      </w:r>
      <w:r w:rsidRPr="00155EBE">
        <w:rPr>
          <w:rFonts w:ascii="Times New Roman" w:hAnsi="Times New Roman"/>
          <w:sz w:val="28"/>
          <w:szCs w:val="28"/>
        </w:rPr>
        <w:t>необходимости подписания договора направляется в МФЦ для выдачи заявителю.</w:t>
      </w:r>
    </w:p>
    <w:p w:rsidR="00502EBE" w:rsidRPr="00155EBE" w:rsidRDefault="00502EBE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CC7AB8" w:rsidRPr="00155EBE" w:rsidRDefault="00C40A84" w:rsidP="00871871">
      <w:pPr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  <w:lang w:val="en-US"/>
        </w:rPr>
        <w:t>IV</w:t>
      </w:r>
      <w:r w:rsidR="00CC7AB8" w:rsidRPr="00155EBE">
        <w:rPr>
          <w:rFonts w:ascii="Times New Roman" w:hAnsi="Times New Roman"/>
          <w:sz w:val="28"/>
          <w:szCs w:val="28"/>
        </w:rPr>
        <w:t>. Формы контроля за исполнением административного регламента</w:t>
      </w:r>
    </w:p>
    <w:p w:rsidR="00C40A84" w:rsidRPr="00155EBE" w:rsidRDefault="00C40A84" w:rsidP="008718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D56" w:rsidRPr="00155EBE" w:rsidRDefault="00CC7AB8" w:rsidP="008718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EBE">
        <w:rPr>
          <w:rFonts w:ascii="Times New Roman" w:hAnsi="Times New Roman" w:cs="Times New Roman"/>
          <w:sz w:val="28"/>
          <w:szCs w:val="28"/>
        </w:rPr>
        <w:t>4</w:t>
      </w:r>
      <w:r w:rsidR="008A56EB">
        <w:rPr>
          <w:rFonts w:ascii="Times New Roman" w:hAnsi="Times New Roman" w:cs="Times New Roman"/>
          <w:sz w:val="28"/>
          <w:szCs w:val="28"/>
        </w:rPr>
        <w:t>1</w:t>
      </w:r>
      <w:r w:rsidRPr="00155EBE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Pr="00155E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5EBE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курирующим заместителем главы администрации Ермаковского района, начальником отдела </w:t>
      </w:r>
      <w:proofErr w:type="spellStart"/>
      <w:r w:rsidRPr="00155EBE">
        <w:rPr>
          <w:rFonts w:ascii="Times New Roman" w:hAnsi="Times New Roman" w:cs="Times New Roman"/>
          <w:sz w:val="28"/>
          <w:szCs w:val="28"/>
        </w:rPr>
        <w:t>ПиЭР</w:t>
      </w:r>
      <w:proofErr w:type="spellEnd"/>
      <w:r w:rsidRPr="00155EBE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0C4528" w:rsidRPr="00155EBE">
        <w:rPr>
          <w:rFonts w:ascii="Times New Roman" w:hAnsi="Times New Roman" w:cs="Times New Roman"/>
          <w:sz w:val="28"/>
          <w:szCs w:val="28"/>
        </w:rPr>
        <w:t xml:space="preserve"> </w:t>
      </w:r>
      <w:r w:rsidR="00207D56" w:rsidRPr="00155EBE">
        <w:rPr>
          <w:rFonts w:ascii="Times New Roman" w:hAnsi="Times New Roman" w:cs="Times New Roman"/>
          <w:sz w:val="28"/>
          <w:szCs w:val="28"/>
        </w:rPr>
        <w:t>путем проверки своевременности, полноты и качества выполнения административных процедур в рамках предоставления муниципальной услуги.</w:t>
      </w:r>
    </w:p>
    <w:p w:rsidR="00207D56" w:rsidRPr="00155EBE" w:rsidRDefault="00207D56" w:rsidP="008718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EBE">
        <w:rPr>
          <w:rFonts w:ascii="Times New Roman" w:hAnsi="Times New Roman" w:cs="Times New Roman"/>
          <w:sz w:val="28"/>
          <w:szCs w:val="28"/>
        </w:rPr>
        <w:t>4</w:t>
      </w:r>
      <w:r w:rsidR="008A56EB">
        <w:rPr>
          <w:rFonts w:ascii="Times New Roman" w:hAnsi="Times New Roman" w:cs="Times New Roman"/>
          <w:sz w:val="28"/>
          <w:szCs w:val="28"/>
        </w:rPr>
        <w:t>2</w:t>
      </w:r>
      <w:r w:rsidRPr="00155EBE">
        <w:rPr>
          <w:rFonts w:ascii="Times New Roman" w:hAnsi="Times New Roman" w:cs="Times New Roman"/>
          <w:sz w:val="28"/>
          <w:szCs w:val="28"/>
        </w:rPr>
        <w:t>.</w:t>
      </w:r>
      <w:r w:rsidR="00CC7AB8" w:rsidRPr="00155E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5E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5EBE">
        <w:rPr>
          <w:rFonts w:ascii="Times New Roman" w:hAnsi="Times New Roman" w:cs="Times New Roman"/>
          <w:sz w:val="28"/>
          <w:szCs w:val="28"/>
        </w:rPr>
        <w:t xml:space="preserve"> соблюдением своевременности, полноты и качества административных процедур по предоставлению муниципальной услуги осуществляется путем проверок. Проведение проверок может быть плановым </w:t>
      </w:r>
      <w:r w:rsidRPr="00155EBE">
        <w:rPr>
          <w:rFonts w:ascii="Times New Roman" w:hAnsi="Times New Roman" w:cs="Times New Roman"/>
          <w:sz w:val="28"/>
          <w:szCs w:val="28"/>
        </w:rPr>
        <w:lastRenderedPageBreak/>
        <w:t>(осуществляться на основании полугодовых или годовых планов работы), внеплановым (по конкретному обращению).</w:t>
      </w:r>
    </w:p>
    <w:p w:rsidR="00207D56" w:rsidRPr="00155EBE" w:rsidRDefault="00207D56" w:rsidP="008718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EBE">
        <w:rPr>
          <w:rFonts w:ascii="Times New Roman" w:hAnsi="Times New Roman" w:cs="Times New Roman"/>
          <w:sz w:val="28"/>
          <w:szCs w:val="28"/>
        </w:rPr>
        <w:t>4</w:t>
      </w:r>
      <w:r w:rsidR="008A56EB">
        <w:rPr>
          <w:rFonts w:ascii="Times New Roman" w:hAnsi="Times New Roman" w:cs="Times New Roman"/>
          <w:sz w:val="28"/>
          <w:szCs w:val="28"/>
        </w:rPr>
        <w:t>3</w:t>
      </w:r>
      <w:r w:rsidRPr="00155EBE">
        <w:rPr>
          <w:rFonts w:ascii="Times New Roman" w:hAnsi="Times New Roman" w:cs="Times New Roman"/>
          <w:sz w:val="28"/>
          <w:szCs w:val="28"/>
        </w:rPr>
        <w:t>. Уполномоченные специалисты, обеспечивающие предоставление муниципальной услуги, несут ответственность за соблюдение требований настоящего Регламента в соответствии с действующим законодательством.</w:t>
      </w:r>
    </w:p>
    <w:p w:rsidR="00207D56" w:rsidRPr="00155EBE" w:rsidRDefault="00207D56" w:rsidP="008718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EBE">
        <w:rPr>
          <w:rFonts w:ascii="Times New Roman" w:hAnsi="Times New Roman" w:cs="Times New Roman"/>
          <w:sz w:val="28"/>
          <w:szCs w:val="28"/>
        </w:rPr>
        <w:t>4</w:t>
      </w:r>
      <w:r w:rsidR="008A56EB">
        <w:rPr>
          <w:rFonts w:ascii="Times New Roman" w:hAnsi="Times New Roman" w:cs="Times New Roman"/>
          <w:sz w:val="28"/>
          <w:szCs w:val="28"/>
        </w:rPr>
        <w:t>4</w:t>
      </w:r>
      <w:r w:rsidRPr="00155E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55E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5EBE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со стороны граждан, их объединений и организаций осуществляется посредством направления в установленном действующим законодательством порядке в администрацию района индивидуальных или коллективных обращений.</w:t>
      </w:r>
    </w:p>
    <w:p w:rsidR="00CC7AB8" w:rsidRPr="00155EBE" w:rsidRDefault="005E167C" w:rsidP="00871871">
      <w:pPr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4</w:t>
      </w:r>
      <w:r w:rsidR="008A56EB">
        <w:rPr>
          <w:rFonts w:ascii="Times New Roman" w:hAnsi="Times New Roman"/>
          <w:sz w:val="28"/>
          <w:szCs w:val="28"/>
        </w:rPr>
        <w:t>5</w:t>
      </w:r>
      <w:r w:rsidR="00CC7AB8" w:rsidRPr="00155EBE">
        <w:rPr>
          <w:rFonts w:ascii="Times New Roman" w:hAnsi="Times New Roman"/>
          <w:sz w:val="28"/>
          <w:szCs w:val="28"/>
        </w:rPr>
        <w:t>. По результатам проведенных проверок в случае выявления наруш</w:t>
      </w:r>
      <w:r w:rsidR="00CC7AB8" w:rsidRPr="00155EBE">
        <w:rPr>
          <w:rFonts w:ascii="Times New Roman" w:hAnsi="Times New Roman"/>
          <w:sz w:val="28"/>
          <w:szCs w:val="28"/>
        </w:rPr>
        <w:t>е</w:t>
      </w:r>
      <w:r w:rsidR="00CC7AB8" w:rsidRPr="00155EBE">
        <w:rPr>
          <w:rFonts w:ascii="Times New Roman" w:hAnsi="Times New Roman"/>
          <w:sz w:val="28"/>
          <w:szCs w:val="28"/>
        </w:rPr>
        <w:t>ний прав заявителей по предоставлению муниципальной услуги осуществл</w:t>
      </w:r>
      <w:r w:rsidR="00CC7AB8" w:rsidRPr="00155EBE">
        <w:rPr>
          <w:rFonts w:ascii="Times New Roman" w:hAnsi="Times New Roman"/>
          <w:sz w:val="28"/>
          <w:szCs w:val="28"/>
        </w:rPr>
        <w:t>я</w:t>
      </w:r>
      <w:r w:rsidR="00CC7AB8" w:rsidRPr="00155EBE">
        <w:rPr>
          <w:rFonts w:ascii="Times New Roman" w:hAnsi="Times New Roman"/>
          <w:sz w:val="28"/>
          <w:szCs w:val="28"/>
        </w:rPr>
        <w:t>ется привлечение виновных лиц к ответственности в соответствии с закон</w:t>
      </w:r>
      <w:r w:rsidR="00CC7AB8" w:rsidRPr="00155EBE">
        <w:rPr>
          <w:rFonts w:ascii="Times New Roman" w:hAnsi="Times New Roman"/>
          <w:sz w:val="28"/>
          <w:szCs w:val="28"/>
        </w:rPr>
        <w:t>о</w:t>
      </w:r>
      <w:r w:rsidR="00CC7AB8" w:rsidRPr="00155EBE">
        <w:rPr>
          <w:rFonts w:ascii="Times New Roman" w:hAnsi="Times New Roman"/>
          <w:sz w:val="28"/>
          <w:szCs w:val="28"/>
        </w:rPr>
        <w:t>дательством Российской Федерации.</w:t>
      </w:r>
    </w:p>
    <w:p w:rsidR="002521C2" w:rsidRPr="00155EBE" w:rsidRDefault="002521C2" w:rsidP="00871871">
      <w:pPr>
        <w:widowControl w:val="0"/>
        <w:autoSpaceDE w:val="0"/>
        <w:autoSpaceDN w:val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496A46" w:rsidRPr="00155EBE" w:rsidRDefault="00C40A84" w:rsidP="007F0387">
      <w:pPr>
        <w:widowControl w:val="0"/>
        <w:autoSpaceDE w:val="0"/>
        <w:autoSpaceDN w:val="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proofErr w:type="gramStart"/>
      <w:r w:rsidRPr="00155EBE">
        <w:rPr>
          <w:rFonts w:ascii="Times New Roman" w:hAnsi="Times New Roman"/>
          <w:sz w:val="28"/>
          <w:szCs w:val="28"/>
          <w:lang w:val="en-US"/>
        </w:rPr>
        <w:t>V</w:t>
      </w:r>
      <w:r w:rsidR="002521C2" w:rsidRPr="00155EBE">
        <w:rPr>
          <w:rFonts w:ascii="Times New Roman" w:hAnsi="Times New Roman"/>
          <w:sz w:val="28"/>
          <w:szCs w:val="28"/>
        </w:rPr>
        <w:t xml:space="preserve">. </w:t>
      </w:r>
      <w:r w:rsidR="00496A46" w:rsidRPr="00155EBE">
        <w:rPr>
          <w:rFonts w:ascii="Times New Roman" w:hAnsi="Times New Roman"/>
          <w:bCs/>
          <w:sz w:val="28"/>
          <w:szCs w:val="28"/>
        </w:rPr>
        <w:t>Досудебный (внесудебный) порядок обжалования решений и де</w:t>
      </w:r>
      <w:r w:rsidR="00496A46" w:rsidRPr="00155EBE">
        <w:rPr>
          <w:rFonts w:ascii="Times New Roman" w:hAnsi="Times New Roman"/>
          <w:bCs/>
          <w:sz w:val="28"/>
          <w:szCs w:val="28"/>
        </w:rPr>
        <w:t>й</w:t>
      </w:r>
      <w:r w:rsidR="00496A46" w:rsidRPr="00155EBE">
        <w:rPr>
          <w:rFonts w:ascii="Times New Roman" w:hAnsi="Times New Roman"/>
          <w:bCs/>
          <w:sz w:val="28"/>
          <w:szCs w:val="28"/>
        </w:rPr>
        <w:t>ствий (бездействия) органа, предоставляющего муниципальную услугу, МФЦ, организаций, указанных</w:t>
      </w:r>
      <w:r w:rsidR="000C4528" w:rsidRPr="00155EBE">
        <w:rPr>
          <w:rFonts w:ascii="Times New Roman" w:hAnsi="Times New Roman"/>
          <w:bCs/>
          <w:sz w:val="28"/>
          <w:szCs w:val="28"/>
        </w:rPr>
        <w:t xml:space="preserve"> </w:t>
      </w:r>
      <w:r w:rsidR="00496A46" w:rsidRPr="00155EBE">
        <w:rPr>
          <w:rFonts w:ascii="Times New Roman" w:hAnsi="Times New Roman"/>
          <w:bCs/>
          <w:sz w:val="28"/>
          <w:szCs w:val="28"/>
        </w:rPr>
        <w:t>в части</w:t>
      </w:r>
      <w:r w:rsidR="00B21E14" w:rsidRPr="00155EBE">
        <w:rPr>
          <w:rFonts w:ascii="Times New Roman" w:hAnsi="Times New Roman"/>
          <w:bCs/>
          <w:sz w:val="28"/>
          <w:szCs w:val="28"/>
        </w:rPr>
        <w:t xml:space="preserve"> </w:t>
      </w:r>
      <w:r w:rsidR="00496A46" w:rsidRPr="00155EBE">
        <w:rPr>
          <w:rFonts w:ascii="Times New Roman" w:hAnsi="Times New Roman"/>
          <w:bCs/>
          <w:sz w:val="28"/>
          <w:szCs w:val="28"/>
        </w:rPr>
        <w:t>1.1.</w:t>
      </w:r>
      <w:proofErr w:type="gramEnd"/>
      <w:r w:rsidR="00496A46" w:rsidRPr="00155EBE">
        <w:rPr>
          <w:rFonts w:ascii="Times New Roman" w:hAnsi="Times New Roman"/>
          <w:bCs/>
          <w:sz w:val="28"/>
          <w:szCs w:val="28"/>
        </w:rPr>
        <w:t xml:space="preserve"> статьи 16 </w:t>
      </w:r>
      <w:r w:rsidR="007F0387" w:rsidRPr="00155EBE">
        <w:rPr>
          <w:rFonts w:ascii="Times New Roman" w:hAnsi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</w:t>
      </w:r>
      <w:r w:rsidR="00496A46" w:rsidRPr="00155EBE">
        <w:rPr>
          <w:rFonts w:ascii="Times New Roman" w:hAnsi="Times New Roman"/>
          <w:bCs/>
          <w:sz w:val="28"/>
          <w:szCs w:val="28"/>
        </w:rPr>
        <w:t>, а также их должностных лиц, муниципальных сл</w:t>
      </w:r>
      <w:r w:rsidR="00496A46" w:rsidRPr="00155EBE">
        <w:rPr>
          <w:rFonts w:ascii="Times New Roman" w:hAnsi="Times New Roman"/>
          <w:bCs/>
          <w:sz w:val="28"/>
          <w:szCs w:val="28"/>
        </w:rPr>
        <w:t>у</w:t>
      </w:r>
      <w:r w:rsidR="00496A46" w:rsidRPr="00155EBE">
        <w:rPr>
          <w:rFonts w:ascii="Times New Roman" w:hAnsi="Times New Roman"/>
          <w:bCs/>
          <w:sz w:val="28"/>
          <w:szCs w:val="28"/>
        </w:rPr>
        <w:t>жащих, работников.</w:t>
      </w:r>
    </w:p>
    <w:p w:rsidR="00C40A84" w:rsidRPr="00155EBE" w:rsidRDefault="00C40A84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B21E14" w:rsidRPr="00155EBE" w:rsidRDefault="00496A46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4</w:t>
      </w:r>
      <w:r w:rsidR="008A56EB">
        <w:rPr>
          <w:rFonts w:ascii="Times New Roman" w:hAnsi="Times New Roman"/>
          <w:sz w:val="28"/>
          <w:szCs w:val="28"/>
        </w:rPr>
        <w:t>6</w:t>
      </w:r>
      <w:r w:rsidR="002521C2" w:rsidRPr="00155EB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521C2" w:rsidRPr="00155EBE">
        <w:rPr>
          <w:rFonts w:ascii="Times New Roman" w:hAnsi="Times New Roman"/>
          <w:sz w:val="28"/>
          <w:szCs w:val="28"/>
        </w:rPr>
        <w:t>Заявитель имеет право на обжалование решений и действий (бе</w:t>
      </w:r>
      <w:r w:rsidR="002521C2" w:rsidRPr="00155EBE">
        <w:rPr>
          <w:rFonts w:ascii="Times New Roman" w:hAnsi="Times New Roman"/>
          <w:sz w:val="28"/>
          <w:szCs w:val="28"/>
        </w:rPr>
        <w:t>з</w:t>
      </w:r>
      <w:r w:rsidR="002521C2" w:rsidRPr="00155EBE">
        <w:rPr>
          <w:rFonts w:ascii="Times New Roman" w:hAnsi="Times New Roman"/>
          <w:sz w:val="28"/>
          <w:szCs w:val="28"/>
        </w:rPr>
        <w:t xml:space="preserve">действия) </w:t>
      </w:r>
      <w:r w:rsidR="00B21E14" w:rsidRPr="00155EBE">
        <w:rPr>
          <w:rFonts w:ascii="Times New Roman" w:hAnsi="Times New Roman"/>
          <w:sz w:val="28"/>
          <w:szCs w:val="28"/>
        </w:rPr>
        <w:t>администрации района</w:t>
      </w:r>
      <w:r w:rsidR="002521C2" w:rsidRPr="00155EBE">
        <w:rPr>
          <w:rFonts w:ascii="Times New Roman" w:hAnsi="Times New Roman"/>
          <w:sz w:val="28"/>
          <w:szCs w:val="28"/>
        </w:rPr>
        <w:t xml:space="preserve">, должностных лиц либо муниципальных служащих </w:t>
      </w:r>
      <w:r w:rsidR="00B21E14" w:rsidRPr="00155EBE">
        <w:rPr>
          <w:rFonts w:ascii="Times New Roman" w:hAnsi="Times New Roman"/>
          <w:sz w:val="28"/>
          <w:szCs w:val="28"/>
        </w:rPr>
        <w:t>администрации района</w:t>
      </w:r>
      <w:r w:rsidR="002521C2" w:rsidRPr="00155EBE">
        <w:rPr>
          <w:rFonts w:ascii="Times New Roman" w:hAnsi="Times New Roman"/>
          <w:sz w:val="28"/>
          <w:szCs w:val="28"/>
        </w:rPr>
        <w:t>, МФЦ, работника МФЦ, а также организ</w:t>
      </w:r>
      <w:r w:rsidR="002521C2" w:rsidRPr="00155EBE">
        <w:rPr>
          <w:rFonts w:ascii="Times New Roman" w:hAnsi="Times New Roman"/>
          <w:sz w:val="28"/>
          <w:szCs w:val="28"/>
        </w:rPr>
        <w:t>а</w:t>
      </w:r>
      <w:r w:rsidR="002521C2" w:rsidRPr="00155EBE">
        <w:rPr>
          <w:rFonts w:ascii="Times New Roman" w:hAnsi="Times New Roman"/>
          <w:sz w:val="28"/>
          <w:szCs w:val="28"/>
        </w:rPr>
        <w:t xml:space="preserve">ций, указанных в части 1.1 статьи 16 </w:t>
      </w:r>
      <w:r w:rsidR="007F0387" w:rsidRPr="00155EBE">
        <w:rPr>
          <w:rFonts w:ascii="Times New Roman" w:hAnsi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 (далее – Закон)</w:t>
      </w:r>
      <w:r w:rsidR="002521C2" w:rsidRPr="00155EBE">
        <w:rPr>
          <w:rFonts w:ascii="Times New Roman" w:hAnsi="Times New Roman"/>
          <w:sz w:val="28"/>
          <w:szCs w:val="28"/>
        </w:rPr>
        <w:t>, или их работников в досудебном (внесудебном) п</w:t>
      </w:r>
      <w:r w:rsidR="002521C2" w:rsidRPr="00155EBE">
        <w:rPr>
          <w:rFonts w:ascii="Times New Roman" w:hAnsi="Times New Roman"/>
          <w:sz w:val="28"/>
          <w:szCs w:val="28"/>
        </w:rPr>
        <w:t>о</w:t>
      </w:r>
      <w:r w:rsidR="002521C2" w:rsidRPr="00155EBE">
        <w:rPr>
          <w:rFonts w:ascii="Times New Roman" w:hAnsi="Times New Roman"/>
          <w:sz w:val="28"/>
          <w:szCs w:val="28"/>
        </w:rPr>
        <w:t>рядке.</w:t>
      </w:r>
      <w:proofErr w:type="gramEnd"/>
    </w:p>
    <w:p w:rsidR="00B21E14" w:rsidRPr="00155EBE" w:rsidRDefault="002521C2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В досудебном (внесудебном) порядке решения и действия (безде</w:t>
      </w:r>
      <w:r w:rsidRPr="00155EBE">
        <w:rPr>
          <w:rFonts w:ascii="Times New Roman" w:hAnsi="Times New Roman"/>
          <w:sz w:val="28"/>
          <w:szCs w:val="28"/>
        </w:rPr>
        <w:t>й</w:t>
      </w:r>
      <w:r w:rsidRPr="00155EBE">
        <w:rPr>
          <w:rFonts w:ascii="Times New Roman" w:hAnsi="Times New Roman"/>
          <w:sz w:val="28"/>
          <w:szCs w:val="28"/>
        </w:rPr>
        <w:t xml:space="preserve">ствие) должностных лиц, муниципальных служащих </w:t>
      </w:r>
      <w:r w:rsidR="00B21E14" w:rsidRPr="00155EBE">
        <w:rPr>
          <w:rFonts w:ascii="Times New Roman" w:hAnsi="Times New Roman"/>
          <w:sz w:val="28"/>
          <w:szCs w:val="28"/>
        </w:rPr>
        <w:t>администрации района</w:t>
      </w:r>
      <w:r w:rsidRPr="00155EBE">
        <w:rPr>
          <w:rFonts w:ascii="Times New Roman" w:hAnsi="Times New Roman"/>
          <w:sz w:val="28"/>
          <w:szCs w:val="28"/>
        </w:rPr>
        <w:t xml:space="preserve"> обжалуются в порядке подчиненности заместителю Главы </w:t>
      </w:r>
      <w:r w:rsidR="00B21E14" w:rsidRPr="00155EBE">
        <w:rPr>
          <w:rFonts w:ascii="Times New Roman" w:hAnsi="Times New Roman"/>
          <w:sz w:val="28"/>
          <w:szCs w:val="28"/>
        </w:rPr>
        <w:t xml:space="preserve">администрации района. </w:t>
      </w:r>
    </w:p>
    <w:p w:rsidR="002521C2" w:rsidRPr="00155EBE" w:rsidRDefault="00B21E14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 xml:space="preserve"> </w:t>
      </w:r>
      <w:r w:rsidR="002521C2" w:rsidRPr="00155EBE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заместителя Главы </w:t>
      </w:r>
      <w:r w:rsidRPr="00155EBE">
        <w:rPr>
          <w:rFonts w:ascii="Times New Roman" w:hAnsi="Times New Roman"/>
          <w:sz w:val="28"/>
          <w:szCs w:val="28"/>
        </w:rPr>
        <w:t>а</w:t>
      </w:r>
      <w:r w:rsidRPr="00155EBE">
        <w:rPr>
          <w:rFonts w:ascii="Times New Roman" w:hAnsi="Times New Roman"/>
          <w:sz w:val="28"/>
          <w:szCs w:val="28"/>
        </w:rPr>
        <w:t>д</w:t>
      </w:r>
      <w:r w:rsidRPr="00155EBE">
        <w:rPr>
          <w:rFonts w:ascii="Times New Roman" w:hAnsi="Times New Roman"/>
          <w:sz w:val="28"/>
          <w:szCs w:val="28"/>
        </w:rPr>
        <w:t>министрации района</w:t>
      </w:r>
      <w:r w:rsidR="002521C2" w:rsidRPr="00155EBE">
        <w:rPr>
          <w:rFonts w:ascii="Times New Roman" w:hAnsi="Times New Roman"/>
          <w:sz w:val="28"/>
          <w:szCs w:val="28"/>
        </w:rPr>
        <w:t xml:space="preserve"> - подается в порядке подчиненности на имя Главы </w:t>
      </w:r>
      <w:r w:rsidRPr="00155EBE">
        <w:rPr>
          <w:rFonts w:ascii="Times New Roman" w:hAnsi="Times New Roman"/>
          <w:sz w:val="28"/>
          <w:szCs w:val="28"/>
        </w:rPr>
        <w:t>ра</w:t>
      </w:r>
      <w:r w:rsidRPr="00155EBE">
        <w:rPr>
          <w:rFonts w:ascii="Times New Roman" w:hAnsi="Times New Roman"/>
          <w:sz w:val="28"/>
          <w:szCs w:val="28"/>
        </w:rPr>
        <w:t>й</w:t>
      </w:r>
      <w:r w:rsidRPr="00155EBE">
        <w:rPr>
          <w:rFonts w:ascii="Times New Roman" w:hAnsi="Times New Roman"/>
          <w:sz w:val="28"/>
          <w:szCs w:val="28"/>
        </w:rPr>
        <w:t>она</w:t>
      </w:r>
      <w:r w:rsidR="002521C2" w:rsidRPr="00155EBE">
        <w:rPr>
          <w:rFonts w:ascii="Times New Roman" w:hAnsi="Times New Roman"/>
          <w:sz w:val="28"/>
          <w:szCs w:val="28"/>
        </w:rPr>
        <w:t>.</w:t>
      </w:r>
    </w:p>
    <w:p w:rsidR="002521C2" w:rsidRPr="00155EBE" w:rsidRDefault="002521C2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МФЦ подаю</w:t>
      </w:r>
      <w:r w:rsidRPr="00155EBE">
        <w:rPr>
          <w:rFonts w:ascii="Times New Roman" w:hAnsi="Times New Roman"/>
          <w:sz w:val="28"/>
          <w:szCs w:val="28"/>
        </w:rPr>
        <w:t>т</w:t>
      </w:r>
      <w:r w:rsidRPr="00155EBE">
        <w:rPr>
          <w:rFonts w:ascii="Times New Roman" w:hAnsi="Times New Roman"/>
          <w:sz w:val="28"/>
          <w:szCs w:val="28"/>
        </w:rPr>
        <w:t>ся руководителю этого МФЦ. Жалобы на решения и действия (бездействие) МФЦ подаются учредителю МФЦ или должностному лицу, уполномоченн</w:t>
      </w:r>
      <w:r w:rsidRPr="00155EBE">
        <w:rPr>
          <w:rFonts w:ascii="Times New Roman" w:hAnsi="Times New Roman"/>
          <w:sz w:val="28"/>
          <w:szCs w:val="28"/>
        </w:rPr>
        <w:t>о</w:t>
      </w:r>
      <w:r w:rsidRPr="00155EBE">
        <w:rPr>
          <w:rFonts w:ascii="Times New Roman" w:hAnsi="Times New Roman"/>
          <w:sz w:val="28"/>
          <w:szCs w:val="28"/>
        </w:rPr>
        <w:t>му нормативным правовым актом субъекта Российской Федерации. Жалобы на решения и действия (бездействие) работников организаций, предусмо</w:t>
      </w:r>
      <w:r w:rsidRPr="00155EBE">
        <w:rPr>
          <w:rFonts w:ascii="Times New Roman" w:hAnsi="Times New Roman"/>
          <w:sz w:val="28"/>
          <w:szCs w:val="28"/>
        </w:rPr>
        <w:t>т</w:t>
      </w:r>
      <w:r w:rsidRPr="00155EBE">
        <w:rPr>
          <w:rFonts w:ascii="Times New Roman" w:hAnsi="Times New Roman"/>
          <w:sz w:val="28"/>
          <w:szCs w:val="28"/>
        </w:rPr>
        <w:t>ренных частью 1.1 статьи 16 Закона, подаются руководителям этих организ</w:t>
      </w:r>
      <w:r w:rsidRPr="00155EBE">
        <w:rPr>
          <w:rFonts w:ascii="Times New Roman" w:hAnsi="Times New Roman"/>
          <w:sz w:val="28"/>
          <w:szCs w:val="28"/>
        </w:rPr>
        <w:t>а</w:t>
      </w:r>
      <w:r w:rsidRPr="00155EBE">
        <w:rPr>
          <w:rFonts w:ascii="Times New Roman" w:hAnsi="Times New Roman"/>
          <w:sz w:val="28"/>
          <w:szCs w:val="28"/>
        </w:rPr>
        <w:t>ций.</w:t>
      </w:r>
    </w:p>
    <w:p w:rsidR="002521C2" w:rsidRPr="00155EBE" w:rsidRDefault="00B21E14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4</w:t>
      </w:r>
      <w:r w:rsidR="008A56EB">
        <w:rPr>
          <w:rFonts w:ascii="Times New Roman" w:hAnsi="Times New Roman"/>
          <w:sz w:val="28"/>
          <w:szCs w:val="28"/>
        </w:rPr>
        <w:t>7</w:t>
      </w:r>
      <w:r w:rsidR="002521C2" w:rsidRPr="00155EBE">
        <w:rPr>
          <w:rFonts w:ascii="Times New Roman" w:hAnsi="Times New Roman"/>
          <w:sz w:val="28"/>
          <w:szCs w:val="28"/>
        </w:rPr>
        <w:t>. Основанием для начала процедуры досудебного (внесудебного) о</w:t>
      </w:r>
      <w:r w:rsidR="002521C2" w:rsidRPr="00155EBE">
        <w:rPr>
          <w:rFonts w:ascii="Times New Roman" w:hAnsi="Times New Roman"/>
          <w:sz w:val="28"/>
          <w:szCs w:val="28"/>
        </w:rPr>
        <w:t>б</w:t>
      </w:r>
      <w:r w:rsidR="002521C2" w:rsidRPr="00155EBE">
        <w:rPr>
          <w:rFonts w:ascii="Times New Roman" w:hAnsi="Times New Roman"/>
          <w:sz w:val="28"/>
          <w:szCs w:val="28"/>
        </w:rPr>
        <w:t>жалования является поступление жалобы.</w:t>
      </w:r>
    </w:p>
    <w:p w:rsidR="002521C2" w:rsidRPr="00155EBE" w:rsidRDefault="002521C2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</w:t>
      </w:r>
      <w:r w:rsidRPr="00155EBE">
        <w:rPr>
          <w:rFonts w:ascii="Times New Roman" w:hAnsi="Times New Roman"/>
          <w:sz w:val="28"/>
          <w:szCs w:val="28"/>
        </w:rPr>
        <w:t>к</w:t>
      </w:r>
      <w:r w:rsidRPr="00155EBE">
        <w:rPr>
          <w:rFonts w:ascii="Times New Roman" w:hAnsi="Times New Roman"/>
          <w:sz w:val="28"/>
          <w:szCs w:val="28"/>
        </w:rPr>
        <w:lastRenderedPageBreak/>
        <w:t>тронной форме.</w:t>
      </w:r>
    </w:p>
    <w:p w:rsidR="002521C2" w:rsidRPr="00155EBE" w:rsidRDefault="002521C2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</w:t>
      </w:r>
      <w:r w:rsidR="00B21E14" w:rsidRPr="00155EBE">
        <w:rPr>
          <w:rFonts w:ascii="Times New Roman" w:hAnsi="Times New Roman"/>
          <w:sz w:val="28"/>
          <w:szCs w:val="28"/>
        </w:rPr>
        <w:t>администрации района</w:t>
      </w:r>
      <w:r w:rsidRPr="00155EBE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B21E14" w:rsidRPr="00155EBE">
        <w:rPr>
          <w:rFonts w:ascii="Times New Roman" w:hAnsi="Times New Roman"/>
          <w:sz w:val="28"/>
          <w:szCs w:val="28"/>
        </w:rPr>
        <w:t>администрации района</w:t>
      </w:r>
      <w:r w:rsidRPr="00155EBE">
        <w:rPr>
          <w:rFonts w:ascii="Times New Roman" w:hAnsi="Times New Roman"/>
          <w:sz w:val="28"/>
          <w:szCs w:val="28"/>
        </w:rPr>
        <w:t xml:space="preserve">, муниципального служащего </w:t>
      </w:r>
      <w:r w:rsidR="00B21E14" w:rsidRPr="00155EBE">
        <w:rPr>
          <w:rFonts w:ascii="Times New Roman" w:hAnsi="Times New Roman"/>
          <w:sz w:val="28"/>
          <w:szCs w:val="28"/>
        </w:rPr>
        <w:t>а</w:t>
      </w:r>
      <w:r w:rsidR="00B21E14" w:rsidRPr="00155EBE">
        <w:rPr>
          <w:rFonts w:ascii="Times New Roman" w:hAnsi="Times New Roman"/>
          <w:sz w:val="28"/>
          <w:szCs w:val="28"/>
        </w:rPr>
        <w:t>д</w:t>
      </w:r>
      <w:r w:rsidR="00B21E14" w:rsidRPr="00155EBE">
        <w:rPr>
          <w:rFonts w:ascii="Times New Roman" w:hAnsi="Times New Roman"/>
          <w:sz w:val="28"/>
          <w:szCs w:val="28"/>
        </w:rPr>
        <w:t>министрации района</w:t>
      </w:r>
      <w:r w:rsidRPr="00155EBE">
        <w:rPr>
          <w:rFonts w:ascii="Times New Roman" w:hAnsi="Times New Roman"/>
          <w:sz w:val="28"/>
          <w:szCs w:val="28"/>
        </w:rPr>
        <w:t xml:space="preserve">, </w:t>
      </w:r>
      <w:r w:rsidR="00B21E14" w:rsidRPr="00155EBE">
        <w:rPr>
          <w:rFonts w:ascii="Times New Roman" w:hAnsi="Times New Roman"/>
          <w:sz w:val="28"/>
          <w:szCs w:val="28"/>
        </w:rPr>
        <w:t xml:space="preserve">заместителя Главы района </w:t>
      </w:r>
      <w:r w:rsidRPr="00155EBE">
        <w:rPr>
          <w:rFonts w:ascii="Times New Roman" w:hAnsi="Times New Roman"/>
          <w:sz w:val="28"/>
          <w:szCs w:val="28"/>
        </w:rPr>
        <w:t xml:space="preserve">может быть направлена по почте, через МФЦ, официального сайта администрации </w:t>
      </w:r>
      <w:r w:rsidR="00B21E14" w:rsidRPr="00155EBE">
        <w:rPr>
          <w:rFonts w:ascii="Times New Roman" w:hAnsi="Times New Roman"/>
          <w:sz w:val="28"/>
          <w:szCs w:val="28"/>
        </w:rPr>
        <w:t>района</w:t>
      </w:r>
      <w:r w:rsidRPr="00155EBE">
        <w:rPr>
          <w:rFonts w:ascii="Times New Roman" w:hAnsi="Times New Roman"/>
          <w:sz w:val="28"/>
          <w:szCs w:val="28"/>
        </w:rPr>
        <w:t>,</w:t>
      </w:r>
      <w:r w:rsidR="000C4528" w:rsidRPr="00155EBE">
        <w:rPr>
          <w:rFonts w:ascii="Times New Roman" w:hAnsi="Times New Roman"/>
          <w:sz w:val="28"/>
          <w:szCs w:val="28"/>
        </w:rPr>
        <w:t xml:space="preserve"> </w:t>
      </w:r>
      <w:r w:rsidRPr="00155EBE">
        <w:rPr>
          <w:rFonts w:ascii="Times New Roman" w:hAnsi="Times New Roman"/>
          <w:sz w:val="28"/>
          <w:szCs w:val="28"/>
        </w:rPr>
        <w:t>а также м</w:t>
      </w:r>
      <w:r w:rsidRPr="00155EBE">
        <w:rPr>
          <w:rFonts w:ascii="Times New Roman" w:hAnsi="Times New Roman"/>
          <w:sz w:val="28"/>
          <w:szCs w:val="28"/>
        </w:rPr>
        <w:t>о</w:t>
      </w:r>
      <w:r w:rsidRPr="00155EBE">
        <w:rPr>
          <w:rFonts w:ascii="Times New Roman" w:hAnsi="Times New Roman"/>
          <w:sz w:val="28"/>
          <w:szCs w:val="28"/>
        </w:rPr>
        <w:t>жет быть принята при личном приеме Заявителя.</w:t>
      </w:r>
    </w:p>
    <w:p w:rsidR="00B21E14" w:rsidRPr="00155EBE" w:rsidRDefault="002521C2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официального сайта МФЦ, единого портала государственных и муниципальных услуг либо регионального по</w:t>
      </w:r>
      <w:r w:rsidRPr="00155EBE">
        <w:rPr>
          <w:rFonts w:ascii="Times New Roman" w:hAnsi="Times New Roman"/>
          <w:sz w:val="28"/>
          <w:szCs w:val="28"/>
        </w:rPr>
        <w:t>р</w:t>
      </w:r>
      <w:r w:rsidRPr="00155EBE">
        <w:rPr>
          <w:rFonts w:ascii="Times New Roman" w:hAnsi="Times New Roman"/>
          <w:sz w:val="28"/>
          <w:szCs w:val="28"/>
        </w:rPr>
        <w:t xml:space="preserve">тала государственных и муниципальных услуг, а также может быть принята при личном приеме Заявителя. </w:t>
      </w:r>
    </w:p>
    <w:p w:rsidR="002521C2" w:rsidRPr="00155EBE" w:rsidRDefault="002521C2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5EBE">
        <w:rPr>
          <w:rFonts w:ascii="Times New Roman" w:hAnsi="Times New Roman"/>
          <w:sz w:val="28"/>
          <w:szCs w:val="28"/>
        </w:rPr>
        <w:t>Жалоба на решения и действия (бездействие) организаций, предусмо</w:t>
      </w:r>
      <w:r w:rsidRPr="00155EBE">
        <w:rPr>
          <w:rFonts w:ascii="Times New Roman" w:hAnsi="Times New Roman"/>
          <w:sz w:val="28"/>
          <w:szCs w:val="28"/>
        </w:rPr>
        <w:t>т</w:t>
      </w:r>
      <w:r w:rsidRPr="00155EBE">
        <w:rPr>
          <w:rFonts w:ascii="Times New Roman" w:hAnsi="Times New Roman"/>
          <w:sz w:val="28"/>
          <w:szCs w:val="28"/>
        </w:rPr>
        <w:t>ренных частью 1.1 статьи 16 Закона,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</w:t>
      </w:r>
      <w:r w:rsidRPr="00155EBE">
        <w:rPr>
          <w:rFonts w:ascii="Times New Roman" w:hAnsi="Times New Roman"/>
          <w:sz w:val="28"/>
          <w:szCs w:val="28"/>
        </w:rPr>
        <w:t>а</w:t>
      </w:r>
      <w:r w:rsidRPr="00155EBE">
        <w:rPr>
          <w:rFonts w:ascii="Times New Roman" w:hAnsi="Times New Roman"/>
          <w:sz w:val="28"/>
          <w:szCs w:val="28"/>
        </w:rPr>
        <w:t>ций, единого портала государственных и муниципальных услуг либо реги</w:t>
      </w:r>
      <w:r w:rsidRPr="00155EBE">
        <w:rPr>
          <w:rFonts w:ascii="Times New Roman" w:hAnsi="Times New Roman"/>
          <w:sz w:val="28"/>
          <w:szCs w:val="28"/>
        </w:rPr>
        <w:t>о</w:t>
      </w:r>
      <w:r w:rsidRPr="00155EBE">
        <w:rPr>
          <w:rFonts w:ascii="Times New Roman" w:hAnsi="Times New Roman"/>
          <w:sz w:val="28"/>
          <w:szCs w:val="28"/>
        </w:rPr>
        <w:t>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2521C2" w:rsidRPr="00155EBE" w:rsidRDefault="00B21E14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4</w:t>
      </w:r>
      <w:r w:rsidR="008A56EB">
        <w:rPr>
          <w:rFonts w:ascii="Times New Roman" w:hAnsi="Times New Roman"/>
          <w:sz w:val="28"/>
          <w:szCs w:val="28"/>
        </w:rPr>
        <w:t>8</w:t>
      </w:r>
      <w:r w:rsidR="002521C2" w:rsidRPr="00155EBE">
        <w:rPr>
          <w:rFonts w:ascii="Times New Roman" w:hAnsi="Times New Roman"/>
          <w:sz w:val="28"/>
          <w:szCs w:val="28"/>
        </w:rPr>
        <w:t>. Предметом досудебного (внесудебного) обжалования является, в том числе:</w:t>
      </w:r>
    </w:p>
    <w:p w:rsidR="002521C2" w:rsidRPr="00155EBE" w:rsidRDefault="002521C2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1) нарушение срока регистрации заявления гражданина о предоставл</w:t>
      </w:r>
      <w:r w:rsidRPr="00155EBE">
        <w:rPr>
          <w:rFonts w:ascii="Times New Roman" w:hAnsi="Times New Roman"/>
          <w:sz w:val="28"/>
          <w:szCs w:val="28"/>
        </w:rPr>
        <w:t>е</w:t>
      </w:r>
      <w:r w:rsidRPr="00155EBE">
        <w:rPr>
          <w:rFonts w:ascii="Times New Roman" w:hAnsi="Times New Roman"/>
          <w:sz w:val="28"/>
          <w:szCs w:val="28"/>
        </w:rPr>
        <w:t>нии муниципальной услуги, запроса, указанного в статье 15.1 Закона;</w:t>
      </w:r>
    </w:p>
    <w:p w:rsidR="002521C2" w:rsidRPr="00155EBE" w:rsidRDefault="002521C2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услуги. В указа</w:t>
      </w:r>
      <w:r w:rsidRPr="00155EBE">
        <w:rPr>
          <w:rFonts w:ascii="Times New Roman" w:hAnsi="Times New Roman"/>
          <w:sz w:val="28"/>
          <w:szCs w:val="28"/>
        </w:rPr>
        <w:t>н</w:t>
      </w:r>
      <w:r w:rsidRPr="00155EBE">
        <w:rPr>
          <w:rFonts w:ascii="Times New Roman" w:hAnsi="Times New Roman"/>
          <w:sz w:val="28"/>
          <w:szCs w:val="28"/>
        </w:rPr>
        <w:t>ном случае досудебное (внесудебное) обжалование Заявителем решений и действий (бездействия) МФЦ, работника МФЦ возможно, в случае если на МФЦ, решения и действия (бездействие) которого обжалуются, возложена функция по предоставлению муниципальной услуги в полном объеме в п</w:t>
      </w:r>
      <w:r w:rsidRPr="00155EBE">
        <w:rPr>
          <w:rFonts w:ascii="Times New Roman" w:hAnsi="Times New Roman"/>
          <w:sz w:val="28"/>
          <w:szCs w:val="28"/>
        </w:rPr>
        <w:t>о</w:t>
      </w:r>
      <w:r w:rsidRPr="00155EBE">
        <w:rPr>
          <w:rFonts w:ascii="Times New Roman" w:hAnsi="Times New Roman"/>
          <w:sz w:val="28"/>
          <w:szCs w:val="28"/>
        </w:rPr>
        <w:t>рядке, определенном частью 1.3 статьи 16 Закона;</w:t>
      </w:r>
    </w:p>
    <w:p w:rsidR="002521C2" w:rsidRPr="00155EBE" w:rsidRDefault="002521C2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</w:t>
      </w:r>
      <w:r w:rsidRPr="00155EBE">
        <w:rPr>
          <w:rFonts w:ascii="Times New Roman" w:hAnsi="Times New Roman"/>
          <w:sz w:val="28"/>
          <w:szCs w:val="28"/>
        </w:rPr>
        <w:t>у</w:t>
      </w:r>
      <w:r w:rsidRPr="00155EBE">
        <w:rPr>
          <w:rFonts w:ascii="Times New Roman" w:hAnsi="Times New Roman"/>
          <w:sz w:val="28"/>
          <w:szCs w:val="28"/>
        </w:rPr>
        <w:t>ществления действий, предоставление или осуществление которых не пред</w:t>
      </w:r>
      <w:r w:rsidRPr="00155EBE">
        <w:rPr>
          <w:rFonts w:ascii="Times New Roman" w:hAnsi="Times New Roman"/>
          <w:sz w:val="28"/>
          <w:szCs w:val="28"/>
        </w:rPr>
        <w:t>у</w:t>
      </w:r>
      <w:r w:rsidRPr="00155EBE">
        <w:rPr>
          <w:rFonts w:ascii="Times New Roman" w:hAnsi="Times New Roman"/>
          <w:sz w:val="28"/>
          <w:szCs w:val="28"/>
        </w:rPr>
        <w:t>смотрено нормативными правовыми актами Российской Федерации, норм</w:t>
      </w:r>
      <w:r w:rsidRPr="00155EBE">
        <w:rPr>
          <w:rFonts w:ascii="Times New Roman" w:hAnsi="Times New Roman"/>
          <w:sz w:val="28"/>
          <w:szCs w:val="28"/>
        </w:rPr>
        <w:t>а</w:t>
      </w:r>
      <w:r w:rsidRPr="00155EBE">
        <w:rPr>
          <w:rFonts w:ascii="Times New Roman" w:hAnsi="Times New Roman"/>
          <w:sz w:val="28"/>
          <w:szCs w:val="28"/>
        </w:rPr>
        <w:t>тивными правовыми актами субъектов Российской Федерации, муниципал</w:t>
      </w:r>
      <w:r w:rsidRPr="00155EBE">
        <w:rPr>
          <w:rFonts w:ascii="Times New Roman" w:hAnsi="Times New Roman"/>
          <w:sz w:val="28"/>
          <w:szCs w:val="28"/>
        </w:rPr>
        <w:t>ь</w:t>
      </w:r>
      <w:r w:rsidRPr="00155EBE">
        <w:rPr>
          <w:rFonts w:ascii="Times New Roman" w:hAnsi="Times New Roman"/>
          <w:sz w:val="28"/>
          <w:szCs w:val="28"/>
        </w:rPr>
        <w:t>ными правовыми актами для предоставления муниципальной услуги;</w:t>
      </w:r>
    </w:p>
    <w:p w:rsidR="002521C2" w:rsidRPr="00155EBE" w:rsidRDefault="002521C2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4)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</w:t>
      </w:r>
      <w:r w:rsidRPr="00155EBE">
        <w:rPr>
          <w:rFonts w:ascii="Times New Roman" w:hAnsi="Times New Roman"/>
          <w:sz w:val="28"/>
          <w:szCs w:val="28"/>
        </w:rPr>
        <w:t>и</w:t>
      </w:r>
      <w:r w:rsidRPr="00155EBE">
        <w:rPr>
          <w:rFonts w:ascii="Times New Roman" w:hAnsi="Times New Roman"/>
          <w:sz w:val="28"/>
          <w:szCs w:val="28"/>
        </w:rPr>
        <w:t>ципальными правовыми актами, для предоставления муниципальной услуги;</w:t>
      </w:r>
    </w:p>
    <w:p w:rsidR="002521C2" w:rsidRPr="00155EBE" w:rsidRDefault="002521C2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5EBE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</w:t>
      </w:r>
      <w:r w:rsidRPr="00155EBE">
        <w:rPr>
          <w:rFonts w:ascii="Times New Roman" w:hAnsi="Times New Roman"/>
          <w:sz w:val="28"/>
          <w:szCs w:val="28"/>
        </w:rPr>
        <w:t>т</w:t>
      </w:r>
      <w:r w:rsidRPr="00155EBE">
        <w:rPr>
          <w:rFonts w:ascii="Times New Roman" w:hAnsi="Times New Roman"/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з</w:t>
      </w:r>
      <w:r w:rsidRPr="00155EBE">
        <w:rPr>
          <w:rFonts w:ascii="Times New Roman" w:hAnsi="Times New Roman"/>
          <w:sz w:val="28"/>
          <w:szCs w:val="28"/>
        </w:rPr>
        <w:t>а</w:t>
      </w:r>
      <w:r w:rsidRPr="00155EBE">
        <w:rPr>
          <w:rFonts w:ascii="Times New Roman" w:hAnsi="Times New Roman"/>
          <w:sz w:val="28"/>
          <w:szCs w:val="28"/>
        </w:rPr>
        <w:t>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155EBE">
        <w:rPr>
          <w:rFonts w:ascii="Times New Roman" w:hAnsi="Times New Roman"/>
          <w:sz w:val="28"/>
          <w:szCs w:val="28"/>
        </w:rPr>
        <w:t xml:space="preserve"> В указанном случае дос</w:t>
      </w:r>
      <w:r w:rsidRPr="00155EBE">
        <w:rPr>
          <w:rFonts w:ascii="Times New Roman" w:hAnsi="Times New Roman"/>
          <w:sz w:val="28"/>
          <w:szCs w:val="28"/>
        </w:rPr>
        <w:t>у</w:t>
      </w:r>
      <w:r w:rsidRPr="00155EBE">
        <w:rPr>
          <w:rFonts w:ascii="Times New Roman" w:hAnsi="Times New Roman"/>
          <w:sz w:val="28"/>
          <w:szCs w:val="28"/>
        </w:rPr>
        <w:t>дебное (внесудебное) обжалование Заявителем решений и действий (безде</w:t>
      </w:r>
      <w:r w:rsidRPr="00155EBE">
        <w:rPr>
          <w:rFonts w:ascii="Times New Roman" w:hAnsi="Times New Roman"/>
          <w:sz w:val="28"/>
          <w:szCs w:val="28"/>
        </w:rPr>
        <w:t>й</w:t>
      </w:r>
      <w:r w:rsidRPr="00155EBE">
        <w:rPr>
          <w:rFonts w:ascii="Times New Roman" w:hAnsi="Times New Roman"/>
          <w:sz w:val="28"/>
          <w:szCs w:val="28"/>
        </w:rPr>
        <w:t>ствия) МФЦ, работника МФЦ возможно, в случае если на МФЦ, решения и действия (бездействие) которого обжалуются, возложена функция по пред</w:t>
      </w:r>
      <w:r w:rsidRPr="00155EBE">
        <w:rPr>
          <w:rFonts w:ascii="Times New Roman" w:hAnsi="Times New Roman"/>
          <w:sz w:val="28"/>
          <w:szCs w:val="28"/>
        </w:rPr>
        <w:t>о</w:t>
      </w:r>
      <w:r w:rsidRPr="00155EBE">
        <w:rPr>
          <w:rFonts w:ascii="Times New Roman" w:hAnsi="Times New Roman"/>
          <w:sz w:val="28"/>
          <w:szCs w:val="28"/>
        </w:rPr>
        <w:lastRenderedPageBreak/>
        <w:t>ставлению муниципальной услуги в полном объеме в порядке, определенном частью 1.3 статьи 16 Закона;</w:t>
      </w:r>
    </w:p>
    <w:p w:rsidR="002521C2" w:rsidRPr="00155EBE" w:rsidRDefault="002521C2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Pr="00155EBE">
        <w:rPr>
          <w:rFonts w:ascii="Times New Roman" w:hAnsi="Times New Roman"/>
          <w:sz w:val="28"/>
          <w:szCs w:val="28"/>
        </w:rPr>
        <w:t>е</w:t>
      </w:r>
      <w:r w:rsidRPr="00155EBE">
        <w:rPr>
          <w:rFonts w:ascii="Times New Roman" w:hAnsi="Times New Roman"/>
          <w:sz w:val="28"/>
          <w:szCs w:val="28"/>
        </w:rPr>
        <w:t>рации, муниципальными правовыми актами;</w:t>
      </w:r>
    </w:p>
    <w:p w:rsidR="002521C2" w:rsidRPr="00155EBE" w:rsidRDefault="002521C2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5EBE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</w:t>
      </w:r>
      <w:r w:rsidRPr="00155EBE">
        <w:rPr>
          <w:rFonts w:ascii="Times New Roman" w:hAnsi="Times New Roman"/>
          <w:sz w:val="28"/>
          <w:szCs w:val="28"/>
        </w:rPr>
        <w:t>т</w:t>
      </w:r>
      <w:r w:rsidRPr="00155EBE">
        <w:rPr>
          <w:rFonts w:ascii="Times New Roman" w:hAnsi="Times New Roman"/>
          <w:sz w:val="28"/>
          <w:szCs w:val="28"/>
        </w:rPr>
        <w:t>ного лица органа, предоставляющего муниципальную услугу, МФЦ, рабо</w:t>
      </w:r>
      <w:r w:rsidRPr="00155EBE">
        <w:rPr>
          <w:rFonts w:ascii="Times New Roman" w:hAnsi="Times New Roman"/>
          <w:sz w:val="28"/>
          <w:szCs w:val="28"/>
        </w:rPr>
        <w:t>т</w:t>
      </w:r>
      <w:r w:rsidRPr="00155EBE">
        <w:rPr>
          <w:rFonts w:ascii="Times New Roman" w:hAnsi="Times New Roman"/>
          <w:sz w:val="28"/>
          <w:szCs w:val="28"/>
        </w:rPr>
        <w:t>ника МФЦ, организаций, предусмотренных частью 1.1 статьи 16 Закона, или их работников в исправлении допущенных опечаток и ошибок в выданных в результате предоставления муниципальной услуги документах либо наруш</w:t>
      </w:r>
      <w:r w:rsidRPr="00155EBE">
        <w:rPr>
          <w:rFonts w:ascii="Times New Roman" w:hAnsi="Times New Roman"/>
          <w:sz w:val="28"/>
          <w:szCs w:val="28"/>
        </w:rPr>
        <w:t>е</w:t>
      </w:r>
      <w:r w:rsidRPr="00155EBE">
        <w:rPr>
          <w:rFonts w:ascii="Times New Roman" w:hAnsi="Times New Roman"/>
          <w:sz w:val="28"/>
          <w:szCs w:val="28"/>
        </w:rPr>
        <w:t>ние установленного срока внесения таких исправлений.</w:t>
      </w:r>
      <w:proofErr w:type="gramEnd"/>
      <w:r w:rsidRPr="00155EBE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возможно, в случае если на МФЦ, р</w:t>
      </w:r>
      <w:r w:rsidRPr="00155EBE">
        <w:rPr>
          <w:rFonts w:ascii="Times New Roman" w:hAnsi="Times New Roman"/>
          <w:sz w:val="28"/>
          <w:szCs w:val="28"/>
        </w:rPr>
        <w:t>е</w:t>
      </w:r>
      <w:r w:rsidRPr="00155EBE">
        <w:rPr>
          <w:rFonts w:ascii="Times New Roman" w:hAnsi="Times New Roman"/>
          <w:sz w:val="28"/>
          <w:szCs w:val="28"/>
        </w:rPr>
        <w:t>шения и действия (бездействие) которого обжалуются, возложена функция по предоставлению муниципальной услуги в полном объеме в порядке, опр</w:t>
      </w:r>
      <w:r w:rsidRPr="00155EBE">
        <w:rPr>
          <w:rFonts w:ascii="Times New Roman" w:hAnsi="Times New Roman"/>
          <w:sz w:val="28"/>
          <w:szCs w:val="28"/>
        </w:rPr>
        <w:t>е</w:t>
      </w:r>
      <w:r w:rsidRPr="00155EBE">
        <w:rPr>
          <w:rFonts w:ascii="Times New Roman" w:hAnsi="Times New Roman"/>
          <w:sz w:val="28"/>
          <w:szCs w:val="28"/>
        </w:rPr>
        <w:t>деленном частью 1.3 статьи 16 Закона;</w:t>
      </w:r>
    </w:p>
    <w:p w:rsidR="002521C2" w:rsidRPr="00155EBE" w:rsidRDefault="002521C2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521C2" w:rsidRPr="00155EBE" w:rsidRDefault="002521C2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5EBE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</w:t>
      </w:r>
      <w:r w:rsidRPr="00155EBE">
        <w:rPr>
          <w:rFonts w:ascii="Times New Roman" w:hAnsi="Times New Roman"/>
          <w:sz w:val="28"/>
          <w:szCs w:val="28"/>
        </w:rPr>
        <w:t>о</w:t>
      </w:r>
      <w:r w:rsidRPr="00155EBE">
        <w:rPr>
          <w:rFonts w:ascii="Times New Roman" w:hAnsi="Times New Roman"/>
          <w:sz w:val="28"/>
          <w:szCs w:val="28"/>
        </w:rPr>
        <w:t>вания приостановления не предусмотрены федеральными законами и прин</w:t>
      </w:r>
      <w:r w:rsidRPr="00155EBE">
        <w:rPr>
          <w:rFonts w:ascii="Times New Roman" w:hAnsi="Times New Roman"/>
          <w:sz w:val="28"/>
          <w:szCs w:val="28"/>
        </w:rPr>
        <w:t>я</w:t>
      </w:r>
      <w:r w:rsidRPr="00155EBE">
        <w:rPr>
          <w:rFonts w:ascii="Times New Roman" w:hAnsi="Times New Roman"/>
          <w:sz w:val="28"/>
          <w:szCs w:val="28"/>
        </w:rPr>
        <w:t>тыми в соответствии с ними иными нормативными правовыми актами Ро</w:t>
      </w:r>
      <w:r w:rsidRPr="00155EBE">
        <w:rPr>
          <w:rFonts w:ascii="Times New Roman" w:hAnsi="Times New Roman"/>
          <w:sz w:val="28"/>
          <w:szCs w:val="28"/>
        </w:rPr>
        <w:t>с</w:t>
      </w:r>
      <w:r w:rsidRPr="00155EBE">
        <w:rPr>
          <w:rFonts w:ascii="Times New Roman" w:hAnsi="Times New Roman"/>
          <w:sz w:val="28"/>
          <w:szCs w:val="28"/>
        </w:rPr>
        <w:t>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155EBE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</w:t>
      </w:r>
      <w:r w:rsidRPr="00155EBE">
        <w:rPr>
          <w:rFonts w:ascii="Times New Roman" w:hAnsi="Times New Roman"/>
          <w:sz w:val="28"/>
          <w:szCs w:val="28"/>
        </w:rPr>
        <w:t>е</w:t>
      </w:r>
      <w:r w:rsidRPr="00155EBE">
        <w:rPr>
          <w:rFonts w:ascii="Times New Roman" w:hAnsi="Times New Roman"/>
          <w:sz w:val="28"/>
          <w:szCs w:val="28"/>
        </w:rPr>
        <w:t>ний и действий (бездействия) МФЦ, работника МФЦ возможно, в случае е</w:t>
      </w:r>
      <w:r w:rsidRPr="00155EBE">
        <w:rPr>
          <w:rFonts w:ascii="Times New Roman" w:hAnsi="Times New Roman"/>
          <w:sz w:val="28"/>
          <w:szCs w:val="28"/>
        </w:rPr>
        <w:t>с</w:t>
      </w:r>
      <w:r w:rsidRPr="00155EBE">
        <w:rPr>
          <w:rFonts w:ascii="Times New Roman" w:hAnsi="Times New Roman"/>
          <w:sz w:val="28"/>
          <w:szCs w:val="28"/>
        </w:rPr>
        <w:t>ли на МФЦ, решения и действия (бездействие) которого обжалуются, возл</w:t>
      </w:r>
      <w:r w:rsidRPr="00155EBE">
        <w:rPr>
          <w:rFonts w:ascii="Times New Roman" w:hAnsi="Times New Roman"/>
          <w:sz w:val="28"/>
          <w:szCs w:val="28"/>
        </w:rPr>
        <w:t>о</w:t>
      </w:r>
      <w:r w:rsidRPr="00155EBE">
        <w:rPr>
          <w:rFonts w:ascii="Times New Roman" w:hAnsi="Times New Roman"/>
          <w:sz w:val="28"/>
          <w:szCs w:val="28"/>
        </w:rPr>
        <w:t>жена функция по предоставлению муниципальной услуги в полном объеме в порядке, определенном частью 1.3 статьи 16 Закона;</w:t>
      </w:r>
    </w:p>
    <w:p w:rsidR="002521C2" w:rsidRPr="00155EBE" w:rsidRDefault="002521C2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на отсутствие и (или) недостоверность которых не указывалось при первоначальном отказе в приеме документов, необход</w:t>
      </w:r>
      <w:r w:rsidRPr="00155EBE">
        <w:rPr>
          <w:rFonts w:ascii="Times New Roman" w:hAnsi="Times New Roman"/>
          <w:sz w:val="28"/>
          <w:szCs w:val="28"/>
        </w:rPr>
        <w:t>и</w:t>
      </w:r>
      <w:r w:rsidRPr="00155EBE">
        <w:rPr>
          <w:rFonts w:ascii="Times New Roman" w:hAnsi="Times New Roman"/>
          <w:sz w:val="28"/>
          <w:szCs w:val="28"/>
        </w:rPr>
        <w:t>мых для предоставления муниципальной услуги, либо в предоставлении м</w:t>
      </w:r>
      <w:r w:rsidRPr="00155EBE">
        <w:rPr>
          <w:rFonts w:ascii="Times New Roman" w:hAnsi="Times New Roman"/>
          <w:sz w:val="28"/>
          <w:szCs w:val="28"/>
        </w:rPr>
        <w:t>у</w:t>
      </w:r>
      <w:r w:rsidRPr="00155EBE">
        <w:rPr>
          <w:rFonts w:ascii="Times New Roman" w:hAnsi="Times New Roman"/>
          <w:sz w:val="28"/>
          <w:szCs w:val="28"/>
        </w:rPr>
        <w:t>ниципальной услуги, за исключением случаев, предусмотренных пунктом 4 части 1 статьи 7 Закона. В указанном случае досудебное (внесудебное) обж</w:t>
      </w:r>
      <w:r w:rsidRPr="00155EBE">
        <w:rPr>
          <w:rFonts w:ascii="Times New Roman" w:hAnsi="Times New Roman"/>
          <w:sz w:val="28"/>
          <w:szCs w:val="28"/>
        </w:rPr>
        <w:t>а</w:t>
      </w:r>
      <w:r w:rsidRPr="00155EBE">
        <w:rPr>
          <w:rFonts w:ascii="Times New Roman" w:hAnsi="Times New Roman"/>
          <w:sz w:val="28"/>
          <w:szCs w:val="28"/>
        </w:rPr>
        <w:t>лование Заявителем решений и действий (бездействия) многофункционал</w:t>
      </w:r>
      <w:r w:rsidRPr="00155EBE">
        <w:rPr>
          <w:rFonts w:ascii="Times New Roman" w:hAnsi="Times New Roman"/>
          <w:sz w:val="28"/>
          <w:szCs w:val="28"/>
        </w:rPr>
        <w:t>ь</w:t>
      </w:r>
      <w:r w:rsidRPr="00155EBE">
        <w:rPr>
          <w:rFonts w:ascii="Times New Roman" w:hAnsi="Times New Roman"/>
          <w:sz w:val="28"/>
          <w:szCs w:val="28"/>
        </w:rPr>
        <w:t>ного центра, работника многофункционального центра возможно в случае, если на многофункциональный центр, решения и действия (бездействие) к</w:t>
      </w:r>
      <w:r w:rsidRPr="00155EBE">
        <w:rPr>
          <w:rFonts w:ascii="Times New Roman" w:hAnsi="Times New Roman"/>
          <w:sz w:val="28"/>
          <w:szCs w:val="28"/>
        </w:rPr>
        <w:t>о</w:t>
      </w:r>
      <w:r w:rsidRPr="00155EBE">
        <w:rPr>
          <w:rFonts w:ascii="Times New Roman" w:hAnsi="Times New Roman"/>
          <w:sz w:val="28"/>
          <w:szCs w:val="28"/>
        </w:rPr>
        <w:t>торого обжалуются, возложена функция по предоставлению муниципальной услуги в полном объеме в порядке, определенном частью 1.3 статьи 16 Зак</w:t>
      </w:r>
      <w:r w:rsidRPr="00155EBE">
        <w:rPr>
          <w:rFonts w:ascii="Times New Roman" w:hAnsi="Times New Roman"/>
          <w:sz w:val="28"/>
          <w:szCs w:val="28"/>
        </w:rPr>
        <w:t>о</w:t>
      </w:r>
      <w:r w:rsidRPr="00155EBE">
        <w:rPr>
          <w:rFonts w:ascii="Times New Roman" w:hAnsi="Times New Roman"/>
          <w:sz w:val="28"/>
          <w:szCs w:val="28"/>
        </w:rPr>
        <w:t>на.</w:t>
      </w:r>
    </w:p>
    <w:p w:rsidR="002521C2" w:rsidRPr="00155EBE" w:rsidRDefault="008A56EB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="002521C2" w:rsidRPr="00155EBE">
        <w:rPr>
          <w:rFonts w:ascii="Times New Roman" w:hAnsi="Times New Roman"/>
          <w:sz w:val="28"/>
          <w:szCs w:val="28"/>
        </w:rPr>
        <w:t>. Содержание жалобы включает:</w:t>
      </w:r>
    </w:p>
    <w:p w:rsidR="002521C2" w:rsidRPr="00155EBE" w:rsidRDefault="002521C2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5EBE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</w:t>
      </w:r>
      <w:r w:rsidRPr="00155EBE">
        <w:rPr>
          <w:rFonts w:ascii="Times New Roman" w:hAnsi="Times New Roman"/>
          <w:sz w:val="28"/>
          <w:szCs w:val="28"/>
        </w:rPr>
        <w:t>р</w:t>
      </w:r>
      <w:r w:rsidRPr="00155EBE">
        <w:rPr>
          <w:rFonts w:ascii="Times New Roman" w:hAnsi="Times New Roman"/>
          <w:sz w:val="28"/>
          <w:szCs w:val="28"/>
        </w:rPr>
        <w:t xml:space="preserve">ганизаций, предусмотренных частью 1.1 статьи 16 Закона, их руководителей </w:t>
      </w:r>
      <w:r w:rsidRPr="00155EBE">
        <w:rPr>
          <w:rFonts w:ascii="Times New Roman" w:hAnsi="Times New Roman"/>
          <w:sz w:val="28"/>
          <w:szCs w:val="28"/>
        </w:rPr>
        <w:lastRenderedPageBreak/>
        <w:t>и (или) работников, решения и действия (бездействие) которых обжалуются;</w:t>
      </w:r>
      <w:proofErr w:type="gramEnd"/>
    </w:p>
    <w:p w:rsidR="002521C2" w:rsidRPr="00155EBE" w:rsidRDefault="002521C2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5EBE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155EBE">
        <w:rPr>
          <w:rFonts w:ascii="Times New Roman" w:hAnsi="Times New Roman"/>
          <w:sz w:val="28"/>
          <w:szCs w:val="28"/>
        </w:rPr>
        <w:t>е</w:t>
      </w:r>
      <w:r w:rsidRPr="00155EBE">
        <w:rPr>
          <w:rFonts w:ascii="Times New Roman" w:hAnsi="Times New Roman"/>
          <w:sz w:val="28"/>
          <w:szCs w:val="28"/>
        </w:rPr>
        <w:t>сте нахождения Заявителя - юридического лица, а также номер (номера) ко</w:t>
      </w:r>
      <w:r w:rsidRPr="00155EBE">
        <w:rPr>
          <w:rFonts w:ascii="Times New Roman" w:hAnsi="Times New Roman"/>
          <w:sz w:val="28"/>
          <w:szCs w:val="28"/>
        </w:rPr>
        <w:t>н</w:t>
      </w:r>
      <w:r w:rsidRPr="00155EBE">
        <w:rPr>
          <w:rFonts w:ascii="Times New Roman" w:hAnsi="Times New Roman"/>
          <w:sz w:val="28"/>
          <w:szCs w:val="28"/>
        </w:rPr>
        <w:t>тактного телефона, адрес (адреса) электронной почты (при наличии) и почт</w:t>
      </w:r>
      <w:r w:rsidRPr="00155EBE">
        <w:rPr>
          <w:rFonts w:ascii="Times New Roman" w:hAnsi="Times New Roman"/>
          <w:sz w:val="28"/>
          <w:szCs w:val="28"/>
        </w:rPr>
        <w:t>о</w:t>
      </w:r>
      <w:r w:rsidRPr="00155EBE">
        <w:rPr>
          <w:rFonts w:ascii="Times New Roman" w:hAnsi="Times New Roman"/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2521C2" w:rsidRPr="00155EBE" w:rsidRDefault="002521C2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</w:t>
      </w:r>
      <w:r w:rsidRPr="00155EBE">
        <w:rPr>
          <w:rFonts w:ascii="Times New Roman" w:hAnsi="Times New Roman"/>
          <w:sz w:val="28"/>
          <w:szCs w:val="28"/>
        </w:rPr>
        <w:t>а</w:t>
      </w:r>
      <w:r w:rsidRPr="00155EBE">
        <w:rPr>
          <w:rFonts w:ascii="Times New Roman" w:hAnsi="Times New Roman"/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155EBE">
        <w:rPr>
          <w:rFonts w:ascii="Times New Roman" w:hAnsi="Times New Roman"/>
          <w:sz w:val="28"/>
          <w:szCs w:val="28"/>
        </w:rPr>
        <w:t>е</w:t>
      </w:r>
      <w:r w:rsidRPr="00155EBE">
        <w:rPr>
          <w:rFonts w:ascii="Times New Roman" w:hAnsi="Times New Roman"/>
          <w:sz w:val="28"/>
          <w:szCs w:val="28"/>
        </w:rPr>
        <w:t>го, МФЦ, работника МФЦ, организаций, предусмотренных частью 1.1 статьи 16 Закона, их работников;</w:t>
      </w:r>
    </w:p>
    <w:p w:rsidR="002521C2" w:rsidRPr="00155EBE" w:rsidRDefault="002521C2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решениями и действиями (бездействием) органа, предоставляющего муниципальную усл</w:t>
      </w:r>
      <w:r w:rsidRPr="00155EBE">
        <w:rPr>
          <w:rFonts w:ascii="Times New Roman" w:hAnsi="Times New Roman"/>
          <w:sz w:val="28"/>
          <w:szCs w:val="28"/>
        </w:rPr>
        <w:t>у</w:t>
      </w:r>
      <w:r w:rsidRPr="00155EBE">
        <w:rPr>
          <w:rFonts w:ascii="Times New Roman" w:hAnsi="Times New Roman"/>
          <w:sz w:val="28"/>
          <w:szCs w:val="28"/>
        </w:rPr>
        <w:t>гу, должностного лица органа, предоставляющего муниципальную услугу, либо муниципального служащего, МФЦ, работника МФЦ, организаций, предусмотренных частью 1.1 статьи 16 Закона, их работников. Заявителем могут быть представлены документы (при наличии), подтверждающие дов</w:t>
      </w:r>
      <w:r w:rsidRPr="00155EBE">
        <w:rPr>
          <w:rFonts w:ascii="Times New Roman" w:hAnsi="Times New Roman"/>
          <w:sz w:val="28"/>
          <w:szCs w:val="28"/>
        </w:rPr>
        <w:t>о</w:t>
      </w:r>
      <w:r w:rsidRPr="00155EBE">
        <w:rPr>
          <w:rFonts w:ascii="Times New Roman" w:hAnsi="Times New Roman"/>
          <w:sz w:val="28"/>
          <w:szCs w:val="28"/>
        </w:rPr>
        <w:t>ды Заявителя, либо их копии.</w:t>
      </w:r>
    </w:p>
    <w:p w:rsidR="002521C2" w:rsidRPr="00155EBE" w:rsidRDefault="00B06405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5</w:t>
      </w:r>
      <w:r w:rsidR="00FB7775">
        <w:rPr>
          <w:rFonts w:ascii="Times New Roman" w:hAnsi="Times New Roman"/>
          <w:sz w:val="28"/>
          <w:szCs w:val="28"/>
        </w:rPr>
        <w:t>0</w:t>
      </w:r>
      <w:r w:rsidR="002521C2" w:rsidRPr="00155EBE">
        <w:rPr>
          <w:rFonts w:ascii="Times New Roman" w:hAnsi="Times New Roman"/>
          <w:sz w:val="28"/>
          <w:szCs w:val="28"/>
        </w:rPr>
        <w:t>. Заявитель имеет право на получение информации и документов, н</w:t>
      </w:r>
      <w:r w:rsidR="002521C2" w:rsidRPr="00155EBE">
        <w:rPr>
          <w:rFonts w:ascii="Times New Roman" w:hAnsi="Times New Roman"/>
          <w:sz w:val="28"/>
          <w:szCs w:val="28"/>
        </w:rPr>
        <w:t>е</w:t>
      </w:r>
      <w:r w:rsidR="002521C2" w:rsidRPr="00155EBE">
        <w:rPr>
          <w:rFonts w:ascii="Times New Roman" w:hAnsi="Times New Roman"/>
          <w:sz w:val="28"/>
          <w:szCs w:val="28"/>
        </w:rPr>
        <w:t>обходимых для обоснования и рассмотрения жалобы.</w:t>
      </w:r>
    </w:p>
    <w:p w:rsidR="002521C2" w:rsidRPr="00155EBE" w:rsidRDefault="00B06405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5</w:t>
      </w:r>
      <w:r w:rsidR="00FB7775">
        <w:rPr>
          <w:rFonts w:ascii="Times New Roman" w:hAnsi="Times New Roman"/>
          <w:sz w:val="28"/>
          <w:szCs w:val="28"/>
        </w:rPr>
        <w:t>1</w:t>
      </w:r>
      <w:r w:rsidR="002521C2" w:rsidRPr="00155EBE">
        <w:rPr>
          <w:rFonts w:ascii="Times New Roman" w:hAnsi="Times New Roman"/>
          <w:sz w:val="28"/>
          <w:szCs w:val="28"/>
        </w:rPr>
        <w:t xml:space="preserve">. Заместитель Главы </w:t>
      </w:r>
      <w:r w:rsidRPr="00155EBE">
        <w:rPr>
          <w:rFonts w:ascii="Times New Roman" w:hAnsi="Times New Roman"/>
          <w:sz w:val="28"/>
          <w:szCs w:val="28"/>
        </w:rPr>
        <w:t>администрации района</w:t>
      </w:r>
      <w:r w:rsidR="002521C2" w:rsidRPr="00155EBE">
        <w:rPr>
          <w:rFonts w:ascii="Times New Roman" w:hAnsi="Times New Roman"/>
          <w:sz w:val="28"/>
          <w:szCs w:val="28"/>
        </w:rPr>
        <w:t xml:space="preserve"> проводит личный прием Заявителей в установленные для приема дни и время в порядке, установле</w:t>
      </w:r>
      <w:r w:rsidR="002521C2" w:rsidRPr="00155EBE">
        <w:rPr>
          <w:rFonts w:ascii="Times New Roman" w:hAnsi="Times New Roman"/>
          <w:sz w:val="28"/>
          <w:szCs w:val="28"/>
        </w:rPr>
        <w:t>н</w:t>
      </w:r>
      <w:r w:rsidR="002521C2" w:rsidRPr="00155EBE">
        <w:rPr>
          <w:rFonts w:ascii="Times New Roman" w:hAnsi="Times New Roman"/>
          <w:sz w:val="28"/>
          <w:szCs w:val="28"/>
        </w:rPr>
        <w:t>ном статьей 13 Федерального закона от 02.05.2006 N 59-ФЗ "О порядке ра</w:t>
      </w:r>
      <w:r w:rsidR="002521C2" w:rsidRPr="00155EBE">
        <w:rPr>
          <w:rFonts w:ascii="Times New Roman" w:hAnsi="Times New Roman"/>
          <w:sz w:val="28"/>
          <w:szCs w:val="28"/>
        </w:rPr>
        <w:t>с</w:t>
      </w:r>
      <w:r w:rsidR="002521C2" w:rsidRPr="00155EBE">
        <w:rPr>
          <w:rFonts w:ascii="Times New Roman" w:hAnsi="Times New Roman"/>
          <w:sz w:val="28"/>
          <w:szCs w:val="28"/>
        </w:rPr>
        <w:t>смотрения обращений граждан Российской Федерации".</w:t>
      </w:r>
    </w:p>
    <w:p w:rsidR="002521C2" w:rsidRPr="00155EBE" w:rsidRDefault="00B06405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5</w:t>
      </w:r>
      <w:r w:rsidR="00FB7775">
        <w:rPr>
          <w:rFonts w:ascii="Times New Roman" w:hAnsi="Times New Roman"/>
          <w:sz w:val="28"/>
          <w:szCs w:val="28"/>
        </w:rPr>
        <w:t>2</w:t>
      </w:r>
      <w:r w:rsidR="002521C2" w:rsidRPr="00155EBE">
        <w:rPr>
          <w:rFonts w:ascii="Times New Roman" w:hAnsi="Times New Roman"/>
          <w:sz w:val="28"/>
          <w:szCs w:val="28"/>
        </w:rPr>
        <w:t>. Жалоба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2521C2" w:rsidRPr="00155EBE" w:rsidRDefault="002521C2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 xml:space="preserve">В случае обжалования отказа в приеме документов у Заявителя либо в исправлении допущенных опечаток и ошибок или в случае </w:t>
      </w:r>
      <w:proofErr w:type="gramStart"/>
      <w:r w:rsidRPr="00155EBE">
        <w:rPr>
          <w:rFonts w:ascii="Times New Roman" w:hAnsi="Times New Roman"/>
          <w:sz w:val="28"/>
          <w:szCs w:val="28"/>
        </w:rPr>
        <w:t>обжалования нарушения установленного срока внесения таких исправлений</w:t>
      </w:r>
      <w:proofErr w:type="gramEnd"/>
      <w:r w:rsidRPr="00155EBE">
        <w:rPr>
          <w:rFonts w:ascii="Times New Roman" w:hAnsi="Times New Roman"/>
          <w:sz w:val="28"/>
          <w:szCs w:val="28"/>
        </w:rPr>
        <w:t xml:space="preserve"> жалоба по</w:t>
      </w:r>
      <w:r w:rsidRPr="00155EBE">
        <w:rPr>
          <w:rFonts w:ascii="Times New Roman" w:hAnsi="Times New Roman"/>
          <w:sz w:val="28"/>
          <w:szCs w:val="28"/>
        </w:rPr>
        <w:t>д</w:t>
      </w:r>
      <w:r w:rsidRPr="00155EBE">
        <w:rPr>
          <w:rFonts w:ascii="Times New Roman" w:hAnsi="Times New Roman"/>
          <w:sz w:val="28"/>
          <w:szCs w:val="28"/>
        </w:rPr>
        <w:t>лежит рассмотрению в течение 5 рабочих дней со дня ее регистрации.</w:t>
      </w:r>
    </w:p>
    <w:p w:rsidR="002521C2" w:rsidRPr="00155EBE" w:rsidRDefault="00B06405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5</w:t>
      </w:r>
      <w:r w:rsidR="00FB7775">
        <w:rPr>
          <w:rFonts w:ascii="Times New Roman" w:hAnsi="Times New Roman"/>
          <w:sz w:val="28"/>
          <w:szCs w:val="28"/>
        </w:rPr>
        <w:t>3</w:t>
      </w:r>
      <w:r w:rsidR="002521C2" w:rsidRPr="00155EBE">
        <w:rPr>
          <w:rFonts w:ascii="Times New Roman" w:hAnsi="Times New Roman"/>
          <w:sz w:val="28"/>
          <w:szCs w:val="28"/>
        </w:rPr>
        <w:t>. Ответ на жалобу Заявителя не дается в случаях, установленных Ф</w:t>
      </w:r>
      <w:r w:rsidR="002521C2" w:rsidRPr="00155EBE">
        <w:rPr>
          <w:rFonts w:ascii="Times New Roman" w:hAnsi="Times New Roman"/>
          <w:sz w:val="28"/>
          <w:szCs w:val="28"/>
        </w:rPr>
        <w:t>е</w:t>
      </w:r>
      <w:r w:rsidR="002521C2" w:rsidRPr="00155EBE">
        <w:rPr>
          <w:rFonts w:ascii="Times New Roman" w:hAnsi="Times New Roman"/>
          <w:sz w:val="28"/>
          <w:szCs w:val="28"/>
        </w:rPr>
        <w:t>деральным законом от 02.05.2006 N 59-ФЗ "О порядке рассмотрения обращ</w:t>
      </w:r>
      <w:r w:rsidR="002521C2" w:rsidRPr="00155EBE">
        <w:rPr>
          <w:rFonts w:ascii="Times New Roman" w:hAnsi="Times New Roman"/>
          <w:sz w:val="28"/>
          <w:szCs w:val="28"/>
        </w:rPr>
        <w:t>е</w:t>
      </w:r>
      <w:r w:rsidR="002521C2" w:rsidRPr="00155EBE">
        <w:rPr>
          <w:rFonts w:ascii="Times New Roman" w:hAnsi="Times New Roman"/>
          <w:sz w:val="28"/>
          <w:szCs w:val="28"/>
        </w:rPr>
        <w:t>ний граждан Российской Федерации".</w:t>
      </w:r>
    </w:p>
    <w:p w:rsidR="002521C2" w:rsidRPr="00155EBE" w:rsidRDefault="00B06405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5</w:t>
      </w:r>
      <w:r w:rsidR="00FB7775">
        <w:rPr>
          <w:rFonts w:ascii="Times New Roman" w:hAnsi="Times New Roman"/>
          <w:sz w:val="28"/>
          <w:szCs w:val="28"/>
        </w:rPr>
        <w:t>4</w:t>
      </w:r>
      <w:r w:rsidR="002521C2" w:rsidRPr="00155EBE">
        <w:rPr>
          <w:rFonts w:ascii="Times New Roman" w:hAnsi="Times New Roman"/>
          <w:sz w:val="28"/>
          <w:szCs w:val="28"/>
        </w:rPr>
        <w:t>. По результатам рассмотрения жалобы принимается одно из след</w:t>
      </w:r>
      <w:r w:rsidR="002521C2" w:rsidRPr="00155EBE">
        <w:rPr>
          <w:rFonts w:ascii="Times New Roman" w:hAnsi="Times New Roman"/>
          <w:sz w:val="28"/>
          <w:szCs w:val="28"/>
        </w:rPr>
        <w:t>у</w:t>
      </w:r>
      <w:r w:rsidR="002521C2" w:rsidRPr="00155EBE">
        <w:rPr>
          <w:rFonts w:ascii="Times New Roman" w:hAnsi="Times New Roman"/>
          <w:sz w:val="28"/>
          <w:szCs w:val="28"/>
        </w:rPr>
        <w:t>ющих решений:</w:t>
      </w:r>
    </w:p>
    <w:p w:rsidR="002521C2" w:rsidRPr="00155EBE" w:rsidRDefault="002521C2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5EBE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</w:t>
      </w:r>
      <w:r w:rsidRPr="00155EBE">
        <w:rPr>
          <w:rFonts w:ascii="Times New Roman" w:hAnsi="Times New Roman"/>
          <w:sz w:val="28"/>
          <w:szCs w:val="28"/>
        </w:rPr>
        <w:t>е</w:t>
      </w:r>
      <w:r w:rsidRPr="00155EBE">
        <w:rPr>
          <w:rFonts w:ascii="Times New Roman" w:hAnsi="Times New Roman"/>
          <w:sz w:val="28"/>
          <w:szCs w:val="28"/>
        </w:rPr>
        <w:t>шения, исправления допущенных опечаток и ошибок в выданных в результ</w:t>
      </w:r>
      <w:r w:rsidRPr="00155EBE">
        <w:rPr>
          <w:rFonts w:ascii="Times New Roman" w:hAnsi="Times New Roman"/>
          <w:sz w:val="28"/>
          <w:szCs w:val="28"/>
        </w:rPr>
        <w:t>а</w:t>
      </w:r>
      <w:r w:rsidRPr="00155EBE">
        <w:rPr>
          <w:rFonts w:ascii="Times New Roman" w:hAnsi="Times New Roman"/>
          <w:sz w:val="28"/>
          <w:szCs w:val="28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155EBE">
        <w:rPr>
          <w:rFonts w:ascii="Times New Roman" w:hAnsi="Times New Roman"/>
          <w:sz w:val="28"/>
          <w:szCs w:val="28"/>
        </w:rPr>
        <w:t>а</w:t>
      </w:r>
      <w:r w:rsidRPr="00155EBE">
        <w:rPr>
          <w:rFonts w:ascii="Times New Roman" w:hAnsi="Times New Roman"/>
          <w:sz w:val="28"/>
          <w:szCs w:val="28"/>
        </w:rPr>
        <w:t>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521C2" w:rsidRPr="00155EBE" w:rsidRDefault="002521C2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2521C2" w:rsidRPr="00155EBE" w:rsidRDefault="002521C2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</w:t>
      </w:r>
      <w:r w:rsidRPr="00155EBE">
        <w:rPr>
          <w:rFonts w:ascii="Times New Roman" w:hAnsi="Times New Roman"/>
          <w:sz w:val="28"/>
          <w:szCs w:val="28"/>
        </w:rPr>
        <w:t>и</w:t>
      </w:r>
      <w:r w:rsidRPr="00155EBE">
        <w:rPr>
          <w:rFonts w:ascii="Times New Roman" w:hAnsi="Times New Roman"/>
          <w:sz w:val="28"/>
          <w:szCs w:val="28"/>
        </w:rPr>
        <w:t xml:space="preserve">теля в электронной форме направляется мотивированный ответ о результатах </w:t>
      </w:r>
      <w:r w:rsidRPr="00155EBE">
        <w:rPr>
          <w:rFonts w:ascii="Times New Roman" w:hAnsi="Times New Roman"/>
          <w:sz w:val="28"/>
          <w:szCs w:val="28"/>
        </w:rPr>
        <w:lastRenderedPageBreak/>
        <w:t>рассмотрения жалобы.</w:t>
      </w:r>
    </w:p>
    <w:p w:rsidR="002521C2" w:rsidRPr="00155EBE" w:rsidRDefault="002521C2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155EBE">
        <w:rPr>
          <w:rFonts w:ascii="Times New Roman" w:hAnsi="Times New Roman"/>
          <w:sz w:val="28"/>
          <w:szCs w:val="28"/>
        </w:rPr>
        <w:t>рассмотрения жал</w:t>
      </w:r>
      <w:r w:rsidRPr="00155EBE">
        <w:rPr>
          <w:rFonts w:ascii="Times New Roman" w:hAnsi="Times New Roman"/>
          <w:sz w:val="28"/>
          <w:szCs w:val="28"/>
        </w:rPr>
        <w:t>о</w:t>
      </w:r>
      <w:r w:rsidRPr="00155EBE">
        <w:rPr>
          <w:rFonts w:ascii="Times New Roman" w:hAnsi="Times New Roman"/>
          <w:sz w:val="28"/>
          <w:szCs w:val="28"/>
        </w:rPr>
        <w:t>бы признаков состава административного правонарушения</w:t>
      </w:r>
      <w:proofErr w:type="gramEnd"/>
      <w:r w:rsidRPr="00155EBE">
        <w:rPr>
          <w:rFonts w:ascii="Times New Roman" w:hAnsi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3" w:history="1">
        <w:r w:rsidRPr="00155EBE">
          <w:rPr>
            <w:rFonts w:ascii="Times New Roman" w:hAnsi="Times New Roman"/>
            <w:sz w:val="28"/>
            <w:szCs w:val="28"/>
          </w:rPr>
          <w:t>частью 1 статьи 11.2</w:t>
        </w:r>
      </w:hyperlink>
      <w:r w:rsidRPr="00155EBE">
        <w:rPr>
          <w:rFonts w:ascii="Times New Roman" w:hAnsi="Times New Roman"/>
          <w:sz w:val="28"/>
          <w:szCs w:val="28"/>
        </w:rPr>
        <w:t xml:space="preserve"> Закона, незамедлительно направляют имеющиеся материалы в органы прокуратуры.</w:t>
      </w:r>
    </w:p>
    <w:p w:rsidR="002521C2" w:rsidRPr="00155EBE" w:rsidRDefault="00B06405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5</w:t>
      </w:r>
      <w:r w:rsidR="00FB7775">
        <w:rPr>
          <w:rFonts w:ascii="Times New Roman" w:hAnsi="Times New Roman"/>
          <w:sz w:val="28"/>
          <w:szCs w:val="28"/>
        </w:rPr>
        <w:t>5</w:t>
      </w:r>
      <w:r w:rsidR="002521C2" w:rsidRPr="00155EBE">
        <w:rPr>
          <w:rFonts w:ascii="Times New Roman" w:hAnsi="Times New Roman"/>
          <w:sz w:val="28"/>
          <w:szCs w:val="28"/>
        </w:rPr>
        <w:t>. В случае признания жалобы подлежащей удовлетворению в ответе Заявителю дается информация о действиях, осуществляемых органом, пред</w:t>
      </w:r>
      <w:r w:rsidR="002521C2" w:rsidRPr="00155EBE">
        <w:rPr>
          <w:rFonts w:ascii="Times New Roman" w:hAnsi="Times New Roman"/>
          <w:sz w:val="28"/>
          <w:szCs w:val="28"/>
        </w:rPr>
        <w:t>о</w:t>
      </w:r>
      <w:r w:rsidR="002521C2" w:rsidRPr="00155EBE">
        <w:rPr>
          <w:rFonts w:ascii="Times New Roman" w:hAnsi="Times New Roman"/>
          <w:sz w:val="28"/>
          <w:szCs w:val="28"/>
        </w:rPr>
        <w:t xml:space="preserve">ставляющим муниципальную услугу, многофункциональным центром либо организацией, предусмотренной </w:t>
      </w:r>
      <w:hyperlink r:id="rId14" w:history="1">
        <w:r w:rsidR="002521C2" w:rsidRPr="00155EBE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="002521C2" w:rsidRPr="00155EBE">
        <w:rPr>
          <w:rFonts w:ascii="Times New Roman" w:hAnsi="Times New Roman"/>
          <w:sz w:val="28"/>
          <w:szCs w:val="28"/>
        </w:rPr>
        <w:t xml:space="preserve"> Закона, в целях нез</w:t>
      </w:r>
      <w:r w:rsidR="002521C2" w:rsidRPr="00155EBE">
        <w:rPr>
          <w:rFonts w:ascii="Times New Roman" w:hAnsi="Times New Roman"/>
          <w:sz w:val="28"/>
          <w:szCs w:val="28"/>
        </w:rPr>
        <w:t>а</w:t>
      </w:r>
      <w:r w:rsidR="002521C2" w:rsidRPr="00155EBE">
        <w:rPr>
          <w:rFonts w:ascii="Times New Roman" w:hAnsi="Times New Roman"/>
          <w:sz w:val="28"/>
          <w:szCs w:val="28"/>
        </w:rPr>
        <w:t>медлительного устранения выявленных нарушений при оказании муниц</w:t>
      </w:r>
      <w:r w:rsidR="002521C2" w:rsidRPr="00155EBE">
        <w:rPr>
          <w:rFonts w:ascii="Times New Roman" w:hAnsi="Times New Roman"/>
          <w:sz w:val="28"/>
          <w:szCs w:val="28"/>
        </w:rPr>
        <w:t>и</w:t>
      </w:r>
      <w:r w:rsidR="002521C2" w:rsidRPr="00155EBE">
        <w:rPr>
          <w:rFonts w:ascii="Times New Roman" w:hAnsi="Times New Roman"/>
          <w:sz w:val="28"/>
          <w:szCs w:val="28"/>
        </w:rPr>
        <w:t xml:space="preserve">пальной услуги, а также приносятся извинения за доставленные </w:t>
      </w:r>
      <w:proofErr w:type="gramStart"/>
      <w:r w:rsidR="002521C2" w:rsidRPr="00155EBE">
        <w:rPr>
          <w:rFonts w:ascii="Times New Roman" w:hAnsi="Times New Roman"/>
          <w:sz w:val="28"/>
          <w:szCs w:val="28"/>
        </w:rPr>
        <w:t>неудобства</w:t>
      </w:r>
      <w:proofErr w:type="gramEnd"/>
      <w:r w:rsidR="002521C2" w:rsidRPr="00155EBE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</w:t>
      </w:r>
      <w:r w:rsidR="002521C2" w:rsidRPr="00155EBE">
        <w:rPr>
          <w:rFonts w:ascii="Times New Roman" w:hAnsi="Times New Roman"/>
          <w:sz w:val="28"/>
          <w:szCs w:val="28"/>
        </w:rPr>
        <w:t>о</w:t>
      </w:r>
      <w:r w:rsidR="002521C2" w:rsidRPr="00155EBE">
        <w:rPr>
          <w:rFonts w:ascii="Times New Roman" w:hAnsi="Times New Roman"/>
          <w:sz w:val="28"/>
          <w:szCs w:val="28"/>
        </w:rPr>
        <w:t>вершить Заявителю в целях получения муниципальной услуги.</w:t>
      </w:r>
    </w:p>
    <w:p w:rsidR="002521C2" w:rsidRPr="00155EBE" w:rsidRDefault="00D57B9B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</w:rPr>
        <w:t>5</w:t>
      </w:r>
      <w:r w:rsidR="00FB7775">
        <w:rPr>
          <w:rFonts w:ascii="Times New Roman" w:hAnsi="Times New Roman"/>
          <w:sz w:val="28"/>
          <w:szCs w:val="28"/>
        </w:rPr>
        <w:t>6</w:t>
      </w:r>
      <w:r w:rsidR="002521C2" w:rsidRPr="00155EBE">
        <w:rPr>
          <w:rFonts w:ascii="Times New Roman" w:hAnsi="Times New Roman"/>
          <w:sz w:val="28"/>
          <w:szCs w:val="28"/>
        </w:rPr>
        <w:t xml:space="preserve">. В случае признания </w:t>
      </w:r>
      <w:proofErr w:type="gramStart"/>
      <w:r w:rsidR="002521C2" w:rsidRPr="00155EBE">
        <w:rPr>
          <w:rFonts w:ascii="Times New Roman" w:hAnsi="Times New Roman"/>
          <w:sz w:val="28"/>
          <w:szCs w:val="28"/>
        </w:rPr>
        <w:t>жалобы</w:t>
      </w:r>
      <w:proofErr w:type="gramEnd"/>
      <w:r w:rsidR="002521C2" w:rsidRPr="00155EBE">
        <w:rPr>
          <w:rFonts w:ascii="Times New Roman" w:hAnsi="Times New Roman"/>
          <w:sz w:val="28"/>
          <w:szCs w:val="28"/>
        </w:rPr>
        <w:t xml:space="preserve"> не подлежащей удовлетворению в о</w:t>
      </w:r>
      <w:r w:rsidR="002521C2" w:rsidRPr="00155EBE">
        <w:rPr>
          <w:rFonts w:ascii="Times New Roman" w:hAnsi="Times New Roman"/>
          <w:sz w:val="28"/>
          <w:szCs w:val="28"/>
        </w:rPr>
        <w:t>т</w:t>
      </w:r>
      <w:r w:rsidR="002521C2" w:rsidRPr="00155EBE">
        <w:rPr>
          <w:rFonts w:ascii="Times New Roman" w:hAnsi="Times New Roman"/>
          <w:sz w:val="28"/>
          <w:szCs w:val="28"/>
        </w:rPr>
        <w:t>вете Заявителю даются аргументированные разъяснения о причинах прин</w:t>
      </w:r>
      <w:r w:rsidR="002521C2" w:rsidRPr="00155EBE">
        <w:rPr>
          <w:rFonts w:ascii="Times New Roman" w:hAnsi="Times New Roman"/>
          <w:sz w:val="28"/>
          <w:szCs w:val="28"/>
        </w:rPr>
        <w:t>я</w:t>
      </w:r>
      <w:r w:rsidR="002521C2" w:rsidRPr="00155EBE">
        <w:rPr>
          <w:rFonts w:ascii="Times New Roman" w:hAnsi="Times New Roman"/>
          <w:sz w:val="28"/>
          <w:szCs w:val="28"/>
        </w:rPr>
        <w:t>того решения, а также информация о порядке обжалования принятого реш</w:t>
      </w:r>
      <w:r w:rsidR="002521C2" w:rsidRPr="00155EBE">
        <w:rPr>
          <w:rFonts w:ascii="Times New Roman" w:hAnsi="Times New Roman"/>
          <w:sz w:val="28"/>
          <w:szCs w:val="28"/>
        </w:rPr>
        <w:t>е</w:t>
      </w:r>
      <w:r w:rsidR="002521C2" w:rsidRPr="00155EBE">
        <w:rPr>
          <w:rFonts w:ascii="Times New Roman" w:hAnsi="Times New Roman"/>
          <w:sz w:val="28"/>
          <w:szCs w:val="28"/>
        </w:rPr>
        <w:t>ния.</w:t>
      </w:r>
    </w:p>
    <w:p w:rsidR="002521C2" w:rsidRPr="00155EBE" w:rsidRDefault="002521C2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9E33BA" w:rsidRPr="00155EBE" w:rsidRDefault="00C40A84" w:rsidP="00871871">
      <w:pPr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sz w:val="28"/>
          <w:szCs w:val="28"/>
          <w:lang w:val="en-US"/>
        </w:rPr>
        <w:t>VI</w:t>
      </w:r>
      <w:r w:rsidR="0085125F" w:rsidRPr="00155EBE">
        <w:rPr>
          <w:rFonts w:ascii="Times New Roman" w:hAnsi="Times New Roman"/>
          <w:sz w:val="28"/>
          <w:szCs w:val="28"/>
        </w:rPr>
        <w:t>.</w:t>
      </w:r>
      <w:r w:rsidR="009E33BA" w:rsidRPr="00155EBE">
        <w:rPr>
          <w:rFonts w:ascii="Times New Roman" w:hAnsi="Times New Roman"/>
          <w:sz w:val="28"/>
          <w:szCs w:val="28"/>
        </w:rPr>
        <w:t xml:space="preserve"> Требования к отчетности</w:t>
      </w:r>
    </w:p>
    <w:p w:rsidR="00C40A84" w:rsidRPr="00155EBE" w:rsidRDefault="00C40A84" w:rsidP="00871871">
      <w:pPr>
        <w:shd w:val="clear" w:color="auto" w:fill="FFFFFF"/>
        <w:spacing w:line="240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E33BA" w:rsidRPr="00155EBE" w:rsidRDefault="0085125F" w:rsidP="00871871">
      <w:pPr>
        <w:shd w:val="clear" w:color="auto" w:fill="FFFFFF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155EBE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FB7775"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155EBE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9E33BA" w:rsidRPr="00155EBE">
        <w:rPr>
          <w:rFonts w:ascii="Times New Roman" w:hAnsi="Times New Roman"/>
          <w:bCs/>
          <w:color w:val="000000"/>
          <w:sz w:val="28"/>
          <w:szCs w:val="28"/>
        </w:rPr>
        <w:t xml:space="preserve"> Администрация Ермаковского района в пределах своих полномочий в соответствии с действующим законодательством, обязуется:</w:t>
      </w:r>
    </w:p>
    <w:p w:rsidR="009E33BA" w:rsidRPr="00155EBE" w:rsidRDefault="003316B1" w:rsidP="00871871">
      <w:pPr>
        <w:shd w:val="clear" w:color="auto" w:fill="FFFFFF"/>
        <w:spacing w:line="240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EBE">
        <w:rPr>
          <w:rFonts w:ascii="Times New Roman" w:hAnsi="Times New Roman"/>
          <w:bCs/>
          <w:color w:val="000000"/>
          <w:sz w:val="28"/>
          <w:szCs w:val="28"/>
        </w:rPr>
        <w:t>- с</w:t>
      </w:r>
      <w:r w:rsidR="009E33BA" w:rsidRPr="00155EBE">
        <w:rPr>
          <w:rFonts w:ascii="Times New Roman" w:hAnsi="Times New Roman"/>
          <w:bCs/>
          <w:color w:val="000000"/>
          <w:sz w:val="28"/>
          <w:szCs w:val="28"/>
        </w:rPr>
        <w:t>отрудничать с получателем субсидии</w:t>
      </w:r>
      <w:r w:rsidR="00F800AD" w:rsidRPr="00155EB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E33BA" w:rsidRPr="00155EBE">
        <w:rPr>
          <w:rFonts w:ascii="Times New Roman" w:hAnsi="Times New Roman"/>
          <w:bCs/>
          <w:color w:val="000000"/>
          <w:sz w:val="28"/>
          <w:szCs w:val="28"/>
        </w:rPr>
        <w:t>во взаимодействии с органами государственной власти в осуществлении производственных, инвестицио</w:t>
      </w:r>
      <w:r w:rsidR="009E33BA" w:rsidRPr="00155EBE">
        <w:rPr>
          <w:rFonts w:ascii="Times New Roman" w:hAnsi="Times New Roman"/>
          <w:bCs/>
          <w:color w:val="000000"/>
          <w:sz w:val="28"/>
          <w:szCs w:val="28"/>
        </w:rPr>
        <w:t>н</w:t>
      </w:r>
      <w:r w:rsidR="009E33BA" w:rsidRPr="00155EBE">
        <w:rPr>
          <w:rFonts w:ascii="Times New Roman" w:hAnsi="Times New Roman"/>
          <w:bCs/>
          <w:color w:val="000000"/>
          <w:sz w:val="28"/>
          <w:szCs w:val="28"/>
        </w:rPr>
        <w:t>ных и социальных вопросах, представляющих взаимный интерес при ос</w:t>
      </w:r>
      <w:r w:rsidR="009E33BA" w:rsidRPr="00155EBE"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9E33BA" w:rsidRPr="00155EBE">
        <w:rPr>
          <w:rFonts w:ascii="Times New Roman" w:hAnsi="Times New Roman"/>
          <w:bCs/>
          <w:color w:val="000000"/>
          <w:sz w:val="28"/>
          <w:szCs w:val="28"/>
        </w:rPr>
        <w:t>ществлении деятельности и реализации социально-экономических проектов.</w:t>
      </w:r>
    </w:p>
    <w:p w:rsidR="00844683" w:rsidRPr="00155EBE" w:rsidRDefault="0085125F" w:rsidP="00871871">
      <w:pPr>
        <w:shd w:val="clear" w:color="auto" w:fill="FFFFFF"/>
        <w:spacing w:line="240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EBE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FB7775"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155EBE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3316B1" w:rsidRPr="00155EBE">
        <w:rPr>
          <w:rFonts w:ascii="Times New Roman" w:hAnsi="Times New Roman"/>
          <w:bCs/>
          <w:color w:val="000000"/>
          <w:sz w:val="28"/>
          <w:szCs w:val="28"/>
        </w:rPr>
        <w:t xml:space="preserve"> Получатель субсидии</w:t>
      </w:r>
      <w:r w:rsidR="00844683" w:rsidRPr="00155EBE">
        <w:rPr>
          <w:rFonts w:ascii="Times New Roman" w:hAnsi="Times New Roman"/>
          <w:bCs/>
          <w:color w:val="000000"/>
          <w:sz w:val="28"/>
          <w:szCs w:val="28"/>
        </w:rPr>
        <w:t xml:space="preserve"> обязуется:</w:t>
      </w:r>
    </w:p>
    <w:p w:rsidR="00844683" w:rsidRPr="00155EBE" w:rsidRDefault="00844683" w:rsidP="00871871">
      <w:pPr>
        <w:shd w:val="clear" w:color="auto" w:fill="FFFFFF"/>
        <w:spacing w:line="240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EBE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B21ED0" w:rsidRPr="00155EBE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9E33BA" w:rsidRPr="00155EBE">
        <w:rPr>
          <w:rFonts w:ascii="Times New Roman" w:hAnsi="Times New Roman"/>
          <w:bCs/>
          <w:color w:val="000000"/>
          <w:sz w:val="28"/>
          <w:szCs w:val="28"/>
        </w:rPr>
        <w:t>беспечивать в соответствии с законодательством о налогах</w:t>
      </w:r>
      <w:r w:rsidR="009E33BA" w:rsidRPr="00155EBE">
        <w:rPr>
          <w:rFonts w:ascii="Times New Roman" w:hAnsi="Times New Roman"/>
          <w:bCs/>
          <w:color w:val="000000"/>
          <w:sz w:val="28"/>
          <w:szCs w:val="28"/>
        </w:rPr>
        <w:br/>
        <w:t>и сборах дисциплину расчётов с бюджетами всех уровней бюджетной сист</w:t>
      </w:r>
      <w:r w:rsidR="009E33BA" w:rsidRPr="00155EBE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9E33BA" w:rsidRPr="00155EBE">
        <w:rPr>
          <w:rFonts w:ascii="Times New Roman" w:hAnsi="Times New Roman"/>
          <w:bCs/>
          <w:color w:val="000000"/>
          <w:sz w:val="28"/>
          <w:szCs w:val="28"/>
        </w:rPr>
        <w:t>мы Российской Федерации, внебюджетными фондами. Не допускать образ</w:t>
      </w:r>
      <w:r w:rsidR="009E33BA" w:rsidRPr="00155EBE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9E33BA" w:rsidRPr="00155EBE">
        <w:rPr>
          <w:rFonts w:ascii="Times New Roman" w:hAnsi="Times New Roman"/>
          <w:bCs/>
          <w:color w:val="000000"/>
          <w:sz w:val="28"/>
          <w:szCs w:val="28"/>
        </w:rPr>
        <w:t>вания задолженности</w:t>
      </w:r>
      <w:r w:rsidR="00F800AD" w:rsidRPr="00155EB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E33BA" w:rsidRPr="00155EBE">
        <w:rPr>
          <w:rFonts w:ascii="Times New Roman" w:hAnsi="Times New Roman"/>
          <w:bCs/>
          <w:color w:val="000000"/>
          <w:sz w:val="28"/>
          <w:szCs w:val="28"/>
        </w:rPr>
        <w:t>по налогам и иным обязательным платежам в бюджет бюджетной системы Российской Федерации</w:t>
      </w:r>
      <w:r w:rsidR="003C1733" w:rsidRPr="00155EBE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844683" w:rsidRPr="00155EBE" w:rsidRDefault="00844683" w:rsidP="00871871">
      <w:pPr>
        <w:shd w:val="clear" w:color="auto" w:fill="FFFFFF"/>
        <w:spacing w:line="240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EBE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B21ED0" w:rsidRPr="00155EBE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9E33BA" w:rsidRPr="00155EBE">
        <w:rPr>
          <w:rFonts w:ascii="Times New Roman" w:hAnsi="Times New Roman"/>
          <w:bCs/>
          <w:color w:val="000000"/>
          <w:sz w:val="28"/>
          <w:szCs w:val="28"/>
        </w:rPr>
        <w:t xml:space="preserve"> течение двух календарных лет, следующих за годом получения су</w:t>
      </w:r>
      <w:r w:rsidR="009E33BA" w:rsidRPr="00155EBE">
        <w:rPr>
          <w:rFonts w:ascii="Times New Roman" w:hAnsi="Times New Roman"/>
          <w:bCs/>
          <w:color w:val="000000"/>
          <w:sz w:val="28"/>
          <w:szCs w:val="28"/>
        </w:rPr>
        <w:t>б</w:t>
      </w:r>
      <w:r w:rsidR="009E33BA" w:rsidRPr="00155EBE">
        <w:rPr>
          <w:rFonts w:ascii="Times New Roman" w:hAnsi="Times New Roman"/>
          <w:bCs/>
          <w:color w:val="000000"/>
          <w:sz w:val="28"/>
          <w:szCs w:val="28"/>
        </w:rPr>
        <w:t>сидии:</w:t>
      </w:r>
    </w:p>
    <w:p w:rsidR="00844683" w:rsidRPr="00155EBE" w:rsidRDefault="00844683" w:rsidP="00871871">
      <w:pPr>
        <w:shd w:val="clear" w:color="auto" w:fill="FFFFFF"/>
        <w:spacing w:line="240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EBE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9E33BA" w:rsidRPr="00155EBE">
        <w:rPr>
          <w:rFonts w:ascii="Times New Roman" w:hAnsi="Times New Roman"/>
          <w:bCs/>
          <w:color w:val="000000"/>
          <w:sz w:val="28"/>
          <w:szCs w:val="28"/>
        </w:rPr>
        <w:t xml:space="preserve">быть зарегистрированным и стоять на налоговом </w:t>
      </w:r>
      <w:proofErr w:type="gramStart"/>
      <w:r w:rsidR="009E33BA" w:rsidRPr="00155EBE">
        <w:rPr>
          <w:rFonts w:ascii="Times New Roman" w:hAnsi="Times New Roman"/>
          <w:bCs/>
          <w:color w:val="000000"/>
          <w:sz w:val="28"/>
          <w:szCs w:val="28"/>
        </w:rPr>
        <w:t>учете</w:t>
      </w:r>
      <w:proofErr w:type="gramEnd"/>
      <w:r w:rsidR="009E33BA" w:rsidRPr="00155EBE">
        <w:rPr>
          <w:rFonts w:ascii="Times New Roman" w:hAnsi="Times New Roman"/>
          <w:bCs/>
          <w:color w:val="000000"/>
          <w:sz w:val="28"/>
          <w:szCs w:val="28"/>
        </w:rPr>
        <w:t xml:space="preserve"> на территории Ермаковского района Красноярского края;</w:t>
      </w:r>
    </w:p>
    <w:p w:rsidR="00844683" w:rsidRPr="00155EBE" w:rsidRDefault="00844683" w:rsidP="00871871">
      <w:pPr>
        <w:shd w:val="clear" w:color="auto" w:fill="FFFFFF"/>
        <w:spacing w:line="240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EBE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9E33BA" w:rsidRPr="00155EBE">
        <w:rPr>
          <w:rFonts w:ascii="Times New Roman" w:hAnsi="Times New Roman"/>
          <w:bCs/>
          <w:color w:val="000000"/>
          <w:sz w:val="28"/>
          <w:szCs w:val="28"/>
        </w:rPr>
        <w:t xml:space="preserve"> осуществлять предпринимательскую деятельность;</w:t>
      </w:r>
    </w:p>
    <w:p w:rsidR="00844683" w:rsidRPr="00155EBE" w:rsidRDefault="00844683" w:rsidP="00871871">
      <w:pPr>
        <w:shd w:val="clear" w:color="auto" w:fill="FFFFFF"/>
        <w:spacing w:line="240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EBE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9E33BA" w:rsidRPr="00155EBE">
        <w:rPr>
          <w:rFonts w:ascii="Times New Roman" w:hAnsi="Times New Roman"/>
          <w:bCs/>
          <w:color w:val="000000"/>
          <w:sz w:val="28"/>
          <w:szCs w:val="28"/>
        </w:rPr>
        <w:t>не осуществлять процедуру реорганизации, банкротства.</w:t>
      </w:r>
    </w:p>
    <w:p w:rsidR="00844683" w:rsidRPr="00155EBE" w:rsidRDefault="00844683" w:rsidP="00871871">
      <w:pPr>
        <w:shd w:val="clear" w:color="auto" w:fill="FFFFFF"/>
        <w:spacing w:line="240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EBE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B21ED0" w:rsidRPr="00155EBE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9E33BA" w:rsidRPr="00155EBE">
        <w:rPr>
          <w:rFonts w:ascii="Times New Roman" w:hAnsi="Times New Roman"/>
          <w:bCs/>
          <w:color w:val="000000"/>
          <w:sz w:val="28"/>
          <w:szCs w:val="28"/>
        </w:rPr>
        <w:t xml:space="preserve">беспечить достижения в календарном году, </w:t>
      </w:r>
      <w:r w:rsidR="000413DA" w:rsidRPr="00155EBE">
        <w:rPr>
          <w:rFonts w:ascii="Times New Roman" w:hAnsi="Times New Roman"/>
          <w:bCs/>
          <w:color w:val="000000"/>
          <w:sz w:val="28"/>
          <w:szCs w:val="28"/>
        </w:rPr>
        <w:t xml:space="preserve">следующим за годом </w:t>
      </w:r>
      <w:r w:rsidR="009E33BA" w:rsidRPr="00155EBE">
        <w:rPr>
          <w:rFonts w:ascii="Times New Roman" w:hAnsi="Times New Roman"/>
          <w:bCs/>
          <w:color w:val="000000"/>
          <w:sz w:val="28"/>
          <w:szCs w:val="28"/>
        </w:rPr>
        <w:t>в котором получена субсидия, следующих показателей результативности и</w:t>
      </w:r>
      <w:r w:rsidR="009E33BA" w:rsidRPr="00155EBE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9E33BA" w:rsidRPr="00155EBE">
        <w:rPr>
          <w:rFonts w:ascii="Times New Roman" w:hAnsi="Times New Roman"/>
          <w:bCs/>
          <w:color w:val="000000"/>
          <w:sz w:val="28"/>
          <w:szCs w:val="28"/>
        </w:rPr>
        <w:t>пользования с</w:t>
      </w:r>
      <w:r w:rsidRPr="00155EBE">
        <w:rPr>
          <w:rFonts w:ascii="Times New Roman" w:hAnsi="Times New Roman"/>
          <w:bCs/>
          <w:color w:val="000000"/>
          <w:sz w:val="28"/>
          <w:szCs w:val="28"/>
        </w:rPr>
        <w:t>убсидии:</w:t>
      </w:r>
    </w:p>
    <w:p w:rsidR="00844683" w:rsidRPr="00155EBE" w:rsidRDefault="00844683" w:rsidP="00871871">
      <w:pPr>
        <w:shd w:val="clear" w:color="auto" w:fill="FFFFFF"/>
        <w:spacing w:line="240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EBE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9E33BA" w:rsidRPr="00155EBE">
        <w:rPr>
          <w:rFonts w:ascii="Times New Roman" w:hAnsi="Times New Roman"/>
          <w:bCs/>
          <w:color w:val="000000"/>
          <w:sz w:val="28"/>
          <w:szCs w:val="28"/>
        </w:rPr>
        <w:t>сохранить</w:t>
      </w:r>
      <w:r w:rsidR="00F800AD" w:rsidRPr="00155EB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E33BA" w:rsidRPr="00155EBE">
        <w:rPr>
          <w:rFonts w:ascii="Times New Roman" w:hAnsi="Times New Roman"/>
          <w:bCs/>
          <w:color w:val="000000"/>
          <w:sz w:val="28"/>
          <w:szCs w:val="28"/>
        </w:rPr>
        <w:t>среднесписочную численность работников на уровне не ниже уровня среднесписочной численности работников за календарный год, предшествующий году получения субсидии на территории Ермаковского района</w:t>
      </w:r>
      <w:r w:rsidR="003316B1" w:rsidRPr="00155EBE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844683" w:rsidRPr="00155EBE" w:rsidRDefault="00844683" w:rsidP="00871871">
      <w:pPr>
        <w:shd w:val="clear" w:color="auto" w:fill="FFFFFF"/>
        <w:spacing w:line="240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EBE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- </w:t>
      </w:r>
      <w:r w:rsidR="009E33BA" w:rsidRPr="00155EBE">
        <w:rPr>
          <w:rFonts w:ascii="Times New Roman" w:hAnsi="Times New Roman"/>
          <w:bCs/>
          <w:color w:val="000000"/>
          <w:sz w:val="28"/>
          <w:szCs w:val="28"/>
        </w:rPr>
        <w:t>создать</w:t>
      </w:r>
      <w:r w:rsidR="00F800AD" w:rsidRPr="00155EB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316B1" w:rsidRPr="00155EBE">
        <w:rPr>
          <w:rFonts w:ascii="Times New Roman" w:hAnsi="Times New Roman"/>
          <w:bCs/>
          <w:color w:val="000000"/>
          <w:sz w:val="28"/>
          <w:szCs w:val="28"/>
        </w:rPr>
        <w:t>новые</w:t>
      </w:r>
      <w:r w:rsidR="00F800AD" w:rsidRPr="00155EB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316B1" w:rsidRPr="00155EBE">
        <w:rPr>
          <w:rFonts w:ascii="Times New Roman" w:hAnsi="Times New Roman"/>
          <w:bCs/>
          <w:color w:val="000000"/>
          <w:sz w:val="28"/>
          <w:szCs w:val="28"/>
        </w:rPr>
        <w:t>рабочие</w:t>
      </w:r>
      <w:r w:rsidR="00F800AD" w:rsidRPr="00155EB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E33BA" w:rsidRPr="00155EBE">
        <w:rPr>
          <w:rFonts w:ascii="Times New Roman" w:hAnsi="Times New Roman"/>
          <w:bCs/>
          <w:color w:val="000000"/>
          <w:sz w:val="28"/>
          <w:szCs w:val="28"/>
        </w:rPr>
        <w:t>мест</w:t>
      </w:r>
      <w:r w:rsidR="003316B1" w:rsidRPr="00155EBE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F800AD" w:rsidRPr="00155EB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E33BA" w:rsidRPr="00155EBE">
        <w:rPr>
          <w:rFonts w:ascii="Times New Roman" w:hAnsi="Times New Roman"/>
          <w:bCs/>
          <w:color w:val="000000"/>
          <w:sz w:val="28"/>
          <w:szCs w:val="28"/>
        </w:rPr>
        <w:t>на территории Ермаковского района;</w:t>
      </w:r>
    </w:p>
    <w:p w:rsidR="00844683" w:rsidRPr="00155EBE" w:rsidRDefault="00844683" w:rsidP="00871871">
      <w:pPr>
        <w:shd w:val="clear" w:color="auto" w:fill="FFFFFF"/>
        <w:spacing w:line="240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EBE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9E33BA" w:rsidRPr="00155EBE">
        <w:rPr>
          <w:rFonts w:ascii="Times New Roman" w:hAnsi="Times New Roman"/>
          <w:bCs/>
          <w:color w:val="000000"/>
          <w:sz w:val="28"/>
          <w:szCs w:val="28"/>
        </w:rPr>
        <w:t>обеспечить среднемесячную заработную плату на одного работника на уровне</w:t>
      </w:r>
      <w:r w:rsidR="00F800AD" w:rsidRPr="00155EB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E33BA" w:rsidRPr="00155EBE">
        <w:rPr>
          <w:rFonts w:ascii="Times New Roman" w:hAnsi="Times New Roman"/>
          <w:bCs/>
          <w:color w:val="000000"/>
          <w:sz w:val="28"/>
          <w:szCs w:val="28"/>
        </w:rPr>
        <w:t>не ниже величины прожиточного минимума Красноярского края, определенного исходя из установленных величин прожиточного минимума по Красноярскому краю для трудоспособного населения в календарном году;</w:t>
      </w:r>
    </w:p>
    <w:p w:rsidR="009E33BA" w:rsidRPr="00155EBE" w:rsidRDefault="00844683" w:rsidP="00871871">
      <w:pPr>
        <w:shd w:val="clear" w:color="auto" w:fill="FFFFFF"/>
        <w:spacing w:line="240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55EBE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9E33BA" w:rsidRPr="00155EBE">
        <w:rPr>
          <w:rFonts w:ascii="Times New Roman" w:hAnsi="Times New Roman"/>
          <w:bCs/>
          <w:color w:val="000000"/>
          <w:sz w:val="28"/>
          <w:szCs w:val="28"/>
        </w:rPr>
        <w:t>увеличить налоговые платежи в бюджеты бюджетной системы Ро</w:t>
      </w:r>
      <w:r w:rsidR="009E33BA" w:rsidRPr="00155EBE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9E33BA" w:rsidRPr="00155EBE">
        <w:rPr>
          <w:rFonts w:ascii="Times New Roman" w:hAnsi="Times New Roman"/>
          <w:bCs/>
          <w:color w:val="000000"/>
          <w:sz w:val="28"/>
          <w:szCs w:val="28"/>
        </w:rPr>
        <w:t>сийской Федерации.</w:t>
      </w:r>
    </w:p>
    <w:p w:rsidR="00844683" w:rsidRPr="00155EBE" w:rsidRDefault="00844683" w:rsidP="00871871">
      <w:pPr>
        <w:jc w:val="both"/>
        <w:rPr>
          <w:rFonts w:ascii="Times New Roman" w:hAnsi="Times New Roman"/>
          <w:b/>
          <w:sz w:val="28"/>
          <w:szCs w:val="28"/>
        </w:rPr>
        <w:sectPr w:rsidR="00844683" w:rsidRPr="00155EBE" w:rsidSect="00292AF6">
          <w:pgSz w:w="11906" w:h="16838"/>
          <w:pgMar w:top="1134" w:right="851" w:bottom="851" w:left="1701" w:header="720" w:footer="720" w:gutter="0"/>
          <w:cols w:space="720"/>
          <w:docGrid w:linePitch="360"/>
        </w:sectPr>
      </w:pPr>
    </w:p>
    <w:p w:rsidR="004B6AE0" w:rsidRPr="00155EBE" w:rsidRDefault="00535A17" w:rsidP="00871871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  <w:r w:rsidRPr="00155EBE">
        <w:rPr>
          <w:rFonts w:ascii="Times New Roman" w:hAnsi="Times New Roman"/>
          <w:b/>
          <w:noProof/>
        </w:rPr>
        <w:lastRenderedPageBreak/>
        <mc:AlternateContent>
          <mc:Choice Requires="wps">
            <w:drawing>
              <wp:anchor distT="0" distB="0" distL="91440" distR="91440" simplePos="0" relativeHeight="251694080" behindDoc="0" locked="0" layoutInCell="1" allowOverlap="1" wp14:anchorId="5FEE9BF7" wp14:editId="5FE24525">
                <wp:simplePos x="0" y="0"/>
                <wp:positionH relativeFrom="margin">
                  <wp:posOffset>2543810</wp:posOffset>
                </wp:positionH>
                <wp:positionV relativeFrom="line">
                  <wp:posOffset>-163195</wp:posOffset>
                </wp:positionV>
                <wp:extent cx="3387090" cy="2185670"/>
                <wp:effectExtent l="0" t="0" r="0" b="0"/>
                <wp:wrapSquare wrapText="bothSides"/>
                <wp:docPr id="262" name="Надпись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7090" cy="2185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958CD" w:rsidRPr="00155EBE" w:rsidRDefault="00E958CD" w:rsidP="00535A17">
                            <w:pPr>
                              <w:widowControl w:val="0"/>
                              <w:autoSpaceDE w:val="0"/>
                              <w:autoSpaceDN w:val="0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 № 1</w:t>
                            </w:r>
                          </w:p>
                          <w:p w:rsidR="00E958CD" w:rsidRPr="00155EBE" w:rsidRDefault="00E958CD" w:rsidP="00535A17">
                            <w:pPr>
                              <w:widowControl w:val="0"/>
                              <w:autoSpaceDE w:val="0"/>
                              <w:autoSpaceDN w:val="0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 административному регламенту пред</w:t>
                            </w: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ставления муниципальной услуги по предоставлению финансовой поддержки субъектам малого и среднего предприн</w:t>
                            </w: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</w:t>
                            </w: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мательства в виде субсидий на возмещ</w:t>
                            </w: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</w:t>
                            </w: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ние части затрат по муниципальной пр</w:t>
                            </w: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грамме «Поддержка и развитие малого и среднего предпринимательства в Ерм</w:t>
                            </w: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ковском районе»</w:t>
                            </w:r>
                          </w:p>
                          <w:p w:rsidR="00E958CD" w:rsidRDefault="00E958CD" w:rsidP="00535A17">
                            <w:pPr>
                              <w:pStyle w:val="aff1"/>
                              <w:spacing w:after="0"/>
                              <w:rPr>
                                <w:rFonts w:eastAsia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0.3pt;margin-top:-12.85pt;width:266.7pt;height:172.1pt;z-index:251694080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" filled="f" stroked="f" strokeweight=".5pt">
                <v:textbox inset=",7.2pt,,7.2pt">
                  <w:txbxContent>
                    <w:p w:rsidR="00E958CD" w:rsidRPr="00155EBE" w:rsidRDefault="00E958CD" w:rsidP="00535A17">
                      <w:pPr>
                        <w:widowControl w:val="0"/>
                        <w:autoSpaceDE w:val="0"/>
                        <w:autoSpaceDN w:val="0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 № 1</w:t>
                      </w:r>
                    </w:p>
                    <w:p w:rsidR="00E958CD" w:rsidRPr="00155EBE" w:rsidRDefault="00E958CD" w:rsidP="00535A17">
                      <w:pPr>
                        <w:widowControl w:val="0"/>
                        <w:autoSpaceDE w:val="0"/>
                        <w:autoSpaceDN w:val="0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 административному регламенту пред</w:t>
                      </w: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</w:t>
                      </w: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ставления муниципальной услуги по предоставлению финансовой поддержки субъектам малого и среднего предприн</w:t>
                      </w: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</w:t>
                      </w: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мательства в виде субсидий на возмещ</w:t>
                      </w: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</w:t>
                      </w: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ние части затрат по муниципальной пр</w:t>
                      </w: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</w:t>
                      </w: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грамме «Поддержка и развитие малого и среднего предпринимательства в Ерм</w:t>
                      </w: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</w:t>
                      </w: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ковском районе»</w:t>
                      </w:r>
                    </w:p>
                    <w:p w:rsidR="00E958CD" w:rsidRDefault="00E958CD" w:rsidP="00535A17">
                      <w:pPr>
                        <w:pStyle w:val="aff1"/>
                        <w:spacing w:after="0"/>
                        <w:rPr>
                          <w:rFonts w:eastAsiaTheme="minorHAnsi"/>
                          <w:sz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4B6AE0" w:rsidRPr="00155EBE" w:rsidRDefault="004B6AE0" w:rsidP="00871871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4B6AE0" w:rsidRPr="00155EBE" w:rsidRDefault="004B6AE0" w:rsidP="00871871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4B6AE0" w:rsidRPr="00155EBE" w:rsidRDefault="004B6AE0" w:rsidP="00871871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4B6AE0" w:rsidRPr="00155EBE" w:rsidRDefault="004B6AE0" w:rsidP="00871871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4B6AE0" w:rsidRPr="00155EBE" w:rsidRDefault="004B6AE0" w:rsidP="00871871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4B6AE0" w:rsidRPr="00155EBE" w:rsidRDefault="004B6AE0" w:rsidP="00871871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4B6AE0" w:rsidRPr="00155EBE" w:rsidRDefault="004B6AE0" w:rsidP="00871871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4B6AE0" w:rsidRPr="00155EBE" w:rsidRDefault="004B6AE0" w:rsidP="00871871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4B6AE0" w:rsidRPr="00155EBE" w:rsidRDefault="004B6AE0" w:rsidP="00871871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E31443" w:rsidRPr="00155EBE" w:rsidRDefault="00E31443" w:rsidP="00871871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E31443" w:rsidRPr="00155EBE" w:rsidRDefault="00E31443" w:rsidP="00871871">
      <w:pPr>
        <w:widowControl w:val="0"/>
        <w:autoSpaceDE w:val="0"/>
        <w:autoSpaceDN w:val="0"/>
        <w:ind w:firstLine="0"/>
        <w:jc w:val="both"/>
        <w:rPr>
          <w:rFonts w:ascii="Times New Roman" w:hAnsi="Times New Roman"/>
          <w:b/>
        </w:rPr>
      </w:pPr>
    </w:p>
    <w:p w:rsidR="00E31443" w:rsidRPr="00AA62B8" w:rsidRDefault="00E31443" w:rsidP="00871871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РАСЧЕТЫ</w:t>
      </w:r>
    </w:p>
    <w:p w:rsidR="00E31443" w:rsidRPr="00AA62B8" w:rsidRDefault="00844683" w:rsidP="00871871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показателей качества предоставления муниципальной услуги</w:t>
      </w:r>
    </w:p>
    <w:p w:rsidR="00844683" w:rsidRPr="00AA62B8" w:rsidRDefault="00844683" w:rsidP="00871871">
      <w:pPr>
        <w:widowControl w:val="0"/>
        <w:autoSpaceDE w:val="0"/>
        <w:autoSpaceDN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53458" w:rsidRPr="00AA62B8" w:rsidRDefault="00E31443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b/>
          <w:sz w:val="28"/>
          <w:szCs w:val="28"/>
        </w:rPr>
        <w:t>Показатель 1.</w:t>
      </w:r>
      <w:r w:rsidRPr="00AA62B8">
        <w:rPr>
          <w:rFonts w:ascii="Times New Roman" w:hAnsi="Times New Roman"/>
          <w:sz w:val="28"/>
          <w:szCs w:val="28"/>
        </w:rPr>
        <w:t xml:space="preserve"> Актуальность размещаемой информации о порядке предоставления муниципальной услуги.</w:t>
      </w:r>
    </w:p>
    <w:p w:rsidR="00B53458" w:rsidRPr="00AA62B8" w:rsidRDefault="00E31443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Единица измерения - проценты.</w:t>
      </w:r>
    </w:p>
    <w:p w:rsidR="00B53458" w:rsidRPr="00AA62B8" w:rsidRDefault="00E31443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Нормативное значение показателя - 100.</w:t>
      </w:r>
    </w:p>
    <w:p w:rsidR="00B53458" w:rsidRPr="00AA62B8" w:rsidRDefault="00E31443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 xml:space="preserve">Источник информации - официальный сайт администрации </w:t>
      </w:r>
      <w:r w:rsidR="00134464" w:rsidRPr="00AA62B8">
        <w:rPr>
          <w:rFonts w:ascii="Times New Roman" w:hAnsi="Times New Roman"/>
          <w:sz w:val="28"/>
          <w:szCs w:val="28"/>
        </w:rPr>
        <w:t>района</w:t>
      </w:r>
      <w:r w:rsidRPr="00AA62B8">
        <w:rPr>
          <w:rFonts w:ascii="Times New Roman" w:hAnsi="Times New Roman"/>
          <w:sz w:val="28"/>
          <w:szCs w:val="28"/>
        </w:rPr>
        <w:t xml:space="preserve"> (д</w:t>
      </w:r>
      <w:r w:rsidRPr="00AA62B8">
        <w:rPr>
          <w:rFonts w:ascii="Times New Roman" w:hAnsi="Times New Roman"/>
          <w:sz w:val="28"/>
          <w:szCs w:val="28"/>
        </w:rPr>
        <w:t>а</w:t>
      </w:r>
      <w:r w:rsidRPr="00AA62B8">
        <w:rPr>
          <w:rFonts w:ascii="Times New Roman" w:hAnsi="Times New Roman"/>
          <w:sz w:val="28"/>
          <w:szCs w:val="28"/>
        </w:rPr>
        <w:t>лее - Сайт).</w:t>
      </w:r>
    </w:p>
    <w:p w:rsidR="00E31443" w:rsidRPr="00AA62B8" w:rsidRDefault="00E31443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Расчет показателя (пояснения):</w:t>
      </w:r>
    </w:p>
    <w:p w:rsidR="00844683" w:rsidRPr="00AA62B8" w:rsidRDefault="00844683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B53458" w:rsidRPr="00AA62B8" w:rsidRDefault="00E31443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П</w:t>
      </w:r>
      <w:r w:rsidRPr="00AA62B8">
        <w:rPr>
          <w:rFonts w:ascii="Times New Roman" w:hAnsi="Times New Roman"/>
          <w:sz w:val="28"/>
          <w:szCs w:val="28"/>
          <w:vertAlign w:val="subscript"/>
        </w:rPr>
        <w:t>АИ</w:t>
      </w:r>
      <w:r w:rsidRPr="00AA62B8">
        <w:rPr>
          <w:rFonts w:ascii="Times New Roman" w:hAnsi="Times New Roman"/>
          <w:sz w:val="28"/>
          <w:szCs w:val="28"/>
        </w:rPr>
        <w:t xml:space="preserve"> = (А</w:t>
      </w:r>
      <w:r w:rsidRPr="00AA62B8">
        <w:rPr>
          <w:rFonts w:ascii="Times New Roman" w:hAnsi="Times New Roman"/>
          <w:sz w:val="28"/>
          <w:szCs w:val="28"/>
          <w:vertAlign w:val="subscript"/>
        </w:rPr>
        <w:t>МП</w:t>
      </w:r>
      <w:r w:rsidRPr="00AA62B8">
        <w:rPr>
          <w:rFonts w:ascii="Times New Roman" w:hAnsi="Times New Roman"/>
          <w:sz w:val="28"/>
          <w:szCs w:val="28"/>
        </w:rPr>
        <w:t xml:space="preserve"> + А</w:t>
      </w:r>
      <w:r w:rsidRPr="00AA62B8">
        <w:rPr>
          <w:rFonts w:ascii="Times New Roman" w:hAnsi="Times New Roman"/>
          <w:sz w:val="28"/>
          <w:szCs w:val="28"/>
          <w:vertAlign w:val="subscript"/>
        </w:rPr>
        <w:t>ГП</w:t>
      </w:r>
      <w:r w:rsidRPr="00AA62B8">
        <w:rPr>
          <w:rFonts w:ascii="Times New Roman" w:hAnsi="Times New Roman"/>
          <w:sz w:val="28"/>
          <w:szCs w:val="28"/>
        </w:rPr>
        <w:t xml:space="preserve"> + А</w:t>
      </w:r>
      <w:r w:rsidRPr="00AA62B8">
        <w:rPr>
          <w:rFonts w:ascii="Times New Roman" w:hAnsi="Times New Roman"/>
          <w:sz w:val="28"/>
          <w:szCs w:val="28"/>
          <w:vertAlign w:val="subscript"/>
        </w:rPr>
        <w:t>Т</w:t>
      </w:r>
      <w:r w:rsidRPr="00AA62B8">
        <w:rPr>
          <w:rFonts w:ascii="Times New Roman" w:hAnsi="Times New Roman"/>
          <w:sz w:val="28"/>
          <w:szCs w:val="28"/>
        </w:rPr>
        <w:t xml:space="preserve"> + А</w:t>
      </w:r>
      <w:r w:rsidRPr="00AA62B8">
        <w:rPr>
          <w:rFonts w:ascii="Times New Roman" w:hAnsi="Times New Roman"/>
          <w:sz w:val="28"/>
          <w:szCs w:val="28"/>
          <w:vertAlign w:val="subscript"/>
        </w:rPr>
        <w:t>АР</w:t>
      </w:r>
      <w:r w:rsidRPr="00AA62B8">
        <w:rPr>
          <w:rFonts w:ascii="Times New Roman" w:hAnsi="Times New Roman"/>
          <w:sz w:val="28"/>
          <w:szCs w:val="28"/>
        </w:rPr>
        <w:t xml:space="preserve"> + А</w:t>
      </w:r>
      <w:r w:rsidRPr="00AA62B8">
        <w:rPr>
          <w:rFonts w:ascii="Times New Roman" w:hAnsi="Times New Roman"/>
          <w:sz w:val="28"/>
          <w:szCs w:val="28"/>
          <w:vertAlign w:val="subscript"/>
        </w:rPr>
        <w:t>ФЗ</w:t>
      </w:r>
      <w:r w:rsidR="00844683" w:rsidRPr="00AA62B8">
        <w:rPr>
          <w:rFonts w:ascii="Times New Roman" w:hAnsi="Times New Roman"/>
          <w:sz w:val="28"/>
          <w:szCs w:val="28"/>
        </w:rPr>
        <w:t xml:space="preserve">) x 100%, </w:t>
      </w:r>
      <w:r w:rsidRPr="00AA62B8">
        <w:rPr>
          <w:rFonts w:ascii="Times New Roman" w:hAnsi="Times New Roman"/>
          <w:sz w:val="28"/>
          <w:szCs w:val="28"/>
        </w:rPr>
        <w:t>где:</w:t>
      </w:r>
    </w:p>
    <w:p w:rsidR="00844683" w:rsidRPr="00AA62B8" w:rsidRDefault="00844683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B53458" w:rsidRPr="00AA62B8" w:rsidRDefault="00E31443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А</w:t>
      </w:r>
      <w:r w:rsidRPr="00AA62B8">
        <w:rPr>
          <w:rFonts w:ascii="Times New Roman" w:hAnsi="Times New Roman"/>
          <w:sz w:val="28"/>
          <w:szCs w:val="28"/>
          <w:vertAlign w:val="subscript"/>
        </w:rPr>
        <w:t>МП</w:t>
      </w:r>
      <w:r w:rsidRPr="00AA62B8">
        <w:rPr>
          <w:rFonts w:ascii="Times New Roman" w:hAnsi="Times New Roman"/>
          <w:sz w:val="28"/>
          <w:szCs w:val="28"/>
        </w:rPr>
        <w:t xml:space="preserve"> - информация о местах приема Заявителей по вопросам предоста</w:t>
      </w:r>
      <w:r w:rsidRPr="00AA62B8">
        <w:rPr>
          <w:rFonts w:ascii="Times New Roman" w:hAnsi="Times New Roman"/>
          <w:sz w:val="28"/>
          <w:szCs w:val="28"/>
        </w:rPr>
        <w:t>в</w:t>
      </w:r>
      <w:r w:rsidRPr="00AA62B8">
        <w:rPr>
          <w:rFonts w:ascii="Times New Roman" w:hAnsi="Times New Roman"/>
          <w:sz w:val="28"/>
          <w:szCs w:val="28"/>
        </w:rPr>
        <w:t>ления муниципальной услуги, в том числе прием заявлений и выдача резул</w:t>
      </w:r>
      <w:r w:rsidRPr="00AA62B8">
        <w:rPr>
          <w:rFonts w:ascii="Times New Roman" w:hAnsi="Times New Roman"/>
          <w:sz w:val="28"/>
          <w:szCs w:val="28"/>
        </w:rPr>
        <w:t>ь</w:t>
      </w:r>
      <w:r w:rsidRPr="00AA62B8">
        <w:rPr>
          <w:rFonts w:ascii="Times New Roman" w:hAnsi="Times New Roman"/>
          <w:sz w:val="28"/>
          <w:szCs w:val="28"/>
        </w:rPr>
        <w:t>тата предоставления муниципальной услуги, адрес, номер кабинета.</w:t>
      </w:r>
    </w:p>
    <w:p w:rsidR="00B53458" w:rsidRPr="00AA62B8" w:rsidRDefault="00E31443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При оценке показателя необходимо также учитывать, реализована ли возможность подать документы на предоставление муниципальной услуги через многофункциональный центр;</w:t>
      </w:r>
    </w:p>
    <w:p w:rsidR="00B53458" w:rsidRPr="00AA62B8" w:rsidRDefault="00E31443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А</w:t>
      </w:r>
      <w:r w:rsidRPr="00AA62B8">
        <w:rPr>
          <w:rFonts w:ascii="Times New Roman" w:hAnsi="Times New Roman"/>
          <w:sz w:val="28"/>
          <w:szCs w:val="28"/>
          <w:vertAlign w:val="subscript"/>
        </w:rPr>
        <w:t>ГП</w:t>
      </w:r>
      <w:r w:rsidRPr="00AA62B8">
        <w:rPr>
          <w:rFonts w:ascii="Times New Roman" w:hAnsi="Times New Roman"/>
          <w:sz w:val="28"/>
          <w:szCs w:val="28"/>
        </w:rPr>
        <w:t xml:space="preserve"> - наличие актуальной информации о графике приема Заявителей по вопросам предоставления муниципальной услуги, включает дни недели, вр</w:t>
      </w:r>
      <w:r w:rsidRPr="00AA62B8">
        <w:rPr>
          <w:rFonts w:ascii="Times New Roman" w:hAnsi="Times New Roman"/>
          <w:sz w:val="28"/>
          <w:szCs w:val="28"/>
        </w:rPr>
        <w:t>е</w:t>
      </w:r>
      <w:r w:rsidRPr="00AA62B8">
        <w:rPr>
          <w:rFonts w:ascii="Times New Roman" w:hAnsi="Times New Roman"/>
          <w:sz w:val="28"/>
          <w:szCs w:val="28"/>
        </w:rPr>
        <w:t>мя приема, время обеда (при наличии);</w:t>
      </w:r>
    </w:p>
    <w:p w:rsidR="00B53458" w:rsidRPr="00AA62B8" w:rsidRDefault="00E31443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А</w:t>
      </w:r>
      <w:r w:rsidRPr="00AA62B8">
        <w:rPr>
          <w:rFonts w:ascii="Times New Roman" w:hAnsi="Times New Roman"/>
          <w:sz w:val="28"/>
          <w:szCs w:val="28"/>
          <w:vertAlign w:val="subscript"/>
        </w:rPr>
        <w:t>Т</w:t>
      </w:r>
      <w:r w:rsidRPr="00AA62B8">
        <w:rPr>
          <w:rFonts w:ascii="Times New Roman" w:hAnsi="Times New Roman"/>
          <w:sz w:val="28"/>
          <w:szCs w:val="28"/>
        </w:rPr>
        <w:t xml:space="preserve"> - наличие актуальной информации о справочных телефонах, по к</w:t>
      </w:r>
      <w:r w:rsidRPr="00AA62B8">
        <w:rPr>
          <w:rFonts w:ascii="Times New Roman" w:hAnsi="Times New Roman"/>
          <w:sz w:val="28"/>
          <w:szCs w:val="28"/>
        </w:rPr>
        <w:t>о</w:t>
      </w:r>
      <w:r w:rsidRPr="00AA62B8">
        <w:rPr>
          <w:rFonts w:ascii="Times New Roman" w:hAnsi="Times New Roman"/>
          <w:sz w:val="28"/>
          <w:szCs w:val="28"/>
        </w:rPr>
        <w:t>торым можно получить консультацию по вопросам предоставления муниц</w:t>
      </w:r>
      <w:r w:rsidRPr="00AA62B8">
        <w:rPr>
          <w:rFonts w:ascii="Times New Roman" w:hAnsi="Times New Roman"/>
          <w:sz w:val="28"/>
          <w:szCs w:val="28"/>
        </w:rPr>
        <w:t>и</w:t>
      </w:r>
      <w:r w:rsidRPr="00AA62B8">
        <w:rPr>
          <w:rFonts w:ascii="Times New Roman" w:hAnsi="Times New Roman"/>
          <w:sz w:val="28"/>
          <w:szCs w:val="28"/>
        </w:rPr>
        <w:t>пальной услуги;</w:t>
      </w:r>
    </w:p>
    <w:p w:rsidR="00B53458" w:rsidRPr="00AA62B8" w:rsidRDefault="00E31443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А</w:t>
      </w:r>
      <w:r w:rsidRPr="00AA62B8">
        <w:rPr>
          <w:rFonts w:ascii="Times New Roman" w:hAnsi="Times New Roman"/>
          <w:sz w:val="28"/>
          <w:szCs w:val="28"/>
          <w:vertAlign w:val="subscript"/>
        </w:rPr>
        <w:t>АР</w:t>
      </w:r>
      <w:r w:rsidRPr="00AA62B8">
        <w:rPr>
          <w:rFonts w:ascii="Times New Roman" w:hAnsi="Times New Roman"/>
          <w:sz w:val="28"/>
          <w:szCs w:val="28"/>
        </w:rPr>
        <w:t xml:space="preserve"> - наличие актуальной редакции Административного регламента предоставления муниципальной услуги;</w:t>
      </w:r>
    </w:p>
    <w:p w:rsidR="00B53458" w:rsidRPr="00AA62B8" w:rsidRDefault="00E31443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А</w:t>
      </w:r>
      <w:r w:rsidRPr="00AA62B8">
        <w:rPr>
          <w:rFonts w:ascii="Times New Roman" w:hAnsi="Times New Roman"/>
          <w:sz w:val="28"/>
          <w:szCs w:val="28"/>
          <w:vertAlign w:val="subscript"/>
        </w:rPr>
        <w:t>ФЗ</w:t>
      </w:r>
      <w:r w:rsidRPr="00AA62B8">
        <w:rPr>
          <w:rFonts w:ascii="Times New Roman" w:hAnsi="Times New Roman"/>
          <w:sz w:val="28"/>
          <w:szCs w:val="28"/>
        </w:rPr>
        <w:t xml:space="preserve"> - наличие актуальной редакции формы заявления на предоставл</w:t>
      </w:r>
      <w:r w:rsidRPr="00AA62B8">
        <w:rPr>
          <w:rFonts w:ascii="Times New Roman" w:hAnsi="Times New Roman"/>
          <w:sz w:val="28"/>
          <w:szCs w:val="28"/>
        </w:rPr>
        <w:t>е</w:t>
      </w:r>
      <w:r w:rsidRPr="00AA62B8">
        <w:rPr>
          <w:rFonts w:ascii="Times New Roman" w:hAnsi="Times New Roman"/>
          <w:sz w:val="28"/>
          <w:szCs w:val="28"/>
        </w:rPr>
        <w:t>ние муниципальной услуги.</w:t>
      </w:r>
    </w:p>
    <w:p w:rsidR="00E31443" w:rsidRPr="00AA62B8" w:rsidRDefault="00E31443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Показатель представляет собой сумму баллов за каждую размещенную на Сайте позицию. В случае актуальности размещенной информации присв</w:t>
      </w:r>
      <w:r w:rsidRPr="00AA62B8">
        <w:rPr>
          <w:rFonts w:ascii="Times New Roman" w:hAnsi="Times New Roman"/>
          <w:sz w:val="28"/>
          <w:szCs w:val="28"/>
        </w:rPr>
        <w:t>а</w:t>
      </w:r>
      <w:r w:rsidRPr="00AA62B8">
        <w:rPr>
          <w:rFonts w:ascii="Times New Roman" w:hAnsi="Times New Roman"/>
          <w:sz w:val="28"/>
          <w:szCs w:val="28"/>
        </w:rPr>
        <w:t>ивается 0,2, иначе 0. Нормативное значение показателя равно 100. Отклон</w:t>
      </w:r>
      <w:r w:rsidRPr="00AA62B8">
        <w:rPr>
          <w:rFonts w:ascii="Times New Roman" w:hAnsi="Times New Roman"/>
          <w:sz w:val="28"/>
          <w:szCs w:val="28"/>
        </w:rPr>
        <w:t>е</w:t>
      </w:r>
      <w:r w:rsidRPr="00AA62B8">
        <w:rPr>
          <w:rFonts w:ascii="Times New Roman" w:hAnsi="Times New Roman"/>
          <w:sz w:val="28"/>
          <w:szCs w:val="28"/>
        </w:rPr>
        <w:t>ние от нормы говорит о некачественном предоставлении муниципальной услуги с точки зрения актуальности размещаемой информации.</w:t>
      </w:r>
    </w:p>
    <w:p w:rsidR="00E31443" w:rsidRPr="00AA62B8" w:rsidRDefault="00E31443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b/>
          <w:sz w:val="28"/>
          <w:szCs w:val="28"/>
        </w:rPr>
        <w:t>Показатель 2.</w:t>
      </w:r>
      <w:r w:rsidRPr="00AA62B8">
        <w:rPr>
          <w:rFonts w:ascii="Times New Roman" w:hAnsi="Times New Roman"/>
          <w:sz w:val="28"/>
          <w:szCs w:val="28"/>
        </w:rPr>
        <w:t xml:space="preserve"> Соблюдение срока предоставления муниципальной </w:t>
      </w:r>
      <w:r w:rsidRPr="00AA62B8">
        <w:rPr>
          <w:rFonts w:ascii="Times New Roman" w:hAnsi="Times New Roman"/>
          <w:sz w:val="28"/>
          <w:szCs w:val="28"/>
        </w:rPr>
        <w:lastRenderedPageBreak/>
        <w:t>услуги.</w:t>
      </w:r>
    </w:p>
    <w:p w:rsidR="00E31443" w:rsidRPr="00AA62B8" w:rsidRDefault="00E31443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Единица измерения - проценты.</w:t>
      </w:r>
    </w:p>
    <w:p w:rsidR="00E31443" w:rsidRPr="00AA62B8" w:rsidRDefault="00E31443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Нормативное значение показателя - 100.</w:t>
      </w:r>
    </w:p>
    <w:p w:rsidR="00E31443" w:rsidRPr="00AA62B8" w:rsidRDefault="00E31443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Для оценки показателей осуществляется выборка обращений граждан за предоставлением муниципальной услуги за прошедший год.</w:t>
      </w:r>
    </w:p>
    <w:p w:rsidR="00E31443" w:rsidRPr="00AA62B8" w:rsidRDefault="00E31443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Источник информации: система электронного документооборота (фо</w:t>
      </w:r>
      <w:r w:rsidRPr="00AA62B8">
        <w:rPr>
          <w:rFonts w:ascii="Times New Roman" w:hAnsi="Times New Roman"/>
          <w:sz w:val="28"/>
          <w:szCs w:val="28"/>
        </w:rPr>
        <w:t>р</w:t>
      </w:r>
      <w:r w:rsidRPr="00AA62B8">
        <w:rPr>
          <w:rFonts w:ascii="Times New Roman" w:hAnsi="Times New Roman"/>
          <w:sz w:val="28"/>
          <w:szCs w:val="28"/>
        </w:rPr>
        <w:t>мы отчетов по муниципальной услуге).</w:t>
      </w:r>
    </w:p>
    <w:p w:rsidR="00B53458" w:rsidRPr="00AA62B8" w:rsidRDefault="00E31443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Показатель рассчитывается на основе выборки обращений за муниц</w:t>
      </w:r>
      <w:r w:rsidRPr="00AA62B8">
        <w:rPr>
          <w:rFonts w:ascii="Times New Roman" w:hAnsi="Times New Roman"/>
          <w:sz w:val="28"/>
          <w:szCs w:val="28"/>
        </w:rPr>
        <w:t>и</w:t>
      </w:r>
      <w:r w:rsidRPr="00AA62B8">
        <w:rPr>
          <w:rFonts w:ascii="Times New Roman" w:hAnsi="Times New Roman"/>
          <w:sz w:val="28"/>
          <w:szCs w:val="28"/>
        </w:rPr>
        <w:t>пальной услугой в период, за который проводится оценка качества.</w:t>
      </w:r>
    </w:p>
    <w:p w:rsidR="00E31443" w:rsidRPr="00AA62B8" w:rsidRDefault="00E31443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Расчет показателя (пояснения):</w:t>
      </w:r>
    </w:p>
    <w:p w:rsidR="00844683" w:rsidRPr="00AA62B8" w:rsidRDefault="00844683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B53458" w:rsidRPr="00AA62B8" w:rsidRDefault="00E31443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noProof/>
          <w:position w:val="-47"/>
          <w:sz w:val="28"/>
          <w:szCs w:val="28"/>
        </w:rPr>
        <w:drawing>
          <wp:inline distT="0" distB="0" distL="0" distR="0" wp14:anchorId="6A328CFB" wp14:editId="3057659B">
            <wp:extent cx="1510665" cy="747395"/>
            <wp:effectExtent l="0" t="0" r="0" b="0"/>
            <wp:docPr id="27" name="Рисунок 27" descr="base_23675_224154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5_224154_32768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683" w:rsidRPr="00AA62B8">
        <w:rPr>
          <w:rFonts w:ascii="Times New Roman" w:hAnsi="Times New Roman"/>
          <w:sz w:val="28"/>
          <w:szCs w:val="28"/>
        </w:rPr>
        <w:t xml:space="preserve"> </w:t>
      </w:r>
      <w:r w:rsidRPr="00AA62B8">
        <w:rPr>
          <w:rFonts w:ascii="Times New Roman" w:hAnsi="Times New Roman"/>
          <w:sz w:val="28"/>
          <w:szCs w:val="28"/>
        </w:rPr>
        <w:t>где:</w:t>
      </w:r>
    </w:p>
    <w:p w:rsidR="00844683" w:rsidRPr="00AA62B8" w:rsidRDefault="00844683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B53458" w:rsidRPr="00AA62B8" w:rsidRDefault="00E31443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k - количество муниципальных услуг из выборки;</w:t>
      </w:r>
    </w:p>
    <w:p w:rsidR="00B53458" w:rsidRPr="00AA62B8" w:rsidRDefault="00E31443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62B8">
        <w:rPr>
          <w:rFonts w:ascii="Times New Roman" w:hAnsi="Times New Roman"/>
          <w:sz w:val="28"/>
          <w:szCs w:val="28"/>
        </w:rPr>
        <w:t>S</w:t>
      </w:r>
      <w:r w:rsidRPr="00AA62B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AA62B8">
        <w:rPr>
          <w:rFonts w:ascii="Times New Roman" w:hAnsi="Times New Roman"/>
          <w:sz w:val="28"/>
          <w:szCs w:val="28"/>
        </w:rPr>
        <w:t xml:space="preserve"> - фактический срок предоставления каждой муниципальной услуги из выборки;</w:t>
      </w:r>
    </w:p>
    <w:p w:rsidR="00B53458" w:rsidRPr="00AA62B8" w:rsidRDefault="00E31443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S</w:t>
      </w:r>
      <w:r w:rsidRPr="00AA62B8">
        <w:rPr>
          <w:rFonts w:ascii="Times New Roman" w:hAnsi="Times New Roman"/>
          <w:sz w:val="28"/>
          <w:szCs w:val="28"/>
          <w:vertAlign w:val="subscript"/>
        </w:rPr>
        <w:t>N</w:t>
      </w:r>
      <w:r w:rsidRPr="00AA62B8">
        <w:rPr>
          <w:rFonts w:ascii="Times New Roman" w:hAnsi="Times New Roman"/>
          <w:sz w:val="28"/>
          <w:szCs w:val="28"/>
        </w:rPr>
        <w:t xml:space="preserve"> - срок предоставления муниципальной услуги, установленный в А</w:t>
      </w:r>
      <w:r w:rsidRPr="00AA62B8">
        <w:rPr>
          <w:rFonts w:ascii="Times New Roman" w:hAnsi="Times New Roman"/>
          <w:sz w:val="28"/>
          <w:szCs w:val="28"/>
        </w:rPr>
        <w:t>д</w:t>
      </w:r>
      <w:r w:rsidRPr="00AA62B8">
        <w:rPr>
          <w:rFonts w:ascii="Times New Roman" w:hAnsi="Times New Roman"/>
          <w:sz w:val="28"/>
          <w:szCs w:val="28"/>
        </w:rPr>
        <w:t>министративном регламенте.</w:t>
      </w:r>
    </w:p>
    <w:p w:rsidR="00B53458" w:rsidRPr="00AA62B8" w:rsidRDefault="00E31443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Показатель представляет собой отношение фактического срока ра</w:t>
      </w:r>
      <w:r w:rsidRPr="00AA62B8">
        <w:rPr>
          <w:rFonts w:ascii="Times New Roman" w:hAnsi="Times New Roman"/>
          <w:sz w:val="28"/>
          <w:szCs w:val="28"/>
        </w:rPr>
        <w:t>с</w:t>
      </w:r>
      <w:r w:rsidRPr="00AA62B8">
        <w:rPr>
          <w:rFonts w:ascii="Times New Roman" w:hAnsi="Times New Roman"/>
          <w:sz w:val="28"/>
          <w:szCs w:val="28"/>
        </w:rPr>
        <w:t>смотрения обращений за муниципальной услугой к суммарному сроку ра</w:t>
      </w:r>
      <w:r w:rsidRPr="00AA62B8">
        <w:rPr>
          <w:rFonts w:ascii="Times New Roman" w:hAnsi="Times New Roman"/>
          <w:sz w:val="28"/>
          <w:szCs w:val="28"/>
        </w:rPr>
        <w:t>с</w:t>
      </w:r>
      <w:r w:rsidRPr="00AA62B8">
        <w:rPr>
          <w:rFonts w:ascii="Times New Roman" w:hAnsi="Times New Roman"/>
          <w:sz w:val="28"/>
          <w:szCs w:val="28"/>
        </w:rPr>
        <w:t>смотрения этих же обращений в соответствии со сроком, установленным Административным регламентом.</w:t>
      </w:r>
    </w:p>
    <w:p w:rsidR="00E31443" w:rsidRPr="00AA62B8" w:rsidRDefault="00E31443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Фактический срок рассмотрения обращения за муниципальной услугой определяется периодом времени с момента (даты) регистрации заявления до даты исполнения (направления или выдачи ответа Заявителю). Срок пред</w:t>
      </w:r>
      <w:r w:rsidRPr="00AA62B8">
        <w:rPr>
          <w:rFonts w:ascii="Times New Roman" w:hAnsi="Times New Roman"/>
          <w:sz w:val="28"/>
          <w:szCs w:val="28"/>
        </w:rPr>
        <w:t>о</w:t>
      </w:r>
      <w:r w:rsidRPr="00AA62B8">
        <w:rPr>
          <w:rFonts w:ascii="Times New Roman" w:hAnsi="Times New Roman"/>
          <w:sz w:val="28"/>
          <w:szCs w:val="28"/>
        </w:rPr>
        <w:t>ставления муниципальной услуги представляет собой максимальный срок предоставления муниципальной услуги, закрепленный в стандарте Админ</w:t>
      </w:r>
      <w:r w:rsidRPr="00AA62B8">
        <w:rPr>
          <w:rFonts w:ascii="Times New Roman" w:hAnsi="Times New Roman"/>
          <w:sz w:val="28"/>
          <w:szCs w:val="28"/>
        </w:rPr>
        <w:t>и</w:t>
      </w:r>
      <w:r w:rsidRPr="00AA62B8">
        <w:rPr>
          <w:rFonts w:ascii="Times New Roman" w:hAnsi="Times New Roman"/>
          <w:sz w:val="28"/>
          <w:szCs w:val="28"/>
        </w:rPr>
        <w:t>стративного регламента. Значение показателя меньше или равно 100% гов</w:t>
      </w:r>
      <w:r w:rsidRPr="00AA62B8">
        <w:rPr>
          <w:rFonts w:ascii="Times New Roman" w:hAnsi="Times New Roman"/>
          <w:sz w:val="28"/>
          <w:szCs w:val="28"/>
        </w:rPr>
        <w:t>о</w:t>
      </w:r>
      <w:r w:rsidRPr="00AA62B8">
        <w:rPr>
          <w:rFonts w:ascii="Times New Roman" w:hAnsi="Times New Roman"/>
          <w:sz w:val="28"/>
          <w:szCs w:val="28"/>
        </w:rPr>
        <w:t>рит о том, что муниципальная услуга предоставлена без нарушения сроков (в срок или ранее), установленных Административным регламентом. Следов</w:t>
      </w:r>
      <w:r w:rsidRPr="00AA62B8">
        <w:rPr>
          <w:rFonts w:ascii="Times New Roman" w:hAnsi="Times New Roman"/>
          <w:sz w:val="28"/>
          <w:szCs w:val="28"/>
        </w:rPr>
        <w:t>а</w:t>
      </w:r>
      <w:r w:rsidRPr="00AA62B8">
        <w:rPr>
          <w:rFonts w:ascii="Times New Roman" w:hAnsi="Times New Roman"/>
          <w:sz w:val="28"/>
          <w:szCs w:val="28"/>
        </w:rPr>
        <w:t>тельно, муниципальная услуга предоставлена качественно.</w:t>
      </w:r>
    </w:p>
    <w:p w:rsidR="00B53458" w:rsidRPr="00AA62B8" w:rsidRDefault="00E31443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b/>
          <w:sz w:val="28"/>
          <w:szCs w:val="28"/>
        </w:rPr>
        <w:t>Показатель 3.</w:t>
      </w:r>
      <w:r w:rsidRPr="00AA62B8">
        <w:rPr>
          <w:rFonts w:ascii="Times New Roman" w:hAnsi="Times New Roman"/>
          <w:sz w:val="28"/>
          <w:szCs w:val="28"/>
        </w:rPr>
        <w:t xml:space="preserve"> Доля обращений за предоставлением муниципальной услуги, в отношении которых осуществлено досудебное обжалование де</w:t>
      </w:r>
      <w:r w:rsidRPr="00AA62B8">
        <w:rPr>
          <w:rFonts w:ascii="Times New Roman" w:hAnsi="Times New Roman"/>
          <w:sz w:val="28"/>
          <w:szCs w:val="28"/>
        </w:rPr>
        <w:t>й</w:t>
      </w:r>
      <w:r w:rsidRPr="00AA62B8">
        <w:rPr>
          <w:rFonts w:ascii="Times New Roman" w:hAnsi="Times New Roman"/>
          <w:sz w:val="28"/>
          <w:szCs w:val="28"/>
        </w:rPr>
        <w:t>ствий органов и должностных лиц при предоставлении муниципальной усл</w:t>
      </w:r>
      <w:r w:rsidRPr="00AA62B8">
        <w:rPr>
          <w:rFonts w:ascii="Times New Roman" w:hAnsi="Times New Roman"/>
          <w:sz w:val="28"/>
          <w:szCs w:val="28"/>
        </w:rPr>
        <w:t>у</w:t>
      </w:r>
      <w:r w:rsidRPr="00AA62B8">
        <w:rPr>
          <w:rFonts w:ascii="Times New Roman" w:hAnsi="Times New Roman"/>
          <w:sz w:val="28"/>
          <w:szCs w:val="28"/>
        </w:rPr>
        <w:t>ги, в общем количестве обращений за муниципальной услугой.</w:t>
      </w:r>
    </w:p>
    <w:p w:rsidR="00E31443" w:rsidRPr="00AA62B8" w:rsidRDefault="00E31443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Единица измерения: проценты.</w:t>
      </w:r>
    </w:p>
    <w:p w:rsidR="00E31443" w:rsidRPr="00AA62B8" w:rsidRDefault="00E31443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Нормативное значение - 0.</w:t>
      </w:r>
    </w:p>
    <w:p w:rsidR="00E31443" w:rsidRPr="00AA62B8" w:rsidRDefault="00E31443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Источник информации: система электронного документооборота.</w:t>
      </w:r>
    </w:p>
    <w:p w:rsidR="00E31443" w:rsidRPr="00AA62B8" w:rsidRDefault="00E31443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AA62B8">
        <w:rPr>
          <w:rFonts w:ascii="Times New Roman" w:hAnsi="Times New Roman"/>
          <w:sz w:val="28"/>
          <w:szCs w:val="28"/>
        </w:rPr>
        <w:t>Расчет показателя (пояснение):</w:t>
      </w:r>
    </w:p>
    <w:p w:rsidR="00844683" w:rsidRPr="00AA62B8" w:rsidRDefault="00844683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53458" w:rsidRPr="00AA62B8" w:rsidRDefault="00E31443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noProof/>
          <w:position w:val="-26"/>
          <w:sz w:val="28"/>
          <w:szCs w:val="28"/>
        </w:rPr>
        <w:drawing>
          <wp:inline distT="0" distB="0" distL="0" distR="0" wp14:anchorId="23E1BEC8" wp14:editId="2660BF79">
            <wp:extent cx="1391285" cy="469265"/>
            <wp:effectExtent l="0" t="0" r="0" b="6985"/>
            <wp:docPr id="26" name="Рисунок 26" descr="base_23675_224154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5_224154_32769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683" w:rsidRPr="00AA62B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62B8">
        <w:rPr>
          <w:rFonts w:ascii="Times New Roman" w:hAnsi="Times New Roman"/>
          <w:sz w:val="28"/>
          <w:szCs w:val="28"/>
        </w:rPr>
        <w:t>где:</w:t>
      </w:r>
    </w:p>
    <w:p w:rsidR="00844683" w:rsidRPr="00AA62B8" w:rsidRDefault="00844683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53458" w:rsidRPr="00AA62B8" w:rsidRDefault="00E31443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62B8">
        <w:rPr>
          <w:rFonts w:ascii="Times New Roman" w:hAnsi="Times New Roman"/>
          <w:sz w:val="28"/>
          <w:szCs w:val="28"/>
        </w:rPr>
        <w:lastRenderedPageBreak/>
        <w:t>K</w:t>
      </w:r>
      <w:proofErr w:type="gramEnd"/>
      <w:r w:rsidRPr="00AA62B8">
        <w:rPr>
          <w:rFonts w:ascii="Times New Roman" w:hAnsi="Times New Roman"/>
          <w:sz w:val="28"/>
          <w:szCs w:val="28"/>
          <w:vertAlign w:val="subscript"/>
        </w:rPr>
        <w:t>Ж</w:t>
      </w:r>
      <w:r w:rsidRPr="00AA62B8">
        <w:rPr>
          <w:rFonts w:ascii="Times New Roman" w:hAnsi="Times New Roman"/>
          <w:sz w:val="28"/>
          <w:szCs w:val="28"/>
        </w:rPr>
        <w:t xml:space="preserve"> - количество обращений, в отношении которых поданы обоснова</w:t>
      </w:r>
      <w:r w:rsidRPr="00AA62B8">
        <w:rPr>
          <w:rFonts w:ascii="Times New Roman" w:hAnsi="Times New Roman"/>
          <w:sz w:val="28"/>
          <w:szCs w:val="28"/>
        </w:rPr>
        <w:t>н</w:t>
      </w:r>
      <w:r w:rsidRPr="00AA62B8">
        <w:rPr>
          <w:rFonts w:ascii="Times New Roman" w:hAnsi="Times New Roman"/>
          <w:sz w:val="28"/>
          <w:szCs w:val="28"/>
        </w:rPr>
        <w:t>ные жалобы на действия органа или должностных лиц при предоставлении муниципальной услуги, поступивших в период, за который проводится оце</w:t>
      </w:r>
      <w:r w:rsidRPr="00AA62B8">
        <w:rPr>
          <w:rFonts w:ascii="Times New Roman" w:hAnsi="Times New Roman"/>
          <w:sz w:val="28"/>
          <w:szCs w:val="28"/>
        </w:rPr>
        <w:t>н</w:t>
      </w:r>
      <w:r w:rsidRPr="00AA62B8">
        <w:rPr>
          <w:rFonts w:ascii="Times New Roman" w:hAnsi="Times New Roman"/>
          <w:sz w:val="28"/>
          <w:szCs w:val="28"/>
        </w:rPr>
        <w:t>ка качества;</w:t>
      </w:r>
    </w:p>
    <w:p w:rsidR="00B53458" w:rsidRPr="00AA62B8" w:rsidRDefault="00E31443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62B8">
        <w:rPr>
          <w:rFonts w:ascii="Times New Roman" w:hAnsi="Times New Roman"/>
          <w:sz w:val="28"/>
          <w:szCs w:val="28"/>
        </w:rPr>
        <w:t>K</w:t>
      </w:r>
      <w:proofErr w:type="gramEnd"/>
      <w:r w:rsidRPr="00AA62B8">
        <w:rPr>
          <w:rFonts w:ascii="Times New Roman" w:hAnsi="Times New Roman"/>
          <w:sz w:val="28"/>
          <w:szCs w:val="28"/>
          <w:vertAlign w:val="subscript"/>
        </w:rPr>
        <w:t>ОБ</w:t>
      </w:r>
      <w:r w:rsidRPr="00AA62B8">
        <w:rPr>
          <w:rFonts w:ascii="Times New Roman" w:hAnsi="Times New Roman"/>
          <w:sz w:val="28"/>
          <w:szCs w:val="28"/>
        </w:rPr>
        <w:t xml:space="preserve"> - количество обращений за муниципальной услугой в период, за который проводится оценка качества.</w:t>
      </w:r>
    </w:p>
    <w:p w:rsidR="00E31443" w:rsidRPr="00AA62B8" w:rsidRDefault="00E31443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62B8">
        <w:rPr>
          <w:rFonts w:ascii="Times New Roman" w:hAnsi="Times New Roman"/>
          <w:sz w:val="28"/>
          <w:szCs w:val="28"/>
        </w:rPr>
        <w:t>Под обоснованными жалобами на действия органов и должностных лиц при предоставлении муниципальной услуги понимаются жалобы в соо</w:t>
      </w:r>
      <w:r w:rsidRPr="00AA62B8">
        <w:rPr>
          <w:rFonts w:ascii="Times New Roman" w:hAnsi="Times New Roman"/>
          <w:sz w:val="28"/>
          <w:szCs w:val="28"/>
        </w:rPr>
        <w:t>т</w:t>
      </w:r>
      <w:r w:rsidRPr="00AA62B8">
        <w:rPr>
          <w:rFonts w:ascii="Times New Roman" w:hAnsi="Times New Roman"/>
          <w:sz w:val="28"/>
          <w:szCs w:val="28"/>
        </w:rPr>
        <w:t>ветствии с перечнем оснований для досудебного обжалования решений и действия (бездействия) органа или должностного лица, предоставляющего государственную или муниципальную услугу, установленным статьей 11.1 Федерального закона от 27.07.2010 N 210-ФЗ "Об организации предоставл</w:t>
      </w:r>
      <w:r w:rsidRPr="00AA62B8">
        <w:rPr>
          <w:rFonts w:ascii="Times New Roman" w:hAnsi="Times New Roman"/>
          <w:sz w:val="28"/>
          <w:szCs w:val="28"/>
        </w:rPr>
        <w:t>е</w:t>
      </w:r>
      <w:r w:rsidRPr="00AA62B8">
        <w:rPr>
          <w:rFonts w:ascii="Times New Roman" w:hAnsi="Times New Roman"/>
          <w:sz w:val="28"/>
          <w:szCs w:val="28"/>
        </w:rPr>
        <w:t>ния государственных и муниципальных услуг".</w:t>
      </w:r>
      <w:proofErr w:type="gramEnd"/>
    </w:p>
    <w:p w:rsidR="00E31443" w:rsidRPr="00AA62B8" w:rsidRDefault="00E31443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Нормативное значение показателя равно 0. Наличие обоснованных ж</w:t>
      </w:r>
      <w:r w:rsidRPr="00AA62B8">
        <w:rPr>
          <w:rFonts w:ascii="Times New Roman" w:hAnsi="Times New Roman"/>
          <w:sz w:val="28"/>
          <w:szCs w:val="28"/>
        </w:rPr>
        <w:t>а</w:t>
      </w:r>
      <w:r w:rsidRPr="00AA62B8">
        <w:rPr>
          <w:rFonts w:ascii="Times New Roman" w:hAnsi="Times New Roman"/>
          <w:sz w:val="28"/>
          <w:szCs w:val="28"/>
        </w:rPr>
        <w:t>лоб, связанных с предоставлением муниципальной услуги (как минимум о</w:t>
      </w:r>
      <w:r w:rsidRPr="00AA62B8">
        <w:rPr>
          <w:rFonts w:ascii="Times New Roman" w:hAnsi="Times New Roman"/>
          <w:sz w:val="28"/>
          <w:szCs w:val="28"/>
        </w:rPr>
        <w:t>д</w:t>
      </w:r>
      <w:r w:rsidRPr="00AA62B8">
        <w:rPr>
          <w:rFonts w:ascii="Times New Roman" w:hAnsi="Times New Roman"/>
          <w:sz w:val="28"/>
          <w:szCs w:val="28"/>
        </w:rPr>
        <w:t>ной и более), говорит о нарушении Административного регламента, иных нормативных актов и, соответственно, некачественном предоставлении м</w:t>
      </w:r>
      <w:r w:rsidRPr="00AA62B8">
        <w:rPr>
          <w:rFonts w:ascii="Times New Roman" w:hAnsi="Times New Roman"/>
          <w:sz w:val="28"/>
          <w:szCs w:val="28"/>
        </w:rPr>
        <w:t>у</w:t>
      </w:r>
      <w:r w:rsidRPr="00AA62B8">
        <w:rPr>
          <w:rFonts w:ascii="Times New Roman" w:hAnsi="Times New Roman"/>
          <w:sz w:val="28"/>
          <w:szCs w:val="28"/>
        </w:rPr>
        <w:t>ниципальной услуги.</w:t>
      </w:r>
    </w:p>
    <w:p w:rsidR="00E31443" w:rsidRPr="00AA62B8" w:rsidRDefault="00E31443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b/>
          <w:sz w:val="28"/>
          <w:szCs w:val="28"/>
        </w:rPr>
        <w:t>Показатель 4.</w:t>
      </w:r>
      <w:r w:rsidRPr="00AA62B8">
        <w:rPr>
          <w:rFonts w:ascii="Times New Roman" w:hAnsi="Times New Roman"/>
          <w:sz w:val="28"/>
          <w:szCs w:val="28"/>
        </w:rPr>
        <w:t xml:space="preserve"> Доля обращений за муниципальной услугой, в отнош</w:t>
      </w:r>
      <w:r w:rsidRPr="00AA62B8">
        <w:rPr>
          <w:rFonts w:ascii="Times New Roman" w:hAnsi="Times New Roman"/>
          <w:sz w:val="28"/>
          <w:szCs w:val="28"/>
        </w:rPr>
        <w:t>е</w:t>
      </w:r>
      <w:r w:rsidRPr="00AA62B8">
        <w:rPr>
          <w:rFonts w:ascii="Times New Roman" w:hAnsi="Times New Roman"/>
          <w:sz w:val="28"/>
          <w:szCs w:val="28"/>
        </w:rPr>
        <w:t>нии которых принято судом решение о неправомерности действий органов при предоставлении муниципальной услуги, в общем количестве обращений за муниципальной услугой.</w:t>
      </w:r>
    </w:p>
    <w:p w:rsidR="00E31443" w:rsidRPr="00AA62B8" w:rsidRDefault="00E31443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Единица измерения: проценты.</w:t>
      </w:r>
    </w:p>
    <w:p w:rsidR="00E31443" w:rsidRPr="00AA62B8" w:rsidRDefault="00E31443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Нормативное значение - 0.</w:t>
      </w:r>
    </w:p>
    <w:p w:rsidR="00E31443" w:rsidRPr="00AA62B8" w:rsidRDefault="00E31443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Источник информации: система электронного документооборота.</w:t>
      </w:r>
    </w:p>
    <w:p w:rsidR="00E31443" w:rsidRPr="00AA62B8" w:rsidRDefault="00E31443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AA62B8">
        <w:rPr>
          <w:rFonts w:ascii="Times New Roman" w:hAnsi="Times New Roman"/>
          <w:sz w:val="28"/>
          <w:szCs w:val="28"/>
        </w:rPr>
        <w:t>Расчет показателя (пояснение):</w:t>
      </w:r>
    </w:p>
    <w:p w:rsidR="00844683" w:rsidRPr="00AA62B8" w:rsidRDefault="00844683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31443" w:rsidRPr="00AA62B8" w:rsidRDefault="00E31443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noProof/>
          <w:position w:val="-26"/>
          <w:sz w:val="28"/>
          <w:szCs w:val="28"/>
        </w:rPr>
        <w:drawing>
          <wp:inline distT="0" distB="0" distL="0" distR="0" wp14:anchorId="689E3D00" wp14:editId="1997241C">
            <wp:extent cx="1375410" cy="469265"/>
            <wp:effectExtent l="0" t="0" r="0" b="6985"/>
            <wp:docPr id="25" name="Рисунок 25" descr="base_23675_224154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5_224154_32770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683" w:rsidRPr="00AA62B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A62B8">
        <w:rPr>
          <w:rFonts w:ascii="Times New Roman" w:hAnsi="Times New Roman"/>
          <w:sz w:val="28"/>
          <w:szCs w:val="28"/>
        </w:rPr>
        <w:t>где:</w:t>
      </w:r>
    </w:p>
    <w:p w:rsidR="00844683" w:rsidRPr="00AA62B8" w:rsidRDefault="00844683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31443" w:rsidRPr="00AA62B8" w:rsidRDefault="00E31443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62B8">
        <w:rPr>
          <w:rFonts w:ascii="Times New Roman" w:hAnsi="Times New Roman"/>
          <w:sz w:val="28"/>
          <w:szCs w:val="28"/>
        </w:rPr>
        <w:t>K</w:t>
      </w:r>
      <w:proofErr w:type="gramEnd"/>
      <w:r w:rsidRPr="00AA62B8">
        <w:rPr>
          <w:rFonts w:ascii="Times New Roman" w:hAnsi="Times New Roman"/>
          <w:sz w:val="28"/>
          <w:szCs w:val="28"/>
          <w:vertAlign w:val="subscript"/>
        </w:rPr>
        <w:t>СР</w:t>
      </w:r>
      <w:r w:rsidRPr="00AA62B8">
        <w:rPr>
          <w:rFonts w:ascii="Times New Roman" w:hAnsi="Times New Roman"/>
          <w:sz w:val="28"/>
          <w:szCs w:val="28"/>
        </w:rPr>
        <w:t xml:space="preserve"> - количество обращений за муниципальной услугой, для которых осуществлено судебное обжалование действий органа или должностных лиц при предоставлении муниципальной услуги (отказов в предоставлении м</w:t>
      </w:r>
      <w:r w:rsidRPr="00AA62B8">
        <w:rPr>
          <w:rFonts w:ascii="Times New Roman" w:hAnsi="Times New Roman"/>
          <w:sz w:val="28"/>
          <w:szCs w:val="28"/>
        </w:rPr>
        <w:t>у</w:t>
      </w:r>
      <w:r w:rsidRPr="00AA62B8">
        <w:rPr>
          <w:rFonts w:ascii="Times New Roman" w:hAnsi="Times New Roman"/>
          <w:sz w:val="28"/>
          <w:szCs w:val="28"/>
        </w:rPr>
        <w:t>ниципальной услуги, признанных незаконными в судебном порядке, удовл</w:t>
      </w:r>
      <w:r w:rsidRPr="00AA62B8">
        <w:rPr>
          <w:rFonts w:ascii="Times New Roman" w:hAnsi="Times New Roman"/>
          <w:sz w:val="28"/>
          <w:szCs w:val="28"/>
        </w:rPr>
        <w:t>е</w:t>
      </w:r>
      <w:r w:rsidRPr="00AA62B8">
        <w:rPr>
          <w:rFonts w:ascii="Times New Roman" w:hAnsi="Times New Roman"/>
          <w:sz w:val="28"/>
          <w:szCs w:val="28"/>
        </w:rPr>
        <w:t>творенных исков, поданных в отношении муниципальной услуги и т.п.), п</w:t>
      </w:r>
      <w:r w:rsidRPr="00AA62B8">
        <w:rPr>
          <w:rFonts w:ascii="Times New Roman" w:hAnsi="Times New Roman"/>
          <w:sz w:val="28"/>
          <w:szCs w:val="28"/>
        </w:rPr>
        <w:t>о</w:t>
      </w:r>
      <w:r w:rsidRPr="00AA62B8">
        <w:rPr>
          <w:rFonts w:ascii="Times New Roman" w:hAnsi="Times New Roman"/>
          <w:sz w:val="28"/>
          <w:szCs w:val="28"/>
        </w:rPr>
        <w:t>ступивших в период, за который проводится оценка качества;</w:t>
      </w:r>
    </w:p>
    <w:p w:rsidR="00E31443" w:rsidRPr="00AA62B8" w:rsidRDefault="00E31443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62B8">
        <w:rPr>
          <w:rFonts w:ascii="Times New Roman" w:hAnsi="Times New Roman"/>
          <w:sz w:val="28"/>
          <w:szCs w:val="28"/>
        </w:rPr>
        <w:t>K</w:t>
      </w:r>
      <w:proofErr w:type="gramEnd"/>
      <w:r w:rsidRPr="00AA62B8">
        <w:rPr>
          <w:rFonts w:ascii="Times New Roman" w:hAnsi="Times New Roman"/>
          <w:sz w:val="28"/>
          <w:szCs w:val="28"/>
          <w:vertAlign w:val="subscript"/>
        </w:rPr>
        <w:t>ОБ</w:t>
      </w:r>
      <w:r w:rsidRPr="00AA62B8">
        <w:rPr>
          <w:rFonts w:ascii="Times New Roman" w:hAnsi="Times New Roman"/>
          <w:sz w:val="28"/>
          <w:szCs w:val="28"/>
        </w:rPr>
        <w:t xml:space="preserve"> - количество обращений за муниципальной услугой в период, за который проводится оценка качества.</w:t>
      </w:r>
    </w:p>
    <w:p w:rsidR="00E31443" w:rsidRPr="00AA62B8" w:rsidRDefault="00E31443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Нормативное значение показателя равно 0. Наличие обращений, в о</w:t>
      </w:r>
      <w:r w:rsidRPr="00AA62B8">
        <w:rPr>
          <w:rFonts w:ascii="Times New Roman" w:hAnsi="Times New Roman"/>
          <w:sz w:val="28"/>
          <w:szCs w:val="28"/>
        </w:rPr>
        <w:t>т</w:t>
      </w:r>
      <w:r w:rsidRPr="00AA62B8">
        <w:rPr>
          <w:rFonts w:ascii="Times New Roman" w:hAnsi="Times New Roman"/>
          <w:sz w:val="28"/>
          <w:szCs w:val="28"/>
        </w:rPr>
        <w:t>ношении которых принято судом решение о неправомерности действий о</w:t>
      </w:r>
      <w:r w:rsidRPr="00AA62B8">
        <w:rPr>
          <w:rFonts w:ascii="Times New Roman" w:hAnsi="Times New Roman"/>
          <w:sz w:val="28"/>
          <w:szCs w:val="28"/>
        </w:rPr>
        <w:t>р</w:t>
      </w:r>
      <w:r w:rsidRPr="00AA62B8">
        <w:rPr>
          <w:rFonts w:ascii="Times New Roman" w:hAnsi="Times New Roman"/>
          <w:sz w:val="28"/>
          <w:szCs w:val="28"/>
        </w:rPr>
        <w:t>ганов (как минимум одного и более), говорит о нарушении Администрати</w:t>
      </w:r>
      <w:r w:rsidRPr="00AA62B8">
        <w:rPr>
          <w:rFonts w:ascii="Times New Roman" w:hAnsi="Times New Roman"/>
          <w:sz w:val="28"/>
          <w:szCs w:val="28"/>
        </w:rPr>
        <w:t>в</w:t>
      </w:r>
      <w:r w:rsidRPr="00AA62B8">
        <w:rPr>
          <w:rFonts w:ascii="Times New Roman" w:hAnsi="Times New Roman"/>
          <w:sz w:val="28"/>
          <w:szCs w:val="28"/>
        </w:rPr>
        <w:t>ного регламента, иных нормативных актов и, соответственно, некачестве</w:t>
      </w:r>
      <w:r w:rsidRPr="00AA62B8">
        <w:rPr>
          <w:rFonts w:ascii="Times New Roman" w:hAnsi="Times New Roman"/>
          <w:sz w:val="28"/>
          <w:szCs w:val="28"/>
        </w:rPr>
        <w:t>н</w:t>
      </w:r>
      <w:r w:rsidRPr="00AA62B8">
        <w:rPr>
          <w:rFonts w:ascii="Times New Roman" w:hAnsi="Times New Roman"/>
          <w:sz w:val="28"/>
          <w:szCs w:val="28"/>
        </w:rPr>
        <w:t>ном предоставлении муниципальной услуги.</w:t>
      </w:r>
    </w:p>
    <w:p w:rsidR="00E31443" w:rsidRPr="00AA62B8" w:rsidRDefault="00E31443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b/>
          <w:sz w:val="28"/>
          <w:szCs w:val="28"/>
        </w:rPr>
        <w:t>Показатель 5.</w:t>
      </w:r>
      <w:r w:rsidRPr="00AA62B8">
        <w:rPr>
          <w:rFonts w:ascii="Times New Roman" w:hAnsi="Times New Roman"/>
          <w:sz w:val="28"/>
          <w:szCs w:val="28"/>
        </w:rPr>
        <w:t xml:space="preserve"> Соблюдение сроков регистрации заявлений на пред</w:t>
      </w:r>
      <w:r w:rsidRPr="00AA62B8">
        <w:rPr>
          <w:rFonts w:ascii="Times New Roman" w:hAnsi="Times New Roman"/>
          <w:sz w:val="28"/>
          <w:szCs w:val="28"/>
        </w:rPr>
        <w:t>о</w:t>
      </w:r>
      <w:r w:rsidRPr="00AA62B8">
        <w:rPr>
          <w:rFonts w:ascii="Times New Roman" w:hAnsi="Times New Roman"/>
          <w:sz w:val="28"/>
          <w:szCs w:val="28"/>
        </w:rPr>
        <w:t>ставление муниципальной услуги.</w:t>
      </w:r>
    </w:p>
    <w:p w:rsidR="00E31443" w:rsidRPr="00AA62B8" w:rsidRDefault="00E31443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lastRenderedPageBreak/>
        <w:t>Показатель применяется только для муниципальной услуги, предоста</w:t>
      </w:r>
      <w:r w:rsidRPr="00AA62B8">
        <w:rPr>
          <w:rFonts w:ascii="Times New Roman" w:hAnsi="Times New Roman"/>
          <w:sz w:val="28"/>
          <w:szCs w:val="28"/>
        </w:rPr>
        <w:t>в</w:t>
      </w:r>
      <w:r w:rsidRPr="00AA62B8">
        <w:rPr>
          <w:rFonts w:ascii="Times New Roman" w:hAnsi="Times New Roman"/>
          <w:sz w:val="28"/>
          <w:szCs w:val="28"/>
        </w:rPr>
        <w:t>ляемой в электронной форме.</w:t>
      </w:r>
    </w:p>
    <w:p w:rsidR="00E31443" w:rsidRPr="00AA62B8" w:rsidRDefault="00E31443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Единица измерения: проценты.</w:t>
      </w:r>
    </w:p>
    <w:p w:rsidR="00E31443" w:rsidRPr="00AA62B8" w:rsidRDefault="00E31443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Нормативное значение показателя - 100.</w:t>
      </w:r>
    </w:p>
    <w:p w:rsidR="00E31443" w:rsidRPr="00AA62B8" w:rsidRDefault="00E31443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Источник информации: система электронного документооборота.</w:t>
      </w:r>
    </w:p>
    <w:p w:rsidR="00B53458" w:rsidRPr="00AA62B8" w:rsidRDefault="00E31443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Расчет показателя (пояснение):</w:t>
      </w:r>
    </w:p>
    <w:p w:rsidR="00844683" w:rsidRPr="00AA62B8" w:rsidRDefault="00844683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E31443" w:rsidRPr="00AA62B8" w:rsidRDefault="00E31443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noProof/>
          <w:position w:val="-47"/>
          <w:sz w:val="28"/>
          <w:szCs w:val="28"/>
        </w:rPr>
        <w:drawing>
          <wp:inline distT="0" distB="0" distL="0" distR="0" wp14:anchorId="56510A5B" wp14:editId="7E072A22">
            <wp:extent cx="1494790" cy="747395"/>
            <wp:effectExtent l="0" t="0" r="0" b="0"/>
            <wp:docPr id="24" name="Рисунок 24" descr="base_23675_224154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5_224154_32771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683" w:rsidRPr="00AA62B8">
        <w:rPr>
          <w:rFonts w:ascii="Times New Roman" w:hAnsi="Times New Roman"/>
          <w:sz w:val="28"/>
          <w:szCs w:val="28"/>
        </w:rPr>
        <w:t xml:space="preserve"> </w:t>
      </w:r>
      <w:r w:rsidRPr="00AA62B8">
        <w:rPr>
          <w:rFonts w:ascii="Times New Roman" w:hAnsi="Times New Roman"/>
          <w:sz w:val="28"/>
          <w:szCs w:val="28"/>
        </w:rPr>
        <w:t>где:</w:t>
      </w:r>
    </w:p>
    <w:p w:rsidR="00844683" w:rsidRPr="00AA62B8" w:rsidRDefault="00844683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E31443" w:rsidRPr="00AA62B8" w:rsidRDefault="00E31443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k - количество муниципальных услуг из выборки;</w:t>
      </w:r>
    </w:p>
    <w:p w:rsidR="00E31443" w:rsidRPr="00AA62B8" w:rsidRDefault="00E31443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62B8">
        <w:rPr>
          <w:rFonts w:ascii="Times New Roman" w:hAnsi="Times New Roman"/>
          <w:sz w:val="28"/>
          <w:szCs w:val="28"/>
        </w:rPr>
        <w:t>S</w:t>
      </w:r>
      <w:r w:rsidRPr="00AA62B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AA62B8">
        <w:rPr>
          <w:rFonts w:ascii="Times New Roman" w:hAnsi="Times New Roman"/>
          <w:sz w:val="28"/>
          <w:szCs w:val="28"/>
        </w:rPr>
        <w:t xml:space="preserve"> - фактический срок регистрации каждого заявления из выборки;</w:t>
      </w:r>
    </w:p>
    <w:p w:rsidR="00E31443" w:rsidRPr="00AA62B8" w:rsidRDefault="00E31443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S</w:t>
      </w:r>
      <w:r w:rsidRPr="00AA62B8">
        <w:rPr>
          <w:rFonts w:ascii="Times New Roman" w:hAnsi="Times New Roman"/>
          <w:sz w:val="28"/>
          <w:szCs w:val="28"/>
          <w:vertAlign w:val="subscript"/>
        </w:rPr>
        <w:t>N</w:t>
      </w:r>
      <w:r w:rsidRPr="00AA62B8">
        <w:rPr>
          <w:rFonts w:ascii="Times New Roman" w:hAnsi="Times New Roman"/>
          <w:sz w:val="28"/>
          <w:szCs w:val="28"/>
        </w:rPr>
        <w:t xml:space="preserve"> - срок регистрации заявления, установленный Административным регламентом.</w:t>
      </w:r>
    </w:p>
    <w:p w:rsidR="00E31443" w:rsidRPr="00AA62B8" w:rsidRDefault="00E31443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Показатель рассчитывается на основе выборки заявлений на пред</w:t>
      </w:r>
      <w:r w:rsidRPr="00AA62B8">
        <w:rPr>
          <w:rFonts w:ascii="Times New Roman" w:hAnsi="Times New Roman"/>
          <w:sz w:val="28"/>
          <w:szCs w:val="28"/>
        </w:rPr>
        <w:t>о</w:t>
      </w:r>
      <w:r w:rsidRPr="00AA62B8">
        <w:rPr>
          <w:rFonts w:ascii="Times New Roman" w:hAnsi="Times New Roman"/>
          <w:sz w:val="28"/>
          <w:szCs w:val="28"/>
        </w:rPr>
        <w:t xml:space="preserve">ставление муниципальной услуги, поступивших в администрацию </w:t>
      </w:r>
      <w:r w:rsidR="00134464" w:rsidRPr="00AA62B8">
        <w:rPr>
          <w:rFonts w:ascii="Times New Roman" w:hAnsi="Times New Roman"/>
          <w:sz w:val="28"/>
          <w:szCs w:val="28"/>
        </w:rPr>
        <w:t xml:space="preserve">района </w:t>
      </w:r>
      <w:r w:rsidRPr="00AA62B8">
        <w:rPr>
          <w:rFonts w:ascii="Times New Roman" w:hAnsi="Times New Roman"/>
          <w:sz w:val="28"/>
          <w:szCs w:val="28"/>
        </w:rPr>
        <w:t>в электронном виде</w:t>
      </w:r>
      <w:r w:rsidR="000C4528" w:rsidRPr="00AA62B8">
        <w:rPr>
          <w:rFonts w:ascii="Times New Roman" w:hAnsi="Times New Roman"/>
          <w:sz w:val="28"/>
          <w:szCs w:val="28"/>
        </w:rPr>
        <w:t xml:space="preserve"> </w:t>
      </w:r>
      <w:r w:rsidRPr="00AA62B8">
        <w:rPr>
          <w:rFonts w:ascii="Times New Roman" w:hAnsi="Times New Roman"/>
          <w:sz w:val="28"/>
          <w:szCs w:val="28"/>
        </w:rPr>
        <w:t>в период, за который проводится оценка качества.</w:t>
      </w:r>
    </w:p>
    <w:p w:rsidR="00E31443" w:rsidRPr="00AA62B8" w:rsidRDefault="00E31443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Данный показатель представляет собой отношение фактического срока регистрации заявлений к сроку регистрации этих же заявлений в соотве</w:t>
      </w:r>
      <w:r w:rsidRPr="00AA62B8">
        <w:rPr>
          <w:rFonts w:ascii="Times New Roman" w:hAnsi="Times New Roman"/>
          <w:sz w:val="28"/>
          <w:szCs w:val="28"/>
        </w:rPr>
        <w:t>т</w:t>
      </w:r>
      <w:r w:rsidRPr="00AA62B8">
        <w:rPr>
          <w:rFonts w:ascii="Times New Roman" w:hAnsi="Times New Roman"/>
          <w:sz w:val="28"/>
          <w:szCs w:val="28"/>
        </w:rPr>
        <w:t>ствии со сроком, закрепленным Административным регламентом. Фактич</w:t>
      </w:r>
      <w:r w:rsidRPr="00AA62B8">
        <w:rPr>
          <w:rFonts w:ascii="Times New Roman" w:hAnsi="Times New Roman"/>
          <w:sz w:val="28"/>
          <w:szCs w:val="28"/>
        </w:rPr>
        <w:t>е</w:t>
      </w:r>
      <w:r w:rsidRPr="00AA62B8">
        <w:rPr>
          <w:rFonts w:ascii="Times New Roman" w:hAnsi="Times New Roman"/>
          <w:sz w:val="28"/>
          <w:szCs w:val="28"/>
        </w:rPr>
        <w:t xml:space="preserve">ский срок регистрации заявления считается </w:t>
      </w:r>
      <w:proofErr w:type="gramStart"/>
      <w:r w:rsidRPr="00AA62B8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AA62B8">
        <w:rPr>
          <w:rFonts w:ascii="Times New Roman" w:hAnsi="Times New Roman"/>
          <w:sz w:val="28"/>
          <w:szCs w:val="28"/>
        </w:rPr>
        <w:t xml:space="preserve"> заявления в информационную систему до даты регистрации. Срок регистрации заявления представляет собой максимальный срок регистрации заявления на пред</w:t>
      </w:r>
      <w:r w:rsidRPr="00AA62B8">
        <w:rPr>
          <w:rFonts w:ascii="Times New Roman" w:hAnsi="Times New Roman"/>
          <w:sz w:val="28"/>
          <w:szCs w:val="28"/>
        </w:rPr>
        <w:t>о</w:t>
      </w:r>
      <w:r w:rsidRPr="00AA62B8">
        <w:rPr>
          <w:rFonts w:ascii="Times New Roman" w:hAnsi="Times New Roman"/>
          <w:sz w:val="28"/>
          <w:szCs w:val="28"/>
        </w:rPr>
        <w:t>ставление муниципальной услуги, закрепленный в стандарте Администр</w:t>
      </w:r>
      <w:r w:rsidRPr="00AA62B8">
        <w:rPr>
          <w:rFonts w:ascii="Times New Roman" w:hAnsi="Times New Roman"/>
          <w:sz w:val="28"/>
          <w:szCs w:val="28"/>
        </w:rPr>
        <w:t>а</w:t>
      </w:r>
      <w:r w:rsidRPr="00AA62B8">
        <w:rPr>
          <w:rFonts w:ascii="Times New Roman" w:hAnsi="Times New Roman"/>
          <w:sz w:val="28"/>
          <w:szCs w:val="28"/>
        </w:rPr>
        <w:t>тивного регламента.</w:t>
      </w:r>
    </w:p>
    <w:p w:rsidR="00E31443" w:rsidRPr="00AA62B8" w:rsidRDefault="00E31443" w:rsidP="0087187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Значение показателя меньше или равно 100% говорит о том, что сроки регистрации не нарушены. Следовательно, муниципальная услуга предоста</w:t>
      </w:r>
      <w:r w:rsidRPr="00AA62B8">
        <w:rPr>
          <w:rFonts w:ascii="Times New Roman" w:hAnsi="Times New Roman"/>
          <w:sz w:val="28"/>
          <w:szCs w:val="28"/>
        </w:rPr>
        <w:t>в</w:t>
      </w:r>
      <w:r w:rsidRPr="00AA62B8">
        <w:rPr>
          <w:rFonts w:ascii="Times New Roman" w:hAnsi="Times New Roman"/>
          <w:sz w:val="28"/>
          <w:szCs w:val="28"/>
        </w:rPr>
        <w:t>лена качественно.</w:t>
      </w:r>
    </w:p>
    <w:p w:rsidR="00E31443" w:rsidRPr="00155EBE" w:rsidRDefault="00E31443" w:rsidP="00871871">
      <w:pPr>
        <w:widowControl w:val="0"/>
        <w:autoSpaceDE w:val="0"/>
        <w:autoSpaceDN w:val="0"/>
        <w:ind w:firstLine="0"/>
        <w:jc w:val="both"/>
        <w:rPr>
          <w:rFonts w:ascii="Times New Roman" w:hAnsi="Times New Roman"/>
        </w:rPr>
      </w:pPr>
    </w:p>
    <w:p w:rsidR="00701A90" w:rsidRPr="00155EBE" w:rsidRDefault="00701A90" w:rsidP="00871871">
      <w:pPr>
        <w:jc w:val="both"/>
        <w:rPr>
          <w:rFonts w:ascii="Times New Roman" w:hAnsi="Times New Roman"/>
        </w:rPr>
        <w:sectPr w:rsidR="00701A90" w:rsidRPr="00155EBE" w:rsidSect="00292AF6">
          <w:pgSz w:w="11906" w:h="16838"/>
          <w:pgMar w:top="1134" w:right="851" w:bottom="851" w:left="1701" w:header="720" w:footer="720" w:gutter="0"/>
          <w:cols w:space="720"/>
          <w:docGrid w:linePitch="360"/>
        </w:sectPr>
      </w:pPr>
    </w:p>
    <w:p w:rsidR="00844683" w:rsidRPr="00155EBE" w:rsidRDefault="00844683" w:rsidP="00871871">
      <w:pPr>
        <w:widowControl w:val="0"/>
        <w:autoSpaceDE w:val="0"/>
        <w:autoSpaceDN w:val="0"/>
        <w:ind w:firstLine="0"/>
        <w:jc w:val="both"/>
        <w:rPr>
          <w:rFonts w:ascii="Times New Roman" w:hAnsi="Times New Roman"/>
          <w:b/>
        </w:rPr>
      </w:pPr>
    </w:p>
    <w:p w:rsidR="004B6AE0" w:rsidRPr="00155EBE" w:rsidRDefault="00AA62B8" w:rsidP="00871871">
      <w:pPr>
        <w:widowControl w:val="0"/>
        <w:autoSpaceDE w:val="0"/>
        <w:autoSpaceDN w:val="0"/>
        <w:ind w:firstLine="0"/>
        <w:jc w:val="both"/>
        <w:rPr>
          <w:rFonts w:ascii="Times New Roman" w:hAnsi="Times New Roman"/>
          <w:b/>
        </w:rPr>
      </w:pPr>
      <w:r w:rsidRPr="00AA62B8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91440" distR="91440" simplePos="0" relativeHeight="251698176" behindDoc="0" locked="0" layoutInCell="1" allowOverlap="1" wp14:anchorId="1DF3E875" wp14:editId="3129A360">
                <wp:simplePos x="0" y="0"/>
                <wp:positionH relativeFrom="margin">
                  <wp:posOffset>2696210</wp:posOffset>
                </wp:positionH>
                <wp:positionV relativeFrom="line">
                  <wp:posOffset>-186055</wp:posOffset>
                </wp:positionV>
                <wp:extent cx="3387090" cy="2185670"/>
                <wp:effectExtent l="0" t="0" r="0" b="0"/>
                <wp:wrapSquare wrapText="bothSides"/>
                <wp:docPr id="263" name="Надпись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7090" cy="2185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958CD" w:rsidRPr="00155EBE" w:rsidRDefault="00E958CD" w:rsidP="00AA62B8">
                            <w:pPr>
                              <w:widowControl w:val="0"/>
                              <w:autoSpaceDE w:val="0"/>
                              <w:autoSpaceDN w:val="0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E958CD" w:rsidRPr="00155EBE" w:rsidRDefault="00E958CD" w:rsidP="00AA62B8">
                            <w:pPr>
                              <w:widowControl w:val="0"/>
                              <w:autoSpaceDE w:val="0"/>
                              <w:autoSpaceDN w:val="0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 административному регламенту пред</w:t>
                            </w: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ставления муниципальной услуги по предоставлению финансовой поддержки субъектам малого и среднего предприн</w:t>
                            </w: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</w:t>
                            </w: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мательства в виде субсидий на возмещ</w:t>
                            </w: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</w:t>
                            </w: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ние части затрат по муниципальной пр</w:t>
                            </w: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грамме «Поддержка и развитие малого и среднего предпринимательства в Ерм</w:t>
                            </w: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ковском районе»</w:t>
                            </w:r>
                          </w:p>
                          <w:p w:rsidR="00E958CD" w:rsidRDefault="00E958CD" w:rsidP="00AA62B8">
                            <w:pPr>
                              <w:pStyle w:val="aff1"/>
                              <w:spacing w:after="0"/>
                              <w:rPr>
                                <w:rFonts w:eastAsia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2.3pt;margin-top:-14.65pt;width:266.7pt;height:172.1pt;z-index:251698176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" filled="f" stroked="f" strokeweight=".5pt">
                <v:textbox inset=",7.2pt,,7.2pt">
                  <w:txbxContent>
                    <w:p w:rsidR="00E958CD" w:rsidRPr="00155EBE" w:rsidRDefault="00E958CD" w:rsidP="00AA62B8">
                      <w:pPr>
                        <w:widowControl w:val="0"/>
                        <w:autoSpaceDE w:val="0"/>
                        <w:autoSpaceDN w:val="0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</w:p>
                    <w:p w:rsidR="00E958CD" w:rsidRPr="00155EBE" w:rsidRDefault="00E958CD" w:rsidP="00AA62B8">
                      <w:pPr>
                        <w:widowControl w:val="0"/>
                        <w:autoSpaceDE w:val="0"/>
                        <w:autoSpaceDN w:val="0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 административному регламенту пред</w:t>
                      </w: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</w:t>
                      </w: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ставления муниципальной услуги по предоставлению финансовой поддержки субъектам малого и среднего предприн</w:t>
                      </w: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</w:t>
                      </w: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мательства в виде субсидий на возмещ</w:t>
                      </w: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</w:t>
                      </w: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ние части затрат по муниципальной пр</w:t>
                      </w: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</w:t>
                      </w: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грамме «Поддержка и развитие малого и среднего предпринимательства в Ерм</w:t>
                      </w: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</w:t>
                      </w: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ковском районе»</w:t>
                      </w:r>
                    </w:p>
                    <w:p w:rsidR="00E958CD" w:rsidRDefault="00E958CD" w:rsidP="00AA62B8">
                      <w:pPr>
                        <w:pStyle w:val="aff1"/>
                        <w:spacing w:after="0"/>
                        <w:rPr>
                          <w:rFonts w:eastAsiaTheme="minorHAnsi"/>
                          <w:sz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4B6AE0" w:rsidRPr="00155EBE" w:rsidRDefault="004B6AE0" w:rsidP="00871871">
      <w:pPr>
        <w:widowControl w:val="0"/>
        <w:autoSpaceDE w:val="0"/>
        <w:autoSpaceDN w:val="0"/>
        <w:ind w:firstLine="0"/>
        <w:jc w:val="both"/>
        <w:rPr>
          <w:rFonts w:ascii="Times New Roman" w:hAnsi="Times New Roman"/>
          <w:b/>
        </w:rPr>
      </w:pPr>
    </w:p>
    <w:p w:rsidR="004B6AE0" w:rsidRPr="00155EBE" w:rsidRDefault="004B6AE0" w:rsidP="00871871">
      <w:pPr>
        <w:widowControl w:val="0"/>
        <w:autoSpaceDE w:val="0"/>
        <w:autoSpaceDN w:val="0"/>
        <w:ind w:firstLine="0"/>
        <w:jc w:val="both"/>
        <w:rPr>
          <w:rFonts w:ascii="Times New Roman" w:hAnsi="Times New Roman"/>
          <w:b/>
        </w:rPr>
      </w:pPr>
    </w:p>
    <w:p w:rsidR="004B6AE0" w:rsidRPr="00155EBE" w:rsidRDefault="004B6AE0" w:rsidP="00871871">
      <w:pPr>
        <w:widowControl w:val="0"/>
        <w:autoSpaceDE w:val="0"/>
        <w:autoSpaceDN w:val="0"/>
        <w:ind w:firstLine="0"/>
        <w:jc w:val="both"/>
        <w:rPr>
          <w:rFonts w:ascii="Times New Roman" w:hAnsi="Times New Roman"/>
          <w:b/>
        </w:rPr>
      </w:pPr>
    </w:p>
    <w:p w:rsidR="004B6AE0" w:rsidRPr="00155EBE" w:rsidRDefault="004B6AE0" w:rsidP="00871871">
      <w:pPr>
        <w:widowControl w:val="0"/>
        <w:autoSpaceDE w:val="0"/>
        <w:autoSpaceDN w:val="0"/>
        <w:ind w:firstLine="0"/>
        <w:jc w:val="both"/>
        <w:rPr>
          <w:rFonts w:ascii="Times New Roman" w:hAnsi="Times New Roman"/>
          <w:b/>
        </w:rPr>
      </w:pPr>
    </w:p>
    <w:p w:rsidR="004B6AE0" w:rsidRPr="00155EBE" w:rsidRDefault="004B6AE0" w:rsidP="00871871">
      <w:pPr>
        <w:widowControl w:val="0"/>
        <w:autoSpaceDE w:val="0"/>
        <w:autoSpaceDN w:val="0"/>
        <w:ind w:firstLine="0"/>
        <w:jc w:val="both"/>
        <w:rPr>
          <w:rFonts w:ascii="Times New Roman" w:hAnsi="Times New Roman"/>
          <w:b/>
        </w:rPr>
      </w:pPr>
    </w:p>
    <w:p w:rsidR="004B6AE0" w:rsidRPr="00155EBE" w:rsidRDefault="004B6AE0" w:rsidP="00871871">
      <w:pPr>
        <w:widowControl w:val="0"/>
        <w:autoSpaceDE w:val="0"/>
        <w:autoSpaceDN w:val="0"/>
        <w:ind w:firstLine="0"/>
        <w:jc w:val="both"/>
        <w:rPr>
          <w:rFonts w:ascii="Times New Roman" w:hAnsi="Times New Roman"/>
          <w:b/>
        </w:rPr>
      </w:pPr>
    </w:p>
    <w:p w:rsidR="004B6AE0" w:rsidRPr="00155EBE" w:rsidRDefault="004B6AE0" w:rsidP="00871871">
      <w:pPr>
        <w:widowControl w:val="0"/>
        <w:autoSpaceDE w:val="0"/>
        <w:autoSpaceDN w:val="0"/>
        <w:ind w:firstLine="0"/>
        <w:jc w:val="both"/>
        <w:rPr>
          <w:rFonts w:ascii="Times New Roman" w:hAnsi="Times New Roman"/>
          <w:b/>
        </w:rPr>
      </w:pPr>
    </w:p>
    <w:p w:rsidR="0087232C" w:rsidRPr="00155EBE" w:rsidRDefault="0087232C" w:rsidP="00871871">
      <w:pPr>
        <w:jc w:val="both"/>
        <w:rPr>
          <w:rFonts w:ascii="Times New Roman" w:hAnsi="Times New Roman"/>
        </w:rPr>
      </w:pPr>
    </w:p>
    <w:p w:rsidR="004B6AE0" w:rsidRPr="00155EBE" w:rsidRDefault="004B6AE0" w:rsidP="00871871">
      <w:pPr>
        <w:jc w:val="right"/>
        <w:rPr>
          <w:rFonts w:ascii="Times New Roman" w:hAnsi="Times New Roman"/>
        </w:rPr>
      </w:pPr>
    </w:p>
    <w:p w:rsidR="00535A17" w:rsidRPr="00155EBE" w:rsidRDefault="00535A17" w:rsidP="00871871">
      <w:pPr>
        <w:jc w:val="right"/>
        <w:rPr>
          <w:rFonts w:ascii="Times New Roman" w:hAnsi="Times New Roman"/>
        </w:rPr>
      </w:pPr>
    </w:p>
    <w:p w:rsidR="00535A17" w:rsidRPr="00155EBE" w:rsidRDefault="00535A17" w:rsidP="00871871">
      <w:pPr>
        <w:jc w:val="right"/>
        <w:rPr>
          <w:rFonts w:ascii="Times New Roman" w:hAnsi="Times New Roman"/>
        </w:rPr>
      </w:pPr>
    </w:p>
    <w:p w:rsidR="00535A17" w:rsidRPr="00155EBE" w:rsidRDefault="00535A17" w:rsidP="00871871">
      <w:pPr>
        <w:jc w:val="right"/>
        <w:rPr>
          <w:rFonts w:ascii="Times New Roman" w:hAnsi="Times New Roman"/>
        </w:rPr>
      </w:pPr>
    </w:p>
    <w:p w:rsidR="007B2921" w:rsidRPr="00AA62B8" w:rsidRDefault="007B2921" w:rsidP="00AA62B8">
      <w:pPr>
        <w:jc w:val="center"/>
        <w:rPr>
          <w:rFonts w:ascii="Times New Roman" w:hAnsi="Times New Roman"/>
          <w:highlight w:val="yellow"/>
        </w:rPr>
      </w:pPr>
      <w:r w:rsidRPr="00AA62B8">
        <w:rPr>
          <w:rFonts w:ascii="Times New Roman" w:hAnsi="Times New Roman"/>
        </w:rPr>
        <w:t>В администрацию Ермаковского района</w:t>
      </w:r>
    </w:p>
    <w:p w:rsidR="007B2921" w:rsidRPr="00AA62B8" w:rsidRDefault="007B2921" w:rsidP="00871871">
      <w:pPr>
        <w:jc w:val="both"/>
        <w:rPr>
          <w:rFonts w:ascii="Times New Roman" w:hAnsi="Times New Roman"/>
          <w:highlight w:val="yellow"/>
        </w:rPr>
      </w:pPr>
    </w:p>
    <w:p w:rsidR="004D486B" w:rsidRPr="00AA62B8" w:rsidRDefault="004D486B" w:rsidP="00871871">
      <w:pPr>
        <w:spacing w:line="240" w:lineRule="exact"/>
        <w:ind w:firstLine="0"/>
        <w:jc w:val="center"/>
        <w:rPr>
          <w:rFonts w:ascii="Times New Roman" w:hAnsi="Times New Roman"/>
        </w:rPr>
      </w:pPr>
      <w:bookmarkStart w:id="3" w:name="Par301"/>
      <w:bookmarkEnd w:id="3"/>
      <w:r w:rsidRPr="00AA62B8">
        <w:rPr>
          <w:rFonts w:ascii="Times New Roman" w:hAnsi="Times New Roman"/>
        </w:rPr>
        <w:t>ЗАЯВЛЕНИЕ</w:t>
      </w:r>
    </w:p>
    <w:p w:rsidR="004D486B" w:rsidRPr="00AA62B8" w:rsidRDefault="004D486B" w:rsidP="00871871">
      <w:pPr>
        <w:tabs>
          <w:tab w:val="left" w:pos="10915"/>
          <w:tab w:val="left" w:pos="11199"/>
        </w:tabs>
        <w:spacing w:line="240" w:lineRule="exact"/>
        <w:ind w:firstLine="0"/>
        <w:jc w:val="center"/>
        <w:rPr>
          <w:rFonts w:ascii="Times New Roman" w:hAnsi="Times New Roman"/>
        </w:rPr>
      </w:pPr>
      <w:r w:rsidRPr="00AA62B8">
        <w:rPr>
          <w:rFonts w:ascii="Times New Roman" w:hAnsi="Times New Roman"/>
        </w:rPr>
        <w:t>на предоставление субсидии</w:t>
      </w:r>
    </w:p>
    <w:p w:rsidR="004D486B" w:rsidRPr="00AA62B8" w:rsidRDefault="004D486B" w:rsidP="00871871">
      <w:pPr>
        <w:tabs>
          <w:tab w:val="left" w:pos="10915"/>
          <w:tab w:val="left" w:pos="11199"/>
        </w:tabs>
        <w:spacing w:line="240" w:lineRule="exact"/>
        <w:ind w:firstLine="0"/>
        <w:jc w:val="both"/>
        <w:rPr>
          <w:rFonts w:ascii="Times New Roman" w:hAnsi="Times New Roman"/>
        </w:rPr>
      </w:pPr>
    </w:p>
    <w:p w:rsidR="004D486B" w:rsidRPr="00AA62B8" w:rsidRDefault="004D486B" w:rsidP="00871871">
      <w:pPr>
        <w:tabs>
          <w:tab w:val="left" w:pos="10915"/>
          <w:tab w:val="left" w:pos="11199"/>
        </w:tabs>
        <w:ind w:firstLine="0"/>
        <w:jc w:val="both"/>
        <w:rPr>
          <w:rFonts w:ascii="Times New Roman" w:hAnsi="Times New Roman"/>
        </w:rPr>
      </w:pPr>
      <w:r w:rsidRPr="00AA62B8">
        <w:rPr>
          <w:rFonts w:ascii="Times New Roman" w:hAnsi="Times New Roman"/>
        </w:rPr>
        <w:t>_____________________________________________</w:t>
      </w:r>
      <w:r w:rsidR="00844683" w:rsidRPr="00AA62B8">
        <w:rPr>
          <w:rFonts w:ascii="Times New Roman" w:hAnsi="Times New Roman"/>
        </w:rPr>
        <w:t>_________________________</w:t>
      </w:r>
    </w:p>
    <w:p w:rsidR="004D486B" w:rsidRPr="00AA62B8" w:rsidRDefault="004D486B" w:rsidP="00871871">
      <w:pPr>
        <w:tabs>
          <w:tab w:val="left" w:pos="10915"/>
          <w:tab w:val="left" w:pos="11199"/>
        </w:tabs>
        <w:ind w:firstLine="0"/>
        <w:jc w:val="center"/>
        <w:rPr>
          <w:rFonts w:ascii="Times New Roman" w:hAnsi="Times New Roman"/>
        </w:rPr>
      </w:pPr>
      <w:r w:rsidRPr="00AA62B8">
        <w:rPr>
          <w:rFonts w:ascii="Times New Roman" w:hAnsi="Times New Roman"/>
        </w:rPr>
        <w:t>(наименование мероприятия субсидирования)</w:t>
      </w:r>
    </w:p>
    <w:p w:rsidR="004D486B" w:rsidRPr="00AA62B8" w:rsidRDefault="004D486B" w:rsidP="00871871">
      <w:pPr>
        <w:tabs>
          <w:tab w:val="left" w:pos="10915"/>
          <w:tab w:val="left" w:pos="11199"/>
        </w:tabs>
        <w:ind w:firstLine="0"/>
        <w:jc w:val="both"/>
        <w:rPr>
          <w:rFonts w:ascii="Times New Roman" w:hAnsi="Times New Roman"/>
        </w:rPr>
      </w:pPr>
    </w:p>
    <w:p w:rsidR="004D486B" w:rsidRPr="00AA62B8" w:rsidRDefault="004D486B" w:rsidP="00871871">
      <w:pPr>
        <w:tabs>
          <w:tab w:val="left" w:pos="10915"/>
          <w:tab w:val="left" w:pos="11199"/>
        </w:tabs>
        <w:ind w:firstLine="0"/>
        <w:jc w:val="both"/>
        <w:rPr>
          <w:rFonts w:ascii="Times New Roman" w:hAnsi="Times New Roman"/>
        </w:rPr>
      </w:pPr>
      <w:r w:rsidRPr="00AA62B8">
        <w:rPr>
          <w:rFonts w:ascii="Times New Roman" w:hAnsi="Times New Roman"/>
        </w:rPr>
        <w:t>_____________________________________________</w:t>
      </w:r>
      <w:r w:rsidR="00844683" w:rsidRPr="00AA62B8">
        <w:rPr>
          <w:rFonts w:ascii="Times New Roman" w:hAnsi="Times New Roman"/>
        </w:rPr>
        <w:t>_________________________</w:t>
      </w:r>
    </w:p>
    <w:p w:rsidR="004D486B" w:rsidRPr="00AA62B8" w:rsidRDefault="004D486B" w:rsidP="00871871">
      <w:pPr>
        <w:tabs>
          <w:tab w:val="left" w:pos="10915"/>
          <w:tab w:val="left" w:pos="11199"/>
        </w:tabs>
        <w:ind w:firstLine="0"/>
        <w:jc w:val="center"/>
        <w:rPr>
          <w:rFonts w:ascii="Times New Roman" w:hAnsi="Times New Roman"/>
          <w:vertAlign w:val="superscript"/>
        </w:rPr>
      </w:pPr>
      <w:r w:rsidRPr="00AA62B8">
        <w:rPr>
          <w:rFonts w:ascii="Times New Roman" w:hAnsi="Times New Roman"/>
        </w:rPr>
        <w:t>(вид субсидии)</w:t>
      </w:r>
    </w:p>
    <w:p w:rsidR="004D486B" w:rsidRPr="00AA62B8" w:rsidRDefault="004D486B" w:rsidP="00871871">
      <w:pPr>
        <w:tabs>
          <w:tab w:val="left" w:pos="10915"/>
          <w:tab w:val="left" w:pos="11199"/>
        </w:tabs>
        <w:ind w:firstLine="0"/>
        <w:jc w:val="both"/>
        <w:rPr>
          <w:rFonts w:ascii="Times New Roman" w:hAnsi="Times New Roman"/>
        </w:rPr>
      </w:pPr>
    </w:p>
    <w:p w:rsidR="004D486B" w:rsidRPr="00AA62B8" w:rsidRDefault="004D486B" w:rsidP="00871871">
      <w:pPr>
        <w:tabs>
          <w:tab w:val="left" w:pos="10915"/>
          <w:tab w:val="left" w:pos="11199"/>
        </w:tabs>
        <w:ind w:firstLine="0"/>
        <w:jc w:val="both"/>
        <w:rPr>
          <w:rFonts w:ascii="Times New Roman" w:hAnsi="Times New Roman"/>
        </w:rPr>
      </w:pPr>
      <w:r w:rsidRPr="00AA62B8">
        <w:rPr>
          <w:rFonts w:ascii="Times New Roman" w:hAnsi="Times New Roman"/>
        </w:rPr>
        <w:t>________________________________________</w:t>
      </w:r>
      <w:r w:rsidR="00844683" w:rsidRPr="00AA62B8">
        <w:rPr>
          <w:rFonts w:ascii="Times New Roman" w:hAnsi="Times New Roman"/>
        </w:rPr>
        <w:t>______________________________</w:t>
      </w:r>
    </w:p>
    <w:p w:rsidR="004D486B" w:rsidRPr="00AA62B8" w:rsidRDefault="004D486B" w:rsidP="00871871">
      <w:pPr>
        <w:tabs>
          <w:tab w:val="left" w:pos="10915"/>
          <w:tab w:val="left" w:pos="11199"/>
        </w:tabs>
        <w:ind w:firstLine="0"/>
        <w:jc w:val="center"/>
        <w:rPr>
          <w:rFonts w:ascii="Times New Roman" w:hAnsi="Times New Roman"/>
        </w:rPr>
      </w:pPr>
      <w:r w:rsidRPr="00AA62B8">
        <w:rPr>
          <w:rFonts w:ascii="Times New Roman" w:hAnsi="Times New Roman"/>
        </w:rPr>
        <w:t>(наименование субъекта малого и среднего предпринимательства)</w:t>
      </w:r>
    </w:p>
    <w:p w:rsidR="004D486B" w:rsidRPr="00AA62B8" w:rsidRDefault="004D486B" w:rsidP="00871871">
      <w:pPr>
        <w:tabs>
          <w:tab w:val="left" w:pos="10915"/>
          <w:tab w:val="left" w:pos="11199"/>
        </w:tabs>
        <w:ind w:firstLine="0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</w:tblGrid>
      <w:tr w:rsidR="004D486B" w:rsidRPr="00AA62B8" w:rsidTr="00844683">
        <w:tc>
          <w:tcPr>
            <w:tcW w:w="222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2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2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2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2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2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2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2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2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2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6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6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4D486B" w:rsidRPr="00AA62B8" w:rsidRDefault="004D486B" w:rsidP="00871871">
      <w:pPr>
        <w:ind w:right="-143"/>
        <w:jc w:val="both"/>
        <w:rPr>
          <w:rFonts w:ascii="Times New Roman" w:hAnsi="Times New Roman"/>
        </w:rPr>
      </w:pPr>
      <w:r w:rsidRPr="00AA62B8">
        <w:rPr>
          <w:rFonts w:ascii="Times New Roman" w:hAnsi="Times New Roman"/>
        </w:rPr>
        <w:t xml:space="preserve">1. ИНН </w:t>
      </w:r>
    </w:p>
    <w:p w:rsidR="004D486B" w:rsidRPr="00AA62B8" w:rsidRDefault="004D486B" w:rsidP="00871871">
      <w:pPr>
        <w:ind w:right="-143" w:firstLine="0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4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236"/>
        <w:gridCol w:w="222"/>
        <w:gridCol w:w="222"/>
        <w:gridCol w:w="222"/>
        <w:gridCol w:w="222"/>
        <w:gridCol w:w="236"/>
        <w:gridCol w:w="236"/>
        <w:gridCol w:w="222"/>
        <w:gridCol w:w="222"/>
        <w:gridCol w:w="236"/>
        <w:gridCol w:w="236"/>
        <w:gridCol w:w="236"/>
        <w:gridCol w:w="236"/>
        <w:gridCol w:w="236"/>
      </w:tblGrid>
      <w:tr w:rsidR="00BD1C76" w:rsidRPr="00AA62B8" w:rsidTr="00BD1C76">
        <w:tc>
          <w:tcPr>
            <w:tcW w:w="236" w:type="dxa"/>
          </w:tcPr>
          <w:p w:rsidR="00BD1C76" w:rsidRPr="00AA62B8" w:rsidRDefault="00BD1C76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6" w:type="dxa"/>
          </w:tcPr>
          <w:p w:rsidR="00BD1C76" w:rsidRPr="00AA62B8" w:rsidRDefault="00BD1C76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2" w:type="dxa"/>
          </w:tcPr>
          <w:p w:rsidR="00BD1C76" w:rsidRPr="00AA62B8" w:rsidRDefault="00BD1C76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2" w:type="dxa"/>
          </w:tcPr>
          <w:p w:rsidR="00BD1C76" w:rsidRPr="00AA62B8" w:rsidRDefault="00BD1C76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2" w:type="dxa"/>
          </w:tcPr>
          <w:p w:rsidR="00BD1C76" w:rsidRPr="00AA62B8" w:rsidRDefault="00BD1C76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2" w:type="dxa"/>
          </w:tcPr>
          <w:p w:rsidR="00BD1C76" w:rsidRPr="00AA62B8" w:rsidRDefault="00BD1C76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6" w:type="dxa"/>
          </w:tcPr>
          <w:p w:rsidR="00BD1C76" w:rsidRPr="00AA62B8" w:rsidRDefault="00BD1C76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6" w:type="dxa"/>
          </w:tcPr>
          <w:p w:rsidR="00BD1C76" w:rsidRPr="00AA62B8" w:rsidRDefault="00BD1C76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2" w:type="dxa"/>
          </w:tcPr>
          <w:p w:rsidR="00BD1C76" w:rsidRPr="00AA62B8" w:rsidRDefault="00BD1C76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22" w:type="dxa"/>
          </w:tcPr>
          <w:p w:rsidR="00BD1C76" w:rsidRPr="00AA62B8" w:rsidRDefault="00BD1C76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6" w:type="dxa"/>
          </w:tcPr>
          <w:p w:rsidR="00BD1C76" w:rsidRPr="00AA62B8" w:rsidRDefault="00BD1C76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6" w:type="dxa"/>
          </w:tcPr>
          <w:p w:rsidR="00BD1C76" w:rsidRPr="00AA62B8" w:rsidRDefault="00BD1C76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6" w:type="dxa"/>
          </w:tcPr>
          <w:p w:rsidR="00BD1C76" w:rsidRPr="00AA62B8" w:rsidRDefault="00BD1C76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6" w:type="dxa"/>
          </w:tcPr>
          <w:p w:rsidR="00BD1C76" w:rsidRPr="00AA62B8" w:rsidRDefault="00BD1C76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6" w:type="dxa"/>
          </w:tcPr>
          <w:p w:rsidR="00BD1C76" w:rsidRPr="00AA62B8" w:rsidRDefault="00BD1C76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4D486B" w:rsidRPr="00AA62B8" w:rsidRDefault="00BD1C76" w:rsidP="00871871">
      <w:pPr>
        <w:jc w:val="both"/>
        <w:rPr>
          <w:rFonts w:ascii="Times New Roman" w:eastAsia="Calibri" w:hAnsi="Times New Roman"/>
        </w:rPr>
      </w:pPr>
      <w:r w:rsidRPr="00AA62B8">
        <w:rPr>
          <w:rFonts w:ascii="Times New Roman" w:hAnsi="Times New Roman"/>
        </w:rPr>
        <w:t xml:space="preserve"> </w:t>
      </w:r>
      <w:r w:rsidR="004D486B" w:rsidRPr="00AA62B8">
        <w:rPr>
          <w:rFonts w:ascii="Times New Roman" w:hAnsi="Times New Roman"/>
        </w:rPr>
        <w:t>2.</w:t>
      </w:r>
      <w:r w:rsidR="004D486B" w:rsidRPr="00AA62B8">
        <w:rPr>
          <w:rFonts w:ascii="Times New Roman" w:eastAsia="Calibri" w:hAnsi="Times New Roman"/>
        </w:rPr>
        <w:t xml:space="preserve"> Основной</w:t>
      </w:r>
      <w:r w:rsidR="000C4528" w:rsidRPr="00AA62B8">
        <w:rPr>
          <w:rFonts w:ascii="Times New Roman" w:eastAsia="Calibri" w:hAnsi="Times New Roman"/>
        </w:rPr>
        <w:t xml:space="preserve"> </w:t>
      </w:r>
      <w:r w:rsidR="004D486B" w:rsidRPr="00AA62B8">
        <w:rPr>
          <w:rFonts w:ascii="Times New Roman" w:eastAsia="Calibri" w:hAnsi="Times New Roman"/>
        </w:rPr>
        <w:t>государственный регистрационный номер юридического лица, инд</w:t>
      </w:r>
      <w:r w:rsidR="004D486B" w:rsidRPr="00AA62B8">
        <w:rPr>
          <w:rFonts w:ascii="Times New Roman" w:eastAsia="Calibri" w:hAnsi="Times New Roman"/>
        </w:rPr>
        <w:t>и</w:t>
      </w:r>
      <w:r w:rsidR="004D486B" w:rsidRPr="00AA62B8">
        <w:rPr>
          <w:rFonts w:ascii="Times New Roman" w:eastAsia="Calibri" w:hAnsi="Times New Roman"/>
        </w:rPr>
        <w:t>видуального предпринимателя</w:t>
      </w:r>
    </w:p>
    <w:p w:rsidR="004D486B" w:rsidRPr="00AA62B8" w:rsidRDefault="004D486B" w:rsidP="00871871">
      <w:pPr>
        <w:ind w:firstLine="0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3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5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4D486B" w:rsidRPr="00AA62B8" w:rsidTr="00BD1C76">
        <w:tc>
          <w:tcPr>
            <w:tcW w:w="236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6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6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1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  <w:r w:rsidRPr="00AA62B8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283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84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83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84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  <w:r w:rsidRPr="00AA62B8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283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84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83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84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83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84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4D486B" w:rsidRPr="00AA62B8" w:rsidRDefault="004D486B" w:rsidP="00871871">
      <w:pPr>
        <w:jc w:val="both"/>
        <w:rPr>
          <w:rFonts w:ascii="Times New Roman" w:hAnsi="Times New Roman"/>
        </w:rPr>
      </w:pPr>
      <w:r w:rsidRPr="00AA62B8">
        <w:rPr>
          <w:rFonts w:ascii="Times New Roman" w:hAnsi="Times New Roman"/>
        </w:rPr>
        <w:t>3. Регистрационный номер страхователя в Пенсионном фонде Российской Федер</w:t>
      </w:r>
      <w:r w:rsidRPr="00AA62B8">
        <w:rPr>
          <w:rFonts w:ascii="Times New Roman" w:hAnsi="Times New Roman"/>
        </w:rPr>
        <w:t>а</w:t>
      </w:r>
      <w:r w:rsidRPr="00AA62B8">
        <w:rPr>
          <w:rFonts w:ascii="Times New Roman" w:hAnsi="Times New Roman"/>
        </w:rPr>
        <w:t>ции</w:t>
      </w:r>
      <w:r w:rsidR="000C4528" w:rsidRPr="00AA62B8">
        <w:rPr>
          <w:rFonts w:ascii="Times New Roman" w:hAnsi="Times New Roman"/>
        </w:rPr>
        <w:t xml:space="preserve"> </w:t>
      </w:r>
    </w:p>
    <w:p w:rsidR="004D486B" w:rsidRPr="00AA62B8" w:rsidRDefault="004D486B" w:rsidP="00871871">
      <w:pPr>
        <w:ind w:firstLine="0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page" w:tblpX="7528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51"/>
        <w:gridCol w:w="283"/>
        <w:gridCol w:w="284"/>
        <w:gridCol w:w="283"/>
        <w:gridCol w:w="284"/>
        <w:gridCol w:w="283"/>
        <w:gridCol w:w="426"/>
      </w:tblGrid>
      <w:tr w:rsidR="004D486B" w:rsidRPr="00AA62B8" w:rsidTr="00BD1C76">
        <w:tc>
          <w:tcPr>
            <w:tcW w:w="236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6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6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  <w:r w:rsidRPr="00AA62B8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51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83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84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  <w:r w:rsidRPr="00AA62B8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83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84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83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26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4D486B" w:rsidRPr="00AA62B8" w:rsidRDefault="004D486B" w:rsidP="00871871">
      <w:pPr>
        <w:ind w:right="-143"/>
        <w:jc w:val="both"/>
        <w:rPr>
          <w:rFonts w:ascii="Times New Roman" w:hAnsi="Times New Roman"/>
        </w:rPr>
      </w:pPr>
      <w:r w:rsidRPr="00AA62B8">
        <w:rPr>
          <w:rFonts w:ascii="Times New Roman" w:hAnsi="Times New Roman"/>
        </w:rPr>
        <w:t xml:space="preserve">4.Дата государственной регистрации </w:t>
      </w:r>
    </w:p>
    <w:p w:rsidR="004D486B" w:rsidRPr="00AA62B8" w:rsidRDefault="004D486B" w:rsidP="00871871">
      <w:pPr>
        <w:ind w:right="-143" w:firstLine="0"/>
        <w:jc w:val="both"/>
        <w:rPr>
          <w:rFonts w:ascii="Times New Roman" w:hAnsi="Times New Roman"/>
        </w:rPr>
      </w:pPr>
    </w:p>
    <w:p w:rsidR="004D486B" w:rsidRPr="00AA62B8" w:rsidRDefault="004D486B" w:rsidP="00871871">
      <w:pPr>
        <w:ind w:right="-143"/>
        <w:jc w:val="both"/>
        <w:rPr>
          <w:rFonts w:ascii="Times New Roman" w:hAnsi="Times New Roman"/>
        </w:rPr>
      </w:pPr>
      <w:r w:rsidRPr="00AA62B8">
        <w:rPr>
          <w:rFonts w:ascii="Times New Roman" w:hAnsi="Times New Roman"/>
        </w:rPr>
        <w:t>5. Дата рождения ________________________________________________</w:t>
      </w:r>
    </w:p>
    <w:p w:rsidR="004D486B" w:rsidRPr="00AA62B8" w:rsidRDefault="004D486B" w:rsidP="00871871">
      <w:pPr>
        <w:ind w:firstLine="0"/>
        <w:jc w:val="center"/>
        <w:rPr>
          <w:rFonts w:ascii="Times New Roman" w:hAnsi="Times New Roman"/>
        </w:rPr>
      </w:pPr>
      <w:r w:rsidRPr="00AA62B8">
        <w:rPr>
          <w:rFonts w:ascii="Times New Roman" w:hAnsi="Times New Roman"/>
        </w:rPr>
        <w:t>(заполняется индивидуальным предпринимателем,</w:t>
      </w:r>
      <w:r w:rsidR="000C4528" w:rsidRPr="00AA62B8">
        <w:rPr>
          <w:rFonts w:ascii="Times New Roman" w:hAnsi="Times New Roman"/>
        </w:rPr>
        <w:t xml:space="preserve"> </w:t>
      </w:r>
      <w:r w:rsidRPr="00AA62B8">
        <w:rPr>
          <w:rFonts w:ascii="Times New Roman" w:hAnsi="Times New Roman"/>
        </w:rPr>
        <w:t>индивидуальным предпринимателем - главой крестьянского (фермерского) хозяйства)</w:t>
      </w:r>
    </w:p>
    <w:p w:rsidR="004D486B" w:rsidRPr="00AA62B8" w:rsidRDefault="004D486B" w:rsidP="00871871">
      <w:pPr>
        <w:jc w:val="both"/>
        <w:rPr>
          <w:rFonts w:ascii="Times New Roman" w:hAnsi="Times New Roman"/>
        </w:rPr>
      </w:pPr>
      <w:r w:rsidRPr="00AA62B8">
        <w:rPr>
          <w:rFonts w:ascii="Times New Roman" w:hAnsi="Times New Roman"/>
        </w:rPr>
        <w:t>6. Осуществляемый вид деят</w:t>
      </w:r>
      <w:r w:rsidR="00844683" w:rsidRPr="00AA62B8">
        <w:rPr>
          <w:rFonts w:ascii="Times New Roman" w:hAnsi="Times New Roman"/>
        </w:rPr>
        <w:t>ельности в соответствии с ОКВЭД</w:t>
      </w:r>
      <w:r w:rsidRPr="00AA62B8">
        <w:rPr>
          <w:rFonts w:ascii="Times New Roman" w:hAnsi="Times New Roman"/>
        </w:rPr>
        <w:t>_</w:t>
      </w:r>
      <w:r w:rsidR="00844683" w:rsidRPr="00AA62B8">
        <w:rPr>
          <w:rFonts w:ascii="Times New Roman" w:hAnsi="Times New Roman"/>
        </w:rPr>
        <w:t>______</w:t>
      </w:r>
    </w:p>
    <w:p w:rsidR="004D486B" w:rsidRPr="00AA62B8" w:rsidRDefault="004D486B" w:rsidP="00871871">
      <w:pPr>
        <w:ind w:right="-143" w:firstLine="0"/>
        <w:jc w:val="both"/>
        <w:rPr>
          <w:rFonts w:ascii="Times New Roman" w:hAnsi="Times New Roman"/>
        </w:rPr>
      </w:pPr>
      <w:r w:rsidRPr="00AA62B8">
        <w:rPr>
          <w:rFonts w:ascii="Times New Roman" w:hAnsi="Times New Roman"/>
        </w:rPr>
        <w:t>_____________________________________</w:t>
      </w:r>
      <w:r w:rsidR="00844683" w:rsidRPr="00AA62B8">
        <w:rPr>
          <w:rFonts w:ascii="Times New Roman" w:hAnsi="Times New Roman"/>
        </w:rPr>
        <w:t>______</w:t>
      </w:r>
      <w:r w:rsidRPr="00AA62B8">
        <w:rPr>
          <w:rFonts w:ascii="Times New Roman" w:hAnsi="Times New Roman"/>
        </w:rPr>
        <w:t>____________________________</w:t>
      </w:r>
    </w:p>
    <w:p w:rsidR="00844683" w:rsidRPr="00AA62B8" w:rsidRDefault="004D486B" w:rsidP="00871871">
      <w:pPr>
        <w:ind w:firstLine="0"/>
        <w:jc w:val="center"/>
        <w:rPr>
          <w:rFonts w:ascii="Times New Roman" w:hAnsi="Times New Roman"/>
        </w:rPr>
      </w:pPr>
      <w:proofErr w:type="gramStart"/>
      <w:r w:rsidRPr="00AA62B8">
        <w:rPr>
          <w:rFonts w:ascii="Times New Roman" w:hAnsi="Times New Roman"/>
        </w:rPr>
        <w:t>(указывается код (с расшифровкой)</w:t>
      </w:r>
      <w:r w:rsidR="00844683" w:rsidRPr="00AA62B8">
        <w:rPr>
          <w:rFonts w:ascii="Times New Roman" w:hAnsi="Times New Roman"/>
        </w:rPr>
        <w:t>, по которому понесены затраты,</w:t>
      </w:r>
      <w:proofErr w:type="gramEnd"/>
    </w:p>
    <w:p w:rsidR="004D486B" w:rsidRPr="00AA62B8" w:rsidRDefault="004D486B" w:rsidP="00871871">
      <w:pPr>
        <w:ind w:firstLine="0"/>
        <w:jc w:val="center"/>
        <w:rPr>
          <w:rFonts w:ascii="Times New Roman" w:hAnsi="Times New Roman"/>
        </w:rPr>
      </w:pPr>
      <w:proofErr w:type="gramStart"/>
      <w:r w:rsidRPr="00AA62B8">
        <w:rPr>
          <w:rFonts w:ascii="Times New Roman" w:hAnsi="Times New Roman"/>
        </w:rPr>
        <w:t>представленные</w:t>
      </w:r>
      <w:proofErr w:type="gramEnd"/>
      <w:r w:rsidRPr="00AA62B8">
        <w:rPr>
          <w:rFonts w:ascii="Times New Roman" w:hAnsi="Times New Roman"/>
        </w:rPr>
        <w:t xml:space="preserve"> к возмещению)</w:t>
      </w:r>
    </w:p>
    <w:p w:rsidR="004D486B" w:rsidRPr="00AA62B8" w:rsidRDefault="004D486B" w:rsidP="00871871">
      <w:pPr>
        <w:ind w:right="-143"/>
        <w:jc w:val="both"/>
        <w:rPr>
          <w:rFonts w:ascii="Times New Roman" w:hAnsi="Times New Roman"/>
        </w:rPr>
      </w:pPr>
      <w:r w:rsidRPr="00AA62B8">
        <w:rPr>
          <w:rFonts w:ascii="Times New Roman" w:hAnsi="Times New Roman"/>
        </w:rPr>
        <w:t>7. Применяемая система налогообложени</w:t>
      </w:r>
      <w:r w:rsidR="00844683" w:rsidRPr="00AA62B8">
        <w:rPr>
          <w:rFonts w:ascii="Times New Roman" w:hAnsi="Times New Roman"/>
        </w:rPr>
        <w:t>я ________________________</w:t>
      </w:r>
    </w:p>
    <w:p w:rsidR="004D486B" w:rsidRPr="00AA62B8" w:rsidRDefault="004D486B" w:rsidP="00871871">
      <w:pPr>
        <w:jc w:val="both"/>
        <w:rPr>
          <w:rFonts w:ascii="Times New Roman" w:hAnsi="Times New Roman"/>
        </w:rPr>
      </w:pPr>
      <w:r w:rsidRPr="00AA62B8">
        <w:rPr>
          <w:rFonts w:ascii="Times New Roman" w:hAnsi="Times New Roman"/>
        </w:rPr>
        <w:t>8. Адрес осуществления предпринимательско</w:t>
      </w:r>
      <w:r w:rsidR="00844683" w:rsidRPr="00AA62B8">
        <w:rPr>
          <w:rFonts w:ascii="Times New Roman" w:hAnsi="Times New Roman"/>
        </w:rPr>
        <w:t xml:space="preserve">й деятельности </w:t>
      </w:r>
      <w:r w:rsidR="00DF23B8" w:rsidRPr="00AA62B8">
        <w:rPr>
          <w:rFonts w:ascii="Times New Roman" w:hAnsi="Times New Roman"/>
        </w:rPr>
        <w:t>_</w:t>
      </w:r>
      <w:r w:rsidR="00844683" w:rsidRPr="00AA62B8">
        <w:rPr>
          <w:rFonts w:ascii="Times New Roman" w:hAnsi="Times New Roman"/>
        </w:rPr>
        <w:t>________</w:t>
      </w:r>
    </w:p>
    <w:p w:rsidR="004D486B" w:rsidRPr="00AA62B8" w:rsidRDefault="004D486B" w:rsidP="00871871">
      <w:pPr>
        <w:ind w:right="-143" w:firstLine="0"/>
        <w:jc w:val="both"/>
        <w:rPr>
          <w:rFonts w:ascii="Times New Roman" w:hAnsi="Times New Roman"/>
        </w:rPr>
      </w:pPr>
      <w:r w:rsidRPr="00AA62B8">
        <w:rPr>
          <w:rFonts w:ascii="Times New Roman" w:hAnsi="Times New Roman"/>
        </w:rPr>
        <w:t>_______________________________________________</w:t>
      </w:r>
      <w:r w:rsidR="00844683" w:rsidRPr="00AA62B8">
        <w:rPr>
          <w:rFonts w:ascii="Times New Roman" w:hAnsi="Times New Roman"/>
        </w:rPr>
        <w:t>_</w:t>
      </w:r>
      <w:r w:rsidRPr="00AA62B8">
        <w:rPr>
          <w:rFonts w:ascii="Times New Roman" w:hAnsi="Times New Roman"/>
        </w:rPr>
        <w:t>_______________________</w:t>
      </w:r>
    </w:p>
    <w:p w:rsidR="004D486B" w:rsidRPr="00AA62B8" w:rsidRDefault="004D486B" w:rsidP="00871871">
      <w:pPr>
        <w:ind w:right="-143" w:firstLine="0"/>
        <w:jc w:val="center"/>
        <w:rPr>
          <w:rFonts w:ascii="Times New Roman" w:hAnsi="Times New Roman"/>
        </w:rPr>
      </w:pPr>
      <w:r w:rsidRPr="00AA62B8">
        <w:rPr>
          <w:rFonts w:ascii="Times New Roman" w:hAnsi="Times New Roman"/>
        </w:rPr>
        <w:t>(индекс, населенный пункт, улица, дом, квартира)</w:t>
      </w:r>
    </w:p>
    <w:p w:rsidR="004D486B" w:rsidRPr="00AA62B8" w:rsidRDefault="004D486B" w:rsidP="0087187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AA62B8">
        <w:rPr>
          <w:rFonts w:ascii="Times New Roman" w:hAnsi="Times New Roman"/>
        </w:rPr>
        <w:t>9. Почтовый адрес_____________________</w:t>
      </w:r>
      <w:r w:rsidR="009D03F6" w:rsidRPr="00AA62B8">
        <w:rPr>
          <w:rFonts w:ascii="Times New Roman" w:hAnsi="Times New Roman"/>
        </w:rPr>
        <w:t>____________________________</w:t>
      </w:r>
      <w:r w:rsidRPr="00AA62B8">
        <w:rPr>
          <w:rFonts w:ascii="Times New Roman" w:hAnsi="Times New Roman"/>
        </w:rPr>
        <w:t xml:space="preserve"> _________________________________________________________</w:t>
      </w:r>
      <w:r w:rsidR="009D03F6" w:rsidRPr="00AA62B8">
        <w:rPr>
          <w:rFonts w:ascii="Times New Roman" w:hAnsi="Times New Roman"/>
        </w:rPr>
        <w:t>___________</w:t>
      </w:r>
      <w:r w:rsidRPr="00AA62B8">
        <w:rPr>
          <w:rFonts w:ascii="Times New Roman" w:hAnsi="Times New Roman"/>
        </w:rPr>
        <w:t>__</w:t>
      </w:r>
    </w:p>
    <w:p w:rsidR="004D486B" w:rsidRPr="00AA62B8" w:rsidRDefault="004D486B" w:rsidP="00871871">
      <w:pPr>
        <w:ind w:firstLine="0"/>
        <w:jc w:val="both"/>
        <w:rPr>
          <w:rFonts w:ascii="Times New Roman" w:hAnsi="Times New Roman"/>
        </w:rPr>
      </w:pPr>
      <w:r w:rsidRPr="00AA62B8">
        <w:rPr>
          <w:rFonts w:ascii="Times New Roman" w:hAnsi="Times New Roman"/>
        </w:rPr>
        <w:t>(индекс, населенный пункт, улица, дом, квартира)</w:t>
      </w:r>
    </w:p>
    <w:p w:rsidR="004D486B" w:rsidRPr="00AA62B8" w:rsidRDefault="00871871" w:rsidP="00871871">
      <w:pPr>
        <w:ind w:right="-143" w:firstLine="0"/>
        <w:jc w:val="both"/>
        <w:rPr>
          <w:rFonts w:ascii="Times New Roman" w:hAnsi="Times New Roman"/>
        </w:rPr>
      </w:pPr>
      <w:r w:rsidRPr="00AA62B8">
        <w:rPr>
          <w:rFonts w:ascii="Times New Roman" w:hAnsi="Times New Roman"/>
        </w:rPr>
        <w:lastRenderedPageBreak/>
        <w:t xml:space="preserve"> </w:t>
      </w:r>
      <w:r w:rsidR="004D486B" w:rsidRPr="00AA62B8">
        <w:rPr>
          <w:rFonts w:ascii="Times New Roman" w:hAnsi="Times New Roman"/>
        </w:rPr>
        <w:t>10. Контактный телефон, факс, адрес электронной почты (при наличии) _______________________________________________________________________</w:t>
      </w:r>
    </w:p>
    <w:p w:rsidR="004D486B" w:rsidRPr="00AA62B8" w:rsidRDefault="004D486B" w:rsidP="00871871">
      <w:pPr>
        <w:ind w:right="-143"/>
        <w:jc w:val="both"/>
        <w:rPr>
          <w:rFonts w:ascii="Times New Roman" w:hAnsi="Times New Roman"/>
        </w:rPr>
      </w:pPr>
      <w:r w:rsidRPr="00AA62B8">
        <w:rPr>
          <w:rFonts w:ascii="Times New Roman" w:hAnsi="Times New Roman"/>
        </w:rPr>
        <w:t>11. Контактное лицо ___________________</w:t>
      </w:r>
      <w:r w:rsidR="009D03F6" w:rsidRPr="00AA62B8">
        <w:rPr>
          <w:rFonts w:ascii="Times New Roman" w:hAnsi="Times New Roman"/>
        </w:rPr>
        <w:t>___________________________</w:t>
      </w:r>
    </w:p>
    <w:p w:rsidR="004D486B" w:rsidRPr="00AA62B8" w:rsidRDefault="004D486B" w:rsidP="00871871">
      <w:pPr>
        <w:ind w:right="-143" w:firstLine="0"/>
        <w:jc w:val="center"/>
        <w:rPr>
          <w:rFonts w:ascii="Times New Roman" w:hAnsi="Times New Roman"/>
        </w:rPr>
      </w:pPr>
      <w:r w:rsidRPr="00AA62B8">
        <w:rPr>
          <w:rFonts w:ascii="Times New Roman" w:hAnsi="Times New Roman"/>
        </w:rPr>
        <w:t>(фамилия, имя, отчество, должность)</w:t>
      </w:r>
    </w:p>
    <w:p w:rsidR="004D486B" w:rsidRPr="00AA62B8" w:rsidRDefault="004D486B" w:rsidP="00871871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AA62B8">
        <w:rPr>
          <w:rFonts w:ascii="Times New Roman" w:hAnsi="Times New Roman"/>
        </w:rPr>
        <w:t>12.</w:t>
      </w:r>
      <w:r w:rsidRPr="00AA62B8">
        <w:rPr>
          <w:rFonts w:ascii="Times New Roman" w:eastAsia="Calibri" w:hAnsi="Times New Roman"/>
        </w:rPr>
        <w:t xml:space="preserve"> Фамилия, имя, отчество руководителя юридического лица, индивидуального предпринимателя ________________</w:t>
      </w:r>
      <w:r w:rsidR="009D03F6" w:rsidRPr="00AA62B8">
        <w:rPr>
          <w:rFonts w:ascii="Times New Roman" w:eastAsia="Calibri" w:hAnsi="Times New Roman"/>
        </w:rPr>
        <w:t>____________________________</w:t>
      </w:r>
    </w:p>
    <w:p w:rsidR="004D486B" w:rsidRPr="00AA62B8" w:rsidRDefault="004D486B" w:rsidP="00871871">
      <w:pPr>
        <w:ind w:right="-143" w:firstLine="0"/>
        <w:jc w:val="both"/>
        <w:rPr>
          <w:rFonts w:ascii="Times New Roman" w:hAnsi="Times New Roman"/>
        </w:rPr>
      </w:pPr>
      <w:r w:rsidRPr="00AA62B8">
        <w:rPr>
          <w:rFonts w:ascii="Times New Roman" w:hAnsi="Times New Roman"/>
        </w:rPr>
        <w:t>__________________________________________</w:t>
      </w:r>
      <w:r w:rsidR="009D03F6" w:rsidRPr="00AA62B8">
        <w:rPr>
          <w:rFonts w:ascii="Times New Roman" w:hAnsi="Times New Roman"/>
        </w:rPr>
        <w:t>_____</w:t>
      </w:r>
      <w:r w:rsidRPr="00AA62B8">
        <w:rPr>
          <w:rFonts w:ascii="Times New Roman" w:hAnsi="Times New Roman"/>
        </w:rPr>
        <w:t>________________________</w:t>
      </w:r>
    </w:p>
    <w:p w:rsidR="004D486B" w:rsidRPr="00AA62B8" w:rsidRDefault="004D486B" w:rsidP="00871871">
      <w:pPr>
        <w:ind w:right="-143"/>
        <w:jc w:val="both"/>
        <w:rPr>
          <w:rFonts w:ascii="Times New Roman" w:hAnsi="Times New Roman"/>
        </w:rPr>
      </w:pPr>
      <w:r w:rsidRPr="00AA62B8">
        <w:rPr>
          <w:rFonts w:ascii="Times New Roman" w:hAnsi="Times New Roman"/>
        </w:rPr>
        <w:t>13. Главный бухгалтер (при наличии)_</w:t>
      </w:r>
      <w:r w:rsidR="009D03F6" w:rsidRPr="00AA62B8">
        <w:rPr>
          <w:rFonts w:ascii="Times New Roman" w:hAnsi="Times New Roman"/>
        </w:rPr>
        <w:t>_______________________________</w:t>
      </w:r>
    </w:p>
    <w:p w:rsidR="004D486B" w:rsidRPr="00AA62B8" w:rsidRDefault="004D486B" w:rsidP="00871871">
      <w:pPr>
        <w:ind w:right="-143" w:firstLine="0"/>
        <w:jc w:val="center"/>
        <w:rPr>
          <w:rFonts w:ascii="Times New Roman" w:hAnsi="Times New Roman"/>
        </w:rPr>
      </w:pPr>
      <w:r w:rsidRPr="00AA62B8">
        <w:rPr>
          <w:rFonts w:ascii="Times New Roman" w:hAnsi="Times New Roman"/>
        </w:rPr>
        <w:t>(фамилия, имя, отчество)</w:t>
      </w:r>
    </w:p>
    <w:p w:rsidR="004D486B" w:rsidRPr="00AA62B8" w:rsidRDefault="004D486B" w:rsidP="00871871">
      <w:pPr>
        <w:ind w:right="-143"/>
        <w:jc w:val="both"/>
        <w:rPr>
          <w:rFonts w:ascii="Times New Roman" w:hAnsi="Times New Roman"/>
        </w:rPr>
      </w:pPr>
      <w:r w:rsidRPr="00AA62B8">
        <w:rPr>
          <w:rFonts w:ascii="Times New Roman" w:hAnsi="Times New Roman"/>
        </w:rPr>
        <w:t>14. Банковские реквизиты субъекта малого и среднего предпринимательства</w:t>
      </w:r>
    </w:p>
    <w:p w:rsidR="004D486B" w:rsidRPr="00AA62B8" w:rsidRDefault="004D486B" w:rsidP="00871871">
      <w:pPr>
        <w:ind w:right="-143" w:firstLine="0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page" w:tblpX="5053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3"/>
        <w:gridCol w:w="253"/>
      </w:tblGrid>
      <w:tr w:rsidR="004D486B" w:rsidRPr="00AA62B8" w:rsidTr="009D03F6">
        <w:trPr>
          <w:trHeight w:val="288"/>
        </w:trPr>
        <w:tc>
          <w:tcPr>
            <w:tcW w:w="238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3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3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4D486B" w:rsidRPr="00AA62B8" w:rsidRDefault="004D486B" w:rsidP="00871871">
      <w:pPr>
        <w:ind w:right="-143"/>
        <w:jc w:val="both"/>
        <w:rPr>
          <w:rFonts w:ascii="Times New Roman" w:hAnsi="Times New Roman"/>
        </w:rPr>
      </w:pPr>
      <w:r w:rsidRPr="00AA62B8">
        <w:rPr>
          <w:rFonts w:ascii="Times New Roman" w:hAnsi="Times New Roman"/>
        </w:rPr>
        <w:t xml:space="preserve">ИНН </w:t>
      </w:r>
    </w:p>
    <w:p w:rsidR="004D486B" w:rsidRPr="00AA62B8" w:rsidRDefault="004D486B" w:rsidP="00871871">
      <w:pPr>
        <w:ind w:right="-143" w:firstLine="0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9D03F6" w:rsidRPr="00AA62B8" w:rsidTr="009D03F6">
        <w:trPr>
          <w:trHeight w:val="288"/>
        </w:trPr>
        <w:tc>
          <w:tcPr>
            <w:tcW w:w="238" w:type="dxa"/>
          </w:tcPr>
          <w:p w:rsidR="009D03F6" w:rsidRPr="00AA62B8" w:rsidRDefault="009D03F6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9D03F6" w:rsidRPr="00AA62B8" w:rsidRDefault="009D03F6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9D03F6" w:rsidRPr="00AA62B8" w:rsidRDefault="009D03F6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9D03F6" w:rsidRPr="00AA62B8" w:rsidRDefault="009D03F6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9D03F6" w:rsidRPr="00AA62B8" w:rsidRDefault="009D03F6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9D03F6" w:rsidRPr="00AA62B8" w:rsidRDefault="009D03F6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9D03F6" w:rsidRPr="00AA62B8" w:rsidRDefault="009D03F6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9D03F6" w:rsidRPr="00AA62B8" w:rsidRDefault="009D03F6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9D03F6" w:rsidRPr="00AA62B8" w:rsidRDefault="009D03F6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4D486B" w:rsidRPr="00AA62B8" w:rsidRDefault="004D486B" w:rsidP="00871871">
      <w:pPr>
        <w:ind w:right="-143"/>
        <w:jc w:val="both"/>
        <w:rPr>
          <w:rFonts w:ascii="Times New Roman" w:hAnsi="Times New Roman"/>
        </w:rPr>
      </w:pPr>
      <w:r w:rsidRPr="00AA62B8">
        <w:rPr>
          <w:rFonts w:ascii="Times New Roman" w:hAnsi="Times New Roman"/>
        </w:rPr>
        <w:t>КПП</w:t>
      </w:r>
    </w:p>
    <w:p w:rsidR="004D486B" w:rsidRPr="00AA62B8" w:rsidRDefault="004D486B" w:rsidP="00871871">
      <w:pPr>
        <w:ind w:right="-143" w:firstLine="0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page" w:tblpX="4993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4D486B" w:rsidRPr="00AA62B8" w:rsidTr="009D03F6">
        <w:trPr>
          <w:trHeight w:val="288"/>
        </w:trPr>
        <w:tc>
          <w:tcPr>
            <w:tcW w:w="238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3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3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3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3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3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3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3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3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3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3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4D486B" w:rsidRPr="00AA62B8" w:rsidRDefault="004D486B" w:rsidP="00871871">
      <w:pPr>
        <w:ind w:right="-143"/>
        <w:jc w:val="both"/>
        <w:rPr>
          <w:rFonts w:ascii="Times New Roman" w:hAnsi="Times New Roman"/>
        </w:rPr>
      </w:pPr>
      <w:proofErr w:type="gramStart"/>
      <w:r w:rsidRPr="00AA62B8">
        <w:rPr>
          <w:rFonts w:ascii="Times New Roman" w:hAnsi="Times New Roman"/>
        </w:rPr>
        <w:t>Р</w:t>
      </w:r>
      <w:proofErr w:type="gramEnd"/>
      <w:r w:rsidRPr="00AA62B8">
        <w:rPr>
          <w:rFonts w:ascii="Times New Roman" w:hAnsi="Times New Roman"/>
        </w:rPr>
        <w:t>/счет</w:t>
      </w:r>
    </w:p>
    <w:p w:rsidR="004D486B" w:rsidRPr="00AA62B8" w:rsidRDefault="004D486B" w:rsidP="00871871">
      <w:pPr>
        <w:ind w:right="-143" w:firstLine="0"/>
        <w:jc w:val="both"/>
        <w:rPr>
          <w:rFonts w:ascii="Times New Roman" w:hAnsi="Times New Roman"/>
        </w:rPr>
      </w:pPr>
    </w:p>
    <w:p w:rsidR="004D486B" w:rsidRPr="00AA62B8" w:rsidRDefault="004D486B" w:rsidP="00871871">
      <w:pPr>
        <w:ind w:right="-143"/>
        <w:jc w:val="both"/>
        <w:rPr>
          <w:rFonts w:ascii="Times New Roman" w:hAnsi="Times New Roman"/>
          <w:lang w:val="en-US"/>
        </w:rPr>
      </w:pPr>
      <w:r w:rsidRPr="00AA62B8">
        <w:rPr>
          <w:rFonts w:ascii="Times New Roman" w:hAnsi="Times New Roman"/>
        </w:rPr>
        <w:t>Наименование банка____________________</w:t>
      </w:r>
      <w:r w:rsidR="009D03F6" w:rsidRPr="00AA62B8">
        <w:rPr>
          <w:rFonts w:ascii="Times New Roman" w:hAnsi="Times New Roman"/>
        </w:rPr>
        <w:t>___________________________</w:t>
      </w:r>
    </w:p>
    <w:p w:rsidR="009D03F6" w:rsidRPr="00AA62B8" w:rsidRDefault="009D03F6" w:rsidP="00871871">
      <w:pPr>
        <w:ind w:right="-143" w:firstLine="0"/>
        <w:jc w:val="both"/>
        <w:rPr>
          <w:rFonts w:ascii="Times New Roman" w:hAnsi="Times New Roman"/>
          <w:lang w:val="en-US"/>
        </w:rPr>
      </w:pPr>
    </w:p>
    <w:tbl>
      <w:tblPr>
        <w:tblpPr w:leftFromText="180" w:rightFromText="180" w:vertAnchor="text" w:horzAnchor="page" w:tblpX="5308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9D03F6" w:rsidRPr="00AA62B8" w:rsidTr="009D03F6">
        <w:trPr>
          <w:trHeight w:val="288"/>
        </w:trPr>
        <w:tc>
          <w:tcPr>
            <w:tcW w:w="238" w:type="dxa"/>
          </w:tcPr>
          <w:p w:rsidR="009D03F6" w:rsidRPr="00AA62B8" w:rsidRDefault="009D03F6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9D03F6" w:rsidRPr="00AA62B8" w:rsidRDefault="009D03F6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9D03F6" w:rsidRPr="00AA62B8" w:rsidRDefault="009D03F6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9D03F6" w:rsidRPr="00AA62B8" w:rsidRDefault="009D03F6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9D03F6" w:rsidRPr="00AA62B8" w:rsidRDefault="009D03F6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9D03F6" w:rsidRPr="00AA62B8" w:rsidRDefault="009D03F6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9D03F6" w:rsidRPr="00AA62B8" w:rsidRDefault="009D03F6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9D03F6" w:rsidRPr="00AA62B8" w:rsidRDefault="009D03F6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9D03F6" w:rsidRPr="00AA62B8" w:rsidRDefault="009D03F6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4D486B" w:rsidRPr="00AA62B8" w:rsidRDefault="004D486B" w:rsidP="00871871">
      <w:pPr>
        <w:ind w:right="-143"/>
        <w:jc w:val="both"/>
        <w:rPr>
          <w:rFonts w:ascii="Times New Roman" w:hAnsi="Times New Roman"/>
        </w:rPr>
      </w:pPr>
      <w:r w:rsidRPr="00AA62B8">
        <w:rPr>
          <w:rFonts w:ascii="Times New Roman" w:hAnsi="Times New Roman"/>
        </w:rPr>
        <w:t>БИК банка</w:t>
      </w:r>
    </w:p>
    <w:p w:rsidR="004D486B" w:rsidRPr="00AA62B8" w:rsidRDefault="004D486B" w:rsidP="00871871">
      <w:pPr>
        <w:ind w:right="-143" w:firstLine="0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page" w:tblpX="4933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4D486B" w:rsidRPr="00AA62B8" w:rsidTr="009D03F6">
        <w:trPr>
          <w:trHeight w:val="288"/>
        </w:trPr>
        <w:tc>
          <w:tcPr>
            <w:tcW w:w="238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38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3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3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3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3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3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3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3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3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3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3" w:type="dxa"/>
          </w:tcPr>
          <w:p w:rsidR="004D486B" w:rsidRPr="00AA62B8" w:rsidRDefault="004D486B" w:rsidP="00871871">
            <w:pPr>
              <w:widowControl w:val="0"/>
              <w:autoSpaceDE w:val="0"/>
              <w:autoSpaceDN w:val="0"/>
              <w:adjustRightInd w:val="0"/>
              <w:ind w:right="729" w:firstLine="0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4D486B" w:rsidRPr="00AA62B8" w:rsidRDefault="004D486B" w:rsidP="00871871">
      <w:pPr>
        <w:ind w:right="-143"/>
        <w:jc w:val="both"/>
        <w:rPr>
          <w:rFonts w:ascii="Times New Roman" w:hAnsi="Times New Roman"/>
        </w:rPr>
      </w:pPr>
      <w:proofErr w:type="gramStart"/>
      <w:r w:rsidRPr="00AA62B8">
        <w:rPr>
          <w:rFonts w:ascii="Times New Roman" w:hAnsi="Times New Roman"/>
        </w:rPr>
        <w:t>Кор/счет</w:t>
      </w:r>
      <w:proofErr w:type="gramEnd"/>
      <w:r w:rsidR="000C4528" w:rsidRPr="00AA62B8">
        <w:rPr>
          <w:rFonts w:ascii="Times New Roman" w:hAnsi="Times New Roman"/>
        </w:rPr>
        <w:t xml:space="preserve"> </w:t>
      </w:r>
    </w:p>
    <w:p w:rsidR="004D486B" w:rsidRPr="00AA62B8" w:rsidRDefault="004D486B" w:rsidP="00871871">
      <w:pPr>
        <w:ind w:firstLine="0"/>
        <w:jc w:val="both"/>
        <w:rPr>
          <w:rFonts w:ascii="Times New Roman" w:eastAsia="Calibri" w:hAnsi="Times New Roman"/>
          <w:bCs/>
          <w:kern w:val="28"/>
          <w:lang w:val="x-none"/>
        </w:rPr>
      </w:pPr>
    </w:p>
    <w:p w:rsidR="004D486B" w:rsidRPr="00AA62B8" w:rsidRDefault="004D486B" w:rsidP="00871871">
      <w:pPr>
        <w:jc w:val="both"/>
        <w:rPr>
          <w:rFonts w:ascii="Times New Roman" w:eastAsia="Calibri" w:hAnsi="Times New Roman"/>
          <w:bCs/>
          <w:kern w:val="28"/>
        </w:rPr>
      </w:pPr>
      <w:r w:rsidRPr="00AA62B8">
        <w:rPr>
          <w:rFonts w:ascii="Times New Roman" w:eastAsia="Calibri" w:hAnsi="Times New Roman"/>
          <w:bCs/>
          <w:kern w:val="28"/>
          <w:lang w:val="x-none"/>
        </w:rPr>
        <w:t>1</w:t>
      </w:r>
      <w:r w:rsidRPr="00AA62B8">
        <w:rPr>
          <w:rFonts w:ascii="Times New Roman" w:eastAsia="Calibri" w:hAnsi="Times New Roman"/>
          <w:bCs/>
          <w:kern w:val="28"/>
        </w:rPr>
        <w:t>5</w:t>
      </w:r>
      <w:r w:rsidRPr="00AA62B8">
        <w:rPr>
          <w:rFonts w:ascii="Times New Roman" w:eastAsia="Calibri" w:hAnsi="Times New Roman"/>
          <w:bCs/>
          <w:kern w:val="28"/>
          <w:lang w:val="x-none"/>
        </w:rPr>
        <w:t>.</w:t>
      </w:r>
      <w:r w:rsidRPr="00AA62B8">
        <w:rPr>
          <w:rFonts w:ascii="Times New Roman" w:eastAsia="Calibri" w:hAnsi="Times New Roman"/>
          <w:b/>
          <w:bCs/>
          <w:kern w:val="28"/>
          <w:lang w:val="x-none"/>
        </w:rPr>
        <w:t xml:space="preserve"> </w:t>
      </w:r>
      <w:r w:rsidRPr="00AA62B8">
        <w:rPr>
          <w:rFonts w:ascii="Times New Roman" w:eastAsia="Calibri" w:hAnsi="Times New Roman"/>
          <w:bCs/>
          <w:kern w:val="28"/>
          <w:lang w:val="x-none"/>
        </w:rPr>
        <w:t>Дополнительные сведения о субъекте малого и среднего предпринимательства</w:t>
      </w:r>
      <w:r w:rsidR="009D03F6" w:rsidRPr="00AA62B8">
        <w:rPr>
          <w:rFonts w:ascii="Times New Roman" w:eastAsia="Calibri" w:hAnsi="Times New Roman"/>
          <w:bCs/>
          <w:kern w:val="28"/>
        </w:rPr>
        <w:t>/</w:t>
      </w:r>
    </w:p>
    <w:tbl>
      <w:tblPr>
        <w:tblpPr w:leftFromText="181" w:rightFromText="181" w:vertAnchor="text" w:horzAnchor="margin" w:tblpX="216" w:tblpY="1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7335"/>
        <w:gridCol w:w="1686"/>
      </w:tblGrid>
      <w:tr w:rsidR="004D486B" w:rsidRPr="00AA62B8" w:rsidTr="00871871">
        <w:trPr>
          <w:trHeight w:val="267"/>
        </w:trPr>
        <w:tc>
          <w:tcPr>
            <w:tcW w:w="287" w:type="pct"/>
          </w:tcPr>
          <w:p w:rsidR="004D486B" w:rsidRPr="00AA62B8" w:rsidRDefault="004D486B" w:rsidP="00871871">
            <w:pPr>
              <w:ind w:firstLine="0"/>
              <w:contextualSpacing/>
              <w:rPr>
                <w:rFonts w:ascii="Times New Roman" w:hAnsi="Times New Roman"/>
                <w:bCs/>
              </w:rPr>
            </w:pPr>
            <w:r w:rsidRPr="00AA62B8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AA62B8">
              <w:rPr>
                <w:rFonts w:ascii="Times New Roman" w:hAnsi="Times New Roman"/>
                <w:bCs/>
              </w:rPr>
              <w:t>п</w:t>
            </w:r>
            <w:proofErr w:type="gramEnd"/>
            <w:r w:rsidRPr="00AA62B8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3832" w:type="pct"/>
          </w:tcPr>
          <w:p w:rsidR="004D486B" w:rsidRPr="00AA62B8" w:rsidRDefault="004D486B" w:rsidP="00871871">
            <w:pPr>
              <w:ind w:firstLine="0"/>
              <w:contextualSpacing/>
              <w:rPr>
                <w:rFonts w:ascii="Times New Roman" w:hAnsi="Times New Roman"/>
                <w:bCs/>
              </w:rPr>
            </w:pPr>
            <w:r w:rsidRPr="00AA62B8">
              <w:rPr>
                <w:rFonts w:ascii="Times New Roman" w:hAnsi="Times New Roman"/>
                <w:bCs/>
              </w:rPr>
              <w:t>Наименование информации о субъекте малого и среднего предпр</w:t>
            </w:r>
            <w:r w:rsidRPr="00AA62B8">
              <w:rPr>
                <w:rFonts w:ascii="Times New Roman" w:hAnsi="Times New Roman"/>
                <w:bCs/>
              </w:rPr>
              <w:t>и</w:t>
            </w:r>
            <w:r w:rsidRPr="00AA62B8">
              <w:rPr>
                <w:rFonts w:ascii="Times New Roman" w:hAnsi="Times New Roman"/>
                <w:bCs/>
              </w:rPr>
              <w:t>нимательства</w:t>
            </w:r>
          </w:p>
        </w:tc>
        <w:tc>
          <w:tcPr>
            <w:tcW w:w="881" w:type="pct"/>
          </w:tcPr>
          <w:p w:rsidR="004D486B" w:rsidRPr="00AA62B8" w:rsidRDefault="004D486B" w:rsidP="00871871">
            <w:pPr>
              <w:ind w:firstLine="0"/>
              <w:contextualSpacing/>
              <w:rPr>
                <w:rFonts w:ascii="Times New Roman" w:hAnsi="Times New Roman"/>
              </w:rPr>
            </w:pPr>
            <w:r w:rsidRPr="00AA62B8">
              <w:rPr>
                <w:rFonts w:ascii="Times New Roman" w:hAnsi="Times New Roman"/>
              </w:rPr>
              <w:t>Информация</w:t>
            </w:r>
          </w:p>
        </w:tc>
      </w:tr>
      <w:tr w:rsidR="004D486B" w:rsidRPr="00AA62B8" w:rsidTr="00871871">
        <w:trPr>
          <w:trHeight w:val="267"/>
        </w:trPr>
        <w:tc>
          <w:tcPr>
            <w:tcW w:w="287" w:type="pct"/>
          </w:tcPr>
          <w:p w:rsidR="004D486B" w:rsidRPr="00AA62B8" w:rsidRDefault="004D486B" w:rsidP="00871871">
            <w:pPr>
              <w:ind w:firstLine="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AA62B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832" w:type="pct"/>
          </w:tcPr>
          <w:p w:rsidR="004D486B" w:rsidRPr="00AA62B8" w:rsidRDefault="004D486B" w:rsidP="00871871">
            <w:pPr>
              <w:ind w:firstLine="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AA62B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81" w:type="pct"/>
          </w:tcPr>
          <w:p w:rsidR="004D486B" w:rsidRPr="00AA62B8" w:rsidRDefault="004D486B" w:rsidP="00871871">
            <w:pPr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AA62B8">
              <w:rPr>
                <w:rFonts w:ascii="Times New Roman" w:hAnsi="Times New Roman"/>
              </w:rPr>
              <w:t>3</w:t>
            </w:r>
          </w:p>
        </w:tc>
      </w:tr>
      <w:tr w:rsidR="004D486B" w:rsidRPr="00AA62B8" w:rsidTr="00871871">
        <w:trPr>
          <w:trHeight w:val="572"/>
        </w:trPr>
        <w:tc>
          <w:tcPr>
            <w:tcW w:w="287" w:type="pct"/>
          </w:tcPr>
          <w:p w:rsidR="004D486B" w:rsidRPr="00AA62B8" w:rsidRDefault="004D486B" w:rsidP="00871871">
            <w:pPr>
              <w:ind w:firstLine="0"/>
              <w:contextualSpacing/>
              <w:rPr>
                <w:rFonts w:ascii="Times New Roman" w:hAnsi="Times New Roman"/>
              </w:rPr>
            </w:pPr>
            <w:r w:rsidRPr="00AA62B8">
              <w:rPr>
                <w:rFonts w:ascii="Times New Roman" w:hAnsi="Times New Roman"/>
              </w:rPr>
              <w:t>1.</w:t>
            </w:r>
          </w:p>
        </w:tc>
        <w:tc>
          <w:tcPr>
            <w:tcW w:w="3832" w:type="pct"/>
          </w:tcPr>
          <w:p w:rsidR="004D486B" w:rsidRPr="00AA62B8" w:rsidRDefault="004D486B" w:rsidP="00871871">
            <w:pPr>
              <w:ind w:firstLine="0"/>
              <w:contextualSpacing/>
              <w:rPr>
                <w:rFonts w:ascii="Times New Roman" w:hAnsi="Times New Roman"/>
              </w:rPr>
            </w:pPr>
            <w:r w:rsidRPr="00AA62B8">
              <w:rPr>
                <w:rFonts w:ascii="Times New Roman" w:hAnsi="Times New Roman"/>
              </w:rPr>
              <w:t>Является кредитной организацией, страховой организацией (за и</w:t>
            </w:r>
            <w:r w:rsidRPr="00AA62B8">
              <w:rPr>
                <w:rFonts w:ascii="Times New Roman" w:hAnsi="Times New Roman"/>
              </w:rPr>
              <w:t>с</w:t>
            </w:r>
            <w:r w:rsidRPr="00AA62B8">
              <w:rPr>
                <w:rFonts w:ascii="Times New Roman" w:hAnsi="Times New Roman"/>
              </w:rPr>
              <w:t>ключением потребительских кооперативов), инвестиционным фо</w:t>
            </w:r>
            <w:r w:rsidRPr="00AA62B8">
              <w:rPr>
                <w:rFonts w:ascii="Times New Roman" w:hAnsi="Times New Roman"/>
              </w:rPr>
              <w:t>н</w:t>
            </w:r>
            <w:r w:rsidRPr="00AA62B8">
              <w:rPr>
                <w:rFonts w:ascii="Times New Roman" w:hAnsi="Times New Roman"/>
              </w:rPr>
              <w:t>дом, негосударственным пенсионным фондом, профессиональным участником рынка ценных бумаг, ломбардом</w:t>
            </w:r>
          </w:p>
        </w:tc>
        <w:tc>
          <w:tcPr>
            <w:tcW w:w="881" w:type="pct"/>
          </w:tcPr>
          <w:p w:rsidR="004D486B" w:rsidRPr="00AA62B8" w:rsidRDefault="004D486B" w:rsidP="00871871">
            <w:pPr>
              <w:ind w:firstLine="0"/>
              <w:contextualSpacing/>
              <w:rPr>
                <w:rFonts w:ascii="Times New Roman" w:hAnsi="Times New Roman"/>
              </w:rPr>
            </w:pPr>
            <w:r w:rsidRPr="00AA62B8">
              <w:rPr>
                <w:rFonts w:ascii="Times New Roman" w:hAnsi="Times New Roman"/>
                <w:bCs/>
              </w:rPr>
              <w:t>да □ нет □</w:t>
            </w:r>
          </w:p>
        </w:tc>
      </w:tr>
      <w:tr w:rsidR="004D486B" w:rsidRPr="00AA62B8" w:rsidTr="00871871">
        <w:trPr>
          <w:trHeight w:val="69"/>
        </w:trPr>
        <w:tc>
          <w:tcPr>
            <w:tcW w:w="287" w:type="pct"/>
          </w:tcPr>
          <w:p w:rsidR="004D486B" w:rsidRPr="00AA62B8" w:rsidRDefault="004D486B" w:rsidP="00871871">
            <w:pPr>
              <w:ind w:firstLine="0"/>
              <w:contextualSpacing/>
              <w:rPr>
                <w:rFonts w:ascii="Times New Roman" w:hAnsi="Times New Roman"/>
              </w:rPr>
            </w:pPr>
            <w:r w:rsidRPr="00AA62B8">
              <w:rPr>
                <w:rFonts w:ascii="Times New Roman" w:hAnsi="Times New Roman"/>
              </w:rPr>
              <w:t>2.</w:t>
            </w:r>
          </w:p>
        </w:tc>
        <w:tc>
          <w:tcPr>
            <w:tcW w:w="3832" w:type="pct"/>
          </w:tcPr>
          <w:p w:rsidR="004D486B" w:rsidRPr="00AA62B8" w:rsidRDefault="004D486B" w:rsidP="00871871">
            <w:pPr>
              <w:ind w:firstLine="0"/>
              <w:contextualSpacing/>
              <w:rPr>
                <w:rFonts w:ascii="Times New Roman" w:hAnsi="Times New Roman"/>
              </w:rPr>
            </w:pPr>
            <w:r w:rsidRPr="00AA62B8">
              <w:rPr>
                <w:rFonts w:ascii="Times New Roman" w:hAnsi="Times New Roman"/>
              </w:rPr>
              <w:t>Является участником соглашений о разделе продукции</w:t>
            </w:r>
          </w:p>
        </w:tc>
        <w:tc>
          <w:tcPr>
            <w:tcW w:w="881" w:type="pct"/>
          </w:tcPr>
          <w:p w:rsidR="004D486B" w:rsidRPr="00AA62B8" w:rsidRDefault="004D486B" w:rsidP="00871871">
            <w:pPr>
              <w:ind w:firstLine="0"/>
              <w:contextualSpacing/>
              <w:rPr>
                <w:rFonts w:ascii="Times New Roman" w:hAnsi="Times New Roman"/>
                <w:bCs/>
              </w:rPr>
            </w:pPr>
            <w:r w:rsidRPr="00AA62B8">
              <w:rPr>
                <w:rFonts w:ascii="Times New Roman" w:hAnsi="Times New Roman"/>
                <w:bCs/>
              </w:rPr>
              <w:t>да □ нет □</w:t>
            </w:r>
          </w:p>
        </w:tc>
      </w:tr>
      <w:tr w:rsidR="004D486B" w:rsidRPr="00AA62B8" w:rsidTr="00871871">
        <w:trPr>
          <w:trHeight w:val="224"/>
        </w:trPr>
        <w:tc>
          <w:tcPr>
            <w:tcW w:w="287" w:type="pct"/>
          </w:tcPr>
          <w:p w:rsidR="004D486B" w:rsidRPr="00AA62B8" w:rsidRDefault="004D486B" w:rsidP="00871871">
            <w:pPr>
              <w:ind w:firstLine="0"/>
              <w:contextualSpacing/>
              <w:rPr>
                <w:rFonts w:ascii="Times New Roman" w:hAnsi="Times New Roman"/>
              </w:rPr>
            </w:pPr>
            <w:r w:rsidRPr="00AA62B8">
              <w:rPr>
                <w:rFonts w:ascii="Times New Roman" w:hAnsi="Times New Roman"/>
              </w:rPr>
              <w:t>3.</w:t>
            </w:r>
          </w:p>
        </w:tc>
        <w:tc>
          <w:tcPr>
            <w:tcW w:w="3832" w:type="pct"/>
          </w:tcPr>
          <w:p w:rsidR="004D486B" w:rsidRPr="00AA62B8" w:rsidRDefault="004D486B" w:rsidP="00871871">
            <w:pPr>
              <w:ind w:firstLine="0"/>
              <w:contextualSpacing/>
              <w:rPr>
                <w:rFonts w:ascii="Times New Roman" w:hAnsi="Times New Roman"/>
              </w:rPr>
            </w:pPr>
            <w:r w:rsidRPr="00AA62B8">
              <w:rPr>
                <w:rFonts w:ascii="Times New Roman" w:hAnsi="Times New Roman"/>
              </w:rPr>
              <w:t>Осуществляет предпринимательскую деятельность в сфере игорного бизнеса</w:t>
            </w:r>
          </w:p>
        </w:tc>
        <w:tc>
          <w:tcPr>
            <w:tcW w:w="881" w:type="pct"/>
          </w:tcPr>
          <w:p w:rsidR="004D486B" w:rsidRPr="00AA62B8" w:rsidRDefault="004D486B" w:rsidP="00871871">
            <w:pPr>
              <w:ind w:firstLine="0"/>
              <w:contextualSpacing/>
              <w:rPr>
                <w:rFonts w:ascii="Times New Roman" w:hAnsi="Times New Roman"/>
                <w:bCs/>
              </w:rPr>
            </w:pPr>
            <w:r w:rsidRPr="00AA62B8">
              <w:rPr>
                <w:rFonts w:ascii="Times New Roman" w:hAnsi="Times New Roman"/>
                <w:bCs/>
              </w:rPr>
              <w:t>да □ нет □</w:t>
            </w:r>
          </w:p>
        </w:tc>
      </w:tr>
      <w:tr w:rsidR="004D486B" w:rsidRPr="00AA62B8" w:rsidTr="00871871">
        <w:trPr>
          <w:trHeight w:val="572"/>
        </w:trPr>
        <w:tc>
          <w:tcPr>
            <w:tcW w:w="287" w:type="pct"/>
          </w:tcPr>
          <w:p w:rsidR="004D486B" w:rsidRPr="00AA62B8" w:rsidRDefault="004D486B" w:rsidP="00871871">
            <w:pPr>
              <w:ind w:firstLine="0"/>
              <w:contextualSpacing/>
              <w:rPr>
                <w:rFonts w:ascii="Times New Roman" w:hAnsi="Times New Roman"/>
              </w:rPr>
            </w:pPr>
            <w:r w:rsidRPr="00AA62B8">
              <w:rPr>
                <w:rFonts w:ascii="Times New Roman" w:hAnsi="Times New Roman"/>
              </w:rPr>
              <w:t>4.</w:t>
            </w:r>
          </w:p>
        </w:tc>
        <w:tc>
          <w:tcPr>
            <w:tcW w:w="3832" w:type="pct"/>
          </w:tcPr>
          <w:p w:rsidR="004D486B" w:rsidRPr="00AA62B8" w:rsidRDefault="004D486B" w:rsidP="00871871">
            <w:pPr>
              <w:ind w:firstLine="0"/>
              <w:contextualSpacing/>
              <w:rPr>
                <w:rFonts w:ascii="Times New Roman" w:hAnsi="Times New Roman"/>
              </w:rPr>
            </w:pPr>
            <w:r w:rsidRPr="00AA62B8">
              <w:rPr>
                <w:rFonts w:ascii="Times New Roman" w:hAnsi="Times New Roman"/>
              </w:rPr>
              <w:t>Является в порядке, установленном законодательством Российской Федерации о валютном регулировании и валютном контроле, нер</w:t>
            </w:r>
            <w:r w:rsidRPr="00AA62B8">
              <w:rPr>
                <w:rFonts w:ascii="Times New Roman" w:hAnsi="Times New Roman"/>
              </w:rPr>
              <w:t>е</w:t>
            </w:r>
            <w:r w:rsidRPr="00AA62B8">
              <w:rPr>
                <w:rFonts w:ascii="Times New Roman" w:hAnsi="Times New Roman"/>
              </w:rPr>
              <w:t>зидентом Российской Федерации, за исключением случаев, пред</w:t>
            </w:r>
            <w:r w:rsidRPr="00AA62B8">
              <w:rPr>
                <w:rFonts w:ascii="Times New Roman" w:hAnsi="Times New Roman"/>
              </w:rPr>
              <w:t>у</w:t>
            </w:r>
            <w:r w:rsidRPr="00AA62B8">
              <w:rPr>
                <w:rFonts w:ascii="Times New Roman" w:hAnsi="Times New Roman"/>
              </w:rPr>
              <w:t>смотренных международными договорами Российской Федерации</w:t>
            </w:r>
          </w:p>
        </w:tc>
        <w:tc>
          <w:tcPr>
            <w:tcW w:w="881" w:type="pct"/>
          </w:tcPr>
          <w:p w:rsidR="004D486B" w:rsidRPr="00AA62B8" w:rsidRDefault="004D486B" w:rsidP="00871871">
            <w:pPr>
              <w:ind w:firstLine="0"/>
              <w:contextualSpacing/>
              <w:rPr>
                <w:rFonts w:ascii="Times New Roman" w:hAnsi="Times New Roman"/>
                <w:bCs/>
              </w:rPr>
            </w:pPr>
            <w:r w:rsidRPr="00AA62B8">
              <w:rPr>
                <w:rFonts w:ascii="Times New Roman" w:hAnsi="Times New Roman"/>
                <w:bCs/>
              </w:rPr>
              <w:t>да □ нет □</w:t>
            </w:r>
          </w:p>
        </w:tc>
      </w:tr>
      <w:tr w:rsidR="004D486B" w:rsidRPr="00AA62B8" w:rsidTr="00871871">
        <w:trPr>
          <w:trHeight w:val="572"/>
        </w:trPr>
        <w:tc>
          <w:tcPr>
            <w:tcW w:w="287" w:type="pct"/>
          </w:tcPr>
          <w:p w:rsidR="004D486B" w:rsidRPr="00AA62B8" w:rsidRDefault="004D486B" w:rsidP="00871871">
            <w:pPr>
              <w:ind w:firstLine="0"/>
              <w:contextualSpacing/>
              <w:rPr>
                <w:rFonts w:ascii="Times New Roman" w:hAnsi="Times New Roman"/>
              </w:rPr>
            </w:pPr>
            <w:r w:rsidRPr="00AA62B8">
              <w:rPr>
                <w:rFonts w:ascii="Times New Roman" w:hAnsi="Times New Roman"/>
              </w:rPr>
              <w:t>5.</w:t>
            </w:r>
          </w:p>
        </w:tc>
        <w:tc>
          <w:tcPr>
            <w:tcW w:w="3832" w:type="pct"/>
          </w:tcPr>
          <w:p w:rsidR="004D486B" w:rsidRPr="00AA62B8" w:rsidRDefault="004D486B" w:rsidP="00871871">
            <w:pPr>
              <w:ind w:firstLine="0"/>
              <w:contextualSpacing/>
              <w:rPr>
                <w:rFonts w:ascii="Times New Roman" w:hAnsi="Times New Roman"/>
              </w:rPr>
            </w:pPr>
            <w:r w:rsidRPr="00AA62B8">
              <w:rPr>
                <w:rFonts w:ascii="Times New Roman" w:hAnsi="Times New Roman"/>
              </w:rPr>
              <w:t>Осуществляет производство и (или) реализацию подакцизных тов</w:t>
            </w:r>
            <w:r w:rsidRPr="00AA62B8">
              <w:rPr>
                <w:rFonts w:ascii="Times New Roman" w:hAnsi="Times New Roman"/>
              </w:rPr>
              <w:t>а</w:t>
            </w:r>
            <w:r w:rsidRPr="00AA62B8">
              <w:rPr>
                <w:rFonts w:ascii="Times New Roman" w:hAnsi="Times New Roman"/>
              </w:rPr>
              <w:t>ров, а также добычу и (или) реализацию полезных ископаемых, за исключением общераспространенных полезных ископаемых</w:t>
            </w:r>
          </w:p>
        </w:tc>
        <w:tc>
          <w:tcPr>
            <w:tcW w:w="881" w:type="pct"/>
          </w:tcPr>
          <w:p w:rsidR="004D486B" w:rsidRPr="00AA62B8" w:rsidRDefault="004D486B" w:rsidP="00871871">
            <w:pPr>
              <w:ind w:firstLine="0"/>
              <w:contextualSpacing/>
              <w:rPr>
                <w:rFonts w:ascii="Times New Roman" w:hAnsi="Times New Roman"/>
                <w:bCs/>
              </w:rPr>
            </w:pPr>
            <w:r w:rsidRPr="00AA62B8">
              <w:rPr>
                <w:rFonts w:ascii="Times New Roman" w:hAnsi="Times New Roman"/>
                <w:bCs/>
              </w:rPr>
              <w:t>да □ нет □</w:t>
            </w:r>
          </w:p>
        </w:tc>
      </w:tr>
      <w:tr w:rsidR="004D486B" w:rsidRPr="00AA62B8" w:rsidTr="00871871">
        <w:trPr>
          <w:trHeight w:val="69"/>
        </w:trPr>
        <w:tc>
          <w:tcPr>
            <w:tcW w:w="287" w:type="pct"/>
          </w:tcPr>
          <w:p w:rsidR="004D486B" w:rsidRPr="00AA62B8" w:rsidRDefault="004D486B" w:rsidP="00871871">
            <w:pPr>
              <w:ind w:firstLine="0"/>
              <w:contextualSpacing/>
              <w:rPr>
                <w:rFonts w:ascii="Times New Roman" w:hAnsi="Times New Roman"/>
              </w:rPr>
            </w:pPr>
            <w:r w:rsidRPr="00AA62B8">
              <w:rPr>
                <w:rFonts w:ascii="Times New Roman" w:hAnsi="Times New Roman"/>
              </w:rPr>
              <w:t>6.</w:t>
            </w:r>
          </w:p>
        </w:tc>
        <w:tc>
          <w:tcPr>
            <w:tcW w:w="3832" w:type="pct"/>
          </w:tcPr>
          <w:p w:rsidR="004D486B" w:rsidRPr="00AA62B8" w:rsidRDefault="004D486B" w:rsidP="00871871">
            <w:pPr>
              <w:ind w:firstLine="0"/>
              <w:contextualSpacing/>
              <w:rPr>
                <w:rFonts w:ascii="Times New Roman" w:hAnsi="Times New Roman"/>
              </w:rPr>
            </w:pPr>
            <w:r w:rsidRPr="00AA62B8">
              <w:rPr>
                <w:rFonts w:ascii="Times New Roman" w:hAnsi="Times New Roman"/>
              </w:rPr>
              <w:t xml:space="preserve">Находится в состоянии </w:t>
            </w:r>
            <w:r w:rsidRPr="00AA62B8">
              <w:rPr>
                <w:rFonts w:ascii="Times New Roman" w:hAnsi="Times New Roman"/>
                <w:color w:val="000000"/>
              </w:rPr>
              <w:t>реорганизации, ликвидации или банкротства</w:t>
            </w:r>
          </w:p>
        </w:tc>
        <w:tc>
          <w:tcPr>
            <w:tcW w:w="881" w:type="pct"/>
          </w:tcPr>
          <w:p w:rsidR="004D486B" w:rsidRPr="00AA62B8" w:rsidRDefault="004D486B" w:rsidP="00871871">
            <w:pPr>
              <w:ind w:firstLine="0"/>
              <w:contextualSpacing/>
              <w:rPr>
                <w:rFonts w:ascii="Times New Roman" w:hAnsi="Times New Roman"/>
                <w:bCs/>
              </w:rPr>
            </w:pPr>
            <w:r w:rsidRPr="00AA62B8">
              <w:rPr>
                <w:rFonts w:ascii="Times New Roman" w:hAnsi="Times New Roman"/>
                <w:bCs/>
              </w:rPr>
              <w:t>да □ нет □</w:t>
            </w:r>
          </w:p>
        </w:tc>
      </w:tr>
      <w:tr w:rsidR="004D486B" w:rsidRPr="00AA62B8" w:rsidTr="00871871">
        <w:trPr>
          <w:trHeight w:val="69"/>
        </w:trPr>
        <w:tc>
          <w:tcPr>
            <w:tcW w:w="287" w:type="pct"/>
          </w:tcPr>
          <w:p w:rsidR="004D486B" w:rsidRPr="00AA62B8" w:rsidRDefault="004D486B" w:rsidP="00871871">
            <w:pPr>
              <w:ind w:firstLine="0"/>
              <w:contextualSpacing/>
              <w:rPr>
                <w:rFonts w:ascii="Times New Roman" w:hAnsi="Times New Roman"/>
              </w:rPr>
            </w:pPr>
            <w:r w:rsidRPr="00AA62B8">
              <w:rPr>
                <w:rFonts w:ascii="Times New Roman" w:hAnsi="Times New Roman"/>
              </w:rPr>
              <w:t>7.</w:t>
            </w:r>
          </w:p>
        </w:tc>
        <w:tc>
          <w:tcPr>
            <w:tcW w:w="3832" w:type="pct"/>
          </w:tcPr>
          <w:p w:rsidR="004D486B" w:rsidRPr="00AA62B8" w:rsidRDefault="004D486B" w:rsidP="00871871">
            <w:pPr>
              <w:ind w:firstLine="0"/>
              <w:contextualSpacing/>
              <w:rPr>
                <w:rFonts w:ascii="Times New Roman" w:hAnsi="Times New Roman"/>
              </w:rPr>
            </w:pPr>
            <w:r w:rsidRPr="00AA62B8">
              <w:rPr>
                <w:rFonts w:ascii="Times New Roman" w:hAnsi="Times New Roman"/>
              </w:rPr>
              <w:t>Государственная регистрация и постановка на налоговый учет ос</w:t>
            </w:r>
            <w:r w:rsidRPr="00AA62B8">
              <w:rPr>
                <w:rFonts w:ascii="Times New Roman" w:hAnsi="Times New Roman"/>
              </w:rPr>
              <w:t>у</w:t>
            </w:r>
            <w:r w:rsidRPr="00AA62B8">
              <w:rPr>
                <w:rFonts w:ascii="Times New Roman" w:hAnsi="Times New Roman"/>
              </w:rPr>
              <w:t>ществлены на территории Ермаковского района Красноярского края</w:t>
            </w:r>
          </w:p>
        </w:tc>
        <w:tc>
          <w:tcPr>
            <w:tcW w:w="881" w:type="pct"/>
          </w:tcPr>
          <w:p w:rsidR="004D486B" w:rsidRPr="00AA62B8" w:rsidRDefault="004D486B" w:rsidP="00871871">
            <w:pPr>
              <w:ind w:firstLine="0"/>
              <w:contextualSpacing/>
              <w:rPr>
                <w:rFonts w:ascii="Times New Roman" w:hAnsi="Times New Roman"/>
                <w:bCs/>
              </w:rPr>
            </w:pPr>
            <w:r w:rsidRPr="00AA62B8">
              <w:rPr>
                <w:rFonts w:ascii="Times New Roman" w:hAnsi="Times New Roman"/>
                <w:bCs/>
              </w:rPr>
              <w:t>да □ нет □</w:t>
            </w:r>
          </w:p>
        </w:tc>
      </w:tr>
      <w:tr w:rsidR="004D486B" w:rsidRPr="00AA62B8" w:rsidTr="00871871">
        <w:trPr>
          <w:trHeight w:val="69"/>
        </w:trPr>
        <w:tc>
          <w:tcPr>
            <w:tcW w:w="287" w:type="pct"/>
          </w:tcPr>
          <w:p w:rsidR="004D486B" w:rsidRPr="00AA62B8" w:rsidRDefault="004D486B" w:rsidP="00871871">
            <w:pPr>
              <w:ind w:firstLine="0"/>
              <w:contextualSpacing/>
              <w:rPr>
                <w:rFonts w:ascii="Times New Roman" w:hAnsi="Times New Roman"/>
              </w:rPr>
            </w:pPr>
            <w:r w:rsidRPr="00AA62B8">
              <w:rPr>
                <w:rFonts w:ascii="Times New Roman" w:hAnsi="Times New Roman"/>
              </w:rPr>
              <w:t>8</w:t>
            </w:r>
          </w:p>
        </w:tc>
        <w:tc>
          <w:tcPr>
            <w:tcW w:w="3832" w:type="pct"/>
          </w:tcPr>
          <w:p w:rsidR="004D486B" w:rsidRPr="00AA62B8" w:rsidRDefault="004D486B" w:rsidP="00871871">
            <w:pPr>
              <w:ind w:firstLine="0"/>
              <w:contextualSpacing/>
              <w:rPr>
                <w:rFonts w:ascii="Times New Roman" w:hAnsi="Times New Roman"/>
                <w:color w:val="000000"/>
              </w:rPr>
            </w:pPr>
            <w:r w:rsidRPr="00AA62B8">
              <w:rPr>
                <w:rFonts w:ascii="Times New Roman" w:hAnsi="Times New Roman"/>
                <w:color w:val="000000"/>
              </w:rPr>
              <w:t>Имеет задолженность по налоговым и иным обязательным платежам в бюджеты бюджетной системы Российской Федерации</w:t>
            </w:r>
          </w:p>
        </w:tc>
        <w:tc>
          <w:tcPr>
            <w:tcW w:w="881" w:type="pct"/>
          </w:tcPr>
          <w:p w:rsidR="004D486B" w:rsidRPr="00AA62B8" w:rsidRDefault="004D486B" w:rsidP="00871871">
            <w:pPr>
              <w:ind w:firstLine="0"/>
              <w:contextualSpacing/>
              <w:rPr>
                <w:rFonts w:ascii="Times New Roman" w:hAnsi="Times New Roman"/>
                <w:bCs/>
              </w:rPr>
            </w:pPr>
            <w:r w:rsidRPr="00AA62B8">
              <w:rPr>
                <w:rFonts w:ascii="Times New Roman" w:hAnsi="Times New Roman"/>
                <w:bCs/>
              </w:rPr>
              <w:t>да □ нет □</w:t>
            </w:r>
          </w:p>
        </w:tc>
      </w:tr>
      <w:tr w:rsidR="004D486B" w:rsidRPr="00AA62B8" w:rsidTr="00871871">
        <w:trPr>
          <w:trHeight w:val="69"/>
        </w:trPr>
        <w:tc>
          <w:tcPr>
            <w:tcW w:w="287" w:type="pct"/>
          </w:tcPr>
          <w:p w:rsidR="004D486B" w:rsidRPr="00AA62B8" w:rsidRDefault="004D486B" w:rsidP="00871871">
            <w:pPr>
              <w:ind w:firstLine="0"/>
              <w:contextualSpacing/>
              <w:rPr>
                <w:rFonts w:ascii="Times New Roman" w:hAnsi="Times New Roman"/>
              </w:rPr>
            </w:pPr>
            <w:r w:rsidRPr="00AA62B8">
              <w:rPr>
                <w:rFonts w:ascii="Times New Roman" w:hAnsi="Times New Roman"/>
              </w:rPr>
              <w:t>9.</w:t>
            </w:r>
          </w:p>
        </w:tc>
        <w:tc>
          <w:tcPr>
            <w:tcW w:w="3832" w:type="pct"/>
          </w:tcPr>
          <w:p w:rsidR="004D486B" w:rsidRPr="00AA62B8" w:rsidRDefault="004D486B" w:rsidP="00871871">
            <w:pPr>
              <w:ind w:firstLine="0"/>
              <w:contextualSpacing/>
              <w:rPr>
                <w:rFonts w:ascii="Times New Roman" w:hAnsi="Times New Roman"/>
                <w:color w:val="000000"/>
              </w:rPr>
            </w:pPr>
            <w:r w:rsidRPr="00AA62B8">
              <w:rPr>
                <w:rFonts w:ascii="Times New Roman" w:hAnsi="Times New Roman"/>
                <w:color w:val="000000"/>
              </w:rPr>
              <w:t>Является плательщиком налога на добавленную стоимость</w:t>
            </w:r>
          </w:p>
        </w:tc>
        <w:tc>
          <w:tcPr>
            <w:tcW w:w="881" w:type="pct"/>
          </w:tcPr>
          <w:p w:rsidR="004D486B" w:rsidRPr="00AA62B8" w:rsidRDefault="004D486B" w:rsidP="00871871">
            <w:pPr>
              <w:ind w:firstLine="0"/>
              <w:contextualSpacing/>
              <w:rPr>
                <w:rFonts w:ascii="Times New Roman" w:hAnsi="Times New Roman"/>
                <w:bCs/>
              </w:rPr>
            </w:pPr>
            <w:r w:rsidRPr="00AA62B8">
              <w:rPr>
                <w:rFonts w:ascii="Times New Roman" w:hAnsi="Times New Roman"/>
                <w:bCs/>
              </w:rPr>
              <w:t>да □ нет □</w:t>
            </w:r>
          </w:p>
        </w:tc>
      </w:tr>
      <w:tr w:rsidR="004D486B" w:rsidRPr="00AA62B8" w:rsidTr="00871871">
        <w:trPr>
          <w:trHeight w:val="69"/>
        </w:trPr>
        <w:tc>
          <w:tcPr>
            <w:tcW w:w="287" w:type="pct"/>
          </w:tcPr>
          <w:p w:rsidR="004D486B" w:rsidRPr="00AA62B8" w:rsidRDefault="004D486B" w:rsidP="00871871">
            <w:pPr>
              <w:ind w:firstLine="0"/>
              <w:contextualSpacing/>
              <w:rPr>
                <w:rFonts w:ascii="Times New Roman" w:hAnsi="Times New Roman"/>
              </w:rPr>
            </w:pPr>
            <w:r w:rsidRPr="00AA62B8">
              <w:rPr>
                <w:rFonts w:ascii="Times New Roman" w:hAnsi="Times New Roman"/>
              </w:rPr>
              <w:t>10.</w:t>
            </w:r>
          </w:p>
        </w:tc>
        <w:tc>
          <w:tcPr>
            <w:tcW w:w="3832" w:type="pct"/>
          </w:tcPr>
          <w:p w:rsidR="004D486B" w:rsidRPr="00AA62B8" w:rsidRDefault="004D486B" w:rsidP="00871871">
            <w:pPr>
              <w:autoSpaceDE w:val="0"/>
              <w:autoSpaceDN w:val="0"/>
              <w:adjustRightInd w:val="0"/>
              <w:spacing w:line="247" w:lineRule="auto"/>
              <w:ind w:firstLine="34"/>
              <w:rPr>
                <w:rFonts w:ascii="Times New Roman" w:hAnsi="Times New Roman"/>
                <w:color w:val="000000"/>
              </w:rPr>
            </w:pPr>
            <w:r w:rsidRPr="00AA62B8">
              <w:rPr>
                <w:rFonts w:ascii="Times New Roman" w:hAnsi="Times New Roman"/>
                <w:color w:val="000000"/>
              </w:rPr>
              <w:t xml:space="preserve">Решение об оказании аналогичной поддержки (поддержки, </w:t>
            </w:r>
            <w:proofErr w:type="gramStart"/>
            <w:r w:rsidRPr="00AA62B8">
              <w:rPr>
                <w:rFonts w:ascii="Times New Roman" w:hAnsi="Times New Roman"/>
                <w:color w:val="000000"/>
              </w:rPr>
              <w:t>условия</w:t>
            </w:r>
            <w:proofErr w:type="gramEnd"/>
            <w:r w:rsidRPr="00AA62B8">
              <w:rPr>
                <w:rFonts w:ascii="Times New Roman" w:hAnsi="Times New Roman"/>
                <w:color w:val="000000"/>
              </w:rPr>
              <w:t xml:space="preserve"> оказания которой совпадают, включая форму, вид поддержки и цели ее оказания) (далее именуется – аналогичная поддержка) приним</w:t>
            </w:r>
            <w:r w:rsidRPr="00AA62B8">
              <w:rPr>
                <w:rFonts w:ascii="Times New Roman" w:hAnsi="Times New Roman"/>
                <w:color w:val="000000"/>
              </w:rPr>
              <w:t>а</w:t>
            </w:r>
            <w:r w:rsidRPr="00AA62B8">
              <w:rPr>
                <w:rFonts w:ascii="Times New Roman" w:hAnsi="Times New Roman"/>
                <w:color w:val="000000"/>
              </w:rPr>
              <w:t xml:space="preserve">лось ранее </w:t>
            </w:r>
          </w:p>
        </w:tc>
        <w:tc>
          <w:tcPr>
            <w:tcW w:w="881" w:type="pct"/>
          </w:tcPr>
          <w:p w:rsidR="004D486B" w:rsidRPr="00AA62B8" w:rsidRDefault="004D486B" w:rsidP="00871871">
            <w:pPr>
              <w:ind w:firstLine="0"/>
              <w:contextualSpacing/>
              <w:rPr>
                <w:rFonts w:ascii="Times New Roman" w:hAnsi="Times New Roman"/>
                <w:bCs/>
              </w:rPr>
            </w:pPr>
            <w:r w:rsidRPr="00AA62B8">
              <w:rPr>
                <w:rFonts w:ascii="Times New Roman" w:hAnsi="Times New Roman"/>
                <w:bCs/>
              </w:rPr>
              <w:t>да □ нет □</w:t>
            </w:r>
          </w:p>
        </w:tc>
      </w:tr>
      <w:tr w:rsidR="004D486B" w:rsidRPr="00AA62B8" w:rsidTr="00871871">
        <w:trPr>
          <w:trHeight w:val="69"/>
        </w:trPr>
        <w:tc>
          <w:tcPr>
            <w:tcW w:w="287" w:type="pct"/>
          </w:tcPr>
          <w:p w:rsidR="004D486B" w:rsidRPr="00AA62B8" w:rsidRDefault="004D486B" w:rsidP="00871871">
            <w:pPr>
              <w:ind w:firstLine="0"/>
              <w:contextualSpacing/>
              <w:rPr>
                <w:rFonts w:ascii="Times New Roman" w:hAnsi="Times New Roman"/>
              </w:rPr>
            </w:pPr>
            <w:r w:rsidRPr="00AA62B8">
              <w:rPr>
                <w:rFonts w:ascii="Times New Roman" w:hAnsi="Times New Roman"/>
              </w:rPr>
              <w:lastRenderedPageBreak/>
              <w:t xml:space="preserve">11. </w:t>
            </w:r>
          </w:p>
        </w:tc>
        <w:tc>
          <w:tcPr>
            <w:tcW w:w="3832" w:type="pct"/>
          </w:tcPr>
          <w:p w:rsidR="004D486B" w:rsidRPr="00AA62B8" w:rsidRDefault="004D486B" w:rsidP="00871871">
            <w:pPr>
              <w:autoSpaceDE w:val="0"/>
              <w:autoSpaceDN w:val="0"/>
              <w:adjustRightInd w:val="0"/>
              <w:spacing w:line="247" w:lineRule="auto"/>
              <w:ind w:firstLine="34"/>
              <w:rPr>
                <w:rFonts w:ascii="Times New Roman" w:hAnsi="Times New Roman"/>
                <w:color w:val="000000"/>
                <w:vertAlign w:val="superscript"/>
              </w:rPr>
            </w:pPr>
            <w:r w:rsidRPr="00AA62B8">
              <w:rPr>
                <w:rFonts w:ascii="Times New Roman" w:hAnsi="Times New Roman"/>
                <w:color w:val="000000"/>
              </w:rPr>
              <w:t>Сроки оказания аналогичной поддержки истекли</w:t>
            </w:r>
            <w:proofErr w:type="gramStart"/>
            <w:r w:rsidRPr="00AA62B8">
              <w:rPr>
                <w:rFonts w:ascii="Times New Roman" w:hAnsi="Times New Roman"/>
                <w:color w:val="000000"/>
                <w:vertAlign w:val="superscript"/>
              </w:rPr>
              <w:t>1</w:t>
            </w:r>
            <w:proofErr w:type="gramEnd"/>
          </w:p>
        </w:tc>
        <w:tc>
          <w:tcPr>
            <w:tcW w:w="881" w:type="pct"/>
          </w:tcPr>
          <w:p w:rsidR="004D486B" w:rsidRPr="00AA62B8" w:rsidRDefault="004D486B" w:rsidP="00871871">
            <w:pPr>
              <w:ind w:firstLine="0"/>
              <w:contextualSpacing/>
              <w:rPr>
                <w:rFonts w:ascii="Times New Roman" w:hAnsi="Times New Roman"/>
                <w:bCs/>
              </w:rPr>
            </w:pPr>
            <w:r w:rsidRPr="00AA62B8">
              <w:rPr>
                <w:rFonts w:ascii="Times New Roman" w:hAnsi="Times New Roman"/>
                <w:bCs/>
              </w:rPr>
              <w:t>да □ нет □</w:t>
            </w:r>
          </w:p>
        </w:tc>
      </w:tr>
      <w:tr w:rsidR="004D486B" w:rsidRPr="00AA62B8" w:rsidTr="00871871">
        <w:trPr>
          <w:trHeight w:val="69"/>
        </w:trPr>
        <w:tc>
          <w:tcPr>
            <w:tcW w:w="287" w:type="pct"/>
          </w:tcPr>
          <w:p w:rsidR="004D486B" w:rsidRPr="00AA62B8" w:rsidRDefault="004D486B" w:rsidP="00871871">
            <w:pPr>
              <w:ind w:firstLine="0"/>
              <w:contextualSpacing/>
              <w:rPr>
                <w:rFonts w:ascii="Times New Roman" w:hAnsi="Times New Roman"/>
              </w:rPr>
            </w:pPr>
            <w:r w:rsidRPr="00AA62B8">
              <w:rPr>
                <w:rFonts w:ascii="Times New Roman" w:hAnsi="Times New Roman"/>
              </w:rPr>
              <w:t>12.</w:t>
            </w:r>
          </w:p>
        </w:tc>
        <w:tc>
          <w:tcPr>
            <w:tcW w:w="3832" w:type="pct"/>
          </w:tcPr>
          <w:p w:rsidR="004D486B" w:rsidRPr="00AA62B8" w:rsidRDefault="004D486B" w:rsidP="00871871">
            <w:pPr>
              <w:autoSpaceDE w:val="0"/>
              <w:autoSpaceDN w:val="0"/>
              <w:adjustRightInd w:val="0"/>
              <w:spacing w:line="247" w:lineRule="auto"/>
              <w:ind w:firstLine="34"/>
              <w:rPr>
                <w:rFonts w:ascii="Times New Roman" w:hAnsi="Times New Roman"/>
                <w:color w:val="000000"/>
              </w:rPr>
            </w:pPr>
            <w:r w:rsidRPr="00AA62B8">
              <w:rPr>
                <w:rFonts w:ascii="Times New Roman" w:hAnsi="Times New Roman"/>
                <w:color w:val="000000"/>
              </w:rPr>
              <w:t xml:space="preserve">Допущено нарушение порядка и условий оказания поддержки, в том числе не обеспечено целевое использование средств </w:t>
            </w:r>
          </w:p>
        </w:tc>
        <w:tc>
          <w:tcPr>
            <w:tcW w:w="881" w:type="pct"/>
          </w:tcPr>
          <w:p w:rsidR="004D486B" w:rsidRPr="00AA62B8" w:rsidRDefault="004D486B" w:rsidP="00871871">
            <w:pPr>
              <w:ind w:firstLine="0"/>
              <w:contextualSpacing/>
              <w:rPr>
                <w:rFonts w:ascii="Times New Roman" w:hAnsi="Times New Roman"/>
                <w:bCs/>
              </w:rPr>
            </w:pPr>
            <w:r w:rsidRPr="00AA62B8">
              <w:rPr>
                <w:rFonts w:ascii="Times New Roman" w:hAnsi="Times New Roman"/>
                <w:bCs/>
              </w:rPr>
              <w:t>да □ нет □</w:t>
            </w:r>
          </w:p>
        </w:tc>
      </w:tr>
      <w:tr w:rsidR="004D486B" w:rsidRPr="00AA62B8" w:rsidTr="00871871">
        <w:trPr>
          <w:trHeight w:val="69"/>
        </w:trPr>
        <w:tc>
          <w:tcPr>
            <w:tcW w:w="287" w:type="pct"/>
          </w:tcPr>
          <w:p w:rsidR="004D486B" w:rsidRPr="00AA62B8" w:rsidRDefault="004D486B" w:rsidP="00871871">
            <w:pPr>
              <w:ind w:firstLine="0"/>
              <w:contextualSpacing/>
              <w:rPr>
                <w:rFonts w:ascii="Times New Roman" w:hAnsi="Times New Roman"/>
              </w:rPr>
            </w:pPr>
            <w:r w:rsidRPr="00AA62B8">
              <w:rPr>
                <w:rFonts w:ascii="Times New Roman" w:hAnsi="Times New Roman"/>
              </w:rPr>
              <w:t>13.</w:t>
            </w:r>
          </w:p>
        </w:tc>
        <w:tc>
          <w:tcPr>
            <w:tcW w:w="3832" w:type="pct"/>
          </w:tcPr>
          <w:p w:rsidR="004D486B" w:rsidRPr="00AA62B8" w:rsidRDefault="004D486B" w:rsidP="00871871">
            <w:pPr>
              <w:autoSpaceDE w:val="0"/>
              <w:autoSpaceDN w:val="0"/>
              <w:adjustRightInd w:val="0"/>
              <w:spacing w:line="247" w:lineRule="auto"/>
              <w:ind w:firstLine="34"/>
              <w:rPr>
                <w:rFonts w:ascii="Times New Roman" w:hAnsi="Times New Roman"/>
                <w:color w:val="000000"/>
                <w:vertAlign w:val="superscript"/>
              </w:rPr>
            </w:pPr>
            <w:r w:rsidRPr="00AA62B8">
              <w:rPr>
                <w:rFonts w:ascii="Times New Roman" w:hAnsi="Times New Roman"/>
                <w:color w:val="000000"/>
              </w:rPr>
              <w:t>С момента признания допустившим</w:t>
            </w:r>
            <w:r w:rsidR="000C4528" w:rsidRPr="00AA62B8">
              <w:rPr>
                <w:rFonts w:ascii="Times New Roman" w:hAnsi="Times New Roman"/>
                <w:color w:val="000000"/>
              </w:rPr>
              <w:t xml:space="preserve"> </w:t>
            </w:r>
            <w:r w:rsidRPr="00AA62B8">
              <w:rPr>
                <w:rFonts w:ascii="Times New Roman" w:hAnsi="Times New Roman"/>
                <w:color w:val="000000"/>
              </w:rPr>
              <w:t>нарушение порядка и условий оказания поддержки, в том числе не обеспечившим целевое испол</w:t>
            </w:r>
            <w:r w:rsidRPr="00AA62B8">
              <w:rPr>
                <w:rFonts w:ascii="Times New Roman" w:hAnsi="Times New Roman"/>
                <w:color w:val="000000"/>
              </w:rPr>
              <w:t>ь</w:t>
            </w:r>
            <w:r w:rsidRPr="00AA62B8">
              <w:rPr>
                <w:rFonts w:ascii="Times New Roman" w:hAnsi="Times New Roman"/>
                <w:color w:val="000000"/>
              </w:rPr>
              <w:t>зование средств, прошло три года</w:t>
            </w:r>
            <w:proofErr w:type="gramStart"/>
            <w:r w:rsidRPr="00AA62B8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881" w:type="pct"/>
          </w:tcPr>
          <w:p w:rsidR="004D486B" w:rsidRPr="00AA62B8" w:rsidRDefault="004D486B" w:rsidP="00871871">
            <w:pPr>
              <w:ind w:firstLine="0"/>
              <w:contextualSpacing/>
              <w:rPr>
                <w:rFonts w:ascii="Times New Roman" w:hAnsi="Times New Roman"/>
                <w:bCs/>
              </w:rPr>
            </w:pPr>
            <w:r w:rsidRPr="00AA62B8">
              <w:rPr>
                <w:rFonts w:ascii="Times New Roman" w:hAnsi="Times New Roman"/>
                <w:bCs/>
              </w:rPr>
              <w:t>да □ нет □</w:t>
            </w:r>
          </w:p>
        </w:tc>
      </w:tr>
      <w:tr w:rsidR="004D486B" w:rsidRPr="00AA62B8" w:rsidTr="00871871">
        <w:trPr>
          <w:trHeight w:val="69"/>
        </w:trPr>
        <w:tc>
          <w:tcPr>
            <w:tcW w:w="287" w:type="pct"/>
          </w:tcPr>
          <w:p w:rsidR="004D486B" w:rsidRPr="00AA62B8" w:rsidRDefault="004D486B" w:rsidP="00871871">
            <w:pPr>
              <w:ind w:firstLine="0"/>
              <w:contextualSpacing/>
              <w:rPr>
                <w:rFonts w:ascii="Times New Roman" w:hAnsi="Times New Roman"/>
              </w:rPr>
            </w:pPr>
            <w:r w:rsidRPr="00AA62B8">
              <w:rPr>
                <w:rFonts w:ascii="Times New Roman" w:hAnsi="Times New Roman"/>
              </w:rPr>
              <w:t>14.</w:t>
            </w:r>
          </w:p>
        </w:tc>
        <w:tc>
          <w:tcPr>
            <w:tcW w:w="3832" w:type="pct"/>
          </w:tcPr>
          <w:p w:rsidR="004D486B" w:rsidRPr="00AA62B8" w:rsidRDefault="004D486B" w:rsidP="00871871">
            <w:pPr>
              <w:widowControl w:val="0"/>
              <w:suppressAutoHyphens/>
              <w:autoSpaceDE w:val="0"/>
              <w:ind w:firstLine="0"/>
              <w:rPr>
                <w:rFonts w:ascii="Times New Roman" w:hAnsi="Times New Roman"/>
              </w:rPr>
            </w:pPr>
            <w:r w:rsidRPr="00AA62B8">
              <w:rPr>
                <w:rFonts w:ascii="Times New Roman" w:hAnsi="Times New Roman"/>
              </w:rPr>
              <w:t xml:space="preserve">Виды экономической деятельности, предусмотренные </w:t>
            </w:r>
            <w:r w:rsidRPr="00AA62B8">
              <w:rPr>
                <w:rFonts w:ascii="Times New Roman" w:hAnsi="Times New Roman"/>
                <w:color w:val="000000"/>
              </w:rPr>
              <w:t>пунктом 2.</w:t>
            </w:r>
            <w:r w:rsidR="000C4528" w:rsidRPr="00AA62B8">
              <w:rPr>
                <w:rFonts w:ascii="Times New Roman" w:hAnsi="Times New Roman"/>
                <w:color w:val="000000"/>
              </w:rPr>
              <w:t xml:space="preserve"> </w:t>
            </w:r>
            <w:r w:rsidRPr="00AA62B8">
              <w:rPr>
                <w:rFonts w:ascii="Times New Roman" w:hAnsi="Times New Roman"/>
              </w:rPr>
              <w:t xml:space="preserve">Порядка </w:t>
            </w:r>
            <w:r w:rsidRPr="00AA62B8">
              <w:rPr>
                <w:rFonts w:ascii="Times New Roman" w:hAnsi="Times New Roman"/>
                <w:color w:val="000000"/>
                <w:kern w:val="1"/>
              </w:rPr>
              <w:t>субсидирования части затрат субъектов малого и</w:t>
            </w:r>
            <w:r w:rsidR="000C4528" w:rsidRPr="00AA62B8">
              <w:rPr>
                <w:rFonts w:ascii="Times New Roman" w:hAnsi="Times New Roman"/>
                <w:color w:val="000000"/>
                <w:kern w:val="1"/>
              </w:rPr>
              <w:t xml:space="preserve"> </w:t>
            </w:r>
            <w:r w:rsidRPr="00AA62B8">
              <w:rPr>
                <w:rFonts w:ascii="Times New Roman" w:hAnsi="Times New Roman"/>
                <w:color w:val="000000"/>
                <w:kern w:val="1"/>
              </w:rPr>
              <w:t>среднего предпринимательства, связанных с приобретением оборудования в целях создания</w:t>
            </w:r>
            <w:r w:rsidR="000C4528" w:rsidRPr="00AA62B8">
              <w:rPr>
                <w:rFonts w:ascii="Times New Roman" w:hAnsi="Times New Roman"/>
                <w:color w:val="000000"/>
                <w:kern w:val="1"/>
              </w:rPr>
              <w:t xml:space="preserve"> </w:t>
            </w:r>
            <w:r w:rsidRPr="00AA62B8">
              <w:rPr>
                <w:rFonts w:ascii="Times New Roman" w:hAnsi="Times New Roman"/>
                <w:color w:val="000000"/>
                <w:kern w:val="1"/>
              </w:rPr>
              <w:t>и (или) развития</w:t>
            </w:r>
            <w:r w:rsidR="000C4528" w:rsidRPr="00AA62B8">
              <w:rPr>
                <w:rFonts w:ascii="Times New Roman" w:hAnsi="Times New Roman"/>
                <w:color w:val="000000"/>
                <w:kern w:val="1"/>
              </w:rPr>
              <w:t xml:space="preserve"> </w:t>
            </w:r>
            <w:r w:rsidRPr="00AA62B8">
              <w:rPr>
                <w:rFonts w:ascii="Times New Roman" w:hAnsi="Times New Roman"/>
                <w:color w:val="000000"/>
                <w:kern w:val="1"/>
              </w:rPr>
              <w:t>либо модернизации</w:t>
            </w:r>
            <w:r w:rsidR="000C4528" w:rsidRPr="00AA62B8">
              <w:rPr>
                <w:rFonts w:ascii="Times New Roman" w:hAnsi="Times New Roman"/>
                <w:color w:val="000000"/>
                <w:kern w:val="1"/>
              </w:rPr>
              <w:t xml:space="preserve"> </w:t>
            </w:r>
            <w:r w:rsidRPr="00AA62B8">
              <w:rPr>
                <w:rFonts w:ascii="Times New Roman" w:hAnsi="Times New Roman"/>
                <w:color w:val="000000"/>
                <w:kern w:val="1"/>
              </w:rPr>
              <w:t xml:space="preserve">производства товаров (работ, услуг), </w:t>
            </w:r>
          </w:p>
          <w:p w:rsidR="004D486B" w:rsidRPr="00AA62B8" w:rsidRDefault="004D486B" w:rsidP="00871871">
            <w:pPr>
              <w:ind w:firstLine="0"/>
              <w:contextualSpacing/>
              <w:rPr>
                <w:rFonts w:ascii="Times New Roman" w:hAnsi="Times New Roman"/>
                <w:color w:val="000000"/>
              </w:rPr>
            </w:pPr>
            <w:r w:rsidRPr="00AA62B8">
              <w:rPr>
                <w:rFonts w:ascii="Times New Roman" w:hAnsi="Times New Roman"/>
                <w:color w:val="000000"/>
              </w:rPr>
              <w:t>указаны в выписке из Единого государственного</w:t>
            </w:r>
            <w:r w:rsidRPr="00AA62B8">
              <w:rPr>
                <w:rFonts w:ascii="Times New Roman" w:hAnsi="Times New Roman"/>
              </w:rPr>
              <w:t xml:space="preserve"> реестра юридич</w:t>
            </w:r>
            <w:r w:rsidRPr="00AA62B8">
              <w:rPr>
                <w:rFonts w:ascii="Times New Roman" w:hAnsi="Times New Roman"/>
              </w:rPr>
              <w:t>е</w:t>
            </w:r>
            <w:r w:rsidRPr="00AA62B8">
              <w:rPr>
                <w:rFonts w:ascii="Times New Roman" w:hAnsi="Times New Roman"/>
              </w:rPr>
              <w:t>ских лиц (выписке из Единого государственного реестра индивид</w:t>
            </w:r>
            <w:r w:rsidRPr="00AA62B8">
              <w:rPr>
                <w:rFonts w:ascii="Times New Roman" w:hAnsi="Times New Roman"/>
              </w:rPr>
              <w:t>у</w:t>
            </w:r>
            <w:r w:rsidRPr="00AA62B8">
              <w:rPr>
                <w:rFonts w:ascii="Times New Roman" w:hAnsi="Times New Roman"/>
              </w:rPr>
              <w:t>альных предпринимателей) субъекта малого и среднего предприн</w:t>
            </w:r>
            <w:r w:rsidRPr="00AA62B8">
              <w:rPr>
                <w:rFonts w:ascii="Times New Roman" w:hAnsi="Times New Roman"/>
              </w:rPr>
              <w:t>и</w:t>
            </w:r>
            <w:r w:rsidRPr="00AA62B8">
              <w:rPr>
                <w:rFonts w:ascii="Times New Roman" w:hAnsi="Times New Roman"/>
              </w:rPr>
              <w:t>мательства</w:t>
            </w:r>
          </w:p>
        </w:tc>
        <w:tc>
          <w:tcPr>
            <w:tcW w:w="881" w:type="pct"/>
          </w:tcPr>
          <w:p w:rsidR="004D486B" w:rsidRPr="00AA62B8" w:rsidRDefault="004D486B" w:rsidP="00871871">
            <w:pPr>
              <w:ind w:firstLine="0"/>
              <w:contextualSpacing/>
              <w:rPr>
                <w:rFonts w:ascii="Times New Roman" w:hAnsi="Times New Roman"/>
                <w:bCs/>
              </w:rPr>
            </w:pPr>
            <w:r w:rsidRPr="00AA62B8">
              <w:rPr>
                <w:rFonts w:ascii="Times New Roman" w:hAnsi="Times New Roman"/>
                <w:bCs/>
              </w:rPr>
              <w:t>да □ нет □</w:t>
            </w:r>
          </w:p>
        </w:tc>
      </w:tr>
    </w:tbl>
    <w:p w:rsidR="004D486B" w:rsidRPr="00AA62B8" w:rsidRDefault="004D486B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iCs/>
        </w:rPr>
      </w:pPr>
    </w:p>
    <w:p w:rsidR="004D486B" w:rsidRPr="00AA62B8" w:rsidRDefault="004D486B" w:rsidP="0087187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AA62B8">
        <w:rPr>
          <w:rFonts w:ascii="Times New Roman" w:hAnsi="Times New Roman"/>
        </w:rPr>
        <w:t>16. Сведения о договоре (договорах), представляемых для получения субсидии</w:t>
      </w:r>
      <w:r w:rsidR="009D03F6" w:rsidRPr="00AA62B8">
        <w:rPr>
          <w:rFonts w:ascii="Times New Roman" w:hAnsi="Times New Roman"/>
        </w:rPr>
        <w:t>/</w:t>
      </w:r>
    </w:p>
    <w:p w:rsidR="009D03F6" w:rsidRPr="00AA62B8" w:rsidRDefault="009D03F6" w:rsidP="0087187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1233"/>
        <w:gridCol w:w="2224"/>
        <w:gridCol w:w="1662"/>
        <w:gridCol w:w="1968"/>
        <w:gridCol w:w="1941"/>
      </w:tblGrid>
      <w:tr w:rsidR="004D486B" w:rsidRPr="00AA62B8" w:rsidTr="00871871">
        <w:trPr>
          <w:trHeight w:val="1380"/>
        </w:trPr>
        <w:tc>
          <w:tcPr>
            <w:tcW w:w="284" w:type="pct"/>
            <w:tcBorders>
              <w:left w:val="single" w:sz="4" w:space="0" w:color="auto"/>
            </w:tcBorders>
          </w:tcPr>
          <w:p w:rsidR="004D486B" w:rsidRPr="00AA62B8" w:rsidRDefault="004D486B" w:rsidP="00871871">
            <w:pPr>
              <w:ind w:firstLine="0"/>
              <w:rPr>
                <w:rFonts w:ascii="Times New Roman" w:eastAsia="Calibri" w:hAnsi="Times New Roman"/>
                <w:bCs/>
                <w:kern w:val="28"/>
              </w:rPr>
            </w:pPr>
            <w:r w:rsidRPr="00AA62B8">
              <w:rPr>
                <w:rFonts w:ascii="Times New Roman" w:eastAsia="Calibri" w:hAnsi="Times New Roman"/>
                <w:bCs/>
                <w:kern w:val="28"/>
              </w:rPr>
              <w:t xml:space="preserve">№ </w:t>
            </w:r>
            <w:proofErr w:type="gramStart"/>
            <w:r w:rsidRPr="00AA62B8">
              <w:rPr>
                <w:rFonts w:ascii="Times New Roman" w:eastAsia="Calibri" w:hAnsi="Times New Roman"/>
                <w:bCs/>
                <w:kern w:val="28"/>
              </w:rPr>
              <w:t>п</w:t>
            </w:r>
            <w:proofErr w:type="gramEnd"/>
            <w:r w:rsidRPr="00AA62B8">
              <w:rPr>
                <w:rFonts w:ascii="Times New Roman" w:eastAsia="Calibri" w:hAnsi="Times New Roman"/>
                <w:bCs/>
                <w:kern w:val="28"/>
              </w:rPr>
              <w:t>/п</w:t>
            </w:r>
          </w:p>
        </w:tc>
        <w:tc>
          <w:tcPr>
            <w:tcW w:w="644" w:type="pct"/>
          </w:tcPr>
          <w:p w:rsidR="004D486B" w:rsidRPr="00AA62B8" w:rsidRDefault="004D486B" w:rsidP="00871871">
            <w:pPr>
              <w:widowControl w:val="0"/>
              <w:spacing w:after="80" w:line="240" w:lineRule="exact"/>
              <w:ind w:left="-108" w:firstLine="0"/>
              <w:rPr>
                <w:rFonts w:ascii="Times New Roman" w:hAnsi="Times New Roman"/>
                <w:b/>
                <w:bCs/>
              </w:rPr>
            </w:pPr>
            <w:r w:rsidRPr="00AA62B8">
              <w:rPr>
                <w:rFonts w:ascii="Times New Roman" w:eastAsia="Calibri" w:hAnsi="Times New Roman"/>
                <w:bCs/>
                <w:kern w:val="28"/>
              </w:rPr>
              <w:t>Номер и дата дог</w:t>
            </w:r>
            <w:r w:rsidRPr="00AA62B8">
              <w:rPr>
                <w:rFonts w:ascii="Times New Roman" w:eastAsia="Calibri" w:hAnsi="Times New Roman"/>
                <w:bCs/>
                <w:kern w:val="28"/>
              </w:rPr>
              <w:t>о</w:t>
            </w:r>
            <w:r w:rsidRPr="00AA62B8">
              <w:rPr>
                <w:rFonts w:ascii="Times New Roman" w:eastAsia="Calibri" w:hAnsi="Times New Roman"/>
                <w:bCs/>
                <w:kern w:val="28"/>
              </w:rPr>
              <w:t>вора</w:t>
            </w:r>
          </w:p>
        </w:tc>
        <w:tc>
          <w:tcPr>
            <w:tcW w:w="1162" w:type="pct"/>
          </w:tcPr>
          <w:p w:rsidR="004D486B" w:rsidRPr="00AA62B8" w:rsidRDefault="004D486B" w:rsidP="00871871">
            <w:pPr>
              <w:widowControl w:val="0"/>
              <w:spacing w:after="80" w:line="240" w:lineRule="exact"/>
              <w:ind w:left="-108" w:firstLine="0"/>
              <w:rPr>
                <w:rFonts w:ascii="Times New Roman" w:hAnsi="Times New Roman"/>
                <w:b/>
                <w:bCs/>
              </w:rPr>
            </w:pPr>
            <w:r w:rsidRPr="00AA62B8">
              <w:rPr>
                <w:rFonts w:ascii="Times New Roman" w:eastAsia="Calibri" w:hAnsi="Times New Roman"/>
                <w:bCs/>
                <w:kern w:val="28"/>
              </w:rPr>
              <w:t>Наименование контрагента, с кот</w:t>
            </w:r>
            <w:r w:rsidRPr="00AA62B8">
              <w:rPr>
                <w:rFonts w:ascii="Times New Roman" w:eastAsia="Calibri" w:hAnsi="Times New Roman"/>
                <w:bCs/>
                <w:kern w:val="28"/>
              </w:rPr>
              <w:t>о</w:t>
            </w:r>
            <w:r w:rsidRPr="00AA62B8">
              <w:rPr>
                <w:rFonts w:ascii="Times New Roman" w:eastAsia="Calibri" w:hAnsi="Times New Roman"/>
                <w:bCs/>
                <w:kern w:val="28"/>
              </w:rPr>
              <w:t>рым заключен дог</w:t>
            </w:r>
            <w:r w:rsidRPr="00AA62B8">
              <w:rPr>
                <w:rFonts w:ascii="Times New Roman" w:eastAsia="Calibri" w:hAnsi="Times New Roman"/>
                <w:bCs/>
                <w:kern w:val="28"/>
              </w:rPr>
              <w:t>о</w:t>
            </w:r>
            <w:r w:rsidRPr="00AA62B8">
              <w:rPr>
                <w:rFonts w:ascii="Times New Roman" w:eastAsia="Calibri" w:hAnsi="Times New Roman"/>
                <w:bCs/>
                <w:kern w:val="28"/>
              </w:rPr>
              <w:t>вор</w:t>
            </w:r>
          </w:p>
        </w:tc>
        <w:tc>
          <w:tcPr>
            <w:tcW w:w="868" w:type="pct"/>
          </w:tcPr>
          <w:p w:rsidR="004D486B" w:rsidRPr="00AA62B8" w:rsidRDefault="004D486B" w:rsidP="00871871">
            <w:pPr>
              <w:widowControl w:val="0"/>
              <w:ind w:left="-108" w:firstLine="0"/>
              <w:rPr>
                <w:rFonts w:ascii="Times New Roman" w:eastAsia="Calibri" w:hAnsi="Times New Roman"/>
                <w:bCs/>
                <w:kern w:val="28"/>
              </w:rPr>
            </w:pPr>
            <w:r w:rsidRPr="00AA62B8">
              <w:rPr>
                <w:rFonts w:ascii="Times New Roman" w:eastAsia="Calibri" w:hAnsi="Times New Roman"/>
                <w:bCs/>
                <w:kern w:val="28"/>
              </w:rPr>
              <w:t>Сумма дог</w:t>
            </w:r>
            <w:r w:rsidRPr="00AA62B8">
              <w:rPr>
                <w:rFonts w:ascii="Times New Roman" w:eastAsia="Calibri" w:hAnsi="Times New Roman"/>
                <w:bCs/>
                <w:kern w:val="28"/>
              </w:rPr>
              <w:t>о</w:t>
            </w:r>
            <w:r w:rsidR="009D03F6" w:rsidRPr="00AA62B8">
              <w:rPr>
                <w:rFonts w:ascii="Times New Roman" w:eastAsia="Calibri" w:hAnsi="Times New Roman"/>
                <w:bCs/>
                <w:kern w:val="28"/>
              </w:rPr>
              <w:t>вора, руб.</w:t>
            </w:r>
            <w:r w:rsidR="009D03F6" w:rsidRPr="00AA62B8">
              <w:rPr>
                <w:rFonts w:ascii="Times New Roman" w:eastAsia="Calibri" w:hAnsi="Times New Roman"/>
                <w:bCs/>
                <w:kern w:val="28"/>
                <w:lang w:val="en-US"/>
              </w:rPr>
              <w:t xml:space="preserve"> </w:t>
            </w:r>
            <w:r w:rsidRPr="00AA62B8">
              <w:rPr>
                <w:rFonts w:ascii="Times New Roman" w:eastAsia="Calibri" w:hAnsi="Times New Roman"/>
                <w:bCs/>
                <w:kern w:val="28"/>
              </w:rPr>
              <w:t>(всего)</w:t>
            </w:r>
          </w:p>
        </w:tc>
        <w:tc>
          <w:tcPr>
            <w:tcW w:w="1028" w:type="pct"/>
          </w:tcPr>
          <w:p w:rsidR="004D486B" w:rsidRPr="00AA62B8" w:rsidRDefault="004D486B" w:rsidP="00871871">
            <w:pPr>
              <w:widowControl w:val="0"/>
              <w:ind w:left="-108" w:firstLine="0"/>
              <w:rPr>
                <w:rFonts w:ascii="Times New Roman" w:eastAsia="Calibri" w:hAnsi="Times New Roman"/>
                <w:bCs/>
                <w:kern w:val="28"/>
              </w:rPr>
            </w:pPr>
            <w:r w:rsidRPr="00AA62B8">
              <w:rPr>
                <w:rFonts w:ascii="Times New Roman" w:eastAsia="Calibri" w:hAnsi="Times New Roman"/>
                <w:bCs/>
                <w:kern w:val="28"/>
              </w:rPr>
              <w:t xml:space="preserve">Сумма затрат, представленных к возмещению, руб. </w:t>
            </w:r>
            <w:r w:rsidRPr="00AA62B8">
              <w:rPr>
                <w:rFonts w:ascii="Times New Roman" w:eastAsia="Calibri" w:hAnsi="Times New Roman"/>
                <w:bCs/>
                <w:kern w:val="28"/>
                <w:vertAlign w:val="superscript"/>
              </w:rPr>
              <w:t>7</w:t>
            </w:r>
          </w:p>
        </w:tc>
        <w:tc>
          <w:tcPr>
            <w:tcW w:w="1015" w:type="pct"/>
            <w:tcBorders>
              <w:right w:val="single" w:sz="4" w:space="0" w:color="auto"/>
            </w:tcBorders>
          </w:tcPr>
          <w:p w:rsidR="004D486B" w:rsidRPr="00AA62B8" w:rsidRDefault="004D486B" w:rsidP="00871871">
            <w:pPr>
              <w:widowControl w:val="0"/>
              <w:spacing w:after="80" w:line="240" w:lineRule="exact"/>
              <w:ind w:firstLine="0"/>
              <w:rPr>
                <w:rFonts w:ascii="Times New Roman" w:hAnsi="Times New Roman"/>
                <w:spacing w:val="-8"/>
              </w:rPr>
            </w:pPr>
            <w:r w:rsidRPr="00AA62B8">
              <w:rPr>
                <w:rFonts w:ascii="Times New Roman" w:hAnsi="Times New Roman"/>
                <w:spacing w:val="-8"/>
              </w:rPr>
              <w:t>Предмет догов</w:t>
            </w:r>
            <w:r w:rsidRPr="00AA62B8">
              <w:rPr>
                <w:rFonts w:ascii="Times New Roman" w:hAnsi="Times New Roman"/>
                <w:spacing w:val="-8"/>
              </w:rPr>
              <w:t>о</w:t>
            </w:r>
            <w:r w:rsidRPr="00AA62B8">
              <w:rPr>
                <w:rFonts w:ascii="Times New Roman" w:hAnsi="Times New Roman"/>
                <w:spacing w:val="-8"/>
              </w:rPr>
              <w:t>ра</w:t>
            </w:r>
          </w:p>
        </w:tc>
      </w:tr>
      <w:tr w:rsidR="004D486B" w:rsidRPr="00AA62B8" w:rsidTr="00871871">
        <w:tc>
          <w:tcPr>
            <w:tcW w:w="284" w:type="pct"/>
            <w:tcBorders>
              <w:left w:val="single" w:sz="4" w:space="0" w:color="auto"/>
            </w:tcBorders>
          </w:tcPr>
          <w:p w:rsidR="004D486B" w:rsidRPr="00AA62B8" w:rsidRDefault="004D486B" w:rsidP="00871871">
            <w:pPr>
              <w:ind w:firstLine="0"/>
              <w:jc w:val="center"/>
              <w:rPr>
                <w:rFonts w:ascii="Times New Roman" w:eastAsia="Calibri" w:hAnsi="Times New Roman"/>
                <w:bCs/>
                <w:kern w:val="28"/>
              </w:rPr>
            </w:pPr>
            <w:r w:rsidRPr="00AA62B8">
              <w:rPr>
                <w:rFonts w:ascii="Times New Roman" w:eastAsia="Calibri" w:hAnsi="Times New Roman"/>
                <w:bCs/>
                <w:kern w:val="28"/>
              </w:rPr>
              <w:t>1</w:t>
            </w:r>
          </w:p>
        </w:tc>
        <w:tc>
          <w:tcPr>
            <w:tcW w:w="644" w:type="pct"/>
          </w:tcPr>
          <w:p w:rsidR="004D486B" w:rsidRPr="00AA62B8" w:rsidRDefault="004D486B" w:rsidP="00871871">
            <w:pPr>
              <w:ind w:firstLine="0"/>
              <w:jc w:val="center"/>
              <w:rPr>
                <w:rFonts w:ascii="Times New Roman" w:eastAsia="Calibri" w:hAnsi="Times New Roman"/>
                <w:bCs/>
                <w:kern w:val="28"/>
              </w:rPr>
            </w:pPr>
            <w:r w:rsidRPr="00AA62B8">
              <w:rPr>
                <w:rFonts w:ascii="Times New Roman" w:eastAsia="Calibri" w:hAnsi="Times New Roman"/>
                <w:bCs/>
                <w:kern w:val="28"/>
              </w:rPr>
              <w:t>2</w:t>
            </w:r>
          </w:p>
        </w:tc>
        <w:tc>
          <w:tcPr>
            <w:tcW w:w="1162" w:type="pct"/>
          </w:tcPr>
          <w:p w:rsidR="004D486B" w:rsidRPr="00AA62B8" w:rsidRDefault="004D486B" w:rsidP="00871871">
            <w:pPr>
              <w:ind w:firstLine="0"/>
              <w:jc w:val="center"/>
              <w:rPr>
                <w:rFonts w:ascii="Times New Roman" w:eastAsia="Calibri" w:hAnsi="Times New Roman"/>
                <w:bCs/>
                <w:kern w:val="28"/>
              </w:rPr>
            </w:pPr>
            <w:r w:rsidRPr="00AA62B8">
              <w:rPr>
                <w:rFonts w:ascii="Times New Roman" w:eastAsia="Calibri" w:hAnsi="Times New Roman"/>
                <w:bCs/>
                <w:kern w:val="28"/>
              </w:rPr>
              <w:t>3</w:t>
            </w:r>
          </w:p>
        </w:tc>
        <w:tc>
          <w:tcPr>
            <w:tcW w:w="868" w:type="pct"/>
          </w:tcPr>
          <w:p w:rsidR="004D486B" w:rsidRPr="00AA62B8" w:rsidRDefault="004D486B" w:rsidP="00871871">
            <w:pPr>
              <w:ind w:firstLine="0"/>
              <w:jc w:val="center"/>
              <w:rPr>
                <w:rFonts w:ascii="Times New Roman" w:eastAsia="Calibri" w:hAnsi="Times New Roman"/>
                <w:bCs/>
                <w:kern w:val="28"/>
              </w:rPr>
            </w:pPr>
            <w:r w:rsidRPr="00AA62B8">
              <w:rPr>
                <w:rFonts w:ascii="Times New Roman" w:eastAsia="Calibri" w:hAnsi="Times New Roman"/>
                <w:bCs/>
                <w:kern w:val="28"/>
              </w:rPr>
              <w:t>4</w:t>
            </w:r>
          </w:p>
        </w:tc>
        <w:tc>
          <w:tcPr>
            <w:tcW w:w="1028" w:type="pct"/>
          </w:tcPr>
          <w:p w:rsidR="004D486B" w:rsidRPr="00AA62B8" w:rsidRDefault="004D486B" w:rsidP="00871871">
            <w:pPr>
              <w:widowControl w:val="0"/>
              <w:spacing w:after="80" w:line="240" w:lineRule="exact"/>
              <w:ind w:firstLine="34"/>
              <w:jc w:val="center"/>
              <w:rPr>
                <w:rFonts w:ascii="Times New Roman" w:hAnsi="Times New Roman"/>
                <w:spacing w:val="-8"/>
              </w:rPr>
            </w:pPr>
            <w:r w:rsidRPr="00AA62B8">
              <w:rPr>
                <w:rFonts w:ascii="Times New Roman" w:hAnsi="Times New Roman"/>
                <w:spacing w:val="-8"/>
              </w:rPr>
              <w:t>5</w:t>
            </w:r>
          </w:p>
        </w:tc>
        <w:tc>
          <w:tcPr>
            <w:tcW w:w="1015" w:type="pct"/>
            <w:tcBorders>
              <w:right w:val="single" w:sz="4" w:space="0" w:color="auto"/>
            </w:tcBorders>
          </w:tcPr>
          <w:p w:rsidR="004D486B" w:rsidRPr="00AA62B8" w:rsidRDefault="004D486B" w:rsidP="00871871">
            <w:pPr>
              <w:widowControl w:val="0"/>
              <w:spacing w:after="80" w:line="240" w:lineRule="exact"/>
              <w:ind w:firstLine="34"/>
              <w:jc w:val="center"/>
              <w:rPr>
                <w:rFonts w:ascii="Times New Roman" w:hAnsi="Times New Roman"/>
                <w:spacing w:val="-8"/>
              </w:rPr>
            </w:pPr>
            <w:r w:rsidRPr="00AA62B8">
              <w:rPr>
                <w:rFonts w:ascii="Times New Roman" w:hAnsi="Times New Roman"/>
                <w:spacing w:val="-8"/>
              </w:rPr>
              <w:t>6</w:t>
            </w:r>
          </w:p>
        </w:tc>
      </w:tr>
    </w:tbl>
    <w:p w:rsidR="009D03F6" w:rsidRPr="00AA62B8" w:rsidRDefault="009D03F6" w:rsidP="00871871">
      <w:pPr>
        <w:ind w:firstLine="0"/>
        <w:jc w:val="both"/>
        <w:rPr>
          <w:rFonts w:ascii="Times New Roman" w:hAnsi="Times New Roman"/>
          <w:bCs/>
          <w:iCs/>
          <w:lang w:val="en-US"/>
        </w:rPr>
      </w:pPr>
    </w:p>
    <w:p w:rsidR="004D486B" w:rsidRPr="00AA62B8" w:rsidRDefault="004D486B" w:rsidP="00871871">
      <w:pPr>
        <w:jc w:val="both"/>
        <w:rPr>
          <w:rFonts w:ascii="Times New Roman" w:hAnsi="Times New Roman"/>
          <w:lang w:val="en-US"/>
        </w:rPr>
      </w:pPr>
      <w:r w:rsidRPr="00AA62B8">
        <w:rPr>
          <w:rFonts w:ascii="Times New Roman" w:hAnsi="Times New Roman"/>
          <w:bCs/>
          <w:iCs/>
        </w:rPr>
        <w:t>17.</w:t>
      </w:r>
      <w:r w:rsidRPr="00AA62B8">
        <w:rPr>
          <w:rFonts w:ascii="Times New Roman" w:hAnsi="Times New Roman"/>
        </w:rPr>
        <w:t xml:space="preserve"> ___________________________________</w:t>
      </w:r>
      <w:r w:rsidR="009D03F6" w:rsidRPr="00AA62B8">
        <w:rPr>
          <w:rFonts w:ascii="Times New Roman" w:hAnsi="Times New Roman"/>
        </w:rPr>
        <w:t>__________________________</w:t>
      </w:r>
    </w:p>
    <w:p w:rsidR="004D486B" w:rsidRPr="00AA62B8" w:rsidRDefault="004D486B" w:rsidP="00871871">
      <w:pPr>
        <w:spacing w:after="80"/>
        <w:ind w:firstLine="0"/>
        <w:jc w:val="center"/>
        <w:rPr>
          <w:rFonts w:ascii="Times New Roman" w:hAnsi="Times New Roman"/>
        </w:rPr>
      </w:pPr>
      <w:r w:rsidRPr="00AA62B8">
        <w:rPr>
          <w:rFonts w:ascii="Times New Roman" w:hAnsi="Times New Roman"/>
        </w:rPr>
        <w:t>(наименование субъекта малого и среднего предпринимательства)</w:t>
      </w:r>
    </w:p>
    <w:p w:rsidR="004D486B" w:rsidRPr="00AA62B8" w:rsidRDefault="004D486B" w:rsidP="00871871">
      <w:pPr>
        <w:spacing w:after="80"/>
        <w:ind w:firstLine="0"/>
        <w:jc w:val="both"/>
        <w:rPr>
          <w:rFonts w:ascii="Times New Roman" w:hAnsi="Times New Roman"/>
        </w:rPr>
      </w:pPr>
      <w:r w:rsidRPr="00AA62B8">
        <w:rPr>
          <w:rFonts w:ascii="Times New Roman" w:hAnsi="Times New Roman"/>
        </w:rPr>
        <w:t>в случае предоставления субсидии не возражает против внесения данных о ___________________________________________________________</w:t>
      </w:r>
      <w:r w:rsidR="009D03F6" w:rsidRPr="00AA62B8">
        <w:rPr>
          <w:rFonts w:ascii="Times New Roman" w:hAnsi="Times New Roman"/>
        </w:rPr>
        <w:t>_____</w:t>
      </w:r>
      <w:r w:rsidRPr="00AA62B8">
        <w:rPr>
          <w:rFonts w:ascii="Times New Roman" w:hAnsi="Times New Roman"/>
        </w:rPr>
        <w:t>______</w:t>
      </w:r>
    </w:p>
    <w:p w:rsidR="004D486B" w:rsidRPr="00AA62B8" w:rsidRDefault="004D486B" w:rsidP="00871871">
      <w:pPr>
        <w:spacing w:after="80" w:line="160" w:lineRule="exact"/>
        <w:ind w:right="-19" w:firstLine="0"/>
        <w:jc w:val="center"/>
        <w:rPr>
          <w:rFonts w:ascii="Times New Roman" w:hAnsi="Times New Roman"/>
        </w:rPr>
      </w:pPr>
      <w:r w:rsidRPr="00AA62B8">
        <w:rPr>
          <w:rFonts w:ascii="Times New Roman" w:hAnsi="Times New Roman"/>
        </w:rPr>
        <w:t>(наименование субъекта малого и среднего предпринимательства)</w:t>
      </w:r>
    </w:p>
    <w:p w:rsidR="004D486B" w:rsidRPr="00AA62B8" w:rsidRDefault="004D486B" w:rsidP="00871871">
      <w:pPr>
        <w:ind w:firstLine="0"/>
        <w:jc w:val="both"/>
        <w:rPr>
          <w:rFonts w:ascii="Times New Roman" w:hAnsi="Times New Roman"/>
        </w:rPr>
      </w:pPr>
      <w:r w:rsidRPr="00AA62B8">
        <w:rPr>
          <w:rFonts w:ascii="Times New Roman" w:hAnsi="Times New Roman"/>
        </w:rPr>
        <w:t>в Реестр субъектов малого и среднего предпринимательства – получателей поддержки, ведение которого осуществляется в порядке, установленном Правительством Российской Федерации.</w:t>
      </w:r>
    </w:p>
    <w:p w:rsidR="004D486B" w:rsidRPr="00AA62B8" w:rsidRDefault="004D486B" w:rsidP="00871871">
      <w:pPr>
        <w:jc w:val="both"/>
        <w:rPr>
          <w:rFonts w:ascii="Times New Roman" w:hAnsi="Times New Roman"/>
        </w:rPr>
      </w:pPr>
      <w:r w:rsidRPr="00AA62B8">
        <w:rPr>
          <w:rFonts w:ascii="Times New Roman" w:eastAsia="Calibri" w:hAnsi="Times New Roman"/>
          <w:lang w:eastAsia="en-US"/>
        </w:rPr>
        <w:t xml:space="preserve">18. </w:t>
      </w:r>
      <w:r w:rsidRPr="00AA62B8">
        <w:rPr>
          <w:rFonts w:ascii="Times New Roman" w:hAnsi="Times New Roman"/>
        </w:rPr>
        <w:t>_________</w:t>
      </w:r>
      <w:r w:rsidR="009D03F6" w:rsidRPr="00AA62B8">
        <w:rPr>
          <w:rFonts w:ascii="Times New Roman" w:hAnsi="Times New Roman"/>
        </w:rPr>
        <w:t>__________________________</w:t>
      </w:r>
      <w:r w:rsidRPr="00AA62B8">
        <w:rPr>
          <w:rFonts w:ascii="Times New Roman" w:hAnsi="Times New Roman"/>
        </w:rPr>
        <w:t>__________________________</w:t>
      </w:r>
    </w:p>
    <w:p w:rsidR="004D486B" w:rsidRPr="00AA62B8" w:rsidRDefault="004D486B" w:rsidP="00871871">
      <w:pPr>
        <w:spacing w:after="80"/>
        <w:ind w:firstLine="0"/>
        <w:jc w:val="center"/>
        <w:rPr>
          <w:rFonts w:ascii="Times New Roman" w:hAnsi="Times New Roman"/>
        </w:rPr>
      </w:pPr>
      <w:r w:rsidRPr="00AA62B8">
        <w:rPr>
          <w:rFonts w:ascii="Times New Roman" w:hAnsi="Times New Roman"/>
        </w:rPr>
        <w:t>(наименование субъекта малого и среднего предпринимательства)</w:t>
      </w:r>
    </w:p>
    <w:p w:rsidR="004D486B" w:rsidRPr="00AA62B8" w:rsidRDefault="004D486B" w:rsidP="00871871">
      <w:pPr>
        <w:widowControl w:val="0"/>
        <w:autoSpaceDE w:val="0"/>
        <w:autoSpaceDN w:val="0"/>
        <w:ind w:firstLine="0"/>
        <w:jc w:val="both"/>
        <w:rPr>
          <w:rFonts w:ascii="Times New Roman" w:hAnsi="Times New Roman"/>
        </w:rPr>
      </w:pPr>
      <w:proofErr w:type="gramStart"/>
      <w:r w:rsidRPr="00AA62B8">
        <w:rPr>
          <w:rFonts w:ascii="Times New Roman" w:eastAsia="Calibri" w:hAnsi="Times New Roman"/>
          <w:lang w:eastAsia="en-US"/>
        </w:rPr>
        <w:t>согласен</w:t>
      </w:r>
      <w:proofErr w:type="gramEnd"/>
      <w:r w:rsidRPr="00AA62B8">
        <w:rPr>
          <w:rFonts w:ascii="Times New Roman" w:eastAsia="Calibri" w:hAnsi="Times New Roman"/>
          <w:lang w:eastAsia="en-US"/>
        </w:rPr>
        <w:t xml:space="preserve"> на осуществление администрацией Ермаковского района и органами госуда</w:t>
      </w:r>
      <w:r w:rsidRPr="00AA62B8">
        <w:rPr>
          <w:rFonts w:ascii="Times New Roman" w:eastAsia="Calibri" w:hAnsi="Times New Roman"/>
          <w:lang w:eastAsia="en-US"/>
        </w:rPr>
        <w:t>р</w:t>
      </w:r>
      <w:r w:rsidRPr="00AA62B8">
        <w:rPr>
          <w:rFonts w:ascii="Times New Roman" w:eastAsia="Calibri" w:hAnsi="Times New Roman"/>
          <w:lang w:eastAsia="en-US"/>
        </w:rPr>
        <w:t>ственного финансового контроля проверок соблюдения условий, целей и порядка пред</w:t>
      </w:r>
      <w:r w:rsidRPr="00AA62B8">
        <w:rPr>
          <w:rFonts w:ascii="Times New Roman" w:eastAsia="Calibri" w:hAnsi="Times New Roman"/>
          <w:lang w:eastAsia="en-US"/>
        </w:rPr>
        <w:t>о</w:t>
      </w:r>
      <w:r w:rsidRPr="00AA62B8">
        <w:rPr>
          <w:rFonts w:ascii="Times New Roman" w:eastAsia="Calibri" w:hAnsi="Times New Roman"/>
          <w:lang w:eastAsia="en-US"/>
        </w:rPr>
        <w:t xml:space="preserve">ставления субсидии в случае ее получения. </w:t>
      </w:r>
    </w:p>
    <w:p w:rsidR="004D486B" w:rsidRPr="00AA62B8" w:rsidRDefault="004D486B" w:rsidP="00871871">
      <w:pPr>
        <w:jc w:val="both"/>
        <w:rPr>
          <w:rFonts w:ascii="Times New Roman" w:hAnsi="Times New Roman"/>
        </w:rPr>
      </w:pPr>
      <w:r w:rsidRPr="00AA62B8">
        <w:rPr>
          <w:rFonts w:ascii="Times New Roman" w:hAnsi="Times New Roman"/>
        </w:rPr>
        <w:t>19.</w:t>
      </w:r>
      <w:r w:rsidR="000C4528" w:rsidRPr="00AA62B8">
        <w:rPr>
          <w:rFonts w:ascii="Times New Roman" w:hAnsi="Times New Roman"/>
        </w:rPr>
        <w:t xml:space="preserve"> </w:t>
      </w:r>
      <w:r w:rsidRPr="00AA62B8">
        <w:rPr>
          <w:rFonts w:ascii="Times New Roman" w:hAnsi="Times New Roman"/>
        </w:rPr>
        <w:t>_________________________</w:t>
      </w:r>
      <w:r w:rsidR="009D03F6" w:rsidRPr="00AA62B8">
        <w:rPr>
          <w:rFonts w:ascii="Times New Roman" w:hAnsi="Times New Roman"/>
        </w:rPr>
        <w:t>________________</w:t>
      </w:r>
      <w:r w:rsidRPr="00AA62B8">
        <w:rPr>
          <w:rFonts w:ascii="Times New Roman" w:hAnsi="Times New Roman"/>
        </w:rPr>
        <w:t>____________________</w:t>
      </w:r>
    </w:p>
    <w:p w:rsidR="004D486B" w:rsidRPr="00AA62B8" w:rsidRDefault="004D486B" w:rsidP="00871871">
      <w:pPr>
        <w:spacing w:after="80"/>
        <w:ind w:firstLine="0"/>
        <w:jc w:val="center"/>
        <w:rPr>
          <w:rFonts w:ascii="Times New Roman" w:hAnsi="Times New Roman"/>
        </w:rPr>
      </w:pPr>
      <w:r w:rsidRPr="00AA62B8">
        <w:rPr>
          <w:rFonts w:ascii="Times New Roman" w:hAnsi="Times New Roman"/>
        </w:rPr>
        <w:t>(наименование субъекта малого и среднего предпринимательства)</w:t>
      </w:r>
    </w:p>
    <w:p w:rsidR="004D486B" w:rsidRPr="00AA62B8" w:rsidRDefault="004D486B" w:rsidP="00871871">
      <w:pPr>
        <w:widowControl w:val="0"/>
        <w:autoSpaceDE w:val="0"/>
        <w:autoSpaceDN w:val="0"/>
        <w:ind w:firstLine="0"/>
        <w:jc w:val="both"/>
        <w:rPr>
          <w:rFonts w:ascii="Times New Roman" w:hAnsi="Times New Roman"/>
        </w:rPr>
      </w:pPr>
      <w:r w:rsidRPr="00AA62B8">
        <w:rPr>
          <w:rFonts w:ascii="Times New Roman" w:hAnsi="Times New Roman"/>
        </w:rPr>
        <w:t>согласие на посещение территории и производственных помещений субъекта предприн</w:t>
      </w:r>
      <w:r w:rsidRPr="00AA62B8">
        <w:rPr>
          <w:rFonts w:ascii="Times New Roman" w:hAnsi="Times New Roman"/>
        </w:rPr>
        <w:t>и</w:t>
      </w:r>
      <w:r w:rsidRPr="00AA62B8">
        <w:rPr>
          <w:rFonts w:ascii="Times New Roman" w:hAnsi="Times New Roman"/>
        </w:rPr>
        <w:t>мательства с целью осмотра и фотофиксации приобретенного оборудования (далее - п</w:t>
      </w:r>
      <w:r w:rsidRPr="00AA62B8">
        <w:rPr>
          <w:rFonts w:ascii="Times New Roman" w:hAnsi="Times New Roman"/>
        </w:rPr>
        <w:t>о</w:t>
      </w:r>
      <w:r w:rsidRPr="00AA62B8">
        <w:rPr>
          <w:rFonts w:ascii="Times New Roman" w:hAnsi="Times New Roman"/>
        </w:rPr>
        <w:t xml:space="preserve">сещение территории). </w:t>
      </w:r>
    </w:p>
    <w:p w:rsidR="009D03F6" w:rsidRPr="00AA62B8" w:rsidRDefault="004D486B" w:rsidP="00871871">
      <w:pPr>
        <w:spacing w:line="230" w:lineRule="auto"/>
        <w:jc w:val="both"/>
        <w:rPr>
          <w:rFonts w:ascii="Times New Roman" w:hAnsi="Times New Roman"/>
        </w:rPr>
      </w:pPr>
      <w:r w:rsidRPr="00AA62B8">
        <w:rPr>
          <w:rFonts w:ascii="Times New Roman" w:hAnsi="Times New Roman"/>
        </w:rPr>
        <w:t>20. Копию р</w:t>
      </w:r>
      <w:r w:rsidRPr="00AA62B8">
        <w:rPr>
          <w:rFonts w:ascii="Times New Roman" w:hAnsi="Times New Roman"/>
          <w:lang w:eastAsia="en-US"/>
        </w:rPr>
        <w:t>ешения администрации Ермаковского района</w:t>
      </w:r>
      <w:r w:rsidR="000C4528" w:rsidRPr="00AA62B8">
        <w:rPr>
          <w:rFonts w:ascii="Times New Roman" w:hAnsi="Times New Roman"/>
          <w:lang w:eastAsia="en-US"/>
        </w:rPr>
        <w:t xml:space="preserve"> </w:t>
      </w:r>
      <w:r w:rsidRPr="00AA62B8">
        <w:rPr>
          <w:rFonts w:ascii="Times New Roman" w:hAnsi="Times New Roman"/>
        </w:rPr>
        <w:t>о предоставлении субс</w:t>
      </w:r>
      <w:r w:rsidRPr="00AA62B8">
        <w:rPr>
          <w:rFonts w:ascii="Times New Roman" w:hAnsi="Times New Roman"/>
        </w:rPr>
        <w:t>и</w:t>
      </w:r>
      <w:r w:rsidRPr="00AA62B8">
        <w:rPr>
          <w:rFonts w:ascii="Times New Roman" w:hAnsi="Times New Roman"/>
        </w:rPr>
        <w:t>дии и размере предоставляемой субсидии или отказе в предоставлении субсидии прошу:</w:t>
      </w:r>
    </w:p>
    <w:p w:rsidR="009D03F6" w:rsidRPr="00AA62B8" w:rsidRDefault="004D486B" w:rsidP="00871871">
      <w:pPr>
        <w:spacing w:line="230" w:lineRule="auto"/>
        <w:jc w:val="both"/>
        <w:rPr>
          <w:rFonts w:ascii="Times New Roman" w:hAnsi="Times New Roman"/>
        </w:rPr>
      </w:pPr>
      <w:r w:rsidRPr="00AA62B8">
        <w:rPr>
          <w:rFonts w:ascii="Times New Roman" w:hAnsi="Times New Roman"/>
          <w:bCs/>
        </w:rPr>
        <w:t xml:space="preserve">□ </w:t>
      </w:r>
      <w:r w:rsidRPr="00AA62B8">
        <w:rPr>
          <w:rFonts w:ascii="Times New Roman" w:hAnsi="Times New Roman"/>
          <w:lang w:eastAsia="en-US"/>
        </w:rPr>
        <w:t>вручить под подпись;</w:t>
      </w:r>
    </w:p>
    <w:p w:rsidR="009D03F6" w:rsidRPr="00AA62B8" w:rsidRDefault="004D486B" w:rsidP="00871871">
      <w:pPr>
        <w:spacing w:line="230" w:lineRule="auto"/>
        <w:jc w:val="both"/>
        <w:rPr>
          <w:rFonts w:ascii="Times New Roman" w:hAnsi="Times New Roman"/>
        </w:rPr>
      </w:pPr>
      <w:r w:rsidRPr="00AA62B8">
        <w:rPr>
          <w:rFonts w:ascii="Times New Roman" w:hAnsi="Times New Roman"/>
          <w:bCs/>
        </w:rPr>
        <w:t>□</w:t>
      </w:r>
      <w:r w:rsidRPr="00AA62B8">
        <w:rPr>
          <w:rFonts w:ascii="Times New Roman" w:hAnsi="Times New Roman"/>
          <w:lang w:eastAsia="en-US"/>
        </w:rPr>
        <w:t xml:space="preserve"> направить через МФЦ;</w:t>
      </w:r>
    </w:p>
    <w:p w:rsidR="004D486B" w:rsidRPr="00AA62B8" w:rsidRDefault="004D486B" w:rsidP="00871871">
      <w:pPr>
        <w:spacing w:line="230" w:lineRule="auto"/>
        <w:jc w:val="both"/>
        <w:rPr>
          <w:rFonts w:ascii="Times New Roman" w:hAnsi="Times New Roman"/>
        </w:rPr>
      </w:pPr>
      <w:r w:rsidRPr="00AA62B8">
        <w:rPr>
          <w:rFonts w:ascii="Times New Roman" w:hAnsi="Times New Roman"/>
          <w:bCs/>
        </w:rPr>
        <w:t>□</w:t>
      </w:r>
      <w:r w:rsidRPr="00AA62B8">
        <w:rPr>
          <w:rFonts w:ascii="Times New Roman" w:hAnsi="Times New Roman"/>
          <w:lang w:eastAsia="en-US"/>
        </w:rPr>
        <w:t xml:space="preserve"> направить заказным почтовым отправлением с уведомлением о вручении.</w:t>
      </w:r>
    </w:p>
    <w:p w:rsidR="004D486B" w:rsidRPr="00AA62B8" w:rsidRDefault="004D486B" w:rsidP="00871871">
      <w:pPr>
        <w:ind w:firstLine="0"/>
        <w:jc w:val="both"/>
        <w:rPr>
          <w:rFonts w:ascii="Times New Roman" w:hAnsi="Times New Roman"/>
        </w:rPr>
      </w:pPr>
      <w:proofErr w:type="gramStart"/>
      <w:r w:rsidRPr="00AA62B8">
        <w:rPr>
          <w:rFonts w:ascii="Times New Roman" w:hAnsi="Times New Roman"/>
        </w:rPr>
        <w:t>Представивший</w:t>
      </w:r>
      <w:proofErr w:type="gramEnd"/>
      <w:r w:rsidRPr="00AA62B8">
        <w:rPr>
          <w:rFonts w:ascii="Times New Roman" w:hAnsi="Times New Roman"/>
        </w:rPr>
        <w:t xml:space="preserve"> настоящее заявление________________________</w:t>
      </w:r>
      <w:r w:rsidR="009D03F6" w:rsidRPr="00AA62B8">
        <w:rPr>
          <w:rFonts w:ascii="Times New Roman" w:hAnsi="Times New Roman"/>
        </w:rPr>
        <w:t>___</w:t>
      </w:r>
      <w:r w:rsidRPr="00AA62B8">
        <w:rPr>
          <w:rFonts w:ascii="Times New Roman" w:hAnsi="Times New Roman"/>
        </w:rPr>
        <w:t>_________</w:t>
      </w:r>
    </w:p>
    <w:p w:rsidR="004D486B" w:rsidRPr="00AA62B8" w:rsidRDefault="004D486B" w:rsidP="00871871">
      <w:pPr>
        <w:ind w:firstLine="0"/>
        <w:jc w:val="center"/>
        <w:rPr>
          <w:rFonts w:ascii="Times New Roman" w:hAnsi="Times New Roman"/>
        </w:rPr>
      </w:pPr>
      <w:r w:rsidRPr="00AA62B8">
        <w:rPr>
          <w:rFonts w:ascii="Times New Roman" w:hAnsi="Times New Roman"/>
        </w:rPr>
        <w:t>(наименование субъекта малого и среднего предпринимательства)</w:t>
      </w:r>
    </w:p>
    <w:p w:rsidR="004D486B" w:rsidRPr="00AA62B8" w:rsidRDefault="004D486B" w:rsidP="00871871">
      <w:pPr>
        <w:spacing w:after="80"/>
        <w:ind w:firstLine="0"/>
        <w:jc w:val="both"/>
        <w:rPr>
          <w:rFonts w:ascii="Times New Roman" w:hAnsi="Times New Roman"/>
        </w:rPr>
      </w:pPr>
      <w:r w:rsidRPr="00AA62B8">
        <w:rPr>
          <w:rFonts w:ascii="Times New Roman" w:hAnsi="Times New Roman"/>
        </w:rPr>
        <w:lastRenderedPageBreak/>
        <w:t>подтверждает, что сведения, содержащиеся в настоящем заявлении, а также в иных док</w:t>
      </w:r>
      <w:r w:rsidRPr="00AA62B8">
        <w:rPr>
          <w:rFonts w:ascii="Times New Roman" w:hAnsi="Times New Roman"/>
        </w:rPr>
        <w:t>у</w:t>
      </w:r>
      <w:r w:rsidRPr="00AA62B8">
        <w:rPr>
          <w:rFonts w:ascii="Times New Roman" w:hAnsi="Times New Roman"/>
        </w:rPr>
        <w:t>ментах, представленных в составе заявки на участие в конкурсном отборе на право пол</w:t>
      </w:r>
      <w:r w:rsidRPr="00AA62B8">
        <w:rPr>
          <w:rFonts w:ascii="Times New Roman" w:hAnsi="Times New Roman"/>
        </w:rPr>
        <w:t>у</w:t>
      </w:r>
      <w:r w:rsidRPr="00AA62B8">
        <w:rPr>
          <w:rFonts w:ascii="Times New Roman" w:hAnsi="Times New Roman"/>
        </w:rPr>
        <w:t xml:space="preserve">чения субсидии, достоверны. </w:t>
      </w:r>
    </w:p>
    <w:p w:rsidR="004D486B" w:rsidRPr="00AA62B8" w:rsidRDefault="004D486B" w:rsidP="00871871">
      <w:pPr>
        <w:ind w:firstLine="0"/>
        <w:jc w:val="both"/>
        <w:rPr>
          <w:rFonts w:ascii="Times New Roman" w:hAnsi="Times New Roman"/>
        </w:rPr>
      </w:pPr>
      <w:r w:rsidRPr="00AA62B8">
        <w:rPr>
          <w:rFonts w:ascii="Times New Roman" w:hAnsi="Times New Roman"/>
        </w:rPr>
        <w:t>Руководитель</w:t>
      </w:r>
      <w:r w:rsidR="000C4528" w:rsidRPr="00AA62B8">
        <w:rPr>
          <w:rFonts w:ascii="Times New Roman" w:hAnsi="Times New Roman"/>
        </w:rPr>
        <w:t xml:space="preserve"> </w:t>
      </w:r>
      <w:r w:rsidRPr="00AA62B8">
        <w:rPr>
          <w:rFonts w:ascii="Times New Roman" w:hAnsi="Times New Roman"/>
        </w:rPr>
        <w:t>юридического лица,</w:t>
      </w:r>
    </w:p>
    <w:p w:rsidR="004D486B" w:rsidRPr="00AA62B8" w:rsidRDefault="004D486B" w:rsidP="00871871">
      <w:pPr>
        <w:ind w:firstLine="0"/>
        <w:jc w:val="both"/>
        <w:rPr>
          <w:rFonts w:ascii="Times New Roman" w:hAnsi="Times New Roman"/>
        </w:rPr>
      </w:pPr>
      <w:r w:rsidRPr="00AA62B8">
        <w:rPr>
          <w:rFonts w:ascii="Times New Roman" w:hAnsi="Times New Roman"/>
        </w:rPr>
        <w:t>индивидуальный предприниматель</w:t>
      </w:r>
      <w:r w:rsidR="000C4528" w:rsidRPr="00AA62B8">
        <w:rPr>
          <w:rFonts w:ascii="Times New Roman" w:hAnsi="Times New Roman"/>
        </w:rPr>
        <w:t xml:space="preserve"> </w:t>
      </w:r>
      <w:r w:rsidRPr="00AA62B8">
        <w:rPr>
          <w:rFonts w:ascii="Times New Roman" w:hAnsi="Times New Roman"/>
        </w:rPr>
        <w:t>______________</w:t>
      </w:r>
      <w:r w:rsidR="000C4528" w:rsidRPr="00AA62B8">
        <w:rPr>
          <w:rFonts w:ascii="Times New Roman" w:hAnsi="Times New Roman"/>
        </w:rPr>
        <w:t xml:space="preserve"> </w:t>
      </w:r>
      <w:r w:rsidRPr="00AA62B8">
        <w:rPr>
          <w:rFonts w:ascii="Times New Roman" w:hAnsi="Times New Roman"/>
        </w:rPr>
        <w:t>___________________</w:t>
      </w:r>
      <w:r w:rsidR="000C4528" w:rsidRPr="00AA62B8">
        <w:rPr>
          <w:rFonts w:ascii="Times New Roman" w:hAnsi="Times New Roman"/>
        </w:rPr>
        <w:t xml:space="preserve"> </w:t>
      </w:r>
    </w:p>
    <w:p w:rsidR="004D486B" w:rsidRPr="00AA62B8" w:rsidRDefault="004D486B" w:rsidP="00871871">
      <w:pPr>
        <w:ind w:firstLine="0"/>
        <w:jc w:val="center"/>
        <w:rPr>
          <w:rFonts w:ascii="Times New Roman" w:hAnsi="Times New Roman"/>
        </w:rPr>
      </w:pPr>
      <w:r w:rsidRPr="00AA62B8">
        <w:rPr>
          <w:rFonts w:ascii="Times New Roman" w:hAnsi="Times New Roman"/>
        </w:rPr>
        <w:t>(подпись)</w:t>
      </w:r>
      <w:r w:rsidR="000C4528" w:rsidRPr="00AA62B8">
        <w:rPr>
          <w:rFonts w:ascii="Times New Roman" w:hAnsi="Times New Roman"/>
        </w:rPr>
        <w:t xml:space="preserve"> </w:t>
      </w:r>
      <w:r w:rsidRPr="00AA62B8">
        <w:rPr>
          <w:rFonts w:ascii="Times New Roman" w:hAnsi="Times New Roman"/>
        </w:rPr>
        <w:t>(расшифровка</w:t>
      </w:r>
      <w:r w:rsidR="000C4528" w:rsidRPr="00AA62B8">
        <w:rPr>
          <w:rFonts w:ascii="Times New Roman" w:hAnsi="Times New Roman"/>
        </w:rPr>
        <w:t xml:space="preserve"> </w:t>
      </w:r>
      <w:r w:rsidRPr="00AA62B8">
        <w:rPr>
          <w:rFonts w:ascii="Times New Roman" w:hAnsi="Times New Roman"/>
        </w:rPr>
        <w:t>подписи)</w:t>
      </w:r>
    </w:p>
    <w:p w:rsidR="009D03F6" w:rsidRPr="00AA62B8" w:rsidRDefault="009D03F6" w:rsidP="00871871">
      <w:pPr>
        <w:ind w:firstLine="0"/>
        <w:jc w:val="both"/>
        <w:rPr>
          <w:rFonts w:ascii="Times New Roman" w:hAnsi="Times New Roman"/>
        </w:rPr>
      </w:pPr>
    </w:p>
    <w:p w:rsidR="00871871" w:rsidRPr="00AA62B8" w:rsidRDefault="004D486B" w:rsidP="00871871">
      <w:pPr>
        <w:ind w:firstLine="0"/>
        <w:jc w:val="both"/>
        <w:rPr>
          <w:rFonts w:ascii="Times New Roman" w:hAnsi="Times New Roman"/>
        </w:rPr>
      </w:pPr>
      <w:r w:rsidRPr="00AA62B8">
        <w:rPr>
          <w:rFonts w:ascii="Times New Roman" w:hAnsi="Times New Roman"/>
        </w:rPr>
        <w:t>М</w:t>
      </w:r>
      <w:r w:rsidR="00871871" w:rsidRPr="00AA62B8">
        <w:rPr>
          <w:rFonts w:ascii="Times New Roman" w:hAnsi="Times New Roman"/>
        </w:rPr>
        <w:t>.</w:t>
      </w:r>
      <w:r w:rsidRPr="00AA62B8">
        <w:rPr>
          <w:rFonts w:ascii="Times New Roman" w:hAnsi="Times New Roman"/>
        </w:rPr>
        <w:t>П</w:t>
      </w:r>
      <w:r w:rsidR="00871871" w:rsidRPr="00AA62B8">
        <w:rPr>
          <w:rFonts w:ascii="Times New Roman" w:hAnsi="Times New Roman"/>
        </w:rPr>
        <w:t>.</w:t>
      </w:r>
    </w:p>
    <w:p w:rsidR="004D486B" w:rsidRPr="00AA62B8" w:rsidRDefault="004D486B" w:rsidP="00871871">
      <w:pPr>
        <w:ind w:firstLine="0"/>
        <w:jc w:val="both"/>
        <w:rPr>
          <w:rFonts w:ascii="Times New Roman" w:hAnsi="Times New Roman"/>
        </w:rPr>
      </w:pPr>
      <w:r w:rsidRPr="00AA62B8">
        <w:rPr>
          <w:rFonts w:ascii="Times New Roman" w:hAnsi="Times New Roman"/>
        </w:rPr>
        <w:t>(при наличии)</w:t>
      </w:r>
    </w:p>
    <w:p w:rsidR="009D03F6" w:rsidRPr="00AA62B8" w:rsidRDefault="009D03F6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lang w:eastAsia="en-US"/>
        </w:rPr>
      </w:pPr>
    </w:p>
    <w:p w:rsidR="004D486B" w:rsidRPr="00AA62B8" w:rsidRDefault="004D486B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lang w:eastAsia="en-US"/>
        </w:rPr>
      </w:pPr>
      <w:r w:rsidRPr="00AA62B8">
        <w:rPr>
          <w:rFonts w:ascii="Times New Roman" w:hAnsi="Times New Roman"/>
          <w:lang w:eastAsia="en-US"/>
        </w:rPr>
        <w:t>Представитель юридического лица,</w:t>
      </w:r>
    </w:p>
    <w:p w:rsidR="004D486B" w:rsidRPr="00AA62B8" w:rsidRDefault="004D486B" w:rsidP="00871871">
      <w:pPr>
        <w:ind w:firstLine="0"/>
        <w:jc w:val="both"/>
        <w:rPr>
          <w:rFonts w:ascii="Times New Roman" w:hAnsi="Times New Roman"/>
        </w:rPr>
      </w:pPr>
      <w:r w:rsidRPr="00AA62B8">
        <w:rPr>
          <w:rFonts w:ascii="Times New Roman" w:hAnsi="Times New Roman"/>
          <w:lang w:eastAsia="en-US"/>
        </w:rPr>
        <w:t xml:space="preserve">индивидуального предпринимателя </w:t>
      </w:r>
      <w:r w:rsidRPr="00AA62B8">
        <w:rPr>
          <w:rFonts w:ascii="Times New Roman" w:hAnsi="Times New Roman"/>
          <w:vertAlign w:val="superscript"/>
          <w:lang w:eastAsia="en-US"/>
        </w:rPr>
        <w:t>3</w:t>
      </w:r>
      <w:r w:rsidRPr="00AA62B8">
        <w:rPr>
          <w:rFonts w:ascii="Times New Roman" w:hAnsi="Times New Roman"/>
        </w:rPr>
        <w:t>_____________</w:t>
      </w:r>
      <w:r w:rsidR="000C4528" w:rsidRPr="00AA62B8">
        <w:rPr>
          <w:rFonts w:ascii="Times New Roman" w:hAnsi="Times New Roman"/>
        </w:rPr>
        <w:t xml:space="preserve"> </w:t>
      </w:r>
      <w:r w:rsidRPr="00AA62B8">
        <w:rPr>
          <w:rFonts w:ascii="Times New Roman" w:hAnsi="Times New Roman"/>
        </w:rPr>
        <w:t>___________________</w:t>
      </w:r>
    </w:p>
    <w:p w:rsidR="004D486B" w:rsidRPr="00AA62B8" w:rsidRDefault="004D486B" w:rsidP="00871871">
      <w:pPr>
        <w:ind w:firstLine="0"/>
        <w:jc w:val="center"/>
        <w:rPr>
          <w:rFonts w:ascii="Times New Roman" w:hAnsi="Times New Roman"/>
        </w:rPr>
      </w:pPr>
      <w:r w:rsidRPr="00AA62B8">
        <w:rPr>
          <w:rFonts w:ascii="Times New Roman" w:hAnsi="Times New Roman"/>
        </w:rPr>
        <w:t>(подпись)</w:t>
      </w:r>
      <w:r w:rsidR="000C4528" w:rsidRPr="00AA62B8">
        <w:rPr>
          <w:rFonts w:ascii="Times New Roman" w:hAnsi="Times New Roman"/>
        </w:rPr>
        <w:t xml:space="preserve"> </w:t>
      </w:r>
      <w:r w:rsidRPr="00AA62B8">
        <w:rPr>
          <w:rFonts w:ascii="Times New Roman" w:hAnsi="Times New Roman"/>
        </w:rPr>
        <w:t>(расшифровка</w:t>
      </w:r>
      <w:r w:rsidR="000C4528" w:rsidRPr="00AA62B8">
        <w:rPr>
          <w:rFonts w:ascii="Times New Roman" w:hAnsi="Times New Roman"/>
        </w:rPr>
        <w:t xml:space="preserve"> </w:t>
      </w:r>
      <w:r w:rsidRPr="00AA62B8">
        <w:rPr>
          <w:rFonts w:ascii="Times New Roman" w:hAnsi="Times New Roman"/>
        </w:rPr>
        <w:t>подписи)</w:t>
      </w:r>
    </w:p>
    <w:p w:rsidR="009D03F6" w:rsidRPr="00AA62B8" w:rsidRDefault="009D03F6" w:rsidP="00871871">
      <w:pPr>
        <w:ind w:firstLine="0"/>
        <w:jc w:val="both"/>
        <w:rPr>
          <w:rFonts w:ascii="Times New Roman" w:hAnsi="Times New Roman"/>
        </w:rPr>
      </w:pPr>
    </w:p>
    <w:p w:rsidR="004D486B" w:rsidRPr="00AA62B8" w:rsidRDefault="004D486B" w:rsidP="00871871">
      <w:pPr>
        <w:ind w:firstLine="0"/>
        <w:jc w:val="both"/>
        <w:rPr>
          <w:rFonts w:ascii="Times New Roman" w:hAnsi="Times New Roman"/>
        </w:rPr>
      </w:pPr>
      <w:r w:rsidRPr="00AA62B8">
        <w:rPr>
          <w:rFonts w:ascii="Times New Roman" w:hAnsi="Times New Roman"/>
        </w:rPr>
        <w:t>____________________</w:t>
      </w:r>
    </w:p>
    <w:p w:rsidR="004D486B" w:rsidRPr="00AA62B8" w:rsidRDefault="004D486B" w:rsidP="00871871">
      <w:pPr>
        <w:ind w:firstLine="0"/>
        <w:jc w:val="both"/>
        <w:rPr>
          <w:rFonts w:ascii="Times New Roman" w:hAnsi="Times New Roman"/>
        </w:rPr>
      </w:pPr>
      <w:r w:rsidRPr="00AA62B8">
        <w:rPr>
          <w:rFonts w:ascii="Times New Roman" w:hAnsi="Times New Roman"/>
        </w:rPr>
        <w:t>(дата)</w:t>
      </w:r>
    </w:p>
    <w:p w:rsidR="009D03F6" w:rsidRPr="00AA62B8" w:rsidRDefault="009D03F6" w:rsidP="00871871">
      <w:pPr>
        <w:autoSpaceDE w:val="0"/>
        <w:autoSpaceDN w:val="0"/>
        <w:adjustRightInd w:val="0"/>
        <w:jc w:val="both"/>
        <w:rPr>
          <w:rFonts w:ascii="Times New Roman" w:hAnsi="Times New Roman"/>
          <w:lang w:eastAsia="en-US"/>
        </w:rPr>
      </w:pPr>
    </w:p>
    <w:p w:rsidR="004D486B" w:rsidRPr="00AA62B8" w:rsidRDefault="004D486B" w:rsidP="00871871">
      <w:pPr>
        <w:autoSpaceDE w:val="0"/>
        <w:autoSpaceDN w:val="0"/>
        <w:adjustRightInd w:val="0"/>
        <w:jc w:val="both"/>
        <w:rPr>
          <w:rFonts w:ascii="Times New Roman" w:hAnsi="Times New Roman"/>
          <w:lang w:eastAsia="en-US"/>
        </w:rPr>
      </w:pPr>
      <w:r w:rsidRPr="00AA62B8">
        <w:rPr>
          <w:rFonts w:ascii="Times New Roman" w:hAnsi="Times New Roman"/>
          <w:lang w:eastAsia="en-US"/>
        </w:rPr>
        <w:t>Примечания:</w:t>
      </w:r>
    </w:p>
    <w:p w:rsidR="004D486B" w:rsidRPr="00AA62B8" w:rsidRDefault="004D486B" w:rsidP="0087187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</w:rPr>
      </w:pPr>
      <w:r w:rsidRPr="00AA62B8">
        <w:rPr>
          <w:rFonts w:ascii="Times New Roman" w:hAnsi="Times New Roman"/>
          <w:vertAlign w:val="superscript"/>
        </w:rPr>
        <w:t>1</w:t>
      </w:r>
      <w:r w:rsidRPr="00AA62B8">
        <w:rPr>
          <w:rFonts w:ascii="Times New Roman" w:hAnsi="Times New Roman"/>
        </w:rPr>
        <w:t xml:space="preserve"> подлежит заполнению, при положительном ответе по пункту 10 настоящей та</w:t>
      </w:r>
      <w:r w:rsidRPr="00AA62B8">
        <w:rPr>
          <w:rFonts w:ascii="Times New Roman" w:hAnsi="Times New Roman"/>
        </w:rPr>
        <w:t>б</w:t>
      </w:r>
      <w:r w:rsidRPr="00AA62B8">
        <w:rPr>
          <w:rFonts w:ascii="Times New Roman" w:hAnsi="Times New Roman"/>
        </w:rPr>
        <w:t>лицы;</w:t>
      </w:r>
    </w:p>
    <w:p w:rsidR="004D486B" w:rsidRPr="00AA62B8" w:rsidRDefault="004D486B" w:rsidP="0087187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</w:rPr>
      </w:pPr>
      <w:r w:rsidRPr="00AA62B8">
        <w:rPr>
          <w:rFonts w:ascii="Times New Roman" w:hAnsi="Times New Roman"/>
          <w:vertAlign w:val="superscript"/>
        </w:rPr>
        <w:t>2</w:t>
      </w:r>
      <w:r w:rsidRPr="00AA62B8">
        <w:rPr>
          <w:rFonts w:ascii="Times New Roman" w:hAnsi="Times New Roman"/>
        </w:rPr>
        <w:t xml:space="preserve"> подлежит заполнению, при положительном ответе по пункту 12 настоящей та</w:t>
      </w:r>
      <w:r w:rsidRPr="00AA62B8">
        <w:rPr>
          <w:rFonts w:ascii="Times New Roman" w:hAnsi="Times New Roman"/>
        </w:rPr>
        <w:t>б</w:t>
      </w:r>
      <w:r w:rsidRPr="00AA62B8">
        <w:rPr>
          <w:rFonts w:ascii="Times New Roman" w:hAnsi="Times New Roman"/>
        </w:rPr>
        <w:t>лицы;</w:t>
      </w:r>
    </w:p>
    <w:p w:rsidR="004D486B" w:rsidRPr="00AA62B8" w:rsidRDefault="004D486B" w:rsidP="00871871">
      <w:pPr>
        <w:autoSpaceDE w:val="0"/>
        <w:autoSpaceDN w:val="0"/>
        <w:adjustRightInd w:val="0"/>
        <w:jc w:val="both"/>
        <w:rPr>
          <w:rFonts w:ascii="Times New Roman" w:hAnsi="Times New Roman"/>
          <w:highlight w:val="green"/>
        </w:rPr>
      </w:pPr>
      <w:r w:rsidRPr="00AA62B8">
        <w:rPr>
          <w:rFonts w:ascii="Times New Roman" w:hAnsi="Times New Roman"/>
          <w:vertAlign w:val="superscript"/>
        </w:rPr>
        <w:t>3</w:t>
      </w:r>
      <w:r w:rsidRPr="00AA62B8">
        <w:rPr>
          <w:rFonts w:ascii="Times New Roman" w:hAnsi="Times New Roman"/>
        </w:rPr>
        <w:t xml:space="preserve"> подписывается в случае представления заявки на участие в конкурсном отборе через представителя по доверенности</w:t>
      </w:r>
      <w:proofErr w:type="gramStart"/>
      <w:r w:rsidRPr="00AA62B8">
        <w:rPr>
          <w:rFonts w:ascii="Times New Roman" w:hAnsi="Times New Roman"/>
        </w:rPr>
        <w:t>."</w:t>
      </w:r>
      <w:proofErr w:type="gramEnd"/>
    </w:p>
    <w:p w:rsidR="00217355" w:rsidRPr="00155EBE" w:rsidRDefault="00217355" w:rsidP="00871871">
      <w:pPr>
        <w:jc w:val="both"/>
        <w:rPr>
          <w:rFonts w:ascii="Times New Roman" w:hAnsi="Times New Roman"/>
          <w:lang w:eastAsia="en-US"/>
        </w:rPr>
        <w:sectPr w:rsidR="00217355" w:rsidRPr="00155EBE" w:rsidSect="00F800AD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6C2B5F" w:rsidRPr="00155EBE" w:rsidRDefault="006C2B5F" w:rsidP="00871871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2B5F" w:rsidRPr="00155EBE" w:rsidRDefault="00AA62B8" w:rsidP="00871871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  <w:r w:rsidRPr="00AA62B8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91440" distR="91440" simplePos="0" relativeHeight="251700224" behindDoc="0" locked="0" layoutInCell="1" allowOverlap="1" wp14:anchorId="080BCFB0" wp14:editId="482B42EE">
                <wp:simplePos x="0" y="0"/>
                <wp:positionH relativeFrom="margin">
                  <wp:posOffset>2848610</wp:posOffset>
                </wp:positionH>
                <wp:positionV relativeFrom="line">
                  <wp:posOffset>-33655</wp:posOffset>
                </wp:positionV>
                <wp:extent cx="3387090" cy="2185670"/>
                <wp:effectExtent l="0" t="0" r="0" b="0"/>
                <wp:wrapSquare wrapText="bothSides"/>
                <wp:docPr id="264" name="Надпись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7090" cy="2185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958CD" w:rsidRPr="00155EBE" w:rsidRDefault="00E958CD" w:rsidP="00AA62B8">
                            <w:pPr>
                              <w:widowControl w:val="0"/>
                              <w:autoSpaceDE w:val="0"/>
                              <w:autoSpaceDN w:val="0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E958CD" w:rsidRPr="00155EBE" w:rsidRDefault="00E958CD" w:rsidP="00AA62B8">
                            <w:pPr>
                              <w:widowControl w:val="0"/>
                              <w:autoSpaceDE w:val="0"/>
                              <w:autoSpaceDN w:val="0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 административному регламенту пред</w:t>
                            </w: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ставления муниципальной услуги по предоставлению финансовой поддержки субъектам малого и среднего предприн</w:t>
                            </w: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</w:t>
                            </w: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мательства в виде субсидий на возмещ</w:t>
                            </w: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</w:t>
                            </w: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ние части затрат по муниципальной пр</w:t>
                            </w: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грамме «Поддержка и развитие малого и среднего предпринимательства в Ерм</w:t>
                            </w: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ковском районе»</w:t>
                            </w:r>
                          </w:p>
                          <w:p w:rsidR="00E958CD" w:rsidRDefault="00E958CD" w:rsidP="00AA62B8">
                            <w:pPr>
                              <w:pStyle w:val="aff1"/>
                              <w:spacing w:after="0"/>
                              <w:rPr>
                                <w:rFonts w:eastAsia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24.3pt;margin-top:-2.65pt;width:266.7pt;height:172.1pt;z-index:25170022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" filled="f" stroked="f" strokeweight=".5pt">
                <v:textbox inset=",7.2pt,,7.2pt">
                  <w:txbxContent>
                    <w:p w:rsidR="00E958CD" w:rsidRPr="00155EBE" w:rsidRDefault="00E958CD" w:rsidP="00AA62B8">
                      <w:pPr>
                        <w:widowControl w:val="0"/>
                        <w:autoSpaceDE w:val="0"/>
                        <w:autoSpaceDN w:val="0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3</w:t>
                      </w:r>
                    </w:p>
                    <w:p w:rsidR="00E958CD" w:rsidRPr="00155EBE" w:rsidRDefault="00E958CD" w:rsidP="00AA62B8">
                      <w:pPr>
                        <w:widowControl w:val="0"/>
                        <w:autoSpaceDE w:val="0"/>
                        <w:autoSpaceDN w:val="0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 административному регламенту пред</w:t>
                      </w: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</w:t>
                      </w: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ставления муниципальной услуги по предоставлению финансовой поддержки субъектам малого и среднего предприн</w:t>
                      </w: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</w:t>
                      </w: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мательства в виде субсидий на возмещ</w:t>
                      </w: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</w:t>
                      </w: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ние части затрат по муниципальной пр</w:t>
                      </w: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</w:t>
                      </w: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грамме «Поддержка и развитие малого и среднего предпринимательства в Ерм</w:t>
                      </w: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</w:t>
                      </w: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ковском районе»</w:t>
                      </w:r>
                    </w:p>
                    <w:p w:rsidR="00E958CD" w:rsidRDefault="00E958CD" w:rsidP="00AA62B8">
                      <w:pPr>
                        <w:pStyle w:val="aff1"/>
                        <w:spacing w:after="0"/>
                        <w:rPr>
                          <w:rFonts w:eastAsiaTheme="minorHAnsi"/>
                          <w:sz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6C2B5F" w:rsidRPr="00155EBE" w:rsidRDefault="006C2B5F" w:rsidP="00871871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2B5F" w:rsidRPr="00155EBE" w:rsidRDefault="006C2B5F" w:rsidP="00871871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2B5F" w:rsidRPr="00155EBE" w:rsidRDefault="006C2B5F" w:rsidP="00871871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2B5F" w:rsidRPr="00155EBE" w:rsidRDefault="006C2B5F" w:rsidP="00871871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2B5F" w:rsidRPr="00155EBE" w:rsidRDefault="006C2B5F" w:rsidP="00871871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2B5F" w:rsidRPr="00155EBE" w:rsidRDefault="006C2B5F" w:rsidP="00871871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2B5F" w:rsidRPr="00155EBE" w:rsidRDefault="006C2B5F" w:rsidP="00871871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2B5F" w:rsidRPr="00155EBE" w:rsidRDefault="006C2B5F" w:rsidP="00871871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2B5F" w:rsidRPr="00155EBE" w:rsidRDefault="006C2B5F" w:rsidP="00871871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2B5F" w:rsidRPr="00155EBE" w:rsidRDefault="006C2B5F" w:rsidP="00871871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2B5F" w:rsidRPr="00155EBE" w:rsidRDefault="006C2B5F" w:rsidP="00871871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2B5F" w:rsidRPr="00155EBE" w:rsidRDefault="006C2B5F" w:rsidP="00871871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9D03F6" w:rsidRPr="00155EBE" w:rsidRDefault="009D03F6" w:rsidP="00871871">
      <w:pPr>
        <w:widowControl w:val="0"/>
        <w:autoSpaceDE w:val="0"/>
        <w:autoSpaceDN w:val="0"/>
        <w:ind w:firstLine="0"/>
        <w:jc w:val="both"/>
        <w:rPr>
          <w:rFonts w:ascii="Times New Roman" w:hAnsi="Times New Roman"/>
          <w:b/>
        </w:rPr>
      </w:pP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Соглашение (договор)</w:t>
      </w: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между главным распорядителем средств районного бюджета</w:t>
      </w:r>
    </w:p>
    <w:p w:rsidR="009D03F6" w:rsidRPr="00AA62B8" w:rsidRDefault="005A0F7A" w:rsidP="0087187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и юридическим лицо</w:t>
      </w:r>
      <w:r w:rsidR="009D03F6" w:rsidRPr="00AA62B8">
        <w:rPr>
          <w:rFonts w:ascii="Times New Roman" w:hAnsi="Times New Roman"/>
          <w:color w:val="000000"/>
          <w:sz w:val="28"/>
          <w:szCs w:val="28"/>
        </w:rPr>
        <w:t>м (за исключением муниципальных учреждений),</w:t>
      </w:r>
    </w:p>
    <w:p w:rsidR="009D03F6" w:rsidRPr="00AA62B8" w:rsidRDefault="005A0F7A" w:rsidP="0087187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индивидуальным предпринимателем, физ</w:t>
      </w:r>
      <w:r w:rsidR="009D03F6" w:rsidRPr="00AA62B8">
        <w:rPr>
          <w:rFonts w:ascii="Times New Roman" w:hAnsi="Times New Roman"/>
          <w:color w:val="000000"/>
          <w:sz w:val="28"/>
          <w:szCs w:val="28"/>
        </w:rPr>
        <w:t xml:space="preserve">ическим </w:t>
      </w:r>
      <w:r w:rsidRPr="00AA62B8">
        <w:rPr>
          <w:rFonts w:ascii="Times New Roman" w:hAnsi="Times New Roman"/>
          <w:color w:val="000000"/>
          <w:sz w:val="28"/>
          <w:szCs w:val="28"/>
        </w:rPr>
        <w:t>лицом</w:t>
      </w: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о предоставлении субсидии из районного бюджета</w:t>
      </w: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на возмещение затрат</w:t>
      </w: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с. ____________</w:t>
      </w:r>
      <w:r w:rsidR="009D03F6" w:rsidRPr="00AA62B8">
        <w:rPr>
          <w:rFonts w:ascii="Times New Roman" w:hAnsi="Times New Roman"/>
          <w:color w:val="000000"/>
          <w:sz w:val="28"/>
          <w:szCs w:val="28"/>
        </w:rPr>
        <w:t>_____</w:t>
      </w:r>
      <w:r w:rsidRPr="00AA62B8">
        <w:rPr>
          <w:rFonts w:ascii="Times New Roman" w:hAnsi="Times New Roman"/>
          <w:color w:val="000000"/>
          <w:sz w:val="28"/>
          <w:szCs w:val="28"/>
        </w:rPr>
        <w:t>______</w:t>
      </w:r>
      <w:r w:rsidR="00871871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2B8">
        <w:rPr>
          <w:rFonts w:ascii="Times New Roman" w:hAnsi="Times New Roman"/>
          <w:color w:val="000000"/>
          <w:sz w:val="28"/>
          <w:szCs w:val="28"/>
        </w:rPr>
        <w:t>"_</w:t>
      </w:r>
      <w:r w:rsidR="009D03F6" w:rsidRPr="00AA62B8">
        <w:rPr>
          <w:rFonts w:ascii="Times New Roman" w:hAnsi="Times New Roman"/>
          <w:color w:val="000000"/>
          <w:sz w:val="28"/>
          <w:szCs w:val="28"/>
        </w:rPr>
        <w:t>__</w:t>
      </w:r>
      <w:r w:rsidRPr="00AA62B8">
        <w:rPr>
          <w:rFonts w:ascii="Times New Roman" w:hAnsi="Times New Roman"/>
          <w:color w:val="000000"/>
          <w:sz w:val="28"/>
          <w:szCs w:val="28"/>
        </w:rPr>
        <w:t>_" ______</w:t>
      </w:r>
      <w:r w:rsidR="009D03F6" w:rsidRPr="00AA62B8">
        <w:rPr>
          <w:rFonts w:ascii="Times New Roman" w:hAnsi="Times New Roman"/>
          <w:color w:val="000000"/>
          <w:sz w:val="28"/>
          <w:szCs w:val="28"/>
        </w:rPr>
        <w:t>__</w:t>
      </w:r>
      <w:r w:rsidRPr="00AA62B8">
        <w:rPr>
          <w:rFonts w:ascii="Times New Roman" w:hAnsi="Times New Roman"/>
          <w:color w:val="000000"/>
          <w:sz w:val="28"/>
          <w:szCs w:val="28"/>
        </w:rPr>
        <w:t>____ 20_</w:t>
      </w:r>
      <w:r w:rsidR="009D03F6" w:rsidRPr="00AA62B8">
        <w:rPr>
          <w:rFonts w:ascii="Times New Roman" w:hAnsi="Times New Roman"/>
          <w:color w:val="000000"/>
          <w:sz w:val="28"/>
          <w:szCs w:val="28"/>
        </w:rPr>
        <w:t>_</w:t>
      </w:r>
      <w:r w:rsidRPr="00AA62B8">
        <w:rPr>
          <w:rFonts w:ascii="Times New Roman" w:hAnsi="Times New Roman"/>
          <w:color w:val="000000"/>
          <w:sz w:val="28"/>
          <w:szCs w:val="28"/>
        </w:rPr>
        <w:t>_ г.</w:t>
      </w: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(место заключения)</w:t>
      </w:r>
      <w:r w:rsidR="00871871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2B8">
        <w:rPr>
          <w:rFonts w:ascii="Times New Roman" w:hAnsi="Times New Roman"/>
          <w:color w:val="000000"/>
          <w:sz w:val="28"/>
          <w:szCs w:val="28"/>
        </w:rPr>
        <w:t>(дата заключения)</w:t>
      </w: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___________________________</w:t>
      </w:r>
      <w:r w:rsidR="009D03F6" w:rsidRPr="00AA62B8">
        <w:rPr>
          <w:rFonts w:ascii="Times New Roman" w:hAnsi="Times New Roman"/>
          <w:color w:val="000000"/>
          <w:sz w:val="28"/>
          <w:szCs w:val="28"/>
        </w:rPr>
        <w:t>______________________</w:t>
      </w:r>
      <w:r w:rsidRPr="00AA62B8">
        <w:rPr>
          <w:rFonts w:ascii="Times New Roman" w:hAnsi="Times New Roman"/>
          <w:color w:val="000000"/>
          <w:sz w:val="28"/>
          <w:szCs w:val="28"/>
        </w:rPr>
        <w:t>_______________,</w:t>
      </w: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(наименование главного распорядителя средств районного бюджета)</w:t>
      </w: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которому как получателю средств районного бюджета доведены лимиты бюджет</w:t>
      </w:r>
      <w:r w:rsidR="009D03F6" w:rsidRPr="00AA62B8">
        <w:rPr>
          <w:rFonts w:ascii="Times New Roman" w:hAnsi="Times New Roman"/>
          <w:color w:val="000000"/>
          <w:sz w:val="28"/>
          <w:szCs w:val="28"/>
        </w:rPr>
        <w:t xml:space="preserve">ных </w:t>
      </w:r>
      <w:r w:rsidRPr="00AA62B8">
        <w:rPr>
          <w:rFonts w:ascii="Times New Roman" w:hAnsi="Times New Roman"/>
          <w:color w:val="000000"/>
          <w:sz w:val="28"/>
          <w:szCs w:val="28"/>
        </w:rPr>
        <w:t>обязательств на предоставление субсидии в соответствии со ст</w:t>
      </w:r>
      <w:r w:rsidRPr="00AA62B8">
        <w:rPr>
          <w:rFonts w:ascii="Times New Roman" w:hAnsi="Times New Roman"/>
          <w:color w:val="000000"/>
          <w:sz w:val="28"/>
          <w:szCs w:val="28"/>
        </w:rPr>
        <w:t>а</w:t>
      </w:r>
      <w:r w:rsidRPr="00AA62B8">
        <w:rPr>
          <w:rFonts w:ascii="Times New Roman" w:hAnsi="Times New Roman"/>
          <w:color w:val="000000"/>
          <w:sz w:val="28"/>
          <w:szCs w:val="28"/>
        </w:rPr>
        <w:t>тьей 78 Бюджетного кодекса Российской Федерации, именуемый в дальне</w:t>
      </w:r>
      <w:r w:rsidRPr="00AA62B8">
        <w:rPr>
          <w:rFonts w:ascii="Times New Roman" w:hAnsi="Times New Roman"/>
          <w:color w:val="000000"/>
          <w:sz w:val="28"/>
          <w:szCs w:val="28"/>
        </w:rPr>
        <w:t>й</w:t>
      </w:r>
      <w:r w:rsidRPr="00AA62B8">
        <w:rPr>
          <w:rFonts w:ascii="Times New Roman" w:hAnsi="Times New Roman"/>
          <w:color w:val="000000"/>
          <w:sz w:val="28"/>
          <w:szCs w:val="28"/>
        </w:rPr>
        <w:t>шем "Главный распорядитель", в лице ______________________</w:t>
      </w:r>
      <w:r w:rsidR="00DB28FD" w:rsidRPr="00AA62B8">
        <w:rPr>
          <w:rFonts w:ascii="Times New Roman" w:hAnsi="Times New Roman"/>
          <w:color w:val="000000"/>
          <w:sz w:val="28"/>
          <w:szCs w:val="28"/>
        </w:rPr>
        <w:t>_______________</w:t>
      </w:r>
      <w:r w:rsidRPr="00AA62B8">
        <w:rPr>
          <w:rFonts w:ascii="Times New Roman" w:hAnsi="Times New Roman"/>
          <w:color w:val="000000"/>
          <w:sz w:val="28"/>
          <w:szCs w:val="28"/>
        </w:rPr>
        <w:t>____</w:t>
      </w:r>
      <w:r w:rsidR="009D03F6" w:rsidRPr="00AA62B8">
        <w:rPr>
          <w:rFonts w:ascii="Times New Roman" w:hAnsi="Times New Roman"/>
          <w:color w:val="000000"/>
          <w:sz w:val="28"/>
          <w:szCs w:val="28"/>
        </w:rPr>
        <w:t>________</w:t>
      </w: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______________________</w:t>
      </w:r>
      <w:r w:rsidR="009D03F6" w:rsidRPr="00AA62B8">
        <w:rPr>
          <w:rFonts w:ascii="Times New Roman" w:hAnsi="Times New Roman"/>
          <w:color w:val="000000"/>
          <w:sz w:val="28"/>
          <w:szCs w:val="28"/>
        </w:rPr>
        <w:t>________________________</w:t>
      </w:r>
      <w:r w:rsidRPr="00AA62B8">
        <w:rPr>
          <w:rFonts w:ascii="Times New Roman" w:hAnsi="Times New Roman"/>
          <w:color w:val="000000"/>
          <w:sz w:val="28"/>
          <w:szCs w:val="28"/>
        </w:rPr>
        <w:t>_______________________,</w:t>
      </w:r>
    </w:p>
    <w:p w:rsidR="009D03F6" w:rsidRPr="00AA62B8" w:rsidRDefault="005A0F7A" w:rsidP="00DB28F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A62B8">
        <w:rPr>
          <w:rFonts w:ascii="Times New Roman" w:hAnsi="Times New Roman"/>
          <w:color w:val="000000"/>
          <w:sz w:val="28"/>
          <w:szCs w:val="28"/>
        </w:rPr>
        <w:t>(наименование должности, а также фамилия, имя, отчество (при на</w:t>
      </w:r>
      <w:r w:rsidR="009D03F6" w:rsidRPr="00AA62B8">
        <w:rPr>
          <w:rFonts w:ascii="Times New Roman" w:hAnsi="Times New Roman"/>
          <w:color w:val="000000"/>
          <w:sz w:val="28"/>
          <w:szCs w:val="28"/>
        </w:rPr>
        <w:t>личии)</w:t>
      </w:r>
      <w:proofErr w:type="gramEnd"/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 xml:space="preserve">руководителя Главного распорядителя </w:t>
      </w:r>
      <w:r w:rsidR="00DB28FD" w:rsidRPr="00AA62B8">
        <w:rPr>
          <w:rFonts w:ascii="Times New Roman" w:hAnsi="Times New Roman"/>
          <w:color w:val="000000"/>
          <w:sz w:val="28"/>
          <w:szCs w:val="28"/>
        </w:rPr>
        <w:t xml:space="preserve">или иного уполномоченного лица) </w:t>
      </w:r>
      <w:r w:rsidRPr="00AA62B8">
        <w:rPr>
          <w:rFonts w:ascii="Times New Roman" w:hAnsi="Times New Roman"/>
          <w:color w:val="000000"/>
          <w:sz w:val="28"/>
          <w:szCs w:val="28"/>
        </w:rPr>
        <w:t>действующего на основании ________</w:t>
      </w:r>
      <w:r w:rsidR="009D03F6" w:rsidRPr="00AA62B8">
        <w:rPr>
          <w:rFonts w:ascii="Times New Roman" w:hAnsi="Times New Roman"/>
          <w:color w:val="000000"/>
          <w:sz w:val="28"/>
          <w:szCs w:val="28"/>
        </w:rPr>
        <w:t>_____________________________</w:t>
      </w:r>
      <w:r w:rsidRPr="00AA62B8">
        <w:rPr>
          <w:rFonts w:ascii="Times New Roman" w:hAnsi="Times New Roman"/>
          <w:color w:val="000000"/>
          <w:sz w:val="28"/>
          <w:szCs w:val="28"/>
        </w:rPr>
        <w:t>______, (реквизиты положения об органе местного самоуправления Ермаковского района, доверенности, прик</w:t>
      </w:r>
      <w:r w:rsidRPr="00AA62B8">
        <w:rPr>
          <w:rFonts w:ascii="Times New Roman" w:hAnsi="Times New Roman"/>
          <w:color w:val="000000"/>
          <w:sz w:val="28"/>
          <w:szCs w:val="28"/>
        </w:rPr>
        <w:t>а</w:t>
      </w:r>
      <w:r w:rsidRPr="00AA62B8">
        <w:rPr>
          <w:rFonts w:ascii="Times New Roman" w:hAnsi="Times New Roman"/>
          <w:color w:val="000000"/>
          <w:sz w:val="28"/>
          <w:szCs w:val="28"/>
        </w:rPr>
        <w:t>за или иного документа, удостоверяющего полномочия)</w:t>
      </w: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с одной стороны и ____________</w:t>
      </w:r>
      <w:r w:rsidR="004F095A" w:rsidRPr="00AA62B8">
        <w:rPr>
          <w:rFonts w:ascii="Times New Roman" w:hAnsi="Times New Roman"/>
          <w:color w:val="000000"/>
          <w:sz w:val="28"/>
          <w:szCs w:val="28"/>
        </w:rPr>
        <w:t>___________________</w:t>
      </w:r>
      <w:r w:rsidR="00DB28FD" w:rsidRPr="00AA62B8">
        <w:rPr>
          <w:rFonts w:ascii="Times New Roman" w:hAnsi="Times New Roman"/>
          <w:color w:val="000000"/>
          <w:sz w:val="28"/>
          <w:szCs w:val="28"/>
        </w:rPr>
        <w:t>_</w:t>
      </w:r>
      <w:r w:rsidR="004F095A" w:rsidRPr="00AA62B8">
        <w:rPr>
          <w:rFonts w:ascii="Times New Roman" w:hAnsi="Times New Roman"/>
          <w:color w:val="000000"/>
          <w:sz w:val="28"/>
          <w:szCs w:val="28"/>
        </w:rPr>
        <w:t>__________</w:t>
      </w:r>
      <w:r w:rsidRPr="00AA62B8">
        <w:rPr>
          <w:rFonts w:ascii="Times New Roman" w:hAnsi="Times New Roman"/>
          <w:color w:val="000000"/>
          <w:sz w:val="28"/>
          <w:szCs w:val="28"/>
        </w:rPr>
        <w:t>___________,</w:t>
      </w:r>
    </w:p>
    <w:p w:rsidR="004F095A" w:rsidRPr="00AA62B8" w:rsidRDefault="005A0F7A" w:rsidP="00DB28F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A62B8">
        <w:rPr>
          <w:rFonts w:ascii="Times New Roman" w:hAnsi="Times New Roman"/>
          <w:color w:val="000000"/>
          <w:sz w:val="28"/>
          <w:szCs w:val="28"/>
        </w:rPr>
        <w:t>(наименование юридического лица, фамил</w:t>
      </w:r>
      <w:r w:rsidR="004F095A" w:rsidRPr="00AA62B8">
        <w:rPr>
          <w:rFonts w:ascii="Times New Roman" w:hAnsi="Times New Roman"/>
          <w:color w:val="000000"/>
          <w:sz w:val="28"/>
          <w:szCs w:val="28"/>
        </w:rPr>
        <w:t>ия, имя, отчество (при наличии)</w:t>
      </w:r>
      <w:proofErr w:type="gramEnd"/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индивидуального предпринимателя или физического лица – производителя това</w:t>
      </w:r>
      <w:r w:rsidR="00DB28FD" w:rsidRPr="00AA62B8">
        <w:rPr>
          <w:rFonts w:ascii="Times New Roman" w:hAnsi="Times New Roman"/>
          <w:color w:val="000000"/>
          <w:sz w:val="28"/>
          <w:szCs w:val="28"/>
        </w:rPr>
        <w:t xml:space="preserve">ров, работ, услуг) </w:t>
      </w:r>
      <w:r w:rsidRPr="00AA62B8">
        <w:rPr>
          <w:rFonts w:ascii="Times New Roman" w:hAnsi="Times New Roman"/>
          <w:color w:val="000000"/>
          <w:sz w:val="28"/>
          <w:szCs w:val="28"/>
        </w:rPr>
        <w:t>именуемый в дальнейшем "Получатель", в лице</w:t>
      </w:r>
      <w:r w:rsidR="004F095A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095A" w:rsidRPr="00AA62B8">
        <w:rPr>
          <w:rFonts w:ascii="Times New Roman" w:hAnsi="Times New Roman"/>
          <w:color w:val="000000"/>
          <w:sz w:val="28"/>
          <w:szCs w:val="28"/>
        </w:rPr>
        <w:lastRenderedPageBreak/>
        <w:t>________________________</w:t>
      </w:r>
      <w:r w:rsidR="00DB28FD" w:rsidRPr="00AA62B8">
        <w:rPr>
          <w:rFonts w:ascii="Times New Roman" w:hAnsi="Times New Roman"/>
          <w:color w:val="000000"/>
          <w:sz w:val="28"/>
          <w:szCs w:val="28"/>
        </w:rPr>
        <w:t>____________________________________________</w:t>
      </w:r>
      <w:r w:rsidR="004F095A" w:rsidRPr="00AA62B8">
        <w:rPr>
          <w:rFonts w:ascii="Times New Roman" w:hAnsi="Times New Roman"/>
          <w:color w:val="000000"/>
          <w:sz w:val="28"/>
          <w:szCs w:val="28"/>
        </w:rPr>
        <w:t>__</w:t>
      </w: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_______</w:t>
      </w:r>
      <w:r w:rsidR="004F095A" w:rsidRPr="00AA62B8">
        <w:rPr>
          <w:rFonts w:ascii="Times New Roman" w:hAnsi="Times New Roman"/>
          <w:color w:val="000000"/>
          <w:sz w:val="28"/>
          <w:szCs w:val="28"/>
        </w:rPr>
        <w:t>___________________________</w:t>
      </w:r>
      <w:r w:rsidRPr="00AA62B8">
        <w:rPr>
          <w:rFonts w:ascii="Times New Roman" w:hAnsi="Times New Roman"/>
          <w:color w:val="000000"/>
          <w:sz w:val="28"/>
          <w:szCs w:val="28"/>
        </w:rPr>
        <w:t>___________________________________,</w:t>
      </w:r>
    </w:p>
    <w:p w:rsidR="004F095A" w:rsidRPr="00AA62B8" w:rsidRDefault="005A0F7A" w:rsidP="00DB28F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A62B8">
        <w:rPr>
          <w:rFonts w:ascii="Times New Roman" w:hAnsi="Times New Roman"/>
          <w:color w:val="000000"/>
          <w:sz w:val="28"/>
          <w:szCs w:val="28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</w:t>
      </w:r>
      <w:r w:rsidRPr="00AA62B8">
        <w:rPr>
          <w:rFonts w:ascii="Times New Roman" w:hAnsi="Times New Roman"/>
          <w:color w:val="000000"/>
          <w:sz w:val="28"/>
          <w:szCs w:val="28"/>
        </w:rPr>
        <w:t>и</w:t>
      </w:r>
      <w:r w:rsidRPr="00AA62B8">
        <w:rPr>
          <w:rFonts w:ascii="Times New Roman" w:hAnsi="Times New Roman"/>
          <w:color w:val="000000"/>
          <w:sz w:val="28"/>
          <w:szCs w:val="28"/>
        </w:rPr>
        <w:t>лия, имя, от</w:t>
      </w:r>
      <w:r w:rsidR="004F095A" w:rsidRPr="00AA62B8">
        <w:rPr>
          <w:rFonts w:ascii="Times New Roman" w:hAnsi="Times New Roman"/>
          <w:color w:val="000000"/>
          <w:sz w:val="28"/>
          <w:szCs w:val="28"/>
        </w:rPr>
        <w:t>чество (при наличии)</w:t>
      </w:r>
      <w:proofErr w:type="gramEnd"/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индивидуального предпринимателя или физического лица - производителя товаров, работ, услу</w:t>
      </w:r>
      <w:r w:rsidR="00DB28FD" w:rsidRPr="00AA62B8">
        <w:rPr>
          <w:rFonts w:ascii="Times New Roman" w:hAnsi="Times New Roman"/>
          <w:color w:val="000000"/>
          <w:sz w:val="28"/>
          <w:szCs w:val="28"/>
        </w:rPr>
        <w:t xml:space="preserve">г или уполномоченного ими лица) </w:t>
      </w:r>
      <w:r w:rsidRPr="00AA62B8">
        <w:rPr>
          <w:rFonts w:ascii="Times New Roman" w:hAnsi="Times New Roman"/>
          <w:color w:val="000000"/>
          <w:sz w:val="28"/>
          <w:szCs w:val="28"/>
        </w:rPr>
        <w:t>действующего на о</w:t>
      </w:r>
      <w:r w:rsidRPr="00AA62B8">
        <w:rPr>
          <w:rFonts w:ascii="Times New Roman" w:hAnsi="Times New Roman"/>
          <w:color w:val="000000"/>
          <w:sz w:val="28"/>
          <w:szCs w:val="28"/>
        </w:rPr>
        <w:t>с</w:t>
      </w:r>
      <w:r w:rsidRPr="00AA62B8">
        <w:rPr>
          <w:rFonts w:ascii="Times New Roman" w:hAnsi="Times New Roman"/>
          <w:color w:val="000000"/>
          <w:sz w:val="28"/>
          <w:szCs w:val="28"/>
        </w:rPr>
        <w:t>новании _________________</w:t>
      </w:r>
      <w:r w:rsidR="004F095A" w:rsidRPr="00AA62B8">
        <w:rPr>
          <w:rFonts w:ascii="Times New Roman" w:hAnsi="Times New Roman"/>
          <w:color w:val="000000"/>
          <w:sz w:val="28"/>
          <w:szCs w:val="28"/>
        </w:rPr>
        <w:t>__________</w:t>
      </w:r>
      <w:r w:rsidR="00DB28FD" w:rsidRPr="00AA62B8">
        <w:rPr>
          <w:rFonts w:ascii="Times New Roman" w:hAnsi="Times New Roman"/>
          <w:color w:val="000000"/>
          <w:sz w:val="28"/>
          <w:szCs w:val="28"/>
        </w:rPr>
        <w:t>__________________________</w:t>
      </w:r>
      <w:r w:rsidR="004F095A" w:rsidRPr="00AA62B8">
        <w:rPr>
          <w:rFonts w:ascii="Times New Roman" w:hAnsi="Times New Roman"/>
          <w:color w:val="000000"/>
          <w:sz w:val="28"/>
          <w:szCs w:val="28"/>
        </w:rPr>
        <w:t>____</w:t>
      </w:r>
      <w:r w:rsidRPr="00AA62B8">
        <w:rPr>
          <w:rFonts w:ascii="Times New Roman" w:hAnsi="Times New Roman"/>
          <w:color w:val="000000"/>
          <w:sz w:val="28"/>
          <w:szCs w:val="28"/>
        </w:rPr>
        <w:t>____________,</w:t>
      </w:r>
    </w:p>
    <w:p w:rsidR="005A0F7A" w:rsidRPr="00AA62B8" w:rsidRDefault="005A0F7A" w:rsidP="00DB28F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(реквизиты устава юридического лица, свидетельства о государственной р</w:t>
      </w:r>
      <w:r w:rsidRPr="00AA62B8">
        <w:rPr>
          <w:rFonts w:ascii="Times New Roman" w:hAnsi="Times New Roman"/>
          <w:color w:val="000000"/>
          <w:sz w:val="28"/>
          <w:szCs w:val="28"/>
        </w:rPr>
        <w:t>е</w:t>
      </w:r>
      <w:r w:rsidRPr="00AA62B8">
        <w:rPr>
          <w:rFonts w:ascii="Times New Roman" w:hAnsi="Times New Roman"/>
          <w:color w:val="000000"/>
          <w:sz w:val="28"/>
          <w:szCs w:val="28"/>
        </w:rPr>
        <w:t>гистра</w:t>
      </w:r>
      <w:r w:rsidR="00DB28FD" w:rsidRPr="00AA62B8">
        <w:rPr>
          <w:rFonts w:ascii="Times New Roman" w:hAnsi="Times New Roman"/>
          <w:color w:val="000000"/>
          <w:sz w:val="28"/>
          <w:szCs w:val="28"/>
        </w:rPr>
        <w:t xml:space="preserve">ции </w:t>
      </w:r>
      <w:r w:rsidRPr="00AA62B8">
        <w:rPr>
          <w:rFonts w:ascii="Times New Roman" w:hAnsi="Times New Roman"/>
          <w:color w:val="000000"/>
          <w:sz w:val="28"/>
          <w:szCs w:val="28"/>
        </w:rPr>
        <w:t>индивидуального предпринимателя, доверенности)</w:t>
      </w: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 xml:space="preserve">с другой стороны, далее именуемые "Стороны", в соответствии </w:t>
      </w:r>
      <w:proofErr w:type="gramStart"/>
      <w:r w:rsidRPr="00AA62B8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AA62B8">
        <w:rPr>
          <w:rFonts w:ascii="Times New Roman" w:hAnsi="Times New Roman"/>
          <w:color w:val="000000"/>
          <w:sz w:val="28"/>
          <w:szCs w:val="28"/>
        </w:rPr>
        <w:t xml:space="preserve"> Бюджетным</w:t>
      </w: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кодексом Российской Федер</w:t>
      </w:r>
      <w:r w:rsidRPr="00AA62B8">
        <w:rPr>
          <w:rFonts w:ascii="Times New Roman" w:hAnsi="Times New Roman"/>
          <w:color w:val="000000"/>
          <w:sz w:val="28"/>
          <w:szCs w:val="28"/>
        </w:rPr>
        <w:t>а</w:t>
      </w:r>
      <w:r w:rsidRPr="00AA62B8">
        <w:rPr>
          <w:rFonts w:ascii="Times New Roman" w:hAnsi="Times New Roman"/>
          <w:color w:val="000000"/>
          <w:sz w:val="28"/>
          <w:szCs w:val="28"/>
        </w:rPr>
        <w:t>ции,________</w:t>
      </w:r>
      <w:r w:rsidR="004F095A" w:rsidRPr="00AA62B8">
        <w:rPr>
          <w:rFonts w:ascii="Times New Roman" w:hAnsi="Times New Roman"/>
          <w:color w:val="000000"/>
          <w:sz w:val="28"/>
          <w:szCs w:val="28"/>
        </w:rPr>
        <w:t>_____</w:t>
      </w:r>
      <w:r w:rsidR="00DB28FD" w:rsidRPr="00AA62B8">
        <w:rPr>
          <w:rFonts w:ascii="Times New Roman" w:hAnsi="Times New Roman"/>
          <w:color w:val="000000"/>
          <w:sz w:val="28"/>
          <w:szCs w:val="28"/>
        </w:rPr>
        <w:t>__</w:t>
      </w:r>
      <w:r w:rsidR="004F095A" w:rsidRPr="00AA62B8">
        <w:rPr>
          <w:rFonts w:ascii="Times New Roman" w:hAnsi="Times New Roman"/>
          <w:color w:val="000000"/>
          <w:sz w:val="28"/>
          <w:szCs w:val="28"/>
        </w:rPr>
        <w:t>________________________</w:t>
      </w:r>
      <w:r w:rsidRPr="00AA62B8">
        <w:rPr>
          <w:rFonts w:ascii="Times New Roman" w:hAnsi="Times New Roman"/>
          <w:color w:val="000000"/>
          <w:sz w:val="28"/>
          <w:szCs w:val="28"/>
        </w:rPr>
        <w:t>__,</w:t>
      </w:r>
    </w:p>
    <w:p w:rsidR="004F095A" w:rsidRPr="00AA62B8" w:rsidRDefault="005A0F7A" w:rsidP="00DB28F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(наименование и реквизиты нормативного правового акта,</w:t>
      </w:r>
      <w:r w:rsidR="004F095A" w:rsidRPr="00AA62B8">
        <w:rPr>
          <w:rFonts w:ascii="Times New Roman" w:hAnsi="Times New Roman"/>
          <w:color w:val="000000"/>
          <w:sz w:val="28"/>
          <w:szCs w:val="28"/>
        </w:rPr>
        <w:t xml:space="preserve"> устанавливающего условия и порядок предоставления субсидии </w:t>
      </w:r>
      <w:proofErr w:type="gramStart"/>
      <w:r w:rsidR="004F095A" w:rsidRPr="00AA62B8">
        <w:rPr>
          <w:rFonts w:ascii="Times New Roman" w:hAnsi="Times New Roman"/>
          <w:color w:val="000000"/>
          <w:sz w:val="28"/>
          <w:szCs w:val="28"/>
        </w:rPr>
        <w:t>из</w:t>
      </w:r>
      <w:proofErr w:type="gramEnd"/>
      <w:r w:rsidR="004F095A" w:rsidRPr="00AA62B8">
        <w:rPr>
          <w:rFonts w:ascii="Times New Roman" w:hAnsi="Times New Roman"/>
          <w:color w:val="000000"/>
          <w:sz w:val="28"/>
          <w:szCs w:val="28"/>
        </w:rPr>
        <w:t xml:space="preserve"> районного, краевого и (или) федерального бюджетов Получателю)</w:t>
      </w: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___________________________________________</w:t>
      </w:r>
      <w:r w:rsidR="004F095A" w:rsidRPr="00AA62B8">
        <w:rPr>
          <w:rFonts w:ascii="Times New Roman" w:hAnsi="Times New Roman"/>
          <w:color w:val="000000"/>
          <w:sz w:val="28"/>
          <w:szCs w:val="28"/>
        </w:rPr>
        <w:t>___________________________</w:t>
      </w: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A62B8">
        <w:rPr>
          <w:rFonts w:ascii="Times New Roman" w:hAnsi="Times New Roman"/>
          <w:color w:val="000000"/>
          <w:sz w:val="28"/>
          <w:szCs w:val="28"/>
        </w:rPr>
        <w:t>(далее - Порядок предоставления субсидии), заключили настоящее (</w:t>
      </w:r>
      <w:proofErr w:type="spellStart"/>
      <w:r w:rsidRPr="00AA62B8">
        <w:rPr>
          <w:rFonts w:ascii="Times New Roman" w:hAnsi="Times New Roman"/>
          <w:color w:val="000000"/>
          <w:sz w:val="28"/>
          <w:szCs w:val="28"/>
        </w:rPr>
        <w:t>ий</w:t>
      </w:r>
      <w:proofErr w:type="spellEnd"/>
      <w:r w:rsidRPr="00AA62B8">
        <w:rPr>
          <w:rFonts w:ascii="Times New Roman" w:hAnsi="Times New Roman"/>
          <w:color w:val="000000"/>
          <w:sz w:val="28"/>
          <w:szCs w:val="28"/>
        </w:rPr>
        <w:t>) С</w:t>
      </w:r>
      <w:r w:rsidRPr="00AA62B8">
        <w:rPr>
          <w:rFonts w:ascii="Times New Roman" w:hAnsi="Times New Roman"/>
          <w:color w:val="000000"/>
          <w:sz w:val="28"/>
          <w:szCs w:val="28"/>
        </w:rPr>
        <w:t>о</w:t>
      </w:r>
      <w:r w:rsidRPr="00AA62B8">
        <w:rPr>
          <w:rFonts w:ascii="Times New Roman" w:hAnsi="Times New Roman"/>
          <w:color w:val="000000"/>
          <w:sz w:val="28"/>
          <w:szCs w:val="28"/>
        </w:rPr>
        <w:t>глашение (Договор) (далее - Соглашение) о нижеследующем.</w:t>
      </w:r>
      <w:proofErr w:type="gramEnd"/>
    </w:p>
    <w:p w:rsidR="004F095A" w:rsidRPr="00AA62B8" w:rsidRDefault="004F095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62B8">
        <w:rPr>
          <w:rFonts w:ascii="Times New Roman" w:hAnsi="Times New Roman"/>
          <w:b/>
          <w:color w:val="000000"/>
          <w:sz w:val="28"/>
          <w:szCs w:val="28"/>
        </w:rPr>
        <w:t>I. Предмет Соглашения</w:t>
      </w:r>
    </w:p>
    <w:p w:rsidR="00DB28FD" w:rsidRPr="00AA62B8" w:rsidRDefault="00DB28FD" w:rsidP="0087187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095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1.1. Предметом Соглашения является предоставление Получателю из районного бюджета в 20__ году субсидии: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1.1.1. в целях возмещения ____________</w:t>
      </w:r>
      <w:r w:rsidR="004F095A" w:rsidRPr="00AA62B8">
        <w:rPr>
          <w:rFonts w:ascii="Times New Roman" w:hAnsi="Times New Roman"/>
          <w:color w:val="000000"/>
          <w:sz w:val="28"/>
          <w:szCs w:val="28"/>
        </w:rPr>
        <w:t>______________________</w:t>
      </w:r>
      <w:r w:rsidR="00DB28FD" w:rsidRPr="00AA62B8">
        <w:rPr>
          <w:rFonts w:ascii="Times New Roman" w:hAnsi="Times New Roman"/>
          <w:color w:val="000000"/>
          <w:sz w:val="28"/>
          <w:szCs w:val="28"/>
        </w:rPr>
        <w:t>_</w:t>
      </w:r>
      <w:r w:rsidR="004F095A" w:rsidRPr="00AA62B8">
        <w:rPr>
          <w:rFonts w:ascii="Times New Roman" w:hAnsi="Times New Roman"/>
          <w:color w:val="000000"/>
          <w:sz w:val="28"/>
          <w:szCs w:val="28"/>
        </w:rPr>
        <w:t>______</w:t>
      </w: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 xml:space="preserve">(затрат/недополученных доходов) </w:t>
      </w:r>
      <w:r w:rsidRPr="00AA62B8">
        <w:rPr>
          <w:rFonts w:ascii="Times New Roman" w:hAnsi="Times New Roman"/>
          <w:sz w:val="28"/>
          <w:szCs w:val="28"/>
        </w:rPr>
        <w:t>&lt;1&gt;</w:t>
      </w: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Получателя, связанных с</w:t>
      </w:r>
      <w:r w:rsidR="004F095A" w:rsidRPr="00AA62B8">
        <w:rPr>
          <w:rFonts w:ascii="Times New Roman" w:hAnsi="Times New Roman"/>
          <w:color w:val="000000"/>
          <w:sz w:val="28"/>
          <w:szCs w:val="28"/>
        </w:rPr>
        <w:t>__________________________</w:t>
      </w:r>
      <w:r w:rsidRPr="00AA62B8">
        <w:rPr>
          <w:rFonts w:ascii="Times New Roman" w:hAnsi="Times New Roman"/>
          <w:color w:val="000000"/>
          <w:sz w:val="28"/>
          <w:szCs w:val="28"/>
        </w:rPr>
        <w:t>_ (далее - Субсидия) по</w:t>
      </w:r>
      <w:r w:rsidR="00DF23B8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2B8">
        <w:rPr>
          <w:rFonts w:ascii="Times New Roman" w:hAnsi="Times New Roman"/>
          <w:color w:val="000000"/>
          <w:sz w:val="28"/>
          <w:szCs w:val="28"/>
        </w:rPr>
        <w:t>(производством (реализацией</w:t>
      </w:r>
      <w:proofErr w:type="gramStart"/>
      <w:r w:rsidRPr="00AA62B8">
        <w:rPr>
          <w:rFonts w:ascii="Times New Roman" w:hAnsi="Times New Roman"/>
          <w:color w:val="000000"/>
          <w:sz w:val="28"/>
          <w:szCs w:val="28"/>
        </w:rPr>
        <w:t>)т</w:t>
      </w:r>
      <w:proofErr w:type="gramEnd"/>
      <w:r w:rsidRPr="00AA62B8">
        <w:rPr>
          <w:rFonts w:ascii="Times New Roman" w:hAnsi="Times New Roman"/>
          <w:color w:val="000000"/>
          <w:sz w:val="28"/>
          <w:szCs w:val="28"/>
        </w:rPr>
        <w:t>оваров, выполнением работ, оказанием услуг</w:t>
      </w:r>
      <w:r w:rsidRPr="00AA62B8">
        <w:rPr>
          <w:rFonts w:ascii="Times New Roman" w:hAnsi="Times New Roman"/>
          <w:sz w:val="28"/>
          <w:szCs w:val="28"/>
        </w:rPr>
        <w:t>) &lt;2&gt;</w:t>
      </w: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кодам</w:t>
      </w:r>
      <w:r w:rsidR="000C4528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2B8">
        <w:rPr>
          <w:rFonts w:ascii="Times New Roman" w:hAnsi="Times New Roman"/>
          <w:color w:val="000000"/>
          <w:sz w:val="28"/>
          <w:szCs w:val="28"/>
        </w:rPr>
        <w:t>классификации</w:t>
      </w:r>
      <w:r w:rsidR="000C4528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2B8">
        <w:rPr>
          <w:rFonts w:ascii="Times New Roman" w:hAnsi="Times New Roman"/>
          <w:color w:val="000000"/>
          <w:sz w:val="28"/>
          <w:szCs w:val="28"/>
        </w:rPr>
        <w:t>расходов</w:t>
      </w:r>
      <w:r w:rsidR="000C4528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2B8">
        <w:rPr>
          <w:rFonts w:ascii="Times New Roman" w:hAnsi="Times New Roman"/>
          <w:color w:val="000000"/>
          <w:sz w:val="28"/>
          <w:szCs w:val="28"/>
        </w:rPr>
        <w:t>бюджетов</w:t>
      </w:r>
      <w:r w:rsidR="000C4528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2B8">
        <w:rPr>
          <w:rFonts w:ascii="Times New Roman" w:hAnsi="Times New Roman"/>
          <w:color w:val="000000"/>
          <w:sz w:val="28"/>
          <w:szCs w:val="28"/>
        </w:rPr>
        <w:t>Российской</w:t>
      </w:r>
      <w:r w:rsidR="000C4528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2B8">
        <w:rPr>
          <w:rFonts w:ascii="Times New Roman" w:hAnsi="Times New Roman"/>
          <w:color w:val="000000"/>
          <w:sz w:val="28"/>
          <w:szCs w:val="28"/>
        </w:rPr>
        <w:t>Федерации:</w:t>
      </w:r>
      <w:r w:rsidR="000C4528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2B8">
        <w:rPr>
          <w:rFonts w:ascii="Times New Roman" w:hAnsi="Times New Roman"/>
          <w:color w:val="000000"/>
          <w:sz w:val="28"/>
          <w:szCs w:val="28"/>
        </w:rPr>
        <w:t>код Гла</w:t>
      </w:r>
      <w:r w:rsidRPr="00AA62B8">
        <w:rPr>
          <w:rFonts w:ascii="Times New Roman" w:hAnsi="Times New Roman"/>
          <w:color w:val="000000"/>
          <w:sz w:val="28"/>
          <w:szCs w:val="28"/>
        </w:rPr>
        <w:t>в</w:t>
      </w:r>
      <w:r w:rsidRPr="00AA62B8">
        <w:rPr>
          <w:rFonts w:ascii="Times New Roman" w:hAnsi="Times New Roman"/>
          <w:color w:val="000000"/>
          <w:sz w:val="28"/>
          <w:szCs w:val="28"/>
        </w:rPr>
        <w:t>ного</w:t>
      </w:r>
      <w:r w:rsidR="00DF23B8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2B8">
        <w:rPr>
          <w:rFonts w:ascii="Times New Roman" w:hAnsi="Times New Roman"/>
          <w:color w:val="000000"/>
          <w:sz w:val="28"/>
          <w:szCs w:val="28"/>
        </w:rPr>
        <w:t>распорядителя __________,</w:t>
      </w:r>
      <w:r w:rsidR="000C4528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2B8">
        <w:rPr>
          <w:rFonts w:ascii="Times New Roman" w:hAnsi="Times New Roman"/>
          <w:color w:val="000000"/>
          <w:sz w:val="28"/>
          <w:szCs w:val="28"/>
        </w:rPr>
        <w:t>раздел __________,</w:t>
      </w:r>
      <w:r w:rsidR="000C4528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2B8">
        <w:rPr>
          <w:rFonts w:ascii="Times New Roman" w:hAnsi="Times New Roman"/>
          <w:color w:val="000000"/>
          <w:sz w:val="28"/>
          <w:szCs w:val="28"/>
        </w:rPr>
        <w:t>подраздел _________, целевая статья_</w:t>
      </w:r>
      <w:r w:rsidR="003712DE" w:rsidRPr="00AA62B8">
        <w:rPr>
          <w:rFonts w:ascii="Times New Roman" w:hAnsi="Times New Roman"/>
          <w:color w:val="000000"/>
          <w:sz w:val="28"/>
          <w:szCs w:val="28"/>
        </w:rPr>
        <w:t>_</w:t>
      </w:r>
      <w:r w:rsidRPr="00AA62B8">
        <w:rPr>
          <w:rFonts w:ascii="Times New Roman" w:hAnsi="Times New Roman"/>
          <w:color w:val="000000"/>
          <w:sz w:val="28"/>
          <w:szCs w:val="28"/>
        </w:rPr>
        <w:t>___,</w:t>
      </w:r>
      <w:r w:rsidR="00DF23B8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2B8">
        <w:rPr>
          <w:rFonts w:ascii="Times New Roman" w:hAnsi="Times New Roman"/>
          <w:color w:val="000000"/>
          <w:sz w:val="28"/>
          <w:szCs w:val="28"/>
        </w:rPr>
        <w:t>вид расходов</w:t>
      </w:r>
      <w:r w:rsidR="003712DE" w:rsidRPr="00AA62B8">
        <w:rPr>
          <w:rFonts w:ascii="Times New Roman" w:hAnsi="Times New Roman"/>
          <w:color w:val="000000"/>
          <w:sz w:val="28"/>
          <w:szCs w:val="28"/>
        </w:rPr>
        <w:t>____</w:t>
      </w:r>
      <w:r w:rsidRPr="00AA62B8">
        <w:rPr>
          <w:rFonts w:ascii="Times New Roman" w:hAnsi="Times New Roman"/>
          <w:color w:val="000000"/>
          <w:sz w:val="28"/>
          <w:szCs w:val="28"/>
        </w:rPr>
        <w:t>_ в рамках меропри</w:t>
      </w:r>
      <w:r w:rsidRPr="00AA62B8">
        <w:rPr>
          <w:rFonts w:ascii="Times New Roman" w:hAnsi="Times New Roman"/>
          <w:color w:val="000000"/>
          <w:sz w:val="28"/>
          <w:szCs w:val="28"/>
        </w:rPr>
        <w:t>я</w:t>
      </w:r>
      <w:r w:rsidRPr="00AA62B8">
        <w:rPr>
          <w:rFonts w:ascii="Times New Roman" w:hAnsi="Times New Roman"/>
          <w:color w:val="000000"/>
          <w:sz w:val="28"/>
          <w:szCs w:val="28"/>
        </w:rPr>
        <w:t>тий</w:t>
      </w:r>
      <w:r w:rsidR="004F095A" w:rsidRPr="00AA62B8">
        <w:rPr>
          <w:rFonts w:ascii="Times New Roman" w:hAnsi="Times New Roman"/>
          <w:color w:val="000000"/>
          <w:sz w:val="28"/>
          <w:szCs w:val="28"/>
        </w:rPr>
        <w:t>________</w:t>
      </w:r>
      <w:r w:rsidR="00DB28FD" w:rsidRPr="00AA62B8">
        <w:rPr>
          <w:rFonts w:ascii="Times New Roman" w:hAnsi="Times New Roman"/>
          <w:color w:val="000000"/>
          <w:sz w:val="28"/>
          <w:szCs w:val="28"/>
        </w:rPr>
        <w:t>__________</w:t>
      </w:r>
      <w:r w:rsidR="004F095A" w:rsidRPr="00AA62B8">
        <w:rPr>
          <w:rFonts w:ascii="Times New Roman" w:hAnsi="Times New Roman"/>
          <w:color w:val="000000"/>
          <w:sz w:val="28"/>
          <w:szCs w:val="28"/>
        </w:rPr>
        <w:t>___</w:t>
      </w:r>
      <w:r w:rsidR="003712DE" w:rsidRPr="00AA62B8">
        <w:rPr>
          <w:rFonts w:ascii="Times New Roman" w:hAnsi="Times New Roman"/>
          <w:color w:val="000000"/>
          <w:sz w:val="28"/>
          <w:szCs w:val="28"/>
        </w:rPr>
        <w:t>_</w:t>
      </w:r>
    </w:p>
    <w:p w:rsidR="003712DE" w:rsidRPr="00AA62B8" w:rsidRDefault="003712DE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____________________________________________________</w:t>
      </w:r>
      <w:r w:rsidR="00DB28FD" w:rsidRPr="00AA62B8">
        <w:rPr>
          <w:rFonts w:ascii="Times New Roman" w:hAnsi="Times New Roman"/>
          <w:color w:val="000000"/>
          <w:sz w:val="28"/>
          <w:szCs w:val="28"/>
        </w:rPr>
        <w:t>_______</w:t>
      </w:r>
      <w:r w:rsidRPr="00AA62B8">
        <w:rPr>
          <w:rFonts w:ascii="Times New Roman" w:hAnsi="Times New Roman"/>
          <w:color w:val="000000"/>
          <w:sz w:val="28"/>
          <w:szCs w:val="28"/>
        </w:rPr>
        <w:t>___________</w:t>
      </w:r>
    </w:p>
    <w:p w:rsidR="005A0F7A" w:rsidRPr="00AA62B8" w:rsidRDefault="003712DE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___________________</w:t>
      </w:r>
      <w:r w:rsidR="00DB28FD" w:rsidRPr="00AA62B8">
        <w:rPr>
          <w:rFonts w:ascii="Times New Roman" w:hAnsi="Times New Roman"/>
          <w:color w:val="000000"/>
          <w:sz w:val="28"/>
          <w:szCs w:val="28"/>
        </w:rPr>
        <w:t>_____</w:t>
      </w:r>
      <w:r w:rsidRPr="00AA62B8">
        <w:rPr>
          <w:rFonts w:ascii="Times New Roman" w:hAnsi="Times New Roman"/>
          <w:color w:val="000000"/>
          <w:sz w:val="28"/>
          <w:szCs w:val="28"/>
        </w:rPr>
        <w:t>____</w:t>
      </w:r>
      <w:r w:rsidR="005A0F7A" w:rsidRPr="00AA62B8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 Ермаковского района</w:t>
      </w: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(наименование мероприятия)</w:t>
      </w: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lastRenderedPageBreak/>
        <w:t>________________</w:t>
      </w:r>
      <w:r w:rsidR="004F095A" w:rsidRPr="00AA62B8">
        <w:rPr>
          <w:rFonts w:ascii="Times New Roman" w:hAnsi="Times New Roman"/>
          <w:color w:val="000000"/>
          <w:sz w:val="28"/>
          <w:szCs w:val="28"/>
        </w:rPr>
        <w:t>_______________</w:t>
      </w:r>
      <w:r w:rsidR="00DB28FD" w:rsidRPr="00AA62B8">
        <w:rPr>
          <w:rFonts w:ascii="Times New Roman" w:hAnsi="Times New Roman"/>
          <w:color w:val="000000"/>
          <w:sz w:val="28"/>
          <w:szCs w:val="28"/>
        </w:rPr>
        <w:t>_</w:t>
      </w:r>
      <w:r w:rsidR="004F095A" w:rsidRPr="00AA62B8">
        <w:rPr>
          <w:rFonts w:ascii="Times New Roman" w:hAnsi="Times New Roman"/>
          <w:color w:val="000000"/>
          <w:sz w:val="28"/>
          <w:szCs w:val="28"/>
        </w:rPr>
        <w:t>_________</w:t>
      </w:r>
      <w:r w:rsidR="003712DE" w:rsidRPr="00AA62B8">
        <w:rPr>
          <w:rFonts w:ascii="Times New Roman" w:hAnsi="Times New Roman"/>
          <w:color w:val="000000"/>
          <w:sz w:val="28"/>
          <w:szCs w:val="28"/>
        </w:rPr>
        <w:t>_</w:t>
      </w:r>
      <w:r w:rsidRPr="00AA62B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AA62B8">
        <w:rPr>
          <w:rFonts w:ascii="Times New Roman" w:hAnsi="Times New Roman"/>
          <w:color w:val="000000"/>
          <w:sz w:val="28"/>
          <w:szCs w:val="28"/>
        </w:rPr>
        <w:t>утвержденной</w:t>
      </w:r>
      <w:proofErr w:type="gramEnd"/>
      <w:r w:rsidRPr="00AA62B8">
        <w:rPr>
          <w:rFonts w:ascii="Times New Roman" w:hAnsi="Times New Roman"/>
          <w:color w:val="000000"/>
          <w:sz w:val="28"/>
          <w:szCs w:val="28"/>
        </w:rPr>
        <w:t xml:space="preserve"> постановл</w:t>
      </w:r>
      <w:r w:rsidRPr="00AA62B8">
        <w:rPr>
          <w:rFonts w:ascii="Times New Roman" w:hAnsi="Times New Roman"/>
          <w:color w:val="000000"/>
          <w:sz w:val="28"/>
          <w:szCs w:val="28"/>
        </w:rPr>
        <w:t>е</w:t>
      </w:r>
      <w:r w:rsidRPr="00AA62B8">
        <w:rPr>
          <w:rFonts w:ascii="Times New Roman" w:hAnsi="Times New Roman"/>
          <w:color w:val="000000"/>
          <w:sz w:val="28"/>
          <w:szCs w:val="28"/>
        </w:rPr>
        <w:t>нием</w:t>
      </w: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(наименование муниципальной программы Ермаковского района)</w:t>
      </w: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Главы района от ____________ № _____;</w:t>
      </w:r>
    </w:p>
    <w:p w:rsidR="004F095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1.1.2.</w:t>
      </w:r>
      <w:r w:rsidR="000C4528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2B8">
        <w:rPr>
          <w:rFonts w:ascii="Times New Roman" w:hAnsi="Times New Roman"/>
          <w:color w:val="000000"/>
          <w:sz w:val="28"/>
          <w:szCs w:val="28"/>
        </w:rPr>
        <w:t>в</w:t>
      </w:r>
      <w:r w:rsidR="000C4528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2B8">
        <w:rPr>
          <w:rFonts w:ascii="Times New Roman" w:hAnsi="Times New Roman"/>
          <w:color w:val="000000"/>
          <w:sz w:val="28"/>
          <w:szCs w:val="28"/>
        </w:rPr>
        <w:t>целях</w:t>
      </w:r>
      <w:r w:rsidR="000C4528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2B8">
        <w:rPr>
          <w:rFonts w:ascii="Times New Roman" w:hAnsi="Times New Roman"/>
          <w:color w:val="000000"/>
          <w:sz w:val="28"/>
          <w:szCs w:val="28"/>
        </w:rPr>
        <w:t>реализации</w:t>
      </w:r>
      <w:r w:rsidR="000C4528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2B8">
        <w:rPr>
          <w:rFonts w:ascii="Times New Roman" w:hAnsi="Times New Roman"/>
          <w:color w:val="000000"/>
          <w:sz w:val="28"/>
          <w:szCs w:val="28"/>
        </w:rPr>
        <w:t>Получателем</w:t>
      </w:r>
      <w:r w:rsidR="000C4528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2B8">
        <w:rPr>
          <w:rFonts w:ascii="Times New Roman" w:hAnsi="Times New Roman"/>
          <w:color w:val="000000"/>
          <w:sz w:val="28"/>
          <w:szCs w:val="28"/>
        </w:rPr>
        <w:t>следующих</w:t>
      </w:r>
      <w:r w:rsidR="000C4528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2B8">
        <w:rPr>
          <w:rFonts w:ascii="Times New Roman" w:hAnsi="Times New Roman"/>
          <w:color w:val="000000"/>
          <w:sz w:val="28"/>
          <w:szCs w:val="28"/>
        </w:rPr>
        <w:t>проектов</w:t>
      </w:r>
      <w:r w:rsidR="000C4528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2B8">
        <w:rPr>
          <w:rFonts w:ascii="Times New Roman" w:hAnsi="Times New Roman"/>
          <w:color w:val="000000"/>
          <w:sz w:val="28"/>
          <w:szCs w:val="28"/>
        </w:rPr>
        <w:t>(меропр</w:t>
      </w:r>
      <w:r w:rsidRPr="00AA62B8">
        <w:rPr>
          <w:rFonts w:ascii="Times New Roman" w:hAnsi="Times New Roman"/>
          <w:color w:val="000000"/>
          <w:sz w:val="28"/>
          <w:szCs w:val="28"/>
        </w:rPr>
        <w:t>и</w:t>
      </w:r>
      <w:r w:rsidRPr="00AA62B8">
        <w:rPr>
          <w:rFonts w:ascii="Times New Roman" w:hAnsi="Times New Roman"/>
          <w:color w:val="000000"/>
          <w:sz w:val="28"/>
          <w:szCs w:val="28"/>
        </w:rPr>
        <w:t>ятий</w:t>
      </w:r>
      <w:r w:rsidRPr="00AA62B8">
        <w:rPr>
          <w:rFonts w:ascii="Times New Roman" w:hAnsi="Times New Roman"/>
          <w:sz w:val="28"/>
          <w:szCs w:val="28"/>
        </w:rPr>
        <w:t>)&lt;3&gt;:</w:t>
      </w:r>
    </w:p>
    <w:p w:rsidR="004F095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1.1</w:t>
      </w:r>
      <w:r w:rsidR="004F095A" w:rsidRPr="00AA62B8">
        <w:rPr>
          <w:rFonts w:ascii="Times New Roman" w:hAnsi="Times New Roman"/>
          <w:color w:val="000000"/>
          <w:sz w:val="28"/>
          <w:szCs w:val="28"/>
        </w:rPr>
        <w:t>.2.1. __________</w:t>
      </w:r>
      <w:r w:rsidRPr="00AA62B8">
        <w:rPr>
          <w:rFonts w:ascii="Times New Roman" w:hAnsi="Times New Roman"/>
          <w:color w:val="000000"/>
          <w:sz w:val="28"/>
          <w:szCs w:val="28"/>
        </w:rPr>
        <w:t>______________</w:t>
      </w:r>
      <w:r w:rsidR="004F095A" w:rsidRPr="00AA62B8">
        <w:rPr>
          <w:rFonts w:ascii="Times New Roman" w:hAnsi="Times New Roman"/>
          <w:color w:val="000000"/>
          <w:sz w:val="28"/>
          <w:szCs w:val="28"/>
        </w:rPr>
        <w:t>__</w:t>
      </w:r>
      <w:r w:rsidR="00DB28FD" w:rsidRPr="00AA62B8">
        <w:rPr>
          <w:rFonts w:ascii="Times New Roman" w:hAnsi="Times New Roman"/>
          <w:color w:val="000000"/>
          <w:sz w:val="28"/>
          <w:szCs w:val="28"/>
        </w:rPr>
        <w:t>___</w:t>
      </w:r>
      <w:r w:rsidR="004F095A" w:rsidRPr="00AA62B8">
        <w:rPr>
          <w:rFonts w:ascii="Times New Roman" w:hAnsi="Times New Roman"/>
          <w:color w:val="000000"/>
          <w:sz w:val="28"/>
          <w:szCs w:val="28"/>
        </w:rPr>
        <w:t>____________________________;</w:t>
      </w:r>
    </w:p>
    <w:p w:rsidR="004F095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1.1.2.2.___________________________</w:t>
      </w:r>
      <w:r w:rsidR="00DB28FD" w:rsidRPr="00AA62B8">
        <w:rPr>
          <w:rFonts w:ascii="Times New Roman" w:hAnsi="Times New Roman"/>
          <w:color w:val="000000"/>
          <w:sz w:val="28"/>
          <w:szCs w:val="28"/>
        </w:rPr>
        <w:t>___</w:t>
      </w:r>
      <w:r w:rsidRPr="00AA62B8">
        <w:rPr>
          <w:rFonts w:ascii="Times New Roman" w:hAnsi="Times New Roman"/>
          <w:color w:val="000000"/>
          <w:sz w:val="28"/>
          <w:szCs w:val="28"/>
        </w:rPr>
        <w:t>___</w:t>
      </w:r>
      <w:r w:rsidR="004F095A" w:rsidRPr="00AA62B8">
        <w:rPr>
          <w:rFonts w:ascii="Times New Roman" w:hAnsi="Times New Roman"/>
          <w:color w:val="000000"/>
          <w:sz w:val="28"/>
          <w:szCs w:val="28"/>
        </w:rPr>
        <w:t>_________________________.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 xml:space="preserve">1.2. Размер Субсидии, </w:t>
      </w:r>
      <w:proofErr w:type="gramStart"/>
      <w:r w:rsidRPr="00AA62B8">
        <w:rPr>
          <w:rFonts w:ascii="Times New Roman" w:hAnsi="Times New Roman"/>
          <w:color w:val="000000"/>
          <w:sz w:val="28"/>
          <w:szCs w:val="28"/>
        </w:rPr>
        <w:t>предоставляемой</w:t>
      </w:r>
      <w:proofErr w:type="gramEnd"/>
      <w:r w:rsidRPr="00AA62B8">
        <w:rPr>
          <w:rFonts w:ascii="Times New Roman" w:hAnsi="Times New Roman"/>
          <w:color w:val="000000"/>
          <w:sz w:val="28"/>
          <w:szCs w:val="28"/>
        </w:rPr>
        <w:t xml:space="preserve"> в соответствии с Соглашением, составляет ___________</w:t>
      </w:r>
      <w:r w:rsidR="000C4528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2B8">
        <w:rPr>
          <w:rFonts w:ascii="Times New Roman" w:hAnsi="Times New Roman"/>
          <w:color w:val="000000"/>
          <w:sz w:val="28"/>
          <w:szCs w:val="28"/>
        </w:rPr>
        <w:t>(_____________________) рублей.</w:t>
      </w:r>
    </w:p>
    <w:p w:rsidR="004F095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(сумма прописью)</w:t>
      </w:r>
    </w:p>
    <w:p w:rsidR="004F095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Источником предоставления Субсидии являются средства:</w:t>
      </w:r>
    </w:p>
    <w:p w:rsidR="005A0F7A" w:rsidRPr="00AA62B8" w:rsidRDefault="004F095A" w:rsidP="0087187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3712DE" w:rsidRPr="00AA62B8">
        <w:rPr>
          <w:rFonts w:ascii="Times New Roman" w:hAnsi="Times New Roman"/>
          <w:color w:val="000000"/>
          <w:sz w:val="28"/>
          <w:szCs w:val="28"/>
        </w:rPr>
        <w:t>районного</w:t>
      </w:r>
      <w:proofErr w:type="gramEnd"/>
      <w:r w:rsidR="003712DE" w:rsidRPr="00AA62B8">
        <w:rPr>
          <w:rFonts w:ascii="Times New Roman" w:hAnsi="Times New Roman"/>
          <w:color w:val="000000"/>
          <w:sz w:val="28"/>
          <w:szCs w:val="28"/>
        </w:rPr>
        <w:t xml:space="preserve"> бюджета в размере ___</w:t>
      </w:r>
      <w:r w:rsidR="005A0F7A" w:rsidRPr="00AA62B8">
        <w:rPr>
          <w:rFonts w:ascii="Times New Roman" w:hAnsi="Times New Roman"/>
          <w:color w:val="000000"/>
          <w:sz w:val="28"/>
          <w:szCs w:val="28"/>
        </w:rPr>
        <w:t>_______</w:t>
      </w:r>
      <w:r w:rsidR="000C4528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12DE" w:rsidRPr="00AA62B8">
        <w:rPr>
          <w:rFonts w:ascii="Times New Roman" w:hAnsi="Times New Roman"/>
          <w:color w:val="000000"/>
          <w:sz w:val="28"/>
          <w:szCs w:val="28"/>
        </w:rPr>
        <w:t>(_</w:t>
      </w:r>
      <w:r w:rsidR="005A0F7A" w:rsidRPr="00AA62B8">
        <w:rPr>
          <w:rFonts w:ascii="Times New Roman" w:hAnsi="Times New Roman"/>
          <w:color w:val="000000"/>
          <w:sz w:val="28"/>
          <w:szCs w:val="28"/>
        </w:rPr>
        <w:t>______________)</w:t>
      </w:r>
      <w:r w:rsidR="000C4528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2B8">
        <w:rPr>
          <w:rFonts w:ascii="Times New Roman" w:hAnsi="Times New Roman"/>
          <w:color w:val="000000"/>
          <w:sz w:val="28"/>
          <w:szCs w:val="28"/>
        </w:rPr>
        <w:t>рублей;</w:t>
      </w: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(сумма прописью)</w:t>
      </w:r>
    </w:p>
    <w:p w:rsidR="005A0F7A" w:rsidRPr="00AA62B8" w:rsidRDefault="004F095A" w:rsidP="0087187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5A0F7A" w:rsidRPr="00AA62B8">
        <w:rPr>
          <w:rFonts w:ascii="Times New Roman" w:hAnsi="Times New Roman"/>
          <w:color w:val="000000"/>
          <w:sz w:val="28"/>
          <w:szCs w:val="28"/>
        </w:rPr>
        <w:t>краевого</w:t>
      </w:r>
      <w:proofErr w:type="gramEnd"/>
      <w:r w:rsidR="005A0F7A" w:rsidRPr="00AA62B8">
        <w:rPr>
          <w:rFonts w:ascii="Times New Roman" w:hAnsi="Times New Roman"/>
          <w:color w:val="000000"/>
          <w:sz w:val="28"/>
          <w:szCs w:val="28"/>
        </w:rPr>
        <w:t xml:space="preserve"> бюджета в размере ____________</w:t>
      </w:r>
      <w:r w:rsidR="000C4528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2B8">
        <w:rPr>
          <w:rFonts w:ascii="Times New Roman" w:hAnsi="Times New Roman"/>
          <w:color w:val="000000"/>
          <w:sz w:val="28"/>
          <w:szCs w:val="28"/>
        </w:rPr>
        <w:t>(__________</w:t>
      </w:r>
      <w:r w:rsidR="005A0F7A" w:rsidRPr="00AA62B8">
        <w:rPr>
          <w:rFonts w:ascii="Times New Roman" w:hAnsi="Times New Roman"/>
          <w:color w:val="000000"/>
          <w:sz w:val="28"/>
          <w:szCs w:val="28"/>
        </w:rPr>
        <w:t>____)</w:t>
      </w:r>
      <w:r w:rsidR="000C4528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F7A" w:rsidRPr="00AA62B8">
        <w:rPr>
          <w:rFonts w:ascii="Times New Roman" w:hAnsi="Times New Roman"/>
          <w:color w:val="000000"/>
          <w:sz w:val="28"/>
          <w:szCs w:val="28"/>
        </w:rPr>
        <w:t>руб</w:t>
      </w:r>
      <w:r w:rsidRPr="00AA62B8">
        <w:rPr>
          <w:rFonts w:ascii="Times New Roman" w:hAnsi="Times New Roman"/>
          <w:color w:val="000000"/>
          <w:sz w:val="28"/>
          <w:szCs w:val="28"/>
        </w:rPr>
        <w:t>лей;</w:t>
      </w: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(сумма прописью)</w:t>
      </w:r>
    </w:p>
    <w:p w:rsidR="005A0F7A" w:rsidRPr="00AA62B8" w:rsidRDefault="004F095A" w:rsidP="0087187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5A0F7A" w:rsidRPr="00AA62B8">
        <w:rPr>
          <w:rFonts w:ascii="Times New Roman" w:hAnsi="Times New Roman"/>
          <w:color w:val="000000"/>
          <w:sz w:val="28"/>
          <w:szCs w:val="28"/>
        </w:rPr>
        <w:t>федерального</w:t>
      </w:r>
      <w:proofErr w:type="gramEnd"/>
      <w:r w:rsidR="005A0F7A" w:rsidRPr="00AA62B8">
        <w:rPr>
          <w:rFonts w:ascii="Times New Roman" w:hAnsi="Times New Roman"/>
          <w:color w:val="000000"/>
          <w:sz w:val="28"/>
          <w:szCs w:val="28"/>
        </w:rPr>
        <w:t xml:space="preserve"> бюджета в размере __________</w:t>
      </w:r>
      <w:r w:rsidR="000C4528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2B8">
        <w:rPr>
          <w:rFonts w:ascii="Times New Roman" w:hAnsi="Times New Roman"/>
          <w:color w:val="000000"/>
          <w:sz w:val="28"/>
          <w:szCs w:val="28"/>
        </w:rPr>
        <w:t>(__________</w:t>
      </w:r>
      <w:r w:rsidR="005A0F7A" w:rsidRPr="00AA62B8">
        <w:rPr>
          <w:rFonts w:ascii="Times New Roman" w:hAnsi="Times New Roman"/>
          <w:color w:val="000000"/>
          <w:sz w:val="28"/>
          <w:szCs w:val="28"/>
        </w:rPr>
        <w:t>___)</w:t>
      </w:r>
      <w:r w:rsidR="000C4528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0F7A" w:rsidRPr="00AA62B8">
        <w:rPr>
          <w:rFonts w:ascii="Times New Roman" w:hAnsi="Times New Roman"/>
          <w:color w:val="000000"/>
          <w:sz w:val="28"/>
          <w:szCs w:val="28"/>
        </w:rPr>
        <w:t>ру</w:t>
      </w:r>
      <w:r w:rsidR="005A0F7A" w:rsidRPr="00AA62B8">
        <w:rPr>
          <w:rFonts w:ascii="Times New Roman" w:hAnsi="Times New Roman"/>
          <w:color w:val="000000"/>
          <w:sz w:val="28"/>
          <w:szCs w:val="28"/>
        </w:rPr>
        <w:t>б</w:t>
      </w:r>
      <w:r w:rsidRPr="00AA62B8">
        <w:rPr>
          <w:rFonts w:ascii="Times New Roman" w:hAnsi="Times New Roman"/>
          <w:color w:val="000000"/>
          <w:sz w:val="28"/>
          <w:szCs w:val="28"/>
        </w:rPr>
        <w:t>лей;</w:t>
      </w: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(сумма прописью)</w:t>
      </w:r>
    </w:p>
    <w:p w:rsidR="004F095A" w:rsidRPr="00AA62B8" w:rsidRDefault="004F095A" w:rsidP="0087187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A0F7A" w:rsidRPr="00AA62B8">
        <w:rPr>
          <w:rFonts w:ascii="Times New Roman" w:hAnsi="Times New Roman"/>
          <w:color w:val="000000"/>
          <w:sz w:val="28"/>
          <w:szCs w:val="28"/>
        </w:rPr>
        <w:t>альтернативный вариант: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1.2. Размер Субсидии, предоставляемой в соответствии с Соглашением, опреде</w:t>
      </w:r>
      <w:r w:rsidR="004F095A" w:rsidRPr="00AA62B8">
        <w:rPr>
          <w:rFonts w:ascii="Times New Roman" w:hAnsi="Times New Roman"/>
          <w:color w:val="000000"/>
          <w:sz w:val="28"/>
          <w:szCs w:val="28"/>
        </w:rPr>
        <w:t xml:space="preserve">ляется </w:t>
      </w:r>
      <w:proofErr w:type="gramStart"/>
      <w:r w:rsidR="004F095A" w:rsidRPr="00AA62B8">
        <w:rPr>
          <w:rFonts w:ascii="Times New Roman" w:hAnsi="Times New Roman"/>
          <w:color w:val="000000"/>
          <w:sz w:val="28"/>
          <w:szCs w:val="28"/>
        </w:rPr>
        <w:t>согласно __________</w:t>
      </w:r>
      <w:r w:rsidRPr="00AA62B8">
        <w:rPr>
          <w:rFonts w:ascii="Times New Roman" w:hAnsi="Times New Roman"/>
          <w:color w:val="000000"/>
          <w:sz w:val="28"/>
          <w:szCs w:val="28"/>
        </w:rPr>
        <w:t>______ Порядка</w:t>
      </w:r>
      <w:proofErr w:type="gramEnd"/>
      <w:r w:rsidRPr="00AA62B8">
        <w:rPr>
          <w:rFonts w:ascii="Times New Roman" w:hAnsi="Times New Roman"/>
          <w:color w:val="000000"/>
          <w:sz w:val="28"/>
          <w:szCs w:val="28"/>
        </w:rPr>
        <w:t xml:space="preserve"> предоставления субсидии.</w:t>
      </w: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(подпункт, пункт, статья)&lt;3.1&gt;;</w:t>
      </w:r>
    </w:p>
    <w:p w:rsidR="004F095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 xml:space="preserve">1.3. Субсидия предоставляется в соответствии со сводной бюджетной росписью районного бюджета в пределах лимитов бюджетных обязательств, доведенных Главному распорядителю </w:t>
      </w:r>
      <w:proofErr w:type="gramStart"/>
      <w:r w:rsidRPr="00AA62B8">
        <w:rPr>
          <w:rFonts w:ascii="Times New Roman" w:hAnsi="Times New Roman"/>
          <w:color w:val="000000"/>
          <w:sz w:val="28"/>
          <w:szCs w:val="28"/>
        </w:rPr>
        <w:t>согласно решения</w:t>
      </w:r>
      <w:proofErr w:type="gramEnd"/>
      <w:r w:rsidRPr="00AA62B8">
        <w:rPr>
          <w:rFonts w:ascii="Times New Roman" w:hAnsi="Times New Roman"/>
          <w:color w:val="000000"/>
          <w:sz w:val="28"/>
          <w:szCs w:val="28"/>
        </w:rPr>
        <w:t xml:space="preserve"> Ермаковского ра</w:t>
      </w:r>
      <w:r w:rsidRPr="00AA62B8">
        <w:rPr>
          <w:rFonts w:ascii="Times New Roman" w:hAnsi="Times New Roman"/>
          <w:color w:val="000000"/>
          <w:sz w:val="28"/>
          <w:szCs w:val="28"/>
        </w:rPr>
        <w:t>й</w:t>
      </w:r>
      <w:r w:rsidRPr="00AA62B8">
        <w:rPr>
          <w:rFonts w:ascii="Times New Roman" w:hAnsi="Times New Roman"/>
          <w:color w:val="000000"/>
          <w:sz w:val="28"/>
          <w:szCs w:val="28"/>
        </w:rPr>
        <w:t>онного Совета депутатов о районном бюджете на очередной финансовый год и плановый период.</w:t>
      </w:r>
    </w:p>
    <w:p w:rsidR="004F095A" w:rsidRPr="00AA62B8" w:rsidRDefault="004F095A" w:rsidP="0087187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62B8">
        <w:rPr>
          <w:rFonts w:ascii="Times New Roman" w:hAnsi="Times New Roman"/>
          <w:b/>
          <w:color w:val="000000"/>
          <w:sz w:val="28"/>
          <w:szCs w:val="28"/>
        </w:rPr>
        <w:t>II. Условия предоставления субсидии</w:t>
      </w: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2.1.</w:t>
      </w:r>
      <w:r w:rsidR="000C4528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2B8">
        <w:rPr>
          <w:rFonts w:ascii="Times New Roman" w:hAnsi="Times New Roman"/>
          <w:color w:val="000000"/>
          <w:sz w:val="28"/>
          <w:szCs w:val="28"/>
        </w:rPr>
        <w:t>Субсидии при представлении Получат</w:t>
      </w:r>
      <w:r w:rsidRPr="00AA62B8">
        <w:rPr>
          <w:rFonts w:ascii="Times New Roman" w:hAnsi="Times New Roman"/>
          <w:color w:val="000000"/>
          <w:sz w:val="28"/>
          <w:szCs w:val="28"/>
        </w:rPr>
        <w:t>е</w:t>
      </w:r>
      <w:r w:rsidRPr="00AA62B8">
        <w:rPr>
          <w:rFonts w:ascii="Times New Roman" w:hAnsi="Times New Roman"/>
          <w:color w:val="000000"/>
          <w:sz w:val="28"/>
          <w:szCs w:val="28"/>
        </w:rPr>
        <w:t>лем</w:t>
      </w:r>
      <w:r w:rsidR="003712DE" w:rsidRPr="00AA62B8">
        <w:rPr>
          <w:rFonts w:ascii="Times New Roman" w:hAnsi="Times New Roman"/>
          <w:color w:val="000000"/>
          <w:sz w:val="28"/>
          <w:szCs w:val="28"/>
        </w:rPr>
        <w:t>_______</w:t>
      </w:r>
      <w:r w:rsidR="00DB28FD" w:rsidRPr="00AA62B8">
        <w:rPr>
          <w:rFonts w:ascii="Times New Roman" w:hAnsi="Times New Roman"/>
          <w:color w:val="000000"/>
          <w:sz w:val="28"/>
          <w:szCs w:val="28"/>
        </w:rPr>
        <w:t>______</w:t>
      </w:r>
      <w:r w:rsidR="003712DE" w:rsidRPr="00AA62B8">
        <w:rPr>
          <w:rFonts w:ascii="Times New Roman" w:hAnsi="Times New Roman"/>
          <w:color w:val="000000"/>
          <w:sz w:val="28"/>
          <w:szCs w:val="28"/>
        </w:rPr>
        <w:t>__________</w:t>
      </w:r>
      <w:r w:rsidRPr="00AA62B8">
        <w:rPr>
          <w:rFonts w:ascii="Times New Roman" w:hAnsi="Times New Roman"/>
          <w:color w:val="000000"/>
          <w:sz w:val="28"/>
          <w:szCs w:val="28"/>
        </w:rPr>
        <w:t>_</w:t>
      </w: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____________</w:t>
      </w:r>
      <w:r w:rsidR="004F095A" w:rsidRPr="00AA62B8">
        <w:rPr>
          <w:rFonts w:ascii="Times New Roman" w:hAnsi="Times New Roman"/>
          <w:color w:val="000000"/>
          <w:sz w:val="28"/>
          <w:szCs w:val="28"/>
        </w:rPr>
        <w:t>__________________________</w:t>
      </w:r>
      <w:r w:rsidRPr="00AA62B8">
        <w:rPr>
          <w:rFonts w:ascii="Times New Roman" w:hAnsi="Times New Roman"/>
          <w:color w:val="000000"/>
          <w:sz w:val="28"/>
          <w:szCs w:val="28"/>
        </w:rPr>
        <w:t>_______</w:t>
      </w:r>
      <w:r w:rsidR="00DB28FD" w:rsidRPr="00AA62B8">
        <w:rPr>
          <w:rFonts w:ascii="Times New Roman" w:hAnsi="Times New Roman"/>
          <w:color w:val="000000"/>
          <w:sz w:val="28"/>
          <w:szCs w:val="28"/>
        </w:rPr>
        <w:t>___</w:t>
      </w:r>
      <w:r w:rsidRPr="00AA62B8">
        <w:rPr>
          <w:rFonts w:ascii="Times New Roman" w:hAnsi="Times New Roman"/>
          <w:color w:val="000000"/>
          <w:sz w:val="28"/>
          <w:szCs w:val="28"/>
        </w:rPr>
        <w:t>___________ след</w:t>
      </w:r>
      <w:r w:rsidRPr="00AA62B8">
        <w:rPr>
          <w:rFonts w:ascii="Times New Roman" w:hAnsi="Times New Roman"/>
          <w:color w:val="000000"/>
          <w:sz w:val="28"/>
          <w:szCs w:val="28"/>
        </w:rPr>
        <w:t>у</w:t>
      </w:r>
      <w:r w:rsidRPr="00AA62B8">
        <w:rPr>
          <w:rFonts w:ascii="Times New Roman" w:hAnsi="Times New Roman"/>
          <w:color w:val="000000"/>
          <w:sz w:val="28"/>
          <w:szCs w:val="28"/>
        </w:rPr>
        <w:t>ющих</w:t>
      </w:r>
    </w:p>
    <w:p w:rsidR="005A0F7A" w:rsidRPr="00AA62B8" w:rsidRDefault="005A0F7A" w:rsidP="00DB28F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(Главному распорядителю Ермаковского района &lt;3.2&gt;)</w:t>
      </w: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 xml:space="preserve">документов </w:t>
      </w:r>
      <w:r w:rsidRPr="00AA62B8">
        <w:rPr>
          <w:rFonts w:ascii="Times New Roman" w:hAnsi="Times New Roman"/>
          <w:sz w:val="28"/>
          <w:szCs w:val="28"/>
        </w:rPr>
        <w:t>&lt;3.3&gt;:</w:t>
      </w:r>
    </w:p>
    <w:p w:rsidR="004F095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_____________________</w:t>
      </w:r>
      <w:r w:rsidR="004F095A" w:rsidRPr="00AA62B8">
        <w:rPr>
          <w:rFonts w:ascii="Times New Roman" w:hAnsi="Times New Roman"/>
          <w:color w:val="000000"/>
          <w:sz w:val="28"/>
          <w:szCs w:val="28"/>
        </w:rPr>
        <w:t>_______</w:t>
      </w:r>
      <w:r w:rsidRPr="00AA62B8">
        <w:rPr>
          <w:rFonts w:ascii="Times New Roman" w:hAnsi="Times New Roman"/>
          <w:color w:val="000000"/>
          <w:sz w:val="28"/>
          <w:szCs w:val="28"/>
        </w:rPr>
        <w:t>____________________________________;</w:t>
      </w:r>
    </w:p>
    <w:p w:rsidR="004F095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______</w:t>
      </w:r>
      <w:r w:rsidR="004F095A" w:rsidRPr="00AA62B8">
        <w:rPr>
          <w:rFonts w:ascii="Times New Roman" w:hAnsi="Times New Roman"/>
          <w:color w:val="000000"/>
          <w:sz w:val="28"/>
          <w:szCs w:val="28"/>
        </w:rPr>
        <w:t>____________________</w:t>
      </w:r>
      <w:r w:rsidRPr="00AA62B8">
        <w:rPr>
          <w:rFonts w:ascii="Times New Roman" w:hAnsi="Times New Roman"/>
          <w:color w:val="000000"/>
          <w:sz w:val="28"/>
          <w:szCs w:val="28"/>
        </w:rPr>
        <w:t>________</w:t>
      </w:r>
      <w:r w:rsidR="004F095A" w:rsidRPr="00AA62B8">
        <w:rPr>
          <w:rFonts w:ascii="Times New Roman" w:hAnsi="Times New Roman"/>
          <w:color w:val="000000"/>
          <w:sz w:val="28"/>
          <w:szCs w:val="28"/>
        </w:rPr>
        <w:t>______________________________;</w:t>
      </w:r>
    </w:p>
    <w:p w:rsidR="004F095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 xml:space="preserve">2.2. Субсидия предоставляется при соблюдении иных условий, в том числе: </w:t>
      </w:r>
      <w:r w:rsidRPr="00AA62B8">
        <w:rPr>
          <w:rFonts w:ascii="Times New Roman" w:hAnsi="Times New Roman"/>
          <w:sz w:val="28"/>
          <w:szCs w:val="28"/>
        </w:rPr>
        <w:t>&lt;6&gt;</w:t>
      </w:r>
    </w:p>
    <w:p w:rsidR="004F095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lastRenderedPageBreak/>
        <w:t>2.2.1. ___</w:t>
      </w:r>
      <w:r w:rsidR="004F095A" w:rsidRPr="00AA62B8">
        <w:rPr>
          <w:rFonts w:ascii="Times New Roman" w:hAnsi="Times New Roman"/>
          <w:color w:val="000000"/>
          <w:sz w:val="28"/>
          <w:szCs w:val="28"/>
        </w:rPr>
        <w:t>_______________________________________</w:t>
      </w:r>
      <w:r w:rsidR="00DB28FD" w:rsidRPr="00AA62B8">
        <w:rPr>
          <w:rFonts w:ascii="Times New Roman" w:hAnsi="Times New Roman"/>
          <w:color w:val="000000"/>
          <w:sz w:val="28"/>
          <w:szCs w:val="28"/>
        </w:rPr>
        <w:t>___</w:t>
      </w:r>
      <w:r w:rsidR="004F095A" w:rsidRPr="00AA62B8">
        <w:rPr>
          <w:rFonts w:ascii="Times New Roman" w:hAnsi="Times New Roman"/>
          <w:color w:val="000000"/>
          <w:sz w:val="28"/>
          <w:szCs w:val="28"/>
        </w:rPr>
        <w:t>______________;</w:t>
      </w:r>
    </w:p>
    <w:p w:rsidR="004F095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2.2.2. ______</w:t>
      </w:r>
      <w:r w:rsidR="004F095A" w:rsidRPr="00AA62B8">
        <w:rPr>
          <w:rFonts w:ascii="Times New Roman" w:hAnsi="Times New Roman"/>
          <w:color w:val="000000"/>
          <w:sz w:val="28"/>
          <w:szCs w:val="28"/>
        </w:rPr>
        <w:t>____________________________________</w:t>
      </w:r>
      <w:r w:rsidR="00DB28FD" w:rsidRPr="00AA62B8">
        <w:rPr>
          <w:rFonts w:ascii="Times New Roman" w:hAnsi="Times New Roman"/>
          <w:color w:val="000000"/>
          <w:sz w:val="28"/>
          <w:szCs w:val="28"/>
        </w:rPr>
        <w:t>___</w:t>
      </w:r>
      <w:r w:rsidR="004F095A" w:rsidRPr="00AA62B8">
        <w:rPr>
          <w:rFonts w:ascii="Times New Roman" w:hAnsi="Times New Roman"/>
          <w:color w:val="000000"/>
          <w:sz w:val="28"/>
          <w:szCs w:val="28"/>
        </w:rPr>
        <w:t>______________.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2.3. Перечисление Субсидии осуществляе</w:t>
      </w:r>
      <w:r w:rsidR="004F095A" w:rsidRPr="00AA62B8">
        <w:rPr>
          <w:rFonts w:ascii="Times New Roman" w:hAnsi="Times New Roman"/>
          <w:color w:val="000000"/>
          <w:sz w:val="28"/>
          <w:szCs w:val="28"/>
        </w:rPr>
        <w:t>т</w:t>
      </w:r>
      <w:r w:rsidR="004F095A" w:rsidRPr="00AA62B8">
        <w:rPr>
          <w:rFonts w:ascii="Times New Roman" w:hAnsi="Times New Roman"/>
          <w:color w:val="000000"/>
          <w:sz w:val="28"/>
          <w:szCs w:val="28"/>
        </w:rPr>
        <w:t>ся_____________</w:t>
      </w:r>
      <w:r w:rsidR="00DB28FD" w:rsidRPr="00AA62B8">
        <w:rPr>
          <w:rFonts w:ascii="Times New Roman" w:hAnsi="Times New Roman"/>
          <w:color w:val="000000"/>
          <w:sz w:val="28"/>
          <w:szCs w:val="28"/>
        </w:rPr>
        <w:t>___</w:t>
      </w:r>
      <w:r w:rsidRPr="00AA62B8">
        <w:rPr>
          <w:rFonts w:ascii="Times New Roman" w:hAnsi="Times New Roman"/>
          <w:color w:val="000000"/>
          <w:sz w:val="28"/>
          <w:szCs w:val="28"/>
        </w:rPr>
        <w:t>__________</w:t>
      </w:r>
    </w:p>
    <w:p w:rsidR="005A0F7A" w:rsidRPr="00AA62B8" w:rsidRDefault="005A0F7A" w:rsidP="00DB28FD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(периодичность) &lt;7&gt;</w:t>
      </w: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 xml:space="preserve">на счет Получателя, открытый </w:t>
      </w:r>
      <w:proofErr w:type="gramStart"/>
      <w:r w:rsidRPr="00AA62B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AA62B8">
        <w:rPr>
          <w:rFonts w:ascii="Times New Roman" w:hAnsi="Times New Roman"/>
          <w:color w:val="000000"/>
          <w:sz w:val="28"/>
          <w:szCs w:val="28"/>
        </w:rPr>
        <w:t xml:space="preserve"> ___________</w:t>
      </w:r>
      <w:r w:rsidR="004F095A" w:rsidRPr="00AA62B8">
        <w:rPr>
          <w:rFonts w:ascii="Times New Roman" w:hAnsi="Times New Roman"/>
          <w:color w:val="000000"/>
          <w:sz w:val="28"/>
          <w:szCs w:val="28"/>
        </w:rPr>
        <w:t>___________</w:t>
      </w:r>
      <w:r w:rsidR="00DB28FD" w:rsidRPr="00AA62B8">
        <w:rPr>
          <w:rFonts w:ascii="Times New Roman" w:hAnsi="Times New Roman"/>
          <w:color w:val="000000"/>
          <w:sz w:val="28"/>
          <w:szCs w:val="28"/>
        </w:rPr>
        <w:t>__</w:t>
      </w:r>
      <w:r w:rsidR="004F095A" w:rsidRPr="00AA62B8">
        <w:rPr>
          <w:rFonts w:ascii="Times New Roman" w:hAnsi="Times New Roman"/>
          <w:color w:val="000000"/>
          <w:sz w:val="28"/>
          <w:szCs w:val="28"/>
        </w:rPr>
        <w:t>______________</w:t>
      </w:r>
      <w:r w:rsidRPr="00AA62B8">
        <w:rPr>
          <w:rFonts w:ascii="Times New Roman" w:hAnsi="Times New Roman"/>
          <w:color w:val="000000"/>
          <w:sz w:val="28"/>
          <w:szCs w:val="28"/>
        </w:rPr>
        <w:t>____</w:t>
      </w:r>
    </w:p>
    <w:p w:rsidR="005A0F7A" w:rsidRPr="00AA62B8" w:rsidRDefault="005A0F7A" w:rsidP="00DB28F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(наименование российской кредитной организации, в которой открыт счет Получателю)</w:t>
      </w: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не позднее _____ рабочего дня,</w:t>
      </w:r>
      <w:r w:rsidR="000C4528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2B8">
        <w:rPr>
          <w:rFonts w:ascii="Times New Roman" w:hAnsi="Times New Roman"/>
          <w:color w:val="000000"/>
          <w:sz w:val="28"/>
          <w:szCs w:val="28"/>
        </w:rPr>
        <w:t>следующего</w:t>
      </w:r>
      <w:r w:rsidR="000C4528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2B8">
        <w:rPr>
          <w:rFonts w:ascii="Times New Roman" w:hAnsi="Times New Roman"/>
          <w:color w:val="000000"/>
          <w:sz w:val="28"/>
          <w:szCs w:val="28"/>
        </w:rPr>
        <w:t>за</w:t>
      </w:r>
      <w:r w:rsidR="000C4528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2B8">
        <w:rPr>
          <w:rFonts w:ascii="Times New Roman" w:hAnsi="Times New Roman"/>
          <w:color w:val="000000"/>
          <w:sz w:val="28"/>
          <w:szCs w:val="28"/>
        </w:rPr>
        <w:t>днем</w:t>
      </w:r>
      <w:r w:rsidR="000C4528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2B8">
        <w:rPr>
          <w:rFonts w:ascii="Times New Roman" w:hAnsi="Times New Roman"/>
          <w:color w:val="000000"/>
          <w:sz w:val="28"/>
          <w:szCs w:val="28"/>
        </w:rPr>
        <w:t>представления</w:t>
      </w:r>
      <w:r w:rsidR="000C4528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2B8">
        <w:rPr>
          <w:rFonts w:ascii="Times New Roman" w:hAnsi="Times New Roman"/>
          <w:color w:val="000000"/>
          <w:sz w:val="28"/>
          <w:szCs w:val="28"/>
        </w:rPr>
        <w:t>Получ</w:t>
      </w:r>
      <w:r w:rsidRPr="00AA62B8">
        <w:rPr>
          <w:rFonts w:ascii="Times New Roman" w:hAnsi="Times New Roman"/>
          <w:color w:val="000000"/>
          <w:sz w:val="28"/>
          <w:szCs w:val="28"/>
        </w:rPr>
        <w:t>а</w:t>
      </w:r>
      <w:r w:rsidRPr="00AA62B8">
        <w:rPr>
          <w:rFonts w:ascii="Times New Roman" w:hAnsi="Times New Roman"/>
          <w:color w:val="000000"/>
          <w:sz w:val="28"/>
          <w:szCs w:val="28"/>
        </w:rPr>
        <w:t>т</w:t>
      </w:r>
      <w:r w:rsidRPr="00AA62B8">
        <w:rPr>
          <w:rFonts w:ascii="Times New Roman" w:hAnsi="Times New Roman"/>
          <w:color w:val="000000"/>
          <w:sz w:val="28"/>
          <w:szCs w:val="28"/>
        </w:rPr>
        <w:t>е</w:t>
      </w:r>
      <w:r w:rsidRPr="00AA62B8">
        <w:rPr>
          <w:rFonts w:ascii="Times New Roman" w:hAnsi="Times New Roman"/>
          <w:color w:val="000000"/>
          <w:sz w:val="28"/>
          <w:szCs w:val="28"/>
        </w:rPr>
        <w:t>лем____________________</w:t>
      </w:r>
      <w:r w:rsidR="003712DE" w:rsidRPr="00AA62B8">
        <w:rPr>
          <w:rFonts w:ascii="Times New Roman" w:hAnsi="Times New Roman"/>
          <w:color w:val="000000"/>
          <w:sz w:val="28"/>
          <w:szCs w:val="28"/>
        </w:rPr>
        <w:t>__________________________</w:t>
      </w:r>
      <w:r w:rsidR="00DB28FD" w:rsidRPr="00AA62B8">
        <w:rPr>
          <w:rFonts w:ascii="Times New Roman" w:hAnsi="Times New Roman"/>
          <w:color w:val="000000"/>
          <w:sz w:val="28"/>
          <w:szCs w:val="28"/>
        </w:rPr>
        <w:t>___</w:t>
      </w:r>
      <w:r w:rsidR="003712DE" w:rsidRPr="00AA62B8">
        <w:rPr>
          <w:rFonts w:ascii="Times New Roman" w:hAnsi="Times New Roman"/>
          <w:color w:val="000000"/>
          <w:sz w:val="28"/>
          <w:szCs w:val="28"/>
        </w:rPr>
        <w:t>______________</w:t>
      </w:r>
      <w:r w:rsidRPr="00AA62B8">
        <w:rPr>
          <w:rFonts w:ascii="Times New Roman" w:hAnsi="Times New Roman"/>
          <w:color w:val="000000"/>
          <w:sz w:val="28"/>
          <w:szCs w:val="28"/>
        </w:rPr>
        <w:t>___;</w:t>
      </w:r>
    </w:p>
    <w:p w:rsidR="005A0F7A" w:rsidRPr="00AA62B8" w:rsidRDefault="005A0F7A" w:rsidP="00DB28F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(Главному распорядителю Ермаковского района &lt;7.1&gt;)</w:t>
      </w: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 xml:space="preserve">документов, указанных в </w:t>
      </w:r>
      <w:r w:rsidRPr="00AA62B8">
        <w:rPr>
          <w:rFonts w:ascii="Times New Roman" w:hAnsi="Times New Roman"/>
          <w:sz w:val="28"/>
          <w:szCs w:val="28"/>
        </w:rPr>
        <w:t xml:space="preserve">1 </w:t>
      </w:r>
      <w:r w:rsidR="004333FC" w:rsidRPr="00AA62B8">
        <w:rPr>
          <w:rFonts w:ascii="Times New Roman" w:hAnsi="Times New Roman"/>
          <w:sz w:val="28"/>
          <w:szCs w:val="28"/>
        </w:rPr>
        <w:t>пункте 2.</w:t>
      </w:r>
      <w:r w:rsidRPr="00AA62B8">
        <w:rPr>
          <w:rFonts w:ascii="Times New Roman" w:hAnsi="Times New Roman"/>
          <w:sz w:val="28"/>
          <w:szCs w:val="28"/>
        </w:rPr>
        <w:t>Соглашения &lt;8&gt;;</w:t>
      </w: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33FC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AA62B8">
        <w:rPr>
          <w:rFonts w:ascii="Times New Roman" w:hAnsi="Times New Roman"/>
          <w:b/>
          <w:sz w:val="28"/>
          <w:szCs w:val="28"/>
        </w:rPr>
        <w:t>III. Взаимодействие Сторон</w:t>
      </w:r>
    </w:p>
    <w:p w:rsidR="004333FC" w:rsidRPr="00AA62B8" w:rsidRDefault="004333FC" w:rsidP="0087187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4333FC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3.1. Главный распорядитель обязуется: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3.1.1. обеспечить предоставление Субсидии в соответствии с разделом II Соглашения;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3.1.2. осуществлять проверку представляемых Получателем докуме</w:t>
      </w:r>
      <w:r w:rsidRPr="00AA62B8">
        <w:rPr>
          <w:rFonts w:ascii="Times New Roman" w:hAnsi="Times New Roman"/>
          <w:sz w:val="28"/>
          <w:szCs w:val="28"/>
        </w:rPr>
        <w:t>н</w:t>
      </w:r>
      <w:r w:rsidRPr="00AA62B8">
        <w:rPr>
          <w:rFonts w:ascii="Times New Roman" w:hAnsi="Times New Roman"/>
          <w:sz w:val="28"/>
          <w:szCs w:val="28"/>
        </w:rPr>
        <w:t>тов, указанных в пункте (</w:t>
      </w:r>
      <w:proofErr w:type="gramStart"/>
      <w:r w:rsidRPr="00AA62B8">
        <w:rPr>
          <w:rFonts w:ascii="Times New Roman" w:hAnsi="Times New Roman"/>
          <w:sz w:val="28"/>
          <w:szCs w:val="28"/>
        </w:rPr>
        <w:t>ах</w:t>
      </w:r>
      <w:proofErr w:type="gramEnd"/>
      <w:r w:rsidRPr="00AA62B8">
        <w:rPr>
          <w:rFonts w:ascii="Times New Roman" w:hAnsi="Times New Roman"/>
          <w:sz w:val="28"/>
          <w:szCs w:val="28"/>
        </w:rPr>
        <w:t>) 2.1, ______ Соглашения &lt;9&gt;, в том числе на с</w:t>
      </w:r>
      <w:r w:rsidRPr="00AA62B8">
        <w:rPr>
          <w:rFonts w:ascii="Times New Roman" w:hAnsi="Times New Roman"/>
          <w:sz w:val="28"/>
          <w:szCs w:val="28"/>
        </w:rPr>
        <w:t>о</w:t>
      </w:r>
      <w:r w:rsidRPr="00AA62B8">
        <w:rPr>
          <w:rFonts w:ascii="Times New Roman" w:hAnsi="Times New Roman"/>
          <w:sz w:val="28"/>
          <w:szCs w:val="28"/>
        </w:rPr>
        <w:t>ответствие их Порядку</w:t>
      </w:r>
      <w:r w:rsidR="000C4528" w:rsidRPr="00AA62B8">
        <w:rPr>
          <w:rFonts w:ascii="Times New Roman" w:hAnsi="Times New Roman"/>
          <w:sz w:val="28"/>
          <w:szCs w:val="28"/>
        </w:rPr>
        <w:t xml:space="preserve"> </w:t>
      </w:r>
      <w:r w:rsidRPr="00AA62B8">
        <w:rPr>
          <w:rFonts w:ascii="Times New Roman" w:hAnsi="Times New Roman"/>
          <w:sz w:val="28"/>
          <w:szCs w:val="28"/>
        </w:rPr>
        <w:t>предоставления субсидии, в течение ___ рабочих дней со дня их получения;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3.1.3. обеспечивать перечисление Субсидии на счет Получателя, ук</w:t>
      </w:r>
      <w:r w:rsidRPr="00AA62B8">
        <w:rPr>
          <w:rFonts w:ascii="Times New Roman" w:hAnsi="Times New Roman"/>
          <w:sz w:val="28"/>
          <w:szCs w:val="28"/>
        </w:rPr>
        <w:t>а</w:t>
      </w:r>
      <w:r w:rsidRPr="00AA62B8">
        <w:rPr>
          <w:rFonts w:ascii="Times New Roman" w:hAnsi="Times New Roman"/>
          <w:sz w:val="28"/>
          <w:szCs w:val="28"/>
        </w:rPr>
        <w:t>занный в разделе VII Соглашения, в соответствии с пунктом 2.3 Соглашения;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3.1.4. устанавливать &lt;10&gt;: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3.1.4.1. показатели результативности в приложении № ___ к Соглаш</w:t>
      </w:r>
      <w:r w:rsidRPr="00AA62B8">
        <w:rPr>
          <w:rFonts w:ascii="Times New Roman" w:hAnsi="Times New Roman"/>
          <w:sz w:val="28"/>
          <w:szCs w:val="28"/>
        </w:rPr>
        <w:t>е</w:t>
      </w:r>
      <w:r w:rsidRPr="00AA62B8">
        <w:rPr>
          <w:rFonts w:ascii="Times New Roman" w:hAnsi="Times New Roman"/>
          <w:sz w:val="28"/>
          <w:szCs w:val="28"/>
        </w:rPr>
        <w:t>нию, являющемся неотъемлемой частью Соглашения &lt;11&gt;;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3.1.4.2. иные показатели &lt;12&gt;:</w:t>
      </w:r>
    </w:p>
    <w:p w:rsidR="004333FC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3.1.4.2.1.</w:t>
      </w:r>
      <w:r w:rsidRPr="00AA62B8">
        <w:rPr>
          <w:rFonts w:ascii="Times New Roman" w:hAnsi="Times New Roman"/>
          <w:color w:val="000000"/>
          <w:sz w:val="28"/>
          <w:szCs w:val="28"/>
        </w:rPr>
        <w:t>__</w:t>
      </w:r>
      <w:r w:rsidR="004333FC" w:rsidRPr="00AA62B8">
        <w:rPr>
          <w:rFonts w:ascii="Times New Roman" w:hAnsi="Times New Roman"/>
          <w:color w:val="000000"/>
          <w:sz w:val="28"/>
          <w:szCs w:val="28"/>
        </w:rPr>
        <w:t>____________________</w:t>
      </w:r>
      <w:r w:rsidRPr="00AA62B8">
        <w:rPr>
          <w:rFonts w:ascii="Times New Roman" w:hAnsi="Times New Roman"/>
          <w:color w:val="000000"/>
          <w:sz w:val="28"/>
          <w:szCs w:val="28"/>
        </w:rPr>
        <w:t>_</w:t>
      </w:r>
      <w:r w:rsidR="004333FC" w:rsidRPr="00AA62B8">
        <w:rPr>
          <w:rFonts w:ascii="Times New Roman" w:hAnsi="Times New Roman"/>
          <w:color w:val="000000"/>
          <w:sz w:val="28"/>
          <w:szCs w:val="28"/>
        </w:rPr>
        <w:t>_____________</w:t>
      </w:r>
      <w:r w:rsidR="00DB28FD" w:rsidRPr="00AA62B8">
        <w:rPr>
          <w:rFonts w:ascii="Times New Roman" w:hAnsi="Times New Roman"/>
          <w:color w:val="000000"/>
          <w:sz w:val="28"/>
          <w:szCs w:val="28"/>
        </w:rPr>
        <w:t>___</w:t>
      </w:r>
      <w:r w:rsidR="004333FC" w:rsidRPr="00AA62B8">
        <w:rPr>
          <w:rFonts w:ascii="Times New Roman" w:hAnsi="Times New Roman"/>
          <w:color w:val="000000"/>
          <w:sz w:val="28"/>
          <w:szCs w:val="28"/>
        </w:rPr>
        <w:t>_________________;</w:t>
      </w:r>
    </w:p>
    <w:p w:rsidR="004333FC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3.1.4.2.2.__________</w:t>
      </w:r>
      <w:r w:rsidR="004333FC" w:rsidRPr="00AA62B8">
        <w:rPr>
          <w:rFonts w:ascii="Times New Roman" w:hAnsi="Times New Roman"/>
          <w:color w:val="000000"/>
          <w:sz w:val="28"/>
          <w:szCs w:val="28"/>
        </w:rPr>
        <w:t>_________________________</w:t>
      </w:r>
      <w:r w:rsidR="00DB28FD" w:rsidRPr="00AA62B8">
        <w:rPr>
          <w:rFonts w:ascii="Times New Roman" w:hAnsi="Times New Roman"/>
          <w:color w:val="000000"/>
          <w:sz w:val="28"/>
          <w:szCs w:val="28"/>
        </w:rPr>
        <w:t>___</w:t>
      </w:r>
      <w:r w:rsidR="004333FC" w:rsidRPr="00AA62B8">
        <w:rPr>
          <w:rFonts w:ascii="Times New Roman" w:hAnsi="Times New Roman"/>
          <w:color w:val="000000"/>
          <w:sz w:val="28"/>
          <w:szCs w:val="28"/>
        </w:rPr>
        <w:t>__________________.</w:t>
      </w:r>
    </w:p>
    <w:p w:rsidR="004333FC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3.1.5. осуществлять оценку достижения Получателем показателей</w:t>
      </w:r>
      <w:r w:rsidR="000C4528" w:rsidRPr="00AA62B8">
        <w:rPr>
          <w:rFonts w:ascii="Times New Roman" w:hAnsi="Times New Roman"/>
          <w:sz w:val="28"/>
          <w:szCs w:val="28"/>
        </w:rPr>
        <w:t xml:space="preserve"> </w:t>
      </w:r>
      <w:r w:rsidRPr="00AA62B8">
        <w:rPr>
          <w:rFonts w:ascii="Times New Roman" w:hAnsi="Times New Roman"/>
          <w:sz w:val="28"/>
          <w:szCs w:val="28"/>
        </w:rPr>
        <w:t>р</w:t>
      </w:r>
      <w:r w:rsidRPr="00AA62B8">
        <w:rPr>
          <w:rFonts w:ascii="Times New Roman" w:hAnsi="Times New Roman"/>
          <w:sz w:val="28"/>
          <w:szCs w:val="28"/>
        </w:rPr>
        <w:t>е</w:t>
      </w:r>
      <w:r w:rsidRPr="00AA62B8">
        <w:rPr>
          <w:rFonts w:ascii="Times New Roman" w:hAnsi="Times New Roman"/>
          <w:sz w:val="28"/>
          <w:szCs w:val="28"/>
        </w:rPr>
        <w:t>зультативности и (или) иных показателей, установленных Порядком пред</w:t>
      </w:r>
      <w:r w:rsidRPr="00AA62B8">
        <w:rPr>
          <w:rFonts w:ascii="Times New Roman" w:hAnsi="Times New Roman"/>
          <w:sz w:val="28"/>
          <w:szCs w:val="28"/>
        </w:rPr>
        <w:t>о</w:t>
      </w:r>
      <w:r w:rsidRPr="00AA62B8">
        <w:rPr>
          <w:rFonts w:ascii="Times New Roman" w:hAnsi="Times New Roman"/>
          <w:sz w:val="28"/>
          <w:szCs w:val="28"/>
        </w:rPr>
        <w:t>ставления субсидии или Главным распорядителем в соответствии с пунктом 3.1.4 Соглашения на основании &lt;13&gt;</w:t>
      </w:r>
      <w:r w:rsidR="004333FC" w:rsidRPr="00AA62B8">
        <w:rPr>
          <w:rFonts w:ascii="Times New Roman" w:hAnsi="Times New Roman"/>
          <w:sz w:val="28"/>
          <w:szCs w:val="28"/>
        </w:rPr>
        <w:t>:</w:t>
      </w:r>
    </w:p>
    <w:p w:rsidR="004333FC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3.1.5.1. отчета (</w:t>
      </w:r>
      <w:proofErr w:type="spellStart"/>
      <w:r w:rsidRPr="00AA62B8">
        <w:rPr>
          <w:rFonts w:ascii="Times New Roman" w:hAnsi="Times New Roman"/>
          <w:sz w:val="28"/>
          <w:szCs w:val="28"/>
        </w:rPr>
        <w:t>ов</w:t>
      </w:r>
      <w:proofErr w:type="spellEnd"/>
      <w:r w:rsidRPr="00AA62B8">
        <w:rPr>
          <w:rFonts w:ascii="Times New Roman" w:hAnsi="Times New Roman"/>
          <w:sz w:val="28"/>
          <w:szCs w:val="28"/>
        </w:rPr>
        <w:t>) о достижении значений показателей результативн</w:t>
      </w:r>
      <w:r w:rsidRPr="00AA62B8">
        <w:rPr>
          <w:rFonts w:ascii="Times New Roman" w:hAnsi="Times New Roman"/>
          <w:sz w:val="28"/>
          <w:szCs w:val="28"/>
        </w:rPr>
        <w:t>о</w:t>
      </w:r>
      <w:r w:rsidRPr="00AA62B8">
        <w:rPr>
          <w:rFonts w:ascii="Times New Roman" w:hAnsi="Times New Roman"/>
          <w:sz w:val="28"/>
          <w:szCs w:val="28"/>
        </w:rPr>
        <w:t>сти по форме, установленной в приложении № __ к Соглашению &lt;14&gt;, явл</w:t>
      </w:r>
      <w:r w:rsidRPr="00AA62B8">
        <w:rPr>
          <w:rFonts w:ascii="Times New Roman" w:hAnsi="Times New Roman"/>
          <w:sz w:val="28"/>
          <w:szCs w:val="28"/>
        </w:rPr>
        <w:t>я</w:t>
      </w:r>
      <w:r w:rsidRPr="00AA62B8">
        <w:rPr>
          <w:rFonts w:ascii="Times New Roman" w:hAnsi="Times New Roman"/>
          <w:sz w:val="28"/>
          <w:szCs w:val="28"/>
        </w:rPr>
        <w:t>ющемся неотъемлемой частью Соглашения, представленного (</w:t>
      </w:r>
      <w:proofErr w:type="spellStart"/>
      <w:r w:rsidRPr="00AA62B8">
        <w:rPr>
          <w:rFonts w:ascii="Times New Roman" w:hAnsi="Times New Roman"/>
          <w:sz w:val="28"/>
          <w:szCs w:val="28"/>
        </w:rPr>
        <w:t>ых</w:t>
      </w:r>
      <w:proofErr w:type="spellEnd"/>
      <w:r w:rsidRPr="00AA62B8">
        <w:rPr>
          <w:rFonts w:ascii="Times New Roman" w:hAnsi="Times New Roman"/>
          <w:sz w:val="28"/>
          <w:szCs w:val="28"/>
        </w:rPr>
        <w:t>) в соотве</w:t>
      </w:r>
      <w:r w:rsidRPr="00AA62B8">
        <w:rPr>
          <w:rFonts w:ascii="Times New Roman" w:hAnsi="Times New Roman"/>
          <w:sz w:val="28"/>
          <w:szCs w:val="28"/>
        </w:rPr>
        <w:t>т</w:t>
      </w:r>
      <w:r w:rsidRPr="00AA62B8">
        <w:rPr>
          <w:rFonts w:ascii="Times New Roman" w:hAnsi="Times New Roman"/>
          <w:sz w:val="28"/>
          <w:szCs w:val="28"/>
        </w:rPr>
        <w:t xml:space="preserve">ствии с пунктом 3.3.3.1 </w:t>
      </w:r>
      <w:r w:rsidR="004333FC" w:rsidRPr="00AA62B8">
        <w:rPr>
          <w:rFonts w:ascii="Times New Roman" w:hAnsi="Times New Roman"/>
          <w:sz w:val="28"/>
          <w:szCs w:val="28"/>
        </w:rPr>
        <w:t>Соглашения;</w:t>
      </w:r>
    </w:p>
    <w:p w:rsidR="004333FC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lastRenderedPageBreak/>
        <w:t>3.</w:t>
      </w:r>
      <w:r w:rsidR="004333FC" w:rsidRPr="00AA62B8">
        <w:rPr>
          <w:rFonts w:ascii="Times New Roman" w:hAnsi="Times New Roman"/>
          <w:sz w:val="28"/>
          <w:szCs w:val="28"/>
        </w:rPr>
        <w:t>1.5.2. ___________</w:t>
      </w:r>
      <w:r w:rsidRPr="00AA62B8">
        <w:rPr>
          <w:rFonts w:ascii="Times New Roman" w:hAnsi="Times New Roman"/>
          <w:sz w:val="28"/>
          <w:szCs w:val="28"/>
        </w:rPr>
        <w:t>_</w:t>
      </w:r>
      <w:r w:rsidR="004333FC" w:rsidRPr="00AA62B8">
        <w:rPr>
          <w:rFonts w:ascii="Times New Roman" w:hAnsi="Times New Roman"/>
          <w:sz w:val="28"/>
          <w:szCs w:val="28"/>
        </w:rPr>
        <w:t>_</w:t>
      </w:r>
      <w:r w:rsidRPr="00AA62B8">
        <w:rPr>
          <w:rFonts w:ascii="Times New Roman" w:hAnsi="Times New Roman"/>
          <w:sz w:val="28"/>
          <w:szCs w:val="28"/>
        </w:rPr>
        <w:t>__________________________</w:t>
      </w:r>
      <w:r w:rsidR="00DB28FD" w:rsidRPr="00AA62B8">
        <w:rPr>
          <w:rFonts w:ascii="Times New Roman" w:hAnsi="Times New Roman"/>
          <w:sz w:val="28"/>
          <w:szCs w:val="28"/>
        </w:rPr>
        <w:t>____</w:t>
      </w:r>
      <w:r w:rsidRPr="00AA62B8">
        <w:rPr>
          <w:rFonts w:ascii="Times New Roman" w:hAnsi="Times New Roman"/>
          <w:sz w:val="28"/>
          <w:szCs w:val="28"/>
        </w:rPr>
        <w:t>____</w:t>
      </w:r>
      <w:r w:rsidR="004333FC" w:rsidRPr="00AA62B8">
        <w:rPr>
          <w:rFonts w:ascii="Times New Roman" w:hAnsi="Times New Roman"/>
          <w:sz w:val="28"/>
          <w:szCs w:val="28"/>
        </w:rPr>
        <w:t xml:space="preserve">______ </w:t>
      </w:r>
      <w:r w:rsidRPr="00AA62B8">
        <w:rPr>
          <w:rFonts w:ascii="Times New Roman" w:hAnsi="Times New Roman"/>
          <w:sz w:val="28"/>
          <w:szCs w:val="28"/>
        </w:rPr>
        <w:t>&lt;15&gt;</w:t>
      </w:r>
      <w:r w:rsidR="004333FC" w:rsidRPr="00AA62B8">
        <w:rPr>
          <w:rFonts w:ascii="Times New Roman" w:hAnsi="Times New Roman"/>
          <w:sz w:val="28"/>
          <w:szCs w:val="28"/>
        </w:rPr>
        <w:t>;</w:t>
      </w:r>
    </w:p>
    <w:p w:rsidR="004333FC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 xml:space="preserve">3.1.6. осуществлять </w:t>
      </w:r>
      <w:proofErr w:type="gramStart"/>
      <w:r w:rsidRPr="00AA62B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A62B8">
        <w:rPr>
          <w:rFonts w:ascii="Times New Roman" w:hAnsi="Times New Roman"/>
          <w:color w:val="000000"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Порядком пред</w:t>
      </w:r>
      <w:r w:rsidRPr="00AA62B8">
        <w:rPr>
          <w:rFonts w:ascii="Times New Roman" w:hAnsi="Times New Roman"/>
          <w:color w:val="000000"/>
          <w:sz w:val="28"/>
          <w:szCs w:val="28"/>
        </w:rPr>
        <w:t>о</w:t>
      </w:r>
      <w:r w:rsidRPr="00AA62B8">
        <w:rPr>
          <w:rFonts w:ascii="Times New Roman" w:hAnsi="Times New Roman"/>
          <w:color w:val="000000"/>
          <w:sz w:val="28"/>
          <w:szCs w:val="28"/>
        </w:rPr>
        <w:t>ставления субсидии и Соглашением, в том числе в части достоверности представляемых Получателем в соответствии с Соглашением сведений, п</w:t>
      </w:r>
      <w:r w:rsidRPr="00AA62B8">
        <w:rPr>
          <w:rFonts w:ascii="Times New Roman" w:hAnsi="Times New Roman"/>
          <w:color w:val="000000"/>
          <w:sz w:val="28"/>
          <w:szCs w:val="28"/>
        </w:rPr>
        <w:t>у</w:t>
      </w:r>
      <w:r w:rsidRPr="00AA62B8">
        <w:rPr>
          <w:rFonts w:ascii="Times New Roman" w:hAnsi="Times New Roman"/>
          <w:color w:val="000000"/>
          <w:sz w:val="28"/>
          <w:szCs w:val="28"/>
        </w:rPr>
        <w:t>тем проведения плановых и (или) внеплановых проверок на основании:</w:t>
      </w:r>
    </w:p>
    <w:p w:rsidR="004333FC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3.1.6.1. документов, представленных Получателем по запросу Главного распорядителя в соответствии с пунктом 3.3.4 Соглашения;</w:t>
      </w:r>
    </w:p>
    <w:p w:rsidR="004333FC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3.1.6</w:t>
      </w:r>
      <w:r w:rsidR="004333FC" w:rsidRPr="00AA62B8">
        <w:rPr>
          <w:rFonts w:ascii="Times New Roman" w:hAnsi="Times New Roman"/>
          <w:sz w:val="28"/>
          <w:szCs w:val="28"/>
        </w:rPr>
        <w:t>.2. ________________</w:t>
      </w:r>
      <w:r w:rsidRPr="00AA62B8">
        <w:rPr>
          <w:rFonts w:ascii="Times New Roman" w:hAnsi="Times New Roman"/>
          <w:sz w:val="28"/>
          <w:szCs w:val="28"/>
        </w:rPr>
        <w:t>____________________</w:t>
      </w:r>
      <w:r w:rsidR="00DB28FD" w:rsidRPr="00AA62B8">
        <w:rPr>
          <w:rFonts w:ascii="Times New Roman" w:hAnsi="Times New Roman"/>
          <w:sz w:val="28"/>
          <w:szCs w:val="28"/>
        </w:rPr>
        <w:t>___</w:t>
      </w:r>
      <w:r w:rsidRPr="00AA62B8">
        <w:rPr>
          <w:rFonts w:ascii="Times New Roman" w:hAnsi="Times New Roman"/>
          <w:sz w:val="28"/>
          <w:szCs w:val="28"/>
        </w:rPr>
        <w:t>______________ &lt;16&gt;.</w:t>
      </w:r>
    </w:p>
    <w:p w:rsidR="004333FC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62B8">
        <w:rPr>
          <w:rFonts w:ascii="Times New Roman" w:hAnsi="Times New Roman"/>
          <w:color w:val="000000"/>
          <w:sz w:val="28"/>
          <w:szCs w:val="28"/>
        </w:rPr>
        <w:t>3.1.7. в случае установления Главным распорядителем или получения от органа финансового контроля информации о факте (ах) нарушения Пол</w:t>
      </w:r>
      <w:r w:rsidRPr="00AA62B8">
        <w:rPr>
          <w:rFonts w:ascii="Times New Roman" w:hAnsi="Times New Roman"/>
          <w:color w:val="000000"/>
          <w:sz w:val="28"/>
          <w:szCs w:val="28"/>
        </w:rPr>
        <w:t>у</w:t>
      </w:r>
      <w:r w:rsidRPr="00AA62B8">
        <w:rPr>
          <w:rFonts w:ascii="Times New Roman" w:hAnsi="Times New Roman"/>
          <w:color w:val="000000"/>
          <w:sz w:val="28"/>
          <w:szCs w:val="28"/>
        </w:rPr>
        <w:t>чателем порядка, целей и условий предоставления Субсидии, предусмотре</w:t>
      </w:r>
      <w:r w:rsidRPr="00AA62B8">
        <w:rPr>
          <w:rFonts w:ascii="Times New Roman" w:hAnsi="Times New Roman"/>
          <w:color w:val="000000"/>
          <w:sz w:val="28"/>
          <w:szCs w:val="28"/>
        </w:rPr>
        <w:t>н</w:t>
      </w:r>
      <w:r w:rsidRPr="00AA62B8">
        <w:rPr>
          <w:rFonts w:ascii="Times New Roman" w:hAnsi="Times New Roman"/>
          <w:color w:val="000000"/>
          <w:sz w:val="28"/>
          <w:szCs w:val="28"/>
        </w:rPr>
        <w:t>ных Порядком предоставления субсидии и Соглашением, в том числе указ</w:t>
      </w:r>
      <w:r w:rsidRPr="00AA62B8">
        <w:rPr>
          <w:rFonts w:ascii="Times New Roman" w:hAnsi="Times New Roman"/>
          <w:color w:val="000000"/>
          <w:sz w:val="28"/>
          <w:szCs w:val="28"/>
        </w:rPr>
        <w:t>а</w:t>
      </w:r>
      <w:r w:rsidRPr="00AA62B8">
        <w:rPr>
          <w:rFonts w:ascii="Times New Roman" w:hAnsi="Times New Roman"/>
          <w:color w:val="000000"/>
          <w:sz w:val="28"/>
          <w:szCs w:val="28"/>
        </w:rPr>
        <w:t>ния в документах, представленных Получателем в соответствии с Соглаш</w:t>
      </w:r>
      <w:r w:rsidRPr="00AA62B8">
        <w:rPr>
          <w:rFonts w:ascii="Times New Roman" w:hAnsi="Times New Roman"/>
          <w:color w:val="000000"/>
          <w:sz w:val="28"/>
          <w:szCs w:val="28"/>
        </w:rPr>
        <w:t>е</w:t>
      </w:r>
      <w:r w:rsidRPr="00AA62B8">
        <w:rPr>
          <w:rFonts w:ascii="Times New Roman" w:hAnsi="Times New Roman"/>
          <w:color w:val="000000"/>
          <w:sz w:val="28"/>
          <w:szCs w:val="28"/>
        </w:rPr>
        <w:t>нием, недостоверных сведений, направлять Получателю требование об обе</w:t>
      </w:r>
      <w:r w:rsidRPr="00AA62B8">
        <w:rPr>
          <w:rFonts w:ascii="Times New Roman" w:hAnsi="Times New Roman"/>
          <w:color w:val="000000"/>
          <w:sz w:val="28"/>
          <w:szCs w:val="28"/>
        </w:rPr>
        <w:t>с</w:t>
      </w:r>
      <w:r w:rsidRPr="00AA62B8">
        <w:rPr>
          <w:rFonts w:ascii="Times New Roman" w:hAnsi="Times New Roman"/>
          <w:color w:val="000000"/>
          <w:sz w:val="28"/>
          <w:szCs w:val="28"/>
        </w:rPr>
        <w:t>печении возврата Субсидии в районный бюджет в размере и в сроки, опред</w:t>
      </w:r>
      <w:r w:rsidRPr="00AA62B8">
        <w:rPr>
          <w:rFonts w:ascii="Times New Roman" w:hAnsi="Times New Roman"/>
          <w:color w:val="000000"/>
          <w:sz w:val="28"/>
          <w:szCs w:val="28"/>
        </w:rPr>
        <w:t>е</w:t>
      </w:r>
      <w:r w:rsidRPr="00AA62B8">
        <w:rPr>
          <w:rFonts w:ascii="Times New Roman" w:hAnsi="Times New Roman"/>
          <w:color w:val="000000"/>
          <w:sz w:val="28"/>
          <w:szCs w:val="28"/>
        </w:rPr>
        <w:t>ленные</w:t>
      </w:r>
      <w:proofErr w:type="gramEnd"/>
      <w:r w:rsidRPr="00AA62B8">
        <w:rPr>
          <w:rFonts w:ascii="Times New Roman" w:hAnsi="Times New Roman"/>
          <w:color w:val="000000"/>
          <w:sz w:val="28"/>
          <w:szCs w:val="28"/>
        </w:rPr>
        <w:t xml:space="preserve"> в указанном требовании;</w:t>
      </w:r>
    </w:p>
    <w:p w:rsidR="004333FC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62B8">
        <w:rPr>
          <w:rFonts w:ascii="Times New Roman" w:hAnsi="Times New Roman"/>
          <w:color w:val="000000"/>
          <w:sz w:val="28"/>
          <w:szCs w:val="28"/>
        </w:rPr>
        <w:t xml:space="preserve">3.1.8. в случае если Получателем не достигнуты значения показателей результативности и (или) иных показателей, установленных Порядком предоставления субсидии или Главным распорядителем в соответствии с пунктом </w:t>
      </w:r>
      <w:r w:rsidRPr="00AA62B8">
        <w:rPr>
          <w:rFonts w:ascii="Times New Roman" w:hAnsi="Times New Roman"/>
          <w:sz w:val="28"/>
          <w:szCs w:val="28"/>
        </w:rPr>
        <w:t xml:space="preserve">3.1.4 </w:t>
      </w:r>
      <w:r w:rsidRPr="00AA62B8">
        <w:rPr>
          <w:rFonts w:ascii="Times New Roman" w:hAnsi="Times New Roman"/>
          <w:color w:val="000000"/>
          <w:sz w:val="28"/>
          <w:szCs w:val="28"/>
        </w:rPr>
        <w:t xml:space="preserve">Соглашения, применять штрафные санкции, рассчитываемые по форме, установленной в приложении № ___ к Соглашению, являющемся неотъемлемой частью </w:t>
      </w:r>
      <w:r w:rsidRPr="00AA62B8">
        <w:rPr>
          <w:rFonts w:ascii="Times New Roman" w:hAnsi="Times New Roman"/>
          <w:sz w:val="28"/>
          <w:szCs w:val="28"/>
        </w:rPr>
        <w:t>Соглашения, с обязательным уведомлением Получат</w:t>
      </w:r>
      <w:r w:rsidRPr="00AA62B8">
        <w:rPr>
          <w:rFonts w:ascii="Times New Roman" w:hAnsi="Times New Roman"/>
          <w:sz w:val="28"/>
          <w:szCs w:val="28"/>
        </w:rPr>
        <w:t>е</w:t>
      </w:r>
      <w:r w:rsidRPr="00AA62B8">
        <w:rPr>
          <w:rFonts w:ascii="Times New Roman" w:hAnsi="Times New Roman"/>
          <w:sz w:val="28"/>
          <w:szCs w:val="28"/>
        </w:rPr>
        <w:t>ля в течение ___ рабочих дней с даты принятия указанного решения &lt;17&gt;;</w:t>
      </w:r>
      <w:proofErr w:type="gramEnd"/>
    </w:p>
    <w:p w:rsidR="004333FC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3.1.9. рассматривать предложения, документы и иную информацию, направленную Получателем, в том числе в соответствии с пунктом 3.4.1 С</w:t>
      </w:r>
      <w:r w:rsidRPr="00AA62B8">
        <w:rPr>
          <w:rFonts w:ascii="Times New Roman" w:hAnsi="Times New Roman"/>
          <w:sz w:val="28"/>
          <w:szCs w:val="28"/>
        </w:rPr>
        <w:t>о</w:t>
      </w:r>
      <w:r w:rsidRPr="00AA62B8">
        <w:rPr>
          <w:rFonts w:ascii="Times New Roman" w:hAnsi="Times New Roman"/>
          <w:sz w:val="28"/>
          <w:szCs w:val="28"/>
        </w:rPr>
        <w:t>глашения, в течение ___ рабочих дней со дня их получения и уведомлять П</w:t>
      </w:r>
      <w:r w:rsidRPr="00AA62B8">
        <w:rPr>
          <w:rFonts w:ascii="Times New Roman" w:hAnsi="Times New Roman"/>
          <w:sz w:val="28"/>
          <w:szCs w:val="28"/>
        </w:rPr>
        <w:t>о</w:t>
      </w:r>
      <w:r w:rsidRPr="00AA62B8">
        <w:rPr>
          <w:rFonts w:ascii="Times New Roman" w:hAnsi="Times New Roman"/>
          <w:sz w:val="28"/>
          <w:szCs w:val="28"/>
        </w:rPr>
        <w:t>лучателя о принятом решении (при необходимости);</w:t>
      </w:r>
    </w:p>
    <w:p w:rsidR="004333FC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3.1.10. направлять разъяснения Получателю по вопросам, связанным с исполнением Соглашения, в течение ____ рабочих дней со дня получения обращения Получателя в соответствии с пунктом 3.4.2 Соглашения;</w:t>
      </w:r>
    </w:p>
    <w:p w:rsidR="004333FC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3.1.11. выполнять иные обязательства в соответствии с бюджетным з</w:t>
      </w:r>
      <w:r w:rsidRPr="00AA62B8">
        <w:rPr>
          <w:rFonts w:ascii="Times New Roman" w:hAnsi="Times New Roman"/>
          <w:sz w:val="28"/>
          <w:szCs w:val="28"/>
        </w:rPr>
        <w:t>а</w:t>
      </w:r>
      <w:r w:rsidRPr="00AA62B8">
        <w:rPr>
          <w:rFonts w:ascii="Times New Roman" w:hAnsi="Times New Roman"/>
          <w:sz w:val="28"/>
          <w:szCs w:val="28"/>
        </w:rPr>
        <w:t>конодательством Российской Федерации и Порядком предоставления субс</w:t>
      </w:r>
      <w:r w:rsidRPr="00AA62B8">
        <w:rPr>
          <w:rFonts w:ascii="Times New Roman" w:hAnsi="Times New Roman"/>
          <w:sz w:val="28"/>
          <w:szCs w:val="28"/>
        </w:rPr>
        <w:t>и</w:t>
      </w:r>
      <w:r w:rsidRPr="00AA62B8">
        <w:rPr>
          <w:rFonts w:ascii="Times New Roman" w:hAnsi="Times New Roman"/>
          <w:sz w:val="28"/>
          <w:szCs w:val="28"/>
        </w:rPr>
        <w:t>дии, в том числе &lt;18&gt;:</w:t>
      </w:r>
    </w:p>
    <w:p w:rsidR="004333FC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3.1.11.1. _______</w:t>
      </w:r>
      <w:r w:rsidR="004333FC" w:rsidRPr="00AA62B8">
        <w:rPr>
          <w:rFonts w:ascii="Times New Roman" w:hAnsi="Times New Roman"/>
          <w:color w:val="000000"/>
          <w:sz w:val="28"/>
          <w:szCs w:val="28"/>
        </w:rPr>
        <w:t>___________________</w:t>
      </w:r>
      <w:r w:rsidRPr="00AA62B8">
        <w:rPr>
          <w:rFonts w:ascii="Times New Roman" w:hAnsi="Times New Roman"/>
          <w:color w:val="000000"/>
          <w:sz w:val="28"/>
          <w:szCs w:val="28"/>
        </w:rPr>
        <w:t>_________</w:t>
      </w:r>
      <w:r w:rsidR="00DB28FD" w:rsidRPr="00AA62B8">
        <w:rPr>
          <w:rFonts w:ascii="Times New Roman" w:hAnsi="Times New Roman"/>
          <w:color w:val="000000"/>
          <w:sz w:val="28"/>
          <w:szCs w:val="28"/>
        </w:rPr>
        <w:t>___</w:t>
      </w:r>
      <w:r w:rsidRPr="00AA62B8">
        <w:rPr>
          <w:rFonts w:ascii="Times New Roman" w:hAnsi="Times New Roman"/>
          <w:color w:val="000000"/>
          <w:sz w:val="28"/>
          <w:szCs w:val="28"/>
        </w:rPr>
        <w:t>__________________;</w:t>
      </w:r>
    </w:p>
    <w:p w:rsidR="004333FC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3.1.11.2. ____________</w:t>
      </w:r>
      <w:r w:rsidR="004333FC" w:rsidRPr="00AA62B8">
        <w:rPr>
          <w:rFonts w:ascii="Times New Roman" w:hAnsi="Times New Roman"/>
          <w:color w:val="000000"/>
          <w:sz w:val="28"/>
          <w:szCs w:val="28"/>
        </w:rPr>
        <w:t>___________________</w:t>
      </w:r>
      <w:r w:rsidRPr="00AA62B8">
        <w:rPr>
          <w:rFonts w:ascii="Times New Roman" w:hAnsi="Times New Roman"/>
          <w:color w:val="000000"/>
          <w:sz w:val="28"/>
          <w:szCs w:val="28"/>
        </w:rPr>
        <w:t>_____</w:t>
      </w:r>
      <w:r w:rsidR="00DB28FD" w:rsidRPr="00AA62B8">
        <w:rPr>
          <w:rFonts w:ascii="Times New Roman" w:hAnsi="Times New Roman"/>
          <w:color w:val="000000"/>
          <w:sz w:val="28"/>
          <w:szCs w:val="28"/>
        </w:rPr>
        <w:t>___</w:t>
      </w:r>
      <w:r w:rsidRPr="00AA62B8">
        <w:rPr>
          <w:rFonts w:ascii="Times New Roman" w:hAnsi="Times New Roman"/>
          <w:color w:val="000000"/>
          <w:sz w:val="28"/>
          <w:szCs w:val="28"/>
        </w:rPr>
        <w:t>_________________.</w:t>
      </w:r>
    </w:p>
    <w:p w:rsidR="004333FC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3.2. Главный распорядитель вправе &lt;19&gt;:</w:t>
      </w:r>
    </w:p>
    <w:p w:rsidR="004333FC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62B8">
        <w:rPr>
          <w:rFonts w:ascii="Times New Roman" w:hAnsi="Times New Roman"/>
          <w:sz w:val="28"/>
          <w:szCs w:val="28"/>
        </w:rPr>
        <w:t>3.2.1. принимать решение об изменении условий Соглашения, в том числе на основании информации и предложений, направленных Получателем в соответствии с пунктом 3.4.1 Соглашения, включая уменьшение размера Субсидии, а также увеличение размера Субсидии при наличии неиспольз</w:t>
      </w:r>
      <w:r w:rsidRPr="00AA62B8">
        <w:rPr>
          <w:rFonts w:ascii="Times New Roman" w:hAnsi="Times New Roman"/>
          <w:sz w:val="28"/>
          <w:szCs w:val="28"/>
        </w:rPr>
        <w:t>о</w:t>
      </w:r>
      <w:r w:rsidRPr="00AA62B8">
        <w:rPr>
          <w:rFonts w:ascii="Times New Roman" w:hAnsi="Times New Roman"/>
          <w:sz w:val="28"/>
          <w:szCs w:val="28"/>
        </w:rPr>
        <w:lastRenderedPageBreak/>
        <w:t>ванных лимитов бюджетных обязательств, указанных в пункте 1.2 Соглаш</w:t>
      </w:r>
      <w:r w:rsidRPr="00AA62B8">
        <w:rPr>
          <w:rFonts w:ascii="Times New Roman" w:hAnsi="Times New Roman"/>
          <w:sz w:val="28"/>
          <w:szCs w:val="28"/>
        </w:rPr>
        <w:t>е</w:t>
      </w:r>
      <w:r w:rsidRPr="00AA62B8">
        <w:rPr>
          <w:rFonts w:ascii="Times New Roman" w:hAnsi="Times New Roman"/>
          <w:sz w:val="28"/>
          <w:szCs w:val="28"/>
        </w:rPr>
        <w:t>ния, и при условии предоставления Получателем информации, содержащей финансово-экономическое обоснование данного изменения &lt;20&gt;;</w:t>
      </w:r>
      <w:proofErr w:type="gramEnd"/>
    </w:p>
    <w:p w:rsidR="004333FC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62B8">
        <w:rPr>
          <w:rFonts w:ascii="Times New Roman" w:hAnsi="Times New Roman"/>
          <w:sz w:val="28"/>
          <w:szCs w:val="28"/>
        </w:rPr>
        <w:t>3.2.2. приостанавливать предоставление Субсидии в случае установл</w:t>
      </w:r>
      <w:r w:rsidRPr="00AA62B8">
        <w:rPr>
          <w:rFonts w:ascii="Times New Roman" w:hAnsi="Times New Roman"/>
          <w:sz w:val="28"/>
          <w:szCs w:val="28"/>
        </w:rPr>
        <w:t>е</w:t>
      </w:r>
      <w:r w:rsidRPr="00AA62B8">
        <w:rPr>
          <w:rFonts w:ascii="Times New Roman" w:hAnsi="Times New Roman"/>
          <w:sz w:val="28"/>
          <w:szCs w:val="28"/>
        </w:rPr>
        <w:t>ния Главным распорядителем или получения от органа финансового ко</w:t>
      </w:r>
      <w:r w:rsidRPr="00AA62B8">
        <w:rPr>
          <w:rFonts w:ascii="Times New Roman" w:hAnsi="Times New Roman"/>
          <w:sz w:val="28"/>
          <w:szCs w:val="28"/>
        </w:rPr>
        <w:t>н</w:t>
      </w:r>
      <w:r w:rsidRPr="00AA62B8">
        <w:rPr>
          <w:rFonts w:ascii="Times New Roman" w:hAnsi="Times New Roman"/>
          <w:sz w:val="28"/>
          <w:szCs w:val="28"/>
        </w:rPr>
        <w:t>троля информации о факте (ах) нарушения Получателем порядка, целей и условий предоставления Субсидии, предусмотренных Порядком предоста</w:t>
      </w:r>
      <w:r w:rsidRPr="00AA62B8">
        <w:rPr>
          <w:rFonts w:ascii="Times New Roman" w:hAnsi="Times New Roman"/>
          <w:sz w:val="28"/>
          <w:szCs w:val="28"/>
        </w:rPr>
        <w:t>в</w:t>
      </w:r>
      <w:r w:rsidRPr="00AA62B8">
        <w:rPr>
          <w:rFonts w:ascii="Times New Roman" w:hAnsi="Times New Roman"/>
          <w:sz w:val="28"/>
          <w:szCs w:val="28"/>
        </w:rPr>
        <w:t>ления субсидии и Соглашением, в том числе указания в документах, пре</w:t>
      </w:r>
      <w:r w:rsidRPr="00AA62B8">
        <w:rPr>
          <w:rFonts w:ascii="Times New Roman" w:hAnsi="Times New Roman"/>
          <w:sz w:val="28"/>
          <w:szCs w:val="28"/>
        </w:rPr>
        <w:t>д</w:t>
      </w:r>
      <w:r w:rsidRPr="00AA62B8">
        <w:rPr>
          <w:rFonts w:ascii="Times New Roman" w:hAnsi="Times New Roman"/>
          <w:sz w:val="28"/>
          <w:szCs w:val="28"/>
        </w:rPr>
        <w:t>ставленных Получателем в соответствии с Соглашением, недостоверных сведений, до устранения указанных нарушений с обязательным уведомлен</w:t>
      </w:r>
      <w:r w:rsidRPr="00AA62B8">
        <w:rPr>
          <w:rFonts w:ascii="Times New Roman" w:hAnsi="Times New Roman"/>
          <w:sz w:val="28"/>
          <w:szCs w:val="28"/>
        </w:rPr>
        <w:t>и</w:t>
      </w:r>
      <w:r w:rsidRPr="00AA62B8">
        <w:rPr>
          <w:rFonts w:ascii="Times New Roman" w:hAnsi="Times New Roman"/>
          <w:sz w:val="28"/>
          <w:szCs w:val="28"/>
        </w:rPr>
        <w:t>ем Получателя не позднее _____ рабочего дня с</w:t>
      </w:r>
      <w:proofErr w:type="gramEnd"/>
      <w:r w:rsidRPr="00AA62B8">
        <w:rPr>
          <w:rFonts w:ascii="Times New Roman" w:hAnsi="Times New Roman"/>
          <w:sz w:val="28"/>
          <w:szCs w:val="28"/>
        </w:rPr>
        <w:t xml:space="preserve"> даты принятия решения о приостановлении &lt;21&gt;;</w:t>
      </w:r>
    </w:p>
    <w:p w:rsidR="004333FC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3.2.3. запрашивать у Получателя документы и информацию, необход</w:t>
      </w:r>
      <w:r w:rsidRPr="00AA62B8">
        <w:rPr>
          <w:rFonts w:ascii="Times New Roman" w:hAnsi="Times New Roman"/>
          <w:sz w:val="28"/>
          <w:szCs w:val="28"/>
        </w:rPr>
        <w:t>и</w:t>
      </w:r>
      <w:r w:rsidRPr="00AA62B8">
        <w:rPr>
          <w:rFonts w:ascii="Times New Roman" w:hAnsi="Times New Roman"/>
          <w:sz w:val="28"/>
          <w:szCs w:val="28"/>
        </w:rPr>
        <w:t>мые для осуществления</w:t>
      </w:r>
      <w:r w:rsidR="000C4528" w:rsidRPr="00AA62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62B8">
        <w:rPr>
          <w:rFonts w:ascii="Times New Roman" w:hAnsi="Times New Roman"/>
          <w:sz w:val="28"/>
          <w:szCs w:val="28"/>
        </w:rPr>
        <w:t>контроля</w:t>
      </w:r>
      <w:r w:rsidR="000C4528" w:rsidRPr="00AA62B8">
        <w:rPr>
          <w:rFonts w:ascii="Times New Roman" w:hAnsi="Times New Roman"/>
          <w:sz w:val="28"/>
          <w:szCs w:val="28"/>
        </w:rPr>
        <w:t xml:space="preserve"> </w:t>
      </w:r>
      <w:r w:rsidRPr="00AA62B8">
        <w:rPr>
          <w:rFonts w:ascii="Times New Roman" w:hAnsi="Times New Roman"/>
          <w:sz w:val="28"/>
          <w:szCs w:val="28"/>
        </w:rPr>
        <w:t>за</w:t>
      </w:r>
      <w:proofErr w:type="gramEnd"/>
      <w:r w:rsidR="000C4528" w:rsidRPr="00AA62B8">
        <w:rPr>
          <w:rFonts w:ascii="Times New Roman" w:hAnsi="Times New Roman"/>
          <w:sz w:val="28"/>
          <w:szCs w:val="28"/>
        </w:rPr>
        <w:t xml:space="preserve"> </w:t>
      </w:r>
      <w:r w:rsidRPr="00AA62B8">
        <w:rPr>
          <w:rFonts w:ascii="Times New Roman" w:hAnsi="Times New Roman"/>
          <w:sz w:val="28"/>
          <w:szCs w:val="28"/>
        </w:rPr>
        <w:t>соблюдением</w:t>
      </w:r>
      <w:r w:rsidR="000C4528" w:rsidRPr="00AA62B8">
        <w:rPr>
          <w:rFonts w:ascii="Times New Roman" w:hAnsi="Times New Roman"/>
          <w:sz w:val="28"/>
          <w:szCs w:val="28"/>
        </w:rPr>
        <w:t xml:space="preserve"> </w:t>
      </w:r>
      <w:r w:rsidRPr="00AA62B8">
        <w:rPr>
          <w:rFonts w:ascii="Times New Roman" w:hAnsi="Times New Roman"/>
          <w:sz w:val="28"/>
          <w:szCs w:val="28"/>
        </w:rPr>
        <w:t>Получателем</w:t>
      </w:r>
      <w:r w:rsidR="000C4528" w:rsidRPr="00AA62B8">
        <w:rPr>
          <w:rFonts w:ascii="Times New Roman" w:hAnsi="Times New Roman"/>
          <w:sz w:val="28"/>
          <w:szCs w:val="28"/>
        </w:rPr>
        <w:t xml:space="preserve"> </w:t>
      </w:r>
      <w:r w:rsidRPr="00AA62B8">
        <w:rPr>
          <w:rFonts w:ascii="Times New Roman" w:hAnsi="Times New Roman"/>
          <w:sz w:val="28"/>
          <w:szCs w:val="28"/>
        </w:rPr>
        <w:t>порядка,</w:t>
      </w:r>
      <w:r w:rsidR="000C4528" w:rsidRPr="00AA62B8">
        <w:rPr>
          <w:rFonts w:ascii="Times New Roman" w:hAnsi="Times New Roman"/>
          <w:sz w:val="28"/>
          <w:szCs w:val="28"/>
        </w:rPr>
        <w:t xml:space="preserve"> </w:t>
      </w:r>
      <w:r w:rsidRPr="00AA62B8">
        <w:rPr>
          <w:rFonts w:ascii="Times New Roman" w:hAnsi="Times New Roman"/>
          <w:sz w:val="28"/>
          <w:szCs w:val="28"/>
        </w:rPr>
        <w:t>ц</w:t>
      </w:r>
      <w:r w:rsidRPr="00AA62B8">
        <w:rPr>
          <w:rFonts w:ascii="Times New Roman" w:hAnsi="Times New Roman"/>
          <w:sz w:val="28"/>
          <w:szCs w:val="28"/>
        </w:rPr>
        <w:t>е</w:t>
      </w:r>
      <w:r w:rsidRPr="00AA62B8">
        <w:rPr>
          <w:rFonts w:ascii="Times New Roman" w:hAnsi="Times New Roman"/>
          <w:sz w:val="28"/>
          <w:szCs w:val="28"/>
        </w:rPr>
        <w:t>лей</w:t>
      </w:r>
      <w:r w:rsidR="000C4528" w:rsidRPr="00AA62B8">
        <w:rPr>
          <w:rFonts w:ascii="Times New Roman" w:hAnsi="Times New Roman"/>
          <w:sz w:val="28"/>
          <w:szCs w:val="28"/>
        </w:rPr>
        <w:t xml:space="preserve"> </w:t>
      </w:r>
      <w:r w:rsidRPr="00AA62B8">
        <w:rPr>
          <w:rFonts w:ascii="Times New Roman" w:hAnsi="Times New Roman"/>
          <w:sz w:val="28"/>
          <w:szCs w:val="28"/>
        </w:rPr>
        <w:t>и</w:t>
      </w:r>
      <w:r w:rsidR="000C4528" w:rsidRPr="00AA62B8">
        <w:rPr>
          <w:rFonts w:ascii="Times New Roman" w:hAnsi="Times New Roman"/>
          <w:sz w:val="28"/>
          <w:szCs w:val="28"/>
        </w:rPr>
        <w:t xml:space="preserve"> </w:t>
      </w:r>
      <w:r w:rsidRPr="00AA62B8">
        <w:rPr>
          <w:rFonts w:ascii="Times New Roman" w:hAnsi="Times New Roman"/>
          <w:sz w:val="28"/>
          <w:szCs w:val="28"/>
        </w:rPr>
        <w:t>условий</w:t>
      </w:r>
      <w:r w:rsidR="004333FC" w:rsidRPr="00AA62B8">
        <w:rPr>
          <w:rFonts w:ascii="Times New Roman" w:hAnsi="Times New Roman"/>
          <w:sz w:val="28"/>
          <w:szCs w:val="28"/>
        </w:rPr>
        <w:t xml:space="preserve"> </w:t>
      </w:r>
      <w:r w:rsidRPr="00AA62B8">
        <w:rPr>
          <w:rFonts w:ascii="Times New Roman" w:hAnsi="Times New Roman"/>
          <w:sz w:val="28"/>
          <w:szCs w:val="28"/>
        </w:rPr>
        <w:t>предоставления</w:t>
      </w:r>
      <w:r w:rsidR="000C4528" w:rsidRPr="00AA62B8">
        <w:rPr>
          <w:rFonts w:ascii="Times New Roman" w:hAnsi="Times New Roman"/>
          <w:sz w:val="28"/>
          <w:szCs w:val="28"/>
        </w:rPr>
        <w:t xml:space="preserve"> </w:t>
      </w:r>
      <w:r w:rsidRPr="00AA62B8">
        <w:rPr>
          <w:rFonts w:ascii="Times New Roman" w:hAnsi="Times New Roman"/>
          <w:sz w:val="28"/>
          <w:szCs w:val="28"/>
        </w:rPr>
        <w:t>Субсидии,</w:t>
      </w:r>
      <w:r w:rsidR="000C4528" w:rsidRPr="00AA62B8">
        <w:rPr>
          <w:rFonts w:ascii="Times New Roman" w:hAnsi="Times New Roman"/>
          <w:sz w:val="28"/>
          <w:szCs w:val="28"/>
        </w:rPr>
        <w:t xml:space="preserve"> </w:t>
      </w:r>
      <w:r w:rsidRPr="00AA62B8">
        <w:rPr>
          <w:rFonts w:ascii="Times New Roman" w:hAnsi="Times New Roman"/>
          <w:sz w:val="28"/>
          <w:szCs w:val="28"/>
        </w:rPr>
        <w:t>установленных</w:t>
      </w:r>
      <w:r w:rsidR="000C4528" w:rsidRPr="00AA62B8">
        <w:rPr>
          <w:rFonts w:ascii="Times New Roman" w:hAnsi="Times New Roman"/>
          <w:sz w:val="28"/>
          <w:szCs w:val="28"/>
        </w:rPr>
        <w:t xml:space="preserve"> </w:t>
      </w:r>
      <w:r w:rsidRPr="00AA62B8">
        <w:rPr>
          <w:rFonts w:ascii="Times New Roman" w:hAnsi="Times New Roman"/>
          <w:sz w:val="28"/>
          <w:szCs w:val="28"/>
        </w:rPr>
        <w:t>Порядком</w:t>
      </w:r>
      <w:r w:rsidR="000C4528" w:rsidRPr="00AA62B8">
        <w:rPr>
          <w:rFonts w:ascii="Times New Roman" w:hAnsi="Times New Roman"/>
          <w:sz w:val="28"/>
          <w:szCs w:val="28"/>
        </w:rPr>
        <w:t xml:space="preserve"> </w:t>
      </w:r>
      <w:r w:rsidRPr="00AA62B8">
        <w:rPr>
          <w:rFonts w:ascii="Times New Roman" w:hAnsi="Times New Roman"/>
          <w:sz w:val="28"/>
          <w:szCs w:val="28"/>
        </w:rPr>
        <w:t>пред</w:t>
      </w:r>
      <w:r w:rsidRPr="00AA62B8">
        <w:rPr>
          <w:rFonts w:ascii="Times New Roman" w:hAnsi="Times New Roman"/>
          <w:sz w:val="28"/>
          <w:szCs w:val="28"/>
        </w:rPr>
        <w:t>о</w:t>
      </w:r>
      <w:r w:rsidRPr="00AA62B8">
        <w:rPr>
          <w:rFonts w:ascii="Times New Roman" w:hAnsi="Times New Roman"/>
          <w:sz w:val="28"/>
          <w:szCs w:val="28"/>
        </w:rPr>
        <w:t>ставления</w:t>
      </w:r>
      <w:r w:rsidR="000C4528" w:rsidRPr="00AA62B8">
        <w:rPr>
          <w:rFonts w:ascii="Times New Roman" w:hAnsi="Times New Roman"/>
          <w:sz w:val="28"/>
          <w:szCs w:val="28"/>
        </w:rPr>
        <w:t xml:space="preserve"> </w:t>
      </w:r>
      <w:r w:rsidRPr="00AA62B8">
        <w:rPr>
          <w:rFonts w:ascii="Times New Roman" w:hAnsi="Times New Roman"/>
          <w:sz w:val="28"/>
          <w:szCs w:val="28"/>
        </w:rPr>
        <w:t>Субсидии</w:t>
      </w:r>
      <w:r w:rsidR="000C4528" w:rsidRPr="00AA62B8">
        <w:rPr>
          <w:rFonts w:ascii="Times New Roman" w:hAnsi="Times New Roman"/>
          <w:sz w:val="28"/>
          <w:szCs w:val="28"/>
        </w:rPr>
        <w:t xml:space="preserve"> </w:t>
      </w:r>
      <w:r w:rsidRPr="00AA62B8">
        <w:rPr>
          <w:rFonts w:ascii="Times New Roman" w:hAnsi="Times New Roman"/>
          <w:sz w:val="28"/>
          <w:szCs w:val="28"/>
        </w:rPr>
        <w:t>и</w:t>
      </w:r>
      <w:r w:rsidR="004333FC" w:rsidRPr="00AA62B8">
        <w:rPr>
          <w:rFonts w:ascii="Times New Roman" w:hAnsi="Times New Roman"/>
          <w:sz w:val="28"/>
          <w:szCs w:val="28"/>
        </w:rPr>
        <w:t xml:space="preserve"> </w:t>
      </w:r>
      <w:r w:rsidRPr="00AA62B8">
        <w:rPr>
          <w:rFonts w:ascii="Times New Roman" w:hAnsi="Times New Roman"/>
          <w:sz w:val="28"/>
          <w:szCs w:val="28"/>
        </w:rPr>
        <w:t>Соглашением, в соответствии с пунктом 3.1.6 Согл</w:t>
      </w:r>
      <w:r w:rsidRPr="00AA62B8">
        <w:rPr>
          <w:rFonts w:ascii="Times New Roman" w:hAnsi="Times New Roman"/>
          <w:sz w:val="28"/>
          <w:szCs w:val="28"/>
        </w:rPr>
        <w:t>а</w:t>
      </w:r>
      <w:r w:rsidRPr="00AA62B8">
        <w:rPr>
          <w:rFonts w:ascii="Times New Roman" w:hAnsi="Times New Roman"/>
          <w:sz w:val="28"/>
          <w:szCs w:val="28"/>
        </w:rPr>
        <w:t>шения;</w:t>
      </w:r>
    </w:p>
    <w:p w:rsidR="004333FC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3.2.4. осуществлять иные права в соответствии с бюджетным законод</w:t>
      </w:r>
      <w:r w:rsidRPr="00AA62B8">
        <w:rPr>
          <w:rFonts w:ascii="Times New Roman" w:hAnsi="Times New Roman"/>
          <w:sz w:val="28"/>
          <w:szCs w:val="28"/>
        </w:rPr>
        <w:t>а</w:t>
      </w:r>
      <w:r w:rsidRPr="00AA62B8">
        <w:rPr>
          <w:rFonts w:ascii="Times New Roman" w:hAnsi="Times New Roman"/>
          <w:sz w:val="28"/>
          <w:szCs w:val="28"/>
        </w:rPr>
        <w:t>тельством Российской Федерации и Порядком предоставления субсидии, в том числе &lt;22&gt;:</w:t>
      </w:r>
    </w:p>
    <w:p w:rsidR="004333FC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3.2.4.1. ___________</w:t>
      </w:r>
      <w:r w:rsidR="004333FC" w:rsidRPr="00AA62B8">
        <w:rPr>
          <w:rFonts w:ascii="Times New Roman" w:hAnsi="Times New Roman"/>
          <w:sz w:val="28"/>
          <w:szCs w:val="28"/>
        </w:rPr>
        <w:t>___________________________</w:t>
      </w:r>
      <w:r w:rsidR="00DB28FD" w:rsidRPr="00AA62B8">
        <w:rPr>
          <w:rFonts w:ascii="Times New Roman" w:hAnsi="Times New Roman"/>
          <w:sz w:val="28"/>
          <w:szCs w:val="28"/>
        </w:rPr>
        <w:t>___</w:t>
      </w:r>
      <w:r w:rsidR="004333FC" w:rsidRPr="00AA62B8">
        <w:rPr>
          <w:rFonts w:ascii="Times New Roman" w:hAnsi="Times New Roman"/>
          <w:sz w:val="28"/>
          <w:szCs w:val="28"/>
        </w:rPr>
        <w:t>________________;</w:t>
      </w:r>
    </w:p>
    <w:p w:rsidR="004333FC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3.2.4.2._____</w:t>
      </w:r>
      <w:r w:rsidR="004333FC" w:rsidRPr="00AA62B8">
        <w:rPr>
          <w:rFonts w:ascii="Times New Roman" w:hAnsi="Times New Roman"/>
          <w:sz w:val="28"/>
          <w:szCs w:val="28"/>
        </w:rPr>
        <w:t>__________________________________</w:t>
      </w:r>
      <w:r w:rsidR="00DB28FD" w:rsidRPr="00AA62B8">
        <w:rPr>
          <w:rFonts w:ascii="Times New Roman" w:hAnsi="Times New Roman"/>
          <w:sz w:val="28"/>
          <w:szCs w:val="28"/>
        </w:rPr>
        <w:t>___</w:t>
      </w:r>
      <w:r w:rsidR="004333FC" w:rsidRPr="00AA62B8">
        <w:rPr>
          <w:rFonts w:ascii="Times New Roman" w:hAnsi="Times New Roman"/>
          <w:sz w:val="28"/>
          <w:szCs w:val="28"/>
        </w:rPr>
        <w:t>________________.</w:t>
      </w:r>
    </w:p>
    <w:p w:rsidR="004333FC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3.3. Получа</w:t>
      </w:r>
      <w:r w:rsidR="004333FC" w:rsidRPr="00AA62B8">
        <w:rPr>
          <w:rFonts w:ascii="Times New Roman" w:hAnsi="Times New Roman"/>
          <w:sz w:val="28"/>
          <w:szCs w:val="28"/>
        </w:rPr>
        <w:t>тель обязуется: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3.3.1. предста</w:t>
      </w:r>
      <w:r w:rsidRPr="00AA62B8">
        <w:rPr>
          <w:rFonts w:ascii="Times New Roman" w:hAnsi="Times New Roman"/>
          <w:sz w:val="28"/>
          <w:szCs w:val="28"/>
        </w:rPr>
        <w:t>в</w:t>
      </w:r>
      <w:r w:rsidRPr="00AA62B8">
        <w:rPr>
          <w:rFonts w:ascii="Times New Roman" w:hAnsi="Times New Roman"/>
          <w:sz w:val="28"/>
          <w:szCs w:val="28"/>
        </w:rPr>
        <w:t>лять______</w:t>
      </w:r>
      <w:r w:rsidR="004333FC" w:rsidRPr="00AA62B8">
        <w:rPr>
          <w:rFonts w:ascii="Times New Roman" w:hAnsi="Times New Roman"/>
          <w:sz w:val="28"/>
          <w:szCs w:val="28"/>
        </w:rPr>
        <w:t>_____________________</w:t>
      </w:r>
      <w:r w:rsidRPr="00AA62B8">
        <w:rPr>
          <w:rFonts w:ascii="Times New Roman" w:hAnsi="Times New Roman"/>
          <w:sz w:val="28"/>
          <w:szCs w:val="28"/>
        </w:rPr>
        <w:t>__</w:t>
      </w:r>
      <w:r w:rsidR="00DB28FD" w:rsidRPr="00AA62B8">
        <w:rPr>
          <w:rFonts w:ascii="Times New Roman" w:hAnsi="Times New Roman"/>
          <w:sz w:val="28"/>
          <w:szCs w:val="28"/>
        </w:rPr>
        <w:t>___</w:t>
      </w:r>
      <w:r w:rsidRPr="00AA62B8">
        <w:rPr>
          <w:rFonts w:ascii="Times New Roman" w:hAnsi="Times New Roman"/>
          <w:sz w:val="28"/>
          <w:szCs w:val="28"/>
        </w:rPr>
        <w:t>________________</w:t>
      </w: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(Главному распорядителю Ермаковского района &lt;22.1&gt;)</w:t>
      </w: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документы,</w:t>
      </w:r>
      <w:r w:rsidR="000C4528" w:rsidRPr="00AA62B8">
        <w:rPr>
          <w:rFonts w:ascii="Times New Roman" w:hAnsi="Times New Roman"/>
          <w:sz w:val="28"/>
          <w:szCs w:val="28"/>
        </w:rPr>
        <w:t xml:space="preserve"> </w:t>
      </w:r>
      <w:r w:rsidRPr="00AA62B8">
        <w:rPr>
          <w:rFonts w:ascii="Times New Roman" w:hAnsi="Times New Roman"/>
          <w:sz w:val="28"/>
          <w:szCs w:val="28"/>
        </w:rPr>
        <w:t>установленные</w:t>
      </w:r>
      <w:r w:rsidR="000C4528" w:rsidRPr="00AA62B8">
        <w:rPr>
          <w:rFonts w:ascii="Times New Roman" w:hAnsi="Times New Roman"/>
          <w:sz w:val="28"/>
          <w:szCs w:val="28"/>
        </w:rPr>
        <w:t xml:space="preserve"> </w:t>
      </w:r>
      <w:r w:rsidRPr="00AA62B8">
        <w:rPr>
          <w:rFonts w:ascii="Times New Roman" w:hAnsi="Times New Roman"/>
          <w:sz w:val="28"/>
          <w:szCs w:val="28"/>
        </w:rPr>
        <w:t>пунктом (</w:t>
      </w:r>
      <w:proofErr w:type="spellStart"/>
      <w:r w:rsidRPr="00AA62B8">
        <w:rPr>
          <w:rFonts w:ascii="Times New Roman" w:hAnsi="Times New Roman"/>
          <w:sz w:val="28"/>
          <w:szCs w:val="28"/>
        </w:rPr>
        <w:t>ами</w:t>
      </w:r>
      <w:proofErr w:type="spellEnd"/>
      <w:r w:rsidRPr="00AA62B8">
        <w:rPr>
          <w:rFonts w:ascii="Times New Roman" w:hAnsi="Times New Roman"/>
          <w:sz w:val="28"/>
          <w:szCs w:val="28"/>
        </w:rPr>
        <w:t>)</w:t>
      </w:r>
      <w:r w:rsidR="000C4528" w:rsidRPr="00AA62B8">
        <w:rPr>
          <w:rFonts w:ascii="Times New Roman" w:hAnsi="Times New Roman"/>
          <w:sz w:val="28"/>
          <w:szCs w:val="28"/>
        </w:rPr>
        <w:t xml:space="preserve"> </w:t>
      </w:r>
      <w:r w:rsidRPr="00AA62B8">
        <w:rPr>
          <w:rFonts w:ascii="Times New Roman" w:hAnsi="Times New Roman"/>
          <w:sz w:val="28"/>
          <w:szCs w:val="28"/>
        </w:rPr>
        <w:t>2.1,</w:t>
      </w:r>
      <w:r w:rsidR="000C4528" w:rsidRPr="00AA62B8">
        <w:rPr>
          <w:rFonts w:ascii="Times New Roman" w:hAnsi="Times New Roman"/>
          <w:sz w:val="28"/>
          <w:szCs w:val="28"/>
        </w:rPr>
        <w:t xml:space="preserve"> </w:t>
      </w:r>
      <w:r w:rsidRPr="00AA62B8">
        <w:rPr>
          <w:rFonts w:ascii="Times New Roman" w:hAnsi="Times New Roman"/>
          <w:sz w:val="28"/>
          <w:szCs w:val="28"/>
        </w:rPr>
        <w:t>________</w:t>
      </w:r>
      <w:r w:rsidR="00DB28FD" w:rsidRPr="00AA62B8">
        <w:rPr>
          <w:rFonts w:ascii="Times New Roman" w:hAnsi="Times New Roman"/>
          <w:sz w:val="28"/>
          <w:szCs w:val="28"/>
        </w:rPr>
        <w:t>____</w:t>
      </w:r>
      <w:r w:rsidRPr="00AA62B8">
        <w:rPr>
          <w:rFonts w:ascii="Times New Roman" w:hAnsi="Times New Roman"/>
          <w:sz w:val="28"/>
          <w:szCs w:val="28"/>
        </w:rPr>
        <w:t>__</w:t>
      </w:r>
      <w:r w:rsidR="000C4528" w:rsidRPr="00AA62B8">
        <w:rPr>
          <w:rFonts w:ascii="Times New Roman" w:hAnsi="Times New Roman"/>
          <w:sz w:val="28"/>
          <w:szCs w:val="28"/>
        </w:rPr>
        <w:t xml:space="preserve"> </w:t>
      </w:r>
      <w:r w:rsidRPr="00AA62B8">
        <w:rPr>
          <w:rFonts w:ascii="Times New Roman" w:hAnsi="Times New Roman"/>
          <w:sz w:val="28"/>
          <w:szCs w:val="28"/>
        </w:rPr>
        <w:t>&lt;23&gt;</w:t>
      </w:r>
      <w:r w:rsidR="000C4528" w:rsidRPr="00AA62B8">
        <w:rPr>
          <w:rFonts w:ascii="Times New Roman" w:hAnsi="Times New Roman"/>
          <w:sz w:val="28"/>
          <w:szCs w:val="28"/>
        </w:rPr>
        <w:t xml:space="preserve"> </w:t>
      </w:r>
      <w:r w:rsidRPr="00AA62B8">
        <w:rPr>
          <w:rFonts w:ascii="Times New Roman" w:hAnsi="Times New Roman"/>
          <w:sz w:val="28"/>
          <w:szCs w:val="28"/>
        </w:rPr>
        <w:t>Согл</w:t>
      </w:r>
      <w:r w:rsidRPr="00AA62B8">
        <w:rPr>
          <w:rFonts w:ascii="Times New Roman" w:hAnsi="Times New Roman"/>
          <w:sz w:val="28"/>
          <w:szCs w:val="28"/>
        </w:rPr>
        <w:t>а</w:t>
      </w:r>
      <w:r w:rsidRPr="00AA62B8">
        <w:rPr>
          <w:rFonts w:ascii="Times New Roman" w:hAnsi="Times New Roman"/>
          <w:sz w:val="28"/>
          <w:szCs w:val="28"/>
        </w:rPr>
        <w:t>шения;</w:t>
      </w:r>
    </w:p>
    <w:p w:rsidR="004333FC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3.3.2. обеспечивать достижение значений показателей результативн</w:t>
      </w:r>
      <w:r w:rsidRPr="00AA62B8">
        <w:rPr>
          <w:rFonts w:ascii="Times New Roman" w:hAnsi="Times New Roman"/>
          <w:sz w:val="28"/>
          <w:szCs w:val="28"/>
        </w:rPr>
        <w:t>о</w:t>
      </w:r>
      <w:r w:rsidRPr="00AA62B8">
        <w:rPr>
          <w:rFonts w:ascii="Times New Roman" w:hAnsi="Times New Roman"/>
          <w:sz w:val="28"/>
          <w:szCs w:val="28"/>
        </w:rPr>
        <w:t>сти и (или) иных показателей, установленных Порядком предоставления су</w:t>
      </w:r>
      <w:r w:rsidRPr="00AA62B8">
        <w:rPr>
          <w:rFonts w:ascii="Times New Roman" w:hAnsi="Times New Roman"/>
          <w:sz w:val="28"/>
          <w:szCs w:val="28"/>
        </w:rPr>
        <w:t>б</w:t>
      </w:r>
      <w:r w:rsidRPr="00AA62B8">
        <w:rPr>
          <w:rFonts w:ascii="Times New Roman" w:hAnsi="Times New Roman"/>
          <w:sz w:val="28"/>
          <w:szCs w:val="28"/>
        </w:rPr>
        <w:t>сидии или Главным распорядителем в соответствии с пунктом 3.1.4 Согл</w:t>
      </w:r>
      <w:r w:rsidRPr="00AA62B8">
        <w:rPr>
          <w:rFonts w:ascii="Times New Roman" w:hAnsi="Times New Roman"/>
          <w:sz w:val="28"/>
          <w:szCs w:val="28"/>
        </w:rPr>
        <w:t>а</w:t>
      </w:r>
      <w:r w:rsidRPr="00AA62B8">
        <w:rPr>
          <w:rFonts w:ascii="Times New Roman" w:hAnsi="Times New Roman"/>
          <w:sz w:val="28"/>
          <w:szCs w:val="28"/>
        </w:rPr>
        <w:t>шения &lt;24&gt;;</w:t>
      </w:r>
    </w:p>
    <w:p w:rsidR="004333FC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3.3.3. представлять Главному распорядителю &lt;25&gt;</w:t>
      </w:r>
      <w:r w:rsidR="004333FC" w:rsidRPr="00AA62B8">
        <w:rPr>
          <w:rFonts w:ascii="Times New Roman" w:hAnsi="Times New Roman"/>
          <w:sz w:val="28"/>
          <w:szCs w:val="28"/>
        </w:rPr>
        <w:t>: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 xml:space="preserve">3.3.3.1. отчет о достижении значений показателей результативности в соответствии с пунктом 3.1.5.1 Соглашения &lt;26&gt; не позднее ___ рабочего дня, следующего </w:t>
      </w:r>
      <w:proofErr w:type="gramStart"/>
      <w:r w:rsidRPr="00AA62B8">
        <w:rPr>
          <w:rFonts w:ascii="Times New Roman" w:hAnsi="Times New Roman"/>
          <w:sz w:val="28"/>
          <w:szCs w:val="28"/>
        </w:rPr>
        <w:t>за</w:t>
      </w:r>
      <w:proofErr w:type="gramEnd"/>
      <w:r w:rsidRPr="00AA62B8">
        <w:rPr>
          <w:rFonts w:ascii="Times New Roman" w:hAnsi="Times New Roman"/>
          <w:sz w:val="28"/>
          <w:szCs w:val="28"/>
        </w:rPr>
        <w:t xml:space="preserve"> отчетным _______________</w:t>
      </w:r>
      <w:r w:rsidR="00DB28FD" w:rsidRPr="00AA62B8">
        <w:rPr>
          <w:rFonts w:ascii="Times New Roman" w:hAnsi="Times New Roman"/>
          <w:sz w:val="28"/>
          <w:szCs w:val="28"/>
        </w:rPr>
        <w:t>_______________________________</w:t>
      </w:r>
      <w:r w:rsidRPr="00AA62B8">
        <w:rPr>
          <w:rFonts w:ascii="Times New Roman" w:hAnsi="Times New Roman"/>
          <w:sz w:val="28"/>
          <w:szCs w:val="28"/>
        </w:rPr>
        <w:t>______;</w:t>
      </w:r>
    </w:p>
    <w:p w:rsidR="004333FC" w:rsidRPr="00AA62B8" w:rsidRDefault="004333FC" w:rsidP="00DB28F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(месяц, квартал, год)</w:t>
      </w:r>
    </w:p>
    <w:p w:rsidR="004333FC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3.3.3.2. иные отчеты &lt;27&gt;:</w:t>
      </w:r>
    </w:p>
    <w:p w:rsidR="004333FC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3.3.3.2.1.</w:t>
      </w:r>
      <w:r w:rsidR="004333FC" w:rsidRPr="00AA62B8">
        <w:rPr>
          <w:rFonts w:ascii="Times New Roman" w:hAnsi="Times New Roman"/>
          <w:color w:val="000000"/>
          <w:sz w:val="28"/>
          <w:szCs w:val="28"/>
        </w:rPr>
        <w:t xml:space="preserve"> _________________</w:t>
      </w:r>
      <w:r w:rsidRPr="00AA62B8">
        <w:rPr>
          <w:rFonts w:ascii="Times New Roman" w:hAnsi="Times New Roman"/>
          <w:color w:val="000000"/>
          <w:sz w:val="28"/>
          <w:szCs w:val="28"/>
        </w:rPr>
        <w:t>_________________</w:t>
      </w:r>
      <w:r w:rsidR="00DB28FD" w:rsidRPr="00AA62B8">
        <w:rPr>
          <w:rFonts w:ascii="Times New Roman" w:hAnsi="Times New Roman"/>
          <w:color w:val="000000"/>
          <w:sz w:val="28"/>
          <w:szCs w:val="28"/>
        </w:rPr>
        <w:t>___</w:t>
      </w:r>
      <w:r w:rsidRPr="00AA62B8">
        <w:rPr>
          <w:rFonts w:ascii="Times New Roman" w:hAnsi="Times New Roman"/>
          <w:color w:val="000000"/>
          <w:sz w:val="28"/>
          <w:szCs w:val="28"/>
        </w:rPr>
        <w:t>___________________;</w:t>
      </w:r>
    </w:p>
    <w:p w:rsidR="004333FC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3.3.3.2.2. ______</w:t>
      </w:r>
      <w:r w:rsidR="004333FC" w:rsidRPr="00AA62B8">
        <w:rPr>
          <w:rFonts w:ascii="Times New Roman" w:hAnsi="Times New Roman"/>
          <w:color w:val="000000"/>
          <w:sz w:val="28"/>
          <w:szCs w:val="28"/>
        </w:rPr>
        <w:t>_____________________</w:t>
      </w:r>
      <w:r w:rsidRPr="00AA62B8">
        <w:rPr>
          <w:rFonts w:ascii="Times New Roman" w:hAnsi="Times New Roman"/>
          <w:color w:val="000000"/>
          <w:sz w:val="28"/>
          <w:szCs w:val="28"/>
        </w:rPr>
        <w:t>_____________________________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lastRenderedPageBreak/>
        <w:t>3.3.4. направлять по запросу Главного распорядителя документы и и</w:t>
      </w:r>
      <w:r w:rsidRPr="00AA62B8">
        <w:rPr>
          <w:rFonts w:ascii="Times New Roman" w:hAnsi="Times New Roman"/>
          <w:color w:val="000000"/>
          <w:sz w:val="28"/>
          <w:szCs w:val="28"/>
        </w:rPr>
        <w:t>н</w:t>
      </w:r>
      <w:r w:rsidRPr="00AA62B8">
        <w:rPr>
          <w:rFonts w:ascii="Times New Roman" w:hAnsi="Times New Roman"/>
          <w:color w:val="000000"/>
          <w:sz w:val="28"/>
          <w:szCs w:val="28"/>
        </w:rPr>
        <w:t xml:space="preserve">формацию, необходимые для осуществления </w:t>
      </w:r>
      <w:proofErr w:type="gramStart"/>
      <w:r w:rsidRPr="00AA62B8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AA62B8">
        <w:rPr>
          <w:rFonts w:ascii="Times New Roman" w:hAnsi="Times New Roman"/>
          <w:color w:val="000000"/>
          <w:sz w:val="28"/>
          <w:szCs w:val="28"/>
        </w:rPr>
        <w:t xml:space="preserve"> соблюдением п</w:t>
      </w:r>
      <w:r w:rsidRPr="00AA62B8">
        <w:rPr>
          <w:rFonts w:ascii="Times New Roman" w:hAnsi="Times New Roman"/>
          <w:color w:val="000000"/>
          <w:sz w:val="28"/>
          <w:szCs w:val="28"/>
        </w:rPr>
        <w:t>о</w:t>
      </w:r>
      <w:r w:rsidRPr="00AA62B8">
        <w:rPr>
          <w:rFonts w:ascii="Times New Roman" w:hAnsi="Times New Roman"/>
          <w:color w:val="000000"/>
          <w:sz w:val="28"/>
          <w:szCs w:val="28"/>
        </w:rPr>
        <w:t xml:space="preserve">рядка, целей и условий предоставления Субсидии в соответствии </w:t>
      </w:r>
      <w:r w:rsidRPr="00AA62B8">
        <w:rPr>
          <w:rFonts w:ascii="Times New Roman" w:hAnsi="Times New Roman"/>
          <w:sz w:val="28"/>
          <w:szCs w:val="28"/>
        </w:rPr>
        <w:t>с пунктом 3.2.3 Соглашения</w:t>
      </w:r>
      <w:r w:rsidRPr="00AA62B8">
        <w:rPr>
          <w:rFonts w:ascii="Times New Roman" w:hAnsi="Times New Roman"/>
          <w:color w:val="000000"/>
          <w:sz w:val="28"/>
          <w:szCs w:val="28"/>
        </w:rPr>
        <w:t>, в течение ___ рабочих дней со дня получения указанного запроса. Подписанием Соглашения Получатель выражает согласие на ос</w:t>
      </w:r>
      <w:r w:rsidRPr="00AA62B8">
        <w:rPr>
          <w:rFonts w:ascii="Times New Roman" w:hAnsi="Times New Roman"/>
          <w:color w:val="000000"/>
          <w:sz w:val="28"/>
          <w:szCs w:val="28"/>
        </w:rPr>
        <w:t>у</w:t>
      </w:r>
      <w:r w:rsidRPr="00AA62B8">
        <w:rPr>
          <w:rFonts w:ascii="Times New Roman" w:hAnsi="Times New Roman"/>
          <w:color w:val="000000"/>
          <w:sz w:val="28"/>
          <w:szCs w:val="28"/>
        </w:rPr>
        <w:t>ществление Главным распорядителем, органами финансового контроля пр</w:t>
      </w:r>
      <w:r w:rsidRPr="00AA62B8">
        <w:rPr>
          <w:rFonts w:ascii="Times New Roman" w:hAnsi="Times New Roman"/>
          <w:color w:val="000000"/>
          <w:sz w:val="28"/>
          <w:szCs w:val="28"/>
        </w:rPr>
        <w:t>о</w:t>
      </w:r>
      <w:r w:rsidRPr="00AA62B8">
        <w:rPr>
          <w:rFonts w:ascii="Times New Roman" w:hAnsi="Times New Roman"/>
          <w:color w:val="000000"/>
          <w:sz w:val="28"/>
          <w:szCs w:val="28"/>
        </w:rPr>
        <w:t>верок соблюдения условий, целей и порядка предоставления Субсидий в с</w:t>
      </w:r>
      <w:r w:rsidRPr="00AA62B8">
        <w:rPr>
          <w:rFonts w:ascii="Times New Roman" w:hAnsi="Times New Roman"/>
          <w:color w:val="000000"/>
          <w:sz w:val="28"/>
          <w:szCs w:val="28"/>
        </w:rPr>
        <w:t>о</w:t>
      </w:r>
      <w:r w:rsidRPr="00AA62B8">
        <w:rPr>
          <w:rFonts w:ascii="Times New Roman" w:hAnsi="Times New Roman"/>
          <w:color w:val="000000"/>
          <w:sz w:val="28"/>
          <w:szCs w:val="28"/>
        </w:rPr>
        <w:t>ответствии с действующим законодательством;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3.3.5. в случае получения от Главного распорядителя требования в с</w:t>
      </w:r>
      <w:r w:rsidRPr="00AA62B8">
        <w:rPr>
          <w:rFonts w:ascii="Times New Roman" w:hAnsi="Times New Roman"/>
          <w:sz w:val="28"/>
          <w:szCs w:val="28"/>
        </w:rPr>
        <w:t>о</w:t>
      </w:r>
      <w:r w:rsidRPr="00AA62B8">
        <w:rPr>
          <w:rFonts w:ascii="Times New Roman" w:hAnsi="Times New Roman"/>
          <w:sz w:val="28"/>
          <w:szCs w:val="28"/>
        </w:rPr>
        <w:t>ответствии с пунктом 3.1.7 Соглашения: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3.3.5.1. устранять факт (ы) нарушения порядка, целей и условий пред</w:t>
      </w:r>
      <w:r w:rsidRPr="00AA62B8">
        <w:rPr>
          <w:rFonts w:ascii="Times New Roman" w:hAnsi="Times New Roman"/>
          <w:sz w:val="28"/>
          <w:szCs w:val="28"/>
        </w:rPr>
        <w:t>о</w:t>
      </w:r>
      <w:r w:rsidRPr="00AA62B8">
        <w:rPr>
          <w:rFonts w:ascii="Times New Roman" w:hAnsi="Times New Roman"/>
          <w:sz w:val="28"/>
          <w:szCs w:val="28"/>
        </w:rPr>
        <w:t>ставления Субсидии в сроки, определенные в указанном требовании;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3.3.5.2. возвращать в районный бюджет Субсидию в размере и в сроки, определенные в указанном требовании;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62B8">
        <w:rPr>
          <w:rFonts w:ascii="Times New Roman" w:hAnsi="Times New Roman"/>
          <w:sz w:val="28"/>
          <w:szCs w:val="28"/>
        </w:rPr>
        <w:t>3.3.6. возвращать в районный бюджет средства в размере, определе</w:t>
      </w:r>
      <w:r w:rsidRPr="00AA62B8">
        <w:rPr>
          <w:rFonts w:ascii="Times New Roman" w:hAnsi="Times New Roman"/>
          <w:sz w:val="28"/>
          <w:szCs w:val="28"/>
        </w:rPr>
        <w:t>н</w:t>
      </w:r>
      <w:r w:rsidRPr="00AA62B8">
        <w:rPr>
          <w:rFonts w:ascii="Times New Roman" w:hAnsi="Times New Roman"/>
          <w:sz w:val="28"/>
          <w:szCs w:val="28"/>
        </w:rPr>
        <w:t>ном по форме в соответствии с приложением № ___ к Соглашению, явля</w:t>
      </w:r>
      <w:r w:rsidRPr="00AA62B8">
        <w:rPr>
          <w:rFonts w:ascii="Times New Roman" w:hAnsi="Times New Roman"/>
          <w:sz w:val="28"/>
          <w:szCs w:val="28"/>
        </w:rPr>
        <w:t>ю</w:t>
      </w:r>
      <w:r w:rsidRPr="00AA62B8">
        <w:rPr>
          <w:rFonts w:ascii="Times New Roman" w:hAnsi="Times New Roman"/>
          <w:sz w:val="28"/>
          <w:szCs w:val="28"/>
        </w:rPr>
        <w:t>щимся неотъемлемой частью Соглашения, в случае принятия Главным ра</w:t>
      </w:r>
      <w:r w:rsidRPr="00AA62B8">
        <w:rPr>
          <w:rFonts w:ascii="Times New Roman" w:hAnsi="Times New Roman"/>
          <w:sz w:val="28"/>
          <w:szCs w:val="28"/>
        </w:rPr>
        <w:t>с</w:t>
      </w:r>
      <w:r w:rsidRPr="00AA62B8">
        <w:rPr>
          <w:rFonts w:ascii="Times New Roman" w:hAnsi="Times New Roman"/>
          <w:sz w:val="28"/>
          <w:szCs w:val="28"/>
        </w:rPr>
        <w:t>порядителем решения о применении к Получателю штрафных санкций в с</w:t>
      </w:r>
      <w:r w:rsidRPr="00AA62B8">
        <w:rPr>
          <w:rFonts w:ascii="Times New Roman" w:hAnsi="Times New Roman"/>
          <w:sz w:val="28"/>
          <w:szCs w:val="28"/>
        </w:rPr>
        <w:t>о</w:t>
      </w:r>
      <w:r w:rsidRPr="00AA62B8">
        <w:rPr>
          <w:rFonts w:ascii="Times New Roman" w:hAnsi="Times New Roman"/>
          <w:sz w:val="28"/>
          <w:szCs w:val="28"/>
        </w:rPr>
        <w:t>ответствии с пунктом 3.1.8 Соглашения, в срок, установленный Главным распорядителем в уведомлении о применении штрафных санкций &lt;28&gt;;</w:t>
      </w:r>
      <w:proofErr w:type="gramEnd"/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3.3.7. обеспечивать полноту и достоверность сведений, представляемых Главному распорядителю в соответствии с Соглашением;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3.3.8. выполнять иные обязательства в соответствии с бюджетным з</w:t>
      </w:r>
      <w:r w:rsidRPr="00AA62B8">
        <w:rPr>
          <w:rFonts w:ascii="Times New Roman" w:hAnsi="Times New Roman"/>
          <w:sz w:val="28"/>
          <w:szCs w:val="28"/>
        </w:rPr>
        <w:t>а</w:t>
      </w:r>
      <w:r w:rsidRPr="00AA62B8">
        <w:rPr>
          <w:rFonts w:ascii="Times New Roman" w:hAnsi="Times New Roman"/>
          <w:sz w:val="28"/>
          <w:szCs w:val="28"/>
        </w:rPr>
        <w:t>конодательством Российской Федерации и Порядком предоставления субс</w:t>
      </w:r>
      <w:r w:rsidRPr="00AA62B8">
        <w:rPr>
          <w:rFonts w:ascii="Times New Roman" w:hAnsi="Times New Roman"/>
          <w:sz w:val="28"/>
          <w:szCs w:val="28"/>
        </w:rPr>
        <w:t>и</w:t>
      </w:r>
      <w:r w:rsidRPr="00AA62B8">
        <w:rPr>
          <w:rFonts w:ascii="Times New Roman" w:hAnsi="Times New Roman"/>
          <w:sz w:val="28"/>
          <w:szCs w:val="28"/>
        </w:rPr>
        <w:t>дии, в том числе &lt;29&gt;:</w:t>
      </w:r>
    </w:p>
    <w:p w:rsidR="004333FC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 xml:space="preserve">3.3.8.1. </w:t>
      </w:r>
      <w:r w:rsidRPr="00AA62B8">
        <w:rPr>
          <w:rFonts w:ascii="Times New Roman" w:hAnsi="Times New Roman"/>
          <w:color w:val="000000"/>
          <w:sz w:val="28"/>
          <w:szCs w:val="28"/>
        </w:rPr>
        <w:t>______</w:t>
      </w:r>
      <w:r w:rsidR="004333FC" w:rsidRPr="00AA62B8">
        <w:rPr>
          <w:rFonts w:ascii="Times New Roman" w:hAnsi="Times New Roman"/>
          <w:color w:val="000000"/>
          <w:sz w:val="28"/>
          <w:szCs w:val="28"/>
        </w:rPr>
        <w:t>__________________</w:t>
      </w:r>
      <w:r w:rsidR="00DB28FD" w:rsidRPr="00AA62B8">
        <w:rPr>
          <w:rFonts w:ascii="Times New Roman" w:hAnsi="Times New Roman"/>
          <w:color w:val="000000"/>
          <w:sz w:val="28"/>
          <w:szCs w:val="28"/>
        </w:rPr>
        <w:t>___</w:t>
      </w:r>
      <w:r w:rsidR="004333FC" w:rsidRPr="00AA62B8">
        <w:rPr>
          <w:rFonts w:ascii="Times New Roman" w:hAnsi="Times New Roman"/>
          <w:color w:val="000000"/>
          <w:sz w:val="28"/>
          <w:szCs w:val="28"/>
        </w:rPr>
        <w:t>______________________________;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3.3.8.2. ______</w:t>
      </w:r>
      <w:r w:rsidR="004333FC" w:rsidRPr="00AA62B8">
        <w:rPr>
          <w:rFonts w:ascii="Times New Roman" w:hAnsi="Times New Roman"/>
          <w:color w:val="000000"/>
          <w:sz w:val="28"/>
          <w:szCs w:val="28"/>
        </w:rPr>
        <w:t>___________________</w:t>
      </w:r>
      <w:r w:rsidR="00DB28FD" w:rsidRPr="00AA62B8">
        <w:rPr>
          <w:rFonts w:ascii="Times New Roman" w:hAnsi="Times New Roman"/>
          <w:color w:val="000000"/>
          <w:sz w:val="28"/>
          <w:szCs w:val="28"/>
        </w:rPr>
        <w:t>___</w:t>
      </w:r>
      <w:r w:rsidR="004333FC" w:rsidRPr="00AA62B8">
        <w:rPr>
          <w:rFonts w:ascii="Times New Roman" w:hAnsi="Times New Roman"/>
          <w:color w:val="000000"/>
          <w:sz w:val="28"/>
          <w:szCs w:val="28"/>
        </w:rPr>
        <w:t>_</w:t>
      </w:r>
      <w:r w:rsidRPr="00AA62B8">
        <w:rPr>
          <w:rFonts w:ascii="Times New Roman" w:hAnsi="Times New Roman"/>
          <w:color w:val="000000"/>
          <w:sz w:val="28"/>
          <w:szCs w:val="28"/>
        </w:rPr>
        <w:t>_____________________________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3.4. Получатель вправе: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3.4.1. направлять Главному распорядителю предложения о внесении изменений в Соглашение, в том числе в случае установления необходимости изменения размера Субсидии с приложением информации, содержащей ф</w:t>
      </w:r>
      <w:r w:rsidRPr="00AA62B8">
        <w:rPr>
          <w:rFonts w:ascii="Times New Roman" w:hAnsi="Times New Roman"/>
          <w:sz w:val="28"/>
          <w:szCs w:val="28"/>
        </w:rPr>
        <w:t>и</w:t>
      </w:r>
      <w:r w:rsidRPr="00AA62B8">
        <w:rPr>
          <w:rFonts w:ascii="Times New Roman" w:hAnsi="Times New Roman"/>
          <w:sz w:val="28"/>
          <w:szCs w:val="28"/>
        </w:rPr>
        <w:t>нансово-экономическое обоснование данного изменения &lt;30&gt;;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3.4.2. обращаться к Главному распорядителю в целях получения раз</w:t>
      </w:r>
      <w:r w:rsidRPr="00AA62B8">
        <w:rPr>
          <w:rFonts w:ascii="Times New Roman" w:hAnsi="Times New Roman"/>
          <w:sz w:val="28"/>
          <w:szCs w:val="28"/>
        </w:rPr>
        <w:t>ъ</w:t>
      </w:r>
      <w:r w:rsidRPr="00AA62B8">
        <w:rPr>
          <w:rFonts w:ascii="Times New Roman" w:hAnsi="Times New Roman"/>
          <w:sz w:val="28"/>
          <w:szCs w:val="28"/>
        </w:rPr>
        <w:t>яснений в связи с исполнением Соглашения;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3.4.3. осуществлять иные права в соответствии с бюджетным законод</w:t>
      </w:r>
      <w:r w:rsidRPr="00AA62B8">
        <w:rPr>
          <w:rFonts w:ascii="Times New Roman" w:hAnsi="Times New Roman"/>
          <w:sz w:val="28"/>
          <w:szCs w:val="28"/>
        </w:rPr>
        <w:t>а</w:t>
      </w:r>
      <w:r w:rsidRPr="00AA62B8">
        <w:rPr>
          <w:rFonts w:ascii="Times New Roman" w:hAnsi="Times New Roman"/>
          <w:sz w:val="28"/>
          <w:szCs w:val="28"/>
        </w:rPr>
        <w:t>тельством Российской Федерации и Порядком предоставления субсидии, в том числе &lt;31&gt;:</w:t>
      </w:r>
    </w:p>
    <w:p w:rsidR="004333FC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 xml:space="preserve">3.4.3.1. </w:t>
      </w:r>
      <w:r w:rsidR="004333FC" w:rsidRPr="00AA62B8">
        <w:rPr>
          <w:rFonts w:ascii="Times New Roman" w:hAnsi="Times New Roman"/>
          <w:color w:val="000000"/>
          <w:sz w:val="28"/>
          <w:szCs w:val="28"/>
        </w:rPr>
        <w:t>___________</w:t>
      </w:r>
      <w:r w:rsidRPr="00AA62B8">
        <w:rPr>
          <w:rFonts w:ascii="Times New Roman" w:hAnsi="Times New Roman"/>
          <w:color w:val="000000"/>
          <w:sz w:val="28"/>
          <w:szCs w:val="28"/>
        </w:rPr>
        <w:t>_____________</w:t>
      </w:r>
      <w:r w:rsidR="004333FC" w:rsidRPr="00AA62B8">
        <w:rPr>
          <w:rFonts w:ascii="Times New Roman" w:hAnsi="Times New Roman"/>
          <w:color w:val="000000"/>
          <w:sz w:val="28"/>
          <w:szCs w:val="28"/>
        </w:rPr>
        <w:t>___</w:t>
      </w:r>
      <w:r w:rsidR="00DB28FD" w:rsidRPr="00AA62B8">
        <w:rPr>
          <w:rFonts w:ascii="Times New Roman" w:hAnsi="Times New Roman"/>
          <w:color w:val="000000"/>
          <w:sz w:val="28"/>
          <w:szCs w:val="28"/>
        </w:rPr>
        <w:t>___</w:t>
      </w:r>
      <w:r w:rsidR="004333FC" w:rsidRPr="00AA62B8">
        <w:rPr>
          <w:rFonts w:ascii="Times New Roman" w:hAnsi="Times New Roman"/>
          <w:color w:val="000000"/>
          <w:sz w:val="28"/>
          <w:szCs w:val="28"/>
        </w:rPr>
        <w:t>___________________________;</w:t>
      </w:r>
    </w:p>
    <w:p w:rsidR="004333FC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3.4.3.2. ___________</w:t>
      </w:r>
      <w:r w:rsidR="004333FC" w:rsidRPr="00AA62B8">
        <w:rPr>
          <w:rFonts w:ascii="Times New Roman" w:hAnsi="Times New Roman"/>
          <w:color w:val="000000"/>
          <w:sz w:val="28"/>
          <w:szCs w:val="28"/>
        </w:rPr>
        <w:t>________________</w:t>
      </w:r>
      <w:r w:rsidR="00DB28FD" w:rsidRPr="00AA62B8">
        <w:rPr>
          <w:rFonts w:ascii="Times New Roman" w:hAnsi="Times New Roman"/>
          <w:color w:val="000000"/>
          <w:sz w:val="28"/>
          <w:szCs w:val="28"/>
        </w:rPr>
        <w:t>___</w:t>
      </w:r>
      <w:r w:rsidR="004333FC" w:rsidRPr="00AA62B8">
        <w:rPr>
          <w:rFonts w:ascii="Times New Roman" w:hAnsi="Times New Roman"/>
          <w:color w:val="000000"/>
          <w:sz w:val="28"/>
          <w:szCs w:val="28"/>
        </w:rPr>
        <w:t>___________________________.</w:t>
      </w:r>
    </w:p>
    <w:p w:rsidR="004333FC" w:rsidRPr="00AA62B8" w:rsidRDefault="004333FC" w:rsidP="0087187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62B8">
        <w:rPr>
          <w:rFonts w:ascii="Times New Roman" w:hAnsi="Times New Roman"/>
          <w:b/>
          <w:color w:val="000000"/>
          <w:sz w:val="28"/>
          <w:szCs w:val="28"/>
        </w:rPr>
        <w:t>IV. Ответственность Сторон</w:t>
      </w: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4.1. В случае неисполнения или ненадлежащего исполнения своих об</w:t>
      </w:r>
      <w:r w:rsidRPr="00AA62B8">
        <w:rPr>
          <w:rFonts w:ascii="Times New Roman" w:hAnsi="Times New Roman"/>
          <w:sz w:val="28"/>
          <w:szCs w:val="28"/>
        </w:rPr>
        <w:t>я</w:t>
      </w:r>
      <w:r w:rsidRPr="00AA62B8">
        <w:rPr>
          <w:rFonts w:ascii="Times New Roman" w:hAnsi="Times New Roman"/>
          <w:sz w:val="28"/>
          <w:szCs w:val="28"/>
        </w:rPr>
        <w:t>зательств по Соглашению Стороны несут ответственность в соответствии с законодательством Российской Федерации.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4.2. Иные положения об ответственности за неисполнение или нена</w:t>
      </w:r>
      <w:r w:rsidRPr="00AA62B8">
        <w:rPr>
          <w:rFonts w:ascii="Times New Roman" w:hAnsi="Times New Roman"/>
          <w:sz w:val="28"/>
          <w:szCs w:val="28"/>
        </w:rPr>
        <w:t>д</w:t>
      </w:r>
      <w:r w:rsidRPr="00AA62B8">
        <w:rPr>
          <w:rFonts w:ascii="Times New Roman" w:hAnsi="Times New Roman"/>
          <w:sz w:val="28"/>
          <w:szCs w:val="28"/>
        </w:rPr>
        <w:t>лежащее</w:t>
      </w:r>
      <w:r w:rsidR="00AF65ED" w:rsidRPr="00AA62B8">
        <w:rPr>
          <w:rFonts w:ascii="Times New Roman" w:hAnsi="Times New Roman"/>
          <w:sz w:val="28"/>
          <w:szCs w:val="28"/>
        </w:rPr>
        <w:t xml:space="preserve"> </w:t>
      </w:r>
      <w:r w:rsidRPr="00AA62B8">
        <w:rPr>
          <w:rFonts w:ascii="Times New Roman" w:hAnsi="Times New Roman"/>
          <w:sz w:val="28"/>
          <w:szCs w:val="28"/>
        </w:rPr>
        <w:t>исполнение Сторонами обязательств по Соглашению &lt;32&gt;:</w:t>
      </w:r>
    </w:p>
    <w:p w:rsidR="006B59AE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 xml:space="preserve">4.2.1. </w:t>
      </w:r>
      <w:r w:rsidRPr="00AA62B8">
        <w:rPr>
          <w:rFonts w:ascii="Times New Roman" w:hAnsi="Times New Roman"/>
          <w:color w:val="000000"/>
          <w:sz w:val="28"/>
          <w:szCs w:val="28"/>
        </w:rPr>
        <w:t>____</w:t>
      </w:r>
      <w:r w:rsidR="006B59AE" w:rsidRPr="00AA62B8">
        <w:rPr>
          <w:rFonts w:ascii="Times New Roman" w:hAnsi="Times New Roman"/>
          <w:color w:val="000000"/>
          <w:sz w:val="28"/>
          <w:szCs w:val="28"/>
        </w:rPr>
        <w:t>___________________</w:t>
      </w:r>
      <w:r w:rsidRPr="00AA62B8">
        <w:rPr>
          <w:rFonts w:ascii="Times New Roman" w:hAnsi="Times New Roman"/>
          <w:color w:val="000000"/>
          <w:sz w:val="28"/>
          <w:szCs w:val="28"/>
        </w:rPr>
        <w:t>___________</w:t>
      </w:r>
      <w:r w:rsidR="00DB28FD" w:rsidRPr="00AA62B8">
        <w:rPr>
          <w:rFonts w:ascii="Times New Roman" w:hAnsi="Times New Roman"/>
          <w:color w:val="000000"/>
          <w:sz w:val="28"/>
          <w:szCs w:val="28"/>
        </w:rPr>
        <w:t>___</w:t>
      </w:r>
      <w:r w:rsidRPr="00AA62B8">
        <w:rPr>
          <w:rFonts w:ascii="Times New Roman" w:hAnsi="Times New Roman"/>
          <w:color w:val="000000"/>
          <w:sz w:val="28"/>
          <w:szCs w:val="28"/>
        </w:rPr>
        <w:t>______________________;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4.2.2. ________</w:t>
      </w:r>
      <w:r w:rsidR="006B59AE" w:rsidRPr="00AA62B8">
        <w:rPr>
          <w:rFonts w:ascii="Times New Roman" w:hAnsi="Times New Roman"/>
          <w:color w:val="000000"/>
          <w:sz w:val="28"/>
          <w:szCs w:val="28"/>
        </w:rPr>
        <w:t>___________________</w:t>
      </w:r>
      <w:r w:rsidRPr="00AA62B8">
        <w:rPr>
          <w:rFonts w:ascii="Times New Roman" w:hAnsi="Times New Roman"/>
          <w:color w:val="000000"/>
          <w:sz w:val="28"/>
          <w:szCs w:val="28"/>
        </w:rPr>
        <w:t>_______</w:t>
      </w:r>
      <w:r w:rsidR="00DB28FD" w:rsidRPr="00AA62B8">
        <w:rPr>
          <w:rFonts w:ascii="Times New Roman" w:hAnsi="Times New Roman"/>
          <w:color w:val="000000"/>
          <w:sz w:val="28"/>
          <w:szCs w:val="28"/>
        </w:rPr>
        <w:t>___</w:t>
      </w:r>
      <w:r w:rsidRPr="00AA62B8">
        <w:rPr>
          <w:rFonts w:ascii="Times New Roman" w:hAnsi="Times New Roman"/>
          <w:color w:val="000000"/>
          <w:sz w:val="28"/>
          <w:szCs w:val="28"/>
        </w:rPr>
        <w:t>______________________.</w:t>
      </w: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59AE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62B8">
        <w:rPr>
          <w:rFonts w:ascii="Times New Roman" w:hAnsi="Times New Roman"/>
          <w:b/>
          <w:color w:val="000000"/>
          <w:sz w:val="28"/>
          <w:szCs w:val="28"/>
        </w:rPr>
        <w:t>V. Иные условия</w:t>
      </w:r>
    </w:p>
    <w:p w:rsidR="006B59AE" w:rsidRPr="00AA62B8" w:rsidRDefault="006B59AE" w:rsidP="00871871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B59AE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 xml:space="preserve">5.1. Иные условия по Соглашению </w:t>
      </w:r>
      <w:r w:rsidRPr="00AA62B8">
        <w:rPr>
          <w:rFonts w:ascii="Times New Roman" w:hAnsi="Times New Roman"/>
          <w:sz w:val="28"/>
          <w:szCs w:val="28"/>
        </w:rPr>
        <w:t>&lt;33&gt;:</w:t>
      </w:r>
    </w:p>
    <w:p w:rsidR="006B59AE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5.1.</w:t>
      </w:r>
      <w:r w:rsidR="006B59AE" w:rsidRPr="00AA62B8">
        <w:rPr>
          <w:rFonts w:ascii="Times New Roman" w:hAnsi="Times New Roman"/>
          <w:color w:val="000000"/>
          <w:sz w:val="28"/>
          <w:szCs w:val="28"/>
        </w:rPr>
        <w:t>1.____________________</w:t>
      </w:r>
      <w:r w:rsidRPr="00AA62B8">
        <w:rPr>
          <w:rFonts w:ascii="Times New Roman" w:hAnsi="Times New Roman"/>
          <w:color w:val="000000"/>
          <w:sz w:val="28"/>
          <w:szCs w:val="28"/>
        </w:rPr>
        <w:t>_________________</w:t>
      </w:r>
      <w:r w:rsidR="00DB28FD" w:rsidRPr="00AA62B8">
        <w:rPr>
          <w:rFonts w:ascii="Times New Roman" w:hAnsi="Times New Roman"/>
          <w:color w:val="000000"/>
          <w:sz w:val="28"/>
          <w:szCs w:val="28"/>
        </w:rPr>
        <w:t>___</w:t>
      </w:r>
      <w:r w:rsidRPr="00AA62B8">
        <w:rPr>
          <w:rFonts w:ascii="Times New Roman" w:hAnsi="Times New Roman"/>
          <w:color w:val="000000"/>
          <w:sz w:val="28"/>
          <w:szCs w:val="28"/>
        </w:rPr>
        <w:t>___________________;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5.1.2._</w:t>
      </w:r>
      <w:r w:rsidR="006B59AE" w:rsidRPr="00AA62B8">
        <w:rPr>
          <w:rFonts w:ascii="Times New Roman" w:hAnsi="Times New Roman"/>
          <w:color w:val="000000"/>
          <w:sz w:val="28"/>
          <w:szCs w:val="28"/>
        </w:rPr>
        <w:t>____________________</w:t>
      </w:r>
      <w:r w:rsidRPr="00AA62B8">
        <w:rPr>
          <w:rFonts w:ascii="Times New Roman" w:hAnsi="Times New Roman"/>
          <w:color w:val="000000"/>
          <w:sz w:val="28"/>
          <w:szCs w:val="28"/>
        </w:rPr>
        <w:t>_______________</w:t>
      </w:r>
      <w:r w:rsidR="00DB28FD" w:rsidRPr="00AA62B8">
        <w:rPr>
          <w:rFonts w:ascii="Times New Roman" w:hAnsi="Times New Roman"/>
          <w:color w:val="000000"/>
          <w:sz w:val="28"/>
          <w:szCs w:val="28"/>
        </w:rPr>
        <w:t>___</w:t>
      </w:r>
      <w:r w:rsidRPr="00AA62B8">
        <w:rPr>
          <w:rFonts w:ascii="Times New Roman" w:hAnsi="Times New Roman"/>
          <w:color w:val="000000"/>
          <w:sz w:val="28"/>
          <w:szCs w:val="28"/>
        </w:rPr>
        <w:t>____________________.</w:t>
      </w: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59AE" w:rsidRPr="00AA62B8" w:rsidRDefault="005A0F7A" w:rsidP="00DB28FD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62B8">
        <w:rPr>
          <w:rFonts w:ascii="Times New Roman" w:hAnsi="Times New Roman"/>
          <w:b/>
          <w:color w:val="000000"/>
          <w:sz w:val="28"/>
          <w:szCs w:val="28"/>
        </w:rPr>
        <w:t>VI. Заключительные положения</w:t>
      </w:r>
    </w:p>
    <w:p w:rsidR="006B59AE" w:rsidRPr="00AA62B8" w:rsidRDefault="006B59AE" w:rsidP="00871871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6.1. Споры, возникающие между Сторонами в связи с исполнением С</w:t>
      </w:r>
      <w:r w:rsidRPr="00AA62B8">
        <w:rPr>
          <w:rFonts w:ascii="Times New Roman" w:hAnsi="Times New Roman"/>
          <w:sz w:val="28"/>
          <w:szCs w:val="28"/>
        </w:rPr>
        <w:t>о</w:t>
      </w:r>
      <w:r w:rsidRPr="00AA62B8">
        <w:rPr>
          <w:rFonts w:ascii="Times New Roman" w:hAnsi="Times New Roman"/>
          <w:sz w:val="28"/>
          <w:szCs w:val="28"/>
        </w:rPr>
        <w:t xml:space="preserve">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 w:rsidR="00B01A92" w:rsidRPr="00AA62B8">
        <w:rPr>
          <w:rFonts w:ascii="Times New Roman" w:hAnsi="Times New Roman"/>
          <w:sz w:val="28"/>
          <w:szCs w:val="28"/>
        </w:rPr>
        <w:t>не достижении</w:t>
      </w:r>
      <w:proofErr w:type="gramEnd"/>
      <w:r w:rsidRPr="00AA62B8">
        <w:rPr>
          <w:rFonts w:ascii="Times New Roman" w:hAnsi="Times New Roman"/>
          <w:sz w:val="28"/>
          <w:szCs w:val="28"/>
        </w:rPr>
        <w:t xml:space="preserve"> согласия споры между Сторонами решаются в судебном поря</w:t>
      </w:r>
      <w:r w:rsidRPr="00AA62B8">
        <w:rPr>
          <w:rFonts w:ascii="Times New Roman" w:hAnsi="Times New Roman"/>
          <w:sz w:val="28"/>
          <w:szCs w:val="28"/>
        </w:rPr>
        <w:t>д</w:t>
      </w:r>
      <w:r w:rsidRPr="00AA62B8">
        <w:rPr>
          <w:rFonts w:ascii="Times New Roman" w:hAnsi="Times New Roman"/>
          <w:sz w:val="28"/>
          <w:szCs w:val="28"/>
        </w:rPr>
        <w:t>ке.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 xml:space="preserve">6.2. Соглашение вступает в силу </w:t>
      </w:r>
      <w:proofErr w:type="gramStart"/>
      <w:r w:rsidRPr="00AA62B8">
        <w:rPr>
          <w:rFonts w:ascii="Times New Roman" w:hAnsi="Times New Roman"/>
          <w:sz w:val="28"/>
          <w:szCs w:val="28"/>
        </w:rPr>
        <w:t>с даты</w:t>
      </w:r>
      <w:proofErr w:type="gramEnd"/>
      <w:r w:rsidRPr="00AA62B8">
        <w:rPr>
          <w:rFonts w:ascii="Times New Roman" w:hAnsi="Times New Roman"/>
          <w:sz w:val="28"/>
          <w:szCs w:val="28"/>
        </w:rPr>
        <w:t xml:space="preserve"> его подписания лицами, име</w:t>
      </w:r>
      <w:r w:rsidRPr="00AA62B8">
        <w:rPr>
          <w:rFonts w:ascii="Times New Roman" w:hAnsi="Times New Roman"/>
          <w:sz w:val="28"/>
          <w:szCs w:val="28"/>
        </w:rPr>
        <w:t>ю</w:t>
      </w:r>
      <w:r w:rsidRPr="00AA62B8">
        <w:rPr>
          <w:rFonts w:ascii="Times New Roman" w:hAnsi="Times New Roman"/>
          <w:sz w:val="28"/>
          <w:szCs w:val="28"/>
        </w:rPr>
        <w:t>щими право действовать от имени каждой из Сторон, но не ранее доведения лимитов бюджетных обязательств, указанных в пункте 1.3 Соглашения, и действует до полного исполнения Сторонами своих обязательств по Согл</w:t>
      </w:r>
      <w:r w:rsidRPr="00AA62B8">
        <w:rPr>
          <w:rFonts w:ascii="Times New Roman" w:hAnsi="Times New Roman"/>
          <w:sz w:val="28"/>
          <w:szCs w:val="28"/>
        </w:rPr>
        <w:t>а</w:t>
      </w:r>
      <w:r w:rsidRPr="00AA62B8">
        <w:rPr>
          <w:rFonts w:ascii="Times New Roman" w:hAnsi="Times New Roman"/>
          <w:sz w:val="28"/>
          <w:szCs w:val="28"/>
        </w:rPr>
        <w:t>шению.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6.3. Изменение Соглашения, в том числе в соответствии с положениями пункта 3.2.1 Соглашения, осуществляется по соглашению Сторон и офор</w:t>
      </w:r>
      <w:r w:rsidRPr="00AA62B8">
        <w:rPr>
          <w:rFonts w:ascii="Times New Roman" w:hAnsi="Times New Roman"/>
          <w:sz w:val="28"/>
          <w:szCs w:val="28"/>
        </w:rPr>
        <w:t>м</w:t>
      </w:r>
      <w:r w:rsidRPr="00AA62B8">
        <w:rPr>
          <w:rFonts w:ascii="Times New Roman" w:hAnsi="Times New Roman"/>
          <w:sz w:val="28"/>
          <w:szCs w:val="28"/>
        </w:rPr>
        <w:t>ляется в виде дополнительного соглашения к Соглашению, являющегося неотъемлемой частью Соглашения.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6.4. Расторжение Соглашения возможно в случае: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6.4.1. реорганизации &lt;34&gt; или прекращения деятельности Получателя;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6.4.2. нарушения Получателем порядка, целей и условий предоставл</w:t>
      </w:r>
      <w:r w:rsidRPr="00AA62B8">
        <w:rPr>
          <w:rFonts w:ascii="Times New Roman" w:hAnsi="Times New Roman"/>
          <w:sz w:val="28"/>
          <w:szCs w:val="28"/>
        </w:rPr>
        <w:t>е</w:t>
      </w:r>
      <w:r w:rsidRPr="00AA62B8">
        <w:rPr>
          <w:rFonts w:ascii="Times New Roman" w:hAnsi="Times New Roman"/>
          <w:sz w:val="28"/>
          <w:szCs w:val="28"/>
        </w:rPr>
        <w:t>ния</w:t>
      </w:r>
      <w:r w:rsidR="00AF65ED" w:rsidRPr="00AA62B8">
        <w:rPr>
          <w:rFonts w:ascii="Times New Roman" w:hAnsi="Times New Roman"/>
          <w:sz w:val="28"/>
          <w:szCs w:val="28"/>
        </w:rPr>
        <w:t xml:space="preserve"> </w:t>
      </w:r>
      <w:r w:rsidRPr="00AA62B8">
        <w:rPr>
          <w:rFonts w:ascii="Times New Roman" w:hAnsi="Times New Roman"/>
          <w:sz w:val="28"/>
          <w:szCs w:val="28"/>
        </w:rPr>
        <w:t>Субсидии, установленных Порядком предоставления субсидии и Согл</w:t>
      </w:r>
      <w:r w:rsidRPr="00AA62B8">
        <w:rPr>
          <w:rFonts w:ascii="Times New Roman" w:hAnsi="Times New Roman"/>
          <w:sz w:val="28"/>
          <w:szCs w:val="28"/>
        </w:rPr>
        <w:t>а</w:t>
      </w:r>
      <w:r w:rsidRPr="00AA62B8">
        <w:rPr>
          <w:rFonts w:ascii="Times New Roman" w:hAnsi="Times New Roman"/>
          <w:sz w:val="28"/>
          <w:szCs w:val="28"/>
        </w:rPr>
        <w:t>шением;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 xml:space="preserve">6.4.3. </w:t>
      </w:r>
      <w:r w:rsidR="006B59AE" w:rsidRPr="00AA62B8">
        <w:rPr>
          <w:rFonts w:ascii="Times New Roman" w:hAnsi="Times New Roman"/>
          <w:sz w:val="28"/>
          <w:szCs w:val="28"/>
        </w:rPr>
        <w:t>_________</w:t>
      </w:r>
      <w:r w:rsidRPr="00AA62B8">
        <w:rPr>
          <w:rFonts w:ascii="Times New Roman" w:hAnsi="Times New Roman"/>
          <w:sz w:val="28"/>
          <w:szCs w:val="28"/>
        </w:rPr>
        <w:t>_____________</w:t>
      </w:r>
      <w:r w:rsidR="00DB28FD" w:rsidRPr="00AA62B8">
        <w:rPr>
          <w:rFonts w:ascii="Times New Roman" w:hAnsi="Times New Roman"/>
          <w:sz w:val="28"/>
          <w:szCs w:val="28"/>
        </w:rPr>
        <w:t>___</w:t>
      </w:r>
      <w:r w:rsidRPr="00AA62B8">
        <w:rPr>
          <w:rFonts w:ascii="Times New Roman" w:hAnsi="Times New Roman"/>
          <w:sz w:val="28"/>
          <w:szCs w:val="28"/>
        </w:rPr>
        <w:t>_____________________________ &lt;35&gt;;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6.5. Расторжение Соглашения Главным распорядителем в односторо</w:t>
      </w:r>
      <w:r w:rsidRPr="00AA62B8">
        <w:rPr>
          <w:rFonts w:ascii="Times New Roman" w:hAnsi="Times New Roman"/>
          <w:sz w:val="28"/>
          <w:szCs w:val="28"/>
        </w:rPr>
        <w:t>н</w:t>
      </w:r>
      <w:r w:rsidRPr="00AA62B8">
        <w:rPr>
          <w:rFonts w:ascii="Times New Roman" w:hAnsi="Times New Roman"/>
          <w:sz w:val="28"/>
          <w:szCs w:val="28"/>
        </w:rPr>
        <w:t xml:space="preserve">нем порядке возможно в случае </w:t>
      </w:r>
      <w:proofErr w:type="gramStart"/>
      <w:r w:rsidRPr="00AA62B8">
        <w:rPr>
          <w:rFonts w:ascii="Times New Roman" w:hAnsi="Times New Roman"/>
          <w:sz w:val="28"/>
          <w:szCs w:val="28"/>
        </w:rPr>
        <w:t>не</w:t>
      </w:r>
      <w:r w:rsidR="006B59AE" w:rsidRPr="00AA62B8">
        <w:rPr>
          <w:rFonts w:ascii="Times New Roman" w:hAnsi="Times New Roman"/>
          <w:sz w:val="28"/>
          <w:szCs w:val="28"/>
        </w:rPr>
        <w:t xml:space="preserve"> </w:t>
      </w:r>
      <w:r w:rsidRPr="00AA62B8">
        <w:rPr>
          <w:rFonts w:ascii="Times New Roman" w:hAnsi="Times New Roman"/>
          <w:sz w:val="28"/>
          <w:szCs w:val="28"/>
        </w:rPr>
        <w:t>достижения</w:t>
      </w:r>
      <w:proofErr w:type="gramEnd"/>
      <w:r w:rsidRPr="00AA62B8">
        <w:rPr>
          <w:rFonts w:ascii="Times New Roman" w:hAnsi="Times New Roman"/>
          <w:sz w:val="28"/>
          <w:szCs w:val="28"/>
        </w:rPr>
        <w:t xml:space="preserve"> Получателем установленных </w:t>
      </w:r>
      <w:r w:rsidRPr="00AA62B8">
        <w:rPr>
          <w:rFonts w:ascii="Times New Roman" w:hAnsi="Times New Roman"/>
          <w:sz w:val="28"/>
          <w:szCs w:val="28"/>
        </w:rPr>
        <w:lastRenderedPageBreak/>
        <w:t>Соглашением показателей результативности или иных показателей, устано</w:t>
      </w:r>
      <w:r w:rsidRPr="00AA62B8">
        <w:rPr>
          <w:rFonts w:ascii="Times New Roman" w:hAnsi="Times New Roman"/>
          <w:sz w:val="28"/>
          <w:szCs w:val="28"/>
        </w:rPr>
        <w:t>в</w:t>
      </w:r>
      <w:r w:rsidRPr="00AA62B8">
        <w:rPr>
          <w:rFonts w:ascii="Times New Roman" w:hAnsi="Times New Roman"/>
          <w:sz w:val="28"/>
          <w:szCs w:val="28"/>
        </w:rPr>
        <w:t>ленных Соглашением &lt;36&gt;.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6.6. Документы и иная информация, предусмотренные Соглашением, могут направляться Сторонами следующим (ми) способом (</w:t>
      </w:r>
      <w:proofErr w:type="spellStart"/>
      <w:r w:rsidRPr="00AA62B8">
        <w:rPr>
          <w:rFonts w:ascii="Times New Roman" w:hAnsi="Times New Roman"/>
          <w:sz w:val="28"/>
          <w:szCs w:val="28"/>
        </w:rPr>
        <w:t>ами</w:t>
      </w:r>
      <w:proofErr w:type="spellEnd"/>
      <w:r w:rsidRPr="00AA62B8">
        <w:rPr>
          <w:rFonts w:ascii="Times New Roman" w:hAnsi="Times New Roman"/>
          <w:sz w:val="28"/>
          <w:szCs w:val="28"/>
        </w:rPr>
        <w:t>) &lt;37&gt;: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6.6.1.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6B59AE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 xml:space="preserve">6.6.2. </w:t>
      </w:r>
      <w:r w:rsidR="006B59AE" w:rsidRPr="00AA62B8">
        <w:rPr>
          <w:rFonts w:ascii="Times New Roman" w:hAnsi="Times New Roman"/>
          <w:sz w:val="28"/>
          <w:szCs w:val="28"/>
        </w:rPr>
        <w:t>__________________</w:t>
      </w:r>
      <w:r w:rsidRPr="00AA62B8">
        <w:rPr>
          <w:rFonts w:ascii="Times New Roman" w:hAnsi="Times New Roman"/>
          <w:sz w:val="28"/>
          <w:szCs w:val="28"/>
        </w:rPr>
        <w:t>_______</w:t>
      </w:r>
      <w:r w:rsidR="00DB28FD" w:rsidRPr="00AA62B8">
        <w:rPr>
          <w:rFonts w:ascii="Times New Roman" w:hAnsi="Times New Roman"/>
          <w:sz w:val="28"/>
          <w:szCs w:val="28"/>
        </w:rPr>
        <w:t>___</w:t>
      </w:r>
      <w:r w:rsidRPr="00AA62B8">
        <w:rPr>
          <w:rFonts w:ascii="Times New Roman" w:hAnsi="Times New Roman"/>
          <w:sz w:val="28"/>
          <w:szCs w:val="28"/>
        </w:rPr>
        <w:t>__________________________ &lt;38&gt;.</w:t>
      </w:r>
    </w:p>
    <w:p w:rsidR="006B59AE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6.7. Соглашение заключено Сторонами в форме бумажного документа в двух экземплярах, по одному э</w:t>
      </w:r>
      <w:r w:rsidR="006B59AE" w:rsidRPr="00AA62B8">
        <w:rPr>
          <w:rFonts w:ascii="Times New Roman" w:hAnsi="Times New Roman"/>
          <w:color w:val="000000"/>
          <w:sz w:val="28"/>
          <w:szCs w:val="28"/>
        </w:rPr>
        <w:t>кземпляру для каждой из Сторон.</w:t>
      </w:r>
    </w:p>
    <w:p w:rsidR="006B59AE" w:rsidRPr="00AA62B8" w:rsidRDefault="006B59AE" w:rsidP="0087187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62B8">
        <w:rPr>
          <w:rFonts w:ascii="Times New Roman" w:hAnsi="Times New Roman"/>
          <w:b/>
          <w:color w:val="000000"/>
          <w:sz w:val="28"/>
          <w:szCs w:val="28"/>
        </w:rPr>
        <w:t>VII. Платежные реквизиты Сторон</w:t>
      </w: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 xml:space="preserve">Сокращенное </w:t>
      </w:r>
      <w:proofErr w:type="gramStart"/>
      <w:r w:rsidRPr="00AA62B8">
        <w:rPr>
          <w:rFonts w:ascii="Times New Roman" w:hAnsi="Times New Roman"/>
          <w:color w:val="000000"/>
          <w:sz w:val="28"/>
          <w:szCs w:val="28"/>
        </w:rPr>
        <w:t>наименование</w:t>
      </w:r>
      <w:proofErr w:type="gramEnd"/>
      <w:r w:rsidR="00DB28FD" w:rsidRPr="00AA62B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 w:rsidR="00871871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2B8">
        <w:rPr>
          <w:rFonts w:ascii="Times New Roman" w:hAnsi="Times New Roman"/>
          <w:color w:val="000000"/>
          <w:sz w:val="28"/>
          <w:szCs w:val="28"/>
        </w:rPr>
        <w:t>Сокращенное наимен</w:t>
      </w:r>
      <w:r w:rsidRPr="00AA62B8">
        <w:rPr>
          <w:rFonts w:ascii="Times New Roman" w:hAnsi="Times New Roman"/>
          <w:color w:val="000000"/>
          <w:sz w:val="28"/>
          <w:szCs w:val="28"/>
        </w:rPr>
        <w:t>о</w:t>
      </w:r>
      <w:r w:rsidRPr="00AA62B8">
        <w:rPr>
          <w:rFonts w:ascii="Times New Roman" w:hAnsi="Times New Roman"/>
          <w:color w:val="000000"/>
          <w:sz w:val="28"/>
          <w:szCs w:val="28"/>
        </w:rPr>
        <w:t>вание</w:t>
      </w: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Главного распорядителя</w:t>
      </w:r>
      <w:r w:rsidR="00DB28FD" w:rsidRPr="00AA62B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</w:t>
      </w:r>
      <w:r w:rsidR="00871871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2B8">
        <w:rPr>
          <w:rFonts w:ascii="Times New Roman" w:hAnsi="Times New Roman"/>
          <w:color w:val="000000"/>
          <w:sz w:val="28"/>
          <w:szCs w:val="28"/>
        </w:rPr>
        <w:t>Пол</w:t>
      </w:r>
      <w:r w:rsidRPr="00AA62B8">
        <w:rPr>
          <w:rFonts w:ascii="Times New Roman" w:hAnsi="Times New Roman"/>
          <w:color w:val="000000"/>
          <w:sz w:val="28"/>
          <w:szCs w:val="28"/>
        </w:rPr>
        <w:t>у</w:t>
      </w:r>
      <w:r w:rsidRPr="00AA62B8">
        <w:rPr>
          <w:rFonts w:ascii="Times New Roman" w:hAnsi="Times New Roman"/>
          <w:color w:val="000000"/>
          <w:sz w:val="28"/>
          <w:szCs w:val="28"/>
        </w:rPr>
        <w:t>чателя</w:t>
      </w: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Наименование Главного</w:t>
      </w:r>
      <w:r w:rsidR="00871871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28FD" w:rsidRPr="00AA62B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</w:t>
      </w:r>
      <w:r w:rsidRPr="00AA62B8">
        <w:rPr>
          <w:rFonts w:ascii="Times New Roman" w:hAnsi="Times New Roman"/>
          <w:color w:val="000000"/>
          <w:sz w:val="28"/>
          <w:szCs w:val="28"/>
        </w:rPr>
        <w:t>Наименование Пол</w:t>
      </w:r>
      <w:r w:rsidRPr="00AA62B8">
        <w:rPr>
          <w:rFonts w:ascii="Times New Roman" w:hAnsi="Times New Roman"/>
          <w:color w:val="000000"/>
          <w:sz w:val="28"/>
          <w:szCs w:val="28"/>
        </w:rPr>
        <w:t>у</w:t>
      </w:r>
      <w:r w:rsidRPr="00AA62B8">
        <w:rPr>
          <w:rFonts w:ascii="Times New Roman" w:hAnsi="Times New Roman"/>
          <w:color w:val="000000"/>
          <w:sz w:val="28"/>
          <w:szCs w:val="28"/>
        </w:rPr>
        <w:t>чателя</w:t>
      </w: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распорядителя</w:t>
      </w: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ОГРН, ОКТМО</w:t>
      </w:r>
      <w:r w:rsidR="00871871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28FD" w:rsidRPr="00AA62B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</w:t>
      </w:r>
      <w:r w:rsidRPr="00AA62B8">
        <w:rPr>
          <w:rFonts w:ascii="Times New Roman" w:hAnsi="Times New Roman"/>
          <w:color w:val="000000"/>
          <w:sz w:val="28"/>
          <w:szCs w:val="28"/>
        </w:rPr>
        <w:t>ОГРН, ОКТМО</w:t>
      </w: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Место нахождения:</w:t>
      </w:r>
      <w:r w:rsidR="00871871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28FD" w:rsidRPr="00AA62B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</w:t>
      </w:r>
      <w:r w:rsidRPr="00AA62B8">
        <w:rPr>
          <w:rFonts w:ascii="Times New Roman" w:hAnsi="Times New Roman"/>
          <w:color w:val="000000"/>
          <w:sz w:val="28"/>
          <w:szCs w:val="28"/>
        </w:rPr>
        <w:t>Место нахождения, почтовый адрес:</w:t>
      </w: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ИНН/КПП</w:t>
      </w:r>
      <w:r w:rsidR="00871871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28FD" w:rsidRPr="00AA62B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Pr="00AA62B8">
        <w:rPr>
          <w:rFonts w:ascii="Times New Roman" w:hAnsi="Times New Roman"/>
          <w:color w:val="000000"/>
          <w:sz w:val="28"/>
          <w:szCs w:val="28"/>
        </w:rPr>
        <w:t>ИНН/КПП</w:t>
      </w: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Платежные реквизиты:</w:t>
      </w:r>
      <w:r w:rsidR="00871871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28FD" w:rsidRPr="00AA62B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</w:t>
      </w:r>
      <w:r w:rsidRPr="00AA62B8">
        <w:rPr>
          <w:rFonts w:ascii="Times New Roman" w:hAnsi="Times New Roman"/>
          <w:color w:val="000000"/>
          <w:sz w:val="28"/>
          <w:szCs w:val="28"/>
        </w:rPr>
        <w:t>Платежные рекв</w:t>
      </w:r>
      <w:r w:rsidRPr="00AA62B8">
        <w:rPr>
          <w:rFonts w:ascii="Times New Roman" w:hAnsi="Times New Roman"/>
          <w:color w:val="000000"/>
          <w:sz w:val="28"/>
          <w:szCs w:val="28"/>
        </w:rPr>
        <w:t>и</w:t>
      </w:r>
      <w:r w:rsidRPr="00AA62B8">
        <w:rPr>
          <w:rFonts w:ascii="Times New Roman" w:hAnsi="Times New Roman"/>
          <w:color w:val="000000"/>
          <w:sz w:val="28"/>
          <w:szCs w:val="28"/>
        </w:rPr>
        <w:t>зиты:</w:t>
      </w:r>
    </w:p>
    <w:p w:rsidR="00DB28FD" w:rsidRPr="00AA62B8" w:rsidRDefault="00DB28FD" w:rsidP="00871871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62B8">
        <w:rPr>
          <w:rFonts w:ascii="Times New Roman" w:hAnsi="Times New Roman"/>
          <w:b/>
          <w:color w:val="000000"/>
          <w:sz w:val="28"/>
          <w:szCs w:val="28"/>
        </w:rPr>
        <w:t>VIII. Подписи Сторон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 xml:space="preserve">Сокращенное </w:t>
      </w:r>
      <w:proofErr w:type="gramStart"/>
      <w:r w:rsidRPr="00AA62B8">
        <w:rPr>
          <w:rFonts w:ascii="Times New Roman" w:hAnsi="Times New Roman"/>
          <w:color w:val="000000"/>
          <w:sz w:val="28"/>
          <w:szCs w:val="28"/>
        </w:rPr>
        <w:t>наименование</w:t>
      </w:r>
      <w:proofErr w:type="gramEnd"/>
      <w:r w:rsidR="00DB28FD" w:rsidRPr="00AA62B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 w:rsidR="00871871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2B8">
        <w:rPr>
          <w:rFonts w:ascii="Times New Roman" w:hAnsi="Times New Roman"/>
          <w:color w:val="000000"/>
          <w:sz w:val="28"/>
          <w:szCs w:val="28"/>
        </w:rPr>
        <w:t>Сокращенное наимен</w:t>
      </w:r>
      <w:r w:rsidRPr="00AA62B8">
        <w:rPr>
          <w:rFonts w:ascii="Times New Roman" w:hAnsi="Times New Roman"/>
          <w:color w:val="000000"/>
          <w:sz w:val="28"/>
          <w:szCs w:val="28"/>
        </w:rPr>
        <w:t>о</w:t>
      </w:r>
      <w:r w:rsidRPr="00AA62B8">
        <w:rPr>
          <w:rFonts w:ascii="Times New Roman" w:hAnsi="Times New Roman"/>
          <w:color w:val="000000"/>
          <w:sz w:val="28"/>
          <w:szCs w:val="28"/>
        </w:rPr>
        <w:t>вание</w:t>
      </w: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Главного распорядителя</w:t>
      </w:r>
      <w:r w:rsidR="00871871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28FD" w:rsidRPr="00AA62B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</w:t>
      </w:r>
      <w:r w:rsidRPr="00AA62B8">
        <w:rPr>
          <w:rFonts w:ascii="Times New Roman" w:hAnsi="Times New Roman"/>
          <w:color w:val="000000"/>
          <w:sz w:val="28"/>
          <w:szCs w:val="28"/>
        </w:rPr>
        <w:t>Пол</w:t>
      </w:r>
      <w:r w:rsidRPr="00AA62B8">
        <w:rPr>
          <w:rFonts w:ascii="Times New Roman" w:hAnsi="Times New Roman"/>
          <w:color w:val="000000"/>
          <w:sz w:val="28"/>
          <w:szCs w:val="28"/>
        </w:rPr>
        <w:t>у</w:t>
      </w:r>
      <w:r w:rsidRPr="00AA62B8">
        <w:rPr>
          <w:rFonts w:ascii="Times New Roman" w:hAnsi="Times New Roman"/>
          <w:color w:val="000000"/>
          <w:sz w:val="28"/>
          <w:szCs w:val="28"/>
        </w:rPr>
        <w:t>чателя</w:t>
      </w: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________________________________</w:t>
      </w:r>
      <w:r w:rsidR="00DB28FD" w:rsidRPr="00AA62B8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871871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2B8">
        <w:rPr>
          <w:rFonts w:ascii="Times New Roman" w:hAnsi="Times New Roman"/>
          <w:color w:val="000000"/>
          <w:sz w:val="28"/>
          <w:szCs w:val="28"/>
        </w:rPr>
        <w:t>________________________________</w:t>
      </w: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A62B8">
        <w:rPr>
          <w:rFonts w:ascii="Times New Roman" w:hAnsi="Times New Roman"/>
          <w:color w:val="000000"/>
          <w:sz w:val="28"/>
          <w:szCs w:val="28"/>
        </w:rPr>
        <w:t>(наименование должности</w:t>
      </w:r>
      <w:r w:rsidR="00871871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28FD" w:rsidRPr="00AA62B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</w:t>
      </w:r>
      <w:r w:rsidRPr="00AA62B8">
        <w:rPr>
          <w:rFonts w:ascii="Times New Roman" w:hAnsi="Times New Roman"/>
          <w:color w:val="000000"/>
          <w:sz w:val="28"/>
          <w:szCs w:val="28"/>
        </w:rPr>
        <w:t>(наименование должности</w:t>
      </w:r>
      <w:proofErr w:type="gramEnd"/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руководителя Главного</w:t>
      </w:r>
      <w:r w:rsidR="00871871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28FD" w:rsidRPr="00AA62B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</w:t>
      </w:r>
      <w:r w:rsidRPr="00AA62B8">
        <w:rPr>
          <w:rFonts w:ascii="Times New Roman" w:hAnsi="Times New Roman"/>
          <w:color w:val="000000"/>
          <w:sz w:val="28"/>
          <w:szCs w:val="28"/>
        </w:rPr>
        <w:t>р</w:t>
      </w:r>
      <w:r w:rsidRPr="00AA62B8">
        <w:rPr>
          <w:rFonts w:ascii="Times New Roman" w:hAnsi="Times New Roman"/>
          <w:color w:val="000000"/>
          <w:sz w:val="28"/>
          <w:szCs w:val="28"/>
        </w:rPr>
        <w:t>у</w:t>
      </w:r>
      <w:r w:rsidRPr="00AA62B8">
        <w:rPr>
          <w:rFonts w:ascii="Times New Roman" w:hAnsi="Times New Roman"/>
          <w:color w:val="000000"/>
          <w:sz w:val="28"/>
          <w:szCs w:val="28"/>
        </w:rPr>
        <w:t>ководителя Получателя</w:t>
      </w: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распорядителя и иного</w:t>
      </w:r>
      <w:r w:rsidR="00871871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28FD" w:rsidRPr="00AA62B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AA62B8">
        <w:rPr>
          <w:rFonts w:ascii="Times New Roman" w:hAnsi="Times New Roman"/>
          <w:color w:val="000000"/>
          <w:sz w:val="28"/>
          <w:szCs w:val="28"/>
        </w:rPr>
        <w:t>или иного уполномоченного лица)</w:t>
      </w: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уполномоченного лица)</w:t>
      </w: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lastRenderedPageBreak/>
        <w:t>___________/_________________</w:t>
      </w:r>
      <w:r w:rsidR="00DB28FD" w:rsidRPr="00AA62B8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="00871871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2B8">
        <w:rPr>
          <w:rFonts w:ascii="Times New Roman" w:hAnsi="Times New Roman"/>
          <w:color w:val="000000"/>
          <w:sz w:val="28"/>
          <w:szCs w:val="28"/>
        </w:rPr>
        <w:t>___________/________________</w:t>
      </w: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(подпись)</w:t>
      </w:r>
      <w:r w:rsidR="00871871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2B8">
        <w:rPr>
          <w:rFonts w:ascii="Times New Roman" w:hAnsi="Times New Roman"/>
          <w:color w:val="000000"/>
          <w:sz w:val="28"/>
          <w:szCs w:val="28"/>
        </w:rPr>
        <w:t>(ФИО)</w:t>
      </w:r>
      <w:r w:rsidR="00DB28FD" w:rsidRPr="00AA62B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="00871871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2B8">
        <w:rPr>
          <w:rFonts w:ascii="Times New Roman" w:hAnsi="Times New Roman"/>
          <w:color w:val="000000"/>
          <w:sz w:val="28"/>
          <w:szCs w:val="28"/>
        </w:rPr>
        <w:t>(подпись)</w:t>
      </w:r>
      <w:r w:rsidR="00871871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2B8">
        <w:rPr>
          <w:rFonts w:ascii="Times New Roman" w:hAnsi="Times New Roman"/>
          <w:color w:val="000000"/>
          <w:sz w:val="28"/>
          <w:szCs w:val="28"/>
        </w:rPr>
        <w:t>(ФИО)</w:t>
      </w:r>
    </w:p>
    <w:p w:rsidR="001D3A9C" w:rsidRPr="00AA62B8" w:rsidRDefault="001D3A9C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М.П.</w:t>
      </w:r>
      <w:r w:rsidR="00DB28FD" w:rsidRPr="00AA62B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</w:t>
      </w:r>
      <w:r w:rsidR="00871871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17A0" w:rsidRPr="00AA62B8">
        <w:rPr>
          <w:rFonts w:ascii="Times New Roman" w:hAnsi="Times New Roman"/>
          <w:color w:val="000000"/>
          <w:sz w:val="28"/>
          <w:szCs w:val="28"/>
        </w:rPr>
        <w:t xml:space="preserve">М.П. </w:t>
      </w:r>
      <w:r w:rsidRPr="00AA62B8">
        <w:rPr>
          <w:rFonts w:ascii="Times New Roman" w:hAnsi="Times New Roman"/>
          <w:color w:val="000000"/>
          <w:sz w:val="28"/>
          <w:szCs w:val="28"/>
        </w:rPr>
        <w:t>(при наличии)</w:t>
      </w:r>
    </w:p>
    <w:p w:rsidR="001D3A9C" w:rsidRPr="00AA62B8" w:rsidRDefault="001D3A9C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&lt;1</w:t>
      </w:r>
      <w:proofErr w:type="gramStart"/>
      <w:r w:rsidRPr="00AA62B8">
        <w:rPr>
          <w:rFonts w:ascii="Times New Roman" w:hAnsi="Times New Roman"/>
          <w:sz w:val="28"/>
          <w:szCs w:val="28"/>
        </w:rPr>
        <w:t>&gt; У</w:t>
      </w:r>
      <w:proofErr w:type="gramEnd"/>
      <w:r w:rsidRPr="00AA62B8">
        <w:rPr>
          <w:rFonts w:ascii="Times New Roman" w:hAnsi="Times New Roman"/>
          <w:sz w:val="28"/>
          <w:szCs w:val="28"/>
        </w:rPr>
        <w:t>казывается в соответствии с Порядком предоставления субсидии.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&lt;2</w:t>
      </w:r>
      <w:proofErr w:type="gramStart"/>
      <w:r w:rsidRPr="00AA62B8">
        <w:rPr>
          <w:rFonts w:ascii="Times New Roman" w:hAnsi="Times New Roman"/>
          <w:sz w:val="28"/>
          <w:szCs w:val="28"/>
        </w:rPr>
        <w:t>&gt; У</w:t>
      </w:r>
      <w:proofErr w:type="gramEnd"/>
      <w:r w:rsidRPr="00AA62B8">
        <w:rPr>
          <w:rFonts w:ascii="Times New Roman" w:hAnsi="Times New Roman"/>
          <w:sz w:val="28"/>
          <w:szCs w:val="28"/>
        </w:rPr>
        <w:t>казывается наименование товаров (работ, услуг), на возмещение затрат (недополученных доходов), связанных с производством (реализацией) (выполнением, оказанием) которых предоставляется Субсидия в соотве</w:t>
      </w:r>
      <w:r w:rsidRPr="00AA62B8">
        <w:rPr>
          <w:rFonts w:ascii="Times New Roman" w:hAnsi="Times New Roman"/>
          <w:sz w:val="28"/>
          <w:szCs w:val="28"/>
        </w:rPr>
        <w:t>т</w:t>
      </w:r>
      <w:r w:rsidRPr="00AA62B8">
        <w:rPr>
          <w:rFonts w:ascii="Times New Roman" w:hAnsi="Times New Roman"/>
          <w:sz w:val="28"/>
          <w:szCs w:val="28"/>
        </w:rPr>
        <w:t>ствии с Порядком предоставления субсидии.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&lt;3</w:t>
      </w:r>
      <w:proofErr w:type="gramStart"/>
      <w:r w:rsidRPr="00AA62B8">
        <w:rPr>
          <w:rFonts w:ascii="Times New Roman" w:hAnsi="Times New Roman"/>
          <w:sz w:val="28"/>
          <w:szCs w:val="28"/>
        </w:rPr>
        <w:t>&gt; П</w:t>
      </w:r>
      <w:proofErr w:type="gramEnd"/>
      <w:r w:rsidRPr="00AA62B8">
        <w:rPr>
          <w:rFonts w:ascii="Times New Roman" w:hAnsi="Times New Roman"/>
          <w:sz w:val="28"/>
          <w:szCs w:val="28"/>
        </w:rPr>
        <w:t>редусматривается в случае, если это установлено Порядком предоставления субсидии. Указываются конкретные проекты (мероприятия), установленные Порядком предоставления субсидии.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&lt;3.1</w:t>
      </w:r>
      <w:proofErr w:type="gramStart"/>
      <w:r w:rsidRPr="00AA62B8">
        <w:rPr>
          <w:rFonts w:ascii="Times New Roman" w:hAnsi="Times New Roman"/>
          <w:sz w:val="28"/>
          <w:szCs w:val="28"/>
        </w:rPr>
        <w:t>&gt; У</w:t>
      </w:r>
      <w:proofErr w:type="gramEnd"/>
      <w:r w:rsidRPr="00AA62B8">
        <w:rPr>
          <w:rFonts w:ascii="Times New Roman" w:hAnsi="Times New Roman"/>
          <w:sz w:val="28"/>
          <w:szCs w:val="28"/>
        </w:rPr>
        <w:t>казывается ссылка на соответствующую норму Порядка пред</w:t>
      </w:r>
      <w:r w:rsidRPr="00AA62B8">
        <w:rPr>
          <w:rFonts w:ascii="Times New Roman" w:hAnsi="Times New Roman"/>
          <w:sz w:val="28"/>
          <w:szCs w:val="28"/>
        </w:rPr>
        <w:t>о</w:t>
      </w:r>
      <w:r w:rsidRPr="00AA62B8">
        <w:rPr>
          <w:rFonts w:ascii="Times New Roman" w:hAnsi="Times New Roman"/>
          <w:sz w:val="28"/>
          <w:szCs w:val="28"/>
        </w:rPr>
        <w:t>ставления субсидии, содержащую порядок расчета размера субсидии с указ</w:t>
      </w:r>
      <w:r w:rsidRPr="00AA62B8">
        <w:rPr>
          <w:rFonts w:ascii="Times New Roman" w:hAnsi="Times New Roman"/>
          <w:sz w:val="28"/>
          <w:szCs w:val="28"/>
        </w:rPr>
        <w:t>а</w:t>
      </w:r>
      <w:r w:rsidRPr="00AA62B8">
        <w:rPr>
          <w:rFonts w:ascii="Times New Roman" w:hAnsi="Times New Roman"/>
          <w:sz w:val="28"/>
          <w:szCs w:val="28"/>
        </w:rPr>
        <w:t>нием информации, обосновывающей ее размер (формулы расчета и порядок их применения, нормативы затрат, статистические данные и иная информ</w:t>
      </w:r>
      <w:r w:rsidRPr="00AA62B8">
        <w:rPr>
          <w:rFonts w:ascii="Times New Roman" w:hAnsi="Times New Roman"/>
          <w:sz w:val="28"/>
          <w:szCs w:val="28"/>
        </w:rPr>
        <w:t>а</w:t>
      </w:r>
      <w:r w:rsidRPr="00AA62B8">
        <w:rPr>
          <w:rFonts w:ascii="Times New Roman" w:hAnsi="Times New Roman"/>
          <w:sz w:val="28"/>
          <w:szCs w:val="28"/>
        </w:rPr>
        <w:t>ция исходя из целей предоставления субсидии).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&lt;3.2</w:t>
      </w:r>
      <w:proofErr w:type="gramStart"/>
      <w:r w:rsidRPr="00AA62B8">
        <w:rPr>
          <w:rFonts w:ascii="Times New Roman" w:hAnsi="Times New Roman"/>
          <w:sz w:val="28"/>
          <w:szCs w:val="28"/>
        </w:rPr>
        <w:t>&gt; У</w:t>
      </w:r>
      <w:proofErr w:type="gramEnd"/>
      <w:r w:rsidRPr="00AA62B8">
        <w:rPr>
          <w:rFonts w:ascii="Times New Roman" w:hAnsi="Times New Roman"/>
          <w:sz w:val="28"/>
          <w:szCs w:val="28"/>
        </w:rPr>
        <w:t>казывается наименование органа местного самоуправления Е</w:t>
      </w:r>
      <w:r w:rsidRPr="00AA62B8">
        <w:rPr>
          <w:rFonts w:ascii="Times New Roman" w:hAnsi="Times New Roman"/>
          <w:sz w:val="28"/>
          <w:szCs w:val="28"/>
        </w:rPr>
        <w:t>р</w:t>
      </w:r>
      <w:r w:rsidRPr="00AA62B8">
        <w:rPr>
          <w:rFonts w:ascii="Times New Roman" w:hAnsi="Times New Roman"/>
          <w:sz w:val="28"/>
          <w:szCs w:val="28"/>
        </w:rPr>
        <w:t>маковского района в случае наделения органов местного самоуправления о</w:t>
      </w:r>
      <w:r w:rsidRPr="00AA62B8">
        <w:rPr>
          <w:rFonts w:ascii="Times New Roman" w:hAnsi="Times New Roman"/>
          <w:sz w:val="28"/>
          <w:szCs w:val="28"/>
        </w:rPr>
        <w:t>т</w:t>
      </w:r>
      <w:r w:rsidRPr="00AA62B8">
        <w:rPr>
          <w:rFonts w:ascii="Times New Roman" w:hAnsi="Times New Roman"/>
          <w:sz w:val="28"/>
          <w:szCs w:val="28"/>
        </w:rPr>
        <w:t>дельными государственными полномочиями в части сбора документов от Получателей, претендующих на предоставление субсидии.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&lt;3.3</w:t>
      </w:r>
      <w:proofErr w:type="gramStart"/>
      <w:r w:rsidRPr="00AA62B8">
        <w:rPr>
          <w:rFonts w:ascii="Times New Roman" w:hAnsi="Times New Roman"/>
          <w:sz w:val="28"/>
          <w:szCs w:val="28"/>
        </w:rPr>
        <w:t>&gt; У</w:t>
      </w:r>
      <w:proofErr w:type="gramEnd"/>
      <w:r w:rsidRPr="00AA62B8">
        <w:rPr>
          <w:rFonts w:ascii="Times New Roman" w:hAnsi="Times New Roman"/>
          <w:sz w:val="28"/>
          <w:szCs w:val="28"/>
        </w:rPr>
        <w:t>казываются конкретные документы, установленные Порядком предоставления субсидии.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&lt;6</w:t>
      </w:r>
      <w:proofErr w:type="gramStart"/>
      <w:r w:rsidRPr="00AA62B8">
        <w:rPr>
          <w:rFonts w:ascii="Times New Roman" w:hAnsi="Times New Roman"/>
          <w:sz w:val="28"/>
          <w:szCs w:val="28"/>
        </w:rPr>
        <w:t>&gt; П</w:t>
      </w:r>
      <w:proofErr w:type="gramEnd"/>
      <w:r w:rsidRPr="00AA62B8">
        <w:rPr>
          <w:rFonts w:ascii="Times New Roman" w:hAnsi="Times New Roman"/>
          <w:sz w:val="28"/>
          <w:szCs w:val="28"/>
        </w:rPr>
        <w:t>редусматривается в случае, если это установлено Порядком предоставления субсидии. Указываются конкретные условия, установленные Порядком предоставления субсидии.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&lt;7</w:t>
      </w:r>
      <w:proofErr w:type="gramStart"/>
      <w:r w:rsidRPr="00AA62B8">
        <w:rPr>
          <w:rFonts w:ascii="Times New Roman" w:hAnsi="Times New Roman"/>
          <w:sz w:val="28"/>
          <w:szCs w:val="28"/>
        </w:rPr>
        <w:t>&gt; У</w:t>
      </w:r>
      <w:proofErr w:type="gramEnd"/>
      <w:r w:rsidRPr="00AA62B8">
        <w:rPr>
          <w:rFonts w:ascii="Times New Roman" w:hAnsi="Times New Roman"/>
          <w:sz w:val="28"/>
          <w:szCs w:val="28"/>
        </w:rPr>
        <w:t>казывается периодичность перечисления Субсидии: единовр</w:t>
      </w:r>
      <w:r w:rsidRPr="00AA62B8">
        <w:rPr>
          <w:rFonts w:ascii="Times New Roman" w:hAnsi="Times New Roman"/>
          <w:sz w:val="28"/>
          <w:szCs w:val="28"/>
        </w:rPr>
        <w:t>е</w:t>
      </w:r>
      <w:r w:rsidRPr="00AA62B8">
        <w:rPr>
          <w:rFonts w:ascii="Times New Roman" w:hAnsi="Times New Roman"/>
          <w:sz w:val="28"/>
          <w:szCs w:val="28"/>
        </w:rPr>
        <w:t>менно или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ежемесячно/ежеквартально/иная периодичность в соответствии с П</w:t>
      </w:r>
      <w:r w:rsidRPr="00AA62B8">
        <w:rPr>
          <w:rFonts w:ascii="Times New Roman" w:hAnsi="Times New Roman"/>
          <w:sz w:val="28"/>
          <w:szCs w:val="28"/>
        </w:rPr>
        <w:t>о</w:t>
      </w:r>
      <w:r w:rsidRPr="00AA62B8">
        <w:rPr>
          <w:rFonts w:ascii="Times New Roman" w:hAnsi="Times New Roman"/>
          <w:sz w:val="28"/>
          <w:szCs w:val="28"/>
        </w:rPr>
        <w:t>рядком предоставления субсидии.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&lt;7.1</w:t>
      </w:r>
      <w:proofErr w:type="gramStart"/>
      <w:r w:rsidRPr="00AA62B8">
        <w:rPr>
          <w:rFonts w:ascii="Times New Roman" w:hAnsi="Times New Roman"/>
          <w:sz w:val="28"/>
          <w:szCs w:val="28"/>
        </w:rPr>
        <w:t>&gt; У</w:t>
      </w:r>
      <w:proofErr w:type="gramEnd"/>
      <w:r w:rsidRPr="00AA62B8">
        <w:rPr>
          <w:rFonts w:ascii="Times New Roman" w:hAnsi="Times New Roman"/>
          <w:sz w:val="28"/>
          <w:szCs w:val="28"/>
        </w:rPr>
        <w:t>казывается наименование органа местного самоуправления Е</w:t>
      </w:r>
      <w:r w:rsidRPr="00AA62B8">
        <w:rPr>
          <w:rFonts w:ascii="Times New Roman" w:hAnsi="Times New Roman"/>
          <w:sz w:val="28"/>
          <w:szCs w:val="28"/>
        </w:rPr>
        <w:t>р</w:t>
      </w:r>
      <w:r w:rsidRPr="00AA62B8">
        <w:rPr>
          <w:rFonts w:ascii="Times New Roman" w:hAnsi="Times New Roman"/>
          <w:sz w:val="28"/>
          <w:szCs w:val="28"/>
        </w:rPr>
        <w:t>маковского района в случае наделения органов местного самоуправления о</w:t>
      </w:r>
      <w:r w:rsidRPr="00AA62B8">
        <w:rPr>
          <w:rFonts w:ascii="Times New Roman" w:hAnsi="Times New Roman"/>
          <w:sz w:val="28"/>
          <w:szCs w:val="28"/>
        </w:rPr>
        <w:t>т</w:t>
      </w:r>
      <w:r w:rsidRPr="00AA62B8">
        <w:rPr>
          <w:rFonts w:ascii="Times New Roman" w:hAnsi="Times New Roman"/>
          <w:sz w:val="28"/>
          <w:szCs w:val="28"/>
        </w:rPr>
        <w:t>дельными государственными полномочиями в части сбора документов от Получателей, претендующих на предоставление субсидии.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&lt;8</w:t>
      </w:r>
      <w:proofErr w:type="gramStart"/>
      <w:r w:rsidRPr="00AA62B8">
        <w:rPr>
          <w:rFonts w:ascii="Times New Roman" w:hAnsi="Times New Roman"/>
          <w:sz w:val="28"/>
          <w:szCs w:val="28"/>
        </w:rPr>
        <w:t>&gt; Н</w:t>
      </w:r>
      <w:proofErr w:type="gramEnd"/>
      <w:r w:rsidRPr="00AA62B8">
        <w:rPr>
          <w:rFonts w:ascii="Times New Roman" w:hAnsi="Times New Roman"/>
          <w:sz w:val="28"/>
          <w:szCs w:val="28"/>
        </w:rPr>
        <w:t>о не позднее десятого рабочего дня после принятия Главным распорядителем решения о перечислении Получателю субсидии по результ</w:t>
      </w:r>
      <w:r w:rsidRPr="00AA62B8">
        <w:rPr>
          <w:rFonts w:ascii="Times New Roman" w:hAnsi="Times New Roman"/>
          <w:sz w:val="28"/>
          <w:szCs w:val="28"/>
        </w:rPr>
        <w:t>а</w:t>
      </w:r>
      <w:r w:rsidRPr="00AA62B8">
        <w:rPr>
          <w:rFonts w:ascii="Times New Roman" w:hAnsi="Times New Roman"/>
          <w:sz w:val="28"/>
          <w:szCs w:val="28"/>
        </w:rPr>
        <w:t>там рассмотрения документов.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&lt;9</w:t>
      </w:r>
      <w:proofErr w:type="gramStart"/>
      <w:r w:rsidRPr="00AA62B8">
        <w:rPr>
          <w:rFonts w:ascii="Times New Roman" w:hAnsi="Times New Roman"/>
          <w:sz w:val="28"/>
          <w:szCs w:val="28"/>
        </w:rPr>
        <w:t>&gt; П</w:t>
      </w:r>
      <w:proofErr w:type="gramEnd"/>
      <w:r w:rsidRPr="00AA62B8">
        <w:rPr>
          <w:rFonts w:ascii="Times New Roman" w:hAnsi="Times New Roman"/>
          <w:sz w:val="28"/>
          <w:szCs w:val="28"/>
        </w:rPr>
        <w:t>редусматривается при наличии в Соглашении иных пунктов, предусматривающих представление Получателем Главному распорядителю Ермаковского</w:t>
      </w:r>
      <w:r w:rsidR="000C4528" w:rsidRPr="00AA62B8">
        <w:rPr>
          <w:rFonts w:ascii="Times New Roman" w:hAnsi="Times New Roman"/>
          <w:sz w:val="28"/>
          <w:szCs w:val="28"/>
        </w:rPr>
        <w:t xml:space="preserve"> </w:t>
      </w:r>
      <w:r w:rsidRPr="00AA62B8">
        <w:rPr>
          <w:rFonts w:ascii="Times New Roman" w:hAnsi="Times New Roman"/>
          <w:sz w:val="28"/>
          <w:szCs w:val="28"/>
        </w:rPr>
        <w:t>района конкретных документов, с указанием таких пунктов.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lastRenderedPageBreak/>
        <w:t>&lt;10</w:t>
      </w:r>
      <w:proofErr w:type="gramStart"/>
      <w:r w:rsidRPr="00AA62B8">
        <w:rPr>
          <w:rFonts w:ascii="Times New Roman" w:hAnsi="Times New Roman"/>
          <w:sz w:val="28"/>
          <w:szCs w:val="28"/>
        </w:rPr>
        <w:t>&gt; П</w:t>
      </w:r>
      <w:proofErr w:type="gramEnd"/>
      <w:r w:rsidRPr="00AA62B8">
        <w:rPr>
          <w:rFonts w:ascii="Times New Roman" w:hAnsi="Times New Roman"/>
          <w:sz w:val="28"/>
          <w:szCs w:val="28"/>
        </w:rPr>
        <w:t>редусматривается в случае, если Порядком предоставления су</w:t>
      </w:r>
      <w:r w:rsidRPr="00AA62B8">
        <w:rPr>
          <w:rFonts w:ascii="Times New Roman" w:hAnsi="Times New Roman"/>
          <w:sz w:val="28"/>
          <w:szCs w:val="28"/>
        </w:rPr>
        <w:t>б</w:t>
      </w:r>
      <w:r w:rsidRPr="00AA62B8">
        <w:rPr>
          <w:rFonts w:ascii="Times New Roman" w:hAnsi="Times New Roman"/>
          <w:sz w:val="28"/>
          <w:szCs w:val="28"/>
        </w:rPr>
        <w:t>сидии установлено право Главного распорядителя устанавливать конкретные показатели результативности и (или) иные показатели в Соглашении.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&lt;11</w:t>
      </w:r>
      <w:proofErr w:type="gramStart"/>
      <w:r w:rsidRPr="00AA62B8">
        <w:rPr>
          <w:rFonts w:ascii="Times New Roman" w:hAnsi="Times New Roman"/>
          <w:sz w:val="28"/>
          <w:szCs w:val="28"/>
        </w:rPr>
        <w:t>&gt; П</w:t>
      </w:r>
      <w:proofErr w:type="gramEnd"/>
      <w:r w:rsidRPr="00AA62B8">
        <w:rPr>
          <w:rFonts w:ascii="Times New Roman" w:hAnsi="Times New Roman"/>
          <w:sz w:val="28"/>
          <w:szCs w:val="28"/>
        </w:rPr>
        <w:t>редусматривается в случае, если Порядком предоставления су</w:t>
      </w:r>
      <w:r w:rsidRPr="00AA62B8">
        <w:rPr>
          <w:rFonts w:ascii="Times New Roman" w:hAnsi="Times New Roman"/>
          <w:sz w:val="28"/>
          <w:szCs w:val="28"/>
        </w:rPr>
        <w:t>б</w:t>
      </w:r>
      <w:r w:rsidRPr="00AA62B8">
        <w:rPr>
          <w:rFonts w:ascii="Times New Roman" w:hAnsi="Times New Roman"/>
          <w:sz w:val="28"/>
          <w:szCs w:val="28"/>
        </w:rPr>
        <w:t>сидии установлено право Главного распорядителя устанавливать конкретные показатели результативности и (или) иные показатели в Соглашении.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&lt;12</w:t>
      </w:r>
      <w:proofErr w:type="gramStart"/>
      <w:r w:rsidRPr="00AA62B8">
        <w:rPr>
          <w:rFonts w:ascii="Times New Roman" w:hAnsi="Times New Roman"/>
          <w:sz w:val="28"/>
          <w:szCs w:val="28"/>
        </w:rPr>
        <w:t>&gt; П</w:t>
      </w:r>
      <w:proofErr w:type="gramEnd"/>
      <w:r w:rsidRPr="00AA62B8">
        <w:rPr>
          <w:rFonts w:ascii="Times New Roman" w:hAnsi="Times New Roman"/>
          <w:sz w:val="28"/>
          <w:szCs w:val="28"/>
        </w:rPr>
        <w:t>редусматривается в случае, если это установлено Порядком предоставления субсидии. Указываются иные конкретные показатели, оформляемые в виде приложения к Соглашению, являющегося его неотъе</w:t>
      </w:r>
      <w:r w:rsidRPr="00AA62B8">
        <w:rPr>
          <w:rFonts w:ascii="Times New Roman" w:hAnsi="Times New Roman"/>
          <w:sz w:val="28"/>
          <w:szCs w:val="28"/>
        </w:rPr>
        <w:t>м</w:t>
      </w:r>
      <w:r w:rsidRPr="00AA62B8">
        <w:rPr>
          <w:rFonts w:ascii="Times New Roman" w:hAnsi="Times New Roman"/>
          <w:sz w:val="28"/>
          <w:szCs w:val="28"/>
        </w:rPr>
        <w:t>лемой частью.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&lt;13</w:t>
      </w:r>
      <w:proofErr w:type="gramStart"/>
      <w:r w:rsidRPr="00AA62B8">
        <w:rPr>
          <w:rFonts w:ascii="Times New Roman" w:hAnsi="Times New Roman"/>
          <w:sz w:val="28"/>
          <w:szCs w:val="28"/>
        </w:rPr>
        <w:t>&gt; П</w:t>
      </w:r>
      <w:proofErr w:type="gramEnd"/>
      <w:r w:rsidRPr="00AA62B8">
        <w:rPr>
          <w:rFonts w:ascii="Times New Roman" w:hAnsi="Times New Roman"/>
          <w:sz w:val="28"/>
          <w:szCs w:val="28"/>
        </w:rPr>
        <w:t>редусматривается при наличии в соглашении пункта 3.1.4, а также в случае, если это установлено Порядком предоставления субсидии.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&lt;14</w:t>
      </w:r>
      <w:proofErr w:type="gramStart"/>
      <w:r w:rsidRPr="00AA62B8">
        <w:rPr>
          <w:rFonts w:ascii="Times New Roman" w:hAnsi="Times New Roman"/>
          <w:sz w:val="28"/>
          <w:szCs w:val="28"/>
        </w:rPr>
        <w:t>&gt; П</w:t>
      </w:r>
      <w:proofErr w:type="gramEnd"/>
      <w:r w:rsidRPr="00AA62B8">
        <w:rPr>
          <w:rFonts w:ascii="Times New Roman" w:hAnsi="Times New Roman"/>
          <w:sz w:val="28"/>
          <w:szCs w:val="28"/>
        </w:rPr>
        <w:t>редусматривается при наличии в соглашении пункта 3.1.4.1, а также в случае, если это установлено Порядком предоставления субсидии. Отчет, указанный в пункте 3.1.5.1, оформляется по форме согласно прилож</w:t>
      </w:r>
      <w:r w:rsidRPr="00AA62B8">
        <w:rPr>
          <w:rFonts w:ascii="Times New Roman" w:hAnsi="Times New Roman"/>
          <w:sz w:val="28"/>
          <w:szCs w:val="28"/>
        </w:rPr>
        <w:t>е</w:t>
      </w:r>
      <w:r w:rsidRPr="00AA62B8">
        <w:rPr>
          <w:rFonts w:ascii="Times New Roman" w:hAnsi="Times New Roman"/>
          <w:sz w:val="28"/>
          <w:szCs w:val="28"/>
        </w:rPr>
        <w:t xml:space="preserve">нию N 2 к Типовой форме (в случае если Порядком предоставления субсидии установлено право Главного распорядителя </w:t>
      </w:r>
      <w:proofErr w:type="gramStart"/>
      <w:r w:rsidRPr="00AA62B8">
        <w:rPr>
          <w:rFonts w:ascii="Times New Roman" w:hAnsi="Times New Roman"/>
          <w:sz w:val="28"/>
          <w:szCs w:val="28"/>
        </w:rPr>
        <w:t>устанавливать</w:t>
      </w:r>
      <w:proofErr w:type="gramEnd"/>
      <w:r w:rsidRPr="00AA62B8">
        <w:rPr>
          <w:rFonts w:ascii="Times New Roman" w:hAnsi="Times New Roman"/>
          <w:sz w:val="28"/>
          <w:szCs w:val="28"/>
        </w:rPr>
        <w:t xml:space="preserve"> сроки и формы представления отчетности в соглашении) или иной форме, установленной Порядком предоставления субсидии, которая является неотъемлемой частью Соглашения.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&lt;15</w:t>
      </w:r>
      <w:proofErr w:type="gramStart"/>
      <w:r w:rsidRPr="00AA62B8">
        <w:rPr>
          <w:rFonts w:ascii="Times New Roman" w:hAnsi="Times New Roman"/>
          <w:sz w:val="28"/>
          <w:szCs w:val="28"/>
        </w:rPr>
        <w:t>&gt; П</w:t>
      </w:r>
      <w:proofErr w:type="gramEnd"/>
      <w:r w:rsidRPr="00AA62B8">
        <w:rPr>
          <w:rFonts w:ascii="Times New Roman" w:hAnsi="Times New Roman"/>
          <w:sz w:val="28"/>
          <w:szCs w:val="28"/>
        </w:rPr>
        <w:t>редусматривается в том числе при наличии в соглашении пун</w:t>
      </w:r>
      <w:r w:rsidRPr="00AA62B8">
        <w:rPr>
          <w:rFonts w:ascii="Times New Roman" w:hAnsi="Times New Roman"/>
          <w:sz w:val="28"/>
          <w:szCs w:val="28"/>
        </w:rPr>
        <w:t>к</w:t>
      </w:r>
      <w:r w:rsidRPr="00AA62B8">
        <w:rPr>
          <w:rFonts w:ascii="Times New Roman" w:hAnsi="Times New Roman"/>
          <w:sz w:val="28"/>
          <w:szCs w:val="28"/>
        </w:rPr>
        <w:t>та 3.1.4.2. Указываются иные конкретные основания (в том числе отчеты) для осуществления оценки достижения Получателем показателей, установле</w:t>
      </w:r>
      <w:r w:rsidRPr="00AA62B8">
        <w:rPr>
          <w:rFonts w:ascii="Times New Roman" w:hAnsi="Times New Roman"/>
          <w:sz w:val="28"/>
          <w:szCs w:val="28"/>
        </w:rPr>
        <w:t>н</w:t>
      </w:r>
      <w:r w:rsidRPr="00AA62B8">
        <w:rPr>
          <w:rFonts w:ascii="Times New Roman" w:hAnsi="Times New Roman"/>
          <w:sz w:val="28"/>
          <w:szCs w:val="28"/>
        </w:rPr>
        <w:t>ных Главным распорядителем, установленные Порядком предоставления субсидии.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&lt;16</w:t>
      </w:r>
      <w:proofErr w:type="gramStart"/>
      <w:r w:rsidRPr="00AA62B8">
        <w:rPr>
          <w:rFonts w:ascii="Times New Roman" w:hAnsi="Times New Roman"/>
          <w:sz w:val="28"/>
          <w:szCs w:val="28"/>
        </w:rPr>
        <w:t>&gt; П</w:t>
      </w:r>
      <w:proofErr w:type="gramEnd"/>
      <w:r w:rsidRPr="00AA62B8">
        <w:rPr>
          <w:rFonts w:ascii="Times New Roman" w:hAnsi="Times New Roman"/>
          <w:sz w:val="28"/>
          <w:szCs w:val="28"/>
        </w:rPr>
        <w:t>редусматривается в случае, если это установлено Порядком предоставления субсидии. Указываются иные конкретные основания (док</w:t>
      </w:r>
      <w:r w:rsidRPr="00AA62B8">
        <w:rPr>
          <w:rFonts w:ascii="Times New Roman" w:hAnsi="Times New Roman"/>
          <w:sz w:val="28"/>
          <w:szCs w:val="28"/>
        </w:rPr>
        <w:t>у</w:t>
      </w:r>
      <w:r w:rsidRPr="00AA62B8">
        <w:rPr>
          <w:rFonts w:ascii="Times New Roman" w:hAnsi="Times New Roman"/>
          <w:sz w:val="28"/>
          <w:szCs w:val="28"/>
        </w:rPr>
        <w:t xml:space="preserve">менты, отчеты) для осуществления Главным распорядителем </w:t>
      </w:r>
      <w:proofErr w:type="gramStart"/>
      <w:r w:rsidRPr="00AA62B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A62B8">
        <w:rPr>
          <w:rFonts w:ascii="Times New Roman" w:hAnsi="Times New Roman"/>
          <w:sz w:val="28"/>
          <w:szCs w:val="28"/>
        </w:rPr>
        <w:t xml:space="preserve"> с</w:t>
      </w:r>
      <w:r w:rsidRPr="00AA62B8">
        <w:rPr>
          <w:rFonts w:ascii="Times New Roman" w:hAnsi="Times New Roman"/>
          <w:sz w:val="28"/>
          <w:szCs w:val="28"/>
        </w:rPr>
        <w:t>о</w:t>
      </w:r>
      <w:r w:rsidRPr="00AA62B8">
        <w:rPr>
          <w:rFonts w:ascii="Times New Roman" w:hAnsi="Times New Roman"/>
          <w:sz w:val="28"/>
          <w:szCs w:val="28"/>
        </w:rPr>
        <w:t>блюдением Получателем порядка, целей и условий предоставления Субс</w:t>
      </w:r>
      <w:r w:rsidRPr="00AA62B8">
        <w:rPr>
          <w:rFonts w:ascii="Times New Roman" w:hAnsi="Times New Roman"/>
          <w:sz w:val="28"/>
          <w:szCs w:val="28"/>
        </w:rPr>
        <w:t>и</w:t>
      </w:r>
      <w:r w:rsidRPr="00AA62B8">
        <w:rPr>
          <w:rFonts w:ascii="Times New Roman" w:hAnsi="Times New Roman"/>
          <w:sz w:val="28"/>
          <w:szCs w:val="28"/>
        </w:rPr>
        <w:t>дии, установленные Порядком предоставления субсидии.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&lt;17</w:t>
      </w:r>
      <w:proofErr w:type="gramStart"/>
      <w:r w:rsidRPr="00AA62B8">
        <w:rPr>
          <w:rFonts w:ascii="Times New Roman" w:hAnsi="Times New Roman"/>
          <w:sz w:val="28"/>
          <w:szCs w:val="28"/>
        </w:rPr>
        <w:t>&gt; П</w:t>
      </w:r>
      <w:proofErr w:type="gramEnd"/>
      <w:r w:rsidRPr="00AA62B8">
        <w:rPr>
          <w:rFonts w:ascii="Times New Roman" w:hAnsi="Times New Roman"/>
          <w:sz w:val="28"/>
          <w:szCs w:val="28"/>
        </w:rPr>
        <w:t>редусматривается в случае, если это установлено Порядком предоставления субсидии, а также при наличии в соглашении пункта 3.1.4. Приложение, указанное в пункте 3.1.8, оформляется по форме согласно пр</w:t>
      </w:r>
      <w:r w:rsidRPr="00AA62B8">
        <w:rPr>
          <w:rFonts w:ascii="Times New Roman" w:hAnsi="Times New Roman"/>
          <w:sz w:val="28"/>
          <w:szCs w:val="28"/>
        </w:rPr>
        <w:t>и</w:t>
      </w:r>
      <w:r w:rsidRPr="00AA62B8">
        <w:rPr>
          <w:rFonts w:ascii="Times New Roman" w:hAnsi="Times New Roman"/>
          <w:sz w:val="28"/>
          <w:szCs w:val="28"/>
        </w:rPr>
        <w:t>ложению N 3 к Типовой форме, если иная форма не установлена Порядком предоставления субсидии.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&lt;18</w:t>
      </w:r>
      <w:proofErr w:type="gramStart"/>
      <w:r w:rsidRPr="00AA62B8">
        <w:rPr>
          <w:rFonts w:ascii="Times New Roman" w:hAnsi="Times New Roman"/>
          <w:sz w:val="28"/>
          <w:szCs w:val="28"/>
        </w:rPr>
        <w:t>&gt; У</w:t>
      </w:r>
      <w:proofErr w:type="gramEnd"/>
      <w:r w:rsidRPr="00AA62B8">
        <w:rPr>
          <w:rFonts w:ascii="Times New Roman" w:hAnsi="Times New Roman"/>
          <w:sz w:val="28"/>
          <w:szCs w:val="28"/>
        </w:rPr>
        <w:t>казываются иные конкретные обязательства, установленные Порядком предоставления субсидии.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&lt;19&gt; Пункты 3.2.1 - 3.2.3 могут не предусматриваться в случае указ</w:t>
      </w:r>
      <w:r w:rsidRPr="00AA62B8">
        <w:rPr>
          <w:rFonts w:ascii="Times New Roman" w:hAnsi="Times New Roman"/>
          <w:sz w:val="28"/>
          <w:szCs w:val="28"/>
        </w:rPr>
        <w:t>а</w:t>
      </w:r>
      <w:r w:rsidRPr="00AA62B8">
        <w:rPr>
          <w:rFonts w:ascii="Times New Roman" w:hAnsi="Times New Roman"/>
          <w:sz w:val="28"/>
          <w:szCs w:val="28"/>
        </w:rPr>
        <w:t>ния в пункте 2.3 Соглашения периодичности перечисления Субсидии - "ед</w:t>
      </w:r>
      <w:r w:rsidRPr="00AA62B8">
        <w:rPr>
          <w:rFonts w:ascii="Times New Roman" w:hAnsi="Times New Roman"/>
          <w:sz w:val="28"/>
          <w:szCs w:val="28"/>
        </w:rPr>
        <w:t>и</w:t>
      </w:r>
      <w:r w:rsidRPr="00AA62B8">
        <w:rPr>
          <w:rFonts w:ascii="Times New Roman" w:hAnsi="Times New Roman"/>
          <w:sz w:val="28"/>
          <w:szCs w:val="28"/>
        </w:rPr>
        <w:t>новременно".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&lt;20</w:t>
      </w:r>
      <w:proofErr w:type="gramStart"/>
      <w:r w:rsidRPr="00AA62B8">
        <w:rPr>
          <w:rFonts w:ascii="Times New Roman" w:hAnsi="Times New Roman"/>
          <w:sz w:val="28"/>
          <w:szCs w:val="28"/>
        </w:rPr>
        <w:t>&gt; П</w:t>
      </w:r>
      <w:proofErr w:type="gramEnd"/>
      <w:r w:rsidRPr="00AA62B8">
        <w:rPr>
          <w:rFonts w:ascii="Times New Roman" w:hAnsi="Times New Roman"/>
          <w:sz w:val="28"/>
          <w:szCs w:val="28"/>
        </w:rPr>
        <w:t>редусматривается в случае, если это установлено Порядком предоставления субсидии.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&lt;21</w:t>
      </w:r>
      <w:proofErr w:type="gramStart"/>
      <w:r w:rsidRPr="00AA62B8">
        <w:rPr>
          <w:rFonts w:ascii="Times New Roman" w:hAnsi="Times New Roman"/>
          <w:sz w:val="28"/>
          <w:szCs w:val="28"/>
        </w:rPr>
        <w:t>&gt; П</w:t>
      </w:r>
      <w:proofErr w:type="gramEnd"/>
      <w:r w:rsidRPr="00AA62B8">
        <w:rPr>
          <w:rFonts w:ascii="Times New Roman" w:hAnsi="Times New Roman"/>
          <w:sz w:val="28"/>
          <w:szCs w:val="28"/>
        </w:rPr>
        <w:t>редусматривается, в случае если это установлено Порядком предоставления субсидии.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lastRenderedPageBreak/>
        <w:t>&lt;22</w:t>
      </w:r>
      <w:proofErr w:type="gramStart"/>
      <w:r w:rsidRPr="00AA62B8">
        <w:rPr>
          <w:rFonts w:ascii="Times New Roman" w:hAnsi="Times New Roman"/>
          <w:sz w:val="28"/>
          <w:szCs w:val="28"/>
        </w:rPr>
        <w:t>&gt; П</w:t>
      </w:r>
      <w:proofErr w:type="gramEnd"/>
      <w:r w:rsidRPr="00AA62B8">
        <w:rPr>
          <w:rFonts w:ascii="Times New Roman" w:hAnsi="Times New Roman"/>
          <w:sz w:val="28"/>
          <w:szCs w:val="28"/>
        </w:rPr>
        <w:t>редусматривается в случае, если это установлено Порядком предоставления субсидии.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Указываются иные конкретные права, установленные Порядком пред</w:t>
      </w:r>
      <w:r w:rsidRPr="00AA62B8">
        <w:rPr>
          <w:rFonts w:ascii="Times New Roman" w:hAnsi="Times New Roman"/>
          <w:sz w:val="28"/>
          <w:szCs w:val="28"/>
        </w:rPr>
        <w:t>о</w:t>
      </w:r>
      <w:r w:rsidRPr="00AA62B8">
        <w:rPr>
          <w:rFonts w:ascii="Times New Roman" w:hAnsi="Times New Roman"/>
          <w:sz w:val="28"/>
          <w:szCs w:val="28"/>
        </w:rPr>
        <w:t>ставления субсидии.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&lt;22.1</w:t>
      </w:r>
      <w:proofErr w:type="gramStart"/>
      <w:r w:rsidRPr="00AA62B8">
        <w:rPr>
          <w:rFonts w:ascii="Times New Roman" w:hAnsi="Times New Roman"/>
          <w:sz w:val="28"/>
          <w:szCs w:val="28"/>
        </w:rPr>
        <w:t>&gt; У</w:t>
      </w:r>
      <w:proofErr w:type="gramEnd"/>
      <w:r w:rsidRPr="00AA62B8">
        <w:rPr>
          <w:rFonts w:ascii="Times New Roman" w:hAnsi="Times New Roman"/>
          <w:sz w:val="28"/>
          <w:szCs w:val="28"/>
        </w:rPr>
        <w:t>казывается наименование органа местного самоуправления Ермаковского района в случае наделения органов местного самоуправления отдельными государственными полномочиями в части сбора документов от Получателей, претендующих на предоставление субсидии.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&lt;23</w:t>
      </w:r>
      <w:proofErr w:type="gramStart"/>
      <w:r w:rsidRPr="00AA62B8">
        <w:rPr>
          <w:rFonts w:ascii="Times New Roman" w:hAnsi="Times New Roman"/>
          <w:sz w:val="28"/>
          <w:szCs w:val="28"/>
        </w:rPr>
        <w:t>&gt; П</w:t>
      </w:r>
      <w:proofErr w:type="gramEnd"/>
      <w:r w:rsidRPr="00AA62B8">
        <w:rPr>
          <w:rFonts w:ascii="Times New Roman" w:hAnsi="Times New Roman"/>
          <w:sz w:val="28"/>
          <w:szCs w:val="28"/>
        </w:rPr>
        <w:t>редусматривается при наличии в Соглашении иных пунктов, предусматривающих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представление Получателем Главному распорядителю Ермаковского района конкретных документов, с указанием таких пунктов.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&lt;24</w:t>
      </w:r>
      <w:proofErr w:type="gramStart"/>
      <w:r w:rsidRPr="00AA62B8">
        <w:rPr>
          <w:rFonts w:ascii="Times New Roman" w:hAnsi="Times New Roman"/>
          <w:sz w:val="28"/>
          <w:szCs w:val="28"/>
        </w:rPr>
        <w:t>&gt; П</w:t>
      </w:r>
      <w:proofErr w:type="gramEnd"/>
      <w:r w:rsidRPr="00AA62B8">
        <w:rPr>
          <w:rFonts w:ascii="Times New Roman" w:hAnsi="Times New Roman"/>
          <w:sz w:val="28"/>
          <w:szCs w:val="28"/>
        </w:rPr>
        <w:t>редусматривается при наличии в соглашении пункта 3.1.4, а также в случае, если это установлено Порядком предоставления субсидии.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&lt;25&gt; Сроки представление отчетов, указанных в пункте 3.3.3 Соглаш</w:t>
      </w:r>
      <w:r w:rsidRPr="00AA62B8">
        <w:rPr>
          <w:rFonts w:ascii="Times New Roman" w:hAnsi="Times New Roman"/>
          <w:sz w:val="28"/>
          <w:szCs w:val="28"/>
        </w:rPr>
        <w:t>е</w:t>
      </w:r>
      <w:r w:rsidRPr="00AA62B8">
        <w:rPr>
          <w:rFonts w:ascii="Times New Roman" w:hAnsi="Times New Roman"/>
          <w:sz w:val="28"/>
          <w:szCs w:val="28"/>
        </w:rPr>
        <w:t>ния, должны соответствовать срокам, установленным Порядком предоста</w:t>
      </w:r>
      <w:r w:rsidRPr="00AA62B8">
        <w:rPr>
          <w:rFonts w:ascii="Times New Roman" w:hAnsi="Times New Roman"/>
          <w:sz w:val="28"/>
          <w:szCs w:val="28"/>
        </w:rPr>
        <w:t>в</w:t>
      </w:r>
      <w:r w:rsidRPr="00AA62B8">
        <w:rPr>
          <w:rFonts w:ascii="Times New Roman" w:hAnsi="Times New Roman"/>
          <w:sz w:val="28"/>
          <w:szCs w:val="28"/>
        </w:rPr>
        <w:t xml:space="preserve">ления субсидии, за исключением случаев, когда Порядком предоставления субсидии установлено право Главного распорядителя </w:t>
      </w:r>
      <w:proofErr w:type="gramStart"/>
      <w:r w:rsidRPr="00AA62B8">
        <w:rPr>
          <w:rFonts w:ascii="Times New Roman" w:hAnsi="Times New Roman"/>
          <w:sz w:val="28"/>
          <w:szCs w:val="28"/>
        </w:rPr>
        <w:t>устанавливать</w:t>
      </w:r>
      <w:proofErr w:type="gramEnd"/>
      <w:r w:rsidRPr="00AA62B8">
        <w:rPr>
          <w:rFonts w:ascii="Times New Roman" w:hAnsi="Times New Roman"/>
          <w:sz w:val="28"/>
          <w:szCs w:val="28"/>
        </w:rPr>
        <w:t xml:space="preserve"> сроки и формы представления отчетности в Соглашении.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&lt;26</w:t>
      </w:r>
      <w:proofErr w:type="gramStart"/>
      <w:r w:rsidRPr="00AA62B8">
        <w:rPr>
          <w:rFonts w:ascii="Times New Roman" w:hAnsi="Times New Roman"/>
          <w:sz w:val="28"/>
          <w:szCs w:val="28"/>
        </w:rPr>
        <w:t>&gt; П</w:t>
      </w:r>
      <w:proofErr w:type="gramEnd"/>
      <w:r w:rsidRPr="00AA62B8">
        <w:rPr>
          <w:rFonts w:ascii="Times New Roman" w:hAnsi="Times New Roman"/>
          <w:sz w:val="28"/>
          <w:szCs w:val="28"/>
        </w:rPr>
        <w:t>редусматривается при наличии в Соглашении пункта 3.1.5.1.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&lt;27</w:t>
      </w:r>
      <w:proofErr w:type="gramStart"/>
      <w:r w:rsidRPr="00AA62B8">
        <w:rPr>
          <w:rFonts w:ascii="Times New Roman" w:hAnsi="Times New Roman"/>
          <w:sz w:val="28"/>
          <w:szCs w:val="28"/>
        </w:rPr>
        <w:t>&gt; П</w:t>
      </w:r>
      <w:proofErr w:type="gramEnd"/>
      <w:r w:rsidRPr="00AA62B8">
        <w:rPr>
          <w:rFonts w:ascii="Times New Roman" w:hAnsi="Times New Roman"/>
          <w:sz w:val="28"/>
          <w:szCs w:val="28"/>
        </w:rPr>
        <w:t>редусматривается при наличии в Соглашении пункта 3.1.5.2, а также в случае, если это установлено Порядком 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 частью.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&lt;28</w:t>
      </w:r>
      <w:proofErr w:type="gramStart"/>
      <w:r w:rsidRPr="00AA62B8">
        <w:rPr>
          <w:rFonts w:ascii="Times New Roman" w:hAnsi="Times New Roman"/>
          <w:sz w:val="28"/>
          <w:szCs w:val="28"/>
        </w:rPr>
        <w:t>&gt; П</w:t>
      </w:r>
      <w:proofErr w:type="gramEnd"/>
      <w:r w:rsidRPr="00AA62B8">
        <w:rPr>
          <w:rFonts w:ascii="Times New Roman" w:hAnsi="Times New Roman"/>
          <w:sz w:val="28"/>
          <w:szCs w:val="28"/>
        </w:rPr>
        <w:t>редусматривается при наличии в Соглашении пункта 3.1.8.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&lt;29</w:t>
      </w:r>
      <w:proofErr w:type="gramStart"/>
      <w:r w:rsidRPr="00AA62B8">
        <w:rPr>
          <w:rFonts w:ascii="Times New Roman" w:hAnsi="Times New Roman"/>
          <w:sz w:val="28"/>
          <w:szCs w:val="28"/>
        </w:rPr>
        <w:t>&gt; П</w:t>
      </w:r>
      <w:proofErr w:type="gramEnd"/>
      <w:r w:rsidRPr="00AA62B8">
        <w:rPr>
          <w:rFonts w:ascii="Times New Roman" w:hAnsi="Times New Roman"/>
          <w:sz w:val="28"/>
          <w:szCs w:val="28"/>
        </w:rPr>
        <w:t>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&lt;30&gt; Пункт 3.4.1 может не предусматриваться в случае указания в пункте 2.3 Соглашения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периодичности перечисления Субсидии - "единовременно".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&lt;31</w:t>
      </w:r>
      <w:proofErr w:type="gramStart"/>
      <w:r w:rsidRPr="00AA62B8">
        <w:rPr>
          <w:rFonts w:ascii="Times New Roman" w:hAnsi="Times New Roman"/>
          <w:sz w:val="28"/>
          <w:szCs w:val="28"/>
        </w:rPr>
        <w:t>&gt; П</w:t>
      </w:r>
      <w:proofErr w:type="gramEnd"/>
      <w:r w:rsidRPr="00AA62B8">
        <w:rPr>
          <w:rFonts w:ascii="Times New Roman" w:hAnsi="Times New Roman"/>
          <w:sz w:val="28"/>
          <w:szCs w:val="28"/>
        </w:rPr>
        <w:t>редусматривается в случае, если это установлено Порядком предоставления субсидии. Указываются иные конкретные права, устано</w:t>
      </w:r>
      <w:r w:rsidRPr="00AA62B8">
        <w:rPr>
          <w:rFonts w:ascii="Times New Roman" w:hAnsi="Times New Roman"/>
          <w:sz w:val="28"/>
          <w:szCs w:val="28"/>
        </w:rPr>
        <w:t>в</w:t>
      </w:r>
      <w:r w:rsidRPr="00AA62B8">
        <w:rPr>
          <w:rFonts w:ascii="Times New Roman" w:hAnsi="Times New Roman"/>
          <w:sz w:val="28"/>
          <w:szCs w:val="28"/>
        </w:rPr>
        <w:t>ленные Порядком предоставления субсидии.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&lt;32</w:t>
      </w:r>
      <w:proofErr w:type="gramStart"/>
      <w:r w:rsidRPr="00AA62B8">
        <w:rPr>
          <w:rFonts w:ascii="Times New Roman" w:hAnsi="Times New Roman"/>
          <w:sz w:val="28"/>
          <w:szCs w:val="28"/>
        </w:rPr>
        <w:t>&gt; П</w:t>
      </w:r>
      <w:proofErr w:type="gramEnd"/>
      <w:r w:rsidRPr="00AA62B8">
        <w:rPr>
          <w:rFonts w:ascii="Times New Roman" w:hAnsi="Times New Roman"/>
          <w:sz w:val="28"/>
          <w:szCs w:val="28"/>
        </w:rPr>
        <w:t>редусматривается в случае, если это установлено Порядком предоставления субсидии. Указываются иные конкретные положения, уст</w:t>
      </w:r>
      <w:r w:rsidRPr="00AA62B8">
        <w:rPr>
          <w:rFonts w:ascii="Times New Roman" w:hAnsi="Times New Roman"/>
          <w:sz w:val="28"/>
          <w:szCs w:val="28"/>
        </w:rPr>
        <w:t>а</w:t>
      </w:r>
      <w:r w:rsidRPr="00AA62B8">
        <w:rPr>
          <w:rFonts w:ascii="Times New Roman" w:hAnsi="Times New Roman"/>
          <w:sz w:val="28"/>
          <w:szCs w:val="28"/>
        </w:rPr>
        <w:t>новленные Порядком предоставления субсидии.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&lt;33</w:t>
      </w:r>
      <w:proofErr w:type="gramStart"/>
      <w:r w:rsidRPr="00AA62B8">
        <w:rPr>
          <w:rFonts w:ascii="Times New Roman" w:hAnsi="Times New Roman"/>
          <w:sz w:val="28"/>
          <w:szCs w:val="28"/>
        </w:rPr>
        <w:t>&gt; П</w:t>
      </w:r>
      <w:proofErr w:type="gramEnd"/>
      <w:r w:rsidRPr="00AA62B8">
        <w:rPr>
          <w:rFonts w:ascii="Times New Roman" w:hAnsi="Times New Roman"/>
          <w:sz w:val="28"/>
          <w:szCs w:val="28"/>
        </w:rPr>
        <w:t>редусматривается в случае, если это установлено Порядком предоставления субсидии. Указываются иные конкретные условия, устано</w:t>
      </w:r>
      <w:r w:rsidRPr="00AA62B8">
        <w:rPr>
          <w:rFonts w:ascii="Times New Roman" w:hAnsi="Times New Roman"/>
          <w:sz w:val="28"/>
          <w:szCs w:val="28"/>
        </w:rPr>
        <w:t>в</w:t>
      </w:r>
      <w:r w:rsidRPr="00AA62B8">
        <w:rPr>
          <w:rFonts w:ascii="Times New Roman" w:hAnsi="Times New Roman"/>
          <w:sz w:val="28"/>
          <w:szCs w:val="28"/>
        </w:rPr>
        <w:t>ленные Порядком предоставления субсидии.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&lt;34</w:t>
      </w:r>
      <w:proofErr w:type="gramStart"/>
      <w:r w:rsidRPr="00AA62B8">
        <w:rPr>
          <w:rFonts w:ascii="Times New Roman" w:hAnsi="Times New Roman"/>
          <w:sz w:val="28"/>
          <w:szCs w:val="28"/>
        </w:rPr>
        <w:t>&gt; Н</w:t>
      </w:r>
      <w:proofErr w:type="gramEnd"/>
      <w:r w:rsidRPr="00AA62B8">
        <w:rPr>
          <w:rFonts w:ascii="Times New Roman" w:hAnsi="Times New Roman"/>
          <w:sz w:val="28"/>
          <w:szCs w:val="28"/>
        </w:rPr>
        <w:t>е предусматривается в случае, если Получателем является инд</w:t>
      </w:r>
      <w:r w:rsidRPr="00AA62B8">
        <w:rPr>
          <w:rFonts w:ascii="Times New Roman" w:hAnsi="Times New Roman"/>
          <w:sz w:val="28"/>
          <w:szCs w:val="28"/>
        </w:rPr>
        <w:t>и</w:t>
      </w:r>
      <w:r w:rsidRPr="00AA62B8">
        <w:rPr>
          <w:rFonts w:ascii="Times New Roman" w:hAnsi="Times New Roman"/>
          <w:sz w:val="28"/>
          <w:szCs w:val="28"/>
        </w:rPr>
        <w:t>видуальный предприниматель, физическое лицо - производитель товаров, р</w:t>
      </w:r>
      <w:r w:rsidRPr="00AA62B8">
        <w:rPr>
          <w:rFonts w:ascii="Times New Roman" w:hAnsi="Times New Roman"/>
          <w:sz w:val="28"/>
          <w:szCs w:val="28"/>
        </w:rPr>
        <w:t>а</w:t>
      </w:r>
      <w:r w:rsidRPr="00AA62B8">
        <w:rPr>
          <w:rFonts w:ascii="Times New Roman" w:hAnsi="Times New Roman"/>
          <w:sz w:val="28"/>
          <w:szCs w:val="28"/>
        </w:rPr>
        <w:t>бот, услуг.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lastRenderedPageBreak/>
        <w:t>&lt;35</w:t>
      </w:r>
      <w:proofErr w:type="gramStart"/>
      <w:r w:rsidRPr="00AA62B8">
        <w:rPr>
          <w:rFonts w:ascii="Times New Roman" w:hAnsi="Times New Roman"/>
          <w:sz w:val="28"/>
          <w:szCs w:val="28"/>
        </w:rPr>
        <w:t>&gt; П</w:t>
      </w:r>
      <w:proofErr w:type="gramEnd"/>
      <w:r w:rsidRPr="00AA62B8">
        <w:rPr>
          <w:rFonts w:ascii="Times New Roman" w:hAnsi="Times New Roman"/>
          <w:sz w:val="28"/>
          <w:szCs w:val="28"/>
        </w:rPr>
        <w:t>редусматривается в случае, если это установлено Порядком предоставления субсидии. Указываются иные конкретные случаи, устано</w:t>
      </w:r>
      <w:r w:rsidRPr="00AA62B8">
        <w:rPr>
          <w:rFonts w:ascii="Times New Roman" w:hAnsi="Times New Roman"/>
          <w:sz w:val="28"/>
          <w:szCs w:val="28"/>
        </w:rPr>
        <w:t>в</w:t>
      </w:r>
      <w:r w:rsidRPr="00AA62B8">
        <w:rPr>
          <w:rFonts w:ascii="Times New Roman" w:hAnsi="Times New Roman"/>
          <w:sz w:val="28"/>
          <w:szCs w:val="28"/>
        </w:rPr>
        <w:t>ленные Порядком предоставления субсидии.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&lt;36</w:t>
      </w:r>
      <w:proofErr w:type="gramStart"/>
      <w:r w:rsidRPr="00AA62B8">
        <w:rPr>
          <w:rFonts w:ascii="Times New Roman" w:hAnsi="Times New Roman"/>
          <w:sz w:val="28"/>
          <w:szCs w:val="28"/>
        </w:rPr>
        <w:t>&gt; П</w:t>
      </w:r>
      <w:proofErr w:type="gramEnd"/>
      <w:r w:rsidRPr="00AA62B8">
        <w:rPr>
          <w:rFonts w:ascii="Times New Roman" w:hAnsi="Times New Roman"/>
          <w:sz w:val="28"/>
          <w:szCs w:val="28"/>
        </w:rPr>
        <w:t>редусматривается в случае, если это установлено Порядком предоставления субсидии.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&lt;37</w:t>
      </w:r>
      <w:proofErr w:type="gramStart"/>
      <w:r w:rsidRPr="00AA62B8">
        <w:rPr>
          <w:rFonts w:ascii="Times New Roman" w:hAnsi="Times New Roman"/>
          <w:sz w:val="28"/>
          <w:szCs w:val="28"/>
        </w:rPr>
        <w:t>&gt; У</w:t>
      </w:r>
      <w:proofErr w:type="gramEnd"/>
      <w:r w:rsidRPr="00AA62B8">
        <w:rPr>
          <w:rFonts w:ascii="Times New Roman" w:hAnsi="Times New Roman"/>
          <w:sz w:val="28"/>
          <w:szCs w:val="28"/>
        </w:rPr>
        <w:t>казывается способ (ы) направления документов по выбору Ст</w:t>
      </w:r>
      <w:r w:rsidRPr="00AA62B8">
        <w:rPr>
          <w:rFonts w:ascii="Times New Roman" w:hAnsi="Times New Roman"/>
          <w:sz w:val="28"/>
          <w:szCs w:val="28"/>
        </w:rPr>
        <w:t>о</w:t>
      </w:r>
      <w:r w:rsidRPr="00AA62B8">
        <w:rPr>
          <w:rFonts w:ascii="Times New Roman" w:hAnsi="Times New Roman"/>
          <w:sz w:val="28"/>
          <w:szCs w:val="28"/>
        </w:rPr>
        <w:t>рон.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&lt;38</w:t>
      </w:r>
      <w:proofErr w:type="gramStart"/>
      <w:r w:rsidRPr="00AA62B8">
        <w:rPr>
          <w:rFonts w:ascii="Times New Roman" w:hAnsi="Times New Roman"/>
          <w:sz w:val="28"/>
          <w:szCs w:val="28"/>
        </w:rPr>
        <w:t>&gt; У</w:t>
      </w:r>
      <w:proofErr w:type="gramEnd"/>
      <w:r w:rsidRPr="00AA62B8">
        <w:rPr>
          <w:rFonts w:ascii="Times New Roman" w:hAnsi="Times New Roman"/>
          <w:sz w:val="28"/>
          <w:szCs w:val="28"/>
        </w:rPr>
        <w:t>казывается иной способ направления документов (при необх</w:t>
      </w:r>
      <w:r w:rsidRPr="00AA62B8">
        <w:rPr>
          <w:rFonts w:ascii="Times New Roman" w:hAnsi="Times New Roman"/>
          <w:sz w:val="28"/>
          <w:szCs w:val="28"/>
        </w:rPr>
        <w:t>о</w:t>
      </w:r>
      <w:r w:rsidRPr="00AA62B8">
        <w:rPr>
          <w:rFonts w:ascii="Times New Roman" w:hAnsi="Times New Roman"/>
          <w:sz w:val="28"/>
          <w:szCs w:val="28"/>
        </w:rPr>
        <w:t>димости).</w:t>
      </w:r>
    </w:p>
    <w:p w:rsidR="001D3A9C" w:rsidRPr="00155EBE" w:rsidRDefault="001D3A9C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  <w:sectPr w:rsidR="001D3A9C" w:rsidRPr="00155EBE" w:rsidSect="00F800AD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6C2B5F" w:rsidRPr="00155EBE" w:rsidRDefault="006C2B5F" w:rsidP="009B17A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</w:rPr>
      </w:pPr>
      <w:r w:rsidRPr="00155EBE">
        <w:rPr>
          <w:rFonts w:ascii="Times New Roman" w:hAnsi="Times New Roman"/>
          <w:b/>
          <w:noProof/>
        </w:rPr>
        <w:lastRenderedPageBreak/>
        <mc:AlternateContent>
          <mc:Choice Requires="wps">
            <w:drawing>
              <wp:anchor distT="0" distB="0" distL="91440" distR="91440" simplePos="0" relativeHeight="251679744" behindDoc="0" locked="0" layoutInCell="1" allowOverlap="1" wp14:anchorId="16FB0937" wp14:editId="379D50FB">
                <wp:simplePos x="0" y="0"/>
                <wp:positionH relativeFrom="margin">
                  <wp:posOffset>2884805</wp:posOffset>
                </wp:positionH>
                <wp:positionV relativeFrom="line">
                  <wp:posOffset>-71755</wp:posOffset>
                </wp:positionV>
                <wp:extent cx="3112770" cy="3258185"/>
                <wp:effectExtent l="0" t="0" r="0" b="0"/>
                <wp:wrapSquare wrapText="bothSides"/>
                <wp:docPr id="30" name="Надпись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2770" cy="3258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958CD" w:rsidRPr="00AA62B8" w:rsidRDefault="00E958CD" w:rsidP="006C2B5F">
                            <w:pPr>
                              <w:widowControl w:val="0"/>
                              <w:autoSpaceDE w:val="0"/>
                              <w:autoSpaceDN w:val="0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A62B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 № 3.1.</w:t>
                            </w:r>
                          </w:p>
                          <w:p w:rsidR="00E958CD" w:rsidRPr="00AA62B8" w:rsidRDefault="00E958CD" w:rsidP="006C2B5F">
                            <w:pPr>
                              <w:autoSpaceDE w:val="0"/>
                              <w:autoSpaceDN w:val="0"/>
                              <w:adjustRightInd w:val="0"/>
                              <w:ind w:firstLine="0"/>
                              <w:jc w:val="both"/>
                              <w:rPr>
                                <w:rFonts w:ascii="Times New Roman" w:eastAsiaTheme="minorHAnsi" w:hAnsi="Times New Roman"/>
                                <w:sz w:val="28"/>
                                <w:szCs w:val="28"/>
                              </w:rPr>
                            </w:pPr>
                            <w:r w:rsidRPr="00AA62B8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к соглашению (договору) между главным распорядителем средств районного бюджета и юридическим лицом (за исключением муниципал</w:t>
                            </w:r>
                            <w:r w:rsidRPr="00AA62B8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ь</w:t>
                            </w:r>
                            <w:r w:rsidRPr="00AA62B8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ных учреждений), индивидуальным предпринимателем, физическим л</w:t>
                            </w:r>
                            <w:r w:rsidRPr="00AA62B8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и</w:t>
                            </w:r>
                            <w:r w:rsidRPr="00AA62B8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цом </w:t>
                            </w:r>
                            <w:r w:rsidRPr="00AA62B8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AA62B8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получателем субсидии из ра</w:t>
                            </w:r>
                            <w:r w:rsidRPr="00AA62B8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й</w:t>
                            </w:r>
                            <w:r w:rsidRPr="00AA62B8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онного бюджета на конкурсной осн</w:t>
                            </w:r>
                            <w:r w:rsidRPr="00AA62B8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 w:rsidRPr="00AA62B8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ве предпринимательских проектов в рамках муниципальной программы «Поддержка и развитие малого и среднего предпринимательства в Е</w:t>
                            </w:r>
                            <w:r w:rsidRPr="00AA62B8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 w:rsidRPr="00AA62B8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маковском районе»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7.15pt;margin-top:-5.65pt;width:245.1pt;height:256.55pt;z-index:25167974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" filled="f" stroked="f" strokeweight=".5pt">
                <v:textbox inset=",7.2pt,,7.2pt">
                  <w:txbxContent>
                    <w:p w:rsidR="00E958CD" w:rsidRPr="00AA62B8" w:rsidRDefault="00E958CD" w:rsidP="006C2B5F">
                      <w:pPr>
                        <w:widowControl w:val="0"/>
                        <w:autoSpaceDE w:val="0"/>
                        <w:autoSpaceDN w:val="0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A62B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 № 3.1.</w:t>
                      </w:r>
                    </w:p>
                    <w:p w:rsidR="00E958CD" w:rsidRPr="00AA62B8" w:rsidRDefault="00E958CD" w:rsidP="006C2B5F">
                      <w:pPr>
                        <w:autoSpaceDE w:val="0"/>
                        <w:autoSpaceDN w:val="0"/>
                        <w:adjustRightInd w:val="0"/>
                        <w:ind w:firstLine="0"/>
                        <w:jc w:val="both"/>
                        <w:rPr>
                          <w:rFonts w:ascii="Times New Roman" w:eastAsiaTheme="minorHAnsi" w:hAnsi="Times New Roman"/>
                          <w:sz w:val="28"/>
                          <w:szCs w:val="28"/>
                        </w:rPr>
                      </w:pPr>
                      <w:r w:rsidRPr="00AA62B8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к соглашению (договору) между главным распорядителем средств районного бюджета и юридическим лицом (за исключением муниципал</w:t>
                      </w:r>
                      <w:r w:rsidRPr="00AA62B8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ь</w:t>
                      </w:r>
                      <w:r w:rsidRPr="00AA62B8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ных учреждений), индивидуальным предпринимателем, физическим л</w:t>
                      </w:r>
                      <w:r w:rsidRPr="00AA62B8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и</w:t>
                      </w:r>
                      <w:r w:rsidRPr="00AA62B8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цом </w:t>
                      </w:r>
                      <w:r w:rsidRPr="00AA62B8"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- </w:t>
                      </w:r>
                      <w:r w:rsidRPr="00AA62B8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получателем субсидии из ра</w:t>
                      </w:r>
                      <w:r w:rsidRPr="00AA62B8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й</w:t>
                      </w:r>
                      <w:r w:rsidRPr="00AA62B8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онного бюджета на конкурсной осн</w:t>
                      </w:r>
                      <w:r w:rsidRPr="00AA62B8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о</w:t>
                      </w:r>
                      <w:r w:rsidRPr="00AA62B8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ве предпринимательских проектов в рамках муниципальной программы «Поддержка и развитие малого и среднего предпринимательства в Е</w:t>
                      </w:r>
                      <w:r w:rsidRPr="00AA62B8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р</w:t>
                      </w:r>
                      <w:r w:rsidRPr="00AA62B8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маковском районе»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6C2B5F" w:rsidRPr="00155EBE" w:rsidRDefault="006C2B5F" w:rsidP="009B17A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</w:rPr>
      </w:pPr>
    </w:p>
    <w:p w:rsidR="006C2B5F" w:rsidRPr="00155EBE" w:rsidRDefault="006C2B5F" w:rsidP="009B17A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</w:rPr>
      </w:pPr>
    </w:p>
    <w:p w:rsidR="006C2B5F" w:rsidRPr="00155EBE" w:rsidRDefault="006C2B5F" w:rsidP="009B17A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</w:rPr>
      </w:pPr>
    </w:p>
    <w:p w:rsidR="006C2B5F" w:rsidRPr="00155EBE" w:rsidRDefault="006C2B5F" w:rsidP="009B17A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</w:rPr>
      </w:pPr>
    </w:p>
    <w:p w:rsidR="006C2B5F" w:rsidRPr="00155EBE" w:rsidRDefault="006C2B5F" w:rsidP="009B17A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</w:rPr>
      </w:pPr>
    </w:p>
    <w:p w:rsidR="006C2B5F" w:rsidRPr="00155EBE" w:rsidRDefault="006C2B5F" w:rsidP="009B17A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</w:rPr>
      </w:pPr>
    </w:p>
    <w:p w:rsidR="006C2B5F" w:rsidRPr="00155EBE" w:rsidRDefault="006C2B5F" w:rsidP="009B17A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</w:rPr>
      </w:pPr>
    </w:p>
    <w:p w:rsidR="006C2B5F" w:rsidRPr="00155EBE" w:rsidRDefault="006C2B5F" w:rsidP="009B17A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</w:rPr>
      </w:pPr>
    </w:p>
    <w:p w:rsidR="006C2B5F" w:rsidRPr="00155EBE" w:rsidRDefault="006C2B5F" w:rsidP="009B17A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</w:rPr>
      </w:pPr>
    </w:p>
    <w:p w:rsidR="006C2B5F" w:rsidRPr="00155EBE" w:rsidRDefault="006C2B5F" w:rsidP="009B17A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</w:rPr>
      </w:pPr>
    </w:p>
    <w:p w:rsidR="006C2B5F" w:rsidRPr="00155EBE" w:rsidRDefault="006C2B5F" w:rsidP="009B17A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</w:rPr>
      </w:pPr>
    </w:p>
    <w:p w:rsidR="006C2B5F" w:rsidRPr="00155EBE" w:rsidRDefault="006C2B5F" w:rsidP="009B17A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</w:rPr>
      </w:pPr>
    </w:p>
    <w:p w:rsidR="006C2B5F" w:rsidRPr="00155EBE" w:rsidRDefault="006C2B5F" w:rsidP="009B17A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</w:rPr>
      </w:pPr>
    </w:p>
    <w:p w:rsidR="006C2B5F" w:rsidRPr="00155EBE" w:rsidRDefault="006C2B5F" w:rsidP="009B17A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</w:rPr>
      </w:pPr>
    </w:p>
    <w:p w:rsidR="006C2B5F" w:rsidRPr="00155EBE" w:rsidRDefault="006C2B5F" w:rsidP="009B17A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</w:rPr>
      </w:pPr>
    </w:p>
    <w:p w:rsidR="006C2B5F" w:rsidRPr="00155EBE" w:rsidRDefault="006C2B5F" w:rsidP="009B17A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</w:rPr>
      </w:pPr>
    </w:p>
    <w:p w:rsidR="006C2B5F" w:rsidRPr="00155EBE" w:rsidRDefault="006C2B5F" w:rsidP="009B17A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</w:rPr>
      </w:pPr>
    </w:p>
    <w:p w:rsidR="005A0F7A" w:rsidRPr="00155EBE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Показатели результативности</w:t>
      </w: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1753"/>
        <w:gridCol w:w="1753"/>
        <w:gridCol w:w="1753"/>
        <w:gridCol w:w="629"/>
        <w:gridCol w:w="1359"/>
        <w:gridCol w:w="1776"/>
      </w:tblGrid>
      <w:tr w:rsidR="001E33BF" w:rsidRPr="00AA62B8" w:rsidTr="009B17A0">
        <w:tc>
          <w:tcPr>
            <w:tcW w:w="272" w:type="pct"/>
            <w:vMerge w:val="restar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2B8">
              <w:rPr>
                <w:rFonts w:ascii="Times New Roman" w:hAnsi="Times New Roman"/>
                <w:sz w:val="28"/>
                <w:szCs w:val="28"/>
              </w:rPr>
              <w:t>N</w:t>
            </w:r>
            <w:r w:rsidR="001E33BF" w:rsidRPr="00AA62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1E33BF" w:rsidRPr="00AA62B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1E33BF" w:rsidRPr="00AA62B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918" w:type="pct"/>
            <w:vMerge w:val="restar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2B8">
              <w:rPr>
                <w:rFonts w:ascii="Times New Roman" w:hAnsi="Times New Roman"/>
                <w:sz w:val="28"/>
                <w:szCs w:val="28"/>
              </w:rPr>
              <w:t>Наименов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а</w:t>
            </w:r>
            <w:r w:rsidR="001E33BF" w:rsidRPr="00AA62B8">
              <w:rPr>
                <w:rFonts w:ascii="Times New Roman" w:hAnsi="Times New Roman"/>
                <w:sz w:val="28"/>
                <w:szCs w:val="28"/>
              </w:rPr>
              <w:t xml:space="preserve">ние 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показ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а</w:t>
            </w:r>
            <w:r w:rsidR="001E33BF" w:rsidRPr="00AA62B8">
              <w:rPr>
                <w:rFonts w:ascii="Times New Roman" w:hAnsi="Times New Roman"/>
                <w:sz w:val="28"/>
                <w:szCs w:val="28"/>
              </w:rPr>
              <w:t>теля</w:t>
            </w:r>
          </w:p>
        </w:tc>
        <w:tc>
          <w:tcPr>
            <w:tcW w:w="919" w:type="pct"/>
            <w:vMerge w:val="restar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2B8">
              <w:rPr>
                <w:rFonts w:ascii="Times New Roman" w:hAnsi="Times New Roman"/>
                <w:sz w:val="28"/>
                <w:szCs w:val="28"/>
              </w:rPr>
              <w:t>Наименов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а</w:t>
            </w:r>
            <w:r w:rsidR="001E33BF" w:rsidRPr="00AA62B8">
              <w:rPr>
                <w:rFonts w:ascii="Times New Roman" w:hAnsi="Times New Roman"/>
                <w:sz w:val="28"/>
                <w:szCs w:val="28"/>
              </w:rPr>
              <w:t xml:space="preserve">ние проекта 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(меропри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я</w:t>
            </w:r>
            <w:r w:rsidR="001E33BF" w:rsidRPr="00AA62B8">
              <w:rPr>
                <w:rFonts w:ascii="Times New Roman" w:hAnsi="Times New Roman"/>
                <w:sz w:val="28"/>
                <w:szCs w:val="28"/>
              </w:rPr>
              <w:t>тия) &lt;1&gt;</w:t>
            </w:r>
          </w:p>
        </w:tc>
        <w:tc>
          <w:tcPr>
            <w:tcW w:w="1232" w:type="pct"/>
            <w:gridSpan w:val="2"/>
          </w:tcPr>
          <w:p w:rsidR="005A0F7A" w:rsidRPr="00AA62B8" w:rsidRDefault="005A0F7A" w:rsidP="009B17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2B8">
              <w:rPr>
                <w:rFonts w:ascii="Times New Roman" w:hAnsi="Times New Roman"/>
                <w:sz w:val="28"/>
                <w:szCs w:val="28"/>
              </w:rPr>
              <w:t>Единица измер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е</w:t>
            </w:r>
            <w:r w:rsidR="001E33BF" w:rsidRPr="00AA62B8"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по общеро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с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сий</w:t>
            </w:r>
            <w:r w:rsidR="001E33BF" w:rsidRPr="00AA62B8">
              <w:rPr>
                <w:rFonts w:ascii="Times New Roman" w:hAnsi="Times New Roman"/>
                <w:sz w:val="28"/>
                <w:szCs w:val="28"/>
              </w:rPr>
              <w:t xml:space="preserve">скому 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кла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с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си</w:t>
            </w:r>
            <w:r w:rsidR="001E33BF" w:rsidRPr="00AA62B8">
              <w:rPr>
                <w:rFonts w:ascii="Times New Roman" w:hAnsi="Times New Roman"/>
                <w:sz w:val="28"/>
                <w:szCs w:val="28"/>
              </w:rPr>
              <w:t xml:space="preserve">фикатору 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ед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и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ниц измере</w:t>
            </w:r>
            <w:r w:rsidR="001E33BF" w:rsidRPr="00AA62B8">
              <w:rPr>
                <w:rFonts w:ascii="Times New Roman" w:hAnsi="Times New Roman"/>
                <w:sz w:val="28"/>
                <w:szCs w:val="28"/>
              </w:rPr>
              <w:t>ния (ОКЕИ)</w:t>
            </w:r>
          </w:p>
        </w:tc>
        <w:tc>
          <w:tcPr>
            <w:tcW w:w="721" w:type="pct"/>
            <w:vMerge w:val="restar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2B8">
              <w:rPr>
                <w:rFonts w:ascii="Times New Roman" w:hAnsi="Times New Roman"/>
                <w:sz w:val="28"/>
                <w:szCs w:val="28"/>
              </w:rPr>
              <w:t>План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о</w:t>
            </w:r>
            <w:r w:rsidR="001E33BF" w:rsidRPr="00AA62B8">
              <w:rPr>
                <w:rFonts w:ascii="Times New Roman" w:hAnsi="Times New Roman"/>
                <w:sz w:val="28"/>
                <w:szCs w:val="28"/>
              </w:rPr>
              <w:t xml:space="preserve">вое 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зн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а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че</w:t>
            </w:r>
            <w:r w:rsidR="001E33BF" w:rsidRPr="00AA62B8">
              <w:rPr>
                <w:rFonts w:ascii="Times New Roman" w:hAnsi="Times New Roman"/>
                <w:sz w:val="28"/>
                <w:szCs w:val="28"/>
              </w:rPr>
              <w:t xml:space="preserve">ние 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показ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а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те</w:t>
            </w:r>
            <w:r w:rsidR="001E33BF" w:rsidRPr="00AA62B8">
              <w:rPr>
                <w:rFonts w:ascii="Times New Roman" w:hAnsi="Times New Roman"/>
                <w:sz w:val="28"/>
                <w:szCs w:val="28"/>
              </w:rPr>
              <w:t>ля</w:t>
            </w:r>
          </w:p>
        </w:tc>
        <w:tc>
          <w:tcPr>
            <w:tcW w:w="939" w:type="pct"/>
            <w:vMerge w:val="restart"/>
          </w:tcPr>
          <w:p w:rsidR="005A0F7A" w:rsidRPr="00AA62B8" w:rsidRDefault="001E33BF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2B8">
              <w:rPr>
                <w:rFonts w:ascii="Times New Roman" w:hAnsi="Times New Roman"/>
                <w:sz w:val="28"/>
                <w:szCs w:val="28"/>
              </w:rPr>
              <w:t xml:space="preserve">Срок, на </w:t>
            </w:r>
            <w:r w:rsidR="005A0F7A" w:rsidRPr="00AA62B8">
              <w:rPr>
                <w:rFonts w:ascii="Times New Roman" w:hAnsi="Times New Roman"/>
                <w:sz w:val="28"/>
                <w:szCs w:val="28"/>
              </w:rPr>
              <w:t>к</w:t>
            </w:r>
            <w:r w:rsidR="005A0F7A" w:rsidRPr="00AA62B8">
              <w:rPr>
                <w:rFonts w:ascii="Times New Roman" w:hAnsi="Times New Roman"/>
                <w:sz w:val="28"/>
                <w:szCs w:val="28"/>
              </w:rPr>
              <w:t>о</w:t>
            </w:r>
            <w:r w:rsidR="005A0F7A" w:rsidRPr="00AA62B8">
              <w:rPr>
                <w:rFonts w:ascii="Times New Roman" w:hAnsi="Times New Roman"/>
                <w:sz w:val="28"/>
                <w:szCs w:val="28"/>
              </w:rPr>
              <w:t>то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 xml:space="preserve">рый </w:t>
            </w:r>
            <w:r w:rsidR="005A0F7A" w:rsidRPr="00AA62B8">
              <w:rPr>
                <w:rFonts w:ascii="Times New Roman" w:hAnsi="Times New Roman"/>
                <w:sz w:val="28"/>
                <w:szCs w:val="28"/>
              </w:rPr>
              <w:t>з</w:t>
            </w:r>
            <w:r w:rsidR="005A0F7A" w:rsidRPr="00AA62B8">
              <w:rPr>
                <w:rFonts w:ascii="Times New Roman" w:hAnsi="Times New Roman"/>
                <w:sz w:val="28"/>
                <w:szCs w:val="28"/>
              </w:rPr>
              <w:t>а</w:t>
            </w:r>
            <w:r w:rsidR="005A0F7A" w:rsidRPr="00AA62B8">
              <w:rPr>
                <w:rFonts w:ascii="Times New Roman" w:hAnsi="Times New Roman"/>
                <w:sz w:val="28"/>
                <w:szCs w:val="28"/>
              </w:rPr>
              <w:t>планирова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 xml:space="preserve">но </w:t>
            </w:r>
            <w:r w:rsidR="005A0F7A" w:rsidRPr="00AA62B8">
              <w:rPr>
                <w:rFonts w:ascii="Times New Roman" w:hAnsi="Times New Roman"/>
                <w:sz w:val="28"/>
                <w:szCs w:val="28"/>
              </w:rPr>
              <w:t>дости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 xml:space="preserve">жение </w:t>
            </w:r>
            <w:r w:rsidR="005A0F7A" w:rsidRPr="00AA62B8">
              <w:rPr>
                <w:rFonts w:ascii="Times New Roman" w:hAnsi="Times New Roman"/>
                <w:sz w:val="28"/>
                <w:szCs w:val="28"/>
              </w:rPr>
              <w:t>показа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теля</w:t>
            </w:r>
          </w:p>
        </w:tc>
      </w:tr>
      <w:tr w:rsidR="001E33BF" w:rsidRPr="00AA62B8" w:rsidTr="009B17A0">
        <w:tc>
          <w:tcPr>
            <w:tcW w:w="272" w:type="pct"/>
            <w:vMerge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" w:type="pct"/>
            <w:vMerge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pct"/>
            <w:vMerge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2B8">
              <w:rPr>
                <w:rFonts w:ascii="Times New Roman" w:hAnsi="Times New Roman"/>
                <w:sz w:val="28"/>
                <w:szCs w:val="28"/>
              </w:rPr>
              <w:t>Наименов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а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395" w:type="pct"/>
          </w:tcPr>
          <w:p w:rsidR="005A0F7A" w:rsidRPr="00AA62B8" w:rsidRDefault="001E33BF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2B8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721" w:type="pct"/>
            <w:vMerge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9" w:type="pct"/>
            <w:vMerge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3BF" w:rsidRPr="00AA62B8" w:rsidTr="009B17A0">
        <w:tc>
          <w:tcPr>
            <w:tcW w:w="272" w:type="pc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2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8" w:type="pc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2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9" w:type="pc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2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7" w:type="pc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2B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5" w:type="pc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2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1" w:type="pc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2B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9" w:type="pc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2B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E33BF" w:rsidRPr="00AA62B8" w:rsidTr="009B17A0">
        <w:tc>
          <w:tcPr>
            <w:tcW w:w="272" w:type="pc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" w:type="pc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pc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pc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9" w:type="pc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3BF" w:rsidRPr="00AA62B8" w:rsidTr="009B17A0">
        <w:tc>
          <w:tcPr>
            <w:tcW w:w="272" w:type="pc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" w:type="pc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9" w:type="pc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pc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1" w:type="pc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9" w:type="pc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Подписи Сторон</w:t>
      </w: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33BF" w:rsidRPr="00AA62B8" w:rsidRDefault="001E33BF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 xml:space="preserve">Сокращенное </w:t>
      </w:r>
      <w:proofErr w:type="gramStart"/>
      <w:r w:rsidRPr="00AA62B8">
        <w:rPr>
          <w:rFonts w:ascii="Times New Roman" w:hAnsi="Times New Roman"/>
          <w:color w:val="000000"/>
          <w:sz w:val="28"/>
          <w:szCs w:val="28"/>
        </w:rPr>
        <w:t>наименование</w:t>
      </w:r>
      <w:proofErr w:type="gramEnd"/>
      <w:r w:rsidR="009B17A0" w:rsidRPr="00AA62B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 w:rsidR="00871871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2B8">
        <w:rPr>
          <w:rFonts w:ascii="Times New Roman" w:hAnsi="Times New Roman"/>
          <w:color w:val="000000"/>
          <w:sz w:val="28"/>
          <w:szCs w:val="28"/>
        </w:rPr>
        <w:t>Сокращенное наимен</w:t>
      </w:r>
      <w:r w:rsidRPr="00AA62B8">
        <w:rPr>
          <w:rFonts w:ascii="Times New Roman" w:hAnsi="Times New Roman"/>
          <w:color w:val="000000"/>
          <w:sz w:val="28"/>
          <w:szCs w:val="28"/>
        </w:rPr>
        <w:t>о</w:t>
      </w:r>
      <w:r w:rsidRPr="00AA62B8">
        <w:rPr>
          <w:rFonts w:ascii="Times New Roman" w:hAnsi="Times New Roman"/>
          <w:color w:val="000000"/>
          <w:sz w:val="28"/>
          <w:szCs w:val="28"/>
        </w:rPr>
        <w:t>вание</w:t>
      </w:r>
    </w:p>
    <w:p w:rsidR="001E33BF" w:rsidRPr="00AA62B8" w:rsidRDefault="001E33BF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Главного распорядителя</w:t>
      </w:r>
      <w:r w:rsidR="009B17A0" w:rsidRPr="00AA62B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</w:t>
      </w:r>
      <w:r w:rsidRPr="00AA62B8">
        <w:rPr>
          <w:rFonts w:ascii="Times New Roman" w:hAnsi="Times New Roman"/>
          <w:color w:val="000000"/>
          <w:sz w:val="28"/>
          <w:szCs w:val="28"/>
        </w:rPr>
        <w:t>Пол</w:t>
      </w:r>
      <w:r w:rsidRPr="00AA62B8">
        <w:rPr>
          <w:rFonts w:ascii="Times New Roman" w:hAnsi="Times New Roman"/>
          <w:color w:val="000000"/>
          <w:sz w:val="28"/>
          <w:szCs w:val="28"/>
        </w:rPr>
        <w:t>у</w:t>
      </w:r>
      <w:r w:rsidRPr="00AA62B8">
        <w:rPr>
          <w:rFonts w:ascii="Times New Roman" w:hAnsi="Times New Roman"/>
          <w:color w:val="000000"/>
          <w:sz w:val="28"/>
          <w:szCs w:val="28"/>
        </w:rPr>
        <w:t>чателя</w:t>
      </w:r>
    </w:p>
    <w:p w:rsidR="001E33BF" w:rsidRPr="00AA62B8" w:rsidRDefault="001E33BF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________________________________</w:t>
      </w:r>
      <w:r w:rsidR="009B17A0" w:rsidRPr="00AA62B8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871871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2B8">
        <w:rPr>
          <w:rFonts w:ascii="Times New Roman" w:hAnsi="Times New Roman"/>
          <w:color w:val="000000"/>
          <w:sz w:val="28"/>
          <w:szCs w:val="28"/>
        </w:rPr>
        <w:t>________________________________</w:t>
      </w:r>
    </w:p>
    <w:p w:rsidR="001E33BF" w:rsidRPr="00AA62B8" w:rsidRDefault="001E33BF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A62B8">
        <w:rPr>
          <w:rFonts w:ascii="Times New Roman" w:hAnsi="Times New Roman"/>
          <w:color w:val="000000"/>
          <w:sz w:val="28"/>
          <w:szCs w:val="28"/>
        </w:rPr>
        <w:t>(наименование должности</w:t>
      </w:r>
      <w:r w:rsidR="00871871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17A0" w:rsidRPr="00AA62B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</w:t>
      </w:r>
      <w:r w:rsidRPr="00AA62B8">
        <w:rPr>
          <w:rFonts w:ascii="Times New Roman" w:hAnsi="Times New Roman"/>
          <w:color w:val="000000"/>
          <w:sz w:val="28"/>
          <w:szCs w:val="28"/>
        </w:rPr>
        <w:t>(наименование должности</w:t>
      </w:r>
      <w:proofErr w:type="gramEnd"/>
    </w:p>
    <w:p w:rsidR="001E33BF" w:rsidRPr="00AA62B8" w:rsidRDefault="001E33BF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руководителя Главного</w:t>
      </w:r>
      <w:r w:rsidR="009B17A0" w:rsidRPr="00AA62B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</w:t>
      </w:r>
      <w:r w:rsidR="00871871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2B8">
        <w:rPr>
          <w:rFonts w:ascii="Times New Roman" w:hAnsi="Times New Roman"/>
          <w:color w:val="000000"/>
          <w:sz w:val="28"/>
          <w:szCs w:val="28"/>
        </w:rPr>
        <w:t>р</w:t>
      </w:r>
      <w:r w:rsidRPr="00AA62B8">
        <w:rPr>
          <w:rFonts w:ascii="Times New Roman" w:hAnsi="Times New Roman"/>
          <w:color w:val="000000"/>
          <w:sz w:val="28"/>
          <w:szCs w:val="28"/>
        </w:rPr>
        <w:t>у</w:t>
      </w:r>
      <w:r w:rsidRPr="00AA62B8">
        <w:rPr>
          <w:rFonts w:ascii="Times New Roman" w:hAnsi="Times New Roman"/>
          <w:color w:val="000000"/>
          <w:sz w:val="28"/>
          <w:szCs w:val="28"/>
        </w:rPr>
        <w:t>ководителя Получателя</w:t>
      </w:r>
    </w:p>
    <w:p w:rsidR="001E33BF" w:rsidRPr="00AA62B8" w:rsidRDefault="001E33BF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распорядителя и иного</w:t>
      </w:r>
      <w:r w:rsidR="00871871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17A0" w:rsidRPr="00AA62B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AA62B8">
        <w:rPr>
          <w:rFonts w:ascii="Times New Roman" w:hAnsi="Times New Roman"/>
          <w:color w:val="000000"/>
          <w:sz w:val="28"/>
          <w:szCs w:val="28"/>
        </w:rPr>
        <w:t>или иного уполномоченного лица)</w:t>
      </w:r>
    </w:p>
    <w:p w:rsidR="001E33BF" w:rsidRPr="00AA62B8" w:rsidRDefault="001E33BF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lastRenderedPageBreak/>
        <w:t>уполномоченного лица)</w:t>
      </w:r>
    </w:p>
    <w:p w:rsidR="001E33BF" w:rsidRPr="00AA62B8" w:rsidRDefault="001E33BF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___________/_________________</w:t>
      </w:r>
      <w:r w:rsidR="009B17A0" w:rsidRPr="00AA62B8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="00871871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2B8">
        <w:rPr>
          <w:rFonts w:ascii="Times New Roman" w:hAnsi="Times New Roman"/>
          <w:color w:val="000000"/>
          <w:sz w:val="28"/>
          <w:szCs w:val="28"/>
        </w:rPr>
        <w:t>___________/________________</w:t>
      </w:r>
    </w:p>
    <w:p w:rsidR="001E33BF" w:rsidRPr="00AA62B8" w:rsidRDefault="001E33BF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(подпись)</w:t>
      </w:r>
      <w:r w:rsidR="00871871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2B8">
        <w:rPr>
          <w:rFonts w:ascii="Times New Roman" w:hAnsi="Times New Roman"/>
          <w:color w:val="000000"/>
          <w:sz w:val="28"/>
          <w:szCs w:val="28"/>
        </w:rPr>
        <w:t>(ФИО)</w:t>
      </w:r>
      <w:r w:rsidR="00871871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17A0" w:rsidRPr="00AA62B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Pr="00AA62B8">
        <w:rPr>
          <w:rFonts w:ascii="Times New Roman" w:hAnsi="Times New Roman"/>
          <w:color w:val="000000"/>
          <w:sz w:val="28"/>
          <w:szCs w:val="28"/>
        </w:rPr>
        <w:t>(подпись)</w:t>
      </w:r>
      <w:r w:rsidR="00871871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2B8">
        <w:rPr>
          <w:rFonts w:ascii="Times New Roman" w:hAnsi="Times New Roman"/>
          <w:color w:val="000000"/>
          <w:sz w:val="28"/>
          <w:szCs w:val="28"/>
        </w:rPr>
        <w:t>(ФИО)</w:t>
      </w:r>
    </w:p>
    <w:p w:rsidR="001E33BF" w:rsidRPr="00AA62B8" w:rsidRDefault="001E33BF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33BF" w:rsidRPr="00AA62B8" w:rsidRDefault="001E33BF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М.П.</w:t>
      </w:r>
      <w:r w:rsidR="009B17A0" w:rsidRPr="00AA62B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</w:t>
      </w:r>
      <w:r w:rsidR="00871871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17A0" w:rsidRPr="00AA62B8">
        <w:rPr>
          <w:rFonts w:ascii="Times New Roman" w:hAnsi="Times New Roman"/>
          <w:color w:val="000000"/>
          <w:sz w:val="28"/>
          <w:szCs w:val="28"/>
        </w:rPr>
        <w:t xml:space="preserve">М.П. </w:t>
      </w:r>
      <w:r w:rsidRPr="00AA62B8">
        <w:rPr>
          <w:rFonts w:ascii="Times New Roman" w:hAnsi="Times New Roman"/>
          <w:color w:val="000000"/>
          <w:sz w:val="28"/>
          <w:szCs w:val="28"/>
        </w:rPr>
        <w:t>(при наличии)</w:t>
      </w: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&lt;1</w:t>
      </w:r>
      <w:proofErr w:type="gramStart"/>
      <w:r w:rsidRPr="00AA62B8">
        <w:rPr>
          <w:rFonts w:ascii="Times New Roman" w:hAnsi="Times New Roman"/>
          <w:color w:val="000000"/>
          <w:sz w:val="28"/>
          <w:szCs w:val="28"/>
        </w:rPr>
        <w:t>&gt; З</w:t>
      </w:r>
      <w:proofErr w:type="gramEnd"/>
      <w:r w:rsidRPr="00AA62B8">
        <w:rPr>
          <w:rFonts w:ascii="Times New Roman" w:hAnsi="Times New Roman"/>
          <w:color w:val="000000"/>
          <w:sz w:val="28"/>
          <w:szCs w:val="28"/>
        </w:rPr>
        <w:t>аполняется по решению Главного распорядителя в случае указ</w:t>
      </w:r>
      <w:r w:rsidRPr="00AA62B8">
        <w:rPr>
          <w:rFonts w:ascii="Times New Roman" w:hAnsi="Times New Roman"/>
          <w:color w:val="000000"/>
          <w:sz w:val="28"/>
          <w:szCs w:val="28"/>
        </w:rPr>
        <w:t>а</w:t>
      </w:r>
      <w:r w:rsidRPr="00AA62B8">
        <w:rPr>
          <w:rFonts w:ascii="Times New Roman" w:hAnsi="Times New Roman"/>
          <w:color w:val="000000"/>
          <w:sz w:val="28"/>
          <w:szCs w:val="28"/>
        </w:rPr>
        <w:t xml:space="preserve">ния в </w:t>
      </w:r>
      <w:r w:rsidRPr="00AA62B8">
        <w:rPr>
          <w:rFonts w:ascii="Times New Roman" w:hAnsi="Times New Roman"/>
          <w:sz w:val="28"/>
          <w:szCs w:val="28"/>
        </w:rPr>
        <w:t xml:space="preserve">пункте 1.1.2 </w:t>
      </w:r>
      <w:r w:rsidRPr="00AA62B8">
        <w:rPr>
          <w:rFonts w:ascii="Times New Roman" w:hAnsi="Times New Roman"/>
          <w:color w:val="000000"/>
          <w:sz w:val="28"/>
          <w:szCs w:val="28"/>
        </w:rPr>
        <w:t>Соглашения конкретных проектов (мероприятий).</w:t>
      </w:r>
    </w:p>
    <w:p w:rsidR="001E33BF" w:rsidRPr="00AA62B8" w:rsidRDefault="001E33BF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  <w:sectPr w:rsidR="001E33BF" w:rsidRPr="00AA62B8" w:rsidSect="00F800AD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6C2B5F" w:rsidRPr="00155EBE" w:rsidRDefault="006C2B5F" w:rsidP="009B17A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</w:rPr>
      </w:pPr>
      <w:r w:rsidRPr="00155EBE">
        <w:rPr>
          <w:rFonts w:ascii="Times New Roman" w:hAnsi="Times New Roman"/>
          <w:b/>
          <w:noProof/>
        </w:rPr>
        <w:lastRenderedPageBreak/>
        <mc:AlternateContent>
          <mc:Choice Requires="wps">
            <w:drawing>
              <wp:anchor distT="0" distB="0" distL="91440" distR="91440" simplePos="0" relativeHeight="251681792" behindDoc="0" locked="0" layoutInCell="1" allowOverlap="1" wp14:anchorId="29388A65" wp14:editId="79221D07">
                <wp:simplePos x="0" y="0"/>
                <wp:positionH relativeFrom="margin">
                  <wp:posOffset>2552065</wp:posOffset>
                </wp:positionH>
                <wp:positionV relativeFrom="line">
                  <wp:posOffset>85725</wp:posOffset>
                </wp:positionV>
                <wp:extent cx="3524250" cy="2717800"/>
                <wp:effectExtent l="0" t="0" r="0" b="0"/>
                <wp:wrapSquare wrapText="bothSides"/>
                <wp:docPr id="31" name="Надпись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271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958CD" w:rsidRPr="00AA62B8" w:rsidRDefault="00E958CD" w:rsidP="006C2B5F">
                            <w:pPr>
                              <w:widowControl w:val="0"/>
                              <w:autoSpaceDE w:val="0"/>
                              <w:autoSpaceDN w:val="0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A62B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 № 3.2.</w:t>
                            </w:r>
                          </w:p>
                          <w:p w:rsidR="00E958CD" w:rsidRPr="00AA62B8" w:rsidRDefault="00E958CD" w:rsidP="006C2B5F">
                            <w:pPr>
                              <w:autoSpaceDE w:val="0"/>
                              <w:autoSpaceDN w:val="0"/>
                              <w:adjustRightInd w:val="0"/>
                              <w:ind w:firstLine="0"/>
                              <w:jc w:val="both"/>
                              <w:rPr>
                                <w:rFonts w:ascii="Times New Roman" w:eastAsiaTheme="minorHAnsi" w:hAnsi="Times New Roman"/>
                                <w:sz w:val="28"/>
                                <w:szCs w:val="28"/>
                              </w:rPr>
                            </w:pPr>
                            <w:r w:rsidRPr="00AA62B8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к соглашению (договору) между главным распорядителем средств районного бюдж</w:t>
                            </w:r>
                            <w:r w:rsidRPr="00AA62B8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е</w:t>
                            </w:r>
                            <w:r w:rsidRPr="00AA62B8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та и юридическим лицом (за исключением муниципальных учреждений), индивид</w:t>
                            </w:r>
                            <w:r w:rsidRPr="00AA62B8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у</w:t>
                            </w:r>
                            <w:r w:rsidRPr="00AA62B8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альным предпринимателем, физическим лицом </w:t>
                            </w:r>
                            <w:r w:rsidRPr="00AA62B8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AA62B8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получателем субсидии из районн</w:t>
                            </w:r>
                            <w:r w:rsidRPr="00AA62B8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о</w:t>
                            </w:r>
                            <w:r w:rsidRPr="00AA62B8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го бюджета на конкурсной основе пре</w:t>
                            </w:r>
                            <w:r w:rsidRPr="00AA62B8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д</w:t>
                            </w:r>
                            <w:r w:rsidRPr="00AA62B8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принимательских проектов в рамках мун</w:t>
                            </w:r>
                            <w:r w:rsidRPr="00AA62B8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и</w:t>
                            </w:r>
                            <w:r w:rsidRPr="00AA62B8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ципальной программы «Поддержка и ра</w:t>
                            </w:r>
                            <w:r w:rsidRPr="00AA62B8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з</w:t>
                            </w:r>
                            <w:r w:rsidRPr="00AA62B8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витие малого и среднего предпринимател</w:t>
                            </w:r>
                            <w:r w:rsidRPr="00AA62B8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ь</w:t>
                            </w:r>
                            <w:r w:rsidRPr="00AA62B8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ства в Ермаковском районе»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00.95pt;margin-top:6.75pt;width:277.5pt;height:214pt;z-index:251681792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" filled="f" stroked="f" strokeweight=".5pt">
                <v:textbox inset=",7.2pt,,7.2pt">
                  <w:txbxContent>
                    <w:p w:rsidR="00E958CD" w:rsidRPr="00AA62B8" w:rsidRDefault="00E958CD" w:rsidP="006C2B5F">
                      <w:pPr>
                        <w:widowControl w:val="0"/>
                        <w:autoSpaceDE w:val="0"/>
                        <w:autoSpaceDN w:val="0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A62B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 № 3.2.</w:t>
                      </w:r>
                    </w:p>
                    <w:p w:rsidR="00E958CD" w:rsidRPr="00AA62B8" w:rsidRDefault="00E958CD" w:rsidP="006C2B5F">
                      <w:pPr>
                        <w:autoSpaceDE w:val="0"/>
                        <w:autoSpaceDN w:val="0"/>
                        <w:adjustRightInd w:val="0"/>
                        <w:ind w:firstLine="0"/>
                        <w:jc w:val="both"/>
                        <w:rPr>
                          <w:rFonts w:ascii="Times New Roman" w:eastAsiaTheme="minorHAnsi" w:hAnsi="Times New Roman"/>
                          <w:sz w:val="28"/>
                          <w:szCs w:val="28"/>
                        </w:rPr>
                      </w:pPr>
                      <w:r w:rsidRPr="00AA62B8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к соглашению (договору) между главным распорядителем средств районного бюдж</w:t>
                      </w:r>
                      <w:r w:rsidRPr="00AA62B8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е</w:t>
                      </w:r>
                      <w:r w:rsidRPr="00AA62B8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та и юридическим лицом (за исключением муниципальных учреждений), индивид</w:t>
                      </w:r>
                      <w:r w:rsidRPr="00AA62B8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у</w:t>
                      </w:r>
                      <w:r w:rsidRPr="00AA62B8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альным предпринимателем, физическим лицом </w:t>
                      </w:r>
                      <w:r w:rsidRPr="00AA62B8"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- </w:t>
                      </w:r>
                      <w:r w:rsidRPr="00AA62B8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получателем субсидии из районн</w:t>
                      </w:r>
                      <w:r w:rsidRPr="00AA62B8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о</w:t>
                      </w:r>
                      <w:r w:rsidRPr="00AA62B8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го бюджета на конкурсной основе пре</w:t>
                      </w:r>
                      <w:r w:rsidRPr="00AA62B8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д</w:t>
                      </w:r>
                      <w:r w:rsidRPr="00AA62B8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принимательских проектов в рамках мун</w:t>
                      </w:r>
                      <w:r w:rsidRPr="00AA62B8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и</w:t>
                      </w:r>
                      <w:r w:rsidRPr="00AA62B8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ципальной программы «Поддержка и ра</w:t>
                      </w:r>
                      <w:r w:rsidRPr="00AA62B8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з</w:t>
                      </w:r>
                      <w:r w:rsidRPr="00AA62B8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витие малого и среднего предпринимател</w:t>
                      </w:r>
                      <w:r w:rsidRPr="00AA62B8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ь</w:t>
                      </w:r>
                      <w:r w:rsidRPr="00AA62B8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ства в Ермаковском районе»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6C2B5F" w:rsidRPr="00155EBE" w:rsidRDefault="006C2B5F" w:rsidP="009B17A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</w:rPr>
      </w:pPr>
    </w:p>
    <w:p w:rsidR="006C2B5F" w:rsidRPr="00155EBE" w:rsidRDefault="006C2B5F" w:rsidP="009B17A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</w:rPr>
      </w:pPr>
    </w:p>
    <w:p w:rsidR="006C2B5F" w:rsidRPr="00155EBE" w:rsidRDefault="006C2B5F" w:rsidP="009B17A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</w:rPr>
      </w:pPr>
    </w:p>
    <w:p w:rsidR="006C2B5F" w:rsidRPr="00155EBE" w:rsidRDefault="006C2B5F" w:rsidP="009B17A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</w:rPr>
      </w:pPr>
    </w:p>
    <w:p w:rsidR="006C2B5F" w:rsidRPr="00155EBE" w:rsidRDefault="006C2B5F" w:rsidP="009B17A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</w:rPr>
      </w:pPr>
    </w:p>
    <w:p w:rsidR="006C2B5F" w:rsidRPr="00155EBE" w:rsidRDefault="006C2B5F" w:rsidP="009B17A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</w:rPr>
      </w:pPr>
    </w:p>
    <w:p w:rsidR="006C2B5F" w:rsidRPr="00155EBE" w:rsidRDefault="006C2B5F" w:rsidP="009B17A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</w:rPr>
      </w:pPr>
    </w:p>
    <w:p w:rsidR="006C2B5F" w:rsidRPr="00155EBE" w:rsidRDefault="006C2B5F" w:rsidP="009B17A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</w:rPr>
      </w:pPr>
    </w:p>
    <w:p w:rsidR="001E33BF" w:rsidRPr="00155EBE" w:rsidRDefault="001E33BF" w:rsidP="009B17A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</w:rPr>
      </w:pPr>
    </w:p>
    <w:p w:rsidR="006C2B5F" w:rsidRPr="00155EBE" w:rsidRDefault="006C2B5F" w:rsidP="009B17A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</w:rPr>
      </w:pPr>
    </w:p>
    <w:p w:rsidR="006C2B5F" w:rsidRPr="00155EBE" w:rsidRDefault="006C2B5F" w:rsidP="009B17A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</w:rPr>
      </w:pPr>
    </w:p>
    <w:p w:rsidR="006C2B5F" w:rsidRPr="00155EBE" w:rsidRDefault="006C2B5F" w:rsidP="009B17A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</w:rPr>
      </w:pPr>
    </w:p>
    <w:p w:rsidR="006C2B5F" w:rsidRPr="00155EBE" w:rsidRDefault="006C2B5F" w:rsidP="009B17A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</w:rPr>
      </w:pPr>
    </w:p>
    <w:p w:rsidR="006C2B5F" w:rsidRPr="00155EBE" w:rsidRDefault="006C2B5F" w:rsidP="009B17A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</w:rPr>
      </w:pPr>
    </w:p>
    <w:p w:rsidR="006C2B5F" w:rsidRPr="00155EBE" w:rsidRDefault="006C2B5F" w:rsidP="009B17A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</w:rPr>
      </w:pPr>
    </w:p>
    <w:p w:rsidR="006C2B5F" w:rsidRPr="00155EBE" w:rsidRDefault="006C2B5F" w:rsidP="009B17A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</w:rPr>
      </w:pPr>
    </w:p>
    <w:p w:rsidR="006C2B5F" w:rsidRPr="00155EBE" w:rsidRDefault="006C2B5F" w:rsidP="009B17A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</w:rPr>
      </w:pPr>
    </w:p>
    <w:p w:rsidR="005A0F7A" w:rsidRPr="00155EBE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</w:p>
    <w:p w:rsidR="005A0F7A" w:rsidRPr="00AA62B8" w:rsidRDefault="005A0F7A" w:rsidP="009B17A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ОТЧЕТ</w:t>
      </w:r>
    </w:p>
    <w:p w:rsidR="005A0F7A" w:rsidRPr="00AA62B8" w:rsidRDefault="005A0F7A" w:rsidP="009B17A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о достижении значений показателей результативности</w:t>
      </w:r>
    </w:p>
    <w:p w:rsidR="005A0F7A" w:rsidRPr="00AA62B8" w:rsidRDefault="005A0F7A" w:rsidP="009B17A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по состоянию на "__" _________ 20__ года</w:t>
      </w:r>
    </w:p>
    <w:p w:rsidR="001E33BF" w:rsidRPr="00AA62B8" w:rsidRDefault="001E33BF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Наименование Получателя _________</w:t>
      </w:r>
      <w:r w:rsidR="001E33BF" w:rsidRPr="00AA62B8">
        <w:rPr>
          <w:rFonts w:ascii="Times New Roman" w:hAnsi="Times New Roman"/>
          <w:color w:val="000000"/>
          <w:sz w:val="28"/>
          <w:szCs w:val="28"/>
        </w:rPr>
        <w:t>_______________</w:t>
      </w:r>
      <w:r w:rsidR="009B17A0" w:rsidRPr="00AA62B8">
        <w:rPr>
          <w:rFonts w:ascii="Times New Roman" w:hAnsi="Times New Roman"/>
          <w:color w:val="000000"/>
          <w:sz w:val="28"/>
          <w:szCs w:val="28"/>
        </w:rPr>
        <w:t>______</w:t>
      </w:r>
      <w:r w:rsidR="001E33BF" w:rsidRPr="00AA62B8">
        <w:rPr>
          <w:rFonts w:ascii="Times New Roman" w:hAnsi="Times New Roman"/>
          <w:color w:val="000000"/>
          <w:sz w:val="28"/>
          <w:szCs w:val="28"/>
        </w:rPr>
        <w:t>________________</w:t>
      </w: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Периодичность: _____________________</w:t>
      </w:r>
      <w:r w:rsidR="009B17A0" w:rsidRPr="00AA62B8">
        <w:rPr>
          <w:rFonts w:ascii="Times New Roman" w:hAnsi="Times New Roman"/>
          <w:color w:val="000000"/>
          <w:sz w:val="28"/>
          <w:szCs w:val="28"/>
        </w:rPr>
        <w:t>_________________________________</w:t>
      </w:r>
      <w:r w:rsidRPr="00AA62B8">
        <w:rPr>
          <w:rFonts w:ascii="Times New Roman" w:hAnsi="Times New Roman"/>
          <w:color w:val="000000"/>
          <w:sz w:val="28"/>
          <w:szCs w:val="28"/>
        </w:rPr>
        <w:t>__</w:t>
      </w: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1352"/>
        <w:gridCol w:w="1351"/>
        <w:gridCol w:w="1351"/>
        <w:gridCol w:w="521"/>
        <w:gridCol w:w="1061"/>
        <w:gridCol w:w="1202"/>
        <w:gridCol w:w="1159"/>
        <w:gridCol w:w="1112"/>
      </w:tblGrid>
      <w:tr w:rsidR="001E33BF" w:rsidRPr="00AA62B8" w:rsidTr="009B17A0">
        <w:tc>
          <w:tcPr>
            <w:tcW w:w="238" w:type="pct"/>
            <w:vMerge w:val="restar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2B8">
              <w:rPr>
                <w:rFonts w:ascii="Times New Roman" w:hAnsi="Times New Roman"/>
                <w:sz w:val="28"/>
                <w:szCs w:val="28"/>
              </w:rPr>
              <w:t>N</w:t>
            </w:r>
            <w:r w:rsidR="001E33BF" w:rsidRPr="00AA62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1E33BF" w:rsidRPr="00AA62B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1E33BF" w:rsidRPr="00AA62B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54" w:type="pct"/>
            <w:vMerge w:val="restar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2B8">
              <w:rPr>
                <w:rFonts w:ascii="Times New Roman" w:hAnsi="Times New Roman"/>
                <w:sz w:val="28"/>
                <w:szCs w:val="28"/>
              </w:rPr>
              <w:t>Наим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е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но</w:t>
            </w:r>
            <w:r w:rsidR="001E33BF" w:rsidRPr="00AA62B8">
              <w:rPr>
                <w:rFonts w:ascii="Times New Roman" w:hAnsi="Times New Roman"/>
                <w:sz w:val="28"/>
                <w:szCs w:val="28"/>
              </w:rPr>
              <w:t xml:space="preserve">вание 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показ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а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те</w:t>
            </w:r>
            <w:r w:rsidR="001E33BF" w:rsidRPr="00AA62B8">
              <w:rPr>
                <w:rFonts w:ascii="Times New Roman" w:hAnsi="Times New Roman"/>
                <w:sz w:val="28"/>
                <w:szCs w:val="28"/>
              </w:rPr>
              <w:t>ля &lt;1&gt;</w:t>
            </w:r>
          </w:p>
        </w:tc>
        <w:tc>
          <w:tcPr>
            <w:tcW w:w="754" w:type="pct"/>
            <w:vMerge w:val="restar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2B8">
              <w:rPr>
                <w:rFonts w:ascii="Times New Roman" w:hAnsi="Times New Roman"/>
                <w:sz w:val="28"/>
                <w:szCs w:val="28"/>
              </w:rPr>
              <w:t>Наим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е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но</w:t>
            </w:r>
            <w:r w:rsidR="001E33BF" w:rsidRPr="00AA62B8">
              <w:rPr>
                <w:rFonts w:ascii="Times New Roman" w:hAnsi="Times New Roman"/>
                <w:sz w:val="28"/>
                <w:szCs w:val="28"/>
              </w:rPr>
              <w:t xml:space="preserve">вание 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про</w:t>
            </w:r>
            <w:r w:rsidR="001E33BF" w:rsidRPr="00AA62B8">
              <w:rPr>
                <w:rFonts w:ascii="Times New Roman" w:hAnsi="Times New Roman"/>
                <w:sz w:val="28"/>
                <w:szCs w:val="28"/>
              </w:rPr>
              <w:t xml:space="preserve">екта 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(мер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о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при</w:t>
            </w:r>
            <w:r w:rsidR="001E33BF" w:rsidRPr="00AA62B8">
              <w:rPr>
                <w:rFonts w:ascii="Times New Roman" w:hAnsi="Times New Roman"/>
                <w:sz w:val="28"/>
                <w:szCs w:val="28"/>
              </w:rPr>
              <w:t>ятия) &lt;2&gt;</w:t>
            </w:r>
          </w:p>
        </w:tc>
        <w:tc>
          <w:tcPr>
            <w:tcW w:w="872" w:type="pct"/>
            <w:gridSpan w:val="2"/>
          </w:tcPr>
          <w:p w:rsidR="005A0F7A" w:rsidRPr="00AA62B8" w:rsidRDefault="001E33BF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2B8">
              <w:rPr>
                <w:rFonts w:ascii="Times New Roman" w:hAnsi="Times New Roman"/>
                <w:sz w:val="28"/>
                <w:szCs w:val="28"/>
              </w:rPr>
              <w:t xml:space="preserve">Единица </w:t>
            </w:r>
            <w:r w:rsidR="005A0F7A" w:rsidRPr="00AA62B8">
              <w:rPr>
                <w:rFonts w:ascii="Times New Roman" w:hAnsi="Times New Roman"/>
                <w:sz w:val="28"/>
                <w:szCs w:val="28"/>
              </w:rPr>
              <w:t>и</w:t>
            </w:r>
            <w:r w:rsidR="005A0F7A" w:rsidRPr="00AA62B8">
              <w:rPr>
                <w:rFonts w:ascii="Times New Roman" w:hAnsi="Times New Roman"/>
                <w:sz w:val="28"/>
                <w:szCs w:val="28"/>
              </w:rPr>
              <w:t>з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мерения по ОКЕИ</w:t>
            </w:r>
          </w:p>
        </w:tc>
        <w:tc>
          <w:tcPr>
            <w:tcW w:w="597" w:type="pct"/>
            <w:vMerge w:val="restar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2B8">
              <w:rPr>
                <w:rFonts w:ascii="Times New Roman" w:hAnsi="Times New Roman"/>
                <w:sz w:val="28"/>
                <w:szCs w:val="28"/>
              </w:rPr>
              <w:t>Пл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а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но</w:t>
            </w:r>
            <w:r w:rsidR="001E33BF" w:rsidRPr="00AA62B8">
              <w:rPr>
                <w:rFonts w:ascii="Times New Roman" w:hAnsi="Times New Roman"/>
                <w:sz w:val="28"/>
                <w:szCs w:val="28"/>
              </w:rPr>
              <w:t xml:space="preserve">вое 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знач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е</w:t>
            </w:r>
            <w:r w:rsidR="001E33BF" w:rsidRPr="00AA62B8">
              <w:rPr>
                <w:rFonts w:ascii="Times New Roman" w:hAnsi="Times New Roman"/>
                <w:sz w:val="28"/>
                <w:szCs w:val="28"/>
              </w:rPr>
              <w:t xml:space="preserve">ние 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пок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а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зате</w:t>
            </w:r>
            <w:r w:rsidR="001E33BF" w:rsidRPr="00AA62B8">
              <w:rPr>
                <w:rFonts w:ascii="Times New Roman" w:hAnsi="Times New Roman"/>
                <w:sz w:val="28"/>
                <w:szCs w:val="28"/>
              </w:rPr>
              <w:t>ля &lt;3&gt;</w:t>
            </w:r>
          </w:p>
        </w:tc>
        <w:tc>
          <w:tcPr>
            <w:tcW w:w="642" w:type="pct"/>
            <w:vMerge w:val="restar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2B8">
              <w:rPr>
                <w:rFonts w:ascii="Times New Roman" w:hAnsi="Times New Roman"/>
                <w:sz w:val="28"/>
                <w:szCs w:val="28"/>
              </w:rPr>
              <w:t>Д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о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стиг</w:t>
            </w:r>
            <w:r w:rsidR="001E33BF" w:rsidRPr="00AA62B8">
              <w:rPr>
                <w:rFonts w:ascii="Times New Roman" w:hAnsi="Times New Roman"/>
                <w:sz w:val="28"/>
                <w:szCs w:val="28"/>
              </w:rPr>
              <w:t>н</w:t>
            </w:r>
            <w:r w:rsidR="001E33BF" w:rsidRPr="00AA62B8">
              <w:rPr>
                <w:rFonts w:ascii="Times New Roman" w:hAnsi="Times New Roman"/>
                <w:sz w:val="28"/>
                <w:szCs w:val="28"/>
              </w:rPr>
              <w:t>у</w:t>
            </w:r>
            <w:r w:rsidR="001E33BF" w:rsidRPr="00AA62B8">
              <w:rPr>
                <w:rFonts w:ascii="Times New Roman" w:hAnsi="Times New Roman"/>
                <w:sz w:val="28"/>
                <w:szCs w:val="28"/>
              </w:rPr>
              <w:t xml:space="preserve">тое 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зн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а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че</w:t>
            </w:r>
            <w:r w:rsidR="001E33BF" w:rsidRPr="00AA62B8">
              <w:rPr>
                <w:rFonts w:ascii="Times New Roman" w:hAnsi="Times New Roman"/>
                <w:sz w:val="28"/>
                <w:szCs w:val="28"/>
              </w:rPr>
              <w:t xml:space="preserve">ние 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показ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а</w:t>
            </w:r>
            <w:r w:rsidR="001E33BF" w:rsidRPr="00AA62B8">
              <w:rPr>
                <w:rFonts w:ascii="Times New Roman" w:hAnsi="Times New Roman"/>
                <w:sz w:val="28"/>
                <w:szCs w:val="28"/>
              </w:rPr>
              <w:t xml:space="preserve">теля по 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состо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я</w:t>
            </w:r>
            <w:r w:rsidR="001E33BF" w:rsidRPr="00AA62B8">
              <w:rPr>
                <w:rFonts w:ascii="Times New Roman" w:hAnsi="Times New Roman"/>
                <w:sz w:val="28"/>
                <w:szCs w:val="28"/>
              </w:rPr>
              <w:t xml:space="preserve">нию на 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отче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т</w:t>
            </w:r>
            <w:r w:rsidR="001E33BF" w:rsidRPr="00AA62B8">
              <w:rPr>
                <w:rFonts w:ascii="Times New Roman" w:hAnsi="Times New Roman"/>
                <w:sz w:val="28"/>
                <w:szCs w:val="28"/>
              </w:rPr>
              <w:t xml:space="preserve">ную 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д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а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ту</w:t>
            </w:r>
          </w:p>
        </w:tc>
        <w:tc>
          <w:tcPr>
            <w:tcW w:w="537" w:type="pct"/>
            <w:vMerge w:val="restar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2B8">
              <w:rPr>
                <w:rFonts w:ascii="Times New Roman" w:hAnsi="Times New Roman"/>
                <w:sz w:val="28"/>
                <w:szCs w:val="28"/>
              </w:rPr>
              <w:t>Пр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о</w:t>
            </w:r>
            <w:r w:rsidR="001E33BF" w:rsidRPr="00AA62B8">
              <w:rPr>
                <w:rFonts w:ascii="Times New Roman" w:hAnsi="Times New Roman"/>
                <w:sz w:val="28"/>
                <w:szCs w:val="28"/>
              </w:rPr>
              <w:t xml:space="preserve">цент 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выпо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л</w:t>
            </w:r>
            <w:r w:rsidR="001E33BF" w:rsidRPr="00AA62B8">
              <w:rPr>
                <w:rFonts w:ascii="Times New Roman" w:hAnsi="Times New Roman"/>
                <w:sz w:val="28"/>
                <w:szCs w:val="28"/>
              </w:rPr>
              <w:t>нен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ия плана</w:t>
            </w:r>
          </w:p>
        </w:tc>
        <w:tc>
          <w:tcPr>
            <w:tcW w:w="606" w:type="pct"/>
            <w:vMerge w:val="restar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2B8">
              <w:rPr>
                <w:rFonts w:ascii="Times New Roman" w:hAnsi="Times New Roman"/>
                <w:sz w:val="28"/>
                <w:szCs w:val="28"/>
              </w:rPr>
              <w:t>Пр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и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чи</w:t>
            </w:r>
            <w:r w:rsidR="001E33BF" w:rsidRPr="00AA62B8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откл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о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не</w:t>
            </w:r>
            <w:r w:rsidR="001E33BF" w:rsidRPr="00AA62B8"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</w:p>
        </w:tc>
      </w:tr>
      <w:tr w:rsidR="001E33BF" w:rsidRPr="00AA62B8" w:rsidTr="009B17A0">
        <w:tc>
          <w:tcPr>
            <w:tcW w:w="238" w:type="pct"/>
            <w:vMerge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" w:type="pct"/>
            <w:vMerge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" w:type="pct"/>
            <w:vMerge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pc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2B8">
              <w:rPr>
                <w:rFonts w:ascii="Times New Roman" w:hAnsi="Times New Roman"/>
                <w:sz w:val="28"/>
                <w:szCs w:val="28"/>
              </w:rPr>
              <w:t>Наим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е</w:t>
            </w:r>
            <w:r w:rsidR="001E33BF" w:rsidRPr="00AA62B8">
              <w:rPr>
                <w:rFonts w:ascii="Times New Roman" w:hAnsi="Times New Roman"/>
                <w:sz w:val="28"/>
                <w:szCs w:val="28"/>
              </w:rPr>
              <w:t>нова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340" w:type="pct"/>
          </w:tcPr>
          <w:p w:rsidR="005A0F7A" w:rsidRPr="00AA62B8" w:rsidRDefault="001E33BF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2B8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597" w:type="pct"/>
            <w:vMerge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2" w:type="pct"/>
            <w:vMerge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pct"/>
            <w:vMerge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pct"/>
            <w:vMerge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3BF" w:rsidRPr="00AA62B8" w:rsidTr="009B17A0">
        <w:tc>
          <w:tcPr>
            <w:tcW w:w="238" w:type="pc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2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4" w:type="pc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2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4" w:type="pc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2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2" w:type="pc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2B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" w:type="pc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2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7" w:type="pc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2B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2" w:type="pc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2B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7" w:type="pc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2B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6" w:type="pc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2B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E33BF" w:rsidRPr="00AA62B8" w:rsidTr="009B17A0">
        <w:tc>
          <w:tcPr>
            <w:tcW w:w="238" w:type="pc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" w:type="pc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" w:type="pc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" w:type="pc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pc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2" w:type="pc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" w:type="pc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Руководитель Получателя</w:t>
      </w: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(уполномоченное лицо) _______________</w:t>
      </w:r>
      <w:r w:rsidR="000C4528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2B8">
        <w:rPr>
          <w:rFonts w:ascii="Times New Roman" w:hAnsi="Times New Roman"/>
          <w:color w:val="000000"/>
          <w:sz w:val="28"/>
          <w:szCs w:val="28"/>
        </w:rPr>
        <w:t>_________</w:t>
      </w:r>
      <w:r w:rsidR="000C4528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2B8">
        <w:rPr>
          <w:rFonts w:ascii="Times New Roman" w:hAnsi="Times New Roman"/>
          <w:color w:val="000000"/>
          <w:sz w:val="28"/>
          <w:szCs w:val="28"/>
        </w:rPr>
        <w:t>______________</w:t>
      </w:r>
      <w:r w:rsidR="009B17A0" w:rsidRPr="00AA62B8">
        <w:rPr>
          <w:rFonts w:ascii="Times New Roman" w:hAnsi="Times New Roman"/>
          <w:color w:val="000000"/>
          <w:sz w:val="28"/>
          <w:szCs w:val="28"/>
        </w:rPr>
        <w:t>___</w:t>
      </w:r>
      <w:r w:rsidRPr="00AA62B8">
        <w:rPr>
          <w:rFonts w:ascii="Times New Roman" w:hAnsi="Times New Roman"/>
          <w:color w:val="000000"/>
          <w:sz w:val="28"/>
          <w:szCs w:val="28"/>
        </w:rPr>
        <w:t>_______</w:t>
      </w:r>
    </w:p>
    <w:p w:rsidR="005A0F7A" w:rsidRPr="00AA62B8" w:rsidRDefault="005A0F7A" w:rsidP="009B17A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(должность)</w:t>
      </w:r>
      <w:r w:rsidR="000C4528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2B8">
        <w:rPr>
          <w:rFonts w:ascii="Times New Roman" w:hAnsi="Times New Roman"/>
          <w:color w:val="000000"/>
          <w:sz w:val="28"/>
          <w:szCs w:val="28"/>
        </w:rPr>
        <w:t>(подпись)</w:t>
      </w:r>
      <w:r w:rsidR="000C4528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2B8">
        <w:rPr>
          <w:rFonts w:ascii="Times New Roman" w:hAnsi="Times New Roman"/>
          <w:color w:val="000000"/>
          <w:sz w:val="28"/>
          <w:szCs w:val="28"/>
        </w:rPr>
        <w:t>(расшифровка подписи)</w:t>
      </w:r>
    </w:p>
    <w:p w:rsidR="00BF32FC" w:rsidRPr="00AA62B8" w:rsidRDefault="00BF32FC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32FC" w:rsidRPr="00AA62B8" w:rsidRDefault="00BF32FC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lastRenderedPageBreak/>
        <w:t>М.П.</w:t>
      </w: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(при наличии)</w:t>
      </w: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Исполнитель ________________</w:t>
      </w:r>
      <w:r w:rsidR="000C4528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2B8">
        <w:rPr>
          <w:rFonts w:ascii="Times New Roman" w:hAnsi="Times New Roman"/>
          <w:color w:val="000000"/>
          <w:sz w:val="28"/>
          <w:szCs w:val="28"/>
        </w:rPr>
        <w:t>________________________</w:t>
      </w:r>
      <w:r w:rsidR="000C4528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2B8">
        <w:rPr>
          <w:rFonts w:ascii="Times New Roman" w:hAnsi="Times New Roman"/>
          <w:color w:val="000000"/>
          <w:sz w:val="28"/>
          <w:szCs w:val="28"/>
        </w:rPr>
        <w:t>__________</w:t>
      </w:r>
      <w:r w:rsidR="009B17A0" w:rsidRPr="00AA62B8">
        <w:rPr>
          <w:rFonts w:ascii="Times New Roman" w:hAnsi="Times New Roman"/>
          <w:color w:val="000000"/>
          <w:sz w:val="28"/>
          <w:szCs w:val="28"/>
        </w:rPr>
        <w:t>____</w:t>
      </w:r>
      <w:r w:rsidRPr="00AA62B8">
        <w:rPr>
          <w:rFonts w:ascii="Times New Roman" w:hAnsi="Times New Roman"/>
          <w:color w:val="000000"/>
          <w:sz w:val="28"/>
          <w:szCs w:val="28"/>
        </w:rPr>
        <w:t>___</w:t>
      </w:r>
    </w:p>
    <w:p w:rsidR="005A0F7A" w:rsidRPr="00AA62B8" w:rsidRDefault="005A0F7A" w:rsidP="009B17A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(должность)</w:t>
      </w:r>
      <w:r w:rsidR="000C4528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2B8">
        <w:rPr>
          <w:rFonts w:ascii="Times New Roman" w:hAnsi="Times New Roman"/>
          <w:color w:val="000000"/>
          <w:sz w:val="28"/>
          <w:szCs w:val="28"/>
        </w:rPr>
        <w:t>(фамилия, имя, отчество)</w:t>
      </w:r>
      <w:r w:rsidR="000C4528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2B8">
        <w:rPr>
          <w:rFonts w:ascii="Times New Roman" w:hAnsi="Times New Roman"/>
          <w:color w:val="000000"/>
          <w:sz w:val="28"/>
          <w:szCs w:val="28"/>
        </w:rPr>
        <w:t>(телефон)</w:t>
      </w: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"_</w:t>
      </w:r>
      <w:r w:rsidR="00BF32FC" w:rsidRPr="00AA62B8">
        <w:rPr>
          <w:rFonts w:ascii="Times New Roman" w:hAnsi="Times New Roman"/>
          <w:color w:val="000000"/>
          <w:sz w:val="28"/>
          <w:szCs w:val="28"/>
        </w:rPr>
        <w:t>__</w:t>
      </w:r>
      <w:r w:rsidRPr="00AA62B8">
        <w:rPr>
          <w:rFonts w:ascii="Times New Roman" w:hAnsi="Times New Roman"/>
          <w:color w:val="000000"/>
          <w:sz w:val="28"/>
          <w:szCs w:val="28"/>
        </w:rPr>
        <w:t>_" _____</w:t>
      </w:r>
      <w:r w:rsidR="00BF32FC" w:rsidRPr="00AA62B8">
        <w:rPr>
          <w:rFonts w:ascii="Times New Roman" w:hAnsi="Times New Roman"/>
          <w:color w:val="000000"/>
          <w:sz w:val="28"/>
          <w:szCs w:val="28"/>
        </w:rPr>
        <w:t>____</w:t>
      </w:r>
      <w:r w:rsidRPr="00AA62B8">
        <w:rPr>
          <w:rFonts w:ascii="Times New Roman" w:hAnsi="Times New Roman"/>
          <w:color w:val="000000"/>
          <w:sz w:val="28"/>
          <w:szCs w:val="28"/>
        </w:rPr>
        <w:t>______ 20_</w:t>
      </w:r>
      <w:r w:rsidR="00BF32FC" w:rsidRPr="00AA62B8">
        <w:rPr>
          <w:rFonts w:ascii="Times New Roman" w:hAnsi="Times New Roman"/>
          <w:color w:val="000000"/>
          <w:sz w:val="28"/>
          <w:szCs w:val="28"/>
        </w:rPr>
        <w:t>_</w:t>
      </w:r>
      <w:r w:rsidRPr="00AA62B8">
        <w:rPr>
          <w:rFonts w:ascii="Times New Roman" w:hAnsi="Times New Roman"/>
          <w:color w:val="000000"/>
          <w:sz w:val="28"/>
          <w:szCs w:val="28"/>
        </w:rPr>
        <w:t>_ г.</w:t>
      </w:r>
    </w:p>
    <w:p w:rsidR="00BF32FC" w:rsidRPr="00AA62B8" w:rsidRDefault="00BF32FC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Подписи Сторон</w:t>
      </w: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32FC" w:rsidRPr="00AA62B8" w:rsidRDefault="00BF32FC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 xml:space="preserve">Сокращенное </w:t>
      </w:r>
      <w:proofErr w:type="gramStart"/>
      <w:r w:rsidRPr="00AA62B8">
        <w:rPr>
          <w:rFonts w:ascii="Times New Roman" w:hAnsi="Times New Roman"/>
          <w:color w:val="000000"/>
          <w:sz w:val="28"/>
          <w:szCs w:val="28"/>
        </w:rPr>
        <w:t>наименование</w:t>
      </w:r>
      <w:proofErr w:type="gramEnd"/>
      <w:r w:rsidR="00871871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17A0" w:rsidRPr="00AA62B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 w:rsidRPr="00AA62B8">
        <w:rPr>
          <w:rFonts w:ascii="Times New Roman" w:hAnsi="Times New Roman"/>
          <w:color w:val="000000"/>
          <w:sz w:val="28"/>
          <w:szCs w:val="28"/>
        </w:rPr>
        <w:t>Сокращенное наимен</w:t>
      </w:r>
      <w:r w:rsidRPr="00AA62B8">
        <w:rPr>
          <w:rFonts w:ascii="Times New Roman" w:hAnsi="Times New Roman"/>
          <w:color w:val="000000"/>
          <w:sz w:val="28"/>
          <w:szCs w:val="28"/>
        </w:rPr>
        <w:t>о</w:t>
      </w:r>
      <w:r w:rsidRPr="00AA62B8">
        <w:rPr>
          <w:rFonts w:ascii="Times New Roman" w:hAnsi="Times New Roman"/>
          <w:color w:val="000000"/>
          <w:sz w:val="28"/>
          <w:szCs w:val="28"/>
        </w:rPr>
        <w:t>вание</w:t>
      </w:r>
    </w:p>
    <w:p w:rsidR="00BF32FC" w:rsidRPr="00AA62B8" w:rsidRDefault="00BF32FC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Главного распорядителя</w:t>
      </w:r>
      <w:r w:rsidR="00871871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2B8">
        <w:rPr>
          <w:rFonts w:ascii="Times New Roman" w:hAnsi="Times New Roman"/>
          <w:color w:val="000000"/>
          <w:sz w:val="28"/>
          <w:szCs w:val="28"/>
        </w:rPr>
        <w:t>Получателя</w:t>
      </w:r>
    </w:p>
    <w:p w:rsidR="00BF32FC" w:rsidRPr="00AA62B8" w:rsidRDefault="00BF32FC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________________________________</w:t>
      </w:r>
      <w:r w:rsidR="009B17A0" w:rsidRPr="00AA62B8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871871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2B8">
        <w:rPr>
          <w:rFonts w:ascii="Times New Roman" w:hAnsi="Times New Roman"/>
          <w:color w:val="000000"/>
          <w:sz w:val="28"/>
          <w:szCs w:val="28"/>
        </w:rPr>
        <w:t>________________________________</w:t>
      </w:r>
    </w:p>
    <w:p w:rsidR="00BF32FC" w:rsidRPr="00AA62B8" w:rsidRDefault="00BF32FC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A62B8">
        <w:rPr>
          <w:rFonts w:ascii="Times New Roman" w:hAnsi="Times New Roman"/>
          <w:color w:val="000000"/>
          <w:sz w:val="28"/>
          <w:szCs w:val="28"/>
        </w:rPr>
        <w:t>(наименование должности</w:t>
      </w:r>
      <w:r w:rsidR="00871871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17A0" w:rsidRPr="00AA62B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</w:t>
      </w:r>
      <w:r w:rsidRPr="00AA62B8">
        <w:rPr>
          <w:rFonts w:ascii="Times New Roman" w:hAnsi="Times New Roman"/>
          <w:color w:val="000000"/>
          <w:sz w:val="28"/>
          <w:szCs w:val="28"/>
        </w:rPr>
        <w:t>(наименование должности</w:t>
      </w:r>
      <w:proofErr w:type="gramEnd"/>
    </w:p>
    <w:p w:rsidR="00BF32FC" w:rsidRPr="00AA62B8" w:rsidRDefault="00BF32FC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руководителя Главного</w:t>
      </w:r>
      <w:r w:rsidR="00871871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17A0" w:rsidRPr="00AA62B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</w:t>
      </w:r>
      <w:r w:rsidRPr="00AA62B8">
        <w:rPr>
          <w:rFonts w:ascii="Times New Roman" w:hAnsi="Times New Roman"/>
          <w:color w:val="000000"/>
          <w:sz w:val="28"/>
          <w:szCs w:val="28"/>
        </w:rPr>
        <w:t>р</w:t>
      </w:r>
      <w:r w:rsidRPr="00AA62B8">
        <w:rPr>
          <w:rFonts w:ascii="Times New Roman" w:hAnsi="Times New Roman"/>
          <w:color w:val="000000"/>
          <w:sz w:val="28"/>
          <w:szCs w:val="28"/>
        </w:rPr>
        <w:t>у</w:t>
      </w:r>
      <w:r w:rsidRPr="00AA62B8">
        <w:rPr>
          <w:rFonts w:ascii="Times New Roman" w:hAnsi="Times New Roman"/>
          <w:color w:val="000000"/>
          <w:sz w:val="28"/>
          <w:szCs w:val="28"/>
        </w:rPr>
        <w:t>ководителя Получателя</w:t>
      </w:r>
    </w:p>
    <w:p w:rsidR="00BF32FC" w:rsidRPr="00AA62B8" w:rsidRDefault="00BF32FC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распорядителя и иного</w:t>
      </w:r>
      <w:r w:rsidR="00871871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17A0" w:rsidRPr="00AA62B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AA62B8">
        <w:rPr>
          <w:rFonts w:ascii="Times New Roman" w:hAnsi="Times New Roman"/>
          <w:color w:val="000000"/>
          <w:sz w:val="28"/>
          <w:szCs w:val="28"/>
        </w:rPr>
        <w:t>или иного уполномоченного лица)</w:t>
      </w:r>
    </w:p>
    <w:p w:rsidR="00BF32FC" w:rsidRPr="00AA62B8" w:rsidRDefault="00BF32FC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уполномоченного лица)</w:t>
      </w:r>
    </w:p>
    <w:p w:rsidR="00BF32FC" w:rsidRPr="00AA62B8" w:rsidRDefault="00BF32FC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___________/_________________</w:t>
      </w:r>
      <w:r w:rsidR="00871871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17A0" w:rsidRPr="00AA62B8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AA62B8">
        <w:rPr>
          <w:rFonts w:ascii="Times New Roman" w:hAnsi="Times New Roman"/>
          <w:color w:val="000000"/>
          <w:sz w:val="28"/>
          <w:szCs w:val="28"/>
        </w:rPr>
        <w:t>___________/________________</w:t>
      </w:r>
    </w:p>
    <w:p w:rsidR="00BF32FC" w:rsidRPr="00AA62B8" w:rsidRDefault="00BF32FC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(подпись)</w:t>
      </w:r>
      <w:r w:rsidR="00871871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2B8">
        <w:rPr>
          <w:rFonts w:ascii="Times New Roman" w:hAnsi="Times New Roman"/>
          <w:color w:val="000000"/>
          <w:sz w:val="28"/>
          <w:szCs w:val="28"/>
        </w:rPr>
        <w:t>(ФИО)</w:t>
      </w:r>
      <w:r w:rsidR="009B17A0" w:rsidRPr="00AA62B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="00871871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2B8">
        <w:rPr>
          <w:rFonts w:ascii="Times New Roman" w:hAnsi="Times New Roman"/>
          <w:color w:val="000000"/>
          <w:sz w:val="28"/>
          <w:szCs w:val="28"/>
        </w:rPr>
        <w:t>(подпись)</w:t>
      </w:r>
      <w:r w:rsidR="00871871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2B8">
        <w:rPr>
          <w:rFonts w:ascii="Times New Roman" w:hAnsi="Times New Roman"/>
          <w:color w:val="000000"/>
          <w:sz w:val="28"/>
          <w:szCs w:val="28"/>
        </w:rPr>
        <w:t>(ФИО)</w:t>
      </w:r>
    </w:p>
    <w:p w:rsidR="00BF32FC" w:rsidRPr="00AA62B8" w:rsidRDefault="00BF32FC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32FC" w:rsidRPr="00AA62B8" w:rsidRDefault="00BF32FC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М.П.</w:t>
      </w:r>
      <w:r w:rsidR="009B17A0" w:rsidRPr="00AA62B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</w:t>
      </w:r>
      <w:r w:rsidR="00871871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17A0" w:rsidRPr="00AA62B8">
        <w:rPr>
          <w:rFonts w:ascii="Times New Roman" w:hAnsi="Times New Roman"/>
          <w:color w:val="000000"/>
          <w:sz w:val="28"/>
          <w:szCs w:val="28"/>
        </w:rPr>
        <w:t xml:space="preserve">М.П. </w:t>
      </w:r>
      <w:r w:rsidRPr="00AA62B8">
        <w:rPr>
          <w:rFonts w:ascii="Times New Roman" w:hAnsi="Times New Roman"/>
          <w:color w:val="000000"/>
          <w:sz w:val="28"/>
          <w:szCs w:val="28"/>
        </w:rPr>
        <w:t>(при наличии)</w:t>
      </w: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&lt;1&gt; Наименование показателя, указываемого в таблице, должно соо</w:t>
      </w:r>
      <w:r w:rsidRPr="00AA62B8">
        <w:rPr>
          <w:rFonts w:ascii="Times New Roman" w:hAnsi="Times New Roman"/>
          <w:sz w:val="28"/>
          <w:szCs w:val="28"/>
        </w:rPr>
        <w:t>т</w:t>
      </w:r>
      <w:r w:rsidRPr="00AA62B8">
        <w:rPr>
          <w:rFonts w:ascii="Times New Roman" w:hAnsi="Times New Roman"/>
          <w:sz w:val="28"/>
          <w:szCs w:val="28"/>
        </w:rPr>
        <w:t>ветствовать наименованию показателя, указанному в графе 2 приложения № 1 к Соглашению.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&lt;2</w:t>
      </w:r>
      <w:proofErr w:type="gramStart"/>
      <w:r w:rsidRPr="00AA62B8">
        <w:rPr>
          <w:rFonts w:ascii="Times New Roman" w:hAnsi="Times New Roman"/>
          <w:sz w:val="28"/>
          <w:szCs w:val="28"/>
        </w:rPr>
        <w:t>&gt; З</w:t>
      </w:r>
      <w:proofErr w:type="gramEnd"/>
      <w:r w:rsidRPr="00AA62B8">
        <w:rPr>
          <w:rFonts w:ascii="Times New Roman" w:hAnsi="Times New Roman"/>
          <w:sz w:val="28"/>
          <w:szCs w:val="28"/>
        </w:rPr>
        <w:t>аполняется по решению Главного распорядителя в случае указ</w:t>
      </w:r>
      <w:r w:rsidRPr="00AA62B8">
        <w:rPr>
          <w:rFonts w:ascii="Times New Roman" w:hAnsi="Times New Roman"/>
          <w:sz w:val="28"/>
          <w:szCs w:val="28"/>
        </w:rPr>
        <w:t>а</w:t>
      </w:r>
      <w:r w:rsidRPr="00AA62B8">
        <w:rPr>
          <w:rFonts w:ascii="Times New Roman" w:hAnsi="Times New Roman"/>
          <w:sz w:val="28"/>
          <w:szCs w:val="28"/>
        </w:rPr>
        <w:t>ния в пункте 1.1.2 Соглашения конкретных проектов (мероприятий).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&lt;3&gt; Плановое значение показателя, указываемого в таблице, должно соответствовать плановому значению показателя, указанному в графе 6 пр</w:t>
      </w:r>
      <w:r w:rsidRPr="00AA62B8">
        <w:rPr>
          <w:rFonts w:ascii="Times New Roman" w:hAnsi="Times New Roman"/>
          <w:sz w:val="28"/>
          <w:szCs w:val="28"/>
        </w:rPr>
        <w:t>и</w:t>
      </w:r>
      <w:r w:rsidRPr="00AA62B8">
        <w:rPr>
          <w:rFonts w:ascii="Times New Roman" w:hAnsi="Times New Roman"/>
          <w:sz w:val="28"/>
          <w:szCs w:val="28"/>
        </w:rPr>
        <w:t>ложения № 1 к Соглашению.</w:t>
      </w:r>
    </w:p>
    <w:p w:rsidR="00BF32FC" w:rsidRPr="00155EBE" w:rsidRDefault="00BF32FC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  <w:sectPr w:rsidR="00BF32FC" w:rsidRPr="00155EBE" w:rsidSect="00F800AD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6C2B5F" w:rsidRPr="00155EBE" w:rsidRDefault="006C2B5F" w:rsidP="009B17A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</w:rPr>
      </w:pPr>
      <w:r w:rsidRPr="00155EBE">
        <w:rPr>
          <w:rFonts w:ascii="Times New Roman" w:hAnsi="Times New Roman"/>
          <w:b/>
          <w:noProof/>
        </w:rPr>
        <w:lastRenderedPageBreak/>
        <mc:AlternateContent>
          <mc:Choice Requires="wps">
            <w:drawing>
              <wp:anchor distT="0" distB="0" distL="91440" distR="91440" simplePos="0" relativeHeight="251683840" behindDoc="0" locked="0" layoutInCell="1" allowOverlap="1" wp14:anchorId="2CC09BAB" wp14:editId="7420A7FD">
                <wp:simplePos x="0" y="0"/>
                <wp:positionH relativeFrom="margin">
                  <wp:posOffset>2751455</wp:posOffset>
                </wp:positionH>
                <wp:positionV relativeFrom="line">
                  <wp:posOffset>-55245</wp:posOffset>
                </wp:positionV>
                <wp:extent cx="3253740" cy="2834640"/>
                <wp:effectExtent l="0" t="0" r="0" b="0"/>
                <wp:wrapSquare wrapText="bothSides"/>
                <wp:docPr id="256" name="Надпись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283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958CD" w:rsidRPr="00AA62B8" w:rsidRDefault="00E958CD" w:rsidP="006C2B5F">
                            <w:pPr>
                              <w:widowControl w:val="0"/>
                              <w:autoSpaceDE w:val="0"/>
                              <w:autoSpaceDN w:val="0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A62B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 № 3.3.</w:t>
                            </w:r>
                          </w:p>
                          <w:p w:rsidR="00E958CD" w:rsidRPr="00AA62B8" w:rsidRDefault="00E958CD" w:rsidP="006C2B5F">
                            <w:pPr>
                              <w:autoSpaceDE w:val="0"/>
                              <w:autoSpaceDN w:val="0"/>
                              <w:adjustRightInd w:val="0"/>
                              <w:ind w:firstLine="0"/>
                              <w:jc w:val="both"/>
                              <w:rPr>
                                <w:rFonts w:ascii="Times New Roman" w:eastAsiaTheme="minorHAnsi" w:hAnsi="Times New Roman"/>
                                <w:sz w:val="28"/>
                                <w:szCs w:val="28"/>
                              </w:rPr>
                            </w:pPr>
                            <w:r w:rsidRPr="00AA62B8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к соглашению (договору) между гла</w:t>
                            </w:r>
                            <w:r w:rsidRPr="00AA62B8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в</w:t>
                            </w:r>
                            <w:r w:rsidRPr="00AA62B8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ным распорядителем средств районного бюджета и юридическим лицом (за и</w:t>
                            </w:r>
                            <w:r w:rsidRPr="00AA62B8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с</w:t>
                            </w:r>
                            <w:r w:rsidRPr="00AA62B8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ключением муниципальных учрежд</w:t>
                            </w:r>
                            <w:r w:rsidRPr="00AA62B8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е</w:t>
                            </w:r>
                            <w:r w:rsidRPr="00AA62B8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ний), индивидуальным предпринимат</w:t>
                            </w:r>
                            <w:r w:rsidRPr="00AA62B8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е</w:t>
                            </w:r>
                            <w:r w:rsidRPr="00AA62B8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лем, физическим лицом </w:t>
                            </w:r>
                            <w:r w:rsidRPr="00AA62B8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AA62B8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получателем субсидии из районного бюджета на конкурсной основе предпринимател</w:t>
                            </w:r>
                            <w:r w:rsidRPr="00AA62B8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ь</w:t>
                            </w:r>
                            <w:r w:rsidRPr="00AA62B8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ских проектов в рамках муниципальной программы «Поддержка и развитие м</w:t>
                            </w:r>
                            <w:r w:rsidRPr="00AA62B8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r w:rsidRPr="00AA62B8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лого и среднего предпринимательства в Ермаковском районе»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16.65pt;margin-top:-4.35pt;width:256.2pt;height:223.2pt;z-index:251683840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" filled="f" stroked="f" strokeweight=".5pt">
                <v:textbox inset=",7.2pt,,7.2pt">
                  <w:txbxContent>
                    <w:p w:rsidR="00E958CD" w:rsidRPr="00AA62B8" w:rsidRDefault="00E958CD" w:rsidP="006C2B5F">
                      <w:pPr>
                        <w:widowControl w:val="0"/>
                        <w:autoSpaceDE w:val="0"/>
                        <w:autoSpaceDN w:val="0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A62B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 № 3.3.</w:t>
                      </w:r>
                    </w:p>
                    <w:p w:rsidR="00E958CD" w:rsidRPr="00AA62B8" w:rsidRDefault="00E958CD" w:rsidP="006C2B5F">
                      <w:pPr>
                        <w:autoSpaceDE w:val="0"/>
                        <w:autoSpaceDN w:val="0"/>
                        <w:adjustRightInd w:val="0"/>
                        <w:ind w:firstLine="0"/>
                        <w:jc w:val="both"/>
                        <w:rPr>
                          <w:rFonts w:ascii="Times New Roman" w:eastAsiaTheme="minorHAnsi" w:hAnsi="Times New Roman"/>
                          <w:sz w:val="28"/>
                          <w:szCs w:val="28"/>
                        </w:rPr>
                      </w:pPr>
                      <w:r w:rsidRPr="00AA62B8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к соглашению (договору) между гла</w:t>
                      </w:r>
                      <w:r w:rsidRPr="00AA62B8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в</w:t>
                      </w:r>
                      <w:r w:rsidRPr="00AA62B8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ным распорядителем средств районного бюджета и юридическим лицом (за и</w:t>
                      </w:r>
                      <w:r w:rsidRPr="00AA62B8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с</w:t>
                      </w:r>
                      <w:r w:rsidRPr="00AA62B8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ключением муниципальных учрежд</w:t>
                      </w:r>
                      <w:r w:rsidRPr="00AA62B8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е</w:t>
                      </w:r>
                      <w:r w:rsidRPr="00AA62B8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ний), индивидуальным предпринимат</w:t>
                      </w:r>
                      <w:r w:rsidRPr="00AA62B8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е</w:t>
                      </w:r>
                      <w:r w:rsidRPr="00AA62B8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лем, физическим лицом </w:t>
                      </w:r>
                      <w:r w:rsidRPr="00AA62B8"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- </w:t>
                      </w:r>
                      <w:r w:rsidRPr="00AA62B8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получателем субсидии из районного бюджета на конкурсной основе предпринимател</w:t>
                      </w:r>
                      <w:r w:rsidRPr="00AA62B8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ь</w:t>
                      </w:r>
                      <w:r w:rsidRPr="00AA62B8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ских проектов в рамках муниципальной программы «Поддержка и развитие м</w:t>
                      </w:r>
                      <w:r w:rsidRPr="00AA62B8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а</w:t>
                      </w:r>
                      <w:r w:rsidRPr="00AA62B8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лого и среднего предпринимательства в Ермаковском районе»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6C2B5F" w:rsidRPr="00155EBE" w:rsidRDefault="006C2B5F" w:rsidP="009B17A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</w:rPr>
      </w:pPr>
    </w:p>
    <w:p w:rsidR="006C2B5F" w:rsidRPr="00155EBE" w:rsidRDefault="006C2B5F" w:rsidP="009B17A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</w:rPr>
      </w:pPr>
    </w:p>
    <w:p w:rsidR="006C2B5F" w:rsidRPr="00155EBE" w:rsidRDefault="006C2B5F" w:rsidP="009B17A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</w:rPr>
      </w:pPr>
    </w:p>
    <w:p w:rsidR="006C2B5F" w:rsidRPr="00155EBE" w:rsidRDefault="006C2B5F" w:rsidP="009B17A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</w:rPr>
      </w:pPr>
    </w:p>
    <w:p w:rsidR="006C2B5F" w:rsidRPr="00155EBE" w:rsidRDefault="006C2B5F" w:rsidP="009B17A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</w:rPr>
      </w:pPr>
    </w:p>
    <w:p w:rsidR="006C2B5F" w:rsidRPr="00155EBE" w:rsidRDefault="006C2B5F" w:rsidP="009B17A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</w:rPr>
      </w:pPr>
    </w:p>
    <w:p w:rsidR="006C2B5F" w:rsidRPr="00155EBE" w:rsidRDefault="006C2B5F" w:rsidP="009B17A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</w:rPr>
      </w:pPr>
    </w:p>
    <w:p w:rsidR="006C2B5F" w:rsidRPr="00155EBE" w:rsidRDefault="006C2B5F" w:rsidP="009B17A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</w:rPr>
      </w:pPr>
    </w:p>
    <w:p w:rsidR="006C2B5F" w:rsidRPr="00155EBE" w:rsidRDefault="006C2B5F" w:rsidP="009B17A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</w:rPr>
      </w:pPr>
    </w:p>
    <w:p w:rsidR="006C2B5F" w:rsidRPr="00155EBE" w:rsidRDefault="006C2B5F" w:rsidP="009B17A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</w:rPr>
      </w:pPr>
    </w:p>
    <w:p w:rsidR="006C2B5F" w:rsidRPr="00155EBE" w:rsidRDefault="006C2B5F" w:rsidP="009B17A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</w:rPr>
      </w:pPr>
    </w:p>
    <w:p w:rsidR="006C2B5F" w:rsidRPr="00155EBE" w:rsidRDefault="006C2B5F" w:rsidP="009B17A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</w:rPr>
      </w:pPr>
    </w:p>
    <w:p w:rsidR="006C2B5F" w:rsidRPr="00155EBE" w:rsidRDefault="006C2B5F" w:rsidP="009B17A0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</w:rPr>
      </w:pPr>
    </w:p>
    <w:p w:rsidR="005A0F7A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</w:p>
    <w:p w:rsidR="00AA62B8" w:rsidRDefault="00AA62B8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</w:p>
    <w:p w:rsidR="00AA62B8" w:rsidRPr="00155EBE" w:rsidRDefault="00AA62B8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</w:rPr>
      </w:pPr>
    </w:p>
    <w:p w:rsidR="005A0F7A" w:rsidRPr="00AA62B8" w:rsidRDefault="005A0F7A" w:rsidP="006C2B5F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Расчет размера штрафных санкций</w:t>
      </w: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1136"/>
        <w:gridCol w:w="1135"/>
        <w:gridCol w:w="1135"/>
        <w:gridCol w:w="463"/>
        <w:gridCol w:w="1330"/>
        <w:gridCol w:w="1330"/>
        <w:gridCol w:w="579"/>
        <w:gridCol w:w="1168"/>
        <w:gridCol w:w="879"/>
      </w:tblGrid>
      <w:tr w:rsidR="00BF32FC" w:rsidRPr="00AA62B8" w:rsidTr="009B17A0">
        <w:tc>
          <w:tcPr>
            <w:tcW w:w="217" w:type="pct"/>
            <w:vMerge w:val="restar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2B8">
              <w:rPr>
                <w:rFonts w:ascii="Times New Roman" w:hAnsi="Times New Roman"/>
                <w:sz w:val="28"/>
                <w:szCs w:val="28"/>
              </w:rPr>
              <w:t>N</w:t>
            </w:r>
            <w:r w:rsidR="00BF32FC" w:rsidRPr="00AA62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BF32FC" w:rsidRPr="00AA62B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BF32FC" w:rsidRPr="00AA62B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44" w:type="pct"/>
            <w:vMerge w:val="restar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2B8">
              <w:rPr>
                <w:rFonts w:ascii="Times New Roman" w:hAnsi="Times New Roman"/>
                <w:sz w:val="28"/>
                <w:szCs w:val="28"/>
              </w:rPr>
              <w:t>Наиме</w:t>
            </w:r>
            <w:r w:rsidR="00BF32FC" w:rsidRPr="00AA62B8">
              <w:rPr>
                <w:rFonts w:ascii="Times New Roman" w:hAnsi="Times New Roman"/>
                <w:sz w:val="28"/>
                <w:szCs w:val="28"/>
              </w:rPr>
              <w:t>нов</w:t>
            </w:r>
            <w:r w:rsidR="00BF32FC" w:rsidRPr="00AA62B8">
              <w:rPr>
                <w:rFonts w:ascii="Times New Roman" w:hAnsi="Times New Roman"/>
                <w:sz w:val="28"/>
                <w:szCs w:val="28"/>
              </w:rPr>
              <w:t>а</w:t>
            </w:r>
            <w:r w:rsidR="00BF32FC" w:rsidRPr="00AA62B8">
              <w:rPr>
                <w:rFonts w:ascii="Times New Roman" w:hAnsi="Times New Roman"/>
                <w:sz w:val="28"/>
                <w:szCs w:val="28"/>
              </w:rPr>
              <w:t xml:space="preserve">ние 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п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о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казат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е</w:t>
            </w:r>
            <w:r w:rsidR="00BF32FC" w:rsidRPr="00AA62B8">
              <w:rPr>
                <w:rFonts w:ascii="Times New Roman" w:hAnsi="Times New Roman"/>
                <w:sz w:val="28"/>
                <w:szCs w:val="28"/>
              </w:rPr>
              <w:t>ля &lt;1&gt;</w:t>
            </w:r>
          </w:p>
        </w:tc>
        <w:tc>
          <w:tcPr>
            <w:tcW w:w="644" w:type="pct"/>
            <w:vMerge w:val="restar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2B8">
              <w:rPr>
                <w:rFonts w:ascii="Times New Roman" w:hAnsi="Times New Roman"/>
                <w:sz w:val="28"/>
                <w:szCs w:val="28"/>
              </w:rPr>
              <w:t>Наиме</w:t>
            </w:r>
            <w:r w:rsidR="00BF32FC" w:rsidRPr="00AA62B8">
              <w:rPr>
                <w:rFonts w:ascii="Times New Roman" w:hAnsi="Times New Roman"/>
                <w:sz w:val="28"/>
                <w:szCs w:val="28"/>
              </w:rPr>
              <w:t>нов</w:t>
            </w:r>
            <w:r w:rsidR="00BF32FC" w:rsidRPr="00AA62B8">
              <w:rPr>
                <w:rFonts w:ascii="Times New Roman" w:hAnsi="Times New Roman"/>
                <w:sz w:val="28"/>
                <w:szCs w:val="28"/>
              </w:rPr>
              <w:t>а</w:t>
            </w:r>
            <w:r w:rsidR="00BF32FC" w:rsidRPr="00AA62B8">
              <w:rPr>
                <w:rFonts w:ascii="Times New Roman" w:hAnsi="Times New Roman"/>
                <w:sz w:val="28"/>
                <w:szCs w:val="28"/>
              </w:rPr>
              <w:t>н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ие прое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к</w:t>
            </w:r>
            <w:r w:rsidR="00BF32FC" w:rsidRPr="00AA62B8"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(м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е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ро</w:t>
            </w:r>
            <w:r w:rsidR="00BF32FC" w:rsidRPr="00AA62B8">
              <w:rPr>
                <w:rFonts w:ascii="Times New Roman" w:hAnsi="Times New Roman"/>
                <w:sz w:val="28"/>
                <w:szCs w:val="28"/>
              </w:rPr>
              <w:t>пр</w:t>
            </w:r>
            <w:r w:rsidR="00BF32FC" w:rsidRPr="00AA62B8">
              <w:rPr>
                <w:rFonts w:ascii="Times New Roman" w:hAnsi="Times New Roman"/>
                <w:sz w:val="28"/>
                <w:szCs w:val="28"/>
              </w:rPr>
              <w:t>и</w:t>
            </w:r>
            <w:r w:rsidR="00BF32FC" w:rsidRPr="00AA62B8">
              <w:rPr>
                <w:rFonts w:ascii="Times New Roman" w:hAnsi="Times New Roman"/>
                <w:sz w:val="28"/>
                <w:szCs w:val="28"/>
              </w:rPr>
              <w:t>ят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 xml:space="preserve">ия) </w:t>
            </w:r>
            <w:r w:rsidR="00BF32FC" w:rsidRPr="00AA62B8">
              <w:rPr>
                <w:rFonts w:ascii="Times New Roman" w:hAnsi="Times New Roman"/>
                <w:sz w:val="28"/>
                <w:szCs w:val="28"/>
              </w:rPr>
              <w:t>&lt;2&gt;</w:t>
            </w:r>
          </w:p>
        </w:tc>
        <w:tc>
          <w:tcPr>
            <w:tcW w:w="888" w:type="pct"/>
            <w:gridSpan w:val="2"/>
          </w:tcPr>
          <w:p w:rsidR="005A0F7A" w:rsidRPr="00AA62B8" w:rsidRDefault="00BF32FC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2B8">
              <w:rPr>
                <w:rFonts w:ascii="Times New Roman" w:hAnsi="Times New Roman"/>
                <w:sz w:val="28"/>
                <w:szCs w:val="28"/>
              </w:rPr>
              <w:t xml:space="preserve">Единица </w:t>
            </w:r>
            <w:r w:rsidR="005A0F7A" w:rsidRPr="00AA62B8">
              <w:rPr>
                <w:rFonts w:ascii="Times New Roman" w:hAnsi="Times New Roman"/>
                <w:sz w:val="28"/>
                <w:szCs w:val="28"/>
              </w:rPr>
              <w:t>из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мерения по ОКЕИ</w:t>
            </w:r>
          </w:p>
        </w:tc>
        <w:tc>
          <w:tcPr>
            <w:tcW w:w="752" w:type="pct"/>
            <w:vMerge w:val="restar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2B8">
              <w:rPr>
                <w:rFonts w:ascii="Times New Roman" w:hAnsi="Times New Roman"/>
                <w:sz w:val="28"/>
                <w:szCs w:val="28"/>
              </w:rPr>
              <w:t>План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о</w:t>
            </w:r>
            <w:r w:rsidR="00BF32FC" w:rsidRPr="00AA62B8">
              <w:rPr>
                <w:rFonts w:ascii="Times New Roman" w:hAnsi="Times New Roman"/>
                <w:sz w:val="28"/>
                <w:szCs w:val="28"/>
              </w:rPr>
              <w:t xml:space="preserve">вое 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зн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а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че</w:t>
            </w:r>
            <w:r w:rsidR="00BF32FC" w:rsidRPr="00AA62B8">
              <w:rPr>
                <w:rFonts w:ascii="Times New Roman" w:hAnsi="Times New Roman"/>
                <w:sz w:val="28"/>
                <w:szCs w:val="28"/>
              </w:rPr>
              <w:t xml:space="preserve">ние 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показ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а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те</w:t>
            </w:r>
            <w:r w:rsidR="00BF32FC" w:rsidRPr="00AA62B8">
              <w:rPr>
                <w:rFonts w:ascii="Times New Roman" w:hAnsi="Times New Roman"/>
                <w:sz w:val="28"/>
                <w:szCs w:val="28"/>
              </w:rPr>
              <w:t xml:space="preserve">ля 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р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е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зульт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а</w:t>
            </w:r>
            <w:r w:rsidR="00BF32FC" w:rsidRPr="00AA62B8">
              <w:rPr>
                <w:rFonts w:ascii="Times New Roman" w:hAnsi="Times New Roman"/>
                <w:sz w:val="28"/>
                <w:szCs w:val="28"/>
              </w:rPr>
              <w:t>тив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ности (ино</w:t>
            </w:r>
            <w:r w:rsidR="00BF32FC" w:rsidRPr="00AA62B8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показ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а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те</w:t>
            </w:r>
            <w:r w:rsidR="00BF32FC" w:rsidRPr="00AA62B8">
              <w:rPr>
                <w:rFonts w:ascii="Times New Roman" w:hAnsi="Times New Roman"/>
                <w:sz w:val="28"/>
                <w:szCs w:val="28"/>
              </w:rPr>
              <w:t>ля) &lt;3&gt;</w:t>
            </w:r>
          </w:p>
        </w:tc>
        <w:tc>
          <w:tcPr>
            <w:tcW w:w="594" w:type="pct"/>
            <w:vMerge w:val="restar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2B8">
              <w:rPr>
                <w:rFonts w:ascii="Times New Roman" w:hAnsi="Times New Roman"/>
                <w:sz w:val="28"/>
                <w:szCs w:val="28"/>
              </w:rPr>
              <w:t>Дости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г</w:t>
            </w:r>
            <w:r w:rsidR="00BF32FC" w:rsidRPr="00AA62B8">
              <w:rPr>
                <w:rFonts w:ascii="Times New Roman" w:hAnsi="Times New Roman"/>
                <w:sz w:val="28"/>
                <w:szCs w:val="28"/>
              </w:rPr>
              <w:t xml:space="preserve">нутое 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значе</w:t>
            </w:r>
            <w:r w:rsidR="00BF32FC" w:rsidRPr="00AA62B8">
              <w:rPr>
                <w:rFonts w:ascii="Times New Roman" w:hAnsi="Times New Roman"/>
                <w:sz w:val="28"/>
                <w:szCs w:val="28"/>
              </w:rPr>
              <w:t xml:space="preserve">ние 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показ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а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те</w:t>
            </w:r>
            <w:r w:rsidR="00BF32FC" w:rsidRPr="00AA62B8">
              <w:rPr>
                <w:rFonts w:ascii="Times New Roman" w:hAnsi="Times New Roman"/>
                <w:sz w:val="28"/>
                <w:szCs w:val="28"/>
              </w:rPr>
              <w:t xml:space="preserve">ля 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р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е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зульт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а</w:t>
            </w:r>
            <w:r w:rsidR="00BF32FC" w:rsidRPr="00AA62B8">
              <w:rPr>
                <w:rFonts w:ascii="Times New Roman" w:hAnsi="Times New Roman"/>
                <w:sz w:val="28"/>
                <w:szCs w:val="28"/>
              </w:rPr>
              <w:t>тивн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о</w:t>
            </w:r>
            <w:r w:rsidR="00BF32FC" w:rsidRPr="00AA62B8">
              <w:rPr>
                <w:rFonts w:ascii="Times New Roman" w:hAnsi="Times New Roman"/>
                <w:sz w:val="28"/>
                <w:szCs w:val="28"/>
              </w:rPr>
              <w:t xml:space="preserve">сти (иного 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показ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а</w:t>
            </w:r>
            <w:r w:rsidR="00BF32FC" w:rsidRPr="00AA62B8">
              <w:rPr>
                <w:rFonts w:ascii="Times New Roman" w:hAnsi="Times New Roman"/>
                <w:sz w:val="28"/>
                <w:szCs w:val="28"/>
              </w:rPr>
              <w:t>теля) &lt;4&gt;</w:t>
            </w:r>
          </w:p>
        </w:tc>
        <w:tc>
          <w:tcPr>
            <w:tcW w:w="768" w:type="pct"/>
            <w:gridSpan w:val="2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2B8">
              <w:rPr>
                <w:rFonts w:ascii="Times New Roman" w:hAnsi="Times New Roman"/>
                <w:sz w:val="28"/>
                <w:szCs w:val="28"/>
              </w:rPr>
              <w:t>Объем су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б</w:t>
            </w:r>
            <w:r w:rsidR="00BF32FC" w:rsidRPr="00AA62B8">
              <w:rPr>
                <w:rFonts w:ascii="Times New Roman" w:hAnsi="Times New Roman"/>
                <w:sz w:val="28"/>
                <w:szCs w:val="28"/>
              </w:rPr>
              <w:t>сидии, (тыс. руб.)</w:t>
            </w:r>
          </w:p>
        </w:tc>
        <w:tc>
          <w:tcPr>
            <w:tcW w:w="493" w:type="pc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2B8">
              <w:rPr>
                <w:rFonts w:ascii="Times New Roman" w:hAnsi="Times New Roman"/>
                <w:sz w:val="28"/>
                <w:szCs w:val="28"/>
              </w:rPr>
              <w:t>Ра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з</w:t>
            </w:r>
            <w:r w:rsidR="00BF32FC" w:rsidRPr="00AA62B8">
              <w:rPr>
                <w:rFonts w:ascii="Times New Roman" w:hAnsi="Times New Roman"/>
                <w:sz w:val="28"/>
                <w:szCs w:val="28"/>
              </w:rPr>
              <w:t xml:space="preserve">мер штрафных 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санк</w:t>
            </w:r>
            <w:r w:rsidR="00BF32FC" w:rsidRPr="00AA62B8">
              <w:rPr>
                <w:rFonts w:ascii="Times New Roman" w:hAnsi="Times New Roman"/>
                <w:sz w:val="28"/>
                <w:szCs w:val="28"/>
              </w:rPr>
              <w:t xml:space="preserve">ций (тыс. руб.) 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 xml:space="preserve">(1 - гр. 7 </w:t>
            </w:r>
            <w:r w:rsidR="00BF32FC" w:rsidRPr="00AA62B8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 xml:space="preserve">гр. 6) x </w:t>
            </w:r>
            <w:r w:rsidR="00BF32FC" w:rsidRPr="00AA62B8">
              <w:rPr>
                <w:rFonts w:ascii="Times New Roman" w:hAnsi="Times New Roman"/>
                <w:sz w:val="28"/>
                <w:szCs w:val="28"/>
              </w:rPr>
              <w:t xml:space="preserve">гр. 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8 (гр. 9)</w:t>
            </w:r>
          </w:p>
        </w:tc>
      </w:tr>
      <w:tr w:rsidR="00BF32FC" w:rsidRPr="00AA62B8" w:rsidTr="009B17A0">
        <w:trPr>
          <w:trHeight w:val="922"/>
        </w:trPr>
        <w:tc>
          <w:tcPr>
            <w:tcW w:w="217" w:type="pct"/>
            <w:vMerge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" w:type="pct"/>
            <w:vMerge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" w:type="pct"/>
            <w:vMerge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2B8">
              <w:rPr>
                <w:rFonts w:ascii="Times New Roman" w:hAnsi="Times New Roman"/>
                <w:sz w:val="28"/>
                <w:szCs w:val="28"/>
              </w:rPr>
              <w:t>Наиме</w:t>
            </w:r>
            <w:r w:rsidR="00BF32FC" w:rsidRPr="00AA62B8">
              <w:rPr>
                <w:rFonts w:ascii="Times New Roman" w:hAnsi="Times New Roman"/>
                <w:sz w:val="28"/>
                <w:szCs w:val="28"/>
              </w:rPr>
              <w:t>нов</w:t>
            </w:r>
            <w:r w:rsidR="00BF32FC" w:rsidRPr="00AA62B8">
              <w:rPr>
                <w:rFonts w:ascii="Times New Roman" w:hAnsi="Times New Roman"/>
                <w:sz w:val="28"/>
                <w:szCs w:val="28"/>
              </w:rPr>
              <w:t>а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337" w:type="pct"/>
          </w:tcPr>
          <w:p w:rsidR="005A0F7A" w:rsidRPr="00AA62B8" w:rsidRDefault="00BF32FC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2B8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752" w:type="pct"/>
            <w:vMerge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pct"/>
            <w:vMerge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2B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53" w:type="pc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2B8">
              <w:rPr>
                <w:rFonts w:ascii="Times New Roman" w:hAnsi="Times New Roman"/>
                <w:sz w:val="28"/>
                <w:szCs w:val="28"/>
              </w:rPr>
              <w:t>Изра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с</w:t>
            </w:r>
            <w:r w:rsidR="00BF32FC" w:rsidRPr="00AA62B8">
              <w:rPr>
                <w:rFonts w:ascii="Times New Roman" w:hAnsi="Times New Roman"/>
                <w:sz w:val="28"/>
                <w:szCs w:val="28"/>
              </w:rPr>
              <w:t>ход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о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ва</w:t>
            </w:r>
            <w:r w:rsidR="00BF32FC" w:rsidRPr="00AA62B8">
              <w:rPr>
                <w:rFonts w:ascii="Times New Roman" w:hAnsi="Times New Roman"/>
                <w:sz w:val="28"/>
                <w:szCs w:val="28"/>
              </w:rPr>
              <w:t xml:space="preserve">но 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Пол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у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ча</w:t>
            </w:r>
            <w:r w:rsidR="00BF32FC" w:rsidRPr="00AA62B8">
              <w:rPr>
                <w:rFonts w:ascii="Times New Roman" w:hAnsi="Times New Roman"/>
                <w:sz w:val="28"/>
                <w:szCs w:val="28"/>
              </w:rPr>
              <w:t>т</w:t>
            </w:r>
            <w:r w:rsidR="00BF32FC" w:rsidRPr="00AA62B8">
              <w:rPr>
                <w:rFonts w:ascii="Times New Roman" w:hAnsi="Times New Roman"/>
                <w:sz w:val="28"/>
                <w:szCs w:val="28"/>
              </w:rPr>
              <w:t>е</w:t>
            </w:r>
            <w:r w:rsidRPr="00AA62B8">
              <w:rPr>
                <w:rFonts w:ascii="Times New Roman" w:hAnsi="Times New Roman"/>
                <w:sz w:val="28"/>
                <w:szCs w:val="28"/>
              </w:rPr>
              <w:t>лем</w:t>
            </w:r>
          </w:p>
        </w:tc>
        <w:tc>
          <w:tcPr>
            <w:tcW w:w="493" w:type="pc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2FC" w:rsidRPr="00AA62B8" w:rsidTr="009B17A0">
        <w:tc>
          <w:tcPr>
            <w:tcW w:w="217" w:type="pc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2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4" w:type="pc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2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4" w:type="pc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2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1" w:type="pc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2B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7" w:type="pc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2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2" w:type="pc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2B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4" w:type="pc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2B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5" w:type="pc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2B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3" w:type="pc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2B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3" w:type="pc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2B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F32FC" w:rsidRPr="00AA62B8" w:rsidTr="009B17A0">
        <w:tc>
          <w:tcPr>
            <w:tcW w:w="217" w:type="pc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" w:type="pc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" w:type="pc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pc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" w:type="pc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pc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2FC" w:rsidRPr="00AA62B8" w:rsidTr="009B17A0">
        <w:tc>
          <w:tcPr>
            <w:tcW w:w="217" w:type="pc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2B8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644" w:type="pc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2B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1" w:type="pc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2B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7" w:type="pc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2B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52" w:type="pc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2B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4" w:type="pc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2B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5" w:type="pc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pc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5A0F7A" w:rsidRPr="00AA62B8" w:rsidRDefault="005A0F7A" w:rsidP="009B17A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32FC" w:rsidRPr="00AA62B8" w:rsidRDefault="00BF32FC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32FC" w:rsidRPr="00AA62B8" w:rsidRDefault="00BF32FC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Руководитель Получателя</w:t>
      </w:r>
    </w:p>
    <w:p w:rsidR="00BF32FC" w:rsidRPr="00AA62B8" w:rsidRDefault="00BF32FC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(уполномоченное лицо) _______________ _________ _________________</w:t>
      </w:r>
      <w:r w:rsidR="009B17A0" w:rsidRPr="00AA62B8">
        <w:rPr>
          <w:rFonts w:ascii="Times New Roman" w:hAnsi="Times New Roman"/>
          <w:color w:val="000000"/>
          <w:sz w:val="28"/>
          <w:szCs w:val="28"/>
        </w:rPr>
        <w:t>___</w:t>
      </w:r>
      <w:r w:rsidRPr="00AA62B8">
        <w:rPr>
          <w:rFonts w:ascii="Times New Roman" w:hAnsi="Times New Roman"/>
          <w:color w:val="000000"/>
          <w:sz w:val="28"/>
          <w:szCs w:val="28"/>
        </w:rPr>
        <w:t>____</w:t>
      </w:r>
    </w:p>
    <w:p w:rsidR="007A0952" w:rsidRPr="00AA62B8" w:rsidRDefault="00BF32FC" w:rsidP="009B17A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(должность)</w:t>
      </w:r>
      <w:r w:rsidR="00871871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2B8">
        <w:rPr>
          <w:rFonts w:ascii="Times New Roman" w:hAnsi="Times New Roman"/>
          <w:color w:val="000000"/>
          <w:sz w:val="28"/>
          <w:szCs w:val="28"/>
        </w:rPr>
        <w:t>(подпись)</w:t>
      </w:r>
      <w:r w:rsidR="00871871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2B8">
        <w:rPr>
          <w:rFonts w:ascii="Times New Roman" w:hAnsi="Times New Roman"/>
          <w:color w:val="000000"/>
          <w:sz w:val="28"/>
          <w:szCs w:val="28"/>
        </w:rPr>
        <w:t>(расшифровка подписи)</w:t>
      </w:r>
    </w:p>
    <w:p w:rsidR="00BF32FC" w:rsidRPr="00AA62B8" w:rsidRDefault="00871871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32FC" w:rsidRPr="00AA62B8">
        <w:rPr>
          <w:rFonts w:ascii="Times New Roman" w:hAnsi="Times New Roman"/>
          <w:color w:val="000000"/>
          <w:sz w:val="28"/>
          <w:szCs w:val="28"/>
        </w:rPr>
        <w:t>М.П.</w:t>
      </w:r>
    </w:p>
    <w:p w:rsidR="00BF32FC" w:rsidRPr="00AA62B8" w:rsidRDefault="00BF32FC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lastRenderedPageBreak/>
        <w:t>(при наличии)</w:t>
      </w:r>
    </w:p>
    <w:p w:rsidR="00BF32FC" w:rsidRPr="00AA62B8" w:rsidRDefault="00BF32FC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32FC" w:rsidRPr="00AA62B8" w:rsidRDefault="00BF32FC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Исполнитель ________________ ________________________ __________</w:t>
      </w:r>
      <w:r w:rsidR="009B17A0" w:rsidRPr="00AA62B8">
        <w:rPr>
          <w:rFonts w:ascii="Times New Roman" w:hAnsi="Times New Roman"/>
          <w:color w:val="000000"/>
          <w:sz w:val="28"/>
          <w:szCs w:val="28"/>
        </w:rPr>
        <w:t>____</w:t>
      </w:r>
      <w:r w:rsidRPr="00AA62B8">
        <w:rPr>
          <w:rFonts w:ascii="Times New Roman" w:hAnsi="Times New Roman"/>
          <w:color w:val="000000"/>
          <w:sz w:val="28"/>
          <w:szCs w:val="28"/>
        </w:rPr>
        <w:t>___</w:t>
      </w:r>
    </w:p>
    <w:p w:rsidR="00BF32FC" w:rsidRPr="00AA62B8" w:rsidRDefault="00BF32FC" w:rsidP="009B17A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(должность) (фамилия, имя, отчество) (телефон)</w:t>
      </w:r>
    </w:p>
    <w:p w:rsidR="00BF32FC" w:rsidRPr="00AA62B8" w:rsidRDefault="00BF32FC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32FC" w:rsidRPr="00AA62B8" w:rsidRDefault="00BF32FC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"____" _______________ 20___ г.</w:t>
      </w:r>
    </w:p>
    <w:p w:rsidR="00BF32FC" w:rsidRPr="00AA62B8" w:rsidRDefault="00BF32FC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32FC" w:rsidRPr="00AA62B8" w:rsidRDefault="00BF32FC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Подписи Сторон</w:t>
      </w:r>
    </w:p>
    <w:p w:rsidR="00BF32FC" w:rsidRPr="00AA62B8" w:rsidRDefault="00BF32FC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32FC" w:rsidRPr="00AA62B8" w:rsidRDefault="00BF32FC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 xml:space="preserve">Сокращенное </w:t>
      </w:r>
      <w:proofErr w:type="gramStart"/>
      <w:r w:rsidRPr="00AA62B8">
        <w:rPr>
          <w:rFonts w:ascii="Times New Roman" w:hAnsi="Times New Roman"/>
          <w:color w:val="000000"/>
          <w:sz w:val="28"/>
          <w:szCs w:val="28"/>
        </w:rPr>
        <w:t>наименование</w:t>
      </w:r>
      <w:proofErr w:type="gramEnd"/>
      <w:r w:rsidR="00871871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17A0" w:rsidRPr="00AA62B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 w:rsidRPr="00AA62B8">
        <w:rPr>
          <w:rFonts w:ascii="Times New Roman" w:hAnsi="Times New Roman"/>
          <w:color w:val="000000"/>
          <w:sz w:val="28"/>
          <w:szCs w:val="28"/>
        </w:rPr>
        <w:t>Сокращенное наимен</w:t>
      </w:r>
      <w:r w:rsidRPr="00AA62B8">
        <w:rPr>
          <w:rFonts w:ascii="Times New Roman" w:hAnsi="Times New Roman"/>
          <w:color w:val="000000"/>
          <w:sz w:val="28"/>
          <w:szCs w:val="28"/>
        </w:rPr>
        <w:t>о</w:t>
      </w:r>
      <w:r w:rsidRPr="00AA62B8">
        <w:rPr>
          <w:rFonts w:ascii="Times New Roman" w:hAnsi="Times New Roman"/>
          <w:color w:val="000000"/>
          <w:sz w:val="28"/>
          <w:szCs w:val="28"/>
        </w:rPr>
        <w:t>вание</w:t>
      </w:r>
    </w:p>
    <w:p w:rsidR="00BF32FC" w:rsidRPr="00AA62B8" w:rsidRDefault="00BF32FC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Главного распорядителя</w:t>
      </w:r>
      <w:r w:rsidR="00871871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17A0" w:rsidRPr="00AA62B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</w:t>
      </w:r>
      <w:r w:rsidRPr="00AA62B8">
        <w:rPr>
          <w:rFonts w:ascii="Times New Roman" w:hAnsi="Times New Roman"/>
          <w:color w:val="000000"/>
          <w:sz w:val="28"/>
          <w:szCs w:val="28"/>
        </w:rPr>
        <w:t>Пол</w:t>
      </w:r>
      <w:r w:rsidRPr="00AA62B8">
        <w:rPr>
          <w:rFonts w:ascii="Times New Roman" w:hAnsi="Times New Roman"/>
          <w:color w:val="000000"/>
          <w:sz w:val="28"/>
          <w:szCs w:val="28"/>
        </w:rPr>
        <w:t>у</w:t>
      </w:r>
      <w:r w:rsidRPr="00AA62B8">
        <w:rPr>
          <w:rFonts w:ascii="Times New Roman" w:hAnsi="Times New Roman"/>
          <w:color w:val="000000"/>
          <w:sz w:val="28"/>
          <w:szCs w:val="28"/>
        </w:rPr>
        <w:t>чателя</w:t>
      </w:r>
    </w:p>
    <w:p w:rsidR="00BF32FC" w:rsidRPr="00AA62B8" w:rsidRDefault="00BF32FC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________________________________</w:t>
      </w:r>
      <w:r w:rsidR="00871871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17A0" w:rsidRPr="00AA62B8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AA62B8">
        <w:rPr>
          <w:rFonts w:ascii="Times New Roman" w:hAnsi="Times New Roman"/>
          <w:color w:val="000000"/>
          <w:sz w:val="28"/>
          <w:szCs w:val="28"/>
        </w:rPr>
        <w:t>________________________________</w:t>
      </w:r>
    </w:p>
    <w:p w:rsidR="00BF32FC" w:rsidRPr="00AA62B8" w:rsidRDefault="00BF32FC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A62B8">
        <w:rPr>
          <w:rFonts w:ascii="Times New Roman" w:hAnsi="Times New Roman"/>
          <w:color w:val="000000"/>
          <w:sz w:val="28"/>
          <w:szCs w:val="28"/>
        </w:rPr>
        <w:t>(наименование должности</w:t>
      </w:r>
      <w:r w:rsidR="009B17A0" w:rsidRPr="00AA62B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</w:t>
      </w:r>
      <w:r w:rsidR="00871871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2B8">
        <w:rPr>
          <w:rFonts w:ascii="Times New Roman" w:hAnsi="Times New Roman"/>
          <w:color w:val="000000"/>
          <w:sz w:val="28"/>
          <w:szCs w:val="28"/>
        </w:rPr>
        <w:t>(наименование должности</w:t>
      </w:r>
      <w:proofErr w:type="gramEnd"/>
    </w:p>
    <w:p w:rsidR="00BF32FC" w:rsidRPr="00AA62B8" w:rsidRDefault="00BF32FC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руководителя Главного</w:t>
      </w:r>
      <w:r w:rsidR="00871871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17A0" w:rsidRPr="00AA62B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</w:t>
      </w:r>
      <w:r w:rsidRPr="00AA62B8">
        <w:rPr>
          <w:rFonts w:ascii="Times New Roman" w:hAnsi="Times New Roman"/>
          <w:color w:val="000000"/>
          <w:sz w:val="28"/>
          <w:szCs w:val="28"/>
        </w:rPr>
        <w:t>р</w:t>
      </w:r>
      <w:r w:rsidRPr="00AA62B8">
        <w:rPr>
          <w:rFonts w:ascii="Times New Roman" w:hAnsi="Times New Roman"/>
          <w:color w:val="000000"/>
          <w:sz w:val="28"/>
          <w:szCs w:val="28"/>
        </w:rPr>
        <w:t>у</w:t>
      </w:r>
      <w:r w:rsidRPr="00AA62B8">
        <w:rPr>
          <w:rFonts w:ascii="Times New Roman" w:hAnsi="Times New Roman"/>
          <w:color w:val="000000"/>
          <w:sz w:val="28"/>
          <w:szCs w:val="28"/>
        </w:rPr>
        <w:t>ководителя Получателя</w:t>
      </w:r>
    </w:p>
    <w:p w:rsidR="00BF32FC" w:rsidRPr="00AA62B8" w:rsidRDefault="00BF32FC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распорядителя и иного</w:t>
      </w:r>
      <w:r w:rsidR="00871871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2B8">
        <w:rPr>
          <w:rFonts w:ascii="Times New Roman" w:hAnsi="Times New Roman"/>
          <w:color w:val="000000"/>
          <w:sz w:val="28"/>
          <w:szCs w:val="28"/>
        </w:rPr>
        <w:t>или</w:t>
      </w:r>
      <w:r w:rsidR="009B17A0" w:rsidRPr="00AA62B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</w:t>
      </w:r>
      <w:r w:rsidRPr="00AA62B8">
        <w:rPr>
          <w:rFonts w:ascii="Times New Roman" w:hAnsi="Times New Roman"/>
          <w:color w:val="000000"/>
          <w:sz w:val="28"/>
          <w:szCs w:val="28"/>
        </w:rPr>
        <w:t xml:space="preserve"> иного уполномоченного лица)</w:t>
      </w:r>
    </w:p>
    <w:p w:rsidR="00BF32FC" w:rsidRPr="00AA62B8" w:rsidRDefault="00BF32FC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уполномоченного лица)</w:t>
      </w:r>
    </w:p>
    <w:p w:rsidR="00BF32FC" w:rsidRPr="00AA62B8" w:rsidRDefault="00BF32FC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___________/_________________</w:t>
      </w:r>
      <w:r w:rsidR="00871871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17A0" w:rsidRPr="00AA62B8">
        <w:rPr>
          <w:rFonts w:ascii="Times New Roman" w:hAnsi="Times New Roman"/>
          <w:color w:val="000000"/>
          <w:sz w:val="28"/>
          <w:szCs w:val="28"/>
        </w:rPr>
        <w:t xml:space="preserve">                          ___________/________________</w:t>
      </w:r>
      <w:r w:rsidR="00871871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2B8">
        <w:rPr>
          <w:rFonts w:ascii="Times New Roman" w:hAnsi="Times New Roman"/>
          <w:color w:val="000000"/>
          <w:sz w:val="28"/>
          <w:szCs w:val="28"/>
        </w:rPr>
        <w:t>(подпись)</w:t>
      </w:r>
      <w:r w:rsidR="00871871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2B8">
        <w:rPr>
          <w:rFonts w:ascii="Times New Roman" w:hAnsi="Times New Roman"/>
          <w:color w:val="000000"/>
          <w:sz w:val="28"/>
          <w:szCs w:val="28"/>
        </w:rPr>
        <w:t>(ФИО)</w:t>
      </w:r>
      <w:r w:rsidR="009B17A0" w:rsidRPr="00AA62B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  <w:r w:rsidR="00871871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2B8">
        <w:rPr>
          <w:rFonts w:ascii="Times New Roman" w:hAnsi="Times New Roman"/>
          <w:color w:val="000000"/>
          <w:sz w:val="28"/>
          <w:szCs w:val="28"/>
        </w:rPr>
        <w:t>(подпись)</w:t>
      </w:r>
      <w:r w:rsidR="00871871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2B8">
        <w:rPr>
          <w:rFonts w:ascii="Times New Roman" w:hAnsi="Times New Roman"/>
          <w:color w:val="000000"/>
          <w:sz w:val="28"/>
          <w:szCs w:val="28"/>
        </w:rPr>
        <w:t>(ФИО)</w:t>
      </w:r>
    </w:p>
    <w:p w:rsidR="00BF32FC" w:rsidRPr="00AA62B8" w:rsidRDefault="00BF32FC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32FC" w:rsidRPr="00AA62B8" w:rsidRDefault="00BF32FC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М.П.</w:t>
      </w:r>
      <w:r w:rsidR="009B17A0" w:rsidRPr="00AA62B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="00871871" w:rsidRPr="00AA6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17A0" w:rsidRPr="00AA62B8">
        <w:rPr>
          <w:rFonts w:ascii="Times New Roman" w:hAnsi="Times New Roman"/>
          <w:color w:val="000000"/>
          <w:sz w:val="28"/>
          <w:szCs w:val="28"/>
        </w:rPr>
        <w:t xml:space="preserve">М.П. </w:t>
      </w:r>
      <w:r w:rsidRPr="00AA62B8">
        <w:rPr>
          <w:rFonts w:ascii="Times New Roman" w:hAnsi="Times New Roman"/>
          <w:color w:val="000000"/>
          <w:sz w:val="28"/>
          <w:szCs w:val="28"/>
        </w:rPr>
        <w:t>(при наличии)</w:t>
      </w:r>
    </w:p>
    <w:p w:rsidR="005A0F7A" w:rsidRPr="00AA62B8" w:rsidRDefault="005A0F7A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&lt;1&gt; Наименование показателя, указываемого в таблице, должно соо</w:t>
      </w:r>
      <w:r w:rsidRPr="00AA62B8">
        <w:rPr>
          <w:rFonts w:ascii="Times New Roman" w:hAnsi="Times New Roman"/>
          <w:sz w:val="28"/>
          <w:szCs w:val="28"/>
        </w:rPr>
        <w:t>т</w:t>
      </w:r>
      <w:r w:rsidRPr="00AA62B8">
        <w:rPr>
          <w:rFonts w:ascii="Times New Roman" w:hAnsi="Times New Roman"/>
          <w:sz w:val="28"/>
          <w:szCs w:val="28"/>
        </w:rPr>
        <w:t>ветствовать наименованию показателя, указанному в графе 2 приложения № 1 к Соглашению.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&lt;2</w:t>
      </w:r>
      <w:proofErr w:type="gramStart"/>
      <w:r w:rsidRPr="00AA62B8">
        <w:rPr>
          <w:rFonts w:ascii="Times New Roman" w:hAnsi="Times New Roman"/>
          <w:sz w:val="28"/>
          <w:szCs w:val="28"/>
        </w:rPr>
        <w:t>&gt; З</w:t>
      </w:r>
      <w:proofErr w:type="gramEnd"/>
      <w:r w:rsidRPr="00AA62B8">
        <w:rPr>
          <w:rFonts w:ascii="Times New Roman" w:hAnsi="Times New Roman"/>
          <w:sz w:val="28"/>
          <w:szCs w:val="28"/>
        </w:rPr>
        <w:t>аполняется по решению Главного распорядителя в случае указ</w:t>
      </w:r>
      <w:r w:rsidRPr="00AA62B8">
        <w:rPr>
          <w:rFonts w:ascii="Times New Roman" w:hAnsi="Times New Roman"/>
          <w:sz w:val="28"/>
          <w:szCs w:val="28"/>
        </w:rPr>
        <w:t>а</w:t>
      </w:r>
      <w:r w:rsidRPr="00AA62B8">
        <w:rPr>
          <w:rFonts w:ascii="Times New Roman" w:hAnsi="Times New Roman"/>
          <w:sz w:val="28"/>
          <w:szCs w:val="28"/>
        </w:rPr>
        <w:t>ния в пункте 1.1.2 Соглашения конкретных проектов (мероприятий).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&lt;3&gt; Плановое значение показателя, указываемого в таблице, должно соответствовать плановому значению показателя, указанному в графе 6 пр</w:t>
      </w:r>
      <w:r w:rsidRPr="00AA62B8">
        <w:rPr>
          <w:rFonts w:ascii="Times New Roman" w:hAnsi="Times New Roman"/>
          <w:sz w:val="28"/>
          <w:szCs w:val="28"/>
        </w:rPr>
        <w:t>и</w:t>
      </w:r>
      <w:r w:rsidRPr="00AA62B8">
        <w:rPr>
          <w:rFonts w:ascii="Times New Roman" w:hAnsi="Times New Roman"/>
          <w:sz w:val="28"/>
          <w:szCs w:val="28"/>
        </w:rPr>
        <w:t>ложения № 1 к Соглашению.</w:t>
      </w:r>
    </w:p>
    <w:p w:rsidR="005A0F7A" w:rsidRPr="00AA62B8" w:rsidRDefault="005A0F7A" w:rsidP="008718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&lt;4&gt; Достигнутое значение показателя, указываемого в таблице, должно соответствовать достигнутому значению показателя, указанному в графе 7 приложения № 2 к Соглашению на соответствующую дату.</w:t>
      </w:r>
    </w:p>
    <w:p w:rsidR="00E67D88" w:rsidRPr="00155EBE" w:rsidRDefault="00E67D88" w:rsidP="00871871">
      <w:pPr>
        <w:widowControl w:val="0"/>
        <w:suppressAutoHyphens/>
        <w:autoSpaceDE w:val="0"/>
        <w:jc w:val="both"/>
        <w:rPr>
          <w:rFonts w:ascii="Times New Roman" w:hAnsi="Times New Roman"/>
          <w:lang w:eastAsia="zh-CN"/>
        </w:rPr>
        <w:sectPr w:rsidR="00E67D88" w:rsidRPr="00155EBE" w:rsidSect="007A0952">
          <w:pgSz w:w="11906" w:h="16838"/>
          <w:pgMar w:top="1134" w:right="850" w:bottom="568" w:left="1701" w:header="720" w:footer="720" w:gutter="0"/>
          <w:cols w:space="720"/>
          <w:docGrid w:linePitch="360"/>
        </w:sectPr>
      </w:pPr>
    </w:p>
    <w:p w:rsidR="006C2B5F" w:rsidRPr="00155EBE" w:rsidRDefault="00AA62B8" w:rsidP="009B17A0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  <w:r w:rsidRPr="00AA62B8">
        <w:rPr>
          <w:rFonts w:ascii="Times New Roman" w:hAnsi="Times New Roman"/>
          <w:b/>
          <w:noProof/>
        </w:rPr>
        <w:lastRenderedPageBreak/>
        <mc:AlternateContent>
          <mc:Choice Requires="wps">
            <w:drawing>
              <wp:anchor distT="0" distB="0" distL="91440" distR="91440" simplePos="0" relativeHeight="251702272" behindDoc="0" locked="0" layoutInCell="1" allowOverlap="1" wp14:anchorId="45DEF108" wp14:editId="14D19EC5">
                <wp:simplePos x="0" y="0"/>
                <wp:positionH relativeFrom="margin">
                  <wp:posOffset>2660015</wp:posOffset>
                </wp:positionH>
                <wp:positionV relativeFrom="line">
                  <wp:posOffset>44450</wp:posOffset>
                </wp:positionV>
                <wp:extent cx="3378200" cy="2294255"/>
                <wp:effectExtent l="0" t="0" r="0" b="0"/>
                <wp:wrapSquare wrapText="bothSides"/>
                <wp:docPr id="265" name="Надпись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0" cy="2294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958CD" w:rsidRPr="00155EBE" w:rsidRDefault="00E958CD" w:rsidP="00AA62B8">
                            <w:pPr>
                              <w:widowControl w:val="0"/>
                              <w:autoSpaceDE w:val="0"/>
                              <w:autoSpaceDN w:val="0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E958CD" w:rsidRPr="00155EBE" w:rsidRDefault="00E958CD" w:rsidP="00AA62B8">
                            <w:pPr>
                              <w:widowControl w:val="0"/>
                              <w:autoSpaceDE w:val="0"/>
                              <w:autoSpaceDN w:val="0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 административному регламенту пред</w:t>
                            </w: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ставления муниципальной услуги по предоставлению финансовой поддержки субъектам малого и среднего предпр</w:t>
                            </w: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</w:t>
                            </w: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нимательства в виде субсидий на возм</w:t>
                            </w: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</w:t>
                            </w: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щение части затрат по муниципальной программе «Поддержка и развитие мал</w:t>
                            </w: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го и среднего предпринимательства в Ермаковском районе»</w:t>
                            </w:r>
                          </w:p>
                          <w:p w:rsidR="00E958CD" w:rsidRDefault="00E958CD" w:rsidP="00AA62B8">
                            <w:pPr>
                              <w:pStyle w:val="aff1"/>
                              <w:spacing w:after="0"/>
                              <w:rPr>
                                <w:rFonts w:eastAsia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09.45pt;margin-top:3.5pt;width:266pt;height:180.65pt;z-index:251702272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" filled="f" stroked="f" strokeweight=".5pt">
                <v:textbox inset=",7.2pt,,7.2pt">
                  <w:txbxContent>
                    <w:p w:rsidR="00E958CD" w:rsidRPr="00155EBE" w:rsidRDefault="00E958CD" w:rsidP="00AA62B8">
                      <w:pPr>
                        <w:widowControl w:val="0"/>
                        <w:autoSpaceDE w:val="0"/>
                        <w:autoSpaceDN w:val="0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4</w:t>
                      </w:r>
                    </w:p>
                    <w:p w:rsidR="00E958CD" w:rsidRPr="00155EBE" w:rsidRDefault="00E958CD" w:rsidP="00AA62B8">
                      <w:pPr>
                        <w:widowControl w:val="0"/>
                        <w:autoSpaceDE w:val="0"/>
                        <w:autoSpaceDN w:val="0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 административному регламенту пред</w:t>
                      </w: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</w:t>
                      </w: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ставления муниципальной услуги по предоставлению финансовой поддержки субъектам малого и среднего предпр</w:t>
                      </w: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</w:t>
                      </w: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нимательства в виде субсидий на возм</w:t>
                      </w: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</w:t>
                      </w: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щение части затрат по муниципальной программе «Поддержка и развитие мал</w:t>
                      </w: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</w:t>
                      </w: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го и среднего предпринимательства в Ермаковском районе»</w:t>
                      </w:r>
                    </w:p>
                    <w:p w:rsidR="00E958CD" w:rsidRDefault="00E958CD" w:rsidP="00AA62B8">
                      <w:pPr>
                        <w:pStyle w:val="aff1"/>
                        <w:spacing w:after="0"/>
                        <w:rPr>
                          <w:rFonts w:eastAsiaTheme="minorHAnsi"/>
                          <w:sz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6C2B5F" w:rsidRPr="00155EBE" w:rsidRDefault="006C2B5F" w:rsidP="009B17A0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2B5F" w:rsidRPr="00155EBE" w:rsidRDefault="006C2B5F" w:rsidP="009B17A0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2B5F" w:rsidRPr="00155EBE" w:rsidRDefault="006C2B5F" w:rsidP="009B17A0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2B5F" w:rsidRPr="00155EBE" w:rsidRDefault="006C2B5F" w:rsidP="009B17A0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2B5F" w:rsidRPr="00155EBE" w:rsidRDefault="006C2B5F" w:rsidP="009B17A0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2B5F" w:rsidRPr="00155EBE" w:rsidRDefault="006C2B5F" w:rsidP="009B17A0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2B5F" w:rsidRPr="00155EBE" w:rsidRDefault="006C2B5F" w:rsidP="009B17A0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2B5F" w:rsidRPr="00155EBE" w:rsidRDefault="006C2B5F" w:rsidP="009B17A0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2B5F" w:rsidRPr="00155EBE" w:rsidRDefault="006C2B5F" w:rsidP="009B17A0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2B5F" w:rsidRPr="00155EBE" w:rsidRDefault="006C2B5F" w:rsidP="009B17A0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2B5F" w:rsidRPr="00155EBE" w:rsidRDefault="006C2B5F" w:rsidP="009B17A0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2B5F" w:rsidRPr="00155EBE" w:rsidRDefault="006C2B5F" w:rsidP="009B17A0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2B5F" w:rsidRPr="00155EBE" w:rsidRDefault="006C2B5F" w:rsidP="009B17A0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E67D88" w:rsidRPr="00155EBE" w:rsidRDefault="00E67D88" w:rsidP="00871871">
      <w:pPr>
        <w:widowControl w:val="0"/>
        <w:autoSpaceDE w:val="0"/>
        <w:autoSpaceDN w:val="0"/>
        <w:ind w:firstLine="0"/>
        <w:jc w:val="both"/>
        <w:rPr>
          <w:rFonts w:ascii="Times New Roman" w:hAnsi="Times New Roman"/>
          <w:b/>
        </w:rPr>
      </w:pPr>
    </w:p>
    <w:p w:rsidR="000C340B" w:rsidRPr="00AA62B8" w:rsidRDefault="000C340B" w:rsidP="009B17A0">
      <w:pPr>
        <w:widowControl w:val="0"/>
        <w:suppressAutoHyphens/>
        <w:autoSpaceDE w:val="0"/>
        <w:ind w:firstLine="0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AA62B8">
        <w:rPr>
          <w:rFonts w:ascii="Times New Roman" w:hAnsi="Times New Roman"/>
          <w:sz w:val="28"/>
          <w:szCs w:val="28"/>
          <w:lang w:eastAsia="zh-CN"/>
        </w:rPr>
        <w:t>Справка</w:t>
      </w:r>
    </w:p>
    <w:p w:rsidR="000C340B" w:rsidRPr="00AA62B8" w:rsidRDefault="000C340B" w:rsidP="009B17A0">
      <w:pPr>
        <w:widowControl w:val="0"/>
        <w:suppressAutoHyphens/>
        <w:autoSpaceDE w:val="0"/>
        <w:ind w:firstLine="0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AA62B8">
        <w:rPr>
          <w:rFonts w:ascii="Times New Roman" w:hAnsi="Times New Roman"/>
          <w:sz w:val="28"/>
          <w:szCs w:val="28"/>
          <w:lang w:eastAsia="zh-CN"/>
        </w:rPr>
        <w:t>об имущественном и финансовом состоянии</w:t>
      </w:r>
    </w:p>
    <w:p w:rsidR="000C340B" w:rsidRPr="00AA62B8" w:rsidRDefault="000C340B" w:rsidP="00871871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C340B" w:rsidRPr="00AA62B8" w:rsidRDefault="000C340B" w:rsidP="00871871">
      <w:pPr>
        <w:widowControl w:val="0"/>
        <w:suppressAutoHyphens/>
        <w:autoSpaceDE w:val="0"/>
        <w:ind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A62B8">
        <w:rPr>
          <w:rFonts w:ascii="Times New Roman" w:hAnsi="Times New Roman"/>
          <w:sz w:val="28"/>
          <w:szCs w:val="28"/>
          <w:lang w:eastAsia="zh-CN"/>
        </w:rPr>
        <w:t>____________________________________</w:t>
      </w:r>
      <w:r w:rsidR="00BF32FC" w:rsidRPr="00AA62B8">
        <w:rPr>
          <w:rFonts w:ascii="Times New Roman" w:hAnsi="Times New Roman"/>
          <w:sz w:val="28"/>
          <w:szCs w:val="28"/>
          <w:lang w:eastAsia="zh-CN"/>
        </w:rPr>
        <w:t>______________________</w:t>
      </w:r>
      <w:r w:rsidRPr="00AA62B8">
        <w:rPr>
          <w:rFonts w:ascii="Times New Roman" w:hAnsi="Times New Roman"/>
          <w:sz w:val="28"/>
          <w:szCs w:val="28"/>
          <w:lang w:eastAsia="zh-CN"/>
        </w:rPr>
        <w:t>____________</w:t>
      </w:r>
    </w:p>
    <w:p w:rsidR="000C340B" w:rsidRPr="00AA62B8" w:rsidRDefault="000C340B" w:rsidP="000D6CB6">
      <w:pPr>
        <w:widowControl w:val="0"/>
        <w:suppressAutoHyphens/>
        <w:autoSpaceDE w:val="0"/>
        <w:ind w:firstLine="0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AA62B8">
        <w:rPr>
          <w:rFonts w:ascii="Times New Roman" w:hAnsi="Times New Roman"/>
          <w:sz w:val="28"/>
          <w:szCs w:val="28"/>
          <w:lang w:eastAsia="zh-CN"/>
        </w:rPr>
        <w:t>(полное наименование заявителя)</w:t>
      </w:r>
    </w:p>
    <w:p w:rsidR="000C340B" w:rsidRPr="00AA62B8" w:rsidRDefault="000C340B" w:rsidP="00871871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C340B" w:rsidRPr="00AA62B8" w:rsidRDefault="000C340B" w:rsidP="00871871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A62B8">
        <w:rPr>
          <w:rFonts w:ascii="Times New Roman" w:hAnsi="Times New Roman"/>
          <w:sz w:val="28"/>
          <w:szCs w:val="28"/>
          <w:lang w:eastAsia="zh-CN"/>
        </w:rPr>
        <w:t>1. Сведения об имуществе:</w:t>
      </w:r>
    </w:p>
    <w:p w:rsidR="000C340B" w:rsidRPr="00AA62B8" w:rsidRDefault="00BF32FC" w:rsidP="000D6CB6">
      <w:pPr>
        <w:widowControl w:val="0"/>
        <w:suppressAutoHyphens/>
        <w:autoSpaceDE w:val="0"/>
        <w:jc w:val="right"/>
        <w:rPr>
          <w:rFonts w:ascii="Times New Roman" w:hAnsi="Times New Roman"/>
          <w:sz w:val="28"/>
          <w:szCs w:val="28"/>
          <w:lang w:eastAsia="zh-CN"/>
        </w:rPr>
      </w:pPr>
      <w:r w:rsidRPr="00AA62B8">
        <w:rPr>
          <w:rFonts w:ascii="Times New Roman" w:hAnsi="Times New Roman"/>
          <w:sz w:val="28"/>
          <w:szCs w:val="28"/>
          <w:lang w:eastAsia="zh-CN"/>
        </w:rPr>
        <w:t>(</w:t>
      </w:r>
      <w:r w:rsidR="000C340B" w:rsidRPr="00AA62B8">
        <w:rPr>
          <w:rFonts w:ascii="Times New Roman" w:hAnsi="Times New Roman"/>
          <w:sz w:val="28"/>
          <w:szCs w:val="28"/>
          <w:lang w:eastAsia="zh-CN"/>
        </w:rPr>
        <w:t>тыс. рублей</w:t>
      </w:r>
      <w:r w:rsidRPr="00AA62B8">
        <w:rPr>
          <w:rFonts w:ascii="Times New Roman" w:hAnsi="Times New Roman"/>
          <w:sz w:val="28"/>
          <w:szCs w:val="28"/>
          <w:lang w:eastAsia="zh-CN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4"/>
        <w:gridCol w:w="5851"/>
      </w:tblGrid>
      <w:tr w:rsidR="000C340B" w:rsidRPr="00AA62B8" w:rsidTr="000D6CB6">
        <w:trPr>
          <w:cantSplit/>
          <w:trHeight w:val="480"/>
        </w:trPr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suppressAutoHyphens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Наименование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3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suppressAutoHyphens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Остаточная стоимость за предшествующий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календарный год (или последний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отчетный период) &lt;*&gt;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0C340B" w:rsidRPr="00AA62B8" w:rsidTr="000D6CB6">
        <w:trPr>
          <w:cantSplit/>
          <w:trHeight w:val="412"/>
        </w:trPr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suppressAutoHyphens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suppressAutoHyphens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C340B" w:rsidRPr="00AA62B8" w:rsidTr="000D6CB6">
        <w:trPr>
          <w:cantSplit/>
          <w:trHeight w:val="120"/>
        </w:trPr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suppressAutoHyphens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suppressAutoHyphens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C340B" w:rsidRPr="00AA62B8" w:rsidTr="000D6CB6">
        <w:trPr>
          <w:cantSplit/>
          <w:trHeight w:val="120"/>
        </w:trPr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suppressAutoHyphens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suppressAutoHyphens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C340B" w:rsidRPr="00AA62B8" w:rsidTr="000D6CB6">
        <w:trPr>
          <w:cantSplit/>
          <w:trHeight w:val="120"/>
        </w:trPr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suppressAutoHyphens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suppressAutoHyphens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C340B" w:rsidRPr="00AA62B8" w:rsidTr="000D6CB6">
        <w:trPr>
          <w:cantSplit/>
          <w:trHeight w:val="240"/>
        </w:trPr>
        <w:tc>
          <w:tcPr>
            <w:tcW w:w="1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suppressAutoHyphens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Всего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3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suppressAutoHyphens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0C340B" w:rsidRPr="00AA62B8" w:rsidRDefault="000C340B" w:rsidP="00871871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C340B" w:rsidRPr="00AA62B8" w:rsidRDefault="000C340B" w:rsidP="00871871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A62B8">
        <w:rPr>
          <w:rFonts w:ascii="Times New Roman" w:hAnsi="Times New Roman"/>
          <w:sz w:val="28"/>
          <w:szCs w:val="28"/>
          <w:lang w:eastAsia="zh-CN"/>
        </w:rPr>
        <w:t>2. Сведения о финансовом состоянии:</w:t>
      </w:r>
    </w:p>
    <w:p w:rsidR="000C340B" w:rsidRPr="00AA62B8" w:rsidRDefault="000C340B" w:rsidP="00871871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A62B8">
        <w:rPr>
          <w:rFonts w:ascii="Times New Roman" w:hAnsi="Times New Roman"/>
          <w:sz w:val="28"/>
          <w:szCs w:val="28"/>
          <w:lang w:eastAsia="zh-CN"/>
        </w:rPr>
        <w:t>Выручка от реализации</w:t>
      </w:r>
      <w:r w:rsidR="000C4528" w:rsidRPr="00AA62B8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AA62B8">
        <w:rPr>
          <w:rFonts w:ascii="Times New Roman" w:hAnsi="Times New Roman"/>
          <w:sz w:val="28"/>
          <w:szCs w:val="28"/>
          <w:lang w:eastAsia="zh-CN"/>
        </w:rPr>
        <w:t>товаров</w:t>
      </w:r>
      <w:r w:rsidR="000C4528" w:rsidRPr="00AA62B8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AA62B8">
        <w:rPr>
          <w:rFonts w:ascii="Times New Roman" w:hAnsi="Times New Roman"/>
          <w:sz w:val="28"/>
          <w:szCs w:val="28"/>
          <w:lang w:eastAsia="zh-CN"/>
        </w:rPr>
        <w:t>(работ,</w:t>
      </w:r>
      <w:r w:rsidR="000C4528" w:rsidRPr="00AA62B8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AA62B8">
        <w:rPr>
          <w:rFonts w:ascii="Times New Roman" w:hAnsi="Times New Roman"/>
          <w:sz w:val="28"/>
          <w:szCs w:val="28"/>
          <w:lang w:eastAsia="zh-CN"/>
        </w:rPr>
        <w:t>услуг)</w:t>
      </w:r>
      <w:r w:rsidR="000C4528" w:rsidRPr="00AA62B8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AA62B8">
        <w:rPr>
          <w:rFonts w:ascii="Times New Roman" w:hAnsi="Times New Roman"/>
          <w:sz w:val="28"/>
          <w:szCs w:val="28"/>
          <w:lang w:eastAsia="zh-CN"/>
        </w:rPr>
        <w:t>без</w:t>
      </w:r>
      <w:r w:rsidR="000C4528" w:rsidRPr="00AA62B8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AA62B8">
        <w:rPr>
          <w:rFonts w:ascii="Times New Roman" w:hAnsi="Times New Roman"/>
          <w:sz w:val="28"/>
          <w:szCs w:val="28"/>
          <w:lang w:eastAsia="zh-CN"/>
        </w:rPr>
        <w:t>учета</w:t>
      </w:r>
      <w:r w:rsidR="000C4528" w:rsidRPr="00AA62B8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AA62B8">
        <w:rPr>
          <w:rFonts w:ascii="Times New Roman" w:hAnsi="Times New Roman"/>
          <w:sz w:val="28"/>
          <w:szCs w:val="28"/>
          <w:lang w:eastAsia="zh-CN"/>
        </w:rPr>
        <w:t>налога</w:t>
      </w:r>
      <w:r w:rsidR="000C4528" w:rsidRPr="00AA62B8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AA62B8">
        <w:rPr>
          <w:rFonts w:ascii="Times New Roman" w:hAnsi="Times New Roman"/>
          <w:sz w:val="28"/>
          <w:szCs w:val="28"/>
          <w:lang w:eastAsia="zh-CN"/>
        </w:rPr>
        <w:t>на добавленную стоимость (доходы от основной деятельности)</w:t>
      </w:r>
      <w:r w:rsidR="000C4528" w:rsidRPr="00AA62B8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AA62B8">
        <w:rPr>
          <w:rFonts w:ascii="Times New Roman" w:hAnsi="Times New Roman"/>
          <w:sz w:val="28"/>
          <w:szCs w:val="28"/>
          <w:lang w:eastAsia="zh-CN"/>
        </w:rPr>
        <w:t>за</w:t>
      </w:r>
      <w:r w:rsidR="000C4528" w:rsidRPr="00AA62B8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AA62B8">
        <w:rPr>
          <w:rFonts w:ascii="Times New Roman" w:hAnsi="Times New Roman"/>
          <w:sz w:val="28"/>
          <w:szCs w:val="28"/>
          <w:lang w:eastAsia="zh-CN"/>
        </w:rPr>
        <w:t>предшествующий календарный год (или последний отчетный период) &lt;*&gt;, тыс. рублей: ____</w:t>
      </w:r>
      <w:r w:rsidR="00BF32FC" w:rsidRPr="00AA62B8">
        <w:rPr>
          <w:rFonts w:ascii="Times New Roman" w:hAnsi="Times New Roman"/>
          <w:sz w:val="28"/>
          <w:szCs w:val="28"/>
          <w:lang w:eastAsia="zh-CN"/>
        </w:rPr>
        <w:t>__</w:t>
      </w:r>
      <w:r w:rsidRPr="00AA62B8">
        <w:rPr>
          <w:rFonts w:ascii="Times New Roman" w:hAnsi="Times New Roman"/>
          <w:sz w:val="28"/>
          <w:szCs w:val="28"/>
          <w:lang w:eastAsia="zh-CN"/>
        </w:rPr>
        <w:t>____.</w:t>
      </w:r>
    </w:p>
    <w:p w:rsidR="000C340B" w:rsidRPr="00AA62B8" w:rsidRDefault="000C340B" w:rsidP="00871871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F32FC" w:rsidRPr="00AA62B8" w:rsidRDefault="00E67D88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 xml:space="preserve">Руководитель </w:t>
      </w:r>
      <w:r w:rsidR="00BF32FC" w:rsidRPr="00AA62B8">
        <w:rPr>
          <w:rFonts w:ascii="Times New Roman" w:hAnsi="Times New Roman"/>
          <w:color w:val="000000"/>
          <w:sz w:val="28"/>
          <w:szCs w:val="28"/>
        </w:rPr>
        <w:t>_______________ _________ __________________</w:t>
      </w:r>
      <w:r w:rsidR="000D6CB6" w:rsidRPr="00AA62B8">
        <w:rPr>
          <w:rFonts w:ascii="Times New Roman" w:hAnsi="Times New Roman"/>
          <w:color w:val="000000"/>
          <w:sz w:val="28"/>
          <w:szCs w:val="28"/>
        </w:rPr>
        <w:t>___________</w:t>
      </w:r>
      <w:r w:rsidR="00BF32FC" w:rsidRPr="00AA62B8">
        <w:rPr>
          <w:rFonts w:ascii="Times New Roman" w:hAnsi="Times New Roman"/>
          <w:color w:val="000000"/>
          <w:sz w:val="28"/>
          <w:szCs w:val="28"/>
        </w:rPr>
        <w:t>___</w:t>
      </w:r>
    </w:p>
    <w:p w:rsidR="00BF32FC" w:rsidRPr="00AA62B8" w:rsidRDefault="00BF32FC" w:rsidP="000D6CB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(должность) (подпись) (расшифровка подписи)</w:t>
      </w:r>
    </w:p>
    <w:p w:rsidR="00BF32FC" w:rsidRPr="00AA62B8" w:rsidRDefault="00BF32FC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32FC" w:rsidRPr="00AA62B8" w:rsidRDefault="00E67D88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М.П.</w:t>
      </w:r>
    </w:p>
    <w:p w:rsidR="00BF32FC" w:rsidRPr="00AA62B8" w:rsidRDefault="00BF32FC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32FC" w:rsidRPr="00AA62B8" w:rsidRDefault="00E67D88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lastRenderedPageBreak/>
        <w:t>Главный бухгалтер ________________ ___________</w:t>
      </w:r>
      <w:r w:rsidR="00BF32FC" w:rsidRPr="00AA62B8">
        <w:rPr>
          <w:rFonts w:ascii="Times New Roman" w:hAnsi="Times New Roman"/>
          <w:color w:val="000000"/>
          <w:sz w:val="28"/>
          <w:szCs w:val="28"/>
        </w:rPr>
        <w:t>____________ _____</w:t>
      </w:r>
      <w:r w:rsidR="000D6CB6" w:rsidRPr="00AA62B8">
        <w:rPr>
          <w:rFonts w:ascii="Times New Roman" w:hAnsi="Times New Roman"/>
          <w:color w:val="000000"/>
          <w:sz w:val="28"/>
          <w:szCs w:val="28"/>
        </w:rPr>
        <w:t>_</w:t>
      </w:r>
      <w:r w:rsidR="00BF32FC" w:rsidRPr="00AA62B8">
        <w:rPr>
          <w:rFonts w:ascii="Times New Roman" w:hAnsi="Times New Roman"/>
          <w:color w:val="000000"/>
          <w:sz w:val="28"/>
          <w:szCs w:val="28"/>
        </w:rPr>
        <w:t>_______</w:t>
      </w:r>
    </w:p>
    <w:p w:rsidR="00BF32FC" w:rsidRPr="00AA62B8" w:rsidRDefault="00BF32FC" w:rsidP="000D6CB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(должность) (фамилия, имя, отчество) (телефон)</w:t>
      </w:r>
    </w:p>
    <w:p w:rsidR="00BF32FC" w:rsidRPr="00AA62B8" w:rsidRDefault="00BF32FC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32FC" w:rsidRPr="00AA62B8" w:rsidRDefault="00BF32FC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A62B8">
        <w:rPr>
          <w:rFonts w:ascii="Times New Roman" w:hAnsi="Times New Roman"/>
          <w:color w:val="000000"/>
          <w:sz w:val="28"/>
          <w:szCs w:val="28"/>
        </w:rPr>
        <w:t>"____" _______________ 20___ г.</w:t>
      </w:r>
    </w:p>
    <w:p w:rsidR="00BF32FC" w:rsidRPr="00AA62B8" w:rsidRDefault="00BF32FC" w:rsidP="0087187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340B" w:rsidRPr="00AA62B8" w:rsidRDefault="000C340B" w:rsidP="00871871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A62B8">
        <w:rPr>
          <w:rFonts w:ascii="Times New Roman" w:hAnsi="Times New Roman"/>
          <w:sz w:val="28"/>
          <w:szCs w:val="28"/>
          <w:lang w:eastAsia="zh-CN"/>
        </w:rPr>
        <w:t>&lt;*&gt; Для вновь созданной организации или вновь зарегистрированного индивидуального предпринимателя и крестьянского (фермерского) хозяйства сведения представляются за период, прошедший со дня их государственной регистрации.</w:t>
      </w:r>
    </w:p>
    <w:p w:rsidR="00BC4AD4" w:rsidRPr="00155EBE" w:rsidRDefault="00BC4AD4" w:rsidP="00871871">
      <w:pPr>
        <w:jc w:val="both"/>
        <w:rPr>
          <w:rFonts w:ascii="Times New Roman" w:hAnsi="Times New Roman"/>
        </w:rPr>
        <w:sectPr w:rsidR="00BC4AD4" w:rsidRPr="00155EBE" w:rsidSect="00F800AD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6C2B5F" w:rsidRPr="00155EBE" w:rsidRDefault="00AA62B8" w:rsidP="000D6CB6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  <w:r w:rsidRPr="00AA62B8">
        <w:rPr>
          <w:rFonts w:ascii="Times New Roman" w:hAnsi="Times New Roman"/>
          <w:b/>
          <w:noProof/>
        </w:rPr>
        <w:lastRenderedPageBreak/>
        <mc:AlternateContent>
          <mc:Choice Requires="wps">
            <w:drawing>
              <wp:anchor distT="0" distB="0" distL="91440" distR="91440" simplePos="0" relativeHeight="251704320" behindDoc="0" locked="0" layoutInCell="1" allowOverlap="1" wp14:anchorId="7615702D" wp14:editId="2F7D7465">
                <wp:simplePos x="0" y="0"/>
                <wp:positionH relativeFrom="margin">
                  <wp:posOffset>2610485</wp:posOffset>
                </wp:positionH>
                <wp:positionV relativeFrom="line">
                  <wp:posOffset>44450</wp:posOffset>
                </wp:positionV>
                <wp:extent cx="3387090" cy="2252345"/>
                <wp:effectExtent l="0" t="0" r="0" b="0"/>
                <wp:wrapSquare wrapText="bothSides"/>
                <wp:docPr id="266" name="Надпись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7090" cy="2252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958CD" w:rsidRPr="00155EBE" w:rsidRDefault="00E958CD" w:rsidP="00AA62B8">
                            <w:pPr>
                              <w:widowControl w:val="0"/>
                              <w:autoSpaceDE w:val="0"/>
                              <w:autoSpaceDN w:val="0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E958CD" w:rsidRPr="00155EBE" w:rsidRDefault="00E958CD" w:rsidP="00AA62B8">
                            <w:pPr>
                              <w:widowControl w:val="0"/>
                              <w:autoSpaceDE w:val="0"/>
                              <w:autoSpaceDN w:val="0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 административному регламенту пред</w:t>
                            </w: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ставления муниципальной услуги по предоставлению финансовой поддержки субъектам малого и среднего предприн</w:t>
                            </w: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</w:t>
                            </w: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мательства в виде субсидий на возмещ</w:t>
                            </w: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</w:t>
                            </w: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ние части затрат по муниципальной пр</w:t>
                            </w: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грамме «Поддержка и развитие малого и среднего предпринимательства в Ерм</w:t>
                            </w: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ковском районе»</w:t>
                            </w:r>
                          </w:p>
                          <w:p w:rsidR="00E958CD" w:rsidRDefault="00E958CD" w:rsidP="00AA62B8">
                            <w:pPr>
                              <w:pStyle w:val="aff1"/>
                              <w:spacing w:after="0"/>
                              <w:rPr>
                                <w:rFonts w:eastAsia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05.55pt;margin-top:3.5pt;width:266.7pt;height:177.35pt;z-index:251704320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" filled="f" stroked="f" strokeweight=".5pt">
                <v:textbox inset=",7.2pt,,7.2pt">
                  <w:txbxContent>
                    <w:p w:rsidR="00E958CD" w:rsidRPr="00155EBE" w:rsidRDefault="00E958CD" w:rsidP="00AA62B8">
                      <w:pPr>
                        <w:widowControl w:val="0"/>
                        <w:autoSpaceDE w:val="0"/>
                        <w:autoSpaceDN w:val="0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5</w:t>
                      </w:r>
                    </w:p>
                    <w:p w:rsidR="00E958CD" w:rsidRPr="00155EBE" w:rsidRDefault="00E958CD" w:rsidP="00AA62B8">
                      <w:pPr>
                        <w:widowControl w:val="0"/>
                        <w:autoSpaceDE w:val="0"/>
                        <w:autoSpaceDN w:val="0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 административному регламенту пред</w:t>
                      </w: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</w:t>
                      </w: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ставления муниципальной услуги по предоставлению финансовой поддержки субъектам малого и среднего предприн</w:t>
                      </w: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</w:t>
                      </w: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мательства в виде субсидий на возмещ</w:t>
                      </w: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</w:t>
                      </w: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ние части затрат по муниципальной пр</w:t>
                      </w: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</w:t>
                      </w: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грамме «Поддержка и развитие малого и среднего предпринимательства в Ерм</w:t>
                      </w: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</w:t>
                      </w: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ковском районе»</w:t>
                      </w:r>
                    </w:p>
                    <w:p w:rsidR="00E958CD" w:rsidRDefault="00E958CD" w:rsidP="00AA62B8">
                      <w:pPr>
                        <w:pStyle w:val="aff1"/>
                        <w:spacing w:after="0"/>
                        <w:rPr>
                          <w:rFonts w:eastAsiaTheme="minorHAnsi"/>
                          <w:sz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6C2B5F" w:rsidRPr="00155EBE" w:rsidRDefault="006C2B5F" w:rsidP="000D6CB6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2B5F" w:rsidRPr="00155EBE" w:rsidRDefault="006C2B5F" w:rsidP="000D6CB6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2B5F" w:rsidRPr="00155EBE" w:rsidRDefault="006C2B5F" w:rsidP="000D6CB6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2B5F" w:rsidRPr="00155EBE" w:rsidRDefault="006C2B5F" w:rsidP="000D6CB6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2B5F" w:rsidRPr="00155EBE" w:rsidRDefault="006C2B5F" w:rsidP="000D6CB6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2B5F" w:rsidRPr="00155EBE" w:rsidRDefault="006C2B5F" w:rsidP="000D6CB6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2B5F" w:rsidRPr="00155EBE" w:rsidRDefault="006C2B5F" w:rsidP="000D6CB6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2B5F" w:rsidRPr="00155EBE" w:rsidRDefault="006C2B5F" w:rsidP="000D6CB6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2B5F" w:rsidRPr="00155EBE" w:rsidRDefault="006C2B5F" w:rsidP="000D6CB6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2B5F" w:rsidRPr="00155EBE" w:rsidRDefault="006C2B5F" w:rsidP="000D6CB6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2B5F" w:rsidRPr="00155EBE" w:rsidRDefault="006C2B5F" w:rsidP="000D6CB6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2B5F" w:rsidRPr="00155EBE" w:rsidRDefault="006C2B5F" w:rsidP="000D6CB6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2B5F" w:rsidRPr="00155EBE" w:rsidRDefault="006C2B5F" w:rsidP="000D6CB6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E67D88" w:rsidRPr="00155EBE" w:rsidRDefault="00E67D88" w:rsidP="00871871">
      <w:pPr>
        <w:widowControl w:val="0"/>
        <w:autoSpaceDE w:val="0"/>
        <w:autoSpaceDN w:val="0"/>
        <w:ind w:firstLine="0"/>
        <w:jc w:val="both"/>
        <w:rPr>
          <w:rFonts w:ascii="Times New Roman" w:hAnsi="Times New Roman"/>
          <w:b/>
        </w:rPr>
      </w:pPr>
    </w:p>
    <w:p w:rsidR="000C340B" w:rsidRPr="00AA62B8" w:rsidRDefault="000C340B" w:rsidP="000D6CB6">
      <w:pPr>
        <w:widowControl w:val="0"/>
        <w:autoSpaceDE w:val="0"/>
        <w:ind w:firstLine="0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AA62B8">
        <w:rPr>
          <w:rFonts w:ascii="Times New Roman" w:hAnsi="Times New Roman"/>
          <w:sz w:val="28"/>
          <w:szCs w:val="28"/>
          <w:lang w:eastAsia="zh-CN"/>
        </w:rPr>
        <w:t>ТЕХНИКО-ЭКОНОМИЧЕСКОЕ ОБОСНОВАНИЕ</w:t>
      </w:r>
    </w:p>
    <w:p w:rsidR="00E67D88" w:rsidRPr="00AA62B8" w:rsidRDefault="00E67D88" w:rsidP="00871871">
      <w:pPr>
        <w:widowControl w:val="0"/>
        <w:autoSpaceDE w:val="0"/>
        <w:ind w:firstLine="0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4" w:name="Par6052"/>
      <w:bookmarkEnd w:id="4"/>
    </w:p>
    <w:p w:rsidR="000C340B" w:rsidRPr="00AA62B8" w:rsidRDefault="000C340B" w:rsidP="00871871">
      <w:pPr>
        <w:widowControl w:val="0"/>
        <w:autoSpaceDE w:val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A62B8">
        <w:rPr>
          <w:rFonts w:ascii="Times New Roman" w:hAnsi="Times New Roman"/>
          <w:sz w:val="28"/>
          <w:szCs w:val="28"/>
          <w:lang w:eastAsia="zh-CN"/>
        </w:rPr>
        <w:t>Информация о деятельности заявителя</w:t>
      </w:r>
    </w:p>
    <w:p w:rsidR="000C340B" w:rsidRPr="00AA62B8" w:rsidRDefault="000C340B" w:rsidP="00871871">
      <w:pPr>
        <w:widowControl w:val="0"/>
        <w:autoSpaceDE w:val="0"/>
        <w:ind w:firstLine="0"/>
        <w:jc w:val="both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20"/>
        <w:gridCol w:w="4184"/>
      </w:tblGrid>
      <w:tr w:rsidR="000C340B" w:rsidRPr="00AA62B8" w:rsidTr="000D6CB6">
        <w:trPr>
          <w:trHeight w:val="400"/>
        </w:trPr>
        <w:tc>
          <w:tcPr>
            <w:tcW w:w="2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Наименование юридического лица, ФИО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индивидуального предпринимателя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2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C340B" w:rsidRPr="00AA62B8" w:rsidTr="000D6CB6">
        <w:tc>
          <w:tcPr>
            <w:tcW w:w="279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Юридический адрес регистрации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22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C340B" w:rsidRPr="00AA62B8" w:rsidTr="000D6CB6">
        <w:tc>
          <w:tcPr>
            <w:tcW w:w="279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Фактический адрес нахождения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22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C340B" w:rsidRPr="00AA62B8" w:rsidTr="000D6CB6">
        <w:tc>
          <w:tcPr>
            <w:tcW w:w="279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Контактные данные (телефон/факс, e-mail)</w:t>
            </w:r>
          </w:p>
        </w:tc>
        <w:tc>
          <w:tcPr>
            <w:tcW w:w="22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C340B" w:rsidRPr="00AA62B8" w:rsidTr="000D6CB6">
        <w:tc>
          <w:tcPr>
            <w:tcW w:w="279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Применяемая система налогообложения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22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C340B" w:rsidRPr="00AA62B8" w:rsidTr="000D6CB6">
        <w:tc>
          <w:tcPr>
            <w:tcW w:w="279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ФИО руководителя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22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C340B" w:rsidRPr="00AA62B8" w:rsidTr="000D6CB6">
        <w:trPr>
          <w:trHeight w:val="3800"/>
        </w:trPr>
        <w:tc>
          <w:tcPr>
            <w:tcW w:w="279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gramStart"/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Краткое описание деятельности (период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осуществления деятельности; направления </w:t>
            </w:r>
            <w:proofErr w:type="gramEnd"/>
          </w:p>
          <w:p w:rsidR="00E67D88" w:rsidRPr="00AA62B8" w:rsidRDefault="00E67D88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Деятельности:</w:t>
            </w:r>
          </w:p>
          <w:p w:rsidR="00E67D88" w:rsidRPr="00AA62B8" w:rsidRDefault="00E67D88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  <w:r w:rsidR="000C340B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основные виды производи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мых </w:t>
            </w:r>
            <w:r w:rsidR="000C340B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товаров (работ, услуг);</w:t>
            </w:r>
          </w:p>
          <w:p w:rsidR="00E67D88" w:rsidRPr="00AA62B8" w:rsidRDefault="00E67D88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  <w:r w:rsidR="000C340B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наличие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0C340B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лицензий,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разрешений, допу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с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ков, товарных </w:t>
            </w:r>
            <w:r w:rsidR="000C340B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знаков; используемые пр</w:t>
            </w:r>
            <w:r w:rsidR="000C340B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о</w:t>
            </w:r>
            <w:r w:rsidR="000C340B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изводственные/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0C340B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торговые площади (со</w:t>
            </w:r>
            <w:r w:rsidR="000C340B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б</w:t>
            </w:r>
            <w:r w:rsidR="000C340B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ственные/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0C340B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арендованные);</w:t>
            </w:r>
          </w:p>
          <w:p w:rsidR="000C340B" w:rsidRPr="00AA62B8" w:rsidRDefault="00E67D88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  <w:r w:rsidR="000C340B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наличие филиалов/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0C340B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обособленных по</w:t>
            </w:r>
            <w:r w:rsidR="000C340B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д</w:t>
            </w:r>
            <w:r w:rsidR="000C340B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разделений), наличие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0C340B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правовых актов, утверждающих Программу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0C340B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(план) техн</w:t>
            </w:r>
            <w:r w:rsidR="000C340B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и</w:t>
            </w:r>
            <w:r w:rsidR="000C340B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ческого перевооружения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0C340B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организации, направленной на внедрение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0C340B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инновацио</w:t>
            </w:r>
            <w:r w:rsidR="000C340B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н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ных технологий и современного </w:t>
            </w:r>
            <w:r w:rsidR="000C340B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высок</w:t>
            </w:r>
            <w:r w:rsidR="000C340B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о</w:t>
            </w:r>
            <w:r w:rsidR="000C340B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производительного и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0C340B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высокотехнологи</w:t>
            </w:r>
            <w:r w:rsidR="000C340B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ч</w:t>
            </w:r>
            <w:r w:rsidR="000C340B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ного оборудования;</w:t>
            </w:r>
          </w:p>
          <w:p w:rsidR="000C340B" w:rsidRPr="00AA62B8" w:rsidRDefault="00E67D88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- </w:t>
            </w:r>
            <w:r w:rsidR="000C340B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наличие каналов сбыта продукции с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0C340B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обоснованием; обоснование при создании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0C340B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высокотехнологичных рабочих мест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0C340B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(вл</w:t>
            </w:r>
            <w:r w:rsidR="000C340B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и</w:t>
            </w:r>
            <w:r w:rsidR="000C340B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яние на производительность)</w:t>
            </w:r>
          </w:p>
        </w:tc>
        <w:tc>
          <w:tcPr>
            <w:tcW w:w="22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C340B" w:rsidRPr="00AA62B8" w:rsidTr="000D6CB6">
        <w:trPr>
          <w:trHeight w:val="600"/>
        </w:trPr>
        <w:tc>
          <w:tcPr>
            <w:tcW w:w="279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Фактически осуществляемые виды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де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я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тельности по ОКВЭД (в соответств</w:t>
            </w:r>
            <w:r w:rsidR="00E67D8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ии с 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выпиской из ЕГРИП/ЕГРЮЛ)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22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242E4A" w:rsidRPr="00AA62B8" w:rsidRDefault="00242E4A" w:rsidP="00871871">
      <w:pPr>
        <w:widowControl w:val="0"/>
        <w:autoSpaceDE w:val="0"/>
        <w:ind w:firstLine="0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bookmarkStart w:id="5" w:name="Par6093"/>
      <w:bookmarkEnd w:id="5"/>
    </w:p>
    <w:p w:rsidR="000C340B" w:rsidRPr="00AA62B8" w:rsidRDefault="000C340B" w:rsidP="00871871">
      <w:pPr>
        <w:widowControl w:val="0"/>
        <w:autoSpaceDE w:val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A62B8">
        <w:rPr>
          <w:rFonts w:ascii="Times New Roman" w:hAnsi="Times New Roman"/>
          <w:sz w:val="28"/>
          <w:szCs w:val="28"/>
          <w:lang w:eastAsia="zh-CN"/>
        </w:rPr>
        <w:t>Технико-экономическое обоснование приобретения оборудования</w:t>
      </w:r>
    </w:p>
    <w:p w:rsidR="000C340B" w:rsidRPr="00AA62B8" w:rsidRDefault="000C340B" w:rsidP="00871871">
      <w:pPr>
        <w:widowControl w:val="0"/>
        <w:autoSpaceDE w:val="0"/>
        <w:ind w:firstLine="0"/>
        <w:jc w:val="both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7"/>
        <w:gridCol w:w="841"/>
        <w:gridCol w:w="1878"/>
        <w:gridCol w:w="1878"/>
      </w:tblGrid>
      <w:tr w:rsidR="000C340B" w:rsidRPr="00AA62B8" w:rsidTr="000D6CB6">
        <w:trPr>
          <w:trHeight w:val="400"/>
        </w:trPr>
        <w:tc>
          <w:tcPr>
            <w:tcW w:w="2660" w:type="pct"/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14" w:type="pct"/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945" w:type="pct"/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Оборудова</w:t>
            </w:r>
            <w:r w:rsidR="00E67D8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ние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N 1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981" w:type="pct"/>
            <w:shd w:val="clear" w:color="auto" w:fill="auto"/>
          </w:tcPr>
          <w:p w:rsidR="000C340B" w:rsidRPr="00AA62B8" w:rsidRDefault="00E67D88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Оборудование </w:t>
            </w:r>
            <w:r w:rsidR="000C340B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N </w:t>
            </w:r>
            <w:proofErr w:type="spellStart"/>
            <w:r w:rsidR="000C340B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n</w:t>
            </w:r>
            <w:proofErr w:type="spellEnd"/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0C340B" w:rsidRPr="00AA62B8" w:rsidTr="000D6CB6">
        <w:tc>
          <w:tcPr>
            <w:tcW w:w="2660" w:type="pct"/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Наименование приобретаемого обор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у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дования </w:t>
            </w:r>
          </w:p>
        </w:tc>
        <w:tc>
          <w:tcPr>
            <w:tcW w:w="414" w:type="pct"/>
            <w:shd w:val="clear" w:color="auto" w:fill="auto"/>
          </w:tcPr>
          <w:p w:rsidR="000C340B" w:rsidRPr="00AA62B8" w:rsidRDefault="000C4528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0C340B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x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945" w:type="pct"/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81" w:type="pct"/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C340B" w:rsidRPr="00AA62B8" w:rsidTr="000D6CB6">
        <w:tc>
          <w:tcPr>
            <w:tcW w:w="2660" w:type="pct"/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Код приобретаемого оборудования по ОКОФ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414" w:type="pct"/>
            <w:shd w:val="clear" w:color="auto" w:fill="auto"/>
          </w:tcPr>
          <w:p w:rsidR="000C340B" w:rsidRPr="00AA62B8" w:rsidRDefault="000C4528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0C340B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x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945" w:type="pct"/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81" w:type="pct"/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C340B" w:rsidRPr="00AA62B8" w:rsidTr="000D6CB6">
        <w:trPr>
          <w:trHeight w:val="800"/>
        </w:trPr>
        <w:tc>
          <w:tcPr>
            <w:tcW w:w="2660" w:type="pct"/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Вид деятельности, для осуществления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которого приобретается оборудование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(указывает</w:t>
            </w:r>
            <w:r w:rsidR="00E67D8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ся наименование и код ОКВЭД из 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ЕГРЮЛ, ЕГРИП)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414" w:type="pct"/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45" w:type="pct"/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81" w:type="pct"/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C340B" w:rsidRPr="00AA62B8" w:rsidTr="000D6CB6">
        <w:trPr>
          <w:trHeight w:val="600"/>
        </w:trPr>
        <w:tc>
          <w:tcPr>
            <w:tcW w:w="2660" w:type="pct"/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Продавец (поставщик) оборудования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(наименование, адрес фактического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нахождения, контактные данные)</w:t>
            </w:r>
          </w:p>
        </w:tc>
        <w:tc>
          <w:tcPr>
            <w:tcW w:w="414" w:type="pct"/>
            <w:shd w:val="clear" w:color="auto" w:fill="auto"/>
          </w:tcPr>
          <w:p w:rsidR="000C340B" w:rsidRPr="00AA62B8" w:rsidRDefault="000C4528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0C340B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x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945" w:type="pct"/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81" w:type="pct"/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C340B" w:rsidRPr="00AA62B8" w:rsidTr="000D6CB6">
        <w:trPr>
          <w:trHeight w:val="400"/>
        </w:trPr>
        <w:tc>
          <w:tcPr>
            <w:tcW w:w="2660" w:type="pct"/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Стоимость приобретаемого оборудов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а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ния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(указывается с учетом НДС), ру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б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лей</w:t>
            </w:r>
          </w:p>
        </w:tc>
        <w:tc>
          <w:tcPr>
            <w:tcW w:w="414" w:type="pct"/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45" w:type="pct"/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81" w:type="pct"/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C340B" w:rsidRPr="00AA62B8" w:rsidTr="000D6CB6">
        <w:trPr>
          <w:trHeight w:val="400"/>
        </w:trPr>
        <w:tc>
          <w:tcPr>
            <w:tcW w:w="2660" w:type="pct"/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Реквизиты договоров на приобретение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оборудования (дата, N)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414" w:type="pct"/>
            <w:shd w:val="clear" w:color="auto" w:fill="auto"/>
          </w:tcPr>
          <w:p w:rsidR="000C340B" w:rsidRPr="00AA62B8" w:rsidRDefault="000C4528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0C340B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x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945" w:type="pct"/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81" w:type="pct"/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C340B" w:rsidRPr="00AA62B8" w:rsidTr="000D6CB6">
        <w:trPr>
          <w:trHeight w:val="600"/>
        </w:trPr>
        <w:tc>
          <w:tcPr>
            <w:tcW w:w="2660" w:type="pct"/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Цель приобретения оборудования (с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о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зда</w:t>
            </w:r>
            <w:r w:rsidR="00E67D8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ние, 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модернизация, развитие прои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з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водства),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краткое описание ожидаемых результатов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414" w:type="pct"/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45" w:type="pct"/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81" w:type="pct"/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C340B" w:rsidRPr="00AA62B8" w:rsidTr="000D6CB6">
        <w:tc>
          <w:tcPr>
            <w:tcW w:w="2660" w:type="pct"/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Количество созданных рабочих мест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414" w:type="pct"/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45" w:type="pct"/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81" w:type="pct"/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C340B" w:rsidRPr="00AA62B8" w:rsidTr="000D6CB6">
        <w:tc>
          <w:tcPr>
            <w:tcW w:w="2660" w:type="pct"/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в том числе </w:t>
            </w:r>
            <w:proofErr w:type="gramStart"/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высокопроизводительных</w:t>
            </w:r>
            <w:proofErr w:type="gramEnd"/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414" w:type="pct"/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45" w:type="pct"/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81" w:type="pct"/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C340B" w:rsidRPr="00AA62B8" w:rsidTr="000D6CB6">
        <w:trPr>
          <w:trHeight w:val="400"/>
        </w:trPr>
        <w:tc>
          <w:tcPr>
            <w:tcW w:w="2660" w:type="pct"/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в том числе </w:t>
            </w:r>
            <w:proofErr w:type="gramStart"/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относящихся</w:t>
            </w:r>
            <w:proofErr w:type="gramEnd"/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к приорите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т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ной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целевой группе &lt;*&gt;</w:t>
            </w:r>
          </w:p>
        </w:tc>
        <w:tc>
          <w:tcPr>
            <w:tcW w:w="414" w:type="pct"/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45" w:type="pct"/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81" w:type="pct"/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C340B" w:rsidRPr="00AA62B8" w:rsidTr="000D6CB6">
        <w:trPr>
          <w:trHeight w:val="400"/>
        </w:trPr>
        <w:tc>
          <w:tcPr>
            <w:tcW w:w="2660" w:type="pct"/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Дополнительная номенклатура прои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з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води</w:t>
            </w:r>
            <w:r w:rsidR="00E67D8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мых 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товаров (работ, услуг), в том числе: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414" w:type="pct"/>
            <w:shd w:val="clear" w:color="auto" w:fill="auto"/>
          </w:tcPr>
          <w:p w:rsidR="000C340B" w:rsidRPr="00AA62B8" w:rsidRDefault="000C4528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0C340B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x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945" w:type="pct"/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81" w:type="pct"/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C340B" w:rsidRPr="00AA62B8" w:rsidTr="000D6CB6">
        <w:tc>
          <w:tcPr>
            <w:tcW w:w="2660" w:type="pct"/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инновационных товаров (работ, услуг)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414" w:type="pct"/>
            <w:shd w:val="clear" w:color="auto" w:fill="auto"/>
          </w:tcPr>
          <w:p w:rsidR="000C340B" w:rsidRPr="00AA62B8" w:rsidRDefault="000C4528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0C340B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x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945" w:type="pct"/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81" w:type="pct"/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C340B" w:rsidRPr="00AA62B8" w:rsidTr="000D6CB6">
        <w:trPr>
          <w:trHeight w:val="400"/>
        </w:trPr>
        <w:tc>
          <w:tcPr>
            <w:tcW w:w="2660" w:type="pct"/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товаров (работ, услуг), направляемых на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экспорт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414" w:type="pct"/>
            <w:shd w:val="clear" w:color="auto" w:fill="auto"/>
          </w:tcPr>
          <w:p w:rsidR="000C340B" w:rsidRPr="00AA62B8" w:rsidRDefault="000C4528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0C340B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x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945" w:type="pct"/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81" w:type="pct"/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0C340B" w:rsidRPr="00AA62B8" w:rsidRDefault="000C340B" w:rsidP="00871871">
      <w:pPr>
        <w:widowControl w:val="0"/>
        <w:autoSpaceDE w:val="0"/>
        <w:ind w:firstLine="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C340B" w:rsidRPr="00AA62B8" w:rsidRDefault="000C340B" w:rsidP="00871871">
      <w:pPr>
        <w:widowControl w:val="0"/>
        <w:autoSpaceDE w:val="0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6" w:name="Par6139"/>
      <w:bookmarkEnd w:id="6"/>
      <w:r w:rsidRPr="00AA62B8">
        <w:rPr>
          <w:rFonts w:ascii="Times New Roman" w:hAnsi="Times New Roman"/>
          <w:sz w:val="28"/>
          <w:szCs w:val="28"/>
          <w:lang w:eastAsia="zh-CN"/>
        </w:rPr>
        <w:t>&lt;*&gt; Военнослужащие, уволенные в запас, уволенные с градообразу</w:t>
      </w:r>
      <w:r w:rsidRPr="00AA62B8">
        <w:rPr>
          <w:rFonts w:ascii="Times New Roman" w:hAnsi="Times New Roman"/>
          <w:sz w:val="28"/>
          <w:szCs w:val="28"/>
          <w:lang w:eastAsia="zh-CN"/>
        </w:rPr>
        <w:t>ю</w:t>
      </w:r>
      <w:r w:rsidRPr="00AA62B8">
        <w:rPr>
          <w:rFonts w:ascii="Times New Roman" w:hAnsi="Times New Roman"/>
          <w:sz w:val="28"/>
          <w:szCs w:val="28"/>
          <w:lang w:eastAsia="zh-CN"/>
        </w:rPr>
        <w:t>щих предприятий, инвалиды, молодые люди в возрасте до 25 лет, родители-одиночки, безработные граждане, граждане Российской Федерации - учас</w:t>
      </w:r>
      <w:r w:rsidRPr="00AA62B8">
        <w:rPr>
          <w:rFonts w:ascii="Times New Roman" w:hAnsi="Times New Roman"/>
          <w:sz w:val="28"/>
          <w:szCs w:val="28"/>
          <w:lang w:eastAsia="zh-CN"/>
        </w:rPr>
        <w:t>т</w:t>
      </w:r>
      <w:r w:rsidRPr="00AA62B8">
        <w:rPr>
          <w:rFonts w:ascii="Times New Roman" w:hAnsi="Times New Roman"/>
          <w:sz w:val="28"/>
          <w:szCs w:val="28"/>
          <w:lang w:eastAsia="zh-CN"/>
        </w:rPr>
        <w:t>ники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</w:p>
    <w:p w:rsidR="000C340B" w:rsidRPr="00AA62B8" w:rsidRDefault="000C340B" w:rsidP="00871871">
      <w:pPr>
        <w:widowControl w:val="0"/>
        <w:autoSpaceDE w:val="0"/>
        <w:ind w:firstLine="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C340B" w:rsidRPr="00AA62B8" w:rsidRDefault="000C340B" w:rsidP="000D6CB6">
      <w:pPr>
        <w:widowControl w:val="0"/>
        <w:autoSpaceDE w:val="0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7" w:name="Par6141"/>
      <w:bookmarkEnd w:id="7"/>
      <w:r w:rsidRPr="00AA62B8">
        <w:rPr>
          <w:rFonts w:ascii="Times New Roman" w:hAnsi="Times New Roman"/>
          <w:sz w:val="28"/>
          <w:szCs w:val="28"/>
          <w:lang w:eastAsia="zh-CN"/>
        </w:rPr>
        <w:t>Финансово-экономические показатели деятельности заявителя</w:t>
      </w:r>
    </w:p>
    <w:p w:rsidR="000C340B" w:rsidRPr="00AA62B8" w:rsidRDefault="000C340B" w:rsidP="00871871">
      <w:pPr>
        <w:widowControl w:val="0"/>
        <w:autoSpaceDE w:val="0"/>
        <w:ind w:firstLine="0"/>
        <w:jc w:val="both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08"/>
        <w:gridCol w:w="1405"/>
        <w:gridCol w:w="2290"/>
        <w:gridCol w:w="1237"/>
        <w:gridCol w:w="1464"/>
      </w:tblGrid>
      <w:tr w:rsidR="000C340B" w:rsidRPr="00AA62B8" w:rsidTr="000D6CB6">
        <w:trPr>
          <w:trHeight w:val="800"/>
        </w:trPr>
        <w:tc>
          <w:tcPr>
            <w:tcW w:w="1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4528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0C340B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Наименование показ</w:t>
            </w:r>
            <w:r w:rsidR="000C340B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а</w:t>
            </w:r>
            <w:r w:rsidR="000C340B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теля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E67D88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Единица </w:t>
            </w:r>
            <w:r w:rsidR="000C340B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измерения</w:t>
            </w:r>
          </w:p>
        </w:tc>
        <w:tc>
          <w:tcPr>
            <w:tcW w:w="1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Год,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предш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е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ствую</w:t>
            </w:r>
            <w:r w:rsidR="00E67D8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щий 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тек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у</w:t>
            </w:r>
            <w:r w:rsidR="00E67D8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щему году</w:t>
            </w:r>
            <w:r w:rsidR="00871871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(факт)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Теку</w:t>
            </w:r>
            <w:r w:rsidR="00E67D8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щий 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год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(план) </w:t>
            </w:r>
          </w:p>
        </w:tc>
        <w:tc>
          <w:tcPr>
            <w:tcW w:w="7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AA62B8" w:rsidRDefault="00E67D88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Очередной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0C340B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год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0C340B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(план)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0C340B" w:rsidRPr="00AA62B8" w:rsidTr="000D6CB6">
        <w:trPr>
          <w:trHeight w:val="400"/>
        </w:trPr>
        <w:tc>
          <w:tcPr>
            <w:tcW w:w="18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Выручка от реализации товаров (работ, услуг)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тыс.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руб.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C340B" w:rsidRPr="00AA62B8" w:rsidTr="000D6CB6">
        <w:trPr>
          <w:trHeight w:val="400"/>
        </w:trPr>
        <w:tc>
          <w:tcPr>
            <w:tcW w:w="18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в том числе НДС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тыс.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ру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б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лей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C340B" w:rsidRPr="00AA62B8" w:rsidTr="000D6CB6">
        <w:trPr>
          <w:trHeight w:val="400"/>
        </w:trPr>
        <w:tc>
          <w:tcPr>
            <w:tcW w:w="18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Затраты на произво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д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ство и сбыт товаров (р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а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бот, услуг)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тыс.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ру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б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лей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C340B" w:rsidRPr="00AA62B8" w:rsidTr="000D6CB6">
        <w:trPr>
          <w:trHeight w:val="400"/>
        </w:trPr>
        <w:tc>
          <w:tcPr>
            <w:tcW w:w="18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Прибыль (убыток) от продаж товаров (работ, услуг)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тыс. ру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б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лей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C340B" w:rsidRPr="00AA62B8" w:rsidTr="000D6CB6">
        <w:trPr>
          <w:trHeight w:val="600"/>
        </w:trPr>
        <w:tc>
          <w:tcPr>
            <w:tcW w:w="18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Налоговые платежи в бюджеты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всех уровней и внебюджетные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фо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н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ды, всего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тыс.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ру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б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лей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C340B" w:rsidRPr="00AA62B8" w:rsidTr="000D6CB6">
        <w:trPr>
          <w:trHeight w:val="400"/>
        </w:trPr>
        <w:tc>
          <w:tcPr>
            <w:tcW w:w="18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в том числе по видам налогов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&lt;*&gt;: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4528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0C340B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x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4528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0C340B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x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4528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0C340B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x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AA62B8" w:rsidRDefault="000C4528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0C340B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x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0C340B" w:rsidRPr="00AA62B8" w:rsidTr="000D6CB6">
        <w:trPr>
          <w:trHeight w:val="600"/>
        </w:trPr>
        <w:tc>
          <w:tcPr>
            <w:tcW w:w="18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налог на прибыль орг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а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низаций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(общий режим налогообложения, УСН, ЕНВД, патент)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тыс. ру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б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лей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C340B" w:rsidRPr="00AA62B8" w:rsidTr="000D6CB6">
        <w:trPr>
          <w:trHeight w:val="400"/>
        </w:trPr>
        <w:tc>
          <w:tcPr>
            <w:tcW w:w="18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НДФЛ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тыс.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ру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б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лей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C340B" w:rsidRPr="00AA62B8" w:rsidTr="000D6CB6">
        <w:trPr>
          <w:trHeight w:val="600"/>
        </w:trPr>
        <w:tc>
          <w:tcPr>
            <w:tcW w:w="18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страховые взносы во внебюджетные фонды (ПФР, ФОМС, ФСС)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тыс. ру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б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лей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C340B" w:rsidRPr="00AA62B8" w:rsidTr="000D6CB6">
        <w:trPr>
          <w:trHeight w:val="400"/>
        </w:trPr>
        <w:tc>
          <w:tcPr>
            <w:tcW w:w="18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налог на имущество о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р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ганизаций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тыс.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ру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б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лей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C340B" w:rsidRPr="00AA62B8" w:rsidTr="000D6CB6">
        <w:trPr>
          <w:trHeight w:val="400"/>
        </w:trPr>
        <w:tc>
          <w:tcPr>
            <w:tcW w:w="18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транспортный налог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тыс.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ру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б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лей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C340B" w:rsidRPr="00AA62B8" w:rsidTr="000D6CB6">
        <w:trPr>
          <w:trHeight w:val="400"/>
        </w:trPr>
        <w:tc>
          <w:tcPr>
            <w:tcW w:w="18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налог на землю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тыс.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ру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б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лей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C340B" w:rsidRPr="00AA62B8" w:rsidTr="000D6CB6">
        <w:trPr>
          <w:trHeight w:val="400"/>
        </w:trPr>
        <w:tc>
          <w:tcPr>
            <w:tcW w:w="18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Чистая прибыль (уб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ы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ток)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тыс.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ру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б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лей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C340B" w:rsidRPr="00AA62B8" w:rsidTr="000D6CB6">
        <w:trPr>
          <w:trHeight w:val="400"/>
        </w:trPr>
        <w:tc>
          <w:tcPr>
            <w:tcW w:w="18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Фонд оплаты труда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тыс.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ру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б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лей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C340B" w:rsidRPr="00AA62B8" w:rsidTr="000D6CB6">
        <w:trPr>
          <w:trHeight w:val="400"/>
        </w:trPr>
        <w:tc>
          <w:tcPr>
            <w:tcW w:w="18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Среднесписочная чи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с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ленность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персонала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чел.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C340B" w:rsidRPr="00AA62B8" w:rsidTr="000D6CB6">
        <w:trPr>
          <w:trHeight w:val="400"/>
        </w:trPr>
        <w:tc>
          <w:tcPr>
            <w:tcW w:w="18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gramStart"/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Среднемесячная зар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а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ботная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плата на 1 раб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о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тающего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gramEnd"/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рублей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C340B" w:rsidRPr="00AA62B8" w:rsidTr="000D6CB6">
        <w:trPr>
          <w:trHeight w:val="400"/>
        </w:trPr>
        <w:tc>
          <w:tcPr>
            <w:tcW w:w="18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Рынки сбыта товаров (работ, услуг)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4528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0C340B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x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4528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0C340B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x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4528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0C340B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x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AA62B8" w:rsidRDefault="000C4528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0C340B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x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0C340B" w:rsidRPr="00AA62B8" w:rsidTr="000D6CB6">
        <w:trPr>
          <w:trHeight w:val="400"/>
        </w:trPr>
        <w:tc>
          <w:tcPr>
            <w:tcW w:w="18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Объем отгруженных т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о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варов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(работ, услуг), в т. ч: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тыс. ру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б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лей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C340B" w:rsidRPr="00AA62B8" w:rsidTr="000D6CB6">
        <w:trPr>
          <w:trHeight w:val="600"/>
        </w:trPr>
        <w:tc>
          <w:tcPr>
            <w:tcW w:w="18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объем товаров (работ, услуг), отгруженных на территории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Красноя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р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ского края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тыс.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ру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б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лей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C340B" w:rsidRPr="00AA62B8" w:rsidTr="000D6CB6">
        <w:trPr>
          <w:trHeight w:val="600"/>
        </w:trPr>
        <w:tc>
          <w:tcPr>
            <w:tcW w:w="183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объем товаров (работ, услуг), отгруженных за пределы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Красноярского края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тыс.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ру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б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лей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3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C340B" w:rsidRPr="00AA62B8" w:rsidTr="000D6CB6">
        <w:trPr>
          <w:trHeight w:val="600"/>
        </w:trPr>
        <w:tc>
          <w:tcPr>
            <w:tcW w:w="1834" w:type="pct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714" w:type="pct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тыс.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ру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б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лей</w:t>
            </w:r>
            <w:r w:rsidR="000C4528"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124" w:type="pct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0" w:type="pct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38" w:type="pc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0C340B" w:rsidRPr="00AA62B8" w:rsidTr="000D6CB6">
        <w:trPr>
          <w:trHeight w:val="600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В году предшеству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ю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щем году представления заявки на участие в ко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н</w:t>
            </w: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курсном отборе создано рабочих мест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A62B8">
              <w:rPr>
                <w:rFonts w:ascii="Times New Roman" w:hAnsi="Times New Roman"/>
                <w:sz w:val="28"/>
                <w:szCs w:val="28"/>
                <w:lang w:eastAsia="zh-CN"/>
              </w:rPr>
              <w:t>человек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40B" w:rsidRPr="00AA62B8" w:rsidRDefault="000C340B" w:rsidP="000D6CB6">
            <w:pPr>
              <w:widowControl w:val="0"/>
              <w:autoSpaceDE w:val="0"/>
              <w:snapToGrid w:val="0"/>
              <w:ind w:firstLine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E67D88" w:rsidRPr="00AA62B8" w:rsidRDefault="00E67D88" w:rsidP="00871871">
      <w:pPr>
        <w:widowControl w:val="0"/>
        <w:autoSpaceDE w:val="0"/>
        <w:ind w:firstLine="540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8" w:name="Par6220"/>
      <w:bookmarkEnd w:id="8"/>
    </w:p>
    <w:p w:rsidR="000C340B" w:rsidRPr="00AA62B8" w:rsidRDefault="000C340B" w:rsidP="00871871">
      <w:pPr>
        <w:widowControl w:val="0"/>
        <w:autoSpaceDE w:val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A62B8">
        <w:rPr>
          <w:rFonts w:ascii="Times New Roman" w:hAnsi="Times New Roman"/>
          <w:sz w:val="28"/>
          <w:szCs w:val="28"/>
          <w:lang w:eastAsia="zh-CN"/>
        </w:rPr>
        <w:t>&lt;*&gt; Заполняется только по уплачиваемым видам налогов.</w:t>
      </w:r>
    </w:p>
    <w:p w:rsidR="000C340B" w:rsidRPr="00AA62B8" w:rsidRDefault="000C340B" w:rsidP="00871871">
      <w:pPr>
        <w:widowControl w:val="0"/>
        <w:suppressAutoHyphens/>
        <w:autoSpaceDE w:val="0"/>
        <w:ind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AA62B8">
        <w:rPr>
          <w:rFonts w:ascii="Times New Roman" w:hAnsi="Times New Roman"/>
          <w:sz w:val="28"/>
          <w:szCs w:val="28"/>
          <w:lang w:eastAsia="zh-CN"/>
        </w:rPr>
        <w:t>________________________</w:t>
      </w:r>
      <w:r w:rsidR="000C4528" w:rsidRPr="00AA62B8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AA62B8">
        <w:rPr>
          <w:rFonts w:ascii="Times New Roman" w:hAnsi="Times New Roman"/>
          <w:sz w:val="28"/>
          <w:szCs w:val="28"/>
          <w:lang w:eastAsia="zh-CN"/>
        </w:rPr>
        <w:t>___________</w:t>
      </w:r>
      <w:r w:rsidR="000C4528" w:rsidRPr="00AA62B8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AA62B8">
        <w:rPr>
          <w:rFonts w:ascii="Times New Roman" w:hAnsi="Times New Roman"/>
          <w:sz w:val="28"/>
          <w:szCs w:val="28"/>
          <w:lang w:eastAsia="zh-CN"/>
        </w:rPr>
        <w:t>_______________</w:t>
      </w:r>
      <w:r w:rsidR="000D6CB6" w:rsidRPr="00AA62B8">
        <w:rPr>
          <w:rFonts w:ascii="Times New Roman" w:hAnsi="Times New Roman"/>
          <w:sz w:val="28"/>
          <w:szCs w:val="28"/>
          <w:lang w:eastAsia="zh-CN"/>
        </w:rPr>
        <w:t>__________</w:t>
      </w:r>
      <w:r w:rsidRPr="00AA62B8">
        <w:rPr>
          <w:rFonts w:ascii="Times New Roman" w:hAnsi="Times New Roman"/>
          <w:sz w:val="28"/>
          <w:szCs w:val="28"/>
          <w:lang w:eastAsia="zh-CN"/>
        </w:rPr>
        <w:t>_________</w:t>
      </w:r>
    </w:p>
    <w:p w:rsidR="00E67D88" w:rsidRPr="00AA62B8" w:rsidRDefault="000C340B" w:rsidP="000D6CB6">
      <w:pPr>
        <w:widowControl w:val="0"/>
        <w:suppressAutoHyphens/>
        <w:autoSpaceDE w:val="0"/>
        <w:ind w:firstLine="0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AA62B8">
        <w:rPr>
          <w:rFonts w:ascii="Times New Roman" w:hAnsi="Times New Roman"/>
          <w:sz w:val="28"/>
          <w:szCs w:val="28"/>
          <w:lang w:eastAsia="zh-CN"/>
        </w:rPr>
        <w:t>(должность руководителя)</w:t>
      </w:r>
      <w:r w:rsidR="000C4528" w:rsidRPr="00AA62B8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AA62B8">
        <w:rPr>
          <w:rFonts w:ascii="Times New Roman" w:hAnsi="Times New Roman"/>
          <w:sz w:val="28"/>
          <w:szCs w:val="28"/>
          <w:lang w:eastAsia="zh-CN"/>
        </w:rPr>
        <w:t>(подпись)</w:t>
      </w:r>
      <w:r w:rsidR="000C4528" w:rsidRPr="00AA62B8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AA62B8">
        <w:rPr>
          <w:rFonts w:ascii="Times New Roman" w:hAnsi="Times New Roman"/>
          <w:sz w:val="28"/>
          <w:szCs w:val="28"/>
          <w:lang w:eastAsia="zh-CN"/>
        </w:rPr>
        <w:t>(расшифровка подписи)</w:t>
      </w:r>
    </w:p>
    <w:p w:rsidR="00874816" w:rsidRPr="00155EBE" w:rsidRDefault="000C340B" w:rsidP="00871871">
      <w:pPr>
        <w:widowControl w:val="0"/>
        <w:suppressAutoHyphens/>
        <w:autoSpaceDE w:val="0"/>
        <w:ind w:firstLine="0"/>
        <w:jc w:val="both"/>
        <w:rPr>
          <w:rFonts w:ascii="Times New Roman" w:hAnsi="Times New Roman"/>
          <w:lang w:eastAsia="zh-CN"/>
        </w:rPr>
        <w:sectPr w:rsidR="00874816" w:rsidRPr="00155EBE" w:rsidSect="00874816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  <w:r w:rsidRPr="00AA62B8">
        <w:rPr>
          <w:rFonts w:ascii="Times New Roman" w:hAnsi="Times New Roman"/>
          <w:sz w:val="28"/>
          <w:szCs w:val="28"/>
          <w:lang w:eastAsia="zh-CN"/>
        </w:rPr>
        <w:t>М.П.</w:t>
      </w:r>
      <w:bookmarkStart w:id="9" w:name="Par6230"/>
      <w:bookmarkEnd w:id="9"/>
    </w:p>
    <w:p w:rsidR="006C2B5F" w:rsidRPr="00155EBE" w:rsidRDefault="00AA62B8" w:rsidP="000D6CB6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  <w:r w:rsidRPr="00AA62B8">
        <w:rPr>
          <w:rFonts w:ascii="Times New Roman" w:hAnsi="Times New Roman"/>
          <w:b/>
          <w:noProof/>
        </w:rPr>
        <w:lastRenderedPageBreak/>
        <mc:AlternateContent>
          <mc:Choice Requires="wps">
            <w:drawing>
              <wp:anchor distT="0" distB="0" distL="91440" distR="91440" simplePos="0" relativeHeight="251706368" behindDoc="0" locked="0" layoutInCell="1" allowOverlap="1" wp14:anchorId="65CF21B7" wp14:editId="564D6051">
                <wp:simplePos x="0" y="0"/>
                <wp:positionH relativeFrom="margin">
                  <wp:posOffset>2635250</wp:posOffset>
                </wp:positionH>
                <wp:positionV relativeFrom="line">
                  <wp:posOffset>44450</wp:posOffset>
                </wp:positionV>
                <wp:extent cx="3387090" cy="2235835"/>
                <wp:effectExtent l="0" t="0" r="0" b="0"/>
                <wp:wrapSquare wrapText="bothSides"/>
                <wp:docPr id="267" name="Надпись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7090" cy="2235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958CD" w:rsidRPr="00155EBE" w:rsidRDefault="00E958CD" w:rsidP="00AA62B8">
                            <w:pPr>
                              <w:widowControl w:val="0"/>
                              <w:autoSpaceDE w:val="0"/>
                              <w:autoSpaceDN w:val="0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E958CD" w:rsidRPr="00155EBE" w:rsidRDefault="00E958CD" w:rsidP="00AA62B8">
                            <w:pPr>
                              <w:widowControl w:val="0"/>
                              <w:autoSpaceDE w:val="0"/>
                              <w:autoSpaceDN w:val="0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 административному регламенту пред</w:t>
                            </w: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ставления муниципальной услуги по предоставлению финансовой поддержки субъектам малого и среднего предприн</w:t>
                            </w: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</w:t>
                            </w: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мательства в виде субсидий на возмещ</w:t>
                            </w: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</w:t>
                            </w: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ние части затрат по муниципальной пр</w:t>
                            </w: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грамме «Поддержка и развитие малого и среднего предпринимательства в Ерм</w:t>
                            </w: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ковском районе»</w:t>
                            </w:r>
                          </w:p>
                          <w:p w:rsidR="00E958CD" w:rsidRDefault="00E958CD" w:rsidP="00AA62B8">
                            <w:pPr>
                              <w:pStyle w:val="aff1"/>
                              <w:spacing w:after="0"/>
                              <w:rPr>
                                <w:rFonts w:eastAsia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07.5pt;margin-top:3.5pt;width:266.7pt;height:176.05pt;z-index:25170636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" filled="f" stroked="f" strokeweight=".5pt">
                <v:textbox inset=",7.2pt,,7.2pt">
                  <w:txbxContent>
                    <w:p w:rsidR="00E958CD" w:rsidRPr="00155EBE" w:rsidRDefault="00E958CD" w:rsidP="00AA62B8">
                      <w:pPr>
                        <w:widowControl w:val="0"/>
                        <w:autoSpaceDE w:val="0"/>
                        <w:autoSpaceDN w:val="0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6</w:t>
                      </w:r>
                    </w:p>
                    <w:p w:rsidR="00E958CD" w:rsidRPr="00155EBE" w:rsidRDefault="00E958CD" w:rsidP="00AA62B8">
                      <w:pPr>
                        <w:widowControl w:val="0"/>
                        <w:autoSpaceDE w:val="0"/>
                        <w:autoSpaceDN w:val="0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 административному регламенту пред</w:t>
                      </w: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</w:t>
                      </w: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ставления муниципальной услуги по предоставлению финансовой поддержки субъектам малого и среднего предприн</w:t>
                      </w: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</w:t>
                      </w: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мательства в виде субсидий на возмещ</w:t>
                      </w: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</w:t>
                      </w: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ние части затрат по муниципальной пр</w:t>
                      </w: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</w:t>
                      </w: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грамме «Поддержка и развитие малого и среднего предпринимательства в Ерм</w:t>
                      </w: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</w:t>
                      </w: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ковском районе»</w:t>
                      </w:r>
                    </w:p>
                    <w:p w:rsidR="00E958CD" w:rsidRDefault="00E958CD" w:rsidP="00AA62B8">
                      <w:pPr>
                        <w:pStyle w:val="aff1"/>
                        <w:spacing w:after="0"/>
                        <w:rPr>
                          <w:rFonts w:eastAsiaTheme="minorHAnsi"/>
                          <w:sz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6C2B5F" w:rsidRPr="00155EBE" w:rsidRDefault="006C2B5F" w:rsidP="000D6CB6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2B5F" w:rsidRPr="00155EBE" w:rsidRDefault="006C2B5F" w:rsidP="000D6CB6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2B5F" w:rsidRPr="00155EBE" w:rsidRDefault="006C2B5F" w:rsidP="000D6CB6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2B5F" w:rsidRPr="00155EBE" w:rsidRDefault="006C2B5F" w:rsidP="000D6CB6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2B5F" w:rsidRPr="00155EBE" w:rsidRDefault="006C2B5F" w:rsidP="000D6CB6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2B5F" w:rsidRPr="00155EBE" w:rsidRDefault="006C2B5F" w:rsidP="000D6CB6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2B5F" w:rsidRPr="00155EBE" w:rsidRDefault="006C2B5F" w:rsidP="000D6CB6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2B5F" w:rsidRPr="00155EBE" w:rsidRDefault="006C2B5F" w:rsidP="000D6CB6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2B5F" w:rsidRPr="00155EBE" w:rsidRDefault="006C2B5F" w:rsidP="000D6CB6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2B5F" w:rsidRPr="00155EBE" w:rsidRDefault="006C2B5F" w:rsidP="000D6CB6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2B5F" w:rsidRPr="00155EBE" w:rsidRDefault="006C2B5F" w:rsidP="000D6CB6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2B5F" w:rsidRPr="00155EBE" w:rsidRDefault="006C2B5F" w:rsidP="000D6CB6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E40E8F" w:rsidRPr="00155EBE" w:rsidRDefault="00E40E8F" w:rsidP="00871871">
      <w:pPr>
        <w:widowControl w:val="0"/>
        <w:autoSpaceDE w:val="0"/>
        <w:autoSpaceDN w:val="0"/>
        <w:ind w:firstLine="0"/>
        <w:jc w:val="both"/>
        <w:rPr>
          <w:rFonts w:ascii="Times New Roman" w:hAnsi="Times New Roman"/>
          <w:b/>
        </w:rPr>
      </w:pPr>
    </w:p>
    <w:p w:rsidR="00E40E8F" w:rsidRPr="00AA62B8" w:rsidRDefault="00E40E8F" w:rsidP="000D6CB6">
      <w:pPr>
        <w:ind w:firstLine="0"/>
        <w:jc w:val="center"/>
        <w:rPr>
          <w:rFonts w:ascii="Times New Roman" w:eastAsia="Arial Unicode MS" w:hAnsi="Times New Roman"/>
          <w:sz w:val="28"/>
          <w:szCs w:val="28"/>
        </w:rPr>
      </w:pPr>
      <w:r w:rsidRPr="00AA62B8">
        <w:rPr>
          <w:rFonts w:ascii="Times New Roman" w:eastAsia="Arial Unicode MS" w:hAnsi="Times New Roman"/>
          <w:sz w:val="28"/>
          <w:szCs w:val="28"/>
        </w:rPr>
        <w:t>Блок-схема</w:t>
      </w:r>
    </w:p>
    <w:p w:rsidR="007B2921" w:rsidRPr="00AA62B8" w:rsidRDefault="007B2921" w:rsidP="000D6CB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eastAsia="Arial Unicode MS" w:hAnsi="Times New Roman"/>
          <w:sz w:val="28"/>
          <w:szCs w:val="28"/>
        </w:rPr>
        <w:t>предоставления муниципальной</w:t>
      </w:r>
      <w:r w:rsidR="00F800AD" w:rsidRPr="00AA62B8">
        <w:rPr>
          <w:rFonts w:ascii="Times New Roman" w:eastAsia="Arial Unicode MS" w:hAnsi="Times New Roman"/>
          <w:sz w:val="28"/>
          <w:szCs w:val="28"/>
        </w:rPr>
        <w:t xml:space="preserve"> </w:t>
      </w:r>
      <w:r w:rsidRPr="00AA62B8">
        <w:rPr>
          <w:rFonts w:ascii="Times New Roman" w:eastAsia="Arial Unicode MS" w:hAnsi="Times New Roman"/>
          <w:sz w:val="28"/>
          <w:szCs w:val="28"/>
        </w:rPr>
        <w:t>услуги</w:t>
      </w:r>
    </w:p>
    <w:p w:rsidR="00E40E8F" w:rsidRPr="00AA62B8" w:rsidRDefault="007B2921" w:rsidP="000D6CB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«Предоставление финансовой поддер</w:t>
      </w:r>
      <w:r w:rsidR="00E40E8F" w:rsidRPr="00AA62B8">
        <w:rPr>
          <w:rFonts w:ascii="Times New Roman" w:hAnsi="Times New Roman"/>
          <w:sz w:val="28"/>
          <w:szCs w:val="28"/>
        </w:rPr>
        <w:t>жки субъектам малого и среднего</w:t>
      </w:r>
    </w:p>
    <w:p w:rsidR="00E40E8F" w:rsidRPr="00AA62B8" w:rsidRDefault="007B2921" w:rsidP="000D6CB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предпринимательства в виде субсидий</w:t>
      </w:r>
      <w:r w:rsidR="00F800AD" w:rsidRPr="00AA62B8">
        <w:rPr>
          <w:rFonts w:ascii="Times New Roman" w:hAnsi="Times New Roman"/>
          <w:sz w:val="28"/>
          <w:szCs w:val="28"/>
        </w:rPr>
        <w:t xml:space="preserve"> </w:t>
      </w:r>
      <w:r w:rsidR="00E40E8F" w:rsidRPr="00AA62B8">
        <w:rPr>
          <w:rFonts w:ascii="Times New Roman" w:hAnsi="Times New Roman"/>
          <w:sz w:val="28"/>
          <w:szCs w:val="28"/>
        </w:rPr>
        <w:t>на возмещение части затрат</w:t>
      </w:r>
    </w:p>
    <w:p w:rsidR="00E40E8F" w:rsidRPr="00AA62B8" w:rsidRDefault="007B2921" w:rsidP="000D6CB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по долгосрочной целевой программе «Поддержка и развитие</w:t>
      </w:r>
      <w:r w:rsidR="00F800AD" w:rsidRPr="00AA62B8">
        <w:rPr>
          <w:rFonts w:ascii="Times New Roman" w:hAnsi="Times New Roman"/>
          <w:sz w:val="28"/>
          <w:szCs w:val="28"/>
        </w:rPr>
        <w:t xml:space="preserve"> </w:t>
      </w:r>
      <w:r w:rsidR="00E40E8F" w:rsidRPr="00AA62B8">
        <w:rPr>
          <w:rFonts w:ascii="Times New Roman" w:hAnsi="Times New Roman"/>
          <w:sz w:val="28"/>
          <w:szCs w:val="28"/>
        </w:rPr>
        <w:t>малого</w:t>
      </w:r>
    </w:p>
    <w:p w:rsidR="007B2921" w:rsidRPr="00AA62B8" w:rsidRDefault="007B2921" w:rsidP="000D6CB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и среднего предпринимательства в Ермаковском районе»</w:t>
      </w:r>
    </w:p>
    <w:p w:rsidR="000C54BF" w:rsidRPr="00AA62B8" w:rsidRDefault="000C54BF" w:rsidP="00871871">
      <w:pPr>
        <w:jc w:val="both"/>
        <w:rPr>
          <w:rFonts w:ascii="Times New Roman" w:hAnsi="Times New Roman"/>
          <w:sz w:val="28"/>
          <w:szCs w:val="28"/>
          <w:highlight w:val="yellow"/>
          <w:u w:val="single"/>
        </w:rPr>
      </w:pPr>
    </w:p>
    <w:p w:rsidR="007B2921" w:rsidRPr="00AA62B8" w:rsidRDefault="007B2921" w:rsidP="00871871">
      <w:pPr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Условные обозначения:</w:t>
      </w:r>
    </w:p>
    <w:p w:rsidR="000C54BF" w:rsidRPr="00AA62B8" w:rsidRDefault="000C54BF" w:rsidP="00871871">
      <w:pPr>
        <w:jc w:val="both"/>
        <w:rPr>
          <w:rFonts w:ascii="Times New Roman" w:hAnsi="Times New Roman"/>
          <w:sz w:val="28"/>
          <w:szCs w:val="28"/>
        </w:rPr>
      </w:pPr>
    </w:p>
    <w:p w:rsidR="007B2921" w:rsidRPr="00AA62B8" w:rsidRDefault="007B2921" w:rsidP="00871871">
      <w:pPr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-</w:t>
      </w:r>
      <w:r w:rsidR="000D6CB6" w:rsidRPr="00AA62B8">
        <w:rPr>
          <w:rFonts w:ascii="Times New Roman" w:hAnsi="Times New Roman"/>
          <w:sz w:val="28"/>
          <w:szCs w:val="28"/>
        </w:rPr>
        <w:t xml:space="preserve"> </w:t>
      </w:r>
      <w:r w:rsidRPr="00AA62B8">
        <w:rPr>
          <w:rFonts w:ascii="Times New Roman" w:hAnsi="Times New Roman"/>
          <w:sz w:val="28"/>
          <w:szCs w:val="28"/>
        </w:rPr>
        <w:t>начало административной процедуры</w:t>
      </w:r>
      <w:r w:rsidR="000C4528" w:rsidRPr="00AA62B8">
        <w:rPr>
          <w:rFonts w:ascii="Times New Roman" w:hAnsi="Times New Roman"/>
          <w:sz w:val="28"/>
          <w:szCs w:val="28"/>
        </w:rPr>
        <w:t xml:space="preserve"> </w:t>
      </w:r>
      <w:r w:rsidRPr="00AA62B8">
        <w:rPr>
          <w:rFonts w:ascii="Times New Roman" w:hAnsi="Times New Roman"/>
          <w:sz w:val="28"/>
          <w:szCs w:val="28"/>
        </w:rPr>
        <w:t>- ситуация выбора, принятие решения</w:t>
      </w:r>
      <w:r w:rsidR="000D6CB6" w:rsidRPr="00AA62B8">
        <w:rPr>
          <w:rFonts w:ascii="Times New Roman" w:hAnsi="Times New Roman"/>
          <w:sz w:val="28"/>
          <w:szCs w:val="28"/>
        </w:rPr>
        <w:t>;</w:t>
      </w:r>
    </w:p>
    <w:p w:rsidR="007B2921" w:rsidRPr="00AA62B8" w:rsidRDefault="000C54BF" w:rsidP="00871871">
      <w:pPr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A824DC0" wp14:editId="33ED9957">
                <wp:simplePos x="0" y="0"/>
                <wp:positionH relativeFrom="column">
                  <wp:posOffset>2844800</wp:posOffset>
                </wp:positionH>
                <wp:positionV relativeFrom="paragraph">
                  <wp:posOffset>82550</wp:posOffset>
                </wp:positionV>
                <wp:extent cx="914400" cy="365760"/>
                <wp:effectExtent l="19050" t="19050" r="19050" b="34290"/>
                <wp:wrapNone/>
                <wp:docPr id="20" name="Блок-схема: решени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50" o:spid="_x0000_s1026" type="#_x0000_t110" style="position:absolute;margin-left:224pt;margin-top:6.5pt;width:1in;height:28.8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" strokeweight=".09mm"/>
            </w:pict>
          </mc:Fallback>
        </mc:AlternateContent>
      </w:r>
      <w:r w:rsidRPr="00AA62B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D20693C" wp14:editId="1F71F957">
                <wp:simplePos x="0" y="0"/>
                <wp:positionH relativeFrom="column">
                  <wp:posOffset>-69215</wp:posOffset>
                </wp:positionH>
                <wp:positionV relativeFrom="paragraph">
                  <wp:posOffset>88265</wp:posOffset>
                </wp:positionV>
                <wp:extent cx="1041400" cy="254635"/>
                <wp:effectExtent l="19050" t="0" r="44450" b="12065"/>
                <wp:wrapNone/>
                <wp:docPr id="19" name="Блок-схема: данны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" cy="254635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Блок-схема: данные 48" o:spid="_x0000_s1026" type="#_x0000_t111" style="position:absolute;margin-left:-5.45pt;margin-top:6.95pt;width:82pt;height:20.05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" strokeweight=".09mm"/>
            </w:pict>
          </mc:Fallback>
        </mc:AlternateContent>
      </w:r>
    </w:p>
    <w:p w:rsidR="007B2921" w:rsidRPr="00AA62B8" w:rsidRDefault="007B2921" w:rsidP="00871871">
      <w:pPr>
        <w:jc w:val="both"/>
        <w:rPr>
          <w:rFonts w:ascii="Times New Roman" w:hAnsi="Times New Roman"/>
          <w:sz w:val="28"/>
          <w:szCs w:val="28"/>
        </w:rPr>
      </w:pPr>
    </w:p>
    <w:p w:rsidR="007B2921" w:rsidRPr="00AA62B8" w:rsidRDefault="007B2921" w:rsidP="00871871">
      <w:pPr>
        <w:jc w:val="both"/>
        <w:rPr>
          <w:rFonts w:ascii="Times New Roman" w:eastAsia="Arial Unicode MS" w:hAnsi="Times New Roman"/>
          <w:sz w:val="28"/>
          <w:szCs w:val="28"/>
        </w:rPr>
      </w:pPr>
    </w:p>
    <w:p w:rsidR="007B2921" w:rsidRPr="00AA62B8" w:rsidRDefault="007B2921" w:rsidP="00871871">
      <w:pPr>
        <w:jc w:val="both"/>
        <w:rPr>
          <w:rFonts w:ascii="Times New Roman" w:eastAsia="Arial Unicode MS" w:hAnsi="Times New Roman"/>
          <w:sz w:val="28"/>
          <w:szCs w:val="28"/>
        </w:rPr>
      </w:pPr>
      <w:r w:rsidRPr="00AA62B8">
        <w:rPr>
          <w:rFonts w:ascii="Times New Roman" w:eastAsia="Arial Unicode MS" w:hAnsi="Times New Roman"/>
          <w:sz w:val="28"/>
          <w:szCs w:val="28"/>
        </w:rPr>
        <w:t>- операция, действие, мероприятия</w:t>
      </w:r>
      <w:r w:rsidR="000C4528" w:rsidRPr="00AA62B8">
        <w:rPr>
          <w:rFonts w:ascii="Times New Roman" w:eastAsia="Arial Unicode MS" w:hAnsi="Times New Roman"/>
          <w:sz w:val="28"/>
          <w:szCs w:val="28"/>
        </w:rPr>
        <w:t xml:space="preserve"> </w:t>
      </w:r>
      <w:r w:rsidRPr="00AA62B8">
        <w:rPr>
          <w:rFonts w:ascii="Times New Roman" w:eastAsia="Arial Unicode MS" w:hAnsi="Times New Roman"/>
          <w:sz w:val="28"/>
          <w:szCs w:val="28"/>
        </w:rPr>
        <w:t>- внешний документ (направление документа)</w:t>
      </w:r>
      <w:r w:rsidR="000D6CB6" w:rsidRPr="00AA62B8">
        <w:rPr>
          <w:rFonts w:ascii="Times New Roman" w:eastAsia="Arial Unicode MS" w:hAnsi="Times New Roman"/>
          <w:sz w:val="28"/>
          <w:szCs w:val="28"/>
        </w:rPr>
        <w:t>.</w:t>
      </w:r>
    </w:p>
    <w:p w:rsidR="007B2921" w:rsidRPr="00AA62B8" w:rsidRDefault="00393898" w:rsidP="00871871">
      <w:pPr>
        <w:jc w:val="both"/>
        <w:rPr>
          <w:rFonts w:ascii="Times New Roman" w:eastAsia="Arial Unicode MS" w:hAnsi="Times New Roman"/>
          <w:sz w:val="28"/>
          <w:szCs w:val="28"/>
          <w:highlight w:val="yellow"/>
        </w:rPr>
      </w:pPr>
      <w:r w:rsidRPr="00AA62B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2775093" wp14:editId="665B0CAA">
                <wp:simplePos x="0" y="0"/>
                <wp:positionH relativeFrom="column">
                  <wp:posOffset>2995930</wp:posOffset>
                </wp:positionH>
                <wp:positionV relativeFrom="paragraph">
                  <wp:posOffset>1270</wp:posOffset>
                </wp:positionV>
                <wp:extent cx="842645" cy="325755"/>
                <wp:effectExtent l="0" t="0" r="14605" b="17145"/>
                <wp:wrapNone/>
                <wp:docPr id="18" name="Блок-схема: документ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32575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51" o:spid="_x0000_s1026" type="#_x0000_t114" style="position:absolute;margin-left:235.9pt;margin-top:.1pt;width:66.35pt;height:25.65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" strokeweight=".09mm"/>
            </w:pict>
          </mc:Fallback>
        </mc:AlternateContent>
      </w:r>
      <w:r w:rsidR="000C54BF" w:rsidRPr="00AA62B8">
        <w:rPr>
          <w:rFonts w:ascii="Times New Roman" w:hAnsi="Times New Roman"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E01B9F0" wp14:editId="33470068">
                <wp:simplePos x="0" y="0"/>
                <wp:positionH relativeFrom="column">
                  <wp:posOffset>-132715</wp:posOffset>
                </wp:positionH>
                <wp:positionV relativeFrom="paragraph">
                  <wp:posOffset>-635</wp:posOffset>
                </wp:positionV>
                <wp:extent cx="938530" cy="214630"/>
                <wp:effectExtent l="0" t="0" r="13970" b="13970"/>
                <wp:wrapNone/>
                <wp:docPr id="17" name="Блок-схема: процесс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8530" cy="2146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49" o:spid="_x0000_s1026" type="#_x0000_t109" style="position:absolute;margin-left:-10.45pt;margin-top:-.05pt;width:73.9pt;height:16.9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" strokeweight=".09mm"/>
            </w:pict>
          </mc:Fallback>
        </mc:AlternateContent>
      </w:r>
    </w:p>
    <w:p w:rsidR="007B2921" w:rsidRPr="00AA62B8" w:rsidRDefault="007B2921" w:rsidP="00871871">
      <w:pPr>
        <w:jc w:val="both"/>
        <w:rPr>
          <w:rFonts w:ascii="Times New Roman" w:eastAsia="Arial Unicode MS" w:hAnsi="Times New Roman"/>
          <w:sz w:val="28"/>
          <w:szCs w:val="28"/>
          <w:highlight w:val="yellow"/>
        </w:rPr>
      </w:pPr>
    </w:p>
    <w:p w:rsidR="007B2921" w:rsidRPr="00AA62B8" w:rsidRDefault="00701A90" w:rsidP="00871871">
      <w:pPr>
        <w:jc w:val="both"/>
        <w:rPr>
          <w:rFonts w:ascii="Times New Roman" w:eastAsia="Arial Unicode MS" w:hAnsi="Times New Roman"/>
          <w:sz w:val="28"/>
          <w:szCs w:val="28"/>
          <w:highlight w:val="yellow"/>
        </w:rPr>
      </w:pPr>
      <w:r w:rsidRPr="00AA62B8">
        <w:rPr>
          <w:rFonts w:ascii="Times New Roman" w:hAnsi="Times New Roman"/>
          <w:noProof/>
          <w:sz w:val="28"/>
          <w:szCs w:val="28"/>
          <w:highlight w:val="yellow"/>
        </w:rPr>
        <mc:AlternateContent>
          <mc:Choice Requires="wps">
            <w:drawing>
              <wp:anchor distT="72390" distB="72390" distL="72390" distR="72390" simplePos="0" relativeHeight="251652096" behindDoc="0" locked="0" layoutInCell="1" allowOverlap="1" wp14:anchorId="45E775EA" wp14:editId="5BA36D92">
                <wp:simplePos x="0" y="0"/>
                <wp:positionH relativeFrom="column">
                  <wp:posOffset>1788795</wp:posOffset>
                </wp:positionH>
                <wp:positionV relativeFrom="paragraph">
                  <wp:posOffset>99060</wp:posOffset>
                </wp:positionV>
                <wp:extent cx="3430270" cy="377190"/>
                <wp:effectExtent l="0" t="0" r="17780" b="2286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27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8CD" w:rsidRPr="00E40E8F" w:rsidRDefault="00E958CD" w:rsidP="000C54BF">
                            <w:pPr>
                              <w:pStyle w:val="ab"/>
                              <w:ind w:firstLine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Обращение заявителя подача заявителем документов 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left:0;text-align:left;margin-left:140.85pt;margin-top:7.8pt;width:270.1pt;height:29.7pt;z-index:25165209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" strokeweight=".05pt">
                <v:textbox inset="4.25pt,4.25pt,4.25pt,4.25pt">
                  <w:txbxContent>
                    <w:p w:rsidR="00E958CD" w:rsidRPr="00E40E8F" w:rsidRDefault="00E958CD" w:rsidP="000C54BF">
                      <w:pPr>
                        <w:pStyle w:val="ab"/>
                        <w:ind w:firstLine="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 xml:space="preserve">Обращение заявителя подача заявителем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7B2921" w:rsidRPr="00AA62B8" w:rsidRDefault="007B2921" w:rsidP="00871871">
      <w:pPr>
        <w:jc w:val="both"/>
        <w:rPr>
          <w:rFonts w:ascii="Times New Roman" w:eastAsia="Arial Unicode MS" w:hAnsi="Times New Roman"/>
          <w:sz w:val="28"/>
          <w:szCs w:val="28"/>
          <w:highlight w:val="yellow"/>
        </w:rPr>
      </w:pPr>
    </w:p>
    <w:p w:rsidR="007B2921" w:rsidRPr="00AA62B8" w:rsidRDefault="00701A90" w:rsidP="00871871">
      <w:pPr>
        <w:jc w:val="both"/>
        <w:rPr>
          <w:rFonts w:ascii="Times New Roman" w:eastAsia="Arial Unicode MS" w:hAnsi="Times New Roman"/>
          <w:sz w:val="28"/>
          <w:szCs w:val="28"/>
          <w:highlight w:val="yellow"/>
        </w:rPr>
      </w:pPr>
      <w:r w:rsidRPr="00AA62B8">
        <w:rPr>
          <w:rFonts w:ascii="Times New Roman" w:hAnsi="Times New Roman"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7AF5288" wp14:editId="0BFDF2BE">
                <wp:simplePos x="0" y="0"/>
                <wp:positionH relativeFrom="column">
                  <wp:posOffset>3221355</wp:posOffset>
                </wp:positionH>
                <wp:positionV relativeFrom="paragraph">
                  <wp:posOffset>116205</wp:posOffset>
                </wp:positionV>
                <wp:extent cx="4445" cy="210820"/>
                <wp:effectExtent l="53340" t="5080" r="56515" b="22225"/>
                <wp:wrapNone/>
                <wp:docPr id="1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21082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5" o:spid="_x0000_s1026" type="#_x0000_t32" style="position:absolute;margin-left:253.65pt;margin-top:9.15pt;width:.35pt;height:16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" strokeweight=".26mm">
                <v:stroke endarrow="block" joinstyle="miter"/>
              </v:shape>
            </w:pict>
          </mc:Fallback>
        </mc:AlternateContent>
      </w:r>
    </w:p>
    <w:p w:rsidR="007B2921" w:rsidRPr="00AA62B8" w:rsidRDefault="00701A90" w:rsidP="00871871">
      <w:pPr>
        <w:jc w:val="both"/>
        <w:rPr>
          <w:rFonts w:ascii="Times New Roman" w:eastAsia="Arial Unicode MS" w:hAnsi="Times New Roman"/>
          <w:sz w:val="28"/>
          <w:szCs w:val="28"/>
          <w:highlight w:val="yellow"/>
        </w:rPr>
      </w:pPr>
      <w:r w:rsidRPr="00AA62B8">
        <w:rPr>
          <w:rFonts w:ascii="Times New Roman" w:hAnsi="Times New Roman"/>
          <w:noProof/>
          <w:sz w:val="28"/>
          <w:szCs w:val="28"/>
          <w:highlight w:val="yellow"/>
        </w:rPr>
        <mc:AlternateContent>
          <mc:Choice Requires="wps">
            <w:drawing>
              <wp:anchor distT="72390" distB="72390" distL="72390" distR="72390" simplePos="0" relativeHeight="251654144" behindDoc="0" locked="0" layoutInCell="1" allowOverlap="1" wp14:anchorId="28561381" wp14:editId="09370359">
                <wp:simplePos x="0" y="0"/>
                <wp:positionH relativeFrom="column">
                  <wp:posOffset>1796415</wp:posOffset>
                </wp:positionH>
                <wp:positionV relativeFrom="paragraph">
                  <wp:posOffset>120650</wp:posOffset>
                </wp:positionV>
                <wp:extent cx="3420745" cy="438150"/>
                <wp:effectExtent l="0" t="0" r="27305" b="1905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74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8CD" w:rsidRPr="00E40E8F" w:rsidRDefault="00E958CD" w:rsidP="000C54BF">
                            <w:pPr>
                              <w:pStyle w:val="ab"/>
                              <w:ind w:firstLine="0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Прием и регистрация заявления и пакета документов заявителя (2 дня)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left:0;text-align:left;margin-left:141.45pt;margin-top:9.5pt;width:269.35pt;height:34.5pt;z-index:25165414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" strokeweight=".05pt">
                <v:textbox inset="4.25pt,4.25pt,4.25pt,4.25pt">
                  <w:txbxContent>
                    <w:p w:rsidR="00E958CD" w:rsidRPr="00E40E8F" w:rsidRDefault="00E958CD" w:rsidP="000C54BF">
                      <w:pPr>
                        <w:pStyle w:val="ab"/>
                        <w:ind w:firstLine="0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>Прием и регистрация заявления и пакета документов заявителя (2 дня)</w:t>
                      </w:r>
                    </w:p>
                  </w:txbxContent>
                </v:textbox>
              </v:shape>
            </w:pict>
          </mc:Fallback>
        </mc:AlternateContent>
      </w:r>
    </w:p>
    <w:p w:rsidR="007B2921" w:rsidRPr="00AA62B8" w:rsidRDefault="007B2921" w:rsidP="00871871">
      <w:pPr>
        <w:jc w:val="both"/>
        <w:rPr>
          <w:rFonts w:ascii="Times New Roman" w:eastAsia="Arial Unicode MS" w:hAnsi="Times New Roman"/>
          <w:sz w:val="28"/>
          <w:szCs w:val="28"/>
          <w:highlight w:val="yellow"/>
        </w:rPr>
      </w:pPr>
    </w:p>
    <w:p w:rsidR="007B2921" w:rsidRPr="00AA62B8" w:rsidRDefault="007B2921" w:rsidP="00871871">
      <w:pPr>
        <w:jc w:val="both"/>
        <w:rPr>
          <w:rFonts w:ascii="Times New Roman" w:eastAsia="Arial Unicode MS" w:hAnsi="Times New Roman"/>
          <w:sz w:val="28"/>
          <w:szCs w:val="28"/>
          <w:highlight w:val="yellow"/>
        </w:rPr>
      </w:pPr>
    </w:p>
    <w:p w:rsidR="007B2921" w:rsidRPr="00AA62B8" w:rsidRDefault="00393898" w:rsidP="00871871">
      <w:pPr>
        <w:jc w:val="both"/>
        <w:rPr>
          <w:rFonts w:ascii="Times New Roman" w:eastAsia="Arial Unicode MS" w:hAnsi="Times New Roman"/>
          <w:sz w:val="28"/>
          <w:szCs w:val="28"/>
        </w:rPr>
      </w:pPr>
      <w:r w:rsidRPr="00AA62B8">
        <w:rPr>
          <w:rFonts w:ascii="Times New Roman" w:hAnsi="Times New Roman"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882BC0" wp14:editId="690323FD">
                <wp:simplePos x="0" y="0"/>
                <wp:positionH relativeFrom="column">
                  <wp:posOffset>3234690</wp:posOffset>
                </wp:positionH>
                <wp:positionV relativeFrom="paragraph">
                  <wp:posOffset>59055</wp:posOffset>
                </wp:positionV>
                <wp:extent cx="1905" cy="182245"/>
                <wp:effectExtent l="76200" t="0" r="74295" b="65405"/>
                <wp:wrapNone/>
                <wp:docPr id="13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8224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6" o:spid="_x0000_s1026" type="#_x0000_t32" style="position:absolute;margin-left:254.7pt;margin-top:4.65pt;width:.15pt;height:14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" strokeweight=".26mm">
                <v:stroke endarrow="block" joinstyle="miter"/>
              </v:shape>
            </w:pict>
          </mc:Fallback>
        </mc:AlternateContent>
      </w:r>
    </w:p>
    <w:p w:rsidR="007B2921" w:rsidRPr="00AA62B8" w:rsidRDefault="00393898" w:rsidP="00871871">
      <w:pPr>
        <w:jc w:val="both"/>
        <w:rPr>
          <w:rFonts w:ascii="Times New Roman" w:eastAsia="Arial Unicode MS" w:hAnsi="Times New Roman"/>
          <w:sz w:val="28"/>
          <w:szCs w:val="28"/>
        </w:rPr>
      </w:pPr>
      <w:r w:rsidRPr="00AA62B8">
        <w:rPr>
          <w:rFonts w:ascii="Times New Roman" w:hAnsi="Times New Roman"/>
          <w:noProof/>
          <w:sz w:val="28"/>
          <w:szCs w:val="28"/>
          <w:highlight w:val="yellow"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 wp14:anchorId="38888670" wp14:editId="689A553F">
                <wp:simplePos x="0" y="0"/>
                <wp:positionH relativeFrom="column">
                  <wp:posOffset>1786890</wp:posOffset>
                </wp:positionH>
                <wp:positionV relativeFrom="paragraph">
                  <wp:posOffset>66675</wp:posOffset>
                </wp:positionV>
                <wp:extent cx="3363595" cy="552450"/>
                <wp:effectExtent l="0" t="0" r="27305" b="1905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59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8CD" w:rsidRPr="00E40E8F" w:rsidRDefault="00E958CD" w:rsidP="000C54BF">
                            <w:pPr>
                              <w:pStyle w:val="ab"/>
                              <w:ind w:firstLine="0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Рассмотрение заявления на соответствие заявления и прилагаемых к нему документов на предмет соо</w:t>
                            </w: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т</w:t>
                            </w: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ветствия установленным требованиям, (21 дней)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left:0;text-align:left;margin-left:140.7pt;margin-top:5.25pt;width:264.85pt;height:43.5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" strokeweight=".05pt">
                <v:textbox inset="4.25pt,4.25pt,4.25pt,4.25pt">
                  <w:txbxContent>
                    <w:p w:rsidR="00E958CD" w:rsidRPr="00E40E8F" w:rsidRDefault="00E958CD" w:rsidP="000C54BF">
                      <w:pPr>
                        <w:pStyle w:val="ab"/>
                        <w:ind w:firstLine="0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>Рассмотрение заявления на соответствие заявления и прилагаемых к нему документов на предмет соо</w:t>
                      </w: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>т</w:t>
                      </w: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>ветствия установленным требованиям, (21 дней)</w:t>
                      </w:r>
                    </w:p>
                  </w:txbxContent>
                </v:textbox>
              </v:shape>
            </w:pict>
          </mc:Fallback>
        </mc:AlternateContent>
      </w:r>
    </w:p>
    <w:p w:rsidR="007B2921" w:rsidRPr="00AA62B8" w:rsidRDefault="007B2921" w:rsidP="00871871">
      <w:pPr>
        <w:jc w:val="both"/>
        <w:rPr>
          <w:rFonts w:ascii="Times New Roman" w:eastAsia="Arial Unicode MS" w:hAnsi="Times New Roman"/>
          <w:sz w:val="28"/>
          <w:szCs w:val="28"/>
        </w:rPr>
      </w:pPr>
    </w:p>
    <w:p w:rsidR="007B2921" w:rsidRPr="00AA62B8" w:rsidRDefault="007B2921" w:rsidP="00871871">
      <w:pPr>
        <w:jc w:val="both"/>
        <w:rPr>
          <w:rFonts w:ascii="Times New Roman" w:hAnsi="Times New Roman"/>
          <w:sz w:val="28"/>
          <w:szCs w:val="28"/>
        </w:rPr>
      </w:pPr>
    </w:p>
    <w:p w:rsidR="007B2921" w:rsidRPr="00AA62B8" w:rsidRDefault="00393898" w:rsidP="00871871">
      <w:pPr>
        <w:jc w:val="both"/>
        <w:rPr>
          <w:rFonts w:ascii="Times New Roman" w:eastAsia="Arial Unicode MS" w:hAnsi="Times New Roman"/>
          <w:sz w:val="28"/>
          <w:szCs w:val="28"/>
        </w:rPr>
      </w:pPr>
      <w:r w:rsidRPr="00AA62B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C53492" wp14:editId="3F7E80FB">
                <wp:simplePos x="0" y="0"/>
                <wp:positionH relativeFrom="column">
                  <wp:posOffset>3239135</wp:posOffset>
                </wp:positionH>
                <wp:positionV relativeFrom="paragraph">
                  <wp:posOffset>108585</wp:posOffset>
                </wp:positionV>
                <wp:extent cx="0" cy="160655"/>
                <wp:effectExtent l="76200" t="0" r="57150" b="48895"/>
                <wp:wrapNone/>
                <wp:docPr id="11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255.05pt;margin-top:8.55pt;width:0;height:1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" strokeweight=".26mm">
                <v:stroke endarrow="block" joinstyle="miter"/>
              </v:shape>
            </w:pict>
          </mc:Fallback>
        </mc:AlternateContent>
      </w:r>
    </w:p>
    <w:p w:rsidR="007B2921" w:rsidRPr="00AA62B8" w:rsidRDefault="00393898" w:rsidP="00871871">
      <w:pPr>
        <w:jc w:val="both"/>
        <w:rPr>
          <w:rFonts w:ascii="Times New Roman" w:eastAsia="Arial Unicode MS" w:hAnsi="Times New Roman"/>
          <w:sz w:val="28"/>
          <w:szCs w:val="28"/>
        </w:rPr>
      </w:pPr>
      <w:r w:rsidRPr="00AA62B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 wp14:anchorId="73270302" wp14:editId="3AAB5E29">
                <wp:simplePos x="0" y="0"/>
                <wp:positionH relativeFrom="column">
                  <wp:posOffset>2034540</wp:posOffset>
                </wp:positionH>
                <wp:positionV relativeFrom="paragraph">
                  <wp:posOffset>95250</wp:posOffset>
                </wp:positionV>
                <wp:extent cx="2383790" cy="600075"/>
                <wp:effectExtent l="0" t="0" r="16510" b="2857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8CD" w:rsidRPr="00E40E8F" w:rsidRDefault="00E958CD" w:rsidP="000C54BF">
                            <w:pPr>
                              <w:pStyle w:val="ab"/>
                              <w:ind w:firstLine="0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40E8F">
                              <w:rPr>
                                <w:rFonts w:cs="Arial"/>
                                <w:iCs/>
                                <w:sz w:val="20"/>
                                <w:szCs w:val="20"/>
                              </w:rPr>
                              <w:t>Наличие оснований для предоста</w:t>
                            </w:r>
                            <w:r w:rsidRPr="00E40E8F">
                              <w:rPr>
                                <w:rFonts w:cs="Arial"/>
                                <w:iCs/>
                                <w:sz w:val="20"/>
                                <w:szCs w:val="20"/>
                              </w:rPr>
                              <w:t>в</w:t>
                            </w:r>
                            <w:r w:rsidRPr="00E40E8F">
                              <w:rPr>
                                <w:rFonts w:cs="Arial"/>
                                <w:iCs/>
                                <w:sz w:val="20"/>
                                <w:szCs w:val="20"/>
                              </w:rPr>
                              <w:t>ления муниципальной услуги отсу</w:t>
                            </w:r>
                            <w:r w:rsidRPr="00E40E8F">
                              <w:rPr>
                                <w:rFonts w:cs="Arial"/>
                                <w:iCs/>
                                <w:sz w:val="20"/>
                                <w:szCs w:val="20"/>
                              </w:rPr>
                              <w:t>т</w:t>
                            </w:r>
                            <w:r w:rsidRPr="00E40E8F">
                              <w:rPr>
                                <w:rFonts w:cs="Arial"/>
                                <w:iCs/>
                                <w:sz w:val="20"/>
                                <w:szCs w:val="20"/>
                              </w:rPr>
                              <w:t>ствуют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left:0;text-align:left;margin-left:160.2pt;margin-top:7.5pt;width:187.7pt;height:47.25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" strokeweight=".05pt">
                <v:textbox inset="4.25pt,4.25pt,4.25pt,4.25pt">
                  <w:txbxContent>
                    <w:p w:rsidR="00E958CD" w:rsidRPr="00E40E8F" w:rsidRDefault="00E958CD" w:rsidP="000C54BF">
                      <w:pPr>
                        <w:pStyle w:val="ab"/>
                        <w:ind w:firstLine="0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E40E8F">
                        <w:rPr>
                          <w:rFonts w:cs="Arial"/>
                          <w:iCs/>
                          <w:sz w:val="20"/>
                          <w:szCs w:val="20"/>
                        </w:rPr>
                        <w:t>Наличие оснований для предоста</w:t>
                      </w:r>
                      <w:r w:rsidRPr="00E40E8F">
                        <w:rPr>
                          <w:rFonts w:cs="Arial"/>
                          <w:iCs/>
                          <w:sz w:val="20"/>
                          <w:szCs w:val="20"/>
                        </w:rPr>
                        <w:t>в</w:t>
                      </w:r>
                      <w:r w:rsidRPr="00E40E8F">
                        <w:rPr>
                          <w:rFonts w:cs="Arial"/>
                          <w:iCs/>
                          <w:sz w:val="20"/>
                          <w:szCs w:val="20"/>
                        </w:rPr>
                        <w:t>ления муниципальной услуги отсу</w:t>
                      </w:r>
                      <w:r w:rsidRPr="00E40E8F">
                        <w:rPr>
                          <w:rFonts w:cs="Arial"/>
                          <w:iCs/>
                          <w:sz w:val="20"/>
                          <w:szCs w:val="20"/>
                        </w:rPr>
                        <w:t>т</w:t>
                      </w:r>
                      <w:r w:rsidRPr="00E40E8F">
                        <w:rPr>
                          <w:rFonts w:cs="Arial"/>
                          <w:iCs/>
                          <w:sz w:val="20"/>
                          <w:szCs w:val="20"/>
                        </w:rPr>
                        <w:t>ствуют</w:t>
                      </w:r>
                    </w:p>
                  </w:txbxContent>
                </v:textbox>
              </v:shape>
            </w:pict>
          </mc:Fallback>
        </mc:AlternateContent>
      </w:r>
      <w:r w:rsidR="003C18ED" w:rsidRPr="00AA62B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481D3D" wp14:editId="78969EE6">
                <wp:simplePos x="0" y="0"/>
                <wp:positionH relativeFrom="column">
                  <wp:posOffset>4739640</wp:posOffset>
                </wp:positionH>
                <wp:positionV relativeFrom="paragraph">
                  <wp:posOffset>151130</wp:posOffset>
                </wp:positionV>
                <wp:extent cx="1346835" cy="445135"/>
                <wp:effectExtent l="0" t="0" r="24765" b="1206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835" cy="44513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8CD" w:rsidRDefault="00E958CD" w:rsidP="003C18ED">
                            <w:pPr>
                              <w:ind w:firstLine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958CD" w:rsidRPr="00E40E8F" w:rsidRDefault="00E958CD" w:rsidP="003C18ED">
                            <w:pPr>
                              <w:ind w:firstLine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Не соответствует</w:t>
                            </w:r>
                          </w:p>
                          <w:p w:rsidR="00E958CD" w:rsidRDefault="00E958CD" w:rsidP="003C18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0" style="position:absolute;left:0;text-align:left;margin-left:373.2pt;margin-top:11.9pt;width:106.05pt;height:3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" fillcolor="white [3201]" strokecolor="black [3200]" strokeweight=".25pt">
                <v:textbox>
                  <w:txbxContent>
                    <w:p w:rsidR="00E958CD" w:rsidRDefault="00E958CD" w:rsidP="003C18ED">
                      <w:pPr>
                        <w:ind w:firstLine="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958CD" w:rsidRPr="00E40E8F" w:rsidRDefault="00E958CD" w:rsidP="003C18ED">
                      <w:pPr>
                        <w:ind w:firstLine="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>Не соответствует</w:t>
                      </w:r>
                    </w:p>
                    <w:p w:rsidR="00E958CD" w:rsidRDefault="00E958CD" w:rsidP="003C18E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18ED" w:rsidRPr="00AA62B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5AD36B" wp14:editId="486D7F12">
                <wp:simplePos x="0" y="0"/>
                <wp:positionH relativeFrom="column">
                  <wp:posOffset>438150</wp:posOffset>
                </wp:positionH>
                <wp:positionV relativeFrom="paragraph">
                  <wp:posOffset>151130</wp:posOffset>
                </wp:positionV>
                <wp:extent cx="1263650" cy="445135"/>
                <wp:effectExtent l="0" t="0" r="12700" b="1206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0" cy="44513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8CD" w:rsidRPr="00E40E8F" w:rsidRDefault="00E958CD" w:rsidP="003C18ED">
                            <w:pPr>
                              <w:ind w:firstLine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Соответствует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1" style="position:absolute;left:0;text-align:left;margin-left:34.5pt;margin-top:11.9pt;width:99.5pt;height:3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" fillcolor="white [3201]" strokecolor="black [3200]" strokeweight=".25pt">
                <v:textbox>
                  <w:txbxContent>
                    <w:p w:rsidR="00E958CD" w:rsidRPr="00E40E8F" w:rsidRDefault="00E958CD" w:rsidP="003C18ED">
                      <w:pPr>
                        <w:ind w:firstLine="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>Соответствует</w:t>
                      </w:r>
                    </w:p>
                  </w:txbxContent>
                </v:textbox>
              </v:rect>
            </w:pict>
          </mc:Fallback>
        </mc:AlternateContent>
      </w:r>
    </w:p>
    <w:p w:rsidR="007B2921" w:rsidRPr="00AA62B8" w:rsidRDefault="007B2921" w:rsidP="00871871">
      <w:pPr>
        <w:jc w:val="both"/>
        <w:rPr>
          <w:rFonts w:ascii="Times New Roman" w:eastAsia="Arial Unicode MS" w:hAnsi="Times New Roman"/>
          <w:sz w:val="28"/>
          <w:szCs w:val="28"/>
        </w:rPr>
      </w:pPr>
    </w:p>
    <w:p w:rsidR="007B2921" w:rsidRPr="00AA62B8" w:rsidRDefault="00E40E8F" w:rsidP="00871871">
      <w:pPr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ab/>
      </w:r>
      <w:r w:rsidRPr="00AA62B8">
        <w:rPr>
          <w:rFonts w:ascii="Times New Roman" w:hAnsi="Times New Roman"/>
          <w:sz w:val="28"/>
          <w:szCs w:val="28"/>
        </w:rPr>
        <w:tab/>
      </w:r>
      <w:r w:rsidRPr="00AA62B8">
        <w:rPr>
          <w:rFonts w:ascii="Times New Roman" w:hAnsi="Times New Roman"/>
          <w:sz w:val="28"/>
          <w:szCs w:val="28"/>
        </w:rPr>
        <w:tab/>
        <w:t>да</w:t>
      </w:r>
      <w:r w:rsidRPr="00AA62B8">
        <w:rPr>
          <w:rFonts w:ascii="Times New Roman" w:hAnsi="Times New Roman"/>
          <w:sz w:val="28"/>
          <w:szCs w:val="28"/>
        </w:rPr>
        <w:tab/>
      </w:r>
      <w:r w:rsidRPr="00AA62B8">
        <w:rPr>
          <w:rFonts w:ascii="Times New Roman" w:hAnsi="Times New Roman"/>
          <w:sz w:val="28"/>
          <w:szCs w:val="28"/>
        </w:rPr>
        <w:tab/>
      </w:r>
      <w:r w:rsidRPr="00AA62B8">
        <w:rPr>
          <w:rFonts w:ascii="Times New Roman" w:hAnsi="Times New Roman"/>
          <w:sz w:val="28"/>
          <w:szCs w:val="28"/>
        </w:rPr>
        <w:tab/>
      </w:r>
      <w:r w:rsidR="007B2921" w:rsidRPr="00AA62B8">
        <w:rPr>
          <w:rFonts w:ascii="Times New Roman" w:eastAsia="Arial Unicode MS" w:hAnsi="Times New Roman"/>
          <w:sz w:val="28"/>
          <w:szCs w:val="28"/>
        </w:rPr>
        <w:tab/>
      </w:r>
      <w:r w:rsidR="007B2921" w:rsidRPr="00AA62B8">
        <w:rPr>
          <w:rFonts w:ascii="Times New Roman" w:eastAsia="Arial Unicode MS" w:hAnsi="Times New Roman"/>
          <w:sz w:val="28"/>
          <w:szCs w:val="28"/>
        </w:rPr>
        <w:tab/>
      </w:r>
      <w:r w:rsidR="007B2921" w:rsidRPr="00AA62B8">
        <w:rPr>
          <w:rFonts w:ascii="Times New Roman" w:eastAsia="Arial Unicode MS" w:hAnsi="Times New Roman"/>
          <w:sz w:val="28"/>
          <w:szCs w:val="28"/>
        </w:rPr>
        <w:tab/>
        <w:t>нет</w:t>
      </w:r>
    </w:p>
    <w:p w:rsidR="007B2921" w:rsidRPr="00AA62B8" w:rsidRDefault="00393898" w:rsidP="00871871">
      <w:pPr>
        <w:jc w:val="both"/>
        <w:rPr>
          <w:rFonts w:ascii="Times New Roman" w:eastAsia="Arial Unicode MS" w:hAnsi="Times New Roman"/>
          <w:sz w:val="28"/>
          <w:szCs w:val="28"/>
        </w:rPr>
      </w:pPr>
      <w:r w:rsidRPr="00AA62B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0AF28" wp14:editId="343C4E4D">
                <wp:simplePos x="0" y="0"/>
                <wp:positionH relativeFrom="column">
                  <wp:posOffset>4872990</wp:posOffset>
                </wp:positionH>
                <wp:positionV relativeFrom="paragraph">
                  <wp:posOffset>39370</wp:posOffset>
                </wp:positionV>
                <wp:extent cx="4445" cy="276225"/>
                <wp:effectExtent l="76200" t="0" r="71755" b="47625"/>
                <wp:wrapNone/>
                <wp:docPr id="6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2762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7pt,3.1pt" to="384.0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" strokeweight=".26mm">
                <v:stroke endarrow="block" joinstyle="miter"/>
              </v:line>
            </w:pict>
          </mc:Fallback>
        </mc:AlternateContent>
      </w:r>
      <w:r w:rsidR="00701A90" w:rsidRPr="00AA62B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49F5E" wp14:editId="48B27FE3">
                <wp:simplePos x="0" y="0"/>
                <wp:positionH relativeFrom="column">
                  <wp:posOffset>1034415</wp:posOffset>
                </wp:positionH>
                <wp:positionV relativeFrom="paragraph">
                  <wp:posOffset>39370</wp:posOffset>
                </wp:positionV>
                <wp:extent cx="0" cy="209550"/>
                <wp:effectExtent l="76200" t="0" r="57150" b="57150"/>
                <wp:wrapNone/>
                <wp:docPr id="9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3.1pt" to="81.4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" strokeweight=".26mm">
                <v:stroke endarrow="block" joinstyle="miter"/>
              </v:line>
            </w:pict>
          </mc:Fallback>
        </mc:AlternateContent>
      </w:r>
      <w:r w:rsidR="00701A90" w:rsidRPr="00AA62B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E0FDC9" wp14:editId="0C74C517">
                <wp:simplePos x="0" y="0"/>
                <wp:positionH relativeFrom="column">
                  <wp:posOffset>1035685</wp:posOffset>
                </wp:positionH>
                <wp:positionV relativeFrom="paragraph">
                  <wp:posOffset>35560</wp:posOffset>
                </wp:positionV>
                <wp:extent cx="996950" cy="0"/>
                <wp:effectExtent l="10795" t="5715" r="11430" b="13335"/>
                <wp:wrapNone/>
                <wp:docPr id="8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69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55pt,2.8pt" to="160.0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" strokeweight=".26mm">
                <v:stroke joinstyle="miter"/>
              </v:line>
            </w:pict>
          </mc:Fallback>
        </mc:AlternateContent>
      </w:r>
      <w:r w:rsidR="00701A90" w:rsidRPr="00AA62B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9B841" wp14:editId="4DDE8F96">
                <wp:simplePos x="0" y="0"/>
                <wp:positionH relativeFrom="column">
                  <wp:posOffset>4414520</wp:posOffset>
                </wp:positionH>
                <wp:positionV relativeFrom="paragraph">
                  <wp:posOffset>35560</wp:posOffset>
                </wp:positionV>
                <wp:extent cx="449580" cy="0"/>
                <wp:effectExtent l="8255" t="5715" r="8890" b="13335"/>
                <wp:wrapNone/>
                <wp:docPr id="7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6pt,2.8pt" to="383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" strokeweight=".26mm">
                <v:stroke joinstyle="miter"/>
              </v:line>
            </w:pict>
          </mc:Fallback>
        </mc:AlternateContent>
      </w:r>
    </w:p>
    <w:p w:rsidR="007B2921" w:rsidRPr="00AA62B8" w:rsidRDefault="00393898" w:rsidP="00871871">
      <w:pPr>
        <w:jc w:val="both"/>
        <w:rPr>
          <w:rFonts w:ascii="Times New Roman" w:eastAsia="Arial Unicode MS" w:hAnsi="Times New Roman"/>
          <w:sz w:val="28"/>
          <w:szCs w:val="28"/>
        </w:rPr>
      </w:pPr>
      <w:r w:rsidRPr="00AA62B8"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72390" distB="72390" distL="72390" distR="72390" simplePos="0" relativeHeight="251664384" behindDoc="0" locked="0" layoutInCell="1" allowOverlap="1" wp14:anchorId="6E375378" wp14:editId="5B8A0499">
                <wp:simplePos x="0" y="0"/>
                <wp:positionH relativeFrom="column">
                  <wp:posOffset>434340</wp:posOffset>
                </wp:positionH>
                <wp:positionV relativeFrom="paragraph">
                  <wp:posOffset>92075</wp:posOffset>
                </wp:positionV>
                <wp:extent cx="1958975" cy="714375"/>
                <wp:effectExtent l="0" t="0" r="22225" b="2857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8CD" w:rsidRPr="00E40E8F" w:rsidRDefault="00E958CD" w:rsidP="00AA1FA8">
                            <w:pPr>
                              <w:pStyle w:val="ab"/>
                              <w:ind w:firstLine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Подготовка и согласование постановления о предоста</w:t>
                            </w: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в</w:t>
                            </w: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лении финансовой поддержки (7 дней)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left:0;text-align:left;margin-left:34.2pt;margin-top:7.25pt;width:154.25pt;height:56.25pt;z-index:25166438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" strokeweight=".05pt">
                <v:textbox inset="4.25pt,4.25pt,4.25pt,4.25pt">
                  <w:txbxContent>
                    <w:p w:rsidR="00E958CD" w:rsidRPr="00E40E8F" w:rsidRDefault="00E958CD" w:rsidP="00AA1FA8">
                      <w:pPr>
                        <w:pStyle w:val="ab"/>
                        <w:ind w:firstLine="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>Подготовка и согласование постановления о предоста</w:t>
                      </w: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>в</w:t>
                      </w: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>лении финансовой поддержки (7 дней)</w:t>
                      </w:r>
                    </w:p>
                  </w:txbxContent>
                </v:textbox>
              </v:shape>
            </w:pict>
          </mc:Fallback>
        </mc:AlternateContent>
      </w:r>
      <w:r w:rsidRPr="00AA62B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72390" distB="72390" distL="72390" distR="72390" simplePos="0" relativeHeight="251663360" behindDoc="0" locked="0" layoutInCell="1" allowOverlap="1" wp14:anchorId="58DF51E6" wp14:editId="0A55C91D">
                <wp:simplePos x="0" y="0"/>
                <wp:positionH relativeFrom="column">
                  <wp:posOffset>4015740</wp:posOffset>
                </wp:positionH>
                <wp:positionV relativeFrom="paragraph">
                  <wp:posOffset>158750</wp:posOffset>
                </wp:positionV>
                <wp:extent cx="2062480" cy="742950"/>
                <wp:effectExtent l="0" t="0" r="13970" b="1905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8CD" w:rsidRPr="00E40E8F" w:rsidRDefault="00E958CD" w:rsidP="00AA1FA8">
                            <w:pPr>
                              <w:pStyle w:val="ab"/>
                              <w:ind w:firstLine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Подготовка и согласование п</w:t>
                            </w: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о</w:t>
                            </w: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становления об отказе в пред</w:t>
                            </w: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о</w:t>
                            </w: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ставлении финансовой по</w:t>
                            </w: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д</w:t>
                            </w: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держки (7 дней)</w:t>
                            </w:r>
                          </w:p>
                          <w:p w:rsidR="00E958CD" w:rsidRDefault="00E958CD">
                            <w:pPr>
                              <w:pStyle w:val="ab"/>
                              <w:jc w:val="center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3" type="#_x0000_t202" style="position:absolute;left:0;text-align:left;margin-left:316.2pt;margin-top:12.5pt;width:162.4pt;height:58.5pt;z-index:25166336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" strokeweight=".05pt">
                <v:textbox inset="4.25pt,4.25pt,4.25pt,4.25pt">
                  <w:txbxContent>
                    <w:p w:rsidR="00E958CD" w:rsidRPr="00E40E8F" w:rsidRDefault="00E958CD" w:rsidP="00AA1FA8">
                      <w:pPr>
                        <w:pStyle w:val="ab"/>
                        <w:ind w:firstLine="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>Подготовка и согласование п</w:t>
                      </w: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>о</w:t>
                      </w: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>становления об отказе в пред</w:t>
                      </w: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>о</w:t>
                      </w: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>ставлении финансовой по</w:t>
                      </w: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>д</w:t>
                      </w: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>держки (7 дней)</w:t>
                      </w:r>
                    </w:p>
                    <w:p w:rsidR="00E958CD" w:rsidRDefault="00E958CD">
                      <w:pPr>
                        <w:pStyle w:val="ab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C54BF" w:rsidRPr="00155EBE" w:rsidRDefault="00393898" w:rsidP="00871871">
      <w:pPr>
        <w:tabs>
          <w:tab w:val="left" w:pos="1189"/>
          <w:tab w:val="left" w:pos="2863"/>
          <w:tab w:val="left" w:pos="7535"/>
        </w:tabs>
        <w:jc w:val="both"/>
        <w:rPr>
          <w:rFonts w:ascii="Times New Roman" w:hAnsi="Times New Roman"/>
        </w:rPr>
        <w:sectPr w:rsidR="000C54BF" w:rsidRPr="00155EBE" w:rsidSect="00E40E8F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 w:rsidRPr="00AA62B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72390" distB="72390" distL="72390" distR="72390" simplePos="0" relativeHeight="251665408" behindDoc="0" locked="0" layoutInCell="1" allowOverlap="1" wp14:anchorId="181107DF" wp14:editId="6067C18A">
                <wp:simplePos x="0" y="0"/>
                <wp:positionH relativeFrom="column">
                  <wp:posOffset>436245</wp:posOffset>
                </wp:positionH>
                <wp:positionV relativeFrom="paragraph">
                  <wp:posOffset>891540</wp:posOffset>
                </wp:positionV>
                <wp:extent cx="1919605" cy="558800"/>
                <wp:effectExtent l="0" t="0" r="23495" b="1270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8CD" w:rsidRPr="00E40E8F" w:rsidRDefault="00E958CD" w:rsidP="00AA1FA8">
                            <w:pPr>
                              <w:pStyle w:val="ab"/>
                              <w:ind w:firstLine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Перечисление денежных средств на расчетный счет заявителя (13 дней)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4" type="#_x0000_t202" style="position:absolute;left:0;text-align:left;margin-left:34.35pt;margin-top:70.2pt;width:151.15pt;height:44pt;z-index:25166540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" strokeweight=".05pt">
                <v:textbox inset="4.25pt,4.25pt,4.25pt,4.25pt">
                  <w:txbxContent>
                    <w:p w:rsidR="00E958CD" w:rsidRPr="00E40E8F" w:rsidRDefault="00E958CD" w:rsidP="00AA1FA8">
                      <w:pPr>
                        <w:pStyle w:val="ab"/>
                        <w:ind w:firstLine="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>Перечисление денежных средств на расчетный счет заявителя (13 дней)</w:t>
                      </w:r>
                    </w:p>
                  </w:txbxContent>
                </v:textbox>
              </v:shape>
            </w:pict>
          </mc:Fallback>
        </mc:AlternateContent>
      </w:r>
      <w:r w:rsidRPr="00AA62B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72390" distB="72390" distL="72390" distR="72390" simplePos="0" relativeHeight="251667456" behindDoc="0" locked="0" layoutInCell="1" allowOverlap="1" wp14:anchorId="0778A892" wp14:editId="3AE7AFEC">
                <wp:simplePos x="0" y="0"/>
                <wp:positionH relativeFrom="column">
                  <wp:posOffset>4062730</wp:posOffset>
                </wp:positionH>
                <wp:positionV relativeFrom="paragraph">
                  <wp:posOffset>975360</wp:posOffset>
                </wp:positionV>
                <wp:extent cx="2014855" cy="560070"/>
                <wp:effectExtent l="0" t="0" r="23495" b="1143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485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8CD" w:rsidRPr="00E40E8F" w:rsidRDefault="00E958CD" w:rsidP="00AA1FA8">
                            <w:pPr>
                              <w:pStyle w:val="ab"/>
                              <w:ind w:firstLine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40E8F">
                              <w:rPr>
                                <w:rFonts w:cs="Arial"/>
                                <w:sz w:val="20"/>
                                <w:szCs w:val="20"/>
                              </w:rPr>
                              <w:t>Уведомление об отказе в предоставлении финансовой поддержки (5 дней)</w:t>
                            </w: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left:0;text-align:left;margin-left:319.9pt;margin-top:76.8pt;width:158.65pt;height:44.1pt;z-index:25166745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" strokeweight=".05pt">
                <v:textbox inset="4.25pt,4.25pt,4.25pt,4.25pt">
                  <w:txbxContent>
                    <w:p w:rsidR="00E958CD" w:rsidRPr="00E40E8F" w:rsidRDefault="00E958CD" w:rsidP="00AA1FA8">
                      <w:pPr>
                        <w:pStyle w:val="ab"/>
                        <w:ind w:firstLine="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E40E8F">
                        <w:rPr>
                          <w:rFonts w:cs="Arial"/>
                          <w:sz w:val="20"/>
                          <w:szCs w:val="20"/>
                        </w:rPr>
                        <w:t>Уведомление об отказе в предоставлении финансовой поддержки (5 дней)</w:t>
                      </w:r>
                    </w:p>
                  </w:txbxContent>
                </v:textbox>
              </v:shape>
            </w:pict>
          </mc:Fallback>
        </mc:AlternateContent>
      </w:r>
      <w:r w:rsidRPr="00AA62B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54C421" wp14:editId="7FF50631">
                <wp:simplePos x="0" y="0"/>
                <wp:positionH relativeFrom="column">
                  <wp:posOffset>4882515</wp:posOffset>
                </wp:positionH>
                <wp:positionV relativeFrom="paragraph">
                  <wp:posOffset>727075</wp:posOffset>
                </wp:positionV>
                <wp:extent cx="4445" cy="238125"/>
                <wp:effectExtent l="76200" t="0" r="71755" b="47625"/>
                <wp:wrapNone/>
                <wp:docPr id="3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23812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384.45pt;margin-top:57.25pt;width:.3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" strokeweight=".26mm">
                <v:stroke endarrow="block" joinstyle="miter"/>
              </v:shape>
            </w:pict>
          </mc:Fallback>
        </mc:AlternateContent>
      </w:r>
      <w:r w:rsidRPr="00AA62B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FB8EB1" wp14:editId="4E9E171C">
                <wp:simplePos x="0" y="0"/>
                <wp:positionH relativeFrom="column">
                  <wp:posOffset>1034415</wp:posOffset>
                </wp:positionH>
                <wp:positionV relativeFrom="paragraph">
                  <wp:posOffset>631190</wp:posOffset>
                </wp:positionV>
                <wp:extent cx="4445" cy="258445"/>
                <wp:effectExtent l="76200" t="0" r="71755" b="65405"/>
                <wp:wrapNone/>
                <wp:docPr id="22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25844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81.45pt;margin-top:49.7pt;width:.35pt;height:2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" strokeweight=".26mm">
                <v:stroke endarrow="block" joinstyle="miter"/>
              </v:shape>
            </w:pict>
          </mc:Fallback>
        </mc:AlternateContent>
      </w:r>
      <w:r w:rsidR="007B2921" w:rsidRPr="00AA62B8">
        <w:rPr>
          <w:rFonts w:ascii="Times New Roman" w:eastAsia="Arial Unicode MS" w:hAnsi="Times New Roman"/>
          <w:sz w:val="28"/>
          <w:szCs w:val="28"/>
        </w:rPr>
        <w:tab/>
      </w:r>
      <w:r w:rsidR="00F800AD" w:rsidRPr="00AA62B8">
        <w:rPr>
          <w:rFonts w:ascii="Times New Roman" w:eastAsia="Arial Unicode MS" w:hAnsi="Times New Roman"/>
          <w:sz w:val="28"/>
          <w:szCs w:val="28"/>
        </w:rPr>
        <w:t xml:space="preserve"> </w:t>
      </w:r>
      <w:r w:rsidR="00E40E8F" w:rsidRPr="00AA62B8">
        <w:rPr>
          <w:rFonts w:ascii="Times New Roman" w:eastAsia="Arial Unicode MS" w:hAnsi="Times New Roman"/>
          <w:sz w:val="28"/>
          <w:szCs w:val="28"/>
        </w:rPr>
        <w:tab/>
      </w:r>
    </w:p>
    <w:p w:rsidR="006C2B5F" w:rsidRPr="00155EBE" w:rsidRDefault="00AA62B8" w:rsidP="000D6CB6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  <w:r w:rsidRPr="00AA62B8">
        <w:rPr>
          <w:rFonts w:ascii="Times New Roman" w:hAnsi="Times New Roman"/>
          <w:b/>
          <w:noProof/>
        </w:rPr>
        <w:lastRenderedPageBreak/>
        <mc:AlternateContent>
          <mc:Choice Requires="wps">
            <w:drawing>
              <wp:anchor distT="0" distB="0" distL="91440" distR="91440" simplePos="0" relativeHeight="251708416" behindDoc="0" locked="0" layoutInCell="1" allowOverlap="1" wp14:anchorId="5E6CB9C0" wp14:editId="0C1EDD36">
                <wp:simplePos x="0" y="0"/>
                <wp:positionH relativeFrom="margin">
                  <wp:posOffset>2568575</wp:posOffset>
                </wp:positionH>
                <wp:positionV relativeFrom="line">
                  <wp:posOffset>-38735</wp:posOffset>
                </wp:positionV>
                <wp:extent cx="3387090" cy="2185670"/>
                <wp:effectExtent l="0" t="0" r="0" b="0"/>
                <wp:wrapSquare wrapText="bothSides"/>
                <wp:docPr id="268" name="Надпись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7090" cy="2185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958CD" w:rsidRPr="00155EBE" w:rsidRDefault="00E958CD" w:rsidP="00AA62B8">
                            <w:pPr>
                              <w:widowControl w:val="0"/>
                              <w:autoSpaceDE w:val="0"/>
                              <w:autoSpaceDN w:val="0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E958CD" w:rsidRPr="00155EBE" w:rsidRDefault="00E958CD" w:rsidP="00AA62B8">
                            <w:pPr>
                              <w:widowControl w:val="0"/>
                              <w:autoSpaceDE w:val="0"/>
                              <w:autoSpaceDN w:val="0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 административному регламенту пред</w:t>
                            </w: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ставления муниципальной услуги по предоставлению финансовой поддержки субъектам малого и среднего предприн</w:t>
                            </w: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</w:t>
                            </w: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мательства в виде субсидий на возмещ</w:t>
                            </w: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</w:t>
                            </w: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ние части затрат по муниципальной пр</w:t>
                            </w: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грамме «Поддержка и развитие малого и среднего предпринимательства в Ерм</w:t>
                            </w: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Pr="00155E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ковском районе»</w:t>
                            </w:r>
                          </w:p>
                          <w:p w:rsidR="00E958CD" w:rsidRDefault="00E958CD" w:rsidP="00AA62B8">
                            <w:pPr>
                              <w:pStyle w:val="aff1"/>
                              <w:spacing w:after="0"/>
                              <w:rPr>
                                <w:rFonts w:eastAsia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02.25pt;margin-top:-3.05pt;width:266.7pt;height:172.1pt;z-index:251708416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" filled="f" stroked="f" strokeweight=".5pt">
                <v:textbox inset=",7.2pt,,7.2pt">
                  <w:txbxContent>
                    <w:p w:rsidR="00E958CD" w:rsidRPr="00155EBE" w:rsidRDefault="00E958CD" w:rsidP="00AA62B8">
                      <w:pPr>
                        <w:widowControl w:val="0"/>
                        <w:autoSpaceDE w:val="0"/>
                        <w:autoSpaceDN w:val="0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7</w:t>
                      </w:r>
                    </w:p>
                    <w:p w:rsidR="00E958CD" w:rsidRPr="00155EBE" w:rsidRDefault="00E958CD" w:rsidP="00AA62B8">
                      <w:pPr>
                        <w:widowControl w:val="0"/>
                        <w:autoSpaceDE w:val="0"/>
                        <w:autoSpaceDN w:val="0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 административному регламенту пред</w:t>
                      </w: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</w:t>
                      </w: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ставления муниципальной услуги по предоставлению финансовой поддержки субъектам малого и среднего предприн</w:t>
                      </w: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</w:t>
                      </w: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мательства в виде субсидий на возмещ</w:t>
                      </w: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</w:t>
                      </w: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ние части затрат по муниципальной пр</w:t>
                      </w: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</w:t>
                      </w: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грамме «Поддержка и развитие малого и среднего предпринимательства в Ерм</w:t>
                      </w: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</w:t>
                      </w:r>
                      <w:r w:rsidRPr="00155E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ковском районе»</w:t>
                      </w:r>
                    </w:p>
                    <w:p w:rsidR="00E958CD" w:rsidRDefault="00E958CD" w:rsidP="00AA62B8">
                      <w:pPr>
                        <w:pStyle w:val="aff1"/>
                        <w:spacing w:after="0"/>
                        <w:rPr>
                          <w:rFonts w:eastAsiaTheme="minorHAnsi"/>
                          <w:sz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6C2B5F" w:rsidRPr="00155EBE" w:rsidRDefault="006C2B5F" w:rsidP="000D6CB6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2B5F" w:rsidRPr="00155EBE" w:rsidRDefault="006C2B5F" w:rsidP="000D6CB6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2B5F" w:rsidRPr="00155EBE" w:rsidRDefault="006C2B5F" w:rsidP="000D6CB6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2B5F" w:rsidRPr="00155EBE" w:rsidRDefault="006C2B5F" w:rsidP="000D6CB6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2B5F" w:rsidRPr="00155EBE" w:rsidRDefault="006C2B5F" w:rsidP="000D6CB6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2B5F" w:rsidRPr="00155EBE" w:rsidRDefault="006C2B5F" w:rsidP="000D6CB6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2B5F" w:rsidRPr="00155EBE" w:rsidRDefault="006C2B5F" w:rsidP="000D6CB6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2B5F" w:rsidRPr="00155EBE" w:rsidRDefault="006C2B5F" w:rsidP="000D6CB6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2B5F" w:rsidRPr="00155EBE" w:rsidRDefault="006C2B5F" w:rsidP="000D6CB6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2B5F" w:rsidRPr="00155EBE" w:rsidRDefault="006C2B5F" w:rsidP="000D6CB6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2B5F" w:rsidRPr="00155EBE" w:rsidRDefault="006C2B5F" w:rsidP="000D6CB6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6C2B5F" w:rsidRPr="00155EBE" w:rsidRDefault="006C2B5F" w:rsidP="000D6CB6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E40E8F" w:rsidRPr="00155EBE" w:rsidRDefault="00E40E8F" w:rsidP="000D6CB6">
      <w:pPr>
        <w:widowControl w:val="0"/>
        <w:autoSpaceDE w:val="0"/>
        <w:autoSpaceDN w:val="0"/>
        <w:ind w:firstLine="0"/>
        <w:jc w:val="right"/>
        <w:rPr>
          <w:rFonts w:ascii="Times New Roman" w:hAnsi="Times New Roman"/>
        </w:rPr>
      </w:pPr>
    </w:p>
    <w:p w:rsidR="00E40E8F" w:rsidRPr="00155EBE" w:rsidRDefault="00E40E8F" w:rsidP="00871871">
      <w:pPr>
        <w:widowControl w:val="0"/>
        <w:autoSpaceDE w:val="0"/>
        <w:autoSpaceDN w:val="0"/>
        <w:ind w:firstLine="0"/>
        <w:jc w:val="both"/>
        <w:rPr>
          <w:rFonts w:ascii="Times New Roman" w:hAnsi="Times New Roman"/>
          <w:b/>
        </w:rPr>
      </w:pPr>
    </w:p>
    <w:p w:rsidR="007B2921" w:rsidRPr="00AA62B8" w:rsidRDefault="007B2921" w:rsidP="000D6CB6">
      <w:pPr>
        <w:jc w:val="right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Главе Ермаковского района</w:t>
      </w:r>
    </w:p>
    <w:p w:rsidR="003C1733" w:rsidRPr="00AA62B8" w:rsidRDefault="007B2921" w:rsidP="000D6CB6">
      <w:pPr>
        <w:jc w:val="right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662820, Красно</w:t>
      </w:r>
      <w:r w:rsidR="00E40E8F" w:rsidRPr="00AA62B8">
        <w:rPr>
          <w:rFonts w:ascii="Times New Roman" w:hAnsi="Times New Roman"/>
          <w:sz w:val="28"/>
          <w:szCs w:val="28"/>
        </w:rPr>
        <w:t>ярский край,</w:t>
      </w:r>
    </w:p>
    <w:p w:rsidR="007B2921" w:rsidRPr="00AA62B8" w:rsidRDefault="00AA1FA8" w:rsidP="000D6CB6">
      <w:pPr>
        <w:jc w:val="right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Ермаковский район,</w:t>
      </w:r>
    </w:p>
    <w:p w:rsidR="007B2921" w:rsidRPr="00AA62B8" w:rsidRDefault="007B2921" w:rsidP="000D6CB6">
      <w:pPr>
        <w:jc w:val="right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с. Ермаковское, пл. Ленина, д. 5</w:t>
      </w:r>
    </w:p>
    <w:p w:rsidR="00AA1FA8" w:rsidRPr="00AA62B8" w:rsidRDefault="007B2921" w:rsidP="000D6CB6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AA62B8">
        <w:rPr>
          <w:rFonts w:ascii="Times New Roman" w:hAnsi="Times New Roman"/>
          <w:sz w:val="28"/>
          <w:szCs w:val="28"/>
        </w:rPr>
        <w:t>(для</w:t>
      </w:r>
      <w:r w:rsidR="00AA1FA8" w:rsidRPr="00AA62B8">
        <w:rPr>
          <w:rFonts w:ascii="Times New Roman" w:hAnsi="Times New Roman"/>
          <w:sz w:val="28"/>
          <w:szCs w:val="28"/>
        </w:rPr>
        <w:t xml:space="preserve"> юридических лиц – наименование</w:t>
      </w:r>
      <w:r w:rsidR="000C4528" w:rsidRPr="00AA62B8">
        <w:rPr>
          <w:rFonts w:ascii="Times New Roman" w:hAnsi="Times New Roman"/>
          <w:sz w:val="28"/>
          <w:szCs w:val="28"/>
        </w:rPr>
        <w:t xml:space="preserve"> </w:t>
      </w:r>
      <w:r w:rsidR="00AA1FA8" w:rsidRPr="00AA62B8">
        <w:rPr>
          <w:rFonts w:ascii="Times New Roman" w:hAnsi="Times New Roman"/>
          <w:sz w:val="28"/>
          <w:szCs w:val="28"/>
        </w:rPr>
        <w:t>организации,</w:t>
      </w:r>
      <w:proofErr w:type="gramEnd"/>
    </w:p>
    <w:p w:rsidR="007B2921" w:rsidRPr="00AA62B8" w:rsidRDefault="00AA1FA8" w:rsidP="000D6CB6">
      <w:pPr>
        <w:jc w:val="right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юридический адрес,</w:t>
      </w:r>
      <w:r w:rsidR="00F800AD" w:rsidRPr="00AA62B8">
        <w:rPr>
          <w:rFonts w:ascii="Times New Roman" w:hAnsi="Times New Roman"/>
          <w:sz w:val="28"/>
          <w:szCs w:val="28"/>
        </w:rPr>
        <w:t xml:space="preserve"> </w:t>
      </w:r>
      <w:r w:rsidR="007B2921" w:rsidRPr="00AA62B8">
        <w:rPr>
          <w:rFonts w:ascii="Times New Roman" w:hAnsi="Times New Roman"/>
          <w:sz w:val="28"/>
          <w:szCs w:val="28"/>
        </w:rPr>
        <w:t>контактные телефоны</w:t>
      </w:r>
      <w:r w:rsidRPr="00AA62B8">
        <w:rPr>
          <w:rFonts w:ascii="Times New Roman" w:hAnsi="Times New Roman"/>
          <w:sz w:val="28"/>
          <w:szCs w:val="28"/>
        </w:rPr>
        <w:t>)</w:t>
      </w:r>
    </w:p>
    <w:p w:rsidR="007B2921" w:rsidRPr="00AA62B8" w:rsidRDefault="00F800AD" w:rsidP="000D6CB6">
      <w:pPr>
        <w:jc w:val="right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 xml:space="preserve"> </w:t>
      </w:r>
      <w:r w:rsidR="007B2921" w:rsidRPr="00AA62B8">
        <w:rPr>
          <w:rFonts w:ascii="Times New Roman" w:hAnsi="Times New Roman"/>
          <w:sz w:val="28"/>
          <w:szCs w:val="28"/>
        </w:rPr>
        <w:t>____________</w:t>
      </w:r>
      <w:r w:rsidR="00AA1FA8" w:rsidRPr="00AA62B8">
        <w:rPr>
          <w:rFonts w:ascii="Times New Roman" w:hAnsi="Times New Roman"/>
          <w:sz w:val="28"/>
          <w:szCs w:val="28"/>
        </w:rPr>
        <w:t>____</w:t>
      </w:r>
      <w:r w:rsidR="007B2921" w:rsidRPr="00AA62B8">
        <w:rPr>
          <w:rFonts w:ascii="Times New Roman" w:hAnsi="Times New Roman"/>
          <w:sz w:val="28"/>
          <w:szCs w:val="28"/>
        </w:rPr>
        <w:t>_________________________</w:t>
      </w:r>
    </w:p>
    <w:p w:rsidR="00AA1FA8" w:rsidRPr="00AA62B8" w:rsidRDefault="007B2921" w:rsidP="000D6CB6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AA62B8">
        <w:rPr>
          <w:rFonts w:ascii="Times New Roman" w:hAnsi="Times New Roman"/>
          <w:sz w:val="28"/>
          <w:szCs w:val="28"/>
        </w:rPr>
        <w:t>(для</w:t>
      </w:r>
      <w:r w:rsidR="00AA1FA8" w:rsidRPr="00AA62B8">
        <w:rPr>
          <w:rFonts w:ascii="Times New Roman" w:hAnsi="Times New Roman"/>
          <w:sz w:val="28"/>
          <w:szCs w:val="28"/>
        </w:rPr>
        <w:t xml:space="preserve"> физических лиц, индивидуальных</w:t>
      </w:r>
      <w:r w:rsidR="00F800AD" w:rsidRPr="00AA62B8">
        <w:rPr>
          <w:rFonts w:ascii="Times New Roman" w:hAnsi="Times New Roman"/>
          <w:sz w:val="28"/>
          <w:szCs w:val="28"/>
        </w:rPr>
        <w:t xml:space="preserve"> </w:t>
      </w:r>
      <w:r w:rsidR="00AA1FA8" w:rsidRPr="00AA62B8">
        <w:rPr>
          <w:rFonts w:ascii="Times New Roman" w:hAnsi="Times New Roman"/>
          <w:sz w:val="28"/>
          <w:szCs w:val="28"/>
        </w:rPr>
        <w:t>предпринимателей</w:t>
      </w:r>
      <w:proofErr w:type="gramEnd"/>
    </w:p>
    <w:p w:rsidR="00AA1FA8" w:rsidRPr="00AA62B8" w:rsidRDefault="007B2921" w:rsidP="000D6CB6">
      <w:pPr>
        <w:jc w:val="right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- Ф.И.О., паспорт</w:t>
      </w:r>
      <w:r w:rsidR="00AA1FA8" w:rsidRPr="00AA62B8">
        <w:rPr>
          <w:rFonts w:ascii="Times New Roman" w:hAnsi="Times New Roman"/>
          <w:sz w:val="28"/>
          <w:szCs w:val="28"/>
        </w:rPr>
        <w:t>ные</w:t>
      </w:r>
      <w:r w:rsidR="00F800AD" w:rsidRPr="00AA62B8">
        <w:rPr>
          <w:rFonts w:ascii="Times New Roman" w:hAnsi="Times New Roman"/>
          <w:sz w:val="28"/>
          <w:szCs w:val="28"/>
        </w:rPr>
        <w:t xml:space="preserve"> </w:t>
      </w:r>
      <w:r w:rsidR="00AA1FA8" w:rsidRPr="00AA62B8">
        <w:rPr>
          <w:rFonts w:ascii="Times New Roman" w:hAnsi="Times New Roman"/>
          <w:sz w:val="28"/>
          <w:szCs w:val="28"/>
        </w:rPr>
        <w:t>данные,</w:t>
      </w:r>
    </w:p>
    <w:p w:rsidR="007B2921" w:rsidRPr="00AA62B8" w:rsidRDefault="00AA1FA8" w:rsidP="000D6CB6">
      <w:pPr>
        <w:jc w:val="right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адрес по прописке, контактные</w:t>
      </w:r>
      <w:r w:rsidR="00F800AD" w:rsidRPr="00AA62B8">
        <w:rPr>
          <w:rFonts w:ascii="Times New Roman" w:hAnsi="Times New Roman"/>
          <w:sz w:val="28"/>
          <w:szCs w:val="28"/>
        </w:rPr>
        <w:t xml:space="preserve"> </w:t>
      </w:r>
      <w:r w:rsidR="007B2921" w:rsidRPr="00AA62B8">
        <w:rPr>
          <w:rFonts w:ascii="Times New Roman" w:hAnsi="Times New Roman"/>
          <w:sz w:val="28"/>
          <w:szCs w:val="28"/>
        </w:rPr>
        <w:t>телефоны)</w:t>
      </w:r>
    </w:p>
    <w:p w:rsidR="007B2921" w:rsidRPr="00AA62B8" w:rsidRDefault="00F800AD" w:rsidP="000D6CB6">
      <w:pPr>
        <w:jc w:val="right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 xml:space="preserve"> </w:t>
      </w:r>
      <w:r w:rsidR="007B2921" w:rsidRPr="00AA62B8">
        <w:rPr>
          <w:rFonts w:ascii="Times New Roman" w:hAnsi="Times New Roman"/>
          <w:sz w:val="28"/>
          <w:szCs w:val="28"/>
        </w:rPr>
        <w:t>_____________________________________</w:t>
      </w:r>
    </w:p>
    <w:p w:rsidR="007B2921" w:rsidRPr="00AA62B8" w:rsidRDefault="007B2921" w:rsidP="000D6CB6">
      <w:pPr>
        <w:jc w:val="right"/>
        <w:rPr>
          <w:rFonts w:ascii="Times New Roman" w:hAnsi="Times New Roman"/>
          <w:sz w:val="28"/>
          <w:szCs w:val="28"/>
        </w:rPr>
      </w:pPr>
    </w:p>
    <w:p w:rsidR="00AA1FA8" w:rsidRPr="00AA62B8" w:rsidRDefault="00F800AD" w:rsidP="000D6CB6">
      <w:pPr>
        <w:jc w:val="right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 xml:space="preserve"> </w:t>
      </w:r>
      <w:r w:rsidR="007B2921" w:rsidRPr="00AA62B8">
        <w:rPr>
          <w:rFonts w:ascii="Times New Roman" w:hAnsi="Times New Roman"/>
          <w:sz w:val="28"/>
          <w:szCs w:val="28"/>
        </w:rPr>
        <w:t>__________</w:t>
      </w:r>
      <w:r w:rsidR="00AA1FA8" w:rsidRPr="00AA62B8">
        <w:rPr>
          <w:rFonts w:ascii="Times New Roman" w:hAnsi="Times New Roman"/>
          <w:sz w:val="28"/>
          <w:szCs w:val="28"/>
        </w:rPr>
        <w:t>___________________________</w:t>
      </w:r>
    </w:p>
    <w:p w:rsidR="007B2921" w:rsidRPr="00AA62B8" w:rsidRDefault="007B2921" w:rsidP="000D6CB6">
      <w:pPr>
        <w:jc w:val="right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Адрес (почтовый, электронной почты),</w:t>
      </w:r>
    </w:p>
    <w:p w:rsidR="006F0063" w:rsidRPr="00AA62B8" w:rsidRDefault="007B2921" w:rsidP="000D6CB6">
      <w:pPr>
        <w:jc w:val="right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Pr="00AA62B8">
        <w:rPr>
          <w:rFonts w:ascii="Times New Roman" w:hAnsi="Times New Roman"/>
          <w:sz w:val="28"/>
          <w:szCs w:val="28"/>
        </w:rPr>
        <w:t>которому</w:t>
      </w:r>
      <w:proofErr w:type="gramEnd"/>
      <w:r w:rsidRPr="00AA62B8">
        <w:rPr>
          <w:rFonts w:ascii="Times New Roman" w:hAnsi="Times New Roman"/>
          <w:sz w:val="28"/>
          <w:szCs w:val="28"/>
        </w:rPr>
        <w:t xml:space="preserve"> должен быть направлен</w:t>
      </w:r>
      <w:r w:rsidR="006F0063" w:rsidRPr="00AA62B8">
        <w:rPr>
          <w:rFonts w:ascii="Times New Roman" w:hAnsi="Times New Roman"/>
          <w:sz w:val="28"/>
          <w:szCs w:val="28"/>
        </w:rPr>
        <w:t xml:space="preserve"> </w:t>
      </w:r>
      <w:r w:rsidR="00E40E8F" w:rsidRPr="00AA62B8">
        <w:rPr>
          <w:rFonts w:ascii="Times New Roman" w:hAnsi="Times New Roman"/>
          <w:sz w:val="28"/>
          <w:szCs w:val="28"/>
        </w:rPr>
        <w:t>ответ:</w:t>
      </w:r>
    </w:p>
    <w:p w:rsidR="007B2921" w:rsidRPr="00AA62B8" w:rsidRDefault="007B2921" w:rsidP="000D6CB6">
      <w:pPr>
        <w:jc w:val="right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______________________________</w:t>
      </w:r>
    </w:p>
    <w:p w:rsidR="007B2921" w:rsidRPr="00AA62B8" w:rsidRDefault="007B2921" w:rsidP="00871871">
      <w:pPr>
        <w:jc w:val="both"/>
        <w:rPr>
          <w:rFonts w:ascii="Times New Roman" w:hAnsi="Times New Roman"/>
          <w:sz w:val="28"/>
          <w:szCs w:val="28"/>
        </w:rPr>
      </w:pPr>
    </w:p>
    <w:p w:rsidR="00E40E8F" w:rsidRPr="00AA62B8" w:rsidRDefault="006F0063" w:rsidP="000D6CB6">
      <w:pPr>
        <w:spacing w:before="100" w:beforeAutospacing="1" w:after="100" w:afterAutospacing="1"/>
        <w:ind w:firstLine="0"/>
        <w:jc w:val="center"/>
        <w:rPr>
          <w:rFonts w:ascii="Times New Roman" w:hAnsi="Times New Roman"/>
          <w:sz w:val="28"/>
          <w:szCs w:val="28"/>
        </w:rPr>
      </w:pPr>
      <w:bookmarkStart w:id="10" w:name="Par751"/>
      <w:bookmarkEnd w:id="10"/>
      <w:r w:rsidRPr="00AA62B8">
        <w:rPr>
          <w:rFonts w:ascii="Times New Roman" w:hAnsi="Times New Roman"/>
          <w:sz w:val="28"/>
          <w:szCs w:val="28"/>
        </w:rPr>
        <w:t>Жалоба</w:t>
      </w:r>
    </w:p>
    <w:p w:rsidR="00393898" w:rsidRPr="00AA62B8" w:rsidRDefault="00E40E8F" w:rsidP="00871871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E40E8F" w:rsidRPr="00AA62B8" w:rsidRDefault="00E40E8F" w:rsidP="00871871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393898" w:rsidRPr="00AA62B8">
        <w:rPr>
          <w:rFonts w:ascii="Times New Roman" w:hAnsi="Times New Roman"/>
          <w:sz w:val="28"/>
          <w:szCs w:val="28"/>
        </w:rPr>
        <w:t>_</w:t>
      </w:r>
      <w:r w:rsidRPr="00AA62B8">
        <w:rPr>
          <w:rFonts w:ascii="Times New Roman" w:hAnsi="Times New Roman"/>
          <w:sz w:val="28"/>
          <w:szCs w:val="28"/>
        </w:rPr>
        <w:t>_</w:t>
      </w:r>
    </w:p>
    <w:p w:rsidR="006F0063" w:rsidRPr="00AA62B8" w:rsidRDefault="006F0063" w:rsidP="000D6CB6">
      <w:pPr>
        <w:jc w:val="center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(</w:t>
      </w:r>
      <w:r w:rsidR="00E40E8F" w:rsidRPr="00AA62B8">
        <w:rPr>
          <w:rFonts w:ascii="Times New Roman" w:hAnsi="Times New Roman"/>
          <w:sz w:val="28"/>
          <w:szCs w:val="28"/>
        </w:rPr>
        <w:t>и</w:t>
      </w:r>
      <w:r w:rsidRPr="00AA62B8">
        <w:rPr>
          <w:rFonts w:ascii="Times New Roman" w:hAnsi="Times New Roman"/>
          <w:sz w:val="28"/>
          <w:szCs w:val="28"/>
        </w:rPr>
        <w:t>зложение по сути обращения)</w:t>
      </w:r>
    </w:p>
    <w:p w:rsidR="00302BD5" w:rsidRPr="00AA62B8" w:rsidRDefault="00302BD5" w:rsidP="00871871">
      <w:pPr>
        <w:jc w:val="both"/>
        <w:rPr>
          <w:rFonts w:ascii="Times New Roman" w:hAnsi="Times New Roman"/>
          <w:sz w:val="28"/>
          <w:szCs w:val="28"/>
        </w:rPr>
      </w:pPr>
    </w:p>
    <w:p w:rsidR="00302BD5" w:rsidRPr="00AA62B8" w:rsidRDefault="00302BD5" w:rsidP="00871871">
      <w:pPr>
        <w:jc w:val="both"/>
        <w:rPr>
          <w:rFonts w:ascii="Times New Roman" w:hAnsi="Times New Roman"/>
          <w:sz w:val="28"/>
          <w:szCs w:val="28"/>
        </w:rPr>
      </w:pPr>
    </w:p>
    <w:p w:rsidR="00302BD5" w:rsidRPr="00AA62B8" w:rsidRDefault="00302BD5" w:rsidP="00871871">
      <w:pPr>
        <w:jc w:val="both"/>
        <w:rPr>
          <w:rFonts w:ascii="Times New Roman" w:hAnsi="Times New Roman"/>
          <w:sz w:val="28"/>
          <w:szCs w:val="28"/>
        </w:rPr>
      </w:pPr>
    </w:p>
    <w:p w:rsidR="00302BD5" w:rsidRPr="00AA62B8" w:rsidRDefault="00302BD5" w:rsidP="00871871">
      <w:pPr>
        <w:jc w:val="both"/>
        <w:rPr>
          <w:rFonts w:ascii="Times New Roman" w:hAnsi="Times New Roman"/>
          <w:sz w:val="28"/>
          <w:szCs w:val="28"/>
        </w:rPr>
      </w:pPr>
    </w:p>
    <w:p w:rsidR="00302BD5" w:rsidRPr="00AA62B8" w:rsidRDefault="00302BD5" w:rsidP="00871871">
      <w:pPr>
        <w:jc w:val="both"/>
        <w:rPr>
          <w:rFonts w:ascii="Times New Roman" w:hAnsi="Times New Roman"/>
          <w:sz w:val="28"/>
          <w:szCs w:val="28"/>
        </w:rPr>
      </w:pPr>
    </w:p>
    <w:p w:rsidR="00302BD5" w:rsidRPr="00AA62B8" w:rsidRDefault="00302BD5" w:rsidP="00871871">
      <w:pPr>
        <w:jc w:val="both"/>
        <w:rPr>
          <w:rFonts w:ascii="Times New Roman" w:hAnsi="Times New Roman"/>
          <w:sz w:val="28"/>
          <w:szCs w:val="28"/>
        </w:rPr>
      </w:pPr>
    </w:p>
    <w:p w:rsidR="00E40E8F" w:rsidRPr="00AA62B8" w:rsidRDefault="00E40E8F" w:rsidP="00871871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lastRenderedPageBreak/>
        <w:t>__________________ ___________________________ _________________</w:t>
      </w:r>
      <w:r w:rsidR="000D6CB6" w:rsidRPr="00AA62B8">
        <w:rPr>
          <w:rFonts w:ascii="Times New Roman" w:hAnsi="Times New Roman"/>
          <w:sz w:val="28"/>
          <w:szCs w:val="28"/>
        </w:rPr>
        <w:t>_</w:t>
      </w:r>
      <w:r w:rsidRPr="00AA62B8">
        <w:rPr>
          <w:rFonts w:ascii="Times New Roman" w:hAnsi="Times New Roman"/>
          <w:sz w:val="28"/>
          <w:szCs w:val="28"/>
        </w:rPr>
        <w:t>______</w:t>
      </w:r>
    </w:p>
    <w:p w:rsidR="006F0063" w:rsidRPr="00AA62B8" w:rsidRDefault="00E40E8F" w:rsidP="000D6CB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A62B8">
        <w:rPr>
          <w:rFonts w:ascii="Times New Roman" w:hAnsi="Times New Roman"/>
          <w:sz w:val="28"/>
          <w:szCs w:val="28"/>
        </w:rPr>
        <w:t>(дата</w:t>
      </w:r>
      <w:r w:rsidR="000C4528" w:rsidRPr="00AA62B8">
        <w:rPr>
          <w:rFonts w:ascii="Times New Roman" w:hAnsi="Times New Roman"/>
          <w:sz w:val="28"/>
          <w:szCs w:val="28"/>
        </w:rPr>
        <w:t xml:space="preserve"> </w:t>
      </w:r>
      <w:r w:rsidRPr="00AA62B8">
        <w:rPr>
          <w:rFonts w:ascii="Times New Roman" w:hAnsi="Times New Roman"/>
          <w:sz w:val="28"/>
          <w:szCs w:val="28"/>
        </w:rPr>
        <w:t>Ф.И.О., должность</w:t>
      </w:r>
      <w:r w:rsidR="000C4528" w:rsidRPr="00AA62B8">
        <w:rPr>
          <w:rFonts w:ascii="Times New Roman" w:hAnsi="Times New Roman"/>
          <w:sz w:val="28"/>
          <w:szCs w:val="28"/>
        </w:rPr>
        <w:t xml:space="preserve"> </w:t>
      </w:r>
      <w:r w:rsidRPr="00AA62B8">
        <w:rPr>
          <w:rFonts w:ascii="Times New Roman" w:hAnsi="Times New Roman"/>
          <w:sz w:val="28"/>
          <w:szCs w:val="28"/>
        </w:rPr>
        <w:t>подпись, печать)</w:t>
      </w:r>
    </w:p>
    <w:p w:rsidR="007B2921" w:rsidRPr="00AA62B8" w:rsidRDefault="007B2921" w:rsidP="00871871">
      <w:pPr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7B2921" w:rsidRPr="00AA62B8" w:rsidSect="00F800A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altName w:val="MS Gothic"/>
    <w:charset w:val="8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5077DE"/>
    <w:multiLevelType w:val="hybridMultilevel"/>
    <w:tmpl w:val="411EA4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AA652C"/>
    <w:multiLevelType w:val="hybridMultilevel"/>
    <w:tmpl w:val="52A61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64C6D"/>
    <w:multiLevelType w:val="hybridMultilevel"/>
    <w:tmpl w:val="3940C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D4187"/>
    <w:multiLevelType w:val="hybridMultilevel"/>
    <w:tmpl w:val="F33E1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80667"/>
    <w:multiLevelType w:val="hybridMultilevel"/>
    <w:tmpl w:val="13064726"/>
    <w:lvl w:ilvl="0" w:tplc="AF9A596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356CDA"/>
    <w:multiLevelType w:val="hybridMultilevel"/>
    <w:tmpl w:val="51B05F80"/>
    <w:lvl w:ilvl="0" w:tplc="87DEDC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824F8E"/>
    <w:multiLevelType w:val="hybridMultilevel"/>
    <w:tmpl w:val="8608439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012009A"/>
    <w:multiLevelType w:val="hybridMultilevel"/>
    <w:tmpl w:val="14788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A6E6A"/>
    <w:multiLevelType w:val="hybridMultilevel"/>
    <w:tmpl w:val="EAF65E8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C533816"/>
    <w:multiLevelType w:val="hybridMultilevel"/>
    <w:tmpl w:val="D632D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B5486"/>
    <w:multiLevelType w:val="hybridMultilevel"/>
    <w:tmpl w:val="EBC2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555A3"/>
    <w:multiLevelType w:val="hybridMultilevel"/>
    <w:tmpl w:val="E19A5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9184A"/>
    <w:multiLevelType w:val="hybridMultilevel"/>
    <w:tmpl w:val="1CA66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FF7FDC"/>
    <w:multiLevelType w:val="hybridMultilevel"/>
    <w:tmpl w:val="72E64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53EF1"/>
    <w:multiLevelType w:val="hybridMultilevel"/>
    <w:tmpl w:val="74008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8C45D0"/>
    <w:multiLevelType w:val="hybridMultilevel"/>
    <w:tmpl w:val="4934B2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46582"/>
    <w:multiLevelType w:val="hybridMultilevel"/>
    <w:tmpl w:val="C6F65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887B37"/>
    <w:multiLevelType w:val="hybridMultilevel"/>
    <w:tmpl w:val="8B3E545E"/>
    <w:lvl w:ilvl="0" w:tplc="04190017">
      <w:start w:val="1"/>
      <w:numFmt w:val="lowerLetter"/>
      <w:lvlText w:val="%1)"/>
      <w:lvlJc w:val="left"/>
      <w:pPr>
        <w:ind w:left="1492" w:hanging="360"/>
      </w:p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0">
    <w:nsid w:val="64421258"/>
    <w:multiLevelType w:val="hybridMultilevel"/>
    <w:tmpl w:val="39586C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4725FE"/>
    <w:multiLevelType w:val="hybridMultilevel"/>
    <w:tmpl w:val="BD588A8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A846884"/>
    <w:multiLevelType w:val="hybridMultilevel"/>
    <w:tmpl w:val="C096D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3"/>
  </w:num>
  <w:num w:numId="4">
    <w:abstractNumId w:val="17"/>
  </w:num>
  <w:num w:numId="5">
    <w:abstractNumId w:val="2"/>
  </w:num>
  <w:num w:numId="6">
    <w:abstractNumId w:val="5"/>
  </w:num>
  <w:num w:numId="7">
    <w:abstractNumId w:val="12"/>
  </w:num>
  <w:num w:numId="8">
    <w:abstractNumId w:val="9"/>
  </w:num>
  <w:num w:numId="9">
    <w:abstractNumId w:val="1"/>
  </w:num>
  <w:num w:numId="10">
    <w:abstractNumId w:val="16"/>
  </w:num>
  <w:num w:numId="11">
    <w:abstractNumId w:val="8"/>
  </w:num>
  <w:num w:numId="12">
    <w:abstractNumId w:val="15"/>
  </w:num>
  <w:num w:numId="13">
    <w:abstractNumId w:val="4"/>
  </w:num>
  <w:num w:numId="14">
    <w:abstractNumId w:val="13"/>
  </w:num>
  <w:num w:numId="15">
    <w:abstractNumId w:val="22"/>
  </w:num>
  <w:num w:numId="16">
    <w:abstractNumId w:val="11"/>
  </w:num>
  <w:num w:numId="17">
    <w:abstractNumId w:val="20"/>
  </w:num>
  <w:num w:numId="18">
    <w:abstractNumId w:val="14"/>
  </w:num>
  <w:num w:numId="19">
    <w:abstractNumId w:val="18"/>
  </w:num>
  <w:num w:numId="20">
    <w:abstractNumId w:val="10"/>
  </w:num>
  <w:num w:numId="21">
    <w:abstractNumId w:val="21"/>
  </w:num>
  <w:num w:numId="22">
    <w:abstractNumId w:val="7"/>
  </w:num>
  <w:num w:numId="23">
    <w:abstractNumId w:val="19"/>
  </w:num>
  <w:num w:numId="2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D6"/>
    <w:rsid w:val="0001035B"/>
    <w:rsid w:val="00024B30"/>
    <w:rsid w:val="00027171"/>
    <w:rsid w:val="00037A09"/>
    <w:rsid w:val="00037F27"/>
    <w:rsid w:val="000413DA"/>
    <w:rsid w:val="00047003"/>
    <w:rsid w:val="00065A28"/>
    <w:rsid w:val="00067E3F"/>
    <w:rsid w:val="00071ACB"/>
    <w:rsid w:val="000726E7"/>
    <w:rsid w:val="00077BE1"/>
    <w:rsid w:val="00080354"/>
    <w:rsid w:val="00091C02"/>
    <w:rsid w:val="000A71E8"/>
    <w:rsid w:val="000C340B"/>
    <w:rsid w:val="000C4528"/>
    <w:rsid w:val="000C54BF"/>
    <w:rsid w:val="000D65F2"/>
    <w:rsid w:val="000D6CB6"/>
    <w:rsid w:val="000D75CC"/>
    <w:rsid w:val="000E3725"/>
    <w:rsid w:val="00106F29"/>
    <w:rsid w:val="00115DC6"/>
    <w:rsid w:val="00123307"/>
    <w:rsid w:val="00130F57"/>
    <w:rsid w:val="00130FA2"/>
    <w:rsid w:val="00134464"/>
    <w:rsid w:val="00145FBA"/>
    <w:rsid w:val="00155EBE"/>
    <w:rsid w:val="00162397"/>
    <w:rsid w:val="0017023B"/>
    <w:rsid w:val="001710E2"/>
    <w:rsid w:val="0018312B"/>
    <w:rsid w:val="001902A0"/>
    <w:rsid w:val="00191058"/>
    <w:rsid w:val="0019194E"/>
    <w:rsid w:val="00195F74"/>
    <w:rsid w:val="001A0CD4"/>
    <w:rsid w:val="001A2031"/>
    <w:rsid w:val="001A4F75"/>
    <w:rsid w:val="001B1B26"/>
    <w:rsid w:val="001B23FB"/>
    <w:rsid w:val="001C0106"/>
    <w:rsid w:val="001C3E5B"/>
    <w:rsid w:val="001D3A9C"/>
    <w:rsid w:val="001E3280"/>
    <w:rsid w:val="001E33BF"/>
    <w:rsid w:val="001F196A"/>
    <w:rsid w:val="00207D56"/>
    <w:rsid w:val="00214845"/>
    <w:rsid w:val="00216184"/>
    <w:rsid w:val="00217355"/>
    <w:rsid w:val="00230BD9"/>
    <w:rsid w:val="00242E4A"/>
    <w:rsid w:val="002521C2"/>
    <w:rsid w:val="002800AB"/>
    <w:rsid w:val="00287E43"/>
    <w:rsid w:val="0029186B"/>
    <w:rsid w:val="00292AF6"/>
    <w:rsid w:val="00294489"/>
    <w:rsid w:val="002A605C"/>
    <w:rsid w:val="002B4F7E"/>
    <w:rsid w:val="002B6977"/>
    <w:rsid w:val="002C5BD2"/>
    <w:rsid w:val="002E46D6"/>
    <w:rsid w:val="002E4DC8"/>
    <w:rsid w:val="00301D25"/>
    <w:rsid w:val="00302BD5"/>
    <w:rsid w:val="00316331"/>
    <w:rsid w:val="003316B1"/>
    <w:rsid w:val="003320E6"/>
    <w:rsid w:val="00355800"/>
    <w:rsid w:val="0036006D"/>
    <w:rsid w:val="00360BD9"/>
    <w:rsid w:val="003630B3"/>
    <w:rsid w:val="003712DE"/>
    <w:rsid w:val="00380B11"/>
    <w:rsid w:val="00390330"/>
    <w:rsid w:val="00393898"/>
    <w:rsid w:val="003A1A5D"/>
    <w:rsid w:val="003A27E4"/>
    <w:rsid w:val="003B1E78"/>
    <w:rsid w:val="003B6B33"/>
    <w:rsid w:val="003C08DD"/>
    <w:rsid w:val="003C1733"/>
    <w:rsid w:val="003C18ED"/>
    <w:rsid w:val="003C2C2F"/>
    <w:rsid w:val="003C30E7"/>
    <w:rsid w:val="003D43CD"/>
    <w:rsid w:val="003E367E"/>
    <w:rsid w:val="003F0EF6"/>
    <w:rsid w:val="00401EE0"/>
    <w:rsid w:val="0040242F"/>
    <w:rsid w:val="004046F1"/>
    <w:rsid w:val="00410462"/>
    <w:rsid w:val="004333FC"/>
    <w:rsid w:val="00454BCA"/>
    <w:rsid w:val="00455C5D"/>
    <w:rsid w:val="00464B33"/>
    <w:rsid w:val="00466931"/>
    <w:rsid w:val="00473A60"/>
    <w:rsid w:val="00476A84"/>
    <w:rsid w:val="00476EBA"/>
    <w:rsid w:val="00477F2C"/>
    <w:rsid w:val="00480914"/>
    <w:rsid w:val="00496A46"/>
    <w:rsid w:val="004A0BD3"/>
    <w:rsid w:val="004B6AE0"/>
    <w:rsid w:val="004D19DF"/>
    <w:rsid w:val="004D37D5"/>
    <w:rsid w:val="004D486B"/>
    <w:rsid w:val="004E08E0"/>
    <w:rsid w:val="004F095A"/>
    <w:rsid w:val="004F2D22"/>
    <w:rsid w:val="004F5163"/>
    <w:rsid w:val="00502EBE"/>
    <w:rsid w:val="00506F37"/>
    <w:rsid w:val="00511628"/>
    <w:rsid w:val="00511F5A"/>
    <w:rsid w:val="00521063"/>
    <w:rsid w:val="00535A17"/>
    <w:rsid w:val="00535E17"/>
    <w:rsid w:val="005610D4"/>
    <w:rsid w:val="005647A7"/>
    <w:rsid w:val="005711AF"/>
    <w:rsid w:val="00592B10"/>
    <w:rsid w:val="005A0F7A"/>
    <w:rsid w:val="005A350A"/>
    <w:rsid w:val="005E167C"/>
    <w:rsid w:val="005E3069"/>
    <w:rsid w:val="005E7630"/>
    <w:rsid w:val="006126A9"/>
    <w:rsid w:val="00622D20"/>
    <w:rsid w:val="00625E5D"/>
    <w:rsid w:val="00627F18"/>
    <w:rsid w:val="00630A18"/>
    <w:rsid w:val="006376B4"/>
    <w:rsid w:val="0065356C"/>
    <w:rsid w:val="006576A7"/>
    <w:rsid w:val="0066759D"/>
    <w:rsid w:val="00687D41"/>
    <w:rsid w:val="006A48CB"/>
    <w:rsid w:val="006B59AE"/>
    <w:rsid w:val="006C2B5F"/>
    <w:rsid w:val="006C6F54"/>
    <w:rsid w:val="006C71DF"/>
    <w:rsid w:val="006D7B1F"/>
    <w:rsid w:val="006E31AD"/>
    <w:rsid w:val="006F0063"/>
    <w:rsid w:val="006F58CB"/>
    <w:rsid w:val="006F6F90"/>
    <w:rsid w:val="00701A90"/>
    <w:rsid w:val="00713264"/>
    <w:rsid w:val="007202E5"/>
    <w:rsid w:val="00725B4E"/>
    <w:rsid w:val="0074309F"/>
    <w:rsid w:val="00762A4D"/>
    <w:rsid w:val="007639E7"/>
    <w:rsid w:val="00766214"/>
    <w:rsid w:val="00792B61"/>
    <w:rsid w:val="0079505E"/>
    <w:rsid w:val="007A0952"/>
    <w:rsid w:val="007A3757"/>
    <w:rsid w:val="007A4B08"/>
    <w:rsid w:val="007B1025"/>
    <w:rsid w:val="007B2921"/>
    <w:rsid w:val="007B410B"/>
    <w:rsid w:val="007B6954"/>
    <w:rsid w:val="007B6AC1"/>
    <w:rsid w:val="007B6FA9"/>
    <w:rsid w:val="007D11E6"/>
    <w:rsid w:val="007D41E8"/>
    <w:rsid w:val="007F0387"/>
    <w:rsid w:val="007F3F15"/>
    <w:rsid w:val="008069AF"/>
    <w:rsid w:val="00811328"/>
    <w:rsid w:val="00833E13"/>
    <w:rsid w:val="00841030"/>
    <w:rsid w:val="00843223"/>
    <w:rsid w:val="00844683"/>
    <w:rsid w:val="008468EB"/>
    <w:rsid w:val="0085125F"/>
    <w:rsid w:val="00857195"/>
    <w:rsid w:val="00871871"/>
    <w:rsid w:val="00871A80"/>
    <w:rsid w:val="0087232C"/>
    <w:rsid w:val="00874816"/>
    <w:rsid w:val="008808EA"/>
    <w:rsid w:val="00883BA5"/>
    <w:rsid w:val="00886D10"/>
    <w:rsid w:val="008A56EB"/>
    <w:rsid w:val="008D0BBC"/>
    <w:rsid w:val="008D3F16"/>
    <w:rsid w:val="008D46DC"/>
    <w:rsid w:val="008F06AF"/>
    <w:rsid w:val="008F656B"/>
    <w:rsid w:val="00901679"/>
    <w:rsid w:val="0090520C"/>
    <w:rsid w:val="009075AF"/>
    <w:rsid w:val="009330A2"/>
    <w:rsid w:val="00951D3A"/>
    <w:rsid w:val="00962815"/>
    <w:rsid w:val="009720ED"/>
    <w:rsid w:val="009857E8"/>
    <w:rsid w:val="00995718"/>
    <w:rsid w:val="009A1766"/>
    <w:rsid w:val="009A2DF4"/>
    <w:rsid w:val="009B0078"/>
    <w:rsid w:val="009B17A0"/>
    <w:rsid w:val="009C4881"/>
    <w:rsid w:val="009C7787"/>
    <w:rsid w:val="009D03F6"/>
    <w:rsid w:val="009D6E50"/>
    <w:rsid w:val="009E2F7C"/>
    <w:rsid w:val="009E33BA"/>
    <w:rsid w:val="009F7A50"/>
    <w:rsid w:val="00A010C3"/>
    <w:rsid w:val="00A124AE"/>
    <w:rsid w:val="00A1399E"/>
    <w:rsid w:val="00A145CE"/>
    <w:rsid w:val="00A2016D"/>
    <w:rsid w:val="00A33FE7"/>
    <w:rsid w:val="00A45F13"/>
    <w:rsid w:val="00A64D2E"/>
    <w:rsid w:val="00A74F49"/>
    <w:rsid w:val="00A77433"/>
    <w:rsid w:val="00A9264F"/>
    <w:rsid w:val="00A972DD"/>
    <w:rsid w:val="00AA1FA8"/>
    <w:rsid w:val="00AA62B8"/>
    <w:rsid w:val="00AC0228"/>
    <w:rsid w:val="00AC3459"/>
    <w:rsid w:val="00AD4FFC"/>
    <w:rsid w:val="00AF65ED"/>
    <w:rsid w:val="00B01A92"/>
    <w:rsid w:val="00B03737"/>
    <w:rsid w:val="00B06405"/>
    <w:rsid w:val="00B076CB"/>
    <w:rsid w:val="00B176FF"/>
    <w:rsid w:val="00B21E14"/>
    <w:rsid w:val="00B21ED0"/>
    <w:rsid w:val="00B244CD"/>
    <w:rsid w:val="00B26E3B"/>
    <w:rsid w:val="00B43B54"/>
    <w:rsid w:val="00B43D19"/>
    <w:rsid w:val="00B53458"/>
    <w:rsid w:val="00B600FA"/>
    <w:rsid w:val="00B71690"/>
    <w:rsid w:val="00B74489"/>
    <w:rsid w:val="00B94DD7"/>
    <w:rsid w:val="00BA6DA3"/>
    <w:rsid w:val="00BB74F1"/>
    <w:rsid w:val="00BC38F8"/>
    <w:rsid w:val="00BC4AD4"/>
    <w:rsid w:val="00BD1C76"/>
    <w:rsid w:val="00BD626A"/>
    <w:rsid w:val="00BF2A79"/>
    <w:rsid w:val="00BF32FC"/>
    <w:rsid w:val="00C07F4D"/>
    <w:rsid w:val="00C12599"/>
    <w:rsid w:val="00C23F55"/>
    <w:rsid w:val="00C34C14"/>
    <w:rsid w:val="00C36F01"/>
    <w:rsid w:val="00C3703B"/>
    <w:rsid w:val="00C40A84"/>
    <w:rsid w:val="00C46C41"/>
    <w:rsid w:val="00C5292F"/>
    <w:rsid w:val="00C70637"/>
    <w:rsid w:val="00C81060"/>
    <w:rsid w:val="00C911C3"/>
    <w:rsid w:val="00C96DCB"/>
    <w:rsid w:val="00C97C4D"/>
    <w:rsid w:val="00CA2A21"/>
    <w:rsid w:val="00CB5309"/>
    <w:rsid w:val="00CC0C17"/>
    <w:rsid w:val="00CC1651"/>
    <w:rsid w:val="00CC7AB8"/>
    <w:rsid w:val="00CE570E"/>
    <w:rsid w:val="00CE7E17"/>
    <w:rsid w:val="00CF1D8E"/>
    <w:rsid w:val="00D06D5C"/>
    <w:rsid w:val="00D15EC8"/>
    <w:rsid w:val="00D31FF2"/>
    <w:rsid w:val="00D338E7"/>
    <w:rsid w:val="00D36F13"/>
    <w:rsid w:val="00D50824"/>
    <w:rsid w:val="00D511D7"/>
    <w:rsid w:val="00D51AB3"/>
    <w:rsid w:val="00D56570"/>
    <w:rsid w:val="00D57B9B"/>
    <w:rsid w:val="00D63750"/>
    <w:rsid w:val="00D644E4"/>
    <w:rsid w:val="00D74D75"/>
    <w:rsid w:val="00D90A45"/>
    <w:rsid w:val="00D9523D"/>
    <w:rsid w:val="00D97481"/>
    <w:rsid w:val="00DB0A30"/>
    <w:rsid w:val="00DB28FD"/>
    <w:rsid w:val="00DC2E41"/>
    <w:rsid w:val="00DD6474"/>
    <w:rsid w:val="00DE0607"/>
    <w:rsid w:val="00DF00D2"/>
    <w:rsid w:val="00DF23B8"/>
    <w:rsid w:val="00E03ABB"/>
    <w:rsid w:val="00E31443"/>
    <w:rsid w:val="00E40E8F"/>
    <w:rsid w:val="00E410FD"/>
    <w:rsid w:val="00E43867"/>
    <w:rsid w:val="00E44F49"/>
    <w:rsid w:val="00E4700C"/>
    <w:rsid w:val="00E60B94"/>
    <w:rsid w:val="00E67D88"/>
    <w:rsid w:val="00E80583"/>
    <w:rsid w:val="00E958CD"/>
    <w:rsid w:val="00EA0877"/>
    <w:rsid w:val="00EA3C66"/>
    <w:rsid w:val="00EA5E4D"/>
    <w:rsid w:val="00EA6FE4"/>
    <w:rsid w:val="00EC4F6A"/>
    <w:rsid w:val="00ED52F8"/>
    <w:rsid w:val="00EF4F20"/>
    <w:rsid w:val="00F02110"/>
    <w:rsid w:val="00F11E94"/>
    <w:rsid w:val="00F31DC2"/>
    <w:rsid w:val="00F37B74"/>
    <w:rsid w:val="00F4289C"/>
    <w:rsid w:val="00F626BB"/>
    <w:rsid w:val="00F75295"/>
    <w:rsid w:val="00F7529D"/>
    <w:rsid w:val="00F800AD"/>
    <w:rsid w:val="00F9032D"/>
    <w:rsid w:val="00FB7775"/>
    <w:rsid w:val="00FC0B8F"/>
    <w:rsid w:val="00FC659E"/>
    <w:rsid w:val="00FD41B3"/>
    <w:rsid w:val="00FE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8ED"/>
  </w:style>
  <w:style w:type="paragraph" w:styleId="1">
    <w:name w:val="heading 1"/>
    <w:basedOn w:val="a"/>
    <w:next w:val="a"/>
    <w:link w:val="10"/>
    <w:uiPriority w:val="9"/>
    <w:qFormat/>
    <w:rsid w:val="005A0F7A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5A0F7A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5A0F7A"/>
    <w:pPr>
      <w:keepNext/>
      <w:ind w:firstLine="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F7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5A0F7A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1">
    <w:name w:val="Основной шрифт абзаца3"/>
  </w:style>
  <w:style w:type="character" w:styleId="a3">
    <w:name w:val="Hyperlink"/>
    <w:uiPriority w:val="99"/>
    <w:rPr>
      <w:color w:val="000080"/>
      <w:u w:val="single"/>
    </w:rPr>
  </w:style>
  <w:style w:type="character" w:customStyle="1" w:styleId="a4">
    <w:name w:val="Основной текст с отступом Знак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customStyle="1" w:styleId="a5">
    <w:name w:val="Текст выноски Знак"/>
    <w:uiPriority w:val="99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character" w:customStyle="1" w:styleId="12">
    <w:name w:val="Текст выноски Знак1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Lucida Sans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Lucida Sans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link w:val="ConsPlusNormal0"/>
    <w:qFormat/>
    <w:pPr>
      <w:suppressAutoHyphens/>
      <w:spacing w:line="100" w:lineRule="atLeast"/>
      <w:ind w:firstLine="720"/>
    </w:pPr>
    <w:rPr>
      <w:rFonts w:cs="Arial"/>
      <w:kern w:val="1"/>
      <w:lang w:eastAsia="zh-CN"/>
    </w:rPr>
  </w:style>
  <w:style w:type="paragraph" w:customStyle="1" w:styleId="ConsPlusTitle">
    <w:name w:val="ConsPlusTitle"/>
    <w:pPr>
      <w:suppressAutoHyphens/>
      <w:spacing w:line="100" w:lineRule="atLeast"/>
    </w:pPr>
    <w:rPr>
      <w:rFonts w:cs="Arial"/>
      <w:b/>
      <w:bCs/>
      <w:kern w:val="1"/>
      <w:lang w:eastAsia="zh-CN"/>
    </w:rPr>
  </w:style>
  <w:style w:type="paragraph" w:customStyle="1" w:styleId="15">
    <w:name w:val="Обычный (веб)1"/>
    <w:basedOn w:val="a"/>
    <w:pPr>
      <w:spacing w:after="75"/>
    </w:pPr>
  </w:style>
  <w:style w:type="paragraph" w:customStyle="1" w:styleId="ConsPlusNonformat">
    <w:name w:val="ConsPlusNonformat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zh-CN"/>
    </w:rPr>
  </w:style>
  <w:style w:type="paragraph" w:customStyle="1" w:styleId="16">
    <w:name w:val="Без интервала1"/>
    <w:pPr>
      <w:suppressAutoHyphens/>
      <w:spacing w:line="100" w:lineRule="atLeast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aa">
    <w:name w:val="Body Text Indent"/>
    <w:basedOn w:val="a"/>
    <w:pPr>
      <w:spacing w:after="120"/>
      <w:ind w:left="283" w:firstLine="0"/>
    </w:pPr>
    <w:rPr>
      <w:rFonts w:cs="Mangal"/>
      <w:sz w:val="21"/>
      <w:szCs w:val="21"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 w:cs="Verdana"/>
      <w:kern w:val="1"/>
      <w:sz w:val="20"/>
      <w:szCs w:val="20"/>
      <w:lang w:val="en-US"/>
    </w:rPr>
  </w:style>
  <w:style w:type="paragraph" w:customStyle="1" w:styleId="17">
    <w:name w:val="Текст выноски1"/>
    <w:basedOn w:val="a"/>
    <w:rPr>
      <w:rFonts w:ascii="Tahoma" w:hAnsi="Tahoma" w:cs="Mangal"/>
      <w:sz w:val="16"/>
      <w:szCs w:val="14"/>
    </w:rPr>
  </w:style>
  <w:style w:type="paragraph" w:customStyle="1" w:styleId="ab">
    <w:name w:val="Содержимое врезки"/>
    <w:basedOn w:val="a7"/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alloon Text"/>
    <w:basedOn w:val="a"/>
    <w:uiPriority w:val="99"/>
    <w:rPr>
      <w:rFonts w:ascii="Tahoma" w:hAnsi="Tahoma" w:cs="Mangal"/>
      <w:sz w:val="16"/>
      <w:szCs w:val="14"/>
    </w:rPr>
  </w:style>
  <w:style w:type="numbering" w:customStyle="1" w:styleId="18">
    <w:name w:val="Нет списка1"/>
    <w:next w:val="a2"/>
    <w:semiHidden/>
    <w:rsid w:val="00C46C41"/>
  </w:style>
  <w:style w:type="paragraph" w:styleId="af">
    <w:name w:val="Normal (Web)"/>
    <w:basedOn w:val="a"/>
    <w:uiPriority w:val="99"/>
    <w:unhideWhenUsed/>
    <w:rsid w:val="00C46C41"/>
    <w:pPr>
      <w:spacing w:after="200"/>
    </w:pPr>
    <w:rPr>
      <w:rFonts w:ascii="Times New Roman" w:hAnsi="Times New Roman"/>
    </w:rPr>
  </w:style>
  <w:style w:type="character" w:styleId="af0">
    <w:name w:val="Strong"/>
    <w:uiPriority w:val="22"/>
    <w:qFormat/>
    <w:rsid w:val="00C46C41"/>
    <w:rPr>
      <w:b/>
      <w:bCs/>
    </w:rPr>
  </w:style>
  <w:style w:type="table" w:styleId="af1">
    <w:name w:val="Table Grid"/>
    <w:basedOn w:val="a1"/>
    <w:rsid w:val="00C46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3630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0F7A"/>
    <w:rPr>
      <w:rFonts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A0F7A"/>
    <w:rPr>
      <w:rFonts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5A0F7A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A0F7A"/>
    <w:rPr>
      <w:rFonts w:ascii="Times New Roman" w:hAnsi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5A0F7A"/>
    <w:rPr>
      <w:rFonts w:ascii="Times New Roman" w:hAnsi="Times New Roman"/>
      <w:b/>
      <w:bCs/>
      <w:i/>
      <w:iCs/>
      <w:sz w:val="26"/>
      <w:szCs w:val="26"/>
      <w:lang w:eastAsia="zh-CN"/>
    </w:rPr>
  </w:style>
  <w:style w:type="numbering" w:customStyle="1" w:styleId="25">
    <w:name w:val="Нет списка2"/>
    <w:next w:val="a2"/>
    <w:uiPriority w:val="99"/>
    <w:semiHidden/>
    <w:unhideWhenUsed/>
    <w:rsid w:val="005A0F7A"/>
  </w:style>
  <w:style w:type="character" w:customStyle="1" w:styleId="7">
    <w:name w:val="Основной шрифт абзаца7"/>
    <w:rsid w:val="005A0F7A"/>
  </w:style>
  <w:style w:type="character" w:customStyle="1" w:styleId="6">
    <w:name w:val="Основной шрифт абзаца6"/>
    <w:rsid w:val="005A0F7A"/>
  </w:style>
  <w:style w:type="character" w:customStyle="1" w:styleId="WW-Absatz-Standardschriftart111">
    <w:name w:val="WW-Absatz-Standardschriftart111"/>
    <w:rsid w:val="005A0F7A"/>
  </w:style>
  <w:style w:type="character" w:customStyle="1" w:styleId="51">
    <w:name w:val="Основной шрифт абзаца5"/>
    <w:rsid w:val="005A0F7A"/>
  </w:style>
  <w:style w:type="character" w:customStyle="1" w:styleId="41">
    <w:name w:val="Основной шрифт абзаца4"/>
    <w:rsid w:val="005A0F7A"/>
  </w:style>
  <w:style w:type="character" w:customStyle="1" w:styleId="WW-Absatz-Standardschriftart1111">
    <w:name w:val="WW-Absatz-Standardschriftart1111"/>
    <w:rsid w:val="005A0F7A"/>
  </w:style>
  <w:style w:type="character" w:customStyle="1" w:styleId="WW-Absatz-Standardschriftart11111">
    <w:name w:val="WW-Absatz-Standardschriftart11111"/>
    <w:rsid w:val="005A0F7A"/>
  </w:style>
  <w:style w:type="character" w:customStyle="1" w:styleId="WW-Absatz-Standardschriftart111111">
    <w:name w:val="WW-Absatz-Standardschriftart111111"/>
    <w:rsid w:val="005A0F7A"/>
  </w:style>
  <w:style w:type="character" w:customStyle="1" w:styleId="WW-Absatz-Standardschriftart1111111">
    <w:name w:val="WW-Absatz-Standardschriftart1111111"/>
    <w:rsid w:val="005A0F7A"/>
  </w:style>
  <w:style w:type="character" w:customStyle="1" w:styleId="WW-Absatz-Standardschriftart11111111">
    <w:name w:val="WW-Absatz-Standardschriftart11111111"/>
    <w:rsid w:val="005A0F7A"/>
  </w:style>
  <w:style w:type="character" w:customStyle="1" w:styleId="WW-Absatz-Standardschriftart111111111">
    <w:name w:val="WW-Absatz-Standardschriftart111111111"/>
    <w:rsid w:val="005A0F7A"/>
  </w:style>
  <w:style w:type="character" w:customStyle="1" w:styleId="WW-Absatz-Standardschriftart1111111111">
    <w:name w:val="WW-Absatz-Standardschriftart1111111111"/>
    <w:rsid w:val="005A0F7A"/>
  </w:style>
  <w:style w:type="character" w:customStyle="1" w:styleId="WW-Absatz-Standardschriftart11111111111">
    <w:name w:val="WW-Absatz-Standardschriftart11111111111"/>
    <w:rsid w:val="005A0F7A"/>
  </w:style>
  <w:style w:type="character" w:customStyle="1" w:styleId="af3">
    <w:name w:val="Текст примечания Знак"/>
    <w:link w:val="af4"/>
    <w:uiPriority w:val="99"/>
    <w:rsid w:val="005A0F7A"/>
    <w:rPr>
      <w:rFonts w:eastAsia="SimSun"/>
      <w:kern w:val="1"/>
    </w:rPr>
  </w:style>
  <w:style w:type="paragraph" w:styleId="af4">
    <w:name w:val="annotation text"/>
    <w:basedOn w:val="a"/>
    <w:link w:val="af3"/>
    <w:uiPriority w:val="99"/>
    <w:unhideWhenUsed/>
    <w:rsid w:val="005A0F7A"/>
    <w:pPr>
      <w:spacing w:after="200"/>
      <w:ind w:firstLine="0"/>
    </w:pPr>
    <w:rPr>
      <w:rFonts w:eastAsia="SimSun"/>
      <w:kern w:val="1"/>
    </w:rPr>
  </w:style>
  <w:style w:type="character" w:customStyle="1" w:styleId="19">
    <w:name w:val="Текст примечания Знак1"/>
    <w:basedOn w:val="a0"/>
    <w:uiPriority w:val="99"/>
    <w:rsid w:val="005A0F7A"/>
    <w:rPr>
      <w:sz w:val="20"/>
      <w:szCs w:val="20"/>
    </w:rPr>
  </w:style>
  <w:style w:type="character" w:customStyle="1" w:styleId="1a">
    <w:name w:val="Знак примечания1"/>
    <w:rsid w:val="005A0F7A"/>
    <w:rPr>
      <w:sz w:val="16"/>
      <w:szCs w:val="16"/>
    </w:rPr>
  </w:style>
  <w:style w:type="character" w:customStyle="1" w:styleId="af5">
    <w:name w:val="Тема примечания Знак"/>
    <w:uiPriority w:val="99"/>
    <w:rsid w:val="005A0F7A"/>
    <w:rPr>
      <w:rFonts w:eastAsia="SimSun"/>
      <w:b/>
      <w:bCs/>
      <w:kern w:val="1"/>
      <w:lang w:eastAsia="zh-CN" w:bidi="ar-SA"/>
    </w:rPr>
  </w:style>
  <w:style w:type="paragraph" w:customStyle="1" w:styleId="70">
    <w:name w:val="Указатель7"/>
    <w:basedOn w:val="a"/>
    <w:rsid w:val="005A0F7A"/>
    <w:pPr>
      <w:suppressLineNumbers/>
      <w:ind w:firstLine="0"/>
    </w:pPr>
    <w:rPr>
      <w:rFonts w:ascii="Times New Roman" w:hAnsi="Times New Roman" w:cs="Lucida Sans"/>
      <w:lang w:eastAsia="zh-CN"/>
    </w:rPr>
  </w:style>
  <w:style w:type="paragraph" w:customStyle="1" w:styleId="60">
    <w:name w:val="Название объекта6"/>
    <w:basedOn w:val="a"/>
    <w:rsid w:val="005A0F7A"/>
    <w:pPr>
      <w:suppressLineNumbers/>
      <w:spacing w:before="120" w:after="120"/>
      <w:ind w:firstLine="0"/>
    </w:pPr>
    <w:rPr>
      <w:rFonts w:ascii="Times New Roman" w:hAnsi="Times New Roman" w:cs="Lucida Sans"/>
      <w:i/>
      <w:iCs/>
      <w:lang w:eastAsia="zh-CN"/>
    </w:rPr>
  </w:style>
  <w:style w:type="paragraph" w:customStyle="1" w:styleId="61">
    <w:name w:val="Указатель6"/>
    <w:basedOn w:val="a"/>
    <w:rsid w:val="005A0F7A"/>
    <w:pPr>
      <w:suppressLineNumbers/>
      <w:ind w:firstLine="0"/>
    </w:pPr>
    <w:rPr>
      <w:rFonts w:ascii="Times New Roman" w:hAnsi="Times New Roman" w:cs="Lucida Sans"/>
      <w:lang w:eastAsia="zh-CN"/>
    </w:rPr>
  </w:style>
  <w:style w:type="paragraph" w:customStyle="1" w:styleId="52">
    <w:name w:val="Название объекта5"/>
    <w:basedOn w:val="a"/>
    <w:rsid w:val="005A0F7A"/>
    <w:pPr>
      <w:suppressLineNumbers/>
      <w:spacing w:before="120" w:after="120"/>
      <w:ind w:firstLine="0"/>
    </w:pPr>
    <w:rPr>
      <w:rFonts w:ascii="Times New Roman" w:hAnsi="Times New Roman" w:cs="Lucida Sans"/>
      <w:i/>
      <w:iCs/>
      <w:lang w:eastAsia="zh-CN"/>
    </w:rPr>
  </w:style>
  <w:style w:type="paragraph" w:customStyle="1" w:styleId="53">
    <w:name w:val="Указатель5"/>
    <w:basedOn w:val="a"/>
    <w:rsid w:val="005A0F7A"/>
    <w:pPr>
      <w:suppressLineNumbers/>
      <w:ind w:firstLine="0"/>
    </w:pPr>
    <w:rPr>
      <w:rFonts w:ascii="Times New Roman" w:hAnsi="Times New Roman" w:cs="Lucida Sans"/>
      <w:lang w:eastAsia="zh-CN"/>
    </w:rPr>
  </w:style>
  <w:style w:type="paragraph" w:customStyle="1" w:styleId="42">
    <w:name w:val="Название объекта4"/>
    <w:basedOn w:val="a"/>
    <w:rsid w:val="005A0F7A"/>
    <w:pPr>
      <w:suppressLineNumbers/>
      <w:spacing w:before="120" w:after="120"/>
      <w:ind w:firstLine="0"/>
    </w:pPr>
    <w:rPr>
      <w:rFonts w:ascii="Times New Roman" w:hAnsi="Times New Roman" w:cs="Lucida Sans"/>
      <w:i/>
      <w:iCs/>
      <w:lang w:eastAsia="zh-CN"/>
    </w:rPr>
  </w:style>
  <w:style w:type="paragraph" w:customStyle="1" w:styleId="43">
    <w:name w:val="Указатель4"/>
    <w:basedOn w:val="a"/>
    <w:rsid w:val="005A0F7A"/>
    <w:pPr>
      <w:suppressLineNumbers/>
      <w:ind w:firstLine="0"/>
    </w:pPr>
    <w:rPr>
      <w:rFonts w:ascii="Times New Roman" w:hAnsi="Times New Roman" w:cs="Lucida Sans"/>
      <w:lang w:eastAsia="zh-CN"/>
    </w:rPr>
  </w:style>
  <w:style w:type="paragraph" w:customStyle="1" w:styleId="33">
    <w:name w:val="Название объекта3"/>
    <w:basedOn w:val="a"/>
    <w:rsid w:val="005A0F7A"/>
    <w:pPr>
      <w:suppressLineNumbers/>
      <w:spacing w:before="120" w:after="120"/>
      <w:ind w:firstLine="0"/>
    </w:pPr>
    <w:rPr>
      <w:rFonts w:ascii="Times New Roman" w:hAnsi="Times New Roman" w:cs="Lucida Sans"/>
      <w:i/>
      <w:iCs/>
      <w:lang w:eastAsia="zh-CN"/>
    </w:rPr>
  </w:style>
  <w:style w:type="paragraph" w:styleId="af6">
    <w:name w:val="Subtitle"/>
    <w:basedOn w:val="a6"/>
    <w:next w:val="a7"/>
    <w:link w:val="af7"/>
    <w:qFormat/>
    <w:rsid w:val="005A0F7A"/>
    <w:pPr>
      <w:widowControl w:val="0"/>
      <w:tabs>
        <w:tab w:val="left" w:pos="2111"/>
      </w:tabs>
      <w:ind w:firstLine="0"/>
      <w:jc w:val="center"/>
    </w:pPr>
    <w:rPr>
      <w:rFonts w:eastAsia="Times New Roman"/>
      <w:b/>
      <w:bCs/>
      <w:i/>
      <w:iCs/>
      <w:kern w:val="1"/>
      <w:lang w:eastAsia="zh-CN" w:bidi="hi-IN"/>
    </w:rPr>
  </w:style>
  <w:style w:type="character" w:customStyle="1" w:styleId="af7">
    <w:name w:val="Подзаголовок Знак"/>
    <w:basedOn w:val="a0"/>
    <w:link w:val="af6"/>
    <w:rsid w:val="005A0F7A"/>
    <w:rPr>
      <w:rFonts w:ascii="Liberation Sans" w:hAnsi="Liberation Sans" w:cs="Lucida Sans"/>
      <w:b/>
      <w:bCs/>
      <w:i/>
      <w:iCs/>
      <w:kern w:val="1"/>
      <w:sz w:val="28"/>
      <w:szCs w:val="28"/>
      <w:lang w:eastAsia="zh-CN" w:bidi="hi-IN"/>
    </w:rPr>
  </w:style>
  <w:style w:type="paragraph" w:customStyle="1" w:styleId="ConsPlusCell">
    <w:name w:val="ConsPlusCell"/>
    <w:rsid w:val="005A0F7A"/>
    <w:pPr>
      <w:widowControl w:val="0"/>
      <w:suppressAutoHyphens/>
      <w:autoSpaceDE w:val="0"/>
      <w:ind w:firstLine="0"/>
    </w:pPr>
    <w:rPr>
      <w:rFonts w:cs="Arial"/>
      <w:sz w:val="20"/>
      <w:szCs w:val="20"/>
      <w:lang w:eastAsia="zh-CN"/>
    </w:rPr>
  </w:style>
  <w:style w:type="paragraph" w:customStyle="1" w:styleId="ConsPlusDocList">
    <w:name w:val="ConsPlusDocList"/>
    <w:rsid w:val="005A0F7A"/>
    <w:pPr>
      <w:widowControl w:val="0"/>
      <w:suppressAutoHyphens/>
      <w:autoSpaceDE w:val="0"/>
      <w:ind w:firstLine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5A0F7A"/>
    <w:pPr>
      <w:spacing w:line="360" w:lineRule="auto"/>
      <w:ind w:firstLine="0"/>
    </w:pPr>
    <w:rPr>
      <w:rFonts w:ascii="Bookman Old Style" w:hAnsi="Bookman Old Style" w:cs="Bookman Old Style"/>
      <w:sz w:val="20"/>
      <w:szCs w:val="22"/>
    </w:rPr>
  </w:style>
  <w:style w:type="paragraph" w:customStyle="1" w:styleId="26">
    <w:name w:val="Знак2"/>
    <w:basedOn w:val="a"/>
    <w:rsid w:val="005A0F7A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Standard">
    <w:name w:val="Standard"/>
    <w:rsid w:val="005A0F7A"/>
    <w:pPr>
      <w:widowControl w:val="0"/>
      <w:suppressAutoHyphens/>
      <w:ind w:firstLine="0"/>
      <w:textAlignment w:val="baseline"/>
    </w:pPr>
    <w:rPr>
      <w:rFonts w:ascii="Times New Roman" w:eastAsia="SimSun" w:hAnsi="Times New Roman" w:cs="Arial Unicode MS"/>
      <w:kern w:val="1"/>
      <w:lang w:eastAsia="zh-CN" w:bidi="hi-IN"/>
    </w:rPr>
  </w:style>
  <w:style w:type="paragraph" w:customStyle="1" w:styleId="1b">
    <w:name w:val="Текст примечания1"/>
    <w:rsid w:val="005A0F7A"/>
    <w:pPr>
      <w:suppressAutoHyphens/>
      <w:ind w:firstLine="0"/>
    </w:pPr>
    <w:rPr>
      <w:rFonts w:ascii="Times New Roman" w:eastAsia="SimSun" w:hAnsi="Times New Roman"/>
      <w:kern w:val="1"/>
      <w:sz w:val="20"/>
      <w:szCs w:val="20"/>
      <w:lang w:eastAsia="zh-CN"/>
    </w:rPr>
  </w:style>
  <w:style w:type="paragraph" w:styleId="af8">
    <w:name w:val="Revision"/>
    <w:rsid w:val="005A0F7A"/>
    <w:pPr>
      <w:suppressAutoHyphens/>
      <w:ind w:firstLine="0"/>
    </w:pPr>
    <w:rPr>
      <w:rFonts w:ascii="Times New Roman" w:hAnsi="Times New Roman"/>
      <w:lang w:eastAsia="zh-CN"/>
    </w:rPr>
  </w:style>
  <w:style w:type="paragraph" w:styleId="af9">
    <w:name w:val="annotation subject"/>
    <w:basedOn w:val="1b"/>
    <w:next w:val="1b"/>
    <w:link w:val="1c"/>
    <w:uiPriority w:val="99"/>
    <w:rsid w:val="005A0F7A"/>
    <w:pPr>
      <w:suppressAutoHyphens w:val="0"/>
    </w:pPr>
    <w:rPr>
      <w:rFonts w:eastAsia="Times New Roman"/>
      <w:b/>
      <w:bCs/>
    </w:rPr>
  </w:style>
  <w:style w:type="character" w:customStyle="1" w:styleId="1c">
    <w:name w:val="Тема примечания Знак1"/>
    <w:basedOn w:val="19"/>
    <w:link w:val="af9"/>
    <w:uiPriority w:val="99"/>
    <w:rsid w:val="005A0F7A"/>
    <w:rPr>
      <w:rFonts w:ascii="Times New Roman" w:hAnsi="Times New Roman"/>
      <w:b/>
      <w:bCs/>
      <w:kern w:val="1"/>
      <w:sz w:val="20"/>
      <w:szCs w:val="20"/>
      <w:lang w:eastAsia="zh-CN"/>
    </w:rPr>
  </w:style>
  <w:style w:type="table" w:customStyle="1" w:styleId="1d">
    <w:name w:val="Сетка таблицы1"/>
    <w:basedOn w:val="a1"/>
    <w:next w:val="af1"/>
    <w:uiPriority w:val="39"/>
    <w:rsid w:val="005A0F7A"/>
    <w:pPr>
      <w:ind w:firstLine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0F7A"/>
    <w:pPr>
      <w:autoSpaceDE w:val="0"/>
      <w:autoSpaceDN w:val="0"/>
      <w:adjustRightInd w:val="0"/>
      <w:ind w:firstLine="0"/>
    </w:pPr>
    <w:rPr>
      <w:rFonts w:ascii="Times New Roman" w:eastAsia="Calibri" w:hAnsi="Times New Roman"/>
      <w:color w:val="000000"/>
      <w:lang w:eastAsia="en-US"/>
    </w:rPr>
  </w:style>
  <w:style w:type="paragraph" w:styleId="afa">
    <w:name w:val="header"/>
    <w:basedOn w:val="a"/>
    <w:link w:val="afb"/>
    <w:uiPriority w:val="99"/>
    <w:unhideWhenUsed/>
    <w:rsid w:val="005A0F7A"/>
    <w:pPr>
      <w:tabs>
        <w:tab w:val="center" w:pos="4677"/>
        <w:tab w:val="right" w:pos="9355"/>
      </w:tabs>
      <w:ind w:firstLine="0"/>
    </w:pPr>
    <w:rPr>
      <w:rFonts w:ascii="Times New Roman" w:hAnsi="Times New Roman"/>
    </w:rPr>
  </w:style>
  <w:style w:type="character" w:customStyle="1" w:styleId="afb">
    <w:name w:val="Верхний колонтитул Знак"/>
    <w:basedOn w:val="a0"/>
    <w:link w:val="afa"/>
    <w:uiPriority w:val="99"/>
    <w:rsid w:val="005A0F7A"/>
    <w:rPr>
      <w:rFonts w:ascii="Times New Roman" w:hAnsi="Times New Roman"/>
    </w:rPr>
  </w:style>
  <w:style w:type="character" w:customStyle="1" w:styleId="ng-isolate-scope">
    <w:name w:val="ng-isolate-scope"/>
    <w:rsid w:val="005A0F7A"/>
  </w:style>
  <w:style w:type="paragraph" w:styleId="afc">
    <w:name w:val="footer"/>
    <w:basedOn w:val="a"/>
    <w:link w:val="afd"/>
    <w:uiPriority w:val="99"/>
    <w:unhideWhenUsed/>
    <w:rsid w:val="005A0F7A"/>
    <w:pPr>
      <w:tabs>
        <w:tab w:val="center" w:pos="4677"/>
        <w:tab w:val="right" w:pos="9355"/>
      </w:tabs>
      <w:ind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Нижний колонтитул Знак"/>
    <w:basedOn w:val="a0"/>
    <w:link w:val="afc"/>
    <w:uiPriority w:val="99"/>
    <w:rsid w:val="005A0F7A"/>
    <w:rPr>
      <w:rFonts w:ascii="Calibri" w:eastAsia="Calibri" w:hAnsi="Calibri"/>
      <w:sz w:val="22"/>
      <w:szCs w:val="22"/>
      <w:lang w:eastAsia="en-US"/>
    </w:rPr>
  </w:style>
  <w:style w:type="paragraph" w:styleId="afe">
    <w:name w:val="footnote text"/>
    <w:basedOn w:val="a"/>
    <w:link w:val="aff"/>
    <w:uiPriority w:val="99"/>
    <w:unhideWhenUsed/>
    <w:rsid w:val="005A0F7A"/>
    <w:pPr>
      <w:ind w:firstLine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rsid w:val="005A0F7A"/>
    <w:rPr>
      <w:rFonts w:ascii="Calibri" w:eastAsia="Calibri" w:hAnsi="Calibri"/>
      <w:sz w:val="20"/>
      <w:szCs w:val="20"/>
      <w:lang w:eastAsia="en-US"/>
    </w:rPr>
  </w:style>
  <w:style w:type="paragraph" w:styleId="aff0">
    <w:name w:val="No Spacing"/>
    <w:uiPriority w:val="1"/>
    <w:qFormat/>
    <w:rsid w:val="00871871"/>
    <w:pPr>
      <w:ind w:firstLine="0"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AC3459"/>
    <w:rPr>
      <w:rFonts w:cs="Arial"/>
      <w:kern w:val="1"/>
      <w:lang w:eastAsia="zh-CN"/>
    </w:rPr>
  </w:style>
  <w:style w:type="paragraph" w:styleId="aff1">
    <w:name w:val="Intense Quote"/>
    <w:basedOn w:val="a"/>
    <w:next w:val="a"/>
    <w:link w:val="aff2"/>
    <w:uiPriority w:val="30"/>
    <w:qFormat/>
    <w:rsid w:val="004B6AE0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f2">
    <w:name w:val="Выделенная цитата Знак"/>
    <w:basedOn w:val="a0"/>
    <w:link w:val="aff1"/>
    <w:uiPriority w:val="30"/>
    <w:rsid w:val="004B6AE0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8ED"/>
  </w:style>
  <w:style w:type="paragraph" w:styleId="1">
    <w:name w:val="heading 1"/>
    <w:basedOn w:val="a"/>
    <w:next w:val="a"/>
    <w:link w:val="10"/>
    <w:uiPriority w:val="9"/>
    <w:qFormat/>
    <w:rsid w:val="005A0F7A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5A0F7A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5A0F7A"/>
    <w:pPr>
      <w:keepNext/>
      <w:ind w:firstLine="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F7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5A0F7A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1">
    <w:name w:val="Основной шрифт абзаца3"/>
  </w:style>
  <w:style w:type="character" w:styleId="a3">
    <w:name w:val="Hyperlink"/>
    <w:uiPriority w:val="99"/>
    <w:rPr>
      <w:color w:val="000080"/>
      <w:u w:val="single"/>
    </w:rPr>
  </w:style>
  <w:style w:type="character" w:customStyle="1" w:styleId="a4">
    <w:name w:val="Основной текст с отступом Знак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customStyle="1" w:styleId="a5">
    <w:name w:val="Текст выноски Знак"/>
    <w:uiPriority w:val="99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character" w:customStyle="1" w:styleId="12">
    <w:name w:val="Текст выноски Знак1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Lucida Sans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Lucida Sans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link w:val="ConsPlusNormal0"/>
    <w:qFormat/>
    <w:pPr>
      <w:suppressAutoHyphens/>
      <w:spacing w:line="100" w:lineRule="atLeast"/>
      <w:ind w:firstLine="720"/>
    </w:pPr>
    <w:rPr>
      <w:rFonts w:cs="Arial"/>
      <w:kern w:val="1"/>
      <w:lang w:eastAsia="zh-CN"/>
    </w:rPr>
  </w:style>
  <w:style w:type="paragraph" w:customStyle="1" w:styleId="ConsPlusTitle">
    <w:name w:val="ConsPlusTitle"/>
    <w:pPr>
      <w:suppressAutoHyphens/>
      <w:spacing w:line="100" w:lineRule="atLeast"/>
    </w:pPr>
    <w:rPr>
      <w:rFonts w:cs="Arial"/>
      <w:b/>
      <w:bCs/>
      <w:kern w:val="1"/>
      <w:lang w:eastAsia="zh-CN"/>
    </w:rPr>
  </w:style>
  <w:style w:type="paragraph" w:customStyle="1" w:styleId="15">
    <w:name w:val="Обычный (веб)1"/>
    <w:basedOn w:val="a"/>
    <w:pPr>
      <w:spacing w:after="75"/>
    </w:pPr>
  </w:style>
  <w:style w:type="paragraph" w:customStyle="1" w:styleId="ConsPlusNonformat">
    <w:name w:val="ConsPlusNonformat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zh-CN"/>
    </w:rPr>
  </w:style>
  <w:style w:type="paragraph" w:customStyle="1" w:styleId="16">
    <w:name w:val="Без интервала1"/>
    <w:pPr>
      <w:suppressAutoHyphens/>
      <w:spacing w:line="100" w:lineRule="atLeast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aa">
    <w:name w:val="Body Text Indent"/>
    <w:basedOn w:val="a"/>
    <w:pPr>
      <w:spacing w:after="120"/>
      <w:ind w:left="283" w:firstLine="0"/>
    </w:pPr>
    <w:rPr>
      <w:rFonts w:cs="Mangal"/>
      <w:sz w:val="21"/>
      <w:szCs w:val="21"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 w:cs="Verdana"/>
      <w:kern w:val="1"/>
      <w:sz w:val="20"/>
      <w:szCs w:val="20"/>
      <w:lang w:val="en-US"/>
    </w:rPr>
  </w:style>
  <w:style w:type="paragraph" w:customStyle="1" w:styleId="17">
    <w:name w:val="Текст выноски1"/>
    <w:basedOn w:val="a"/>
    <w:rPr>
      <w:rFonts w:ascii="Tahoma" w:hAnsi="Tahoma" w:cs="Mangal"/>
      <w:sz w:val="16"/>
      <w:szCs w:val="14"/>
    </w:rPr>
  </w:style>
  <w:style w:type="paragraph" w:customStyle="1" w:styleId="ab">
    <w:name w:val="Содержимое врезки"/>
    <w:basedOn w:val="a7"/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alloon Text"/>
    <w:basedOn w:val="a"/>
    <w:uiPriority w:val="99"/>
    <w:rPr>
      <w:rFonts w:ascii="Tahoma" w:hAnsi="Tahoma" w:cs="Mangal"/>
      <w:sz w:val="16"/>
      <w:szCs w:val="14"/>
    </w:rPr>
  </w:style>
  <w:style w:type="numbering" w:customStyle="1" w:styleId="18">
    <w:name w:val="Нет списка1"/>
    <w:next w:val="a2"/>
    <w:semiHidden/>
    <w:rsid w:val="00C46C41"/>
  </w:style>
  <w:style w:type="paragraph" w:styleId="af">
    <w:name w:val="Normal (Web)"/>
    <w:basedOn w:val="a"/>
    <w:uiPriority w:val="99"/>
    <w:unhideWhenUsed/>
    <w:rsid w:val="00C46C41"/>
    <w:pPr>
      <w:spacing w:after="200"/>
    </w:pPr>
    <w:rPr>
      <w:rFonts w:ascii="Times New Roman" w:hAnsi="Times New Roman"/>
    </w:rPr>
  </w:style>
  <w:style w:type="character" w:styleId="af0">
    <w:name w:val="Strong"/>
    <w:uiPriority w:val="22"/>
    <w:qFormat/>
    <w:rsid w:val="00C46C41"/>
    <w:rPr>
      <w:b/>
      <w:bCs/>
    </w:rPr>
  </w:style>
  <w:style w:type="table" w:styleId="af1">
    <w:name w:val="Table Grid"/>
    <w:basedOn w:val="a1"/>
    <w:rsid w:val="00C46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3630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0F7A"/>
    <w:rPr>
      <w:rFonts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A0F7A"/>
    <w:rPr>
      <w:rFonts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5A0F7A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A0F7A"/>
    <w:rPr>
      <w:rFonts w:ascii="Times New Roman" w:hAnsi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5A0F7A"/>
    <w:rPr>
      <w:rFonts w:ascii="Times New Roman" w:hAnsi="Times New Roman"/>
      <w:b/>
      <w:bCs/>
      <w:i/>
      <w:iCs/>
      <w:sz w:val="26"/>
      <w:szCs w:val="26"/>
      <w:lang w:eastAsia="zh-CN"/>
    </w:rPr>
  </w:style>
  <w:style w:type="numbering" w:customStyle="1" w:styleId="25">
    <w:name w:val="Нет списка2"/>
    <w:next w:val="a2"/>
    <w:uiPriority w:val="99"/>
    <w:semiHidden/>
    <w:unhideWhenUsed/>
    <w:rsid w:val="005A0F7A"/>
  </w:style>
  <w:style w:type="character" w:customStyle="1" w:styleId="7">
    <w:name w:val="Основной шрифт абзаца7"/>
    <w:rsid w:val="005A0F7A"/>
  </w:style>
  <w:style w:type="character" w:customStyle="1" w:styleId="6">
    <w:name w:val="Основной шрифт абзаца6"/>
    <w:rsid w:val="005A0F7A"/>
  </w:style>
  <w:style w:type="character" w:customStyle="1" w:styleId="WW-Absatz-Standardschriftart111">
    <w:name w:val="WW-Absatz-Standardschriftart111"/>
    <w:rsid w:val="005A0F7A"/>
  </w:style>
  <w:style w:type="character" w:customStyle="1" w:styleId="51">
    <w:name w:val="Основной шрифт абзаца5"/>
    <w:rsid w:val="005A0F7A"/>
  </w:style>
  <w:style w:type="character" w:customStyle="1" w:styleId="41">
    <w:name w:val="Основной шрифт абзаца4"/>
    <w:rsid w:val="005A0F7A"/>
  </w:style>
  <w:style w:type="character" w:customStyle="1" w:styleId="WW-Absatz-Standardschriftart1111">
    <w:name w:val="WW-Absatz-Standardschriftart1111"/>
    <w:rsid w:val="005A0F7A"/>
  </w:style>
  <w:style w:type="character" w:customStyle="1" w:styleId="WW-Absatz-Standardschriftart11111">
    <w:name w:val="WW-Absatz-Standardschriftart11111"/>
    <w:rsid w:val="005A0F7A"/>
  </w:style>
  <w:style w:type="character" w:customStyle="1" w:styleId="WW-Absatz-Standardschriftart111111">
    <w:name w:val="WW-Absatz-Standardschriftart111111"/>
    <w:rsid w:val="005A0F7A"/>
  </w:style>
  <w:style w:type="character" w:customStyle="1" w:styleId="WW-Absatz-Standardschriftart1111111">
    <w:name w:val="WW-Absatz-Standardschriftart1111111"/>
    <w:rsid w:val="005A0F7A"/>
  </w:style>
  <w:style w:type="character" w:customStyle="1" w:styleId="WW-Absatz-Standardschriftart11111111">
    <w:name w:val="WW-Absatz-Standardschriftart11111111"/>
    <w:rsid w:val="005A0F7A"/>
  </w:style>
  <w:style w:type="character" w:customStyle="1" w:styleId="WW-Absatz-Standardschriftart111111111">
    <w:name w:val="WW-Absatz-Standardschriftart111111111"/>
    <w:rsid w:val="005A0F7A"/>
  </w:style>
  <w:style w:type="character" w:customStyle="1" w:styleId="WW-Absatz-Standardschriftart1111111111">
    <w:name w:val="WW-Absatz-Standardschriftart1111111111"/>
    <w:rsid w:val="005A0F7A"/>
  </w:style>
  <w:style w:type="character" w:customStyle="1" w:styleId="WW-Absatz-Standardschriftart11111111111">
    <w:name w:val="WW-Absatz-Standardschriftart11111111111"/>
    <w:rsid w:val="005A0F7A"/>
  </w:style>
  <w:style w:type="character" w:customStyle="1" w:styleId="af3">
    <w:name w:val="Текст примечания Знак"/>
    <w:link w:val="af4"/>
    <w:uiPriority w:val="99"/>
    <w:rsid w:val="005A0F7A"/>
    <w:rPr>
      <w:rFonts w:eastAsia="SimSun"/>
      <w:kern w:val="1"/>
    </w:rPr>
  </w:style>
  <w:style w:type="paragraph" w:styleId="af4">
    <w:name w:val="annotation text"/>
    <w:basedOn w:val="a"/>
    <w:link w:val="af3"/>
    <w:uiPriority w:val="99"/>
    <w:unhideWhenUsed/>
    <w:rsid w:val="005A0F7A"/>
    <w:pPr>
      <w:spacing w:after="200"/>
      <w:ind w:firstLine="0"/>
    </w:pPr>
    <w:rPr>
      <w:rFonts w:eastAsia="SimSun"/>
      <w:kern w:val="1"/>
    </w:rPr>
  </w:style>
  <w:style w:type="character" w:customStyle="1" w:styleId="19">
    <w:name w:val="Текст примечания Знак1"/>
    <w:basedOn w:val="a0"/>
    <w:uiPriority w:val="99"/>
    <w:rsid w:val="005A0F7A"/>
    <w:rPr>
      <w:sz w:val="20"/>
      <w:szCs w:val="20"/>
    </w:rPr>
  </w:style>
  <w:style w:type="character" w:customStyle="1" w:styleId="1a">
    <w:name w:val="Знак примечания1"/>
    <w:rsid w:val="005A0F7A"/>
    <w:rPr>
      <w:sz w:val="16"/>
      <w:szCs w:val="16"/>
    </w:rPr>
  </w:style>
  <w:style w:type="character" w:customStyle="1" w:styleId="af5">
    <w:name w:val="Тема примечания Знак"/>
    <w:uiPriority w:val="99"/>
    <w:rsid w:val="005A0F7A"/>
    <w:rPr>
      <w:rFonts w:eastAsia="SimSun"/>
      <w:b/>
      <w:bCs/>
      <w:kern w:val="1"/>
      <w:lang w:eastAsia="zh-CN" w:bidi="ar-SA"/>
    </w:rPr>
  </w:style>
  <w:style w:type="paragraph" w:customStyle="1" w:styleId="70">
    <w:name w:val="Указатель7"/>
    <w:basedOn w:val="a"/>
    <w:rsid w:val="005A0F7A"/>
    <w:pPr>
      <w:suppressLineNumbers/>
      <w:ind w:firstLine="0"/>
    </w:pPr>
    <w:rPr>
      <w:rFonts w:ascii="Times New Roman" w:hAnsi="Times New Roman" w:cs="Lucida Sans"/>
      <w:lang w:eastAsia="zh-CN"/>
    </w:rPr>
  </w:style>
  <w:style w:type="paragraph" w:customStyle="1" w:styleId="60">
    <w:name w:val="Название объекта6"/>
    <w:basedOn w:val="a"/>
    <w:rsid w:val="005A0F7A"/>
    <w:pPr>
      <w:suppressLineNumbers/>
      <w:spacing w:before="120" w:after="120"/>
      <w:ind w:firstLine="0"/>
    </w:pPr>
    <w:rPr>
      <w:rFonts w:ascii="Times New Roman" w:hAnsi="Times New Roman" w:cs="Lucida Sans"/>
      <w:i/>
      <w:iCs/>
      <w:lang w:eastAsia="zh-CN"/>
    </w:rPr>
  </w:style>
  <w:style w:type="paragraph" w:customStyle="1" w:styleId="61">
    <w:name w:val="Указатель6"/>
    <w:basedOn w:val="a"/>
    <w:rsid w:val="005A0F7A"/>
    <w:pPr>
      <w:suppressLineNumbers/>
      <w:ind w:firstLine="0"/>
    </w:pPr>
    <w:rPr>
      <w:rFonts w:ascii="Times New Roman" w:hAnsi="Times New Roman" w:cs="Lucida Sans"/>
      <w:lang w:eastAsia="zh-CN"/>
    </w:rPr>
  </w:style>
  <w:style w:type="paragraph" w:customStyle="1" w:styleId="52">
    <w:name w:val="Название объекта5"/>
    <w:basedOn w:val="a"/>
    <w:rsid w:val="005A0F7A"/>
    <w:pPr>
      <w:suppressLineNumbers/>
      <w:spacing w:before="120" w:after="120"/>
      <w:ind w:firstLine="0"/>
    </w:pPr>
    <w:rPr>
      <w:rFonts w:ascii="Times New Roman" w:hAnsi="Times New Roman" w:cs="Lucida Sans"/>
      <w:i/>
      <w:iCs/>
      <w:lang w:eastAsia="zh-CN"/>
    </w:rPr>
  </w:style>
  <w:style w:type="paragraph" w:customStyle="1" w:styleId="53">
    <w:name w:val="Указатель5"/>
    <w:basedOn w:val="a"/>
    <w:rsid w:val="005A0F7A"/>
    <w:pPr>
      <w:suppressLineNumbers/>
      <w:ind w:firstLine="0"/>
    </w:pPr>
    <w:rPr>
      <w:rFonts w:ascii="Times New Roman" w:hAnsi="Times New Roman" w:cs="Lucida Sans"/>
      <w:lang w:eastAsia="zh-CN"/>
    </w:rPr>
  </w:style>
  <w:style w:type="paragraph" w:customStyle="1" w:styleId="42">
    <w:name w:val="Название объекта4"/>
    <w:basedOn w:val="a"/>
    <w:rsid w:val="005A0F7A"/>
    <w:pPr>
      <w:suppressLineNumbers/>
      <w:spacing w:before="120" w:after="120"/>
      <w:ind w:firstLine="0"/>
    </w:pPr>
    <w:rPr>
      <w:rFonts w:ascii="Times New Roman" w:hAnsi="Times New Roman" w:cs="Lucida Sans"/>
      <w:i/>
      <w:iCs/>
      <w:lang w:eastAsia="zh-CN"/>
    </w:rPr>
  </w:style>
  <w:style w:type="paragraph" w:customStyle="1" w:styleId="43">
    <w:name w:val="Указатель4"/>
    <w:basedOn w:val="a"/>
    <w:rsid w:val="005A0F7A"/>
    <w:pPr>
      <w:suppressLineNumbers/>
      <w:ind w:firstLine="0"/>
    </w:pPr>
    <w:rPr>
      <w:rFonts w:ascii="Times New Roman" w:hAnsi="Times New Roman" w:cs="Lucida Sans"/>
      <w:lang w:eastAsia="zh-CN"/>
    </w:rPr>
  </w:style>
  <w:style w:type="paragraph" w:customStyle="1" w:styleId="33">
    <w:name w:val="Название объекта3"/>
    <w:basedOn w:val="a"/>
    <w:rsid w:val="005A0F7A"/>
    <w:pPr>
      <w:suppressLineNumbers/>
      <w:spacing w:before="120" w:after="120"/>
      <w:ind w:firstLine="0"/>
    </w:pPr>
    <w:rPr>
      <w:rFonts w:ascii="Times New Roman" w:hAnsi="Times New Roman" w:cs="Lucida Sans"/>
      <w:i/>
      <w:iCs/>
      <w:lang w:eastAsia="zh-CN"/>
    </w:rPr>
  </w:style>
  <w:style w:type="paragraph" w:styleId="af6">
    <w:name w:val="Subtitle"/>
    <w:basedOn w:val="a6"/>
    <w:next w:val="a7"/>
    <w:link w:val="af7"/>
    <w:qFormat/>
    <w:rsid w:val="005A0F7A"/>
    <w:pPr>
      <w:widowControl w:val="0"/>
      <w:tabs>
        <w:tab w:val="left" w:pos="2111"/>
      </w:tabs>
      <w:ind w:firstLine="0"/>
      <w:jc w:val="center"/>
    </w:pPr>
    <w:rPr>
      <w:rFonts w:eastAsia="Times New Roman"/>
      <w:b/>
      <w:bCs/>
      <w:i/>
      <w:iCs/>
      <w:kern w:val="1"/>
      <w:lang w:eastAsia="zh-CN" w:bidi="hi-IN"/>
    </w:rPr>
  </w:style>
  <w:style w:type="character" w:customStyle="1" w:styleId="af7">
    <w:name w:val="Подзаголовок Знак"/>
    <w:basedOn w:val="a0"/>
    <w:link w:val="af6"/>
    <w:rsid w:val="005A0F7A"/>
    <w:rPr>
      <w:rFonts w:ascii="Liberation Sans" w:hAnsi="Liberation Sans" w:cs="Lucida Sans"/>
      <w:b/>
      <w:bCs/>
      <w:i/>
      <w:iCs/>
      <w:kern w:val="1"/>
      <w:sz w:val="28"/>
      <w:szCs w:val="28"/>
      <w:lang w:eastAsia="zh-CN" w:bidi="hi-IN"/>
    </w:rPr>
  </w:style>
  <w:style w:type="paragraph" w:customStyle="1" w:styleId="ConsPlusCell">
    <w:name w:val="ConsPlusCell"/>
    <w:rsid w:val="005A0F7A"/>
    <w:pPr>
      <w:widowControl w:val="0"/>
      <w:suppressAutoHyphens/>
      <w:autoSpaceDE w:val="0"/>
      <w:ind w:firstLine="0"/>
    </w:pPr>
    <w:rPr>
      <w:rFonts w:cs="Arial"/>
      <w:sz w:val="20"/>
      <w:szCs w:val="20"/>
      <w:lang w:eastAsia="zh-CN"/>
    </w:rPr>
  </w:style>
  <w:style w:type="paragraph" w:customStyle="1" w:styleId="ConsPlusDocList">
    <w:name w:val="ConsPlusDocList"/>
    <w:rsid w:val="005A0F7A"/>
    <w:pPr>
      <w:widowControl w:val="0"/>
      <w:suppressAutoHyphens/>
      <w:autoSpaceDE w:val="0"/>
      <w:ind w:firstLine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5A0F7A"/>
    <w:pPr>
      <w:spacing w:line="360" w:lineRule="auto"/>
      <w:ind w:firstLine="0"/>
    </w:pPr>
    <w:rPr>
      <w:rFonts w:ascii="Bookman Old Style" w:hAnsi="Bookman Old Style" w:cs="Bookman Old Style"/>
      <w:sz w:val="20"/>
      <w:szCs w:val="22"/>
    </w:rPr>
  </w:style>
  <w:style w:type="paragraph" w:customStyle="1" w:styleId="26">
    <w:name w:val="Знак2"/>
    <w:basedOn w:val="a"/>
    <w:rsid w:val="005A0F7A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Standard">
    <w:name w:val="Standard"/>
    <w:rsid w:val="005A0F7A"/>
    <w:pPr>
      <w:widowControl w:val="0"/>
      <w:suppressAutoHyphens/>
      <w:ind w:firstLine="0"/>
      <w:textAlignment w:val="baseline"/>
    </w:pPr>
    <w:rPr>
      <w:rFonts w:ascii="Times New Roman" w:eastAsia="SimSun" w:hAnsi="Times New Roman" w:cs="Arial Unicode MS"/>
      <w:kern w:val="1"/>
      <w:lang w:eastAsia="zh-CN" w:bidi="hi-IN"/>
    </w:rPr>
  </w:style>
  <w:style w:type="paragraph" w:customStyle="1" w:styleId="1b">
    <w:name w:val="Текст примечания1"/>
    <w:rsid w:val="005A0F7A"/>
    <w:pPr>
      <w:suppressAutoHyphens/>
      <w:ind w:firstLine="0"/>
    </w:pPr>
    <w:rPr>
      <w:rFonts w:ascii="Times New Roman" w:eastAsia="SimSun" w:hAnsi="Times New Roman"/>
      <w:kern w:val="1"/>
      <w:sz w:val="20"/>
      <w:szCs w:val="20"/>
      <w:lang w:eastAsia="zh-CN"/>
    </w:rPr>
  </w:style>
  <w:style w:type="paragraph" w:styleId="af8">
    <w:name w:val="Revision"/>
    <w:rsid w:val="005A0F7A"/>
    <w:pPr>
      <w:suppressAutoHyphens/>
      <w:ind w:firstLine="0"/>
    </w:pPr>
    <w:rPr>
      <w:rFonts w:ascii="Times New Roman" w:hAnsi="Times New Roman"/>
      <w:lang w:eastAsia="zh-CN"/>
    </w:rPr>
  </w:style>
  <w:style w:type="paragraph" w:styleId="af9">
    <w:name w:val="annotation subject"/>
    <w:basedOn w:val="1b"/>
    <w:next w:val="1b"/>
    <w:link w:val="1c"/>
    <w:uiPriority w:val="99"/>
    <w:rsid w:val="005A0F7A"/>
    <w:pPr>
      <w:suppressAutoHyphens w:val="0"/>
    </w:pPr>
    <w:rPr>
      <w:rFonts w:eastAsia="Times New Roman"/>
      <w:b/>
      <w:bCs/>
    </w:rPr>
  </w:style>
  <w:style w:type="character" w:customStyle="1" w:styleId="1c">
    <w:name w:val="Тема примечания Знак1"/>
    <w:basedOn w:val="19"/>
    <w:link w:val="af9"/>
    <w:uiPriority w:val="99"/>
    <w:rsid w:val="005A0F7A"/>
    <w:rPr>
      <w:rFonts w:ascii="Times New Roman" w:hAnsi="Times New Roman"/>
      <w:b/>
      <w:bCs/>
      <w:kern w:val="1"/>
      <w:sz w:val="20"/>
      <w:szCs w:val="20"/>
      <w:lang w:eastAsia="zh-CN"/>
    </w:rPr>
  </w:style>
  <w:style w:type="table" w:customStyle="1" w:styleId="1d">
    <w:name w:val="Сетка таблицы1"/>
    <w:basedOn w:val="a1"/>
    <w:next w:val="af1"/>
    <w:uiPriority w:val="39"/>
    <w:rsid w:val="005A0F7A"/>
    <w:pPr>
      <w:ind w:firstLine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0F7A"/>
    <w:pPr>
      <w:autoSpaceDE w:val="0"/>
      <w:autoSpaceDN w:val="0"/>
      <w:adjustRightInd w:val="0"/>
      <w:ind w:firstLine="0"/>
    </w:pPr>
    <w:rPr>
      <w:rFonts w:ascii="Times New Roman" w:eastAsia="Calibri" w:hAnsi="Times New Roman"/>
      <w:color w:val="000000"/>
      <w:lang w:eastAsia="en-US"/>
    </w:rPr>
  </w:style>
  <w:style w:type="paragraph" w:styleId="afa">
    <w:name w:val="header"/>
    <w:basedOn w:val="a"/>
    <w:link w:val="afb"/>
    <w:uiPriority w:val="99"/>
    <w:unhideWhenUsed/>
    <w:rsid w:val="005A0F7A"/>
    <w:pPr>
      <w:tabs>
        <w:tab w:val="center" w:pos="4677"/>
        <w:tab w:val="right" w:pos="9355"/>
      </w:tabs>
      <w:ind w:firstLine="0"/>
    </w:pPr>
    <w:rPr>
      <w:rFonts w:ascii="Times New Roman" w:hAnsi="Times New Roman"/>
    </w:rPr>
  </w:style>
  <w:style w:type="character" w:customStyle="1" w:styleId="afb">
    <w:name w:val="Верхний колонтитул Знак"/>
    <w:basedOn w:val="a0"/>
    <w:link w:val="afa"/>
    <w:uiPriority w:val="99"/>
    <w:rsid w:val="005A0F7A"/>
    <w:rPr>
      <w:rFonts w:ascii="Times New Roman" w:hAnsi="Times New Roman"/>
    </w:rPr>
  </w:style>
  <w:style w:type="character" w:customStyle="1" w:styleId="ng-isolate-scope">
    <w:name w:val="ng-isolate-scope"/>
    <w:rsid w:val="005A0F7A"/>
  </w:style>
  <w:style w:type="paragraph" w:styleId="afc">
    <w:name w:val="footer"/>
    <w:basedOn w:val="a"/>
    <w:link w:val="afd"/>
    <w:uiPriority w:val="99"/>
    <w:unhideWhenUsed/>
    <w:rsid w:val="005A0F7A"/>
    <w:pPr>
      <w:tabs>
        <w:tab w:val="center" w:pos="4677"/>
        <w:tab w:val="right" w:pos="9355"/>
      </w:tabs>
      <w:ind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Нижний колонтитул Знак"/>
    <w:basedOn w:val="a0"/>
    <w:link w:val="afc"/>
    <w:uiPriority w:val="99"/>
    <w:rsid w:val="005A0F7A"/>
    <w:rPr>
      <w:rFonts w:ascii="Calibri" w:eastAsia="Calibri" w:hAnsi="Calibri"/>
      <w:sz w:val="22"/>
      <w:szCs w:val="22"/>
      <w:lang w:eastAsia="en-US"/>
    </w:rPr>
  </w:style>
  <w:style w:type="paragraph" w:styleId="afe">
    <w:name w:val="footnote text"/>
    <w:basedOn w:val="a"/>
    <w:link w:val="aff"/>
    <w:uiPriority w:val="99"/>
    <w:unhideWhenUsed/>
    <w:rsid w:val="005A0F7A"/>
    <w:pPr>
      <w:ind w:firstLine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rsid w:val="005A0F7A"/>
    <w:rPr>
      <w:rFonts w:ascii="Calibri" w:eastAsia="Calibri" w:hAnsi="Calibri"/>
      <w:sz w:val="20"/>
      <w:szCs w:val="20"/>
      <w:lang w:eastAsia="en-US"/>
    </w:rPr>
  </w:style>
  <w:style w:type="paragraph" w:styleId="aff0">
    <w:name w:val="No Spacing"/>
    <w:uiPriority w:val="1"/>
    <w:qFormat/>
    <w:rsid w:val="00871871"/>
    <w:pPr>
      <w:ind w:firstLine="0"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AC3459"/>
    <w:rPr>
      <w:rFonts w:cs="Arial"/>
      <w:kern w:val="1"/>
      <w:lang w:eastAsia="zh-CN"/>
    </w:rPr>
  </w:style>
  <w:style w:type="paragraph" w:styleId="aff1">
    <w:name w:val="Intense Quote"/>
    <w:basedOn w:val="a"/>
    <w:next w:val="a"/>
    <w:link w:val="aff2"/>
    <w:uiPriority w:val="30"/>
    <w:qFormat/>
    <w:rsid w:val="004B6AE0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f2">
    <w:name w:val="Выделенная цитата Знак"/>
    <w:basedOn w:val="a0"/>
    <w:link w:val="aff1"/>
    <w:uiPriority w:val="30"/>
    <w:rsid w:val="004B6AE0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7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64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3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9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1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01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720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798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5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89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31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53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62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49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66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65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42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5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61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01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694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7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19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310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1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99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449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837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964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790811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326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516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35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016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798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0832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9652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0599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843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9158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03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182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5897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159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57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7384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801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719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1988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200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724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6973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735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481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8655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662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523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9350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0059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231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5748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2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19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357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1175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4364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1663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4912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6806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261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6612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873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140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3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4AF2D1CEB373FED0EDDDFD54E974A37811C8E1E6A4AEBEE5079F59D3ABF1A4AFA41D461D41AE61FD469301F75EBEC9ABA4CC01DE497D1030B6CAE0n0M1E" TargetMode="External"/><Relationship Id="rId13" Type="http://schemas.openxmlformats.org/officeDocument/2006/relationships/hyperlink" Target="consultantplus://offline/ref=B24AF2D1CEB373FED0EDC3F042852BAC781897E9E6A7A3EEBA55990E8CFBF7F1EFE41B135E0DA834AC02C604F352F498EAEFC300D8n5MEE" TargetMode="External"/><Relationship Id="rId18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hyperlink" Target="consultantplus://offline/ref=B24AF2D1CEB373FED0EDC3F042852BAC781894E9EDA5A3EEBA55990E8CFBF7F1EFE41B135E06A760FD4DC758B600E799E8EFC105C7557D14n2M7E" TargetMode="External"/><Relationship Id="rId12" Type="http://schemas.openxmlformats.org/officeDocument/2006/relationships/hyperlink" Target="consultantplus://offline/ref=EB44FE0D49D2D642FD38FE516EA67F10DE5C9B431971120D4510BB6841PCYAI" TargetMode="External"/><Relationship Id="rId1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erm@krasmail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10" Type="http://schemas.openxmlformats.org/officeDocument/2006/relationships/hyperlink" Target="consultantplus://offline/ref=B24AF2D1CEB373FED0EDC3F042852BAC781B92E4E7A7A3EEBA55990E8CFBF7F1FDE4431F5F02BD60F8589109F3n5MC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24AF2D1CEB373FED0EDC3F042852BAC781B92E4E7A7A3EEBA55990E8CFBF7F1EFE41B145C0EF731B9139E08F54BEA9DF1F3C101nDM0E" TargetMode="External"/><Relationship Id="rId14" Type="http://schemas.openxmlformats.org/officeDocument/2006/relationships/hyperlink" Target="consultantplus://offline/ref=B24AF2D1CEB373FED0EDC3F042852BAC781897E9E6A7A3EEBA55990E8CFBF7F1EFE41B135E05A065FF4DC758B600E799E8EFC105C7557D14n2M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B5B81-491D-458B-920A-76A5A5AA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61</Pages>
  <Words>17231</Words>
  <Characters>98219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115220</CharactersWithSpaces>
  <SharedDoc>false</SharedDoc>
  <HLinks>
    <vt:vector size="276" baseType="variant">
      <vt:variant>
        <vt:i4>3014753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consultantplus://offline/main?base=MOB;n=132432;fld=134;dst=100418</vt:lpwstr>
      </vt:variant>
      <vt:variant>
        <vt:lpwstr/>
      </vt:variant>
      <vt:variant>
        <vt:i4>4587529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consultantplus://offline/ref=16FBC6438CA6AD7B990A3356EBE9193FDC2B8197AC2688A5BD9E49EC77K1l1G</vt:lpwstr>
      </vt:variant>
      <vt:variant>
        <vt:lpwstr/>
      </vt:variant>
      <vt:variant>
        <vt:i4>3014753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consultantplus://offline/main?base=MOB;n=132432;fld=134;dst=100418</vt:lpwstr>
      </vt:variant>
      <vt:variant>
        <vt:lpwstr/>
      </vt:variant>
      <vt:variant>
        <vt:i4>4587529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consultantplus://offline/ref=16FBC6438CA6AD7B990A3356EBE9193FDC2B8197AC2688A5BD9E49EC77K1l1G</vt:lpwstr>
      </vt:variant>
      <vt:variant>
        <vt:lpwstr/>
      </vt:variant>
      <vt:variant>
        <vt:i4>3014753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consultantplus://offline/main?base=MOB;n=132432;fld=134;dst=100418</vt:lpwstr>
      </vt:variant>
      <vt:variant>
        <vt:lpwstr/>
      </vt:variant>
      <vt:variant>
        <vt:i4>4587529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consultantplus://offline/ref=16FBC6438CA6AD7B990A3356EBE9193FDC2B8197AC2688A5BD9E49EC77K1l1G</vt:lpwstr>
      </vt:variant>
      <vt:variant>
        <vt:lpwstr/>
      </vt:variant>
      <vt:variant>
        <vt:i4>5439490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5505116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consultantplus://offline/ref=7EE3CF61C67D68566605E3B0F7E2C9DAD51248D42511FC698B935BA3629B659AC68C9E84990F2B21636BC3wCBEC</vt:lpwstr>
      </vt:variant>
      <vt:variant>
        <vt:lpwstr/>
      </vt:variant>
      <vt:variant>
        <vt:i4>5636098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4259925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consultantplus://offline/ref=16FBC6438CA6AD7B990A2D5BFD854630DE21D89FAC2487F2E1C112B120181F4776F5CD657FAC45F69DD85CK7lAG</vt:lpwstr>
      </vt:variant>
      <vt:variant>
        <vt:lpwstr/>
      </vt:variant>
      <vt:variant>
        <vt:i4>4587530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consultantplus://offline/ref=16FBC6438CA6AD7B990A3356EBE9193FDC288495A32888A5BD9E49EC77K1l1G</vt:lpwstr>
      </vt:variant>
      <vt:variant>
        <vt:lpwstr/>
      </vt:variant>
      <vt:variant>
        <vt:i4>5636098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5636098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6553658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Par683</vt:lpwstr>
      </vt:variant>
      <vt:variant>
        <vt:i4>720919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consultantplus://offline/main?base=RLAW123;n=68940;fld=134;dst=100227</vt:lpwstr>
      </vt:variant>
      <vt:variant>
        <vt:lpwstr/>
      </vt:variant>
      <vt:variant>
        <vt:i4>4849745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consultantplus://offline/ref=EB44FE0D49D2D642FD38FE516EA67F10DE5C9B431971120D4510BB6841PCYAI</vt:lpwstr>
      </vt:variant>
      <vt:variant>
        <vt:lpwstr/>
      </vt:variant>
      <vt:variant>
        <vt:i4>2097251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consultantplus://offline/main?base=MOB;n=132432;fld=134;dst=100436</vt:lpwstr>
      </vt:variant>
      <vt:variant>
        <vt:lpwstr/>
      </vt:variant>
      <vt:variant>
        <vt:i4>5636098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5636098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2228335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consultantplus://offline/ref=9FE86437FF3FB578E174B949B81048D0D52BE7864A4565ED32899D9895DAB383EE198290gA74I</vt:lpwstr>
      </vt:variant>
      <vt:variant>
        <vt:lpwstr/>
      </vt:variant>
      <vt:variant>
        <vt:i4>6684722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Par403</vt:lpwstr>
      </vt:variant>
      <vt:variant>
        <vt:i4>6488114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7209009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Par639</vt:lpwstr>
      </vt:variant>
      <vt:variant>
        <vt:i4>2949180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consultantplus://offline/ref=16FBC6438CA6AD7B990A3356EBE9193FDC288597A22088A5BD9E49EC7711151031BA94273BA144FFK9lCG</vt:lpwstr>
      </vt:variant>
      <vt:variant>
        <vt:lpwstr/>
      </vt:variant>
      <vt:variant>
        <vt:i4>2949231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consultantplus://offline/ref=16FBC6438CA6AD7B990A3356EBE9193FDC288597A22088A5BD9E49EC7711151031BA94273BA144F4K9lBG</vt:lpwstr>
      </vt:variant>
      <vt:variant>
        <vt:lpwstr/>
      </vt:variant>
      <vt:variant>
        <vt:i4>6684722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Par403</vt:lpwstr>
      </vt:variant>
      <vt:variant>
        <vt:i4>6488114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4259925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consultantplus://offline/ref=16FBC6438CA6AD7B990A2D5BFD854630DE21D89FAC2487F2E1C112B120181F4776F5CD657FAC45F69DD85CK7lAG</vt:lpwstr>
      </vt:variant>
      <vt:variant>
        <vt:lpwstr/>
      </vt:variant>
      <vt:variant>
        <vt:i4>4587530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consultantplus://offline/ref=16FBC6438CA6AD7B990A3356EBE9193FDC288495A32888A5BD9E49EC77K1l1G</vt:lpwstr>
      </vt:variant>
      <vt:variant>
        <vt:lpwstr/>
      </vt:variant>
      <vt:variant>
        <vt:i4>4980847</vt:i4>
      </vt:variant>
      <vt:variant>
        <vt:i4>48</vt:i4>
      </vt:variant>
      <vt:variant>
        <vt:i4>0</vt:i4>
      </vt:variant>
      <vt:variant>
        <vt:i4>5</vt:i4>
      </vt:variant>
      <vt:variant>
        <vt:lpwstr>mailto:adminerm@krasmail.ru</vt:lpwstr>
      </vt:variant>
      <vt:variant>
        <vt:lpwstr/>
      </vt:variant>
      <vt:variant>
        <vt:i4>4980847</vt:i4>
      </vt:variant>
      <vt:variant>
        <vt:i4>45</vt:i4>
      </vt:variant>
      <vt:variant>
        <vt:i4>0</vt:i4>
      </vt:variant>
      <vt:variant>
        <vt:i4>5</vt:i4>
      </vt:variant>
      <vt:variant>
        <vt:lpwstr>mailto:adminerm@krasmail.ru</vt:lpwstr>
      </vt:variant>
      <vt:variant>
        <vt:lpwstr/>
      </vt:variant>
      <vt:variant>
        <vt:i4>3866676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consultantplus://offline/ref=B5824F71C83F61D5DC5B2FA9545352A4D58B93D14C380923A6F712CB1EC3B8B4A9D9AAE3B8AA6D6Fm2V4H</vt:lpwstr>
      </vt:variant>
      <vt:variant>
        <vt:lpwstr/>
      </vt:variant>
      <vt:variant>
        <vt:i4>3866678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consultantplus://offline/ref=B5824F71C83F61D5DC5B2FA9545352A4D58B95D1483D0923A6F712CB1EC3B8B4A9D9AAE3B8AF6B6Cm2V3H</vt:lpwstr>
      </vt:variant>
      <vt:variant>
        <vt:lpwstr/>
      </vt:variant>
      <vt:variant>
        <vt:i4>3866673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consultantplus://offline/ref=B5824F71C83F61D5DC5B2FA9545352A4D58B95D1483D0923A6F712CB1EC3B8B4A9D9AAE3B8AF6B6Em2V2H</vt:lpwstr>
      </vt:variant>
      <vt:variant>
        <vt:lpwstr/>
      </vt:variant>
      <vt:variant>
        <vt:i4>3866684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consultantplus://offline/ref=B5824F71C83F61D5DC5B2FA9545352A4D58B95D1483D0923A6F712CB1EC3B8B4A9D9AAE3B8AF6867m2V7H</vt:lpwstr>
      </vt:variant>
      <vt:variant>
        <vt:lpwstr/>
      </vt:variant>
      <vt:variant>
        <vt:i4>3866734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consultantplus://offline/ref=B5824F71C83F61D5DC5B2FA9545352A4D58B95D1483D0923A6F712CB1EC3B8B4A9D9AAE3B8AF686Bm2V0H</vt:lpwstr>
      </vt:variant>
      <vt:variant>
        <vt:lpwstr/>
      </vt:variant>
      <vt:variant>
        <vt:i4>3866735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consultantplus://offline/ref=B5824F71C83F61D5DC5B2FA9545352A4D58B95D1483D0923A6F712CB1EC3B8B4A9D9AAE3B8AF686Dm2V7H</vt:lpwstr>
      </vt:variant>
      <vt:variant>
        <vt:lpwstr/>
      </vt:variant>
      <vt:variant>
        <vt:i4>3866673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consultantplus://offline/ref=B5824F71C83F61D5DC5B2FA9545352A4D58B95D1483D0923A6F712CB1EC3B8B4A9D9AAE3B8AF6F6Fm2V5H</vt:lpwstr>
      </vt:variant>
      <vt:variant>
        <vt:lpwstr/>
      </vt:variant>
      <vt:variant>
        <vt:i4>3866673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consultantplus://offline/ref=B5824F71C83F61D5DC5B2FA9545352A4D58B95D1483D0923A6F712CB1EC3B8B4A9D9AAE3B8AF6D6Cm2V2H</vt:lpwstr>
      </vt:variant>
      <vt:variant>
        <vt:lpwstr/>
      </vt:variant>
      <vt:variant>
        <vt:i4>3866677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consultantplus://offline/ref=B5824F71C83F61D5DC5B2FA9545352A4D58B95D1483D0923A6F712CB1EC3B8B4A9D9AAE3B8AF6D6Fm2V3H</vt:lpwstr>
      </vt:variant>
      <vt:variant>
        <vt:lpwstr/>
      </vt:variant>
      <vt:variant>
        <vt:i4>3866677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consultantplus://offline/ref=B5824F71C83F61D5DC5B2FA9545352A4D58B95D1483D0923A6F712CB1EC3B8B4A9D9AAE3B8AE656Cm2VDH</vt:lpwstr>
      </vt:variant>
      <vt:variant>
        <vt:lpwstr/>
      </vt:variant>
      <vt:variant>
        <vt:i4>3866726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consultantplus://offline/ref=B5824F71C83F61D5DC5B2FA9545352A4D58B95D1483D0923A6F712CB1EC3B8B4A9D9AAE3B8AE6A67m2V7H</vt:lpwstr>
      </vt:variant>
      <vt:variant>
        <vt:lpwstr/>
      </vt:variant>
      <vt:variant>
        <vt:i4>3866673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consultantplus://offline/ref=B5824F71C83F61D5DC5B2FA9545352A4D58B95D1483D0923A6F712CB1EC3B8B4A9D9AAE3B8AE6A6Cm2V4H</vt:lpwstr>
      </vt:variant>
      <vt:variant>
        <vt:lpwstr/>
      </vt:variant>
      <vt:variant>
        <vt:i4>3866733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consultantplus://offline/ref=B5824F71C83F61D5DC5B2FA9545352A4D58B95D1483D0923A6F712CB1EC3B8B4A9D9AAE3B8AE686Bm2V0H</vt:lpwstr>
      </vt:variant>
      <vt:variant>
        <vt:lpwstr/>
      </vt:variant>
      <vt:variant>
        <vt:i4>3866682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consultantplus://offline/ref=B5824F71C83F61D5DC5B2FA9545352A4D58B95D1483D0923A6F712CB1EC3B8B4A9D9AAE3B8A96D6Fm2VCH</vt:lpwstr>
      </vt:variant>
      <vt:variant>
        <vt:lpwstr/>
      </vt:variant>
      <vt:variant>
        <vt:i4>3866730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consultantplus://offline/ref=B5824F71C83F61D5DC5B2FA9545352A4D58B95D1483D0923A6F712CB1EC3B8B4A9D9AAE3B8A96D6Fm2V3H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Рита;Светлана</dc:creator>
  <cp:lastModifiedBy>S304</cp:lastModifiedBy>
  <cp:revision>6</cp:revision>
  <cp:lastPrinted>2022-02-28T08:58:00Z</cp:lastPrinted>
  <dcterms:created xsi:type="dcterms:W3CDTF">2022-02-18T08:24:00Z</dcterms:created>
  <dcterms:modified xsi:type="dcterms:W3CDTF">2022-03-01T06:54:00Z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