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B6" w:rsidRPr="000205B7" w:rsidRDefault="00821EB6" w:rsidP="00821EB6">
      <w:pPr>
        <w:spacing w:after="144" w:line="288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Последствия </w:t>
      </w:r>
      <w:proofErr w:type="spellStart"/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непредоставления</w:t>
      </w:r>
      <w:proofErr w:type="spellEnd"/>
      <w:r w:rsidRPr="000205B7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 собственником помещения в МКД доступа к общедомовому имуществу для его ремонта</w:t>
      </w:r>
    </w:p>
    <w:p w:rsidR="00821EB6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05B7">
        <w:rPr>
          <w:sz w:val="28"/>
          <w:szCs w:val="28"/>
        </w:rPr>
        <w:t>Письмом Министерства строительства и жилищно-коммунального хозяйства РФ от 16.01.2019 N 794-АО/06 "О предоставлении доступа к общедомовому имуществу при необходимости проведения ремонтных работ" (далее - Письмо Минстроя РФ от 16.01.2019 N 794-АО/06) разъяснены последствия отказа собственника помещения в многоквартирном доме (далее - МКД) предоставить организации, выполняющей ремонт общедомового имущества, доступ к общедомовым инженерным системам и  конструкци</w:t>
      </w:r>
      <w:r>
        <w:rPr>
          <w:sz w:val="28"/>
          <w:szCs w:val="28"/>
        </w:rPr>
        <w:t>ям, расположенным в помещении.</w:t>
      </w:r>
      <w:proofErr w:type="gramEnd"/>
    </w:p>
    <w:p w:rsidR="00821EB6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>     </w:t>
      </w:r>
      <w:proofErr w:type="gramStart"/>
      <w:r w:rsidRPr="000205B7">
        <w:rPr>
          <w:sz w:val="28"/>
          <w:szCs w:val="28"/>
        </w:rPr>
        <w:t>В случае если внутридомовые инженерные сети располагаются в стенах или под полами в помещении собственника, он должен обеспечить свободный доступ к общедомовому имуществу, находящемуся в его квартире, для проведения ремонта общедомового имущества (</w:t>
      </w:r>
      <w:hyperlink r:id="rId9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п.85 Правил предоставления коммунальных услуг собственникам и пользователям помещений в многоквартирных домах и жилых домов</w:t>
        </w:r>
      </w:hyperlink>
      <w:r w:rsidRPr="000205B7">
        <w:rPr>
          <w:sz w:val="28"/>
          <w:szCs w:val="28"/>
        </w:rPr>
        <w:t>, утвержденных </w:t>
      </w:r>
      <w:hyperlink r:id="rId10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постановлением Правительства РФ от 06.05.2011 N 354</w:t>
        </w:r>
      </w:hyperlink>
      <w:r w:rsidRPr="000205B7">
        <w:rPr>
          <w:sz w:val="28"/>
          <w:szCs w:val="28"/>
        </w:rPr>
        <w:t>,  </w:t>
      </w:r>
      <w:hyperlink r:id="rId11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п.3.4.5 Правил и</w:t>
        </w:r>
        <w:proofErr w:type="gramEnd"/>
        <w:r w:rsidRPr="000205B7">
          <w:rPr>
            <w:rStyle w:val="aa"/>
            <w:color w:val="auto"/>
            <w:sz w:val="28"/>
            <w:szCs w:val="28"/>
            <w:u w:val="none"/>
          </w:rPr>
          <w:t xml:space="preserve"> норм технической эксплуатации жилищного фонда</w:t>
        </w:r>
      </w:hyperlink>
      <w:r w:rsidRPr="000205B7">
        <w:rPr>
          <w:sz w:val="28"/>
          <w:szCs w:val="28"/>
        </w:rPr>
        <w:t>, утвержденных </w:t>
      </w:r>
      <w:hyperlink r:id="rId12" w:tgtFrame="_blank" w:history="1">
        <w:r w:rsidRPr="000205B7">
          <w:rPr>
            <w:rStyle w:val="aa"/>
            <w:color w:val="auto"/>
            <w:sz w:val="28"/>
            <w:szCs w:val="28"/>
            <w:u w:val="none"/>
          </w:rPr>
          <w:t>постановлением Госстроя РФ от 27.09.2003 N 170</w:t>
        </w:r>
      </w:hyperlink>
      <w:r w:rsidRPr="000205B7">
        <w:rPr>
          <w:sz w:val="28"/>
          <w:szCs w:val="28"/>
        </w:rPr>
        <w:t>).</w:t>
      </w:r>
    </w:p>
    <w:p w:rsidR="00821EB6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>     Если собственник помещения убежден, что внутридомовые инженерные системы в его квартире в полном порядке и не требуют замены или ремонта, представители управляющей организации вправе составить акт. Составляется акт о невозможности замены либо ремонта общедомового имущества в связи с тем, что доступ к нему не предоставлен.</w:t>
      </w:r>
    </w:p>
    <w:p w:rsidR="00821EB6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lastRenderedPageBreak/>
        <w:t>     </w:t>
      </w:r>
      <w:r w:rsidRPr="000205B7">
        <w:rPr>
          <w:sz w:val="28"/>
          <w:szCs w:val="28"/>
        </w:rPr>
        <w:br/>
        <w:t>     Данный акт подписывается представителем управляющей организации и собственником помещения.</w:t>
      </w:r>
    </w:p>
    <w:p w:rsidR="00821EB6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</w:t>
      </w:r>
      <w:r w:rsidRPr="000205B7">
        <w:rPr>
          <w:sz w:val="28"/>
          <w:szCs w:val="28"/>
        </w:rPr>
        <w:br/>
        <w:t xml:space="preserve">     Вместе с тем </w:t>
      </w:r>
      <w:proofErr w:type="spellStart"/>
      <w:r w:rsidRPr="000205B7">
        <w:rPr>
          <w:sz w:val="28"/>
          <w:szCs w:val="28"/>
        </w:rPr>
        <w:t>непредоставление</w:t>
      </w:r>
      <w:proofErr w:type="spellEnd"/>
      <w:r w:rsidRPr="000205B7">
        <w:rPr>
          <w:sz w:val="28"/>
          <w:szCs w:val="28"/>
        </w:rPr>
        <w:t xml:space="preserve"> доступа к общедомовому имуществу при необходимости проведения ремонтных работ является поводом для обращения в суд управляющей организацией либо организацией, проводящей ремонт.</w:t>
      </w:r>
    </w:p>
    <w:p w:rsidR="00821EB6" w:rsidRPr="000205B7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</w:t>
      </w:r>
      <w:r w:rsidRPr="000205B7">
        <w:rPr>
          <w:sz w:val="28"/>
          <w:szCs w:val="28"/>
        </w:rPr>
        <w:br/>
        <w:t>     При этом</w:t>
      </w:r>
      <w:proofErr w:type="gramStart"/>
      <w:r w:rsidRPr="000205B7">
        <w:rPr>
          <w:sz w:val="28"/>
          <w:szCs w:val="28"/>
        </w:rPr>
        <w:t>,</w:t>
      </w:r>
      <w:proofErr w:type="gramEnd"/>
      <w:r w:rsidRPr="000205B7">
        <w:rPr>
          <w:sz w:val="28"/>
          <w:szCs w:val="28"/>
        </w:rPr>
        <w:t xml:space="preserve"> в случае причинения вреда по причине </w:t>
      </w:r>
      <w:proofErr w:type="spellStart"/>
      <w:r w:rsidRPr="000205B7">
        <w:rPr>
          <w:sz w:val="28"/>
          <w:szCs w:val="28"/>
        </w:rPr>
        <w:t>непредоставления</w:t>
      </w:r>
      <w:proofErr w:type="spellEnd"/>
      <w:r w:rsidRPr="000205B7">
        <w:rPr>
          <w:sz w:val="28"/>
          <w:szCs w:val="28"/>
        </w:rPr>
        <w:t xml:space="preserve"> доступа к общедомовому имуществу с целью проведения аварийно-восстановительных работ или ремонта, ответственность несет собственник помещения.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Если с учетом технических характеристик отдельных элементов строительных конструкций и инженерных систем МКД проведение их ремонта невозможно без причинения вреда имуществу собственников помещений, расходы на восстановление имущества собственника должны быть учтены в сметной документации на проведение ремонта.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</w:t>
      </w:r>
      <w:proofErr w:type="gramStart"/>
      <w:r w:rsidRPr="000205B7">
        <w:rPr>
          <w:sz w:val="28"/>
          <w:szCs w:val="28"/>
        </w:rPr>
        <w:t>Исходя из содержания письма следует</w:t>
      </w:r>
      <w:proofErr w:type="gramEnd"/>
      <w:r w:rsidRPr="000205B7">
        <w:rPr>
          <w:sz w:val="28"/>
          <w:szCs w:val="28"/>
        </w:rPr>
        <w:t>, что:     </w:t>
      </w:r>
    </w:p>
    <w:p w:rsidR="00821EB6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  - в случае если собственник помещения отказывается предоставлять специалистам доступ в помещение для проведения ремонта общедомового имущества, специалисты управляющей организации вправе составить соответствующий акт. В этом случае ответственность за вред, причиненный имуществу собственников остальных помещений в МКД, несет собственник помещения;</w:t>
      </w:r>
      <w:r w:rsidRPr="000205B7">
        <w:rPr>
          <w:sz w:val="28"/>
          <w:szCs w:val="28"/>
        </w:rPr>
        <w:br/>
        <w:t>     </w:t>
      </w:r>
      <w:r w:rsidRPr="000205B7">
        <w:rPr>
          <w:sz w:val="28"/>
          <w:szCs w:val="28"/>
        </w:rPr>
        <w:br/>
        <w:t>     - если проведение ремонта общедомового имущества, расположенного в помещении собственника, необходимо в связи с его аварийным состоянием, управляющая организация вправе обратиться в суд с заявлением о понуждении собственника предоставить доступ;</w:t>
      </w:r>
    </w:p>
    <w:p w:rsidR="00821EB6" w:rsidRDefault="00821EB6" w:rsidP="00821EB6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05B7">
        <w:rPr>
          <w:sz w:val="28"/>
          <w:szCs w:val="28"/>
        </w:rPr>
        <w:t>   </w:t>
      </w:r>
      <w:r w:rsidRPr="000205B7">
        <w:rPr>
          <w:sz w:val="28"/>
          <w:szCs w:val="28"/>
        </w:rPr>
        <w:br/>
        <w:t>     - если ремонт общедомового имущества, расположенного в помещении собственника, невозможен без причинения вреда имуществу собственника, в смете на ремонт должны быть учтены расходы на восстановление поврежденного имущества.</w:t>
      </w:r>
    </w:p>
    <w:p w:rsidR="00CA25C9" w:rsidRPr="00CA25C9" w:rsidRDefault="00CA25C9" w:rsidP="00821EB6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25C9" w:rsidRPr="00CA25C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31" w:rsidRDefault="007C6F31" w:rsidP="00966D85">
      <w:pPr>
        <w:spacing w:after="0" w:line="240" w:lineRule="auto"/>
      </w:pPr>
      <w:r>
        <w:separator/>
      </w:r>
    </w:p>
  </w:endnote>
  <w:endnote w:type="continuationSeparator" w:id="0">
    <w:p w:rsidR="007C6F31" w:rsidRDefault="007C6F31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31" w:rsidRDefault="007C6F31" w:rsidP="00966D85">
      <w:pPr>
        <w:spacing w:after="0" w:line="240" w:lineRule="auto"/>
      </w:pPr>
      <w:r>
        <w:separator/>
      </w:r>
    </w:p>
  </w:footnote>
  <w:footnote w:type="continuationSeparator" w:id="0">
    <w:p w:rsidR="007C6F31" w:rsidRDefault="007C6F31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2F41CA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50B90"/>
    <w:rsid w:val="00596FE6"/>
    <w:rsid w:val="005B7443"/>
    <w:rsid w:val="005D6325"/>
    <w:rsid w:val="0064769B"/>
    <w:rsid w:val="006E07C2"/>
    <w:rsid w:val="006F1493"/>
    <w:rsid w:val="006F21A7"/>
    <w:rsid w:val="00712095"/>
    <w:rsid w:val="00773523"/>
    <w:rsid w:val="007C6F31"/>
    <w:rsid w:val="00821EB6"/>
    <w:rsid w:val="00836653"/>
    <w:rsid w:val="0084507B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C61D0A"/>
    <w:rsid w:val="00CA25C9"/>
    <w:rsid w:val="00CB67C0"/>
    <w:rsid w:val="00D3006A"/>
    <w:rsid w:val="00DE1714"/>
    <w:rsid w:val="00E27D9F"/>
    <w:rsid w:val="00E34B43"/>
    <w:rsid w:val="00E46D53"/>
    <w:rsid w:val="00E553D0"/>
    <w:rsid w:val="00E57EB5"/>
    <w:rsid w:val="00E64FD6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7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72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800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2019-07-24T02:25:00Z</cp:lastPrinted>
  <dcterms:created xsi:type="dcterms:W3CDTF">2022-02-24T07:01:00Z</dcterms:created>
  <dcterms:modified xsi:type="dcterms:W3CDTF">2022-02-24T07:01:00Z</dcterms:modified>
</cp:coreProperties>
</file>