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A7" w:rsidRPr="00DC6B2F" w:rsidRDefault="00142FA7" w:rsidP="009E3576">
      <w:pPr>
        <w:jc w:val="center"/>
        <w:rPr>
          <w:rFonts w:ascii="Times New Roman" w:hAnsi="Times New Roman" w:cs="Times New Roman"/>
          <w:b/>
          <w:sz w:val="40"/>
          <w:szCs w:val="27"/>
          <w:shd w:val="clear" w:color="auto" w:fill="FFFFFF"/>
        </w:rPr>
      </w:pPr>
    </w:p>
    <w:p w:rsidR="00343EFE" w:rsidRPr="00343EFE" w:rsidRDefault="00343EFE" w:rsidP="00343EFE">
      <w:pPr>
        <w:pStyle w:val="2"/>
        <w:spacing w:before="450" w:after="450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343EFE">
        <w:rPr>
          <w:rFonts w:ascii="Times New Roman" w:hAnsi="Times New Roman" w:cs="Times New Roman"/>
          <w:color w:val="000000"/>
          <w:sz w:val="36"/>
          <w:szCs w:val="28"/>
        </w:rPr>
        <w:t>Кто входит в совет дома</w:t>
      </w:r>
    </w:p>
    <w:p w:rsidR="00343EFE" w:rsidRPr="00343EFE" w:rsidRDefault="00343EFE" w:rsidP="00343EFE">
      <w:pPr>
        <w:pStyle w:val="a9"/>
        <w:spacing w:before="0" w:beforeAutospacing="0" w:after="75" w:afterAutospacing="0"/>
        <w:ind w:firstLine="708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На общем собрании собственников проходят выборы председателя и его секретаря. Во время голосования обязательно ведется протокол собрания, который потом подписывают председатель и секретарь. Протокол отдают управляющей компании. Управляющая организация в течение месяца выдаст председателю документ, подтверждающий его права и обязанности.</w:t>
      </w:r>
    </w:p>
    <w:p w:rsidR="00343EFE" w:rsidRPr="00343EFE" w:rsidRDefault="00343EFE" w:rsidP="00343EFE">
      <w:pPr>
        <w:pStyle w:val="a9"/>
        <w:spacing w:before="0" w:beforeAutospacing="0" w:after="75" w:afterAutospacing="0"/>
        <w:jc w:val="both"/>
        <w:rPr>
          <w:color w:val="070B0E"/>
          <w:sz w:val="28"/>
          <w:szCs w:val="28"/>
        </w:rPr>
      </w:pPr>
    </w:p>
    <w:p w:rsidR="00343EFE" w:rsidRPr="00343EFE" w:rsidRDefault="00343EFE" w:rsidP="00343EFE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343EFE">
        <w:rPr>
          <w:b/>
          <w:bCs/>
          <w:color w:val="070B0E"/>
          <w:sz w:val="28"/>
          <w:szCs w:val="28"/>
        </w:rPr>
        <w:t>В совет дома входят</w:t>
      </w:r>
      <w:r w:rsidRPr="00343EFE">
        <w:rPr>
          <w:color w:val="070B0E"/>
          <w:sz w:val="28"/>
          <w:szCs w:val="28"/>
        </w:rPr>
        <w:t>:</w:t>
      </w:r>
    </w:p>
    <w:p w:rsidR="00343EFE" w:rsidRPr="00343EFE" w:rsidRDefault="00343EFE" w:rsidP="00343EFE">
      <w:pPr>
        <w:pStyle w:val="a9"/>
        <w:numPr>
          <w:ilvl w:val="0"/>
          <w:numId w:val="26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председатель, который аккумулирует работу совета и общается с управляющей организацией,</w:t>
      </w:r>
    </w:p>
    <w:p w:rsidR="00343EFE" w:rsidRPr="00343EFE" w:rsidRDefault="00343EFE" w:rsidP="00343EFE">
      <w:pPr>
        <w:pStyle w:val="a9"/>
        <w:numPr>
          <w:ilvl w:val="0"/>
          <w:numId w:val="26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секретарь,</w:t>
      </w:r>
    </w:p>
    <w:p w:rsidR="00343EFE" w:rsidRPr="00343EFE" w:rsidRDefault="00343EFE" w:rsidP="00343EFE">
      <w:pPr>
        <w:pStyle w:val="a9"/>
        <w:numPr>
          <w:ilvl w:val="0"/>
          <w:numId w:val="26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несколько членов совета дома из числа наиболее активных и заинтересованных жильцов.</w:t>
      </w:r>
    </w:p>
    <w:p w:rsidR="00343EFE" w:rsidRPr="00343EFE" w:rsidRDefault="00343EFE" w:rsidP="00343EFE">
      <w:pPr>
        <w:pStyle w:val="a9"/>
        <w:spacing w:before="0" w:beforeAutospacing="0" w:after="75" w:afterAutospacing="0"/>
        <w:jc w:val="both"/>
        <w:rPr>
          <w:color w:val="070B0E"/>
          <w:sz w:val="28"/>
          <w:szCs w:val="28"/>
        </w:rPr>
      </w:pPr>
    </w:p>
    <w:p w:rsidR="00343EFE" w:rsidRPr="00343EFE" w:rsidRDefault="00343EFE" w:rsidP="00343EFE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Удобно, если в составе совета будет </w:t>
      </w:r>
      <w:r w:rsidRPr="00343EFE">
        <w:rPr>
          <w:b/>
          <w:bCs/>
          <w:color w:val="070B0E"/>
          <w:sz w:val="28"/>
          <w:szCs w:val="28"/>
        </w:rPr>
        <w:t>секретарь</w:t>
      </w:r>
      <w:r w:rsidRPr="00343EFE">
        <w:rPr>
          <w:color w:val="070B0E"/>
          <w:sz w:val="28"/>
          <w:szCs w:val="28"/>
        </w:rPr>
        <w:t>, с его помощью будет легче проводить общие собрания. Секретарь – тот член совета, который может правильно оформлять протоколы собраний, формулировать и фиксировать принятые решения.</w:t>
      </w:r>
    </w:p>
    <w:p w:rsidR="00343EFE" w:rsidRPr="00343EFE" w:rsidRDefault="00343EFE" w:rsidP="00343EFE">
      <w:pPr>
        <w:pStyle w:val="a9"/>
        <w:spacing w:before="0" w:beforeAutospacing="0" w:after="75" w:afterAutospacing="0"/>
        <w:jc w:val="both"/>
        <w:rPr>
          <w:color w:val="070B0E"/>
          <w:sz w:val="28"/>
          <w:szCs w:val="28"/>
        </w:rPr>
      </w:pPr>
    </w:p>
    <w:p w:rsidR="00343EFE" w:rsidRPr="00343EFE" w:rsidRDefault="00343EFE" w:rsidP="00343EFE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 xml:space="preserve">Остальные члены совета предлагают идеи по улучшению обслуживания дома, контролируют работу организаций, налаживают взаимодействие </w:t>
      </w:r>
      <w:r w:rsidRPr="00343EFE">
        <w:rPr>
          <w:color w:val="070B0E"/>
          <w:sz w:val="28"/>
          <w:szCs w:val="28"/>
        </w:rPr>
        <w:lastRenderedPageBreak/>
        <w:t>управляющей компании и жильцов, и в целом выполняют обязанности, описанные </w:t>
      </w:r>
      <w:r w:rsidRPr="00343EFE">
        <w:rPr>
          <w:color w:val="070B0E"/>
          <w:sz w:val="28"/>
          <w:szCs w:val="28"/>
        </w:rPr>
        <w:t>выше</w:t>
      </w:r>
      <w:r w:rsidRPr="00343EFE">
        <w:rPr>
          <w:color w:val="070B0E"/>
          <w:sz w:val="28"/>
          <w:szCs w:val="28"/>
        </w:rPr>
        <w:t>.</w:t>
      </w:r>
    </w:p>
    <w:p w:rsidR="00343EFE" w:rsidRPr="00343EFE" w:rsidRDefault="00343EFE" w:rsidP="00343EFE">
      <w:pPr>
        <w:pStyle w:val="3"/>
        <w:spacing w:before="450" w:after="45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EFE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дома</w:t>
      </w:r>
    </w:p>
    <w:p w:rsidR="00343EFE" w:rsidRPr="00343EFE" w:rsidRDefault="00343EFE" w:rsidP="00343EFE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Председатель совета на официальном уровне:</w:t>
      </w:r>
    </w:p>
    <w:p w:rsidR="00343EFE" w:rsidRPr="00343EFE" w:rsidRDefault="00343EFE" w:rsidP="00343EFE">
      <w:pPr>
        <w:pStyle w:val="a9"/>
        <w:numPr>
          <w:ilvl w:val="0"/>
          <w:numId w:val="27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общается с большим количеством людей,</w:t>
      </w:r>
    </w:p>
    <w:p w:rsidR="00343EFE" w:rsidRPr="00343EFE" w:rsidRDefault="00343EFE" w:rsidP="00343EFE">
      <w:pPr>
        <w:pStyle w:val="a9"/>
        <w:numPr>
          <w:ilvl w:val="0"/>
          <w:numId w:val="27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занимается деловой перепиской,</w:t>
      </w:r>
    </w:p>
    <w:p w:rsidR="00343EFE" w:rsidRPr="00343EFE" w:rsidRDefault="00343EFE" w:rsidP="00343EFE">
      <w:pPr>
        <w:pStyle w:val="a9"/>
        <w:numPr>
          <w:ilvl w:val="0"/>
          <w:numId w:val="27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составляет документы,</w:t>
      </w:r>
    </w:p>
    <w:p w:rsidR="00343EFE" w:rsidRPr="00343EFE" w:rsidRDefault="00343EFE" w:rsidP="00343EFE">
      <w:pPr>
        <w:pStyle w:val="a9"/>
        <w:numPr>
          <w:ilvl w:val="0"/>
          <w:numId w:val="27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контролирует выполнение работ.</w:t>
      </w:r>
    </w:p>
    <w:p w:rsidR="00343EFE" w:rsidRPr="00343EFE" w:rsidRDefault="00343EFE" w:rsidP="00343EFE">
      <w:pPr>
        <w:pStyle w:val="a9"/>
        <w:spacing w:before="0" w:beforeAutospacing="0" w:after="75" w:afterAutospacing="0"/>
        <w:jc w:val="both"/>
        <w:rPr>
          <w:color w:val="070B0E"/>
          <w:sz w:val="28"/>
          <w:szCs w:val="28"/>
        </w:rPr>
      </w:pPr>
    </w:p>
    <w:p w:rsidR="00343EFE" w:rsidRPr="00343EFE" w:rsidRDefault="00343EFE" w:rsidP="00343EFE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От человека, занимающего пост председателя, зависит состояние дома, это должен быть ответственный житель. Председателю совета дома важно обладать знаниями и навыками:</w:t>
      </w:r>
    </w:p>
    <w:p w:rsidR="00343EFE" w:rsidRPr="00343EFE" w:rsidRDefault="00343EFE" w:rsidP="00343EFE">
      <w:pPr>
        <w:pStyle w:val="a9"/>
        <w:numPr>
          <w:ilvl w:val="0"/>
          <w:numId w:val="28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коммуникабельность,</w:t>
      </w:r>
    </w:p>
    <w:p w:rsidR="00343EFE" w:rsidRPr="00343EFE" w:rsidRDefault="00343EFE" w:rsidP="00343EFE">
      <w:pPr>
        <w:pStyle w:val="a9"/>
        <w:numPr>
          <w:ilvl w:val="0"/>
          <w:numId w:val="28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грамотность,</w:t>
      </w:r>
    </w:p>
    <w:p w:rsidR="00343EFE" w:rsidRPr="00343EFE" w:rsidRDefault="00343EFE" w:rsidP="00343EFE">
      <w:pPr>
        <w:pStyle w:val="a9"/>
        <w:numPr>
          <w:ilvl w:val="0"/>
          <w:numId w:val="28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инициативность,</w:t>
      </w:r>
    </w:p>
    <w:p w:rsidR="00343EFE" w:rsidRPr="00343EFE" w:rsidRDefault="00343EFE" w:rsidP="00343EFE">
      <w:pPr>
        <w:pStyle w:val="a9"/>
        <w:numPr>
          <w:ilvl w:val="0"/>
          <w:numId w:val="28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организаторские и управленческие способности,</w:t>
      </w:r>
    </w:p>
    <w:p w:rsidR="00343EFE" w:rsidRPr="00343EFE" w:rsidRDefault="00343EFE" w:rsidP="00343EFE">
      <w:pPr>
        <w:pStyle w:val="a9"/>
        <w:numPr>
          <w:ilvl w:val="0"/>
          <w:numId w:val="28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знания в области обслуживания многоквартирных домов.</w:t>
      </w:r>
    </w:p>
    <w:p w:rsidR="00343EFE" w:rsidRPr="00343EFE" w:rsidRDefault="00343EFE" w:rsidP="00343EFE">
      <w:pPr>
        <w:pStyle w:val="a9"/>
        <w:spacing w:before="0" w:beforeAutospacing="0" w:after="75" w:afterAutospacing="0"/>
        <w:jc w:val="both"/>
        <w:rPr>
          <w:color w:val="070B0E"/>
          <w:sz w:val="28"/>
          <w:szCs w:val="28"/>
        </w:rPr>
      </w:pPr>
    </w:p>
    <w:p w:rsidR="00343EFE" w:rsidRPr="00343EFE" w:rsidRDefault="00343EFE" w:rsidP="00343EFE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343EFE">
        <w:rPr>
          <w:b/>
          <w:bCs/>
          <w:color w:val="070B0E"/>
          <w:sz w:val="28"/>
          <w:szCs w:val="28"/>
        </w:rPr>
        <w:t>Должностные обязанности председателя совета МКД</w:t>
      </w:r>
      <w:r w:rsidRPr="00343EFE">
        <w:rPr>
          <w:color w:val="070B0E"/>
          <w:sz w:val="28"/>
          <w:szCs w:val="28"/>
        </w:rPr>
        <w:t>:</w:t>
      </w:r>
    </w:p>
    <w:p w:rsidR="00343EFE" w:rsidRPr="00343EFE" w:rsidRDefault="00343EFE" w:rsidP="00343EFE">
      <w:pPr>
        <w:pStyle w:val="a9"/>
        <w:numPr>
          <w:ilvl w:val="0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регулярная проверка состояния объектов общего имущества (лифт, крыша, подвал, электросети, водопровод и тому подобное),</w:t>
      </w:r>
    </w:p>
    <w:p w:rsidR="00343EFE" w:rsidRPr="00343EFE" w:rsidRDefault="00343EFE" w:rsidP="00343EFE">
      <w:pPr>
        <w:pStyle w:val="a9"/>
        <w:numPr>
          <w:ilvl w:val="0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переговоры с управляющей организацией,</w:t>
      </w:r>
    </w:p>
    <w:p w:rsidR="00343EFE" w:rsidRPr="00343EFE" w:rsidRDefault="00343EFE" w:rsidP="00343EFE">
      <w:pPr>
        <w:pStyle w:val="a9"/>
        <w:numPr>
          <w:ilvl w:val="0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уточнение условий договора на управление домом,</w:t>
      </w:r>
    </w:p>
    <w:p w:rsidR="00343EFE" w:rsidRPr="00343EFE" w:rsidRDefault="00343EFE" w:rsidP="00343EFE">
      <w:pPr>
        <w:pStyle w:val="a9"/>
        <w:numPr>
          <w:ilvl w:val="0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информирование собственников о соглашениях, достигнутых в результате переговоров,</w:t>
      </w:r>
    </w:p>
    <w:p w:rsidR="00343EFE" w:rsidRPr="00343EFE" w:rsidRDefault="00343EFE" w:rsidP="00343EFE">
      <w:pPr>
        <w:pStyle w:val="a9"/>
        <w:numPr>
          <w:ilvl w:val="0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 xml:space="preserve">подпись документа об управлении домом после того, как убедился в его соответствии </w:t>
      </w:r>
      <w:proofErr w:type="gramStart"/>
      <w:r w:rsidRPr="00343EFE">
        <w:rPr>
          <w:color w:val="070B0E"/>
          <w:sz w:val="28"/>
          <w:szCs w:val="28"/>
        </w:rPr>
        <w:t>с</w:t>
      </w:r>
      <w:proofErr w:type="gramEnd"/>
      <w:r w:rsidRPr="00343EFE">
        <w:rPr>
          <w:color w:val="070B0E"/>
          <w:sz w:val="28"/>
          <w:szCs w:val="28"/>
        </w:rPr>
        <w:t xml:space="preserve"> оговоренным на собрании,</w:t>
      </w:r>
    </w:p>
    <w:p w:rsidR="00343EFE" w:rsidRPr="00343EFE" w:rsidRDefault="00343EFE" w:rsidP="00343EFE">
      <w:pPr>
        <w:pStyle w:val="a9"/>
        <w:numPr>
          <w:ilvl w:val="0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контроль выполнения условий соглашения со стороны управляющей компанией,</w:t>
      </w:r>
    </w:p>
    <w:p w:rsidR="00343EFE" w:rsidRPr="00343EFE" w:rsidRDefault="00343EFE" w:rsidP="00343EFE">
      <w:pPr>
        <w:pStyle w:val="a9"/>
        <w:numPr>
          <w:ilvl w:val="0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отслеживание услуг или работ, выполненных в неполном объеме или некачественно,</w:t>
      </w:r>
    </w:p>
    <w:p w:rsidR="00343EFE" w:rsidRPr="00343EFE" w:rsidRDefault="00343EFE" w:rsidP="00343EFE">
      <w:pPr>
        <w:pStyle w:val="a9"/>
        <w:numPr>
          <w:ilvl w:val="0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составление и направление соответствующего акта о некачественных работах,</w:t>
      </w:r>
    </w:p>
    <w:p w:rsidR="00343EFE" w:rsidRPr="00343EFE" w:rsidRDefault="00343EFE" w:rsidP="00343EFE">
      <w:pPr>
        <w:pStyle w:val="a9"/>
        <w:numPr>
          <w:ilvl w:val="0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право выступать в суде (на основании доверенности) от имени всех собственников дома – в случаях слушаний об управлении домом и уклонении управляющей организацией от выполнения обязанностей,</w:t>
      </w:r>
    </w:p>
    <w:p w:rsidR="00343EFE" w:rsidRPr="00343EFE" w:rsidRDefault="00343EFE" w:rsidP="00343EFE">
      <w:pPr>
        <w:pStyle w:val="a9"/>
        <w:numPr>
          <w:ilvl w:val="0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lastRenderedPageBreak/>
        <w:t>представление интересов собственников помещений жилого дома в местных органах власти,</w:t>
      </w:r>
    </w:p>
    <w:p w:rsidR="00343EFE" w:rsidRPr="00343EFE" w:rsidRDefault="00343EFE" w:rsidP="00343EFE">
      <w:pPr>
        <w:pStyle w:val="a9"/>
        <w:numPr>
          <w:ilvl w:val="0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проведение собраний,</w:t>
      </w:r>
    </w:p>
    <w:p w:rsidR="00343EFE" w:rsidRPr="00343EFE" w:rsidRDefault="00343EFE" w:rsidP="00343EFE">
      <w:pPr>
        <w:pStyle w:val="a9"/>
        <w:numPr>
          <w:ilvl w:val="0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принятие окончательного решения по вопросам, обсуждаемым на общем собрании (в случае, если эти полномочия были переданы ему решением всего совета),</w:t>
      </w:r>
    </w:p>
    <w:p w:rsidR="00343EFE" w:rsidRPr="00343EFE" w:rsidRDefault="00343EFE" w:rsidP="00343EFE">
      <w:pPr>
        <w:pStyle w:val="a9"/>
        <w:numPr>
          <w:ilvl w:val="0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устранение нарушений по содержанию дома и привлечение к ответственности виновных собственников,</w:t>
      </w:r>
    </w:p>
    <w:p w:rsidR="00343EFE" w:rsidRPr="00343EFE" w:rsidRDefault="00343EFE" w:rsidP="00343EFE">
      <w:pPr>
        <w:pStyle w:val="a9"/>
        <w:numPr>
          <w:ilvl w:val="0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участие во всех мероприятиях совета, направленных на благоустройство дома.</w:t>
      </w:r>
    </w:p>
    <w:p w:rsidR="00343EFE" w:rsidRPr="00343EFE" w:rsidRDefault="00343EFE" w:rsidP="00343EFE">
      <w:pPr>
        <w:pStyle w:val="a9"/>
        <w:spacing w:before="0" w:beforeAutospacing="0" w:after="75" w:afterAutospacing="0"/>
        <w:jc w:val="both"/>
        <w:rPr>
          <w:color w:val="070B0E"/>
          <w:sz w:val="28"/>
          <w:szCs w:val="28"/>
        </w:rPr>
      </w:pPr>
    </w:p>
    <w:p w:rsidR="00343EFE" w:rsidRPr="00343EFE" w:rsidRDefault="00343EFE" w:rsidP="00343EFE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 xml:space="preserve">Для подтверждения полномочий председатель может предъявить выписку из протокола собрания, где его выбрали председателем. Эта выписка будет иметь юридическую силу, если в ней </w:t>
      </w:r>
      <w:proofErr w:type="gramStart"/>
      <w:r w:rsidRPr="00343EFE">
        <w:rPr>
          <w:color w:val="070B0E"/>
          <w:sz w:val="28"/>
          <w:szCs w:val="28"/>
        </w:rPr>
        <w:t>указаны</w:t>
      </w:r>
      <w:proofErr w:type="gramEnd"/>
      <w:r w:rsidRPr="00343EFE">
        <w:rPr>
          <w:color w:val="070B0E"/>
          <w:sz w:val="28"/>
          <w:szCs w:val="28"/>
        </w:rPr>
        <w:t>:</w:t>
      </w:r>
    </w:p>
    <w:p w:rsidR="00343EFE" w:rsidRPr="00343EFE" w:rsidRDefault="00343EFE" w:rsidP="00343EFE">
      <w:pPr>
        <w:pStyle w:val="a9"/>
        <w:numPr>
          <w:ilvl w:val="0"/>
          <w:numId w:val="30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решение о назначении одного из собственников председателем совета,</w:t>
      </w:r>
    </w:p>
    <w:p w:rsidR="00343EFE" w:rsidRPr="00343EFE" w:rsidRDefault="00343EFE" w:rsidP="00343EFE">
      <w:pPr>
        <w:pStyle w:val="a9"/>
        <w:numPr>
          <w:ilvl w:val="0"/>
          <w:numId w:val="30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дата проведения собрания,</w:t>
      </w:r>
    </w:p>
    <w:p w:rsidR="00343EFE" w:rsidRPr="00343EFE" w:rsidRDefault="00343EFE" w:rsidP="00343EFE">
      <w:pPr>
        <w:pStyle w:val="a9"/>
        <w:numPr>
          <w:ilvl w:val="0"/>
          <w:numId w:val="30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адрес дома,</w:t>
      </w:r>
    </w:p>
    <w:p w:rsidR="00343EFE" w:rsidRPr="00343EFE" w:rsidRDefault="00343EFE" w:rsidP="00343EFE">
      <w:pPr>
        <w:pStyle w:val="a9"/>
        <w:numPr>
          <w:ilvl w:val="0"/>
          <w:numId w:val="30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срок, на какой избран председатель.</w:t>
      </w:r>
    </w:p>
    <w:p w:rsidR="00343EFE" w:rsidRPr="00343EFE" w:rsidRDefault="00343EFE" w:rsidP="00343EFE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Документ подписывают секретарь собрания и представитель органа местного самоуправления, который был на собрании во время назначения председателя.</w:t>
      </w:r>
    </w:p>
    <w:p w:rsidR="00343EFE" w:rsidRPr="00343EFE" w:rsidRDefault="00343EFE" w:rsidP="00343EFE">
      <w:pPr>
        <w:pStyle w:val="a9"/>
        <w:spacing w:before="0" w:beforeAutospacing="0" w:after="75" w:afterAutospacing="0"/>
        <w:jc w:val="both"/>
        <w:rPr>
          <w:color w:val="070B0E"/>
          <w:sz w:val="28"/>
          <w:szCs w:val="28"/>
        </w:rPr>
      </w:pPr>
    </w:p>
    <w:p w:rsidR="00343EFE" w:rsidRPr="00343EFE" w:rsidRDefault="00343EFE" w:rsidP="00343EFE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343EFE">
        <w:rPr>
          <w:b/>
          <w:bCs/>
          <w:color w:val="070B0E"/>
          <w:sz w:val="28"/>
          <w:szCs w:val="28"/>
        </w:rPr>
        <w:t>План работы председателя</w:t>
      </w:r>
    </w:p>
    <w:p w:rsidR="00343EFE" w:rsidRPr="00343EFE" w:rsidRDefault="00343EFE" w:rsidP="00343EFE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Деятельность работы председателя будет эффективна, если он будет работать согласно ежемесячному плану мероприятий. План работы содержит список дел, рутинные и новые обязанности. </w:t>
      </w:r>
    </w:p>
    <w:p w:rsidR="00343EFE" w:rsidRPr="00343EFE" w:rsidRDefault="00343EFE" w:rsidP="00343EFE">
      <w:pPr>
        <w:pStyle w:val="a9"/>
        <w:spacing w:before="0" w:beforeAutospacing="0" w:after="75" w:afterAutospacing="0"/>
        <w:jc w:val="both"/>
        <w:rPr>
          <w:color w:val="070B0E"/>
          <w:sz w:val="28"/>
          <w:szCs w:val="28"/>
        </w:rPr>
      </w:pPr>
    </w:p>
    <w:p w:rsidR="00343EFE" w:rsidRPr="00343EFE" w:rsidRDefault="00343EFE" w:rsidP="00343EFE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 xml:space="preserve">Наиболее важное из дел председателя – осмотр дома, оценка состояния общей собственности. Если состояние </w:t>
      </w:r>
      <w:proofErr w:type="gramStart"/>
      <w:r w:rsidRPr="00343EFE">
        <w:rPr>
          <w:color w:val="070B0E"/>
          <w:sz w:val="28"/>
          <w:szCs w:val="28"/>
        </w:rPr>
        <w:t>какого-то</w:t>
      </w:r>
      <w:proofErr w:type="gramEnd"/>
      <w:r w:rsidRPr="00343EFE">
        <w:rPr>
          <w:color w:val="070B0E"/>
          <w:sz w:val="28"/>
          <w:szCs w:val="28"/>
        </w:rPr>
        <w:t xml:space="preserve"> из объектов неудовлетворительно, председатель сообщает в управляющую компанию.</w:t>
      </w:r>
    </w:p>
    <w:p w:rsidR="00343EFE" w:rsidRPr="00343EFE" w:rsidRDefault="00343EFE" w:rsidP="00343EFE">
      <w:pPr>
        <w:pStyle w:val="a9"/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Председатель составляет отчет о проделанной работе и знакомит собственников с его результатами.</w:t>
      </w:r>
    </w:p>
    <w:p w:rsidR="00343EFE" w:rsidRPr="00343EFE" w:rsidRDefault="00343EFE" w:rsidP="00343EFE">
      <w:pPr>
        <w:pStyle w:val="a9"/>
        <w:spacing w:before="0" w:beforeAutospacing="0" w:after="75" w:afterAutospacing="0"/>
        <w:jc w:val="both"/>
        <w:rPr>
          <w:color w:val="070B0E"/>
          <w:sz w:val="28"/>
          <w:szCs w:val="28"/>
        </w:rPr>
      </w:pPr>
    </w:p>
    <w:p w:rsidR="00343EFE" w:rsidRPr="00343EFE" w:rsidRDefault="00343EFE" w:rsidP="00343EFE">
      <w:pPr>
        <w:pStyle w:val="a9"/>
        <w:spacing w:before="0" w:beforeAutospacing="0" w:after="75" w:afterAutospacing="0"/>
        <w:ind w:firstLine="708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 xml:space="preserve">Председатель работает на общественных началах без оплаты. Собственники могут назначить материальное вознаграждение председателю (и остальным члена совета – п. 8.1 ст. 161.1 Жилищного кодекса), если посчитают, что он справляется со своей работой очень хорошо. Такое решение о премировании принимают на собрании жильцов, поскольку расходы ложатся на плечи собственников. Это может быть оформлено </w:t>
      </w:r>
      <w:r w:rsidRPr="00343EFE">
        <w:rPr>
          <w:color w:val="070B0E"/>
          <w:sz w:val="28"/>
          <w:szCs w:val="28"/>
        </w:rPr>
        <w:lastRenderedPageBreak/>
        <w:t>включением в квитанцию на оплату за содержание общего имущества отдельной строки «сбор финансовых средств на оплату работы председателя МКД». Если большинство голосов «за», составляется документ с указанием данных о председателе и суммой вознаграждения.</w:t>
      </w:r>
    </w:p>
    <w:p w:rsidR="00343EFE" w:rsidRPr="00343EFE" w:rsidRDefault="00343EFE" w:rsidP="00343EFE">
      <w:pPr>
        <w:pStyle w:val="a9"/>
        <w:spacing w:before="0" w:beforeAutospacing="0" w:after="75" w:afterAutospacing="0"/>
        <w:jc w:val="both"/>
        <w:rPr>
          <w:color w:val="070B0E"/>
          <w:sz w:val="28"/>
          <w:szCs w:val="28"/>
        </w:rPr>
      </w:pPr>
    </w:p>
    <w:p w:rsidR="00343EFE" w:rsidRPr="00343EFE" w:rsidRDefault="00343EFE" w:rsidP="00343EFE">
      <w:pPr>
        <w:pStyle w:val="a9"/>
        <w:spacing w:before="0" w:beforeAutospacing="0" w:after="75" w:afterAutospacing="0"/>
        <w:ind w:firstLine="708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Собственники могут расширить полномочия членов совета дома, и председателя в том числе. В этом случае подписывается соответствующий договор с управляющей компанией, подрядной организацией, государственными органами. Расширенный список обязанностей совета не должен противоречить Жилищному Кодексу.</w:t>
      </w:r>
    </w:p>
    <w:p w:rsidR="00343EFE" w:rsidRPr="00343EFE" w:rsidRDefault="00343EFE" w:rsidP="00343EFE">
      <w:pPr>
        <w:pStyle w:val="a9"/>
        <w:spacing w:before="0" w:beforeAutospacing="0" w:after="75" w:afterAutospacing="0"/>
        <w:jc w:val="both"/>
        <w:rPr>
          <w:color w:val="070B0E"/>
          <w:sz w:val="28"/>
          <w:szCs w:val="28"/>
        </w:rPr>
      </w:pPr>
    </w:p>
    <w:p w:rsidR="00343EFE" w:rsidRPr="00343EFE" w:rsidRDefault="00343EFE" w:rsidP="00343EFE">
      <w:pPr>
        <w:pStyle w:val="a9"/>
        <w:spacing w:before="0" w:beforeAutospacing="0" w:after="75" w:afterAutospacing="0"/>
        <w:ind w:firstLine="708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При расширении списка полномочий председателю выдается доверенность с указанием собственников, согласных на это.</w:t>
      </w:r>
    </w:p>
    <w:p w:rsidR="00343EFE" w:rsidRPr="00343EFE" w:rsidRDefault="00343EFE" w:rsidP="00343EFE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Иногда стоит передать полномочия другому лицу:</w:t>
      </w:r>
    </w:p>
    <w:p w:rsidR="00343EFE" w:rsidRPr="00343EFE" w:rsidRDefault="00343EFE" w:rsidP="00343EFE">
      <w:pPr>
        <w:pStyle w:val="a9"/>
        <w:numPr>
          <w:ilvl w:val="0"/>
          <w:numId w:val="31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председатель хочет покинуть пост по собственному желанию,</w:t>
      </w:r>
    </w:p>
    <w:p w:rsidR="00343EFE" w:rsidRPr="00343EFE" w:rsidRDefault="00343EFE" w:rsidP="00343EFE">
      <w:pPr>
        <w:pStyle w:val="a9"/>
        <w:numPr>
          <w:ilvl w:val="0"/>
          <w:numId w:val="31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343EFE">
        <w:rPr>
          <w:color w:val="070B0E"/>
          <w:sz w:val="28"/>
          <w:szCs w:val="28"/>
        </w:rPr>
        <w:t>жильцы недовольны работой нынешнего председателя.</w:t>
      </w:r>
    </w:p>
    <w:p w:rsidR="00343EFE" w:rsidRPr="00343EFE" w:rsidRDefault="00343EFE" w:rsidP="00343EFE">
      <w:pPr>
        <w:pStyle w:val="a9"/>
        <w:spacing w:before="0" w:beforeAutospacing="0" w:after="75" w:afterAutospacing="0"/>
        <w:jc w:val="both"/>
        <w:rPr>
          <w:color w:val="070B0E"/>
          <w:sz w:val="28"/>
          <w:szCs w:val="28"/>
        </w:rPr>
      </w:pPr>
    </w:p>
    <w:p w:rsidR="00343EFE" w:rsidRPr="00343EFE" w:rsidRDefault="00343EFE" w:rsidP="00343EFE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bookmarkStart w:id="0" w:name="_GoBack"/>
      <w:bookmarkEnd w:id="0"/>
      <w:r w:rsidRPr="00343EFE">
        <w:rPr>
          <w:color w:val="070B0E"/>
          <w:sz w:val="28"/>
          <w:szCs w:val="28"/>
        </w:rPr>
        <w:t>Для перевыборов председателя жильцам нужно составить петицию и собрать подписи минимум 25% собственников для проведения досрочных выборов, на котором будут переизбраны члены совета (или только председатель). На собрании составляется протокол по итогам повторных выборов членов совета, который передают в управляющую организацию. Сотрудники УК изучают его и аннулируют полномочия прежнего председателя совета.</w:t>
      </w:r>
    </w:p>
    <w:p w:rsidR="00142FA7" w:rsidRPr="00343EFE" w:rsidRDefault="00142FA7" w:rsidP="00343EFE">
      <w:pPr>
        <w:pStyle w:val="2"/>
        <w:spacing w:before="450" w:after="45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sectPr w:rsidR="00142FA7" w:rsidRPr="00343EF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30" w:rsidRDefault="00A33230" w:rsidP="00966D85">
      <w:pPr>
        <w:spacing w:after="0" w:line="240" w:lineRule="auto"/>
      </w:pPr>
      <w:r>
        <w:separator/>
      </w:r>
    </w:p>
  </w:endnote>
  <w:endnote w:type="continuationSeparator" w:id="0">
    <w:p w:rsidR="00A33230" w:rsidRDefault="00A33230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30" w:rsidRDefault="00A33230" w:rsidP="00966D85">
      <w:pPr>
        <w:spacing w:after="0" w:line="240" w:lineRule="auto"/>
      </w:pPr>
      <w:r>
        <w:separator/>
      </w:r>
    </w:p>
  </w:footnote>
  <w:footnote w:type="continuationSeparator" w:id="0">
    <w:p w:rsidR="00A33230" w:rsidRDefault="00A33230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EE2"/>
    <w:multiLevelType w:val="multilevel"/>
    <w:tmpl w:val="5D6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71E44"/>
    <w:multiLevelType w:val="multilevel"/>
    <w:tmpl w:val="A85E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05368"/>
    <w:multiLevelType w:val="multilevel"/>
    <w:tmpl w:val="FAB0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E7EF7"/>
    <w:multiLevelType w:val="multilevel"/>
    <w:tmpl w:val="5780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56A7E"/>
    <w:multiLevelType w:val="multilevel"/>
    <w:tmpl w:val="6760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9706E"/>
    <w:multiLevelType w:val="multilevel"/>
    <w:tmpl w:val="DDB6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62E49"/>
    <w:multiLevelType w:val="multilevel"/>
    <w:tmpl w:val="E050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C3C51"/>
    <w:multiLevelType w:val="multilevel"/>
    <w:tmpl w:val="77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A24870"/>
    <w:multiLevelType w:val="multilevel"/>
    <w:tmpl w:val="7ED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06A4C"/>
    <w:multiLevelType w:val="multilevel"/>
    <w:tmpl w:val="62B2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F660B"/>
    <w:multiLevelType w:val="multilevel"/>
    <w:tmpl w:val="0936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0C6FE6"/>
    <w:multiLevelType w:val="multilevel"/>
    <w:tmpl w:val="2A04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E855F9"/>
    <w:multiLevelType w:val="multilevel"/>
    <w:tmpl w:val="DB1E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032FB7"/>
    <w:multiLevelType w:val="multilevel"/>
    <w:tmpl w:val="6A7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155B84"/>
    <w:multiLevelType w:val="multilevel"/>
    <w:tmpl w:val="29A8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F77A58"/>
    <w:multiLevelType w:val="multilevel"/>
    <w:tmpl w:val="95E0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4B1E1E"/>
    <w:multiLevelType w:val="multilevel"/>
    <w:tmpl w:val="3D2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B2C70"/>
    <w:multiLevelType w:val="multilevel"/>
    <w:tmpl w:val="1370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4E7F1A"/>
    <w:multiLevelType w:val="multilevel"/>
    <w:tmpl w:val="9DD2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D55B1"/>
    <w:multiLevelType w:val="multilevel"/>
    <w:tmpl w:val="7B4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"/>
  </w:num>
  <w:num w:numId="3">
    <w:abstractNumId w:val="23"/>
  </w:num>
  <w:num w:numId="4">
    <w:abstractNumId w:val="17"/>
  </w:num>
  <w:num w:numId="5">
    <w:abstractNumId w:val="5"/>
  </w:num>
  <w:num w:numId="6">
    <w:abstractNumId w:val="21"/>
  </w:num>
  <w:num w:numId="7">
    <w:abstractNumId w:val="22"/>
  </w:num>
  <w:num w:numId="8">
    <w:abstractNumId w:val="20"/>
  </w:num>
  <w:num w:numId="9">
    <w:abstractNumId w:val="11"/>
  </w:num>
  <w:num w:numId="10">
    <w:abstractNumId w:val="24"/>
  </w:num>
  <w:num w:numId="11">
    <w:abstractNumId w:val="28"/>
  </w:num>
  <w:num w:numId="12">
    <w:abstractNumId w:val="29"/>
  </w:num>
  <w:num w:numId="13">
    <w:abstractNumId w:val="25"/>
  </w:num>
  <w:num w:numId="14">
    <w:abstractNumId w:val="16"/>
  </w:num>
  <w:num w:numId="15">
    <w:abstractNumId w:val="9"/>
  </w:num>
  <w:num w:numId="16">
    <w:abstractNumId w:val="8"/>
  </w:num>
  <w:num w:numId="17">
    <w:abstractNumId w:val="0"/>
  </w:num>
  <w:num w:numId="18">
    <w:abstractNumId w:val="10"/>
  </w:num>
  <w:num w:numId="19">
    <w:abstractNumId w:val="12"/>
  </w:num>
  <w:num w:numId="20">
    <w:abstractNumId w:val="4"/>
  </w:num>
  <w:num w:numId="21">
    <w:abstractNumId w:val="13"/>
  </w:num>
  <w:num w:numId="22">
    <w:abstractNumId w:val="6"/>
  </w:num>
  <w:num w:numId="23">
    <w:abstractNumId w:val="27"/>
  </w:num>
  <w:num w:numId="24">
    <w:abstractNumId w:val="15"/>
  </w:num>
  <w:num w:numId="25">
    <w:abstractNumId w:val="19"/>
  </w:num>
  <w:num w:numId="26">
    <w:abstractNumId w:val="26"/>
  </w:num>
  <w:num w:numId="27">
    <w:abstractNumId w:val="1"/>
  </w:num>
  <w:num w:numId="28">
    <w:abstractNumId w:val="14"/>
  </w:num>
  <w:num w:numId="29">
    <w:abstractNumId w:val="3"/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0C2DB9"/>
    <w:rsid w:val="00123ED1"/>
    <w:rsid w:val="00142FA7"/>
    <w:rsid w:val="00143031"/>
    <w:rsid w:val="00152BEB"/>
    <w:rsid w:val="00157877"/>
    <w:rsid w:val="001B6BA7"/>
    <w:rsid w:val="001C2D4B"/>
    <w:rsid w:val="001D5655"/>
    <w:rsid w:val="001E68BE"/>
    <w:rsid w:val="001F4410"/>
    <w:rsid w:val="0023268D"/>
    <w:rsid w:val="002867B8"/>
    <w:rsid w:val="00292328"/>
    <w:rsid w:val="00297D21"/>
    <w:rsid w:val="002B0B41"/>
    <w:rsid w:val="00314575"/>
    <w:rsid w:val="00315DF7"/>
    <w:rsid w:val="003358AA"/>
    <w:rsid w:val="003376CF"/>
    <w:rsid w:val="00343EFE"/>
    <w:rsid w:val="00354E61"/>
    <w:rsid w:val="003566DE"/>
    <w:rsid w:val="00380ACE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95203"/>
    <w:rsid w:val="004B5272"/>
    <w:rsid w:val="004C2D22"/>
    <w:rsid w:val="004E7CF5"/>
    <w:rsid w:val="004F33BA"/>
    <w:rsid w:val="004F7CDF"/>
    <w:rsid w:val="00502F17"/>
    <w:rsid w:val="005454C2"/>
    <w:rsid w:val="00545784"/>
    <w:rsid w:val="00596FE6"/>
    <w:rsid w:val="005B7443"/>
    <w:rsid w:val="005D6325"/>
    <w:rsid w:val="00614A77"/>
    <w:rsid w:val="0064769B"/>
    <w:rsid w:val="00696C54"/>
    <w:rsid w:val="006B5C82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9E3576"/>
    <w:rsid w:val="00A05F0D"/>
    <w:rsid w:val="00A33230"/>
    <w:rsid w:val="00A654BD"/>
    <w:rsid w:val="00A65CA1"/>
    <w:rsid w:val="00A67D51"/>
    <w:rsid w:val="00A735C7"/>
    <w:rsid w:val="00A768F2"/>
    <w:rsid w:val="00A940F3"/>
    <w:rsid w:val="00AA1982"/>
    <w:rsid w:val="00AC53AE"/>
    <w:rsid w:val="00AC7B51"/>
    <w:rsid w:val="00AD556C"/>
    <w:rsid w:val="00B06D68"/>
    <w:rsid w:val="00B14ED0"/>
    <w:rsid w:val="00B42582"/>
    <w:rsid w:val="00B92AF8"/>
    <w:rsid w:val="00B93EB1"/>
    <w:rsid w:val="00C37837"/>
    <w:rsid w:val="00C469B2"/>
    <w:rsid w:val="00C61D0A"/>
    <w:rsid w:val="00CB67C0"/>
    <w:rsid w:val="00CE66D7"/>
    <w:rsid w:val="00D3006A"/>
    <w:rsid w:val="00D71355"/>
    <w:rsid w:val="00D720C5"/>
    <w:rsid w:val="00D75FA4"/>
    <w:rsid w:val="00DC6A13"/>
    <w:rsid w:val="00DC6B2F"/>
    <w:rsid w:val="00DE1714"/>
    <w:rsid w:val="00E27D9F"/>
    <w:rsid w:val="00E46D53"/>
    <w:rsid w:val="00E553D0"/>
    <w:rsid w:val="00E95903"/>
    <w:rsid w:val="00F0052D"/>
    <w:rsid w:val="00F1313A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2021-07-26T02:53:00Z</cp:lastPrinted>
  <dcterms:created xsi:type="dcterms:W3CDTF">2022-01-26T08:51:00Z</dcterms:created>
  <dcterms:modified xsi:type="dcterms:W3CDTF">2022-01-26T08:51:00Z</dcterms:modified>
</cp:coreProperties>
</file>