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AC" w:rsidRPr="007369AC" w:rsidRDefault="007369AC" w:rsidP="007369A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7369AC"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Администрация Ермаковского района</w:t>
      </w:r>
    </w:p>
    <w:p w:rsidR="007369AC" w:rsidRPr="007369AC" w:rsidRDefault="007369AC" w:rsidP="007369A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7369AC"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7369AC" w:rsidRPr="007369AC" w:rsidRDefault="007369AC" w:rsidP="007369A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</w:p>
    <w:p w:rsidR="007369AC" w:rsidRDefault="007369AC" w:rsidP="007369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9AC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«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21</w:t>
      </w:r>
      <w:r w:rsidRPr="007369AC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» декабря 2021 года                                                                                      № 8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23</w:t>
      </w:r>
      <w:r w:rsidRPr="007369AC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-п</w:t>
      </w:r>
    </w:p>
    <w:p w:rsidR="007369AC" w:rsidRDefault="007369AC" w:rsidP="007369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69AC" w:rsidRDefault="002E2EF8" w:rsidP="007369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369AC">
        <w:rPr>
          <w:rFonts w:ascii="Arial" w:hAnsi="Arial" w:cs="Arial"/>
          <w:sz w:val="24"/>
          <w:szCs w:val="24"/>
        </w:rPr>
        <w:t>О</w:t>
      </w:r>
      <w:r w:rsidR="00CD6358" w:rsidRPr="007369AC">
        <w:rPr>
          <w:rFonts w:ascii="Arial" w:hAnsi="Arial" w:cs="Arial"/>
          <w:sz w:val="24"/>
          <w:szCs w:val="24"/>
        </w:rPr>
        <w:t xml:space="preserve"> признании утратившим силу </w:t>
      </w:r>
      <w:r w:rsidRPr="007369AC">
        <w:rPr>
          <w:rFonts w:ascii="Arial" w:hAnsi="Arial" w:cs="Arial"/>
          <w:sz w:val="24"/>
          <w:szCs w:val="24"/>
        </w:rPr>
        <w:t>постановления Администрации Ерма</w:t>
      </w:r>
      <w:r w:rsidR="00123E66" w:rsidRPr="007369AC">
        <w:rPr>
          <w:rFonts w:ascii="Arial" w:hAnsi="Arial" w:cs="Arial"/>
          <w:sz w:val="24"/>
          <w:szCs w:val="24"/>
        </w:rPr>
        <w:t>ковского района от</w:t>
      </w:r>
      <w:r w:rsidR="007369AC" w:rsidRPr="007369AC">
        <w:rPr>
          <w:rFonts w:ascii="Arial" w:hAnsi="Arial" w:cs="Arial"/>
          <w:sz w:val="24"/>
          <w:szCs w:val="24"/>
        </w:rPr>
        <w:t xml:space="preserve"> </w:t>
      </w:r>
      <w:r w:rsidR="00123E66" w:rsidRPr="007369AC">
        <w:rPr>
          <w:rFonts w:ascii="Arial" w:hAnsi="Arial" w:cs="Arial"/>
          <w:sz w:val="24"/>
          <w:szCs w:val="24"/>
        </w:rPr>
        <w:t>19.10.2020</w:t>
      </w:r>
      <w:r w:rsidR="007369AC">
        <w:rPr>
          <w:rFonts w:ascii="Arial" w:hAnsi="Arial" w:cs="Arial"/>
          <w:sz w:val="24"/>
          <w:szCs w:val="24"/>
        </w:rPr>
        <w:t xml:space="preserve"> г.</w:t>
      </w:r>
      <w:r w:rsidR="007369AC" w:rsidRPr="007369AC">
        <w:rPr>
          <w:rFonts w:ascii="Arial" w:hAnsi="Arial" w:cs="Arial"/>
          <w:sz w:val="24"/>
          <w:szCs w:val="24"/>
        </w:rPr>
        <w:t xml:space="preserve"> </w:t>
      </w:r>
      <w:r w:rsidRPr="007369AC">
        <w:rPr>
          <w:rFonts w:ascii="Arial" w:hAnsi="Arial" w:cs="Arial"/>
          <w:sz w:val="24"/>
          <w:szCs w:val="24"/>
        </w:rPr>
        <w:t>№</w:t>
      </w:r>
      <w:r w:rsidR="007369AC">
        <w:rPr>
          <w:rFonts w:ascii="Arial" w:hAnsi="Arial" w:cs="Arial"/>
          <w:sz w:val="24"/>
          <w:szCs w:val="24"/>
        </w:rPr>
        <w:t xml:space="preserve"> </w:t>
      </w:r>
      <w:r w:rsidRPr="007369AC">
        <w:rPr>
          <w:rFonts w:ascii="Arial" w:hAnsi="Arial" w:cs="Arial"/>
          <w:sz w:val="24"/>
          <w:szCs w:val="24"/>
        </w:rPr>
        <w:t>696-п «О предоставлении разрешения на условно ра</w:t>
      </w:r>
      <w:r w:rsidRPr="007369AC">
        <w:rPr>
          <w:rFonts w:ascii="Arial" w:hAnsi="Arial" w:cs="Arial"/>
          <w:sz w:val="24"/>
          <w:szCs w:val="24"/>
        </w:rPr>
        <w:t>з</w:t>
      </w:r>
      <w:r w:rsidRPr="007369AC">
        <w:rPr>
          <w:rFonts w:ascii="Arial" w:hAnsi="Arial" w:cs="Arial"/>
          <w:sz w:val="24"/>
          <w:szCs w:val="24"/>
        </w:rPr>
        <w:t>решённый вид</w:t>
      </w:r>
      <w:r w:rsidR="007369AC" w:rsidRPr="007369AC">
        <w:rPr>
          <w:rFonts w:ascii="Arial" w:hAnsi="Arial" w:cs="Arial"/>
          <w:sz w:val="24"/>
          <w:szCs w:val="24"/>
        </w:rPr>
        <w:t xml:space="preserve"> </w:t>
      </w:r>
      <w:r w:rsidRPr="007369AC">
        <w:rPr>
          <w:rFonts w:ascii="Arial" w:hAnsi="Arial" w:cs="Arial"/>
          <w:sz w:val="24"/>
          <w:szCs w:val="24"/>
        </w:rPr>
        <w:t>использования земельного участка</w:t>
      </w:r>
      <w:r w:rsidR="00CD6358" w:rsidRPr="007369AC">
        <w:rPr>
          <w:rFonts w:ascii="Arial" w:hAnsi="Arial" w:cs="Arial"/>
          <w:sz w:val="24"/>
          <w:szCs w:val="24"/>
        </w:rPr>
        <w:t>»</w:t>
      </w:r>
    </w:p>
    <w:p w:rsidR="007369AC" w:rsidRDefault="007369AC" w:rsidP="007369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369AC" w:rsidRDefault="002E2EF8" w:rsidP="007369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369AC">
        <w:rPr>
          <w:rFonts w:ascii="Arial" w:hAnsi="Arial" w:cs="Arial"/>
          <w:sz w:val="24"/>
          <w:szCs w:val="24"/>
        </w:rPr>
        <w:t>С целью регулирования пр</w:t>
      </w:r>
      <w:r w:rsidRPr="007369AC">
        <w:rPr>
          <w:rFonts w:ascii="Arial" w:hAnsi="Arial" w:cs="Arial"/>
          <w:sz w:val="24"/>
          <w:szCs w:val="24"/>
        </w:rPr>
        <w:t>о</w:t>
      </w:r>
      <w:r w:rsidRPr="007369AC">
        <w:rPr>
          <w:rFonts w:ascii="Arial" w:hAnsi="Arial" w:cs="Arial"/>
          <w:sz w:val="24"/>
          <w:szCs w:val="24"/>
        </w:rPr>
        <w:t>цесса предоставления</w:t>
      </w:r>
      <w:r w:rsidR="007369AC" w:rsidRPr="007369AC">
        <w:rPr>
          <w:rFonts w:ascii="Arial" w:hAnsi="Arial" w:cs="Arial"/>
          <w:sz w:val="24"/>
          <w:szCs w:val="24"/>
        </w:rPr>
        <w:t xml:space="preserve"> </w:t>
      </w:r>
      <w:r w:rsidRPr="007369AC">
        <w:rPr>
          <w:rFonts w:ascii="Arial" w:hAnsi="Arial" w:cs="Arial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</w:t>
      </w:r>
      <w:r w:rsidRPr="007369AC">
        <w:rPr>
          <w:rFonts w:ascii="Arial" w:hAnsi="Arial" w:cs="Arial"/>
          <w:sz w:val="24"/>
          <w:szCs w:val="24"/>
        </w:rPr>
        <w:t>а</w:t>
      </w:r>
      <w:r w:rsidRPr="007369AC">
        <w:rPr>
          <w:rFonts w:ascii="Arial" w:hAnsi="Arial" w:cs="Arial"/>
          <w:sz w:val="24"/>
          <w:szCs w:val="24"/>
        </w:rPr>
        <w:t>метров разрешенного строительства, реконструкции объектов капитального стр</w:t>
      </w:r>
      <w:r w:rsidRPr="007369AC">
        <w:rPr>
          <w:rFonts w:ascii="Arial" w:hAnsi="Arial" w:cs="Arial"/>
          <w:sz w:val="24"/>
          <w:szCs w:val="24"/>
        </w:rPr>
        <w:t>о</w:t>
      </w:r>
      <w:r w:rsidRPr="007369AC">
        <w:rPr>
          <w:rFonts w:ascii="Arial" w:hAnsi="Arial" w:cs="Arial"/>
          <w:sz w:val="24"/>
          <w:szCs w:val="24"/>
        </w:rPr>
        <w:t>ительства, в соответствии со ст</w:t>
      </w:r>
      <w:r w:rsidRPr="007369AC">
        <w:rPr>
          <w:rFonts w:ascii="Arial" w:hAnsi="Arial" w:cs="Arial"/>
          <w:sz w:val="24"/>
          <w:szCs w:val="24"/>
        </w:rPr>
        <w:t>а</w:t>
      </w:r>
      <w:r w:rsidRPr="007369AC">
        <w:rPr>
          <w:rFonts w:ascii="Arial" w:hAnsi="Arial" w:cs="Arial"/>
          <w:sz w:val="24"/>
          <w:szCs w:val="24"/>
        </w:rPr>
        <w:t>тьями</w:t>
      </w:r>
      <w:r w:rsidR="007369AC" w:rsidRPr="007369AC">
        <w:rPr>
          <w:rFonts w:ascii="Arial" w:hAnsi="Arial" w:cs="Arial"/>
          <w:sz w:val="24"/>
          <w:szCs w:val="24"/>
        </w:rPr>
        <w:t xml:space="preserve"> </w:t>
      </w:r>
      <w:r w:rsidRPr="007369AC">
        <w:rPr>
          <w:rFonts w:ascii="Arial" w:hAnsi="Arial" w:cs="Arial"/>
          <w:sz w:val="24"/>
          <w:szCs w:val="24"/>
        </w:rPr>
        <w:t>5.1, 3</w:t>
      </w:r>
      <w:r w:rsidR="00664D10" w:rsidRPr="007369AC">
        <w:rPr>
          <w:rFonts w:ascii="Arial" w:hAnsi="Arial" w:cs="Arial"/>
          <w:sz w:val="24"/>
          <w:szCs w:val="24"/>
        </w:rPr>
        <w:t>9</w:t>
      </w:r>
      <w:r w:rsidRPr="007369AC">
        <w:rPr>
          <w:rFonts w:ascii="Arial" w:hAnsi="Arial" w:cs="Arial"/>
          <w:sz w:val="24"/>
          <w:szCs w:val="24"/>
        </w:rPr>
        <w:t xml:space="preserve"> Градостроительного кодекса РФ, статьей</w:t>
      </w:r>
      <w:r w:rsidR="007369AC" w:rsidRPr="007369AC">
        <w:rPr>
          <w:rFonts w:ascii="Arial" w:hAnsi="Arial" w:cs="Arial"/>
          <w:color w:val="0000FF"/>
          <w:sz w:val="24"/>
          <w:szCs w:val="24"/>
        </w:rPr>
        <w:t xml:space="preserve"> </w:t>
      </w:r>
      <w:r w:rsidRPr="007369AC">
        <w:rPr>
          <w:rFonts w:ascii="Arial" w:hAnsi="Arial" w:cs="Arial"/>
          <w:sz w:val="24"/>
          <w:szCs w:val="24"/>
        </w:rPr>
        <w:t>28 Фед</w:t>
      </w:r>
      <w:r w:rsidRPr="007369AC">
        <w:rPr>
          <w:rFonts w:ascii="Arial" w:hAnsi="Arial" w:cs="Arial"/>
          <w:sz w:val="24"/>
          <w:szCs w:val="24"/>
        </w:rPr>
        <w:t>е</w:t>
      </w:r>
      <w:r w:rsidRPr="007369AC">
        <w:rPr>
          <w:rFonts w:ascii="Arial" w:hAnsi="Arial" w:cs="Arial"/>
          <w:sz w:val="24"/>
          <w:szCs w:val="24"/>
        </w:rPr>
        <w:t>рального закона от 06.10.2003</w:t>
      </w:r>
      <w:r w:rsidR="007369AC">
        <w:rPr>
          <w:rFonts w:ascii="Arial" w:hAnsi="Arial" w:cs="Arial"/>
          <w:sz w:val="24"/>
          <w:szCs w:val="24"/>
        </w:rPr>
        <w:t xml:space="preserve"> г.</w:t>
      </w:r>
      <w:r w:rsidRPr="007369AC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</w:t>
      </w:r>
      <w:r w:rsidRPr="007369AC">
        <w:rPr>
          <w:rFonts w:ascii="Arial" w:hAnsi="Arial" w:cs="Arial"/>
          <w:sz w:val="24"/>
          <w:szCs w:val="24"/>
        </w:rPr>
        <w:t>е</w:t>
      </w:r>
      <w:r w:rsidRPr="007369AC">
        <w:rPr>
          <w:rFonts w:ascii="Arial" w:hAnsi="Arial" w:cs="Arial"/>
          <w:sz w:val="24"/>
          <w:szCs w:val="24"/>
        </w:rPr>
        <w:t>ния в Российской Федерации», руководствуясь Уставом Ермаковского района</w:t>
      </w:r>
      <w:proofErr w:type="gramEnd"/>
      <w:r w:rsidRPr="007369AC">
        <w:rPr>
          <w:rFonts w:ascii="Arial" w:hAnsi="Arial" w:cs="Arial"/>
          <w:sz w:val="24"/>
          <w:szCs w:val="24"/>
        </w:rPr>
        <w:t>,</w:t>
      </w:r>
      <w:r w:rsidR="007369AC" w:rsidRPr="007369AC">
        <w:rPr>
          <w:rFonts w:ascii="Arial" w:hAnsi="Arial" w:cs="Arial"/>
          <w:sz w:val="24"/>
          <w:szCs w:val="24"/>
        </w:rPr>
        <w:t xml:space="preserve"> </w:t>
      </w:r>
      <w:r w:rsidRPr="007369AC">
        <w:rPr>
          <w:rFonts w:ascii="Arial" w:hAnsi="Arial" w:cs="Arial"/>
          <w:sz w:val="24"/>
          <w:szCs w:val="24"/>
        </w:rPr>
        <w:t>ПОСТАНОВЛЯЮ:</w:t>
      </w:r>
    </w:p>
    <w:p w:rsidR="007369AC" w:rsidRDefault="002E2EF8" w:rsidP="007369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369AC">
        <w:rPr>
          <w:rFonts w:ascii="Arial" w:hAnsi="Arial" w:cs="Arial"/>
          <w:sz w:val="24"/>
          <w:szCs w:val="24"/>
        </w:rPr>
        <w:t>1.</w:t>
      </w:r>
      <w:r w:rsidR="00C84020" w:rsidRPr="007369AC">
        <w:rPr>
          <w:rFonts w:ascii="Arial" w:hAnsi="Arial" w:cs="Arial"/>
          <w:sz w:val="24"/>
          <w:szCs w:val="24"/>
        </w:rPr>
        <w:t xml:space="preserve"> П</w:t>
      </w:r>
      <w:r w:rsidRPr="007369AC">
        <w:rPr>
          <w:rFonts w:ascii="Arial" w:hAnsi="Arial" w:cs="Arial"/>
          <w:sz w:val="24"/>
          <w:szCs w:val="24"/>
        </w:rPr>
        <w:t>остановление Администрации Ерма</w:t>
      </w:r>
      <w:r w:rsidR="00123E66" w:rsidRPr="007369AC">
        <w:rPr>
          <w:rFonts w:ascii="Arial" w:hAnsi="Arial" w:cs="Arial"/>
          <w:sz w:val="24"/>
          <w:szCs w:val="24"/>
        </w:rPr>
        <w:t>ковского района</w:t>
      </w:r>
      <w:r w:rsidR="007369AC" w:rsidRPr="007369AC">
        <w:rPr>
          <w:rFonts w:ascii="Arial" w:hAnsi="Arial" w:cs="Arial"/>
          <w:sz w:val="24"/>
          <w:szCs w:val="24"/>
        </w:rPr>
        <w:t xml:space="preserve"> </w:t>
      </w:r>
      <w:r w:rsidR="00123E66" w:rsidRPr="007369AC">
        <w:rPr>
          <w:rFonts w:ascii="Arial" w:hAnsi="Arial" w:cs="Arial"/>
          <w:sz w:val="24"/>
          <w:szCs w:val="24"/>
        </w:rPr>
        <w:t>от 19.10.2020</w:t>
      </w:r>
      <w:r w:rsidR="007369AC">
        <w:rPr>
          <w:rFonts w:ascii="Arial" w:hAnsi="Arial" w:cs="Arial"/>
          <w:sz w:val="24"/>
          <w:szCs w:val="24"/>
        </w:rPr>
        <w:t xml:space="preserve"> г.</w:t>
      </w:r>
      <w:r w:rsidRPr="007369AC">
        <w:rPr>
          <w:rFonts w:ascii="Arial" w:hAnsi="Arial" w:cs="Arial"/>
          <w:sz w:val="24"/>
          <w:szCs w:val="24"/>
        </w:rPr>
        <w:t xml:space="preserve"> № 696-п «О предоставлении разрешения на условно разрешенный вид использов</w:t>
      </w:r>
      <w:r w:rsidRPr="007369AC">
        <w:rPr>
          <w:rFonts w:ascii="Arial" w:hAnsi="Arial" w:cs="Arial"/>
          <w:sz w:val="24"/>
          <w:szCs w:val="24"/>
        </w:rPr>
        <w:t>а</w:t>
      </w:r>
      <w:r w:rsidRPr="007369AC">
        <w:rPr>
          <w:rFonts w:ascii="Arial" w:hAnsi="Arial" w:cs="Arial"/>
          <w:sz w:val="24"/>
          <w:szCs w:val="24"/>
        </w:rPr>
        <w:t>ния земельного участка»</w:t>
      </w:r>
      <w:r w:rsidR="00C84020" w:rsidRPr="007369AC">
        <w:rPr>
          <w:rFonts w:ascii="Arial" w:hAnsi="Arial" w:cs="Arial"/>
          <w:sz w:val="24"/>
          <w:szCs w:val="24"/>
        </w:rPr>
        <w:t>, признать утр</w:t>
      </w:r>
      <w:r w:rsidR="00C84020" w:rsidRPr="007369AC">
        <w:rPr>
          <w:rFonts w:ascii="Arial" w:hAnsi="Arial" w:cs="Arial"/>
          <w:sz w:val="24"/>
          <w:szCs w:val="24"/>
        </w:rPr>
        <w:t>а</w:t>
      </w:r>
      <w:r w:rsidR="00C84020" w:rsidRPr="007369AC">
        <w:rPr>
          <w:rFonts w:ascii="Arial" w:hAnsi="Arial" w:cs="Arial"/>
          <w:sz w:val="24"/>
          <w:szCs w:val="24"/>
        </w:rPr>
        <w:t>тившим силу</w:t>
      </w:r>
      <w:r w:rsidRPr="007369AC">
        <w:rPr>
          <w:rFonts w:ascii="Arial" w:hAnsi="Arial" w:cs="Arial"/>
          <w:sz w:val="24"/>
          <w:szCs w:val="24"/>
        </w:rPr>
        <w:t>.</w:t>
      </w:r>
    </w:p>
    <w:p w:rsidR="007369AC" w:rsidRDefault="002E2EF8" w:rsidP="007369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369A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369AC">
        <w:rPr>
          <w:rFonts w:ascii="Arial" w:hAnsi="Arial" w:cs="Arial"/>
          <w:sz w:val="24"/>
          <w:szCs w:val="24"/>
        </w:rPr>
        <w:t>Контроль за</w:t>
      </w:r>
      <w:proofErr w:type="gramEnd"/>
      <w:r w:rsidRPr="007369A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</w:t>
      </w:r>
      <w:r w:rsidRPr="007369AC">
        <w:rPr>
          <w:rFonts w:ascii="Arial" w:hAnsi="Arial" w:cs="Arial"/>
          <w:sz w:val="24"/>
          <w:szCs w:val="24"/>
        </w:rPr>
        <w:t>е</w:t>
      </w:r>
      <w:r w:rsidRPr="007369AC">
        <w:rPr>
          <w:rFonts w:ascii="Arial" w:hAnsi="Arial" w:cs="Arial"/>
          <w:sz w:val="24"/>
          <w:szCs w:val="24"/>
        </w:rPr>
        <w:t>стителя главы администрации Е</w:t>
      </w:r>
      <w:r w:rsidRPr="007369AC">
        <w:rPr>
          <w:rFonts w:ascii="Arial" w:hAnsi="Arial" w:cs="Arial"/>
          <w:sz w:val="24"/>
          <w:szCs w:val="24"/>
        </w:rPr>
        <w:t>р</w:t>
      </w:r>
      <w:r w:rsidRPr="007369AC">
        <w:rPr>
          <w:rFonts w:ascii="Arial" w:hAnsi="Arial" w:cs="Arial"/>
          <w:sz w:val="24"/>
          <w:szCs w:val="24"/>
        </w:rPr>
        <w:t>маковского района по оперативному управлению С.М. Абрамова.</w:t>
      </w:r>
    </w:p>
    <w:p w:rsidR="002E2EF8" w:rsidRPr="007369AC" w:rsidRDefault="002E2EF8" w:rsidP="007369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9AC">
        <w:rPr>
          <w:rFonts w:ascii="Arial" w:hAnsi="Arial" w:cs="Arial"/>
          <w:sz w:val="24"/>
          <w:szCs w:val="24"/>
        </w:rPr>
        <w:t>3. Постановление вступает в силу</w:t>
      </w:r>
      <w:r w:rsidR="007369AC" w:rsidRPr="007369AC">
        <w:rPr>
          <w:rFonts w:ascii="Arial" w:hAnsi="Arial" w:cs="Arial"/>
          <w:sz w:val="24"/>
          <w:szCs w:val="24"/>
        </w:rPr>
        <w:t xml:space="preserve"> </w:t>
      </w:r>
      <w:r w:rsidRPr="007369AC">
        <w:rPr>
          <w:rFonts w:ascii="Arial" w:hAnsi="Arial" w:cs="Arial"/>
          <w:sz w:val="24"/>
          <w:szCs w:val="24"/>
        </w:rPr>
        <w:t>после его официального опубликов</w:t>
      </w:r>
      <w:r w:rsidRPr="007369AC">
        <w:rPr>
          <w:rFonts w:ascii="Arial" w:hAnsi="Arial" w:cs="Arial"/>
          <w:sz w:val="24"/>
          <w:szCs w:val="24"/>
        </w:rPr>
        <w:t>а</w:t>
      </w:r>
      <w:r w:rsidRPr="007369AC">
        <w:rPr>
          <w:rFonts w:ascii="Arial" w:hAnsi="Arial" w:cs="Arial"/>
          <w:sz w:val="24"/>
          <w:szCs w:val="24"/>
        </w:rPr>
        <w:t>ния.</w:t>
      </w:r>
    </w:p>
    <w:p w:rsidR="002E2EF8" w:rsidRPr="007369AC" w:rsidRDefault="002E2EF8" w:rsidP="007369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E2EF8" w:rsidRPr="007369AC" w:rsidRDefault="002E2EF8" w:rsidP="007369A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369AC">
        <w:rPr>
          <w:rFonts w:ascii="Arial" w:hAnsi="Arial" w:cs="Arial"/>
          <w:sz w:val="24"/>
          <w:szCs w:val="24"/>
        </w:rPr>
        <w:t>Глава района</w:t>
      </w:r>
      <w:r w:rsidR="007369A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7369AC" w:rsidRPr="007369AC">
        <w:rPr>
          <w:rFonts w:ascii="Arial" w:hAnsi="Arial" w:cs="Arial"/>
          <w:sz w:val="24"/>
          <w:szCs w:val="24"/>
        </w:rPr>
        <w:t xml:space="preserve"> </w:t>
      </w:r>
      <w:r w:rsidRPr="007369AC">
        <w:rPr>
          <w:rFonts w:ascii="Arial" w:hAnsi="Arial" w:cs="Arial"/>
          <w:sz w:val="24"/>
          <w:szCs w:val="24"/>
        </w:rPr>
        <w:t>М.А. Виго</w:t>
      </w:r>
      <w:r w:rsidRPr="007369AC">
        <w:rPr>
          <w:rFonts w:ascii="Arial" w:hAnsi="Arial" w:cs="Arial"/>
          <w:sz w:val="24"/>
          <w:szCs w:val="24"/>
        </w:rPr>
        <w:t>в</w:t>
      </w:r>
      <w:r w:rsidRPr="007369AC">
        <w:rPr>
          <w:rFonts w:ascii="Arial" w:hAnsi="Arial" w:cs="Arial"/>
          <w:sz w:val="24"/>
          <w:szCs w:val="24"/>
        </w:rPr>
        <w:t>ский</w:t>
      </w:r>
      <w:bookmarkStart w:id="0" w:name="_GoBack"/>
      <w:bookmarkEnd w:id="0"/>
    </w:p>
    <w:sectPr w:rsidR="002E2EF8" w:rsidRPr="0073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A2"/>
    <w:rsid w:val="00087591"/>
    <w:rsid w:val="00123E66"/>
    <w:rsid w:val="00253FA2"/>
    <w:rsid w:val="002E2EF8"/>
    <w:rsid w:val="00483328"/>
    <w:rsid w:val="00664D10"/>
    <w:rsid w:val="007369AC"/>
    <w:rsid w:val="00742E42"/>
    <w:rsid w:val="00AE78C5"/>
    <w:rsid w:val="00B83379"/>
    <w:rsid w:val="00C84020"/>
    <w:rsid w:val="00CD6358"/>
    <w:rsid w:val="00D1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E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E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2021-12-20T04:42:00Z</cp:lastPrinted>
  <dcterms:created xsi:type="dcterms:W3CDTF">2022-01-14T07:56:00Z</dcterms:created>
  <dcterms:modified xsi:type="dcterms:W3CDTF">2022-01-14T07:56:00Z</dcterms:modified>
</cp:coreProperties>
</file>