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11" w:rsidRPr="00802A11" w:rsidRDefault="00802A11" w:rsidP="00802A11">
      <w:pPr>
        <w:jc w:val="center"/>
        <w:rPr>
          <w:rFonts w:ascii="Arial" w:hAnsi="Arial" w:cs="Arial"/>
          <w:b/>
          <w:sz w:val="24"/>
        </w:rPr>
      </w:pPr>
      <w:r w:rsidRPr="00802A11">
        <w:rPr>
          <w:rFonts w:ascii="Arial" w:hAnsi="Arial" w:cs="Arial"/>
          <w:b/>
          <w:sz w:val="24"/>
        </w:rPr>
        <w:t>Администрация Ермаковского района</w:t>
      </w:r>
    </w:p>
    <w:p w:rsidR="00802A11" w:rsidRPr="00802A11" w:rsidRDefault="00802A11" w:rsidP="00802A11">
      <w:pPr>
        <w:jc w:val="center"/>
        <w:rPr>
          <w:rFonts w:ascii="Arial" w:hAnsi="Arial" w:cs="Arial"/>
          <w:b/>
          <w:sz w:val="24"/>
        </w:rPr>
      </w:pPr>
      <w:r w:rsidRPr="00802A11">
        <w:rPr>
          <w:rFonts w:ascii="Arial" w:hAnsi="Arial" w:cs="Arial"/>
          <w:b/>
          <w:sz w:val="24"/>
        </w:rPr>
        <w:t>ПОСТАНОВЛЕНИЕ</w:t>
      </w:r>
    </w:p>
    <w:p w:rsidR="00802A11" w:rsidRPr="00802A11" w:rsidRDefault="00802A11" w:rsidP="00802A11">
      <w:pPr>
        <w:rPr>
          <w:rFonts w:ascii="Arial" w:hAnsi="Arial" w:cs="Arial"/>
          <w:sz w:val="24"/>
        </w:rPr>
      </w:pPr>
    </w:p>
    <w:p w:rsidR="00A45DBA" w:rsidRPr="00802A11" w:rsidRDefault="00802A11" w:rsidP="00802A11">
      <w:pPr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>«0</w:t>
      </w:r>
      <w:r>
        <w:rPr>
          <w:rFonts w:ascii="Arial" w:hAnsi="Arial" w:cs="Arial"/>
          <w:sz w:val="24"/>
        </w:rPr>
        <w:t>2</w:t>
      </w:r>
      <w:r w:rsidRPr="00802A11">
        <w:rPr>
          <w:rFonts w:ascii="Arial" w:hAnsi="Arial" w:cs="Arial"/>
          <w:sz w:val="24"/>
        </w:rPr>
        <w:t>» декабря 2021 года                                                                                      № 7</w:t>
      </w:r>
      <w:r>
        <w:rPr>
          <w:rFonts w:ascii="Arial" w:hAnsi="Arial" w:cs="Arial"/>
          <w:sz w:val="24"/>
        </w:rPr>
        <w:t>13</w:t>
      </w:r>
      <w:r w:rsidRPr="00802A11">
        <w:rPr>
          <w:rFonts w:ascii="Arial" w:hAnsi="Arial" w:cs="Arial"/>
          <w:sz w:val="24"/>
        </w:rPr>
        <w:t>-п</w:t>
      </w:r>
    </w:p>
    <w:p w:rsidR="0073417E" w:rsidRPr="00802A11" w:rsidRDefault="0073417E" w:rsidP="00802A11">
      <w:pPr>
        <w:rPr>
          <w:rFonts w:ascii="Arial" w:hAnsi="Arial" w:cs="Arial"/>
          <w:sz w:val="24"/>
        </w:rPr>
      </w:pPr>
    </w:p>
    <w:p w:rsidR="00802A11" w:rsidRDefault="001D189E" w:rsidP="00802A11">
      <w:pPr>
        <w:ind w:firstLine="720"/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>О внесении изменений и дополнений в постановление от 31.10.2013 г. №</w:t>
      </w:r>
      <w:r w:rsidR="00802A11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718-п «Об утверждении муниципальной программы Ермаковского района «Разв</w:t>
      </w:r>
      <w:r w:rsidRPr="00802A11">
        <w:rPr>
          <w:rFonts w:ascii="Arial" w:hAnsi="Arial" w:cs="Arial"/>
          <w:sz w:val="24"/>
        </w:rPr>
        <w:t>и</w:t>
      </w:r>
      <w:r w:rsidR="00802A11">
        <w:rPr>
          <w:rFonts w:ascii="Arial" w:hAnsi="Arial" w:cs="Arial"/>
          <w:sz w:val="24"/>
        </w:rPr>
        <w:t>тие культуры»</w:t>
      </w:r>
    </w:p>
    <w:p w:rsidR="00802A11" w:rsidRDefault="00802A11" w:rsidP="00802A11">
      <w:pPr>
        <w:ind w:firstLine="720"/>
        <w:rPr>
          <w:rFonts w:ascii="Arial" w:hAnsi="Arial" w:cs="Arial"/>
          <w:sz w:val="24"/>
        </w:rPr>
      </w:pPr>
    </w:p>
    <w:p w:rsidR="00802A11" w:rsidRDefault="001D189E" w:rsidP="00802A11">
      <w:pPr>
        <w:ind w:firstLine="720"/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802A11">
        <w:rPr>
          <w:rFonts w:ascii="Arial" w:hAnsi="Arial" w:cs="Arial"/>
          <w:sz w:val="24"/>
        </w:rPr>
        <w:t>р</w:t>
      </w:r>
      <w:r w:rsidRPr="00802A11">
        <w:rPr>
          <w:rFonts w:ascii="Arial" w:hAnsi="Arial" w:cs="Arial"/>
          <w:sz w:val="24"/>
        </w:rPr>
        <w:t>маковского района от 05.08.2013</w:t>
      </w:r>
      <w:r w:rsidR="00802A11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802A11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802A11">
        <w:rPr>
          <w:rFonts w:ascii="Arial" w:hAnsi="Arial" w:cs="Arial"/>
          <w:sz w:val="24"/>
        </w:rPr>
        <w:t>и</w:t>
      </w:r>
      <w:r w:rsidRPr="00802A11">
        <w:rPr>
          <w:rFonts w:ascii="Arial" w:hAnsi="Arial" w:cs="Arial"/>
          <w:sz w:val="24"/>
        </w:rPr>
        <w:t>ровании и реализации» (в редакции постановления от 10.12.2014</w:t>
      </w:r>
      <w:r w:rsidR="00802A11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 1001-п)</w:t>
      </w:r>
      <w:r w:rsidR="00162DD2" w:rsidRPr="00802A11">
        <w:rPr>
          <w:rFonts w:ascii="Arial" w:hAnsi="Arial" w:cs="Arial"/>
          <w:sz w:val="24"/>
        </w:rPr>
        <w:t xml:space="preserve"> ПОСТАНОВЛЯЮ:</w:t>
      </w:r>
    </w:p>
    <w:p w:rsidR="00802A11" w:rsidRDefault="001D189E" w:rsidP="00802A11">
      <w:pPr>
        <w:ind w:firstLine="720"/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>1. Внести в постановление администрации Ермаковского района от 31.10. 2013</w:t>
      </w:r>
      <w:r w:rsidR="00073F32" w:rsidRPr="00073F32">
        <w:rPr>
          <w:rFonts w:ascii="Arial" w:hAnsi="Arial" w:cs="Arial"/>
          <w:sz w:val="24"/>
        </w:rPr>
        <w:t xml:space="preserve"> </w:t>
      </w:r>
      <w:r w:rsidR="00073F32">
        <w:rPr>
          <w:rFonts w:ascii="Arial" w:hAnsi="Arial" w:cs="Arial"/>
          <w:sz w:val="24"/>
        </w:rPr>
        <w:t>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718-п «Об утверждении муниципальной программы Ермаковского рай</w:t>
      </w:r>
      <w:r w:rsidRPr="00802A11">
        <w:rPr>
          <w:rFonts w:ascii="Arial" w:hAnsi="Arial" w:cs="Arial"/>
          <w:sz w:val="24"/>
        </w:rPr>
        <w:t>о</w:t>
      </w:r>
      <w:r w:rsidRPr="00802A11">
        <w:rPr>
          <w:rFonts w:ascii="Arial" w:hAnsi="Arial" w:cs="Arial"/>
          <w:sz w:val="24"/>
        </w:rPr>
        <w:t>на «Развитие культуры» (в редакции постановлений от 22.01.2014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34-п; 11.03.2014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156-п; 21.05.2014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364-п; 16.07.2014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541-п; 04.08.2014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574-п; 16.09.2014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687-п; 30.10.2014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г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874-п; 27.11.2014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961-п; 09.12.2014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998-п; 08.05.2015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263-п;</w:t>
      </w:r>
      <w:r w:rsidR="00802A11" w:rsidRPr="00802A11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25.06.2015 г.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403-п; 02.09.2015 г.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574-п; 27.10.2015 г.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720-п; 30.10.2015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736-п; 07.12.2015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832-п; 10.06.2016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 489-п от 03.08.2016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>;№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557 от 07.09.2016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>,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704-п от 31.10.2016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>;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66-п от 07.02.2017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>;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135-п от 10.03.2017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>;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321-п от 22.05.2017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>;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489-п от 24.07.2017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>;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707-п от 09.10.2017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>;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786-п от 31.10.2017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>;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954-п от 25.12.2017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>; от 18.04.2018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182-п; от 11.09.2018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 xml:space="preserve">503-п; </w:t>
      </w:r>
      <w:proofErr w:type="gramStart"/>
      <w:r w:rsidRPr="00802A11">
        <w:rPr>
          <w:rFonts w:ascii="Arial" w:hAnsi="Arial" w:cs="Arial"/>
          <w:sz w:val="24"/>
        </w:rPr>
        <w:t>от 31.10.2018</w:t>
      </w:r>
      <w:r w:rsidR="00073F32">
        <w:rPr>
          <w:rFonts w:ascii="Arial" w:hAnsi="Arial" w:cs="Arial"/>
          <w:sz w:val="24"/>
        </w:rPr>
        <w:t xml:space="preserve"> г.</w:t>
      </w:r>
      <w:r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631-п; от 27.03.2019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127-п; от 13.05.2019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226-п; от 12.08.2019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408-п; от 31.10.2019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615-п; от 06.04.2020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186-п;</w:t>
      </w:r>
      <w:r w:rsidR="00802A11" w:rsidRPr="00802A11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от 07.05.2020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274-п</w:t>
      </w:r>
      <w:r w:rsidR="00EB162D" w:rsidRPr="00802A11">
        <w:rPr>
          <w:rFonts w:ascii="Arial" w:hAnsi="Arial" w:cs="Arial"/>
          <w:sz w:val="24"/>
        </w:rPr>
        <w:t>; от 18.06.2020</w:t>
      </w:r>
      <w:r w:rsidR="00073F32">
        <w:rPr>
          <w:rFonts w:ascii="Arial" w:hAnsi="Arial" w:cs="Arial"/>
          <w:sz w:val="24"/>
        </w:rPr>
        <w:t xml:space="preserve"> </w:t>
      </w:r>
      <w:r w:rsidR="00EB162D"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="00EB162D" w:rsidRPr="00802A11">
        <w:rPr>
          <w:rFonts w:ascii="Arial" w:hAnsi="Arial" w:cs="Arial"/>
          <w:sz w:val="24"/>
        </w:rPr>
        <w:t>390-п</w:t>
      </w:r>
      <w:r w:rsidR="00C80CDB" w:rsidRPr="00802A11">
        <w:rPr>
          <w:rFonts w:ascii="Arial" w:hAnsi="Arial" w:cs="Arial"/>
          <w:sz w:val="24"/>
        </w:rPr>
        <w:t>; от 05.08.2020</w:t>
      </w:r>
      <w:r w:rsidR="00073F32">
        <w:rPr>
          <w:rFonts w:ascii="Arial" w:hAnsi="Arial" w:cs="Arial"/>
          <w:sz w:val="24"/>
        </w:rPr>
        <w:t xml:space="preserve"> </w:t>
      </w:r>
      <w:r w:rsidR="00C80CDB"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="00C80CDB" w:rsidRPr="00802A11">
        <w:rPr>
          <w:rFonts w:ascii="Arial" w:hAnsi="Arial" w:cs="Arial"/>
          <w:sz w:val="24"/>
        </w:rPr>
        <w:t>500-п</w:t>
      </w:r>
      <w:r w:rsidR="00407A05" w:rsidRPr="00802A11">
        <w:rPr>
          <w:rFonts w:ascii="Arial" w:hAnsi="Arial" w:cs="Arial"/>
          <w:sz w:val="24"/>
        </w:rPr>
        <w:t>; от 14.09.2020</w:t>
      </w:r>
      <w:r w:rsidR="00073F32">
        <w:rPr>
          <w:rFonts w:ascii="Arial" w:hAnsi="Arial" w:cs="Arial"/>
          <w:sz w:val="24"/>
        </w:rPr>
        <w:t xml:space="preserve"> </w:t>
      </w:r>
      <w:r w:rsidR="00407A05"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="00407A05" w:rsidRPr="00802A11">
        <w:rPr>
          <w:rFonts w:ascii="Arial" w:hAnsi="Arial" w:cs="Arial"/>
          <w:sz w:val="24"/>
        </w:rPr>
        <w:t>598-п</w:t>
      </w:r>
      <w:r w:rsidR="007C3217" w:rsidRPr="00802A11">
        <w:rPr>
          <w:rFonts w:ascii="Arial" w:hAnsi="Arial" w:cs="Arial"/>
          <w:sz w:val="24"/>
        </w:rPr>
        <w:t>; от 30.10.2020</w:t>
      </w:r>
      <w:r w:rsidR="00073F32">
        <w:rPr>
          <w:rFonts w:ascii="Arial" w:hAnsi="Arial" w:cs="Arial"/>
          <w:sz w:val="24"/>
        </w:rPr>
        <w:t xml:space="preserve"> </w:t>
      </w:r>
      <w:r w:rsidR="007C3217"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="007C3217" w:rsidRPr="00802A11">
        <w:rPr>
          <w:rFonts w:ascii="Arial" w:hAnsi="Arial" w:cs="Arial"/>
          <w:sz w:val="24"/>
        </w:rPr>
        <w:t>726-п</w:t>
      </w:r>
      <w:r w:rsidR="00A77616" w:rsidRPr="00802A11">
        <w:rPr>
          <w:rFonts w:ascii="Arial" w:hAnsi="Arial" w:cs="Arial"/>
          <w:sz w:val="24"/>
        </w:rPr>
        <w:t>; от 01.12.2020</w:t>
      </w:r>
      <w:r w:rsidR="00073F32">
        <w:rPr>
          <w:rFonts w:ascii="Arial" w:hAnsi="Arial" w:cs="Arial"/>
          <w:sz w:val="24"/>
        </w:rPr>
        <w:t xml:space="preserve"> </w:t>
      </w:r>
      <w:r w:rsidR="00A77616"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="00A77616" w:rsidRPr="00802A11">
        <w:rPr>
          <w:rFonts w:ascii="Arial" w:hAnsi="Arial" w:cs="Arial"/>
          <w:sz w:val="24"/>
        </w:rPr>
        <w:t>832-п</w:t>
      </w:r>
      <w:r w:rsidR="00177A02" w:rsidRPr="00802A11">
        <w:rPr>
          <w:rFonts w:ascii="Arial" w:hAnsi="Arial" w:cs="Arial"/>
          <w:sz w:val="24"/>
        </w:rPr>
        <w:t>; от 14.12.2020</w:t>
      </w:r>
      <w:r w:rsidR="00073F32">
        <w:rPr>
          <w:rFonts w:ascii="Arial" w:hAnsi="Arial" w:cs="Arial"/>
          <w:sz w:val="24"/>
        </w:rPr>
        <w:t xml:space="preserve"> </w:t>
      </w:r>
      <w:r w:rsidR="00177A02"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="00177A02" w:rsidRPr="00802A11">
        <w:rPr>
          <w:rFonts w:ascii="Arial" w:hAnsi="Arial" w:cs="Arial"/>
          <w:sz w:val="24"/>
        </w:rPr>
        <w:t>934-п</w:t>
      </w:r>
      <w:r w:rsidR="007C3217" w:rsidRPr="00802A11">
        <w:rPr>
          <w:rFonts w:ascii="Arial" w:hAnsi="Arial" w:cs="Arial"/>
          <w:sz w:val="24"/>
        </w:rPr>
        <w:t>)</w:t>
      </w:r>
      <w:r w:rsidR="00FC5498" w:rsidRPr="00802A11">
        <w:rPr>
          <w:rFonts w:ascii="Arial" w:hAnsi="Arial" w:cs="Arial"/>
          <w:sz w:val="24"/>
        </w:rPr>
        <w:t>;</w:t>
      </w:r>
      <w:proofErr w:type="gramEnd"/>
      <w:r w:rsidR="00FC5498" w:rsidRPr="00802A11">
        <w:rPr>
          <w:rFonts w:ascii="Arial" w:hAnsi="Arial" w:cs="Arial"/>
          <w:sz w:val="24"/>
        </w:rPr>
        <w:t xml:space="preserve"> </w:t>
      </w:r>
      <w:proofErr w:type="gramStart"/>
      <w:r w:rsidR="00FC5498" w:rsidRPr="00802A11">
        <w:rPr>
          <w:rFonts w:ascii="Arial" w:hAnsi="Arial" w:cs="Arial"/>
          <w:sz w:val="24"/>
        </w:rPr>
        <w:t>от 01.02.2021</w:t>
      </w:r>
      <w:r w:rsidR="00073F32">
        <w:rPr>
          <w:rFonts w:ascii="Arial" w:hAnsi="Arial" w:cs="Arial"/>
          <w:sz w:val="24"/>
        </w:rPr>
        <w:t xml:space="preserve"> </w:t>
      </w:r>
      <w:r w:rsidR="00FC5498"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="00FC5498" w:rsidRPr="00802A11">
        <w:rPr>
          <w:rFonts w:ascii="Arial" w:hAnsi="Arial" w:cs="Arial"/>
          <w:sz w:val="24"/>
        </w:rPr>
        <w:t>55-п</w:t>
      </w:r>
      <w:r w:rsidR="00E10134" w:rsidRPr="00802A11">
        <w:rPr>
          <w:rFonts w:ascii="Arial" w:hAnsi="Arial" w:cs="Arial"/>
          <w:sz w:val="24"/>
        </w:rPr>
        <w:t>; от 16.04.2021</w:t>
      </w:r>
      <w:r w:rsidR="00073F32">
        <w:rPr>
          <w:rFonts w:ascii="Arial" w:hAnsi="Arial" w:cs="Arial"/>
          <w:sz w:val="24"/>
        </w:rPr>
        <w:t xml:space="preserve"> </w:t>
      </w:r>
      <w:r w:rsidR="00E10134"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="00E10134" w:rsidRPr="00802A11">
        <w:rPr>
          <w:rFonts w:ascii="Arial" w:hAnsi="Arial" w:cs="Arial"/>
          <w:sz w:val="24"/>
        </w:rPr>
        <w:t>201-п</w:t>
      </w:r>
      <w:r w:rsidR="004F2C07" w:rsidRPr="00802A11">
        <w:rPr>
          <w:rFonts w:ascii="Arial" w:hAnsi="Arial" w:cs="Arial"/>
          <w:sz w:val="24"/>
        </w:rPr>
        <w:t>; от 02.07.2021</w:t>
      </w:r>
      <w:r w:rsidR="00073F32">
        <w:rPr>
          <w:rFonts w:ascii="Arial" w:hAnsi="Arial" w:cs="Arial"/>
          <w:sz w:val="24"/>
        </w:rPr>
        <w:t xml:space="preserve"> </w:t>
      </w:r>
      <w:r w:rsidR="004F2C07" w:rsidRPr="00802A11">
        <w:rPr>
          <w:rFonts w:ascii="Arial" w:hAnsi="Arial" w:cs="Arial"/>
          <w:sz w:val="24"/>
        </w:rPr>
        <w:t>г.</w:t>
      </w:r>
      <w:r w:rsidR="008F1E35" w:rsidRPr="00802A11">
        <w:rPr>
          <w:rFonts w:ascii="Arial" w:hAnsi="Arial" w:cs="Arial"/>
          <w:sz w:val="24"/>
        </w:rPr>
        <w:t xml:space="preserve"> №</w:t>
      </w:r>
      <w:r w:rsidR="00073F32">
        <w:rPr>
          <w:rFonts w:ascii="Arial" w:hAnsi="Arial" w:cs="Arial"/>
          <w:sz w:val="24"/>
        </w:rPr>
        <w:t xml:space="preserve"> </w:t>
      </w:r>
      <w:r w:rsidR="008F1E35" w:rsidRPr="00802A11">
        <w:rPr>
          <w:rFonts w:ascii="Arial" w:hAnsi="Arial" w:cs="Arial"/>
          <w:sz w:val="24"/>
        </w:rPr>
        <w:t>329-п</w:t>
      </w:r>
      <w:r w:rsidR="00FC5498" w:rsidRPr="00802A11">
        <w:rPr>
          <w:rFonts w:ascii="Arial" w:hAnsi="Arial" w:cs="Arial"/>
          <w:sz w:val="24"/>
        </w:rPr>
        <w:t>)</w:t>
      </w:r>
      <w:r w:rsidR="00443C7D" w:rsidRPr="00802A11">
        <w:rPr>
          <w:rFonts w:ascii="Arial" w:hAnsi="Arial" w:cs="Arial"/>
          <w:sz w:val="24"/>
        </w:rPr>
        <w:t>; от 29.10.2021</w:t>
      </w:r>
      <w:r w:rsidR="00073F32">
        <w:rPr>
          <w:rFonts w:ascii="Arial" w:hAnsi="Arial" w:cs="Arial"/>
          <w:sz w:val="24"/>
        </w:rPr>
        <w:t xml:space="preserve"> </w:t>
      </w:r>
      <w:r w:rsidR="00443C7D" w:rsidRPr="00802A11">
        <w:rPr>
          <w:rFonts w:ascii="Arial" w:hAnsi="Arial" w:cs="Arial"/>
          <w:sz w:val="24"/>
        </w:rPr>
        <w:t>г. №</w:t>
      </w:r>
      <w:r w:rsidR="00073F32">
        <w:rPr>
          <w:rFonts w:ascii="Arial" w:hAnsi="Arial" w:cs="Arial"/>
          <w:sz w:val="24"/>
        </w:rPr>
        <w:t xml:space="preserve"> </w:t>
      </w:r>
      <w:r w:rsidR="00443C7D" w:rsidRPr="00802A11">
        <w:rPr>
          <w:rFonts w:ascii="Arial" w:hAnsi="Arial" w:cs="Arial"/>
          <w:sz w:val="24"/>
        </w:rPr>
        <w:t xml:space="preserve">644-п) </w:t>
      </w:r>
      <w:r w:rsidRPr="00802A11">
        <w:rPr>
          <w:rFonts w:ascii="Arial" w:hAnsi="Arial" w:cs="Arial"/>
          <w:sz w:val="24"/>
        </w:rPr>
        <w:t>следующие изменения и допо</w:t>
      </w:r>
      <w:r w:rsidRPr="00802A11">
        <w:rPr>
          <w:rFonts w:ascii="Arial" w:hAnsi="Arial" w:cs="Arial"/>
          <w:sz w:val="24"/>
        </w:rPr>
        <w:t>л</w:t>
      </w:r>
      <w:r w:rsidRPr="00802A11">
        <w:rPr>
          <w:rFonts w:ascii="Arial" w:hAnsi="Arial" w:cs="Arial"/>
          <w:sz w:val="24"/>
        </w:rPr>
        <w:t>нения:</w:t>
      </w:r>
      <w:proofErr w:type="gramEnd"/>
    </w:p>
    <w:p w:rsidR="00802A11" w:rsidRDefault="008457BF" w:rsidP="00802A11">
      <w:pPr>
        <w:ind w:firstLine="720"/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>1.1. Приложе</w:t>
      </w:r>
      <w:r w:rsidR="00162DD2" w:rsidRPr="00802A11">
        <w:rPr>
          <w:rFonts w:ascii="Arial" w:hAnsi="Arial" w:cs="Arial"/>
          <w:sz w:val="24"/>
        </w:rPr>
        <w:t>ние к указанному постановлению м</w:t>
      </w:r>
      <w:r w:rsidRPr="00802A11">
        <w:rPr>
          <w:rFonts w:ascii="Arial" w:hAnsi="Arial" w:cs="Arial"/>
          <w:sz w:val="24"/>
        </w:rPr>
        <w:t>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802A11" w:rsidRDefault="00004870" w:rsidP="00802A11">
      <w:pPr>
        <w:ind w:firstLine="720"/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 xml:space="preserve">1.2. </w:t>
      </w:r>
      <w:r w:rsidR="00BA7A81" w:rsidRPr="00802A11">
        <w:rPr>
          <w:rFonts w:ascii="Arial" w:hAnsi="Arial" w:cs="Arial"/>
          <w:sz w:val="24"/>
        </w:rPr>
        <w:t>Приложение №</w:t>
      </w:r>
      <w:r w:rsidR="009E569F" w:rsidRPr="00802A11">
        <w:rPr>
          <w:rFonts w:ascii="Arial" w:hAnsi="Arial" w:cs="Arial"/>
          <w:sz w:val="24"/>
        </w:rPr>
        <w:t>3</w:t>
      </w:r>
      <w:r w:rsidRPr="00802A11">
        <w:rPr>
          <w:rFonts w:ascii="Arial" w:hAnsi="Arial" w:cs="Arial"/>
          <w:sz w:val="24"/>
        </w:rPr>
        <w:t xml:space="preserve"> к </w:t>
      </w:r>
      <w:r w:rsidR="00BA7A81" w:rsidRPr="00802A11">
        <w:rPr>
          <w:rFonts w:ascii="Arial" w:hAnsi="Arial" w:cs="Arial"/>
          <w:sz w:val="24"/>
        </w:rPr>
        <w:t>муниципальной программе</w:t>
      </w:r>
      <w:r w:rsidRPr="00802A11">
        <w:rPr>
          <w:rFonts w:ascii="Arial" w:hAnsi="Arial" w:cs="Arial"/>
          <w:sz w:val="24"/>
        </w:rPr>
        <w:t xml:space="preserve"> Ермаковского района «Развитие культуры»</w:t>
      </w:r>
      <w:r w:rsidR="00F838B4" w:rsidRPr="00802A11">
        <w:rPr>
          <w:rFonts w:ascii="Arial" w:hAnsi="Arial" w:cs="Arial"/>
          <w:b/>
          <w:sz w:val="24"/>
        </w:rPr>
        <w:t xml:space="preserve"> </w:t>
      </w:r>
      <w:r w:rsidR="00A01328" w:rsidRPr="00802A11">
        <w:rPr>
          <w:rFonts w:ascii="Arial" w:hAnsi="Arial" w:cs="Arial"/>
          <w:sz w:val="24"/>
        </w:rPr>
        <w:t>п</w:t>
      </w:r>
      <w:r w:rsidR="00F838B4" w:rsidRPr="00802A11">
        <w:rPr>
          <w:rFonts w:ascii="Arial" w:hAnsi="Arial" w:cs="Arial"/>
          <w:sz w:val="24"/>
        </w:rPr>
        <w:t xml:space="preserve">аспорт подпрограммы </w:t>
      </w:r>
      <w:r w:rsidR="009E569F" w:rsidRPr="00802A11">
        <w:rPr>
          <w:rFonts w:ascii="Arial" w:hAnsi="Arial" w:cs="Arial"/>
          <w:sz w:val="24"/>
        </w:rPr>
        <w:t>1</w:t>
      </w:r>
      <w:r w:rsidR="00F838B4" w:rsidRPr="00802A11">
        <w:rPr>
          <w:rFonts w:ascii="Arial" w:hAnsi="Arial" w:cs="Arial"/>
          <w:sz w:val="24"/>
        </w:rPr>
        <w:t xml:space="preserve"> </w:t>
      </w:r>
      <w:r w:rsidR="009E569F" w:rsidRPr="00802A11">
        <w:rPr>
          <w:rFonts w:ascii="Arial" w:hAnsi="Arial" w:cs="Arial"/>
          <w:sz w:val="24"/>
        </w:rPr>
        <w:t>«Поддержка библиотечного дела»</w:t>
      </w:r>
      <w:r w:rsidR="00F838B4" w:rsidRPr="00802A11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изложить в редакции приложения №1 к настоящему постановлению</w:t>
      </w:r>
      <w:r w:rsidR="00F838B4" w:rsidRPr="00802A11">
        <w:rPr>
          <w:rFonts w:ascii="Arial" w:hAnsi="Arial" w:cs="Arial"/>
          <w:sz w:val="24"/>
        </w:rPr>
        <w:t>.</w:t>
      </w:r>
    </w:p>
    <w:p w:rsidR="00802A11" w:rsidRDefault="004B1A87" w:rsidP="00802A11">
      <w:pPr>
        <w:ind w:firstLine="720"/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>1.3</w:t>
      </w:r>
      <w:r w:rsidR="008457BF" w:rsidRPr="00802A11">
        <w:rPr>
          <w:rFonts w:ascii="Arial" w:hAnsi="Arial" w:cs="Arial"/>
          <w:sz w:val="24"/>
        </w:rPr>
        <w:t>. Приложение №</w:t>
      </w:r>
      <w:r w:rsidR="00315BD0" w:rsidRPr="00802A11">
        <w:rPr>
          <w:rFonts w:ascii="Arial" w:hAnsi="Arial" w:cs="Arial"/>
          <w:sz w:val="24"/>
        </w:rPr>
        <w:t>2</w:t>
      </w:r>
      <w:r w:rsidR="008457BF" w:rsidRPr="00802A11">
        <w:rPr>
          <w:rFonts w:ascii="Arial" w:hAnsi="Arial" w:cs="Arial"/>
          <w:sz w:val="24"/>
        </w:rPr>
        <w:t xml:space="preserve"> </w:t>
      </w:r>
      <w:r w:rsidR="00465814" w:rsidRPr="00802A11">
        <w:rPr>
          <w:rFonts w:ascii="Arial" w:hAnsi="Arial" w:cs="Arial"/>
          <w:sz w:val="24"/>
        </w:rPr>
        <w:t xml:space="preserve">к </w:t>
      </w:r>
      <w:r w:rsidR="00315BD0" w:rsidRPr="00802A11">
        <w:rPr>
          <w:rFonts w:ascii="Arial" w:hAnsi="Arial" w:cs="Arial"/>
          <w:sz w:val="24"/>
        </w:rPr>
        <w:t xml:space="preserve">подпрограмме </w:t>
      </w:r>
      <w:r w:rsidR="009E569F" w:rsidRPr="00802A11">
        <w:rPr>
          <w:rFonts w:ascii="Arial" w:hAnsi="Arial" w:cs="Arial"/>
          <w:sz w:val="24"/>
        </w:rPr>
        <w:t>1 «Поддержка библиотечного дела»</w:t>
      </w:r>
      <w:r w:rsidR="00315BD0" w:rsidRPr="00802A11">
        <w:rPr>
          <w:rFonts w:ascii="Arial" w:hAnsi="Arial" w:cs="Arial"/>
          <w:sz w:val="24"/>
        </w:rPr>
        <w:t>, реализуемой в рамках муниципальной программы Ермаковского района «Разв</w:t>
      </w:r>
      <w:r w:rsidR="00315BD0" w:rsidRPr="00802A11">
        <w:rPr>
          <w:rFonts w:ascii="Arial" w:hAnsi="Arial" w:cs="Arial"/>
          <w:sz w:val="24"/>
        </w:rPr>
        <w:t>и</w:t>
      </w:r>
      <w:r w:rsidR="00315BD0" w:rsidRPr="00802A11">
        <w:rPr>
          <w:rFonts w:ascii="Arial" w:hAnsi="Arial" w:cs="Arial"/>
          <w:sz w:val="24"/>
        </w:rPr>
        <w:t xml:space="preserve">тие культуры» </w:t>
      </w:r>
      <w:r w:rsidR="008457BF" w:rsidRPr="00802A11">
        <w:rPr>
          <w:rFonts w:ascii="Arial" w:hAnsi="Arial" w:cs="Arial"/>
          <w:sz w:val="24"/>
        </w:rPr>
        <w:t>изложить в редакции приложения №</w:t>
      </w:r>
      <w:r w:rsidR="00004870" w:rsidRPr="00802A11">
        <w:rPr>
          <w:rFonts w:ascii="Arial" w:hAnsi="Arial" w:cs="Arial"/>
          <w:sz w:val="24"/>
        </w:rPr>
        <w:t>2</w:t>
      </w:r>
      <w:r w:rsidR="008457BF" w:rsidRPr="00802A11">
        <w:rPr>
          <w:rFonts w:ascii="Arial" w:hAnsi="Arial" w:cs="Arial"/>
          <w:sz w:val="24"/>
        </w:rPr>
        <w:t xml:space="preserve"> к настоящему постановл</w:t>
      </w:r>
      <w:r w:rsidR="008457BF" w:rsidRPr="00802A11">
        <w:rPr>
          <w:rFonts w:ascii="Arial" w:hAnsi="Arial" w:cs="Arial"/>
          <w:sz w:val="24"/>
        </w:rPr>
        <w:t>е</w:t>
      </w:r>
      <w:r w:rsidR="008457BF" w:rsidRPr="00802A11">
        <w:rPr>
          <w:rFonts w:ascii="Arial" w:hAnsi="Arial" w:cs="Arial"/>
          <w:sz w:val="24"/>
        </w:rPr>
        <w:t>нию.</w:t>
      </w:r>
    </w:p>
    <w:p w:rsidR="00802A11" w:rsidRDefault="008F7DA3" w:rsidP="00802A11">
      <w:pPr>
        <w:ind w:firstLine="720"/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>1.</w:t>
      </w:r>
      <w:r w:rsidR="00EE3D54" w:rsidRPr="00802A11">
        <w:rPr>
          <w:rFonts w:ascii="Arial" w:hAnsi="Arial" w:cs="Arial"/>
          <w:sz w:val="24"/>
        </w:rPr>
        <w:t>4</w:t>
      </w:r>
      <w:r w:rsidR="008457BF" w:rsidRPr="00802A11">
        <w:rPr>
          <w:rFonts w:ascii="Arial" w:hAnsi="Arial" w:cs="Arial"/>
          <w:sz w:val="24"/>
        </w:rPr>
        <w:t>.</w:t>
      </w:r>
      <w:r w:rsidR="00F74B90" w:rsidRPr="00802A11">
        <w:rPr>
          <w:rFonts w:ascii="Arial" w:hAnsi="Arial" w:cs="Arial"/>
          <w:sz w:val="24"/>
        </w:rPr>
        <w:t xml:space="preserve"> </w:t>
      </w:r>
      <w:r w:rsidR="008457BF" w:rsidRPr="00802A11">
        <w:rPr>
          <w:rFonts w:ascii="Arial" w:hAnsi="Arial" w:cs="Arial"/>
          <w:sz w:val="24"/>
        </w:rPr>
        <w:t>Приложение №</w:t>
      </w:r>
      <w:r w:rsidR="00F74B90" w:rsidRPr="00802A11">
        <w:rPr>
          <w:rFonts w:ascii="Arial" w:hAnsi="Arial" w:cs="Arial"/>
          <w:sz w:val="24"/>
        </w:rPr>
        <w:t>7</w:t>
      </w:r>
      <w:r w:rsidR="008457BF" w:rsidRPr="00802A11">
        <w:rPr>
          <w:rFonts w:ascii="Arial" w:hAnsi="Arial" w:cs="Arial"/>
          <w:sz w:val="24"/>
        </w:rPr>
        <w:t xml:space="preserve"> к муниципальной программе</w:t>
      </w:r>
      <w:r w:rsidR="00F74B90" w:rsidRPr="00802A11">
        <w:rPr>
          <w:rFonts w:ascii="Arial" w:hAnsi="Arial" w:cs="Arial"/>
          <w:sz w:val="24"/>
        </w:rPr>
        <w:t xml:space="preserve"> Ермаковского района</w:t>
      </w:r>
      <w:r w:rsidR="008457BF" w:rsidRPr="00802A11">
        <w:rPr>
          <w:rFonts w:ascii="Arial" w:hAnsi="Arial" w:cs="Arial"/>
          <w:sz w:val="24"/>
        </w:rPr>
        <w:t xml:space="preserve"> «Развитие культуры» </w:t>
      </w:r>
      <w:r w:rsidR="00F74B90" w:rsidRPr="00802A11">
        <w:rPr>
          <w:rFonts w:ascii="Arial" w:hAnsi="Arial" w:cs="Arial"/>
          <w:sz w:val="24"/>
        </w:rPr>
        <w:t xml:space="preserve">«Информация о распределении </w:t>
      </w:r>
      <w:proofErr w:type="gramStart"/>
      <w:r w:rsidR="00F74B90" w:rsidRPr="00802A11">
        <w:rPr>
          <w:rFonts w:ascii="Arial" w:hAnsi="Arial" w:cs="Arial"/>
          <w:sz w:val="24"/>
        </w:rPr>
        <w:t>планируемых</w:t>
      </w:r>
      <w:proofErr w:type="gramEnd"/>
      <w:r w:rsidR="00F74B90" w:rsidRPr="00802A11">
        <w:rPr>
          <w:rFonts w:ascii="Arial" w:hAnsi="Arial" w:cs="Arial"/>
          <w:sz w:val="24"/>
        </w:rPr>
        <w:t xml:space="preserve"> расходов по отдельным мероприятиям программы, подпрограммам муниципальной программы Ермаковского района «Развитие культуры»» </w:t>
      </w:r>
      <w:r w:rsidR="008457BF" w:rsidRPr="00802A11">
        <w:rPr>
          <w:rFonts w:ascii="Arial" w:hAnsi="Arial" w:cs="Arial"/>
          <w:sz w:val="24"/>
        </w:rPr>
        <w:t>изложить в редакции приложения №</w:t>
      </w:r>
      <w:r w:rsidR="009E569F" w:rsidRPr="00802A11">
        <w:rPr>
          <w:rFonts w:ascii="Arial" w:hAnsi="Arial" w:cs="Arial"/>
          <w:sz w:val="24"/>
        </w:rPr>
        <w:t>3</w:t>
      </w:r>
      <w:r w:rsidR="008457BF" w:rsidRPr="00802A11">
        <w:rPr>
          <w:rFonts w:ascii="Arial" w:hAnsi="Arial" w:cs="Arial"/>
          <w:sz w:val="24"/>
        </w:rPr>
        <w:t xml:space="preserve"> к настоящему постановлению.</w:t>
      </w:r>
    </w:p>
    <w:p w:rsidR="00802A11" w:rsidRDefault="005E70BE" w:rsidP="00802A11">
      <w:pPr>
        <w:ind w:firstLine="720"/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>1.</w:t>
      </w:r>
      <w:r w:rsidR="00EE3D54" w:rsidRPr="00802A11">
        <w:rPr>
          <w:rFonts w:ascii="Arial" w:hAnsi="Arial" w:cs="Arial"/>
          <w:sz w:val="24"/>
        </w:rPr>
        <w:t>5</w:t>
      </w:r>
      <w:r w:rsidR="00FE0D67" w:rsidRPr="00802A11">
        <w:rPr>
          <w:rFonts w:ascii="Arial" w:hAnsi="Arial" w:cs="Arial"/>
          <w:sz w:val="24"/>
        </w:rPr>
        <w:t>. Приложение №8</w:t>
      </w:r>
      <w:r w:rsidR="008F7DA3" w:rsidRPr="00802A11">
        <w:rPr>
          <w:rFonts w:ascii="Arial" w:hAnsi="Arial" w:cs="Arial"/>
          <w:sz w:val="24"/>
        </w:rPr>
        <w:t xml:space="preserve"> </w:t>
      </w:r>
      <w:r w:rsidR="00FE0D67" w:rsidRPr="00802A11">
        <w:rPr>
          <w:rFonts w:ascii="Arial" w:hAnsi="Arial" w:cs="Arial"/>
          <w:sz w:val="24"/>
        </w:rPr>
        <w:t>к муниципальной программе Ермаковского района «Развитие культуры»</w:t>
      </w:r>
      <w:r w:rsidR="008F7DA3" w:rsidRPr="00802A11">
        <w:rPr>
          <w:rFonts w:ascii="Arial" w:hAnsi="Arial" w:cs="Arial"/>
          <w:sz w:val="24"/>
        </w:rPr>
        <w:t xml:space="preserve"> </w:t>
      </w:r>
      <w:r w:rsidR="00841422" w:rsidRPr="00802A11">
        <w:rPr>
          <w:rFonts w:ascii="Arial" w:hAnsi="Arial" w:cs="Arial"/>
          <w:sz w:val="24"/>
        </w:rPr>
        <w:t>«Информация о ресурсном обеспечении и прогнозной оце</w:t>
      </w:r>
      <w:r w:rsidR="00841422" w:rsidRPr="00802A11">
        <w:rPr>
          <w:rFonts w:ascii="Arial" w:hAnsi="Arial" w:cs="Arial"/>
          <w:sz w:val="24"/>
        </w:rPr>
        <w:t>н</w:t>
      </w:r>
      <w:r w:rsidR="00841422" w:rsidRPr="00802A11">
        <w:rPr>
          <w:rFonts w:ascii="Arial" w:hAnsi="Arial" w:cs="Arial"/>
          <w:sz w:val="24"/>
        </w:rPr>
        <w:t>ке расходов на реализацию целей муниципальной программы Ермаковского рай</w:t>
      </w:r>
      <w:r w:rsidR="00841422" w:rsidRPr="00802A11">
        <w:rPr>
          <w:rFonts w:ascii="Arial" w:hAnsi="Arial" w:cs="Arial"/>
          <w:sz w:val="24"/>
        </w:rPr>
        <w:t>о</w:t>
      </w:r>
      <w:r w:rsidR="00841422" w:rsidRPr="00802A11">
        <w:rPr>
          <w:rFonts w:ascii="Arial" w:hAnsi="Arial" w:cs="Arial"/>
          <w:sz w:val="24"/>
        </w:rPr>
        <w:t xml:space="preserve">на «Развитие культуры» с учетом источников финансирования, в том числе </w:t>
      </w:r>
      <w:r w:rsidR="00841422" w:rsidRPr="00802A11">
        <w:rPr>
          <w:rFonts w:ascii="Arial" w:hAnsi="Arial" w:cs="Arial"/>
          <w:sz w:val="24"/>
        </w:rPr>
        <w:lastRenderedPageBreak/>
        <w:t>средств федерального бюджета, краевого и местного бюджета Ермаковского ра</w:t>
      </w:r>
      <w:r w:rsidR="00841422" w:rsidRPr="00802A11">
        <w:rPr>
          <w:rFonts w:ascii="Arial" w:hAnsi="Arial" w:cs="Arial"/>
          <w:sz w:val="24"/>
        </w:rPr>
        <w:t>й</w:t>
      </w:r>
      <w:r w:rsidR="00841422" w:rsidRPr="00802A11">
        <w:rPr>
          <w:rFonts w:ascii="Arial" w:hAnsi="Arial" w:cs="Arial"/>
          <w:sz w:val="24"/>
        </w:rPr>
        <w:t xml:space="preserve">она» </w:t>
      </w:r>
      <w:r w:rsidR="008F7DA3" w:rsidRPr="00802A11">
        <w:rPr>
          <w:rFonts w:ascii="Arial" w:hAnsi="Arial" w:cs="Arial"/>
          <w:sz w:val="24"/>
        </w:rPr>
        <w:t>изложить в редакции приложения №</w:t>
      </w:r>
      <w:r w:rsidR="009E569F" w:rsidRPr="00802A11">
        <w:rPr>
          <w:rFonts w:ascii="Arial" w:hAnsi="Arial" w:cs="Arial"/>
          <w:sz w:val="24"/>
        </w:rPr>
        <w:t>4</w:t>
      </w:r>
      <w:r w:rsidR="008F7DA3" w:rsidRPr="00802A11">
        <w:rPr>
          <w:rFonts w:ascii="Arial" w:hAnsi="Arial" w:cs="Arial"/>
          <w:sz w:val="24"/>
        </w:rPr>
        <w:t xml:space="preserve"> к настоящему постановлению.</w:t>
      </w:r>
    </w:p>
    <w:p w:rsidR="00802A11" w:rsidRDefault="008457BF" w:rsidP="00802A11">
      <w:pPr>
        <w:ind w:firstLine="720"/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 xml:space="preserve">2. </w:t>
      </w:r>
      <w:proofErr w:type="gramStart"/>
      <w:r w:rsidRPr="00802A11">
        <w:rPr>
          <w:rFonts w:ascii="Arial" w:hAnsi="Arial" w:cs="Arial"/>
          <w:sz w:val="24"/>
        </w:rPr>
        <w:t>Контроль за</w:t>
      </w:r>
      <w:proofErr w:type="gramEnd"/>
      <w:r w:rsidRPr="00802A11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802A11">
        <w:rPr>
          <w:rFonts w:ascii="Arial" w:hAnsi="Arial" w:cs="Arial"/>
          <w:sz w:val="24"/>
        </w:rPr>
        <w:t>а</w:t>
      </w:r>
      <w:r w:rsidRPr="00802A11">
        <w:rPr>
          <w:rFonts w:ascii="Arial" w:hAnsi="Arial" w:cs="Arial"/>
          <w:sz w:val="24"/>
        </w:rPr>
        <w:t>вы администрации по социальным и общественно-политическим вопросам - И.П. Добросоцкую.</w:t>
      </w:r>
    </w:p>
    <w:p w:rsidR="00162DD2" w:rsidRPr="00802A11" w:rsidRDefault="008457BF" w:rsidP="00802A11">
      <w:pPr>
        <w:ind w:firstLine="720"/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 xml:space="preserve">3. Постановление вступает в силу </w:t>
      </w:r>
      <w:r w:rsidR="0011155C" w:rsidRPr="00802A11">
        <w:rPr>
          <w:rFonts w:ascii="Arial" w:hAnsi="Arial" w:cs="Arial"/>
          <w:sz w:val="24"/>
        </w:rPr>
        <w:t>после</w:t>
      </w:r>
      <w:r w:rsidRPr="00802A11">
        <w:rPr>
          <w:rFonts w:ascii="Arial" w:hAnsi="Arial" w:cs="Arial"/>
          <w:sz w:val="24"/>
        </w:rPr>
        <w:t xml:space="preserve"> его официального опубликования (обнародования).</w:t>
      </w:r>
    </w:p>
    <w:p w:rsidR="00162DD2" w:rsidRPr="00802A11" w:rsidRDefault="00162DD2" w:rsidP="00802A11">
      <w:pPr>
        <w:ind w:firstLine="720"/>
        <w:rPr>
          <w:rFonts w:ascii="Arial" w:hAnsi="Arial" w:cs="Arial"/>
          <w:sz w:val="24"/>
        </w:rPr>
      </w:pPr>
    </w:p>
    <w:p w:rsidR="00220CCC" w:rsidRDefault="007B6F3C" w:rsidP="00802A11">
      <w:pPr>
        <w:rPr>
          <w:rFonts w:ascii="Arial" w:hAnsi="Arial" w:cs="Arial"/>
          <w:sz w:val="24"/>
        </w:rPr>
      </w:pPr>
      <w:r w:rsidRPr="00802A11">
        <w:rPr>
          <w:rFonts w:ascii="Arial" w:hAnsi="Arial" w:cs="Arial"/>
          <w:sz w:val="24"/>
        </w:rPr>
        <w:t>Глава</w:t>
      </w:r>
      <w:r w:rsidR="00162DD2" w:rsidRPr="00802A11">
        <w:rPr>
          <w:rFonts w:ascii="Arial" w:hAnsi="Arial" w:cs="Arial"/>
          <w:sz w:val="24"/>
        </w:rPr>
        <w:t xml:space="preserve"> </w:t>
      </w:r>
      <w:r w:rsidR="000217AC" w:rsidRPr="00802A11">
        <w:rPr>
          <w:rFonts w:ascii="Arial" w:hAnsi="Arial" w:cs="Arial"/>
          <w:sz w:val="24"/>
        </w:rPr>
        <w:t>района</w:t>
      </w:r>
      <w:r w:rsidR="00802A11" w:rsidRPr="00802A11">
        <w:rPr>
          <w:rFonts w:ascii="Arial" w:hAnsi="Arial" w:cs="Arial"/>
          <w:sz w:val="24"/>
        </w:rPr>
        <w:t xml:space="preserve"> </w:t>
      </w:r>
      <w:r w:rsidR="00802A11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Pr="00802A11">
        <w:rPr>
          <w:rFonts w:ascii="Arial" w:hAnsi="Arial" w:cs="Arial"/>
          <w:sz w:val="24"/>
        </w:rPr>
        <w:t>М.А.</w:t>
      </w:r>
      <w:r w:rsidR="00802A11">
        <w:rPr>
          <w:rFonts w:ascii="Arial" w:hAnsi="Arial" w:cs="Arial"/>
          <w:sz w:val="24"/>
        </w:rPr>
        <w:t xml:space="preserve"> </w:t>
      </w:r>
      <w:r w:rsidRPr="00802A11">
        <w:rPr>
          <w:rFonts w:ascii="Arial" w:hAnsi="Arial" w:cs="Arial"/>
          <w:sz w:val="24"/>
        </w:rPr>
        <w:t>Виговский</w:t>
      </w:r>
    </w:p>
    <w:p w:rsidR="00BC426F" w:rsidRDefault="00BC426F" w:rsidP="00802A11">
      <w:pPr>
        <w:rPr>
          <w:rFonts w:ascii="Arial" w:hAnsi="Arial" w:cs="Arial"/>
          <w:sz w:val="24"/>
        </w:rPr>
        <w:sectPr w:rsidR="00BC426F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009" w:rsidRDefault="00807009" w:rsidP="0080700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07009" w:rsidRDefault="00807009" w:rsidP="0080700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07009" w:rsidRDefault="00807009" w:rsidP="0080700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07009" w:rsidRDefault="00807009" w:rsidP="0080700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декабря 2021 г. № 713-п</w:t>
      </w:r>
    </w:p>
    <w:p w:rsidR="00BC426F" w:rsidRDefault="00BC426F" w:rsidP="00802A11">
      <w:pPr>
        <w:rPr>
          <w:rFonts w:ascii="Arial" w:hAnsi="Arial" w:cs="Arial"/>
          <w:sz w:val="24"/>
        </w:rPr>
      </w:pPr>
    </w:p>
    <w:p w:rsidR="00234F24" w:rsidRPr="00234F24" w:rsidRDefault="00234F24" w:rsidP="00234F24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34F24">
        <w:rPr>
          <w:rFonts w:ascii="Arial" w:hAnsi="Arial" w:cs="Arial"/>
          <w:b/>
          <w:bCs/>
          <w:sz w:val="24"/>
        </w:rPr>
        <w:t>Муниципальная</w:t>
      </w:r>
    </w:p>
    <w:p w:rsidR="00234F24" w:rsidRPr="00234F24" w:rsidRDefault="00234F24" w:rsidP="00234F24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34F24">
        <w:rPr>
          <w:rFonts w:ascii="Arial" w:hAnsi="Arial" w:cs="Arial"/>
          <w:b/>
          <w:bCs/>
          <w:sz w:val="24"/>
        </w:rPr>
        <w:t>Программа Ермаковского района</w:t>
      </w:r>
    </w:p>
    <w:p w:rsidR="00234F24" w:rsidRPr="00234F24" w:rsidRDefault="00234F24" w:rsidP="00234F24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34F24">
        <w:rPr>
          <w:rFonts w:ascii="Arial" w:hAnsi="Arial" w:cs="Arial"/>
          <w:b/>
          <w:bCs/>
          <w:sz w:val="24"/>
        </w:rPr>
        <w:t>«Развитие культуры»</w:t>
      </w:r>
    </w:p>
    <w:p w:rsidR="00234F24" w:rsidRPr="00234F24" w:rsidRDefault="00234F24" w:rsidP="00234F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p w:rsidR="00234F24" w:rsidRPr="00234F24" w:rsidRDefault="00234F24" w:rsidP="00234F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234F24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234F24" w:rsidRPr="00234F24" w:rsidRDefault="00234F24" w:rsidP="00234F2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234F24" w:rsidRPr="00234F24" w:rsidTr="002F63B7">
        <w:tc>
          <w:tcPr>
            <w:tcW w:w="1635" w:type="pct"/>
          </w:tcPr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Наименование муниц</w:t>
            </w:r>
            <w:r w:rsidRPr="00234F24">
              <w:rPr>
                <w:rFonts w:ascii="Arial" w:hAnsi="Arial" w:cs="Arial"/>
                <w:sz w:val="24"/>
              </w:rPr>
              <w:t>и</w:t>
            </w:r>
            <w:r w:rsidRPr="00234F24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234F24" w:rsidRPr="00234F24" w:rsidRDefault="00234F24" w:rsidP="00234F2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34F24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234F24" w:rsidRPr="00234F24" w:rsidRDefault="00234F24" w:rsidP="00234F2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34F24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234F24" w:rsidRPr="00234F24" w:rsidTr="002F63B7">
        <w:tc>
          <w:tcPr>
            <w:tcW w:w="1635" w:type="pct"/>
          </w:tcPr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34F24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234F24">
              <w:rPr>
                <w:rFonts w:ascii="Arial" w:hAnsi="Arial" w:cs="Arial"/>
                <w:bCs/>
                <w:sz w:val="24"/>
              </w:rPr>
              <w:t>т</w:t>
            </w:r>
            <w:r w:rsidRPr="00234F24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234F24">
              <w:rPr>
                <w:rFonts w:ascii="Arial" w:hAnsi="Arial" w:cs="Arial"/>
                <w:sz w:val="24"/>
              </w:rPr>
              <w:t>а</w:t>
            </w:r>
            <w:r w:rsidRPr="00234F24">
              <w:rPr>
                <w:rFonts w:ascii="Arial" w:hAnsi="Arial" w:cs="Arial"/>
                <w:sz w:val="24"/>
              </w:rPr>
              <w:t xml:space="preserve">ции; </w:t>
            </w:r>
          </w:p>
          <w:p w:rsidR="00234F24" w:rsidRPr="00234F24" w:rsidRDefault="00234F24" w:rsidP="00234F2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34F24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г. № 516-п «Об утверждении порядка принятия решений о разработке муниципальных пр</w:t>
            </w:r>
            <w:r w:rsidRPr="00234F24">
              <w:rPr>
                <w:rFonts w:ascii="Arial" w:hAnsi="Arial" w:cs="Arial"/>
                <w:bCs/>
                <w:sz w:val="24"/>
              </w:rPr>
              <w:t>о</w:t>
            </w:r>
            <w:r w:rsidRPr="00234F24">
              <w:rPr>
                <w:rFonts w:ascii="Arial" w:hAnsi="Arial" w:cs="Arial"/>
                <w:bCs/>
                <w:sz w:val="24"/>
              </w:rPr>
              <w:t>грамм Ермаковского района, их формировании и ре</w:t>
            </w:r>
            <w:r w:rsidRPr="00234F24">
              <w:rPr>
                <w:rFonts w:ascii="Arial" w:hAnsi="Arial" w:cs="Arial"/>
                <w:bCs/>
                <w:sz w:val="24"/>
              </w:rPr>
              <w:t>а</w:t>
            </w:r>
            <w:r w:rsidRPr="00234F24">
              <w:rPr>
                <w:rFonts w:ascii="Arial" w:hAnsi="Arial" w:cs="Arial"/>
                <w:bCs/>
                <w:sz w:val="24"/>
              </w:rPr>
              <w:t>лизации» (в редакции постановления от 10.12.2014 г. № 1001-п), постановление администрации Ермако</w:t>
            </w:r>
            <w:r w:rsidRPr="00234F24">
              <w:rPr>
                <w:rFonts w:ascii="Arial" w:hAnsi="Arial" w:cs="Arial"/>
                <w:bCs/>
                <w:sz w:val="24"/>
              </w:rPr>
              <w:t>в</w:t>
            </w:r>
            <w:r w:rsidRPr="00234F24">
              <w:rPr>
                <w:rFonts w:ascii="Arial" w:hAnsi="Arial" w:cs="Arial"/>
                <w:bCs/>
                <w:sz w:val="24"/>
              </w:rPr>
              <w:t>ского района от 16.08.2017 г. № 548-п «Об утвержд</w:t>
            </w:r>
            <w:r w:rsidRPr="00234F24">
              <w:rPr>
                <w:rFonts w:ascii="Arial" w:hAnsi="Arial" w:cs="Arial"/>
                <w:bCs/>
                <w:sz w:val="24"/>
              </w:rPr>
              <w:t>е</w:t>
            </w:r>
            <w:r w:rsidRPr="00234F24">
              <w:rPr>
                <w:rFonts w:ascii="Arial" w:hAnsi="Arial" w:cs="Arial"/>
                <w:bCs/>
                <w:sz w:val="24"/>
              </w:rPr>
              <w:t>нии перечня муниципальных программ муниципальн</w:t>
            </w:r>
            <w:r w:rsidRPr="00234F24">
              <w:rPr>
                <w:rFonts w:ascii="Arial" w:hAnsi="Arial" w:cs="Arial"/>
                <w:bCs/>
                <w:sz w:val="24"/>
              </w:rPr>
              <w:t>о</w:t>
            </w:r>
            <w:r w:rsidRPr="00234F24">
              <w:rPr>
                <w:rFonts w:ascii="Arial" w:hAnsi="Arial" w:cs="Arial"/>
                <w:bCs/>
                <w:sz w:val="24"/>
              </w:rPr>
              <w:t>го образования Ермаковский район».</w:t>
            </w:r>
          </w:p>
        </w:tc>
      </w:tr>
      <w:tr w:rsidR="00234F24" w:rsidRPr="00234F24" w:rsidTr="002F63B7">
        <w:tc>
          <w:tcPr>
            <w:tcW w:w="1635" w:type="pct"/>
          </w:tcPr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Ответственный исполн</w:t>
            </w:r>
            <w:r w:rsidRPr="00234F24">
              <w:rPr>
                <w:rFonts w:ascii="Arial" w:hAnsi="Arial" w:cs="Arial"/>
                <w:sz w:val="24"/>
              </w:rPr>
              <w:t>и</w:t>
            </w:r>
            <w:r w:rsidRPr="00234F24">
              <w:rPr>
                <w:rFonts w:ascii="Arial" w:hAnsi="Arial" w:cs="Arial"/>
                <w:sz w:val="24"/>
              </w:rPr>
              <w:t>тель</w:t>
            </w:r>
          </w:p>
        </w:tc>
        <w:tc>
          <w:tcPr>
            <w:tcW w:w="3365" w:type="pct"/>
          </w:tcPr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234F24" w:rsidRPr="00234F24" w:rsidTr="002F63B7">
        <w:tc>
          <w:tcPr>
            <w:tcW w:w="1635" w:type="pct"/>
          </w:tcPr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Соисполнители Пр</w:t>
            </w:r>
            <w:r w:rsidRPr="00234F24">
              <w:rPr>
                <w:rFonts w:ascii="Arial" w:hAnsi="Arial" w:cs="Arial"/>
                <w:sz w:val="24"/>
              </w:rPr>
              <w:t>о</w:t>
            </w:r>
            <w:r w:rsidRPr="00234F24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234F24">
              <w:rPr>
                <w:rFonts w:ascii="Arial" w:hAnsi="Arial" w:cs="Arial"/>
                <w:sz w:val="24"/>
              </w:rPr>
              <w:t>с</w:t>
            </w:r>
            <w:r w:rsidRPr="00234F24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Общественные организации.</w:t>
            </w:r>
          </w:p>
        </w:tc>
      </w:tr>
      <w:tr w:rsidR="00234F24" w:rsidRPr="00234F24" w:rsidTr="002F63B7">
        <w:tc>
          <w:tcPr>
            <w:tcW w:w="1635" w:type="pct"/>
          </w:tcPr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Подпрограммы Програ</w:t>
            </w:r>
            <w:r w:rsidRPr="00234F24">
              <w:rPr>
                <w:rFonts w:ascii="Arial" w:hAnsi="Arial" w:cs="Arial"/>
                <w:sz w:val="24"/>
              </w:rPr>
              <w:t>м</w:t>
            </w:r>
            <w:r w:rsidRPr="00234F24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234F24">
              <w:rPr>
                <w:rFonts w:ascii="Arial" w:hAnsi="Arial" w:cs="Arial"/>
                <w:sz w:val="24"/>
              </w:rPr>
              <w:t>а</w:t>
            </w:r>
            <w:r w:rsidRPr="00234F24">
              <w:rPr>
                <w:rFonts w:ascii="Arial" w:hAnsi="Arial" w:cs="Arial"/>
                <w:sz w:val="24"/>
              </w:rPr>
              <w:t>зования»;</w:t>
            </w:r>
          </w:p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мероприятия».</w:t>
            </w:r>
          </w:p>
        </w:tc>
      </w:tr>
      <w:tr w:rsidR="00234F24" w:rsidRPr="00234F24" w:rsidTr="002F63B7">
        <w:tc>
          <w:tcPr>
            <w:tcW w:w="1635" w:type="pct"/>
          </w:tcPr>
          <w:p w:rsidR="00234F24" w:rsidRPr="00234F24" w:rsidRDefault="00234F24" w:rsidP="00234F2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234F24" w:rsidRPr="00234F24" w:rsidRDefault="00234F24" w:rsidP="00234F24">
            <w:pPr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234F24">
              <w:rPr>
                <w:rFonts w:ascii="Arial" w:hAnsi="Arial" w:cs="Arial"/>
                <w:sz w:val="24"/>
              </w:rPr>
              <w:t>ь</w:t>
            </w:r>
            <w:r w:rsidRPr="00234F24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234F24">
              <w:rPr>
                <w:rFonts w:ascii="Arial" w:hAnsi="Arial" w:cs="Arial"/>
                <w:sz w:val="24"/>
              </w:rPr>
              <w:t>в</w:t>
            </w:r>
            <w:r w:rsidRPr="00234F24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234F24" w:rsidRPr="00234F24" w:rsidTr="002F63B7">
        <w:trPr>
          <w:trHeight w:val="3251"/>
        </w:trPr>
        <w:tc>
          <w:tcPr>
            <w:tcW w:w="1635" w:type="pct"/>
          </w:tcPr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lastRenderedPageBreak/>
              <w:t xml:space="preserve">Задачи Программы </w:t>
            </w:r>
          </w:p>
        </w:tc>
        <w:tc>
          <w:tcPr>
            <w:tcW w:w="3365" w:type="pct"/>
          </w:tcPr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234F24">
              <w:rPr>
                <w:rFonts w:ascii="Arial" w:hAnsi="Arial" w:cs="Arial"/>
                <w:sz w:val="24"/>
              </w:rPr>
              <w:t>в</w:t>
            </w:r>
            <w:r w:rsidRPr="00234F24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задача 2 «О</w:t>
            </w:r>
            <w:r w:rsidRPr="00234F24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234F24">
              <w:rPr>
                <w:rFonts w:ascii="Arial" w:hAnsi="Arial" w:cs="Arial"/>
                <w:sz w:val="24"/>
              </w:rPr>
              <w:t>Ермако</w:t>
            </w:r>
            <w:r w:rsidRPr="00234F24">
              <w:rPr>
                <w:rFonts w:ascii="Arial" w:hAnsi="Arial" w:cs="Arial"/>
                <w:sz w:val="24"/>
              </w:rPr>
              <w:t>в</w:t>
            </w:r>
            <w:r w:rsidRPr="00234F24">
              <w:rPr>
                <w:rFonts w:ascii="Arial" w:hAnsi="Arial" w:cs="Arial"/>
                <w:sz w:val="24"/>
              </w:rPr>
              <w:t>ского района</w:t>
            </w:r>
            <w:r w:rsidRPr="00234F24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234F24">
              <w:rPr>
                <w:rFonts w:ascii="Arial" w:hAnsi="Arial" w:cs="Arial"/>
                <w:bCs/>
                <w:sz w:val="24"/>
              </w:rPr>
              <w:t>ь</w:t>
            </w:r>
            <w:r w:rsidRPr="00234F24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34F24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234F24">
              <w:rPr>
                <w:rFonts w:ascii="Arial" w:hAnsi="Arial" w:cs="Arial"/>
                <w:bCs/>
                <w:sz w:val="24"/>
              </w:rPr>
              <w:t>й</w:t>
            </w:r>
            <w:r w:rsidRPr="00234F24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задача 4 «С</w:t>
            </w:r>
            <w:r w:rsidRPr="00234F24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районе».</w:t>
            </w:r>
          </w:p>
        </w:tc>
      </w:tr>
      <w:tr w:rsidR="00234F24" w:rsidRPr="00234F24" w:rsidTr="002F63B7">
        <w:trPr>
          <w:trHeight w:val="239"/>
        </w:trPr>
        <w:tc>
          <w:tcPr>
            <w:tcW w:w="1635" w:type="pct"/>
          </w:tcPr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Этапы и сроки реализ</w:t>
            </w:r>
            <w:r w:rsidRPr="00234F24">
              <w:rPr>
                <w:rFonts w:ascii="Arial" w:hAnsi="Arial" w:cs="Arial"/>
                <w:sz w:val="24"/>
              </w:rPr>
              <w:t>а</w:t>
            </w:r>
            <w:r w:rsidRPr="00234F24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34F24">
              <w:rPr>
                <w:rFonts w:ascii="Arial" w:hAnsi="Arial" w:cs="Arial"/>
                <w:sz w:val="24"/>
              </w:rPr>
              <w:t xml:space="preserve">2014 – 2030 годы </w:t>
            </w:r>
          </w:p>
        </w:tc>
      </w:tr>
      <w:tr w:rsidR="00234F24" w:rsidRPr="00234F24" w:rsidTr="002F63B7">
        <w:tc>
          <w:tcPr>
            <w:tcW w:w="1635" w:type="pct"/>
          </w:tcPr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Целевые показатели и показатели результати</w:t>
            </w:r>
            <w:r w:rsidRPr="00234F24">
              <w:rPr>
                <w:rFonts w:ascii="Arial" w:hAnsi="Arial" w:cs="Arial"/>
                <w:sz w:val="24"/>
              </w:rPr>
              <w:t>в</w:t>
            </w:r>
            <w:r w:rsidRPr="00234F24">
              <w:rPr>
                <w:rFonts w:ascii="Arial" w:hAnsi="Arial" w:cs="Arial"/>
                <w:sz w:val="24"/>
              </w:rPr>
              <w:t xml:space="preserve">ности Программы </w:t>
            </w:r>
          </w:p>
        </w:tc>
        <w:tc>
          <w:tcPr>
            <w:tcW w:w="3365" w:type="pct"/>
          </w:tcPr>
          <w:p w:rsidR="00234F24" w:rsidRPr="00234F24" w:rsidRDefault="00234F24" w:rsidP="00234F24">
            <w:pPr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1. Удельный вес населения, участвующего в платных культурно-досуговых мероприятиях, проводимых м</w:t>
            </w:r>
            <w:r w:rsidRPr="00234F24">
              <w:rPr>
                <w:rFonts w:ascii="Arial" w:hAnsi="Arial" w:cs="Arial"/>
                <w:sz w:val="24"/>
              </w:rPr>
              <w:t>у</w:t>
            </w:r>
            <w:r w:rsidRPr="00234F24">
              <w:rPr>
                <w:rFonts w:ascii="Arial" w:hAnsi="Arial" w:cs="Arial"/>
                <w:sz w:val="24"/>
              </w:rPr>
              <w:t>ниципальными учреждениями культуры.</w:t>
            </w:r>
          </w:p>
          <w:p w:rsidR="00234F24" w:rsidRPr="00234F24" w:rsidRDefault="00234F24" w:rsidP="00234F24">
            <w:pPr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 xml:space="preserve">2. Количество экземпляров новых поступлений в </w:t>
            </w:r>
            <w:proofErr w:type="gramStart"/>
            <w:r w:rsidRPr="00234F24">
              <w:rPr>
                <w:rFonts w:ascii="Arial" w:hAnsi="Arial" w:cs="Arial"/>
                <w:sz w:val="24"/>
              </w:rPr>
              <w:t>би</w:t>
            </w:r>
            <w:r w:rsidRPr="00234F24">
              <w:rPr>
                <w:rFonts w:ascii="Arial" w:hAnsi="Arial" w:cs="Arial"/>
                <w:sz w:val="24"/>
              </w:rPr>
              <w:t>б</w:t>
            </w:r>
            <w:r w:rsidRPr="00234F24">
              <w:rPr>
                <w:rFonts w:ascii="Arial" w:hAnsi="Arial" w:cs="Arial"/>
                <w:sz w:val="24"/>
              </w:rPr>
              <w:t>лиотечные</w:t>
            </w:r>
            <w:proofErr w:type="gramEnd"/>
            <w:r w:rsidRPr="00234F24">
              <w:rPr>
                <w:rFonts w:ascii="Arial" w:hAnsi="Arial" w:cs="Arial"/>
                <w:sz w:val="24"/>
              </w:rPr>
              <w:t xml:space="preserve"> фонды общедоступных библиотек на 1 тыс. человек населения.</w:t>
            </w:r>
          </w:p>
          <w:p w:rsidR="00234F24" w:rsidRPr="00234F24" w:rsidRDefault="00234F24" w:rsidP="00234F2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3. 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234F24" w:rsidRPr="00234F24" w:rsidTr="002F63B7">
        <w:trPr>
          <w:trHeight w:val="1773"/>
        </w:trPr>
        <w:tc>
          <w:tcPr>
            <w:tcW w:w="1635" w:type="pct"/>
          </w:tcPr>
          <w:p w:rsidR="00234F24" w:rsidRPr="00234F24" w:rsidRDefault="00234F24" w:rsidP="00234F2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234F24">
              <w:rPr>
                <w:rFonts w:ascii="Arial" w:hAnsi="Arial" w:cs="Arial"/>
                <w:sz w:val="24"/>
              </w:rPr>
              <w:t>Ресурсное</w:t>
            </w:r>
            <w:proofErr w:type="gramEnd"/>
            <w:r w:rsidRPr="00234F24">
              <w:rPr>
                <w:rFonts w:ascii="Arial" w:hAnsi="Arial" w:cs="Arial"/>
                <w:sz w:val="24"/>
              </w:rPr>
              <w:t xml:space="preserve"> обеспечение Программы</w:t>
            </w:r>
          </w:p>
        </w:tc>
        <w:tc>
          <w:tcPr>
            <w:tcW w:w="3365" w:type="pct"/>
          </w:tcPr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общий объем финансирования –  979 934,7 тыс. руб., в том числе: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Федеральный бюджет – 5 527,7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бюджет – 68 934,4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 xml:space="preserve">Бюджет муниципальных образований – 905 472,6 тыс. руб. 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По годам:</w:t>
            </w:r>
          </w:p>
          <w:p w:rsidR="00234F24" w:rsidRPr="00234F24" w:rsidRDefault="00234F24" w:rsidP="00234F24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2014 год общий объем – 40 504,0 тыс. руб. в том чи</w:t>
            </w:r>
            <w:r w:rsidRPr="00234F24">
              <w:rPr>
                <w:rFonts w:ascii="Arial" w:hAnsi="Arial" w:cs="Arial"/>
                <w:sz w:val="24"/>
              </w:rPr>
              <w:t>с</w:t>
            </w:r>
            <w:r w:rsidRPr="00234F24">
              <w:rPr>
                <w:rFonts w:ascii="Arial" w:hAnsi="Arial" w:cs="Arial"/>
                <w:sz w:val="24"/>
              </w:rPr>
              <w:t>ле:</w:t>
            </w:r>
          </w:p>
          <w:p w:rsidR="00234F24" w:rsidRPr="00234F24" w:rsidRDefault="00234F24" w:rsidP="00234F24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- 104,80 тыс. руб.;</w:t>
            </w:r>
          </w:p>
          <w:p w:rsidR="00234F24" w:rsidRPr="00234F24" w:rsidRDefault="00234F24" w:rsidP="00234F24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Муниципальных образований – 40 399,2 тыс. руб.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2015 год общий объем финансирования – 45 666,8 тыс. руб. в том числе: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Федеральный бюджет - 179,6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– 1 106,8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Муниципальных образований – 44 380,4 тыс. руб.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2016 год – 43 335,8 тыс. руб. в том числе: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Федеральный бюджет - 213,6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- 731,3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Муниципальных образований – 42 390,9 тыс. руб.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2017 год – 57 869,5 тыс. руб. в том числе: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Федеральный бюджет - 128,7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– 9 887,7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Муниципальных образований – 47 853,1 тыс. руб.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2018 год – 89 350,0 тыс. руб. в том числе: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Федеральный бюджет  -636,6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– 14 054,8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Муниципальных образований – 74 658,6 тыс. руб.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2019 год – 109 783,6 тыс. руб. в том числе: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lastRenderedPageBreak/>
              <w:t>Федеральный бюджет - 846,6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– 31 135,4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Муниципальных образований – 77 801,6тыс. руб.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2020 год – 114 558,7 тыс. руб. в том числе: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Федеральный бюджет – 1 662,9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– 7 056,7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Муниципальных образований – 105 839,1 тыс. руб.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2021 год –126 505,3 тыс. руб. в том числе: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Федеральный бюджет – 1 859,7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- 4014,2тыс.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Муниципальных образований – 120 631,4 тыс. руб.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2022 год – 122 528,6 тыс. руб. в том числе: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- 280,9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Муниципальных образований – 122 247,7 тыс. руб.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2023 год – 114 916,2 тыс. руб. в том числе: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- 280,9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Муниципальных образований – 114 635,3 тыс. руб.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2024 год – 114 916,2 тыс. руб. в том числе: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Краевой - 280,9 тыс. руб.;</w:t>
            </w:r>
          </w:p>
          <w:p w:rsidR="00234F24" w:rsidRPr="00234F24" w:rsidRDefault="00234F24" w:rsidP="00234F24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34F24">
              <w:rPr>
                <w:rFonts w:ascii="Arial" w:hAnsi="Arial" w:cs="Arial"/>
                <w:sz w:val="24"/>
              </w:rPr>
              <w:t>Муниципальных образований – 114 635,3 тыс. руб.</w:t>
            </w:r>
          </w:p>
        </w:tc>
      </w:tr>
    </w:tbl>
    <w:p w:rsidR="00234F24" w:rsidRPr="00234F24" w:rsidRDefault="00234F24" w:rsidP="00234F24">
      <w:pPr>
        <w:jc w:val="left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b/>
          <w:sz w:val="24"/>
        </w:rPr>
      </w:pPr>
      <w:r w:rsidRPr="00234F24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234F24">
        <w:rPr>
          <w:rFonts w:ascii="Arial" w:hAnsi="Arial" w:cs="Arial"/>
          <w:b/>
          <w:sz w:val="24"/>
        </w:rPr>
        <w:t>з</w:t>
      </w:r>
      <w:r w:rsidRPr="00234F24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234F24">
        <w:rPr>
          <w:rFonts w:ascii="Arial" w:hAnsi="Arial" w:cs="Arial"/>
          <w:sz w:val="24"/>
        </w:rPr>
        <w:t>и</w:t>
      </w:r>
      <w:r w:rsidRPr="00234F24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234F24">
        <w:rPr>
          <w:rFonts w:ascii="Arial" w:hAnsi="Arial" w:cs="Arial"/>
          <w:sz w:val="24"/>
        </w:rPr>
        <w:t>и</w:t>
      </w:r>
      <w:r w:rsidRPr="00234F24">
        <w:rPr>
          <w:rFonts w:ascii="Arial" w:hAnsi="Arial" w:cs="Arial"/>
          <w:sz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234F24">
        <w:rPr>
          <w:rFonts w:ascii="Arial" w:hAnsi="Arial" w:cs="Arial"/>
          <w:sz w:val="24"/>
        </w:rPr>
        <w:t>ДО</w:t>
      </w:r>
      <w:proofErr w:type="gramEnd"/>
      <w:r w:rsidRPr="00234F24">
        <w:rPr>
          <w:rFonts w:ascii="Arial" w:hAnsi="Arial" w:cs="Arial"/>
          <w:sz w:val="24"/>
        </w:rPr>
        <w:t xml:space="preserve"> «</w:t>
      </w:r>
      <w:proofErr w:type="gramStart"/>
      <w:r w:rsidRPr="00234F24">
        <w:rPr>
          <w:rFonts w:ascii="Arial" w:hAnsi="Arial" w:cs="Arial"/>
          <w:sz w:val="24"/>
        </w:rPr>
        <w:t>Ермаковская</w:t>
      </w:r>
      <w:proofErr w:type="gramEnd"/>
      <w:r w:rsidRPr="00234F24">
        <w:rPr>
          <w:rFonts w:ascii="Arial" w:hAnsi="Arial" w:cs="Arial"/>
          <w:sz w:val="24"/>
        </w:rPr>
        <w:t xml:space="preserve"> де</w:t>
      </w:r>
      <w:r w:rsidRPr="00234F24">
        <w:rPr>
          <w:rFonts w:ascii="Arial" w:hAnsi="Arial" w:cs="Arial"/>
          <w:sz w:val="24"/>
        </w:rPr>
        <w:t>т</w:t>
      </w:r>
      <w:r w:rsidRPr="00234F24">
        <w:rPr>
          <w:rFonts w:ascii="Arial" w:hAnsi="Arial" w:cs="Arial"/>
          <w:sz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</w:t>
      </w:r>
      <w:proofErr w:type="gramStart"/>
      <w:r w:rsidRPr="00234F24">
        <w:rPr>
          <w:rFonts w:ascii="Arial" w:hAnsi="Arial" w:cs="Arial"/>
          <w:sz w:val="24"/>
        </w:rPr>
        <w:t>Удельный вес населения, учас</w:t>
      </w:r>
      <w:r w:rsidRPr="00234F24">
        <w:rPr>
          <w:rFonts w:ascii="Arial" w:hAnsi="Arial" w:cs="Arial"/>
          <w:sz w:val="24"/>
        </w:rPr>
        <w:t>т</w:t>
      </w:r>
      <w:r w:rsidRPr="00234F24">
        <w:rPr>
          <w:rFonts w:ascii="Arial" w:hAnsi="Arial" w:cs="Arial"/>
          <w:sz w:val="24"/>
        </w:rPr>
        <w:t>вующего в платных культурно-досуговых мероприятиях, проводимых муниципал</w:t>
      </w:r>
      <w:r w:rsidRPr="00234F24">
        <w:rPr>
          <w:rFonts w:ascii="Arial" w:hAnsi="Arial" w:cs="Arial"/>
          <w:sz w:val="24"/>
        </w:rPr>
        <w:t>ь</w:t>
      </w:r>
      <w:r w:rsidRPr="00234F24">
        <w:rPr>
          <w:rFonts w:ascii="Arial" w:hAnsi="Arial" w:cs="Arial"/>
          <w:sz w:val="24"/>
        </w:rPr>
        <w:t>ными учреждениями культуры в 2014 году составлял 468,7%, в 2015 году - 468,7%, в 2016 году - 468,7%, в 2017 году -468,8%, 2018 году - 468,8%, 2019 году - 468,8 %., в 2020 году – 507,7%, 2021 год – 507,7%, 2022 год – 507,7%, 2023 год – 507,7%, 2024 год - 507,7%.</w:t>
      </w:r>
      <w:proofErr w:type="gramEnd"/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234F24">
        <w:rPr>
          <w:rFonts w:ascii="Arial" w:hAnsi="Arial" w:cs="Arial"/>
          <w:sz w:val="24"/>
        </w:rPr>
        <w:t>с</w:t>
      </w:r>
      <w:r w:rsidRPr="00234F24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234F24">
        <w:rPr>
          <w:rFonts w:ascii="Arial" w:hAnsi="Arial" w:cs="Arial"/>
          <w:sz w:val="24"/>
        </w:rPr>
        <w:t>и</w:t>
      </w:r>
      <w:r w:rsidRPr="00234F24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>дачи осознания национальной идентичности невозможно без обращения к ист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lastRenderedPageBreak/>
        <w:t>кам традиционной народной культуры. Поддержке традиционных форм народного художественного творчества способствует проведение на территории района ф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стивалей, конкурсов, выставок декоративно-прикладного искусства, мастер-классов, творческих мастерских, оснащение учреждений культурно-досугового т</w:t>
      </w:r>
      <w:r w:rsidRPr="00234F24">
        <w:rPr>
          <w:rFonts w:ascii="Arial" w:hAnsi="Arial" w:cs="Arial"/>
          <w:sz w:val="24"/>
        </w:rPr>
        <w:t>и</w:t>
      </w:r>
      <w:r w:rsidRPr="00234F24">
        <w:rPr>
          <w:rFonts w:ascii="Arial" w:hAnsi="Arial" w:cs="Arial"/>
          <w:sz w:val="24"/>
        </w:rPr>
        <w:t xml:space="preserve">па музыкальными инструментами, костюмами, специальным оборудованием.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16,8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 xml:space="preserve">ния.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234F24">
        <w:rPr>
          <w:rFonts w:ascii="Arial" w:hAnsi="Arial" w:cs="Arial"/>
          <w:sz w:val="24"/>
        </w:rPr>
        <w:t>з</w:t>
      </w:r>
      <w:r w:rsidRPr="00234F24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234F24">
        <w:rPr>
          <w:rFonts w:ascii="Arial" w:hAnsi="Arial" w:cs="Arial"/>
          <w:sz w:val="24"/>
        </w:rPr>
        <w:t>и</w:t>
      </w:r>
      <w:r w:rsidRPr="00234F24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234F24">
        <w:rPr>
          <w:rFonts w:ascii="Arial" w:hAnsi="Arial" w:cs="Arial"/>
          <w:sz w:val="24"/>
        </w:rPr>
        <w:t>б</w:t>
      </w:r>
      <w:r w:rsidRPr="00234F24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234F24">
        <w:rPr>
          <w:rFonts w:ascii="Arial" w:hAnsi="Arial" w:cs="Arial"/>
          <w:sz w:val="24"/>
        </w:rPr>
        <w:t>б</w:t>
      </w:r>
      <w:r w:rsidRPr="00234F24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234F24">
        <w:rPr>
          <w:rFonts w:ascii="Arial" w:hAnsi="Arial" w:cs="Arial"/>
          <w:sz w:val="24"/>
        </w:rPr>
        <w:t>web</w:t>
      </w:r>
      <w:proofErr w:type="spellEnd"/>
      <w:r w:rsidRPr="00234F24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234F24">
        <w:rPr>
          <w:rFonts w:ascii="Arial" w:hAnsi="Arial" w:cs="Arial"/>
          <w:sz w:val="24"/>
        </w:rPr>
        <w:t>проблему</w:t>
      </w:r>
      <w:proofErr w:type="gramEnd"/>
      <w:r w:rsidRPr="00234F24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 xml:space="preserve">телей. Большую часть библиотечного фонда составляет литература справочной и научно - популярной тематики, изданной более 30 лет назад. </w:t>
      </w:r>
    </w:p>
    <w:p w:rsidR="00234F24" w:rsidRPr="00234F24" w:rsidRDefault="00234F24" w:rsidP="00234F24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Стопроцентный износ библиотечного оборудования, приобретенного в 50 -х - 70-х годах прошлого столетия, представляет собой угрозу здоровью и безопа</w:t>
      </w:r>
      <w:r w:rsidRPr="00234F24">
        <w:rPr>
          <w:rFonts w:ascii="Arial" w:hAnsi="Arial" w:cs="Arial"/>
          <w:sz w:val="24"/>
        </w:rPr>
        <w:t>с</w:t>
      </w:r>
      <w:r w:rsidRPr="00234F24">
        <w:rPr>
          <w:rFonts w:ascii="Arial" w:hAnsi="Arial" w:cs="Arial"/>
          <w:sz w:val="24"/>
        </w:rPr>
        <w:t xml:space="preserve">ности как читателей, так и сотрудников учреждения. </w:t>
      </w:r>
    </w:p>
    <w:p w:rsidR="00234F24" w:rsidRPr="00234F24" w:rsidRDefault="00234F24" w:rsidP="00234F24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234F24">
        <w:rPr>
          <w:rFonts w:ascii="Arial" w:hAnsi="Arial" w:cs="Arial"/>
          <w:sz w:val="24"/>
        </w:rPr>
        <w:t>ь</w:t>
      </w:r>
      <w:r w:rsidRPr="00234F24">
        <w:rPr>
          <w:rFonts w:ascii="Arial" w:hAnsi="Arial" w:cs="Arial"/>
          <w:sz w:val="24"/>
        </w:rPr>
        <w:t xml:space="preserve">ских поселений образовано муниципальное бюджетное учреждение культуры </w:t>
      </w:r>
      <w:r w:rsidRPr="00234F24">
        <w:rPr>
          <w:rFonts w:ascii="Arial" w:hAnsi="Arial" w:cs="Arial"/>
          <w:sz w:val="24"/>
        </w:rPr>
        <w:lastRenderedPageBreak/>
        <w:t>«Ермаковская централизованная клубная система» путём слияния 16 юридич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234F24">
        <w:rPr>
          <w:rFonts w:ascii="Arial" w:hAnsi="Arial" w:cs="Arial"/>
          <w:sz w:val="24"/>
        </w:rPr>
        <w:t>и</w:t>
      </w:r>
      <w:r w:rsidRPr="00234F24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234F24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234F24">
        <w:rPr>
          <w:rFonts w:ascii="Arial" w:eastAsia="Calibri" w:hAnsi="Arial" w:cs="Arial"/>
          <w:sz w:val="24"/>
          <w:lang w:eastAsia="en-US"/>
        </w:rPr>
        <w:t>о</w:t>
      </w:r>
      <w:r w:rsidRPr="00234F24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234F24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234F24">
        <w:rPr>
          <w:rFonts w:ascii="Arial" w:hAnsi="Arial" w:cs="Arial"/>
          <w:sz w:val="24"/>
        </w:rPr>
        <w:t>н</w:t>
      </w:r>
      <w:r w:rsidRPr="00234F24">
        <w:rPr>
          <w:rFonts w:ascii="Arial" w:hAnsi="Arial" w:cs="Arial"/>
          <w:sz w:val="24"/>
        </w:rPr>
        <w:t>венции о правах инвалидов».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234F24">
        <w:rPr>
          <w:rFonts w:ascii="Arial" w:hAnsi="Arial" w:cs="Arial"/>
          <w:sz w:val="24"/>
        </w:rPr>
        <w:t>у</w:t>
      </w:r>
      <w:r w:rsidRPr="00234F24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 xml:space="preserve">ских инноваций. </w:t>
      </w:r>
      <w:proofErr w:type="gramStart"/>
      <w:r w:rsidRPr="00234F24">
        <w:rPr>
          <w:rFonts w:ascii="Arial" w:hAnsi="Arial" w:cs="Arial"/>
          <w:sz w:val="24"/>
        </w:rPr>
        <w:t>Вместе с тем недостаточность финансирования межрегионал</w:t>
      </w:r>
      <w:r w:rsidRPr="00234F24">
        <w:rPr>
          <w:rFonts w:ascii="Arial" w:hAnsi="Arial" w:cs="Arial"/>
          <w:sz w:val="24"/>
        </w:rPr>
        <w:t>ь</w:t>
      </w:r>
      <w:r w:rsidRPr="00234F24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234F24">
        <w:rPr>
          <w:rFonts w:ascii="Arial" w:hAnsi="Arial" w:cs="Arial"/>
          <w:sz w:val="24"/>
        </w:rPr>
        <w:t>й</w:t>
      </w:r>
      <w:r w:rsidRPr="00234F24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  <w:proofErr w:type="gramEnd"/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234F24">
        <w:rPr>
          <w:rFonts w:ascii="Arial" w:hAnsi="Arial" w:cs="Arial"/>
          <w:sz w:val="24"/>
        </w:rPr>
        <w:t>р</w:t>
      </w:r>
      <w:r w:rsidRPr="00234F24">
        <w:rPr>
          <w:rFonts w:ascii="Arial" w:hAnsi="Arial" w:cs="Arial"/>
          <w:sz w:val="24"/>
        </w:rPr>
        <w:t xml:space="preserve">ной политики района. </w:t>
      </w:r>
      <w:proofErr w:type="gramStart"/>
      <w:r w:rsidRPr="00234F24">
        <w:rPr>
          <w:rFonts w:ascii="Arial" w:hAnsi="Arial" w:cs="Arial"/>
          <w:sz w:val="24"/>
        </w:rPr>
        <w:t>Сложившаяся</w:t>
      </w:r>
      <w:proofErr w:type="gramEnd"/>
      <w:r w:rsidRPr="00234F24">
        <w:rPr>
          <w:rFonts w:ascii="Arial" w:hAnsi="Arial" w:cs="Arial"/>
          <w:sz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234F24">
        <w:rPr>
          <w:rFonts w:ascii="Arial" w:hAnsi="Arial" w:cs="Arial"/>
          <w:sz w:val="24"/>
        </w:rPr>
        <w:t>т</w:t>
      </w:r>
      <w:r w:rsidRPr="00234F24">
        <w:rPr>
          <w:rFonts w:ascii="Arial" w:hAnsi="Arial" w:cs="Arial"/>
          <w:sz w:val="24"/>
        </w:rPr>
        <w:t xml:space="preserve">ся подготовка по 7 предпрофессиональным программам в области искусств.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234F24">
        <w:rPr>
          <w:rFonts w:ascii="Arial" w:hAnsi="Arial" w:cs="Arial"/>
          <w:sz w:val="24"/>
        </w:rPr>
        <w:t>т</w:t>
      </w:r>
      <w:r w:rsidRPr="00234F24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234F24">
        <w:rPr>
          <w:rFonts w:ascii="Arial" w:hAnsi="Arial" w:cs="Arial"/>
          <w:sz w:val="24"/>
        </w:rPr>
        <w:t>ь</w:t>
      </w:r>
      <w:r w:rsidRPr="00234F24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proofErr w:type="gramStart"/>
      <w:r w:rsidRPr="00234F24">
        <w:rPr>
          <w:rFonts w:ascii="Arial" w:hAnsi="Arial" w:cs="Arial"/>
          <w:sz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234F24">
        <w:rPr>
          <w:rFonts w:ascii="Arial" w:hAnsi="Arial" w:cs="Arial"/>
          <w:sz w:val="24"/>
        </w:rPr>
        <w:t>с</w:t>
      </w:r>
      <w:r w:rsidRPr="00234F24">
        <w:rPr>
          <w:rFonts w:ascii="Arial" w:hAnsi="Arial" w:cs="Arial"/>
          <w:sz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234F24">
        <w:rPr>
          <w:rFonts w:ascii="Arial" w:hAnsi="Arial" w:cs="Arial"/>
          <w:sz w:val="24"/>
        </w:rPr>
        <w:t>п</w:t>
      </w:r>
      <w:r w:rsidRPr="00234F24">
        <w:rPr>
          <w:rFonts w:ascii="Arial" w:hAnsi="Arial" w:cs="Arial"/>
          <w:sz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рения потребностей населения, сохранения и приумножения культурного поте</w:t>
      </w:r>
      <w:r w:rsidRPr="00234F24">
        <w:rPr>
          <w:rFonts w:ascii="Arial" w:hAnsi="Arial" w:cs="Arial"/>
          <w:sz w:val="24"/>
        </w:rPr>
        <w:t>н</w:t>
      </w:r>
      <w:r w:rsidRPr="00234F24">
        <w:rPr>
          <w:rFonts w:ascii="Arial" w:hAnsi="Arial" w:cs="Arial"/>
          <w:sz w:val="24"/>
        </w:rPr>
        <w:t xml:space="preserve">циала района. </w:t>
      </w:r>
      <w:proofErr w:type="gramEnd"/>
    </w:p>
    <w:p w:rsidR="00234F24" w:rsidRPr="00234F24" w:rsidRDefault="00234F24" w:rsidP="00234F24">
      <w:pPr>
        <w:ind w:firstLine="708"/>
        <w:jc w:val="center"/>
        <w:rPr>
          <w:rFonts w:ascii="Arial" w:hAnsi="Arial" w:cs="Arial"/>
          <w:b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b/>
          <w:sz w:val="24"/>
        </w:rPr>
      </w:pPr>
      <w:r w:rsidRPr="00234F24">
        <w:rPr>
          <w:rFonts w:ascii="Arial" w:hAnsi="Arial" w:cs="Arial"/>
          <w:b/>
          <w:sz w:val="24"/>
        </w:rPr>
        <w:lastRenderedPageBreak/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234F24">
        <w:rPr>
          <w:rFonts w:ascii="Arial" w:hAnsi="Arial" w:cs="Arial"/>
          <w:b/>
          <w:sz w:val="24"/>
        </w:rPr>
        <w:t>о</w:t>
      </w:r>
      <w:r w:rsidRPr="00234F24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234F24">
        <w:rPr>
          <w:rFonts w:ascii="Arial" w:hAnsi="Arial" w:cs="Arial"/>
          <w:sz w:val="24"/>
        </w:rPr>
        <w:t>и</w:t>
      </w:r>
      <w:r w:rsidRPr="00234F24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Закон Российской Федерации от 09.10.1992 г. № 3612-1 «Основы законод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>тельства Российской Федерации о культуре»;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Закон Красноярского края от 28.06.2007 г. № 2-190 «О культуре»;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234F24">
        <w:rPr>
          <w:rFonts w:ascii="Arial" w:hAnsi="Arial" w:cs="Arial"/>
          <w:sz w:val="24"/>
        </w:rPr>
        <w:t>р</w:t>
      </w:r>
      <w:r w:rsidRPr="00234F24">
        <w:rPr>
          <w:rFonts w:ascii="Arial" w:hAnsi="Arial" w:cs="Arial"/>
          <w:sz w:val="24"/>
        </w:rPr>
        <w:t>ственной культурной политики» от 24.12.2014 № 808;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Программа развития системы российского музыкального образования на период с 2015 по 2020 годы (принята на </w:t>
      </w:r>
      <w:proofErr w:type="gramStart"/>
      <w:r w:rsidRPr="00234F24">
        <w:rPr>
          <w:rFonts w:ascii="Arial" w:hAnsi="Arial" w:cs="Arial"/>
          <w:sz w:val="24"/>
        </w:rPr>
        <w:t>заседании</w:t>
      </w:r>
      <w:proofErr w:type="gramEnd"/>
      <w:r w:rsidRPr="00234F24">
        <w:rPr>
          <w:rFonts w:ascii="Arial" w:hAnsi="Arial" w:cs="Arial"/>
          <w:sz w:val="24"/>
        </w:rPr>
        <w:t xml:space="preserve"> Совета по образованию в о</w:t>
      </w:r>
      <w:r w:rsidRPr="00234F24">
        <w:rPr>
          <w:rFonts w:ascii="Arial" w:hAnsi="Arial" w:cs="Arial"/>
          <w:sz w:val="24"/>
        </w:rPr>
        <w:t>б</w:t>
      </w:r>
      <w:r w:rsidRPr="00234F24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нием Правительства Российской Федерации от 29.02.2016 г. № 326-р;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Концепция развития дополнительного образования детей, утверждена ра</w:t>
      </w:r>
      <w:r w:rsidRPr="00234F24">
        <w:rPr>
          <w:rFonts w:ascii="Arial" w:hAnsi="Arial" w:cs="Arial"/>
          <w:sz w:val="24"/>
        </w:rPr>
        <w:t>с</w:t>
      </w:r>
      <w:r w:rsidRPr="00234F24">
        <w:rPr>
          <w:rFonts w:ascii="Arial" w:hAnsi="Arial" w:cs="Arial"/>
          <w:sz w:val="24"/>
        </w:rPr>
        <w:t>поряжением Правительства Российской Федерации от 4 сентября 2014 г. № 1726-р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да (постановление администрации Ермаковского района от 07.02.2017 г. № 72-п «Об утверждении Стратегии культурной политики Ермаковского района на период до 2030 года»);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Указ Президента Российской Федерации от 7 мая 2018 г. № 204 «О наци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риод до 2024 года»;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234F24">
        <w:rPr>
          <w:rFonts w:ascii="Arial" w:hAnsi="Arial" w:cs="Arial"/>
          <w:sz w:val="24"/>
        </w:rPr>
        <w:t>ю</w:t>
      </w:r>
      <w:r w:rsidRPr="00234F24">
        <w:rPr>
          <w:rFonts w:ascii="Arial" w:hAnsi="Arial" w:cs="Arial"/>
          <w:sz w:val="24"/>
        </w:rPr>
        <w:t>щими основными приоритетами: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обеспечение максимальной доступности культурных ценностей для насел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ния района, повышение качества и разнообразия культурных услуг, в том числе: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создание открытого культурного пространства района (развитие гастрол</w:t>
      </w:r>
      <w:r w:rsidRPr="00234F24">
        <w:rPr>
          <w:rFonts w:ascii="Arial" w:hAnsi="Arial" w:cs="Arial"/>
          <w:sz w:val="24"/>
        </w:rPr>
        <w:t>ь</w:t>
      </w:r>
      <w:r w:rsidRPr="00234F24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234F24">
        <w:rPr>
          <w:rFonts w:ascii="Arial" w:hAnsi="Arial" w:cs="Arial"/>
          <w:sz w:val="24"/>
        </w:rPr>
        <w:t>р</w:t>
      </w:r>
      <w:r w:rsidRPr="00234F24">
        <w:rPr>
          <w:rFonts w:ascii="Arial" w:hAnsi="Arial" w:cs="Arial"/>
          <w:sz w:val="24"/>
        </w:rPr>
        <w:t>сам);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создание благоприятных условий для творческой самореализации гра</w:t>
      </w:r>
      <w:r w:rsidRPr="00234F24">
        <w:rPr>
          <w:rFonts w:ascii="Arial" w:hAnsi="Arial" w:cs="Arial"/>
          <w:sz w:val="24"/>
        </w:rPr>
        <w:t>ж</w:t>
      </w:r>
      <w:r w:rsidRPr="00234F24">
        <w:rPr>
          <w:rFonts w:ascii="Arial" w:hAnsi="Arial" w:cs="Arial"/>
          <w:sz w:val="24"/>
        </w:rPr>
        <w:t>дан, получения художественного образования и приобщение к культуре и иску</w:t>
      </w:r>
      <w:r w:rsidRPr="00234F24">
        <w:rPr>
          <w:rFonts w:ascii="Arial" w:hAnsi="Arial" w:cs="Arial"/>
          <w:sz w:val="24"/>
        </w:rPr>
        <w:t>с</w:t>
      </w:r>
      <w:r w:rsidRPr="00234F24">
        <w:rPr>
          <w:rFonts w:ascii="Arial" w:hAnsi="Arial" w:cs="Arial"/>
          <w:sz w:val="24"/>
        </w:rPr>
        <w:t>ству всех групп населения;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активизация просветительской деятельности учреждений культуры (гра</w:t>
      </w:r>
      <w:r w:rsidRPr="00234F24">
        <w:rPr>
          <w:rFonts w:ascii="Arial" w:hAnsi="Arial" w:cs="Arial"/>
          <w:sz w:val="24"/>
        </w:rPr>
        <w:t>ж</w:t>
      </w:r>
      <w:r w:rsidRPr="00234F24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lastRenderedPageBreak/>
        <w:t>- развитие системы дополнительного образования в области культуры, п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ния уровня оплаты их труда;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сохранение, популяризация и эффективное использование культурного наследия района, в том числе: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сохранение объектов культурного наследия и их использование при фо</w:t>
      </w:r>
      <w:r w:rsidRPr="00234F24">
        <w:rPr>
          <w:rFonts w:ascii="Arial" w:hAnsi="Arial" w:cs="Arial"/>
          <w:sz w:val="24"/>
        </w:rPr>
        <w:t>р</w:t>
      </w:r>
      <w:r w:rsidRPr="00234F24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сохранение и пополнение библиотечного фонда района;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использование современных информационных технологий для формир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вания образа района как культурного центра;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развитие инфраструктуры отрасли «культура», в том числе: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строительство в сельских населенных пунктах культурных центров, в</w:t>
      </w:r>
      <w:r w:rsidRPr="00234F24">
        <w:rPr>
          <w:rFonts w:ascii="Arial" w:hAnsi="Arial" w:cs="Arial"/>
          <w:sz w:val="24"/>
        </w:rPr>
        <w:t>ы</w:t>
      </w:r>
      <w:r w:rsidRPr="00234F24">
        <w:rPr>
          <w:rFonts w:ascii="Arial" w:hAnsi="Arial" w:cs="Arial"/>
          <w:sz w:val="24"/>
        </w:rPr>
        <w:t>полняющих функции клубов, библиотек и выставочных залов, в том числе на о</w:t>
      </w:r>
      <w:r w:rsidRPr="00234F24">
        <w:rPr>
          <w:rFonts w:ascii="Arial" w:hAnsi="Arial" w:cs="Arial"/>
          <w:sz w:val="24"/>
        </w:rPr>
        <w:t>с</w:t>
      </w:r>
      <w:r w:rsidRPr="00234F24">
        <w:rPr>
          <w:rFonts w:ascii="Arial" w:hAnsi="Arial" w:cs="Arial"/>
          <w:sz w:val="24"/>
        </w:rPr>
        <w:t>нове проектов повторного применения;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капитальный ремонт (реконструкция), техническая и технологическая м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дернизация учреждений культуры и учреждения дополнительного образования в области культуры.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течным услугам.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граммы «Поддержка библиотечного дела».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234F24">
        <w:rPr>
          <w:rFonts w:ascii="Arial" w:hAnsi="Arial" w:cs="Arial"/>
          <w:sz w:val="24"/>
        </w:rPr>
        <w:t>р</w:t>
      </w:r>
      <w:r w:rsidRPr="00234F24">
        <w:rPr>
          <w:rFonts w:ascii="Arial" w:hAnsi="Arial" w:cs="Arial"/>
          <w:sz w:val="24"/>
        </w:rPr>
        <w:t>ным благам и участию в культурной жизни.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234F24">
        <w:rPr>
          <w:rFonts w:ascii="Arial" w:hAnsi="Arial" w:cs="Arial"/>
          <w:sz w:val="24"/>
        </w:rPr>
        <w:t>р</w:t>
      </w:r>
      <w:r w:rsidRPr="00234F24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b/>
          <w:sz w:val="24"/>
        </w:rPr>
      </w:pPr>
      <w:r w:rsidRPr="00234F24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lastRenderedPageBreak/>
        <w:t>Решение задач Программы достигается реализацией четырех подпрограмм.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234F24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234F24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234F24">
        <w:rPr>
          <w:rFonts w:ascii="Arial" w:hAnsi="Arial" w:cs="Arial"/>
          <w:sz w:val="24"/>
        </w:rPr>
        <w:t>м</w:t>
      </w:r>
      <w:r w:rsidRPr="00234F24">
        <w:rPr>
          <w:rFonts w:ascii="Arial" w:hAnsi="Arial" w:cs="Arial"/>
          <w:sz w:val="24"/>
        </w:rPr>
        <w:t>мы.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b/>
          <w:sz w:val="24"/>
        </w:rPr>
      </w:pPr>
      <w:r w:rsidRPr="00234F24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234F24">
        <w:rPr>
          <w:rFonts w:ascii="Arial" w:hAnsi="Arial" w:cs="Arial"/>
          <w:b/>
          <w:sz w:val="24"/>
        </w:rPr>
        <w:t>е</w:t>
      </w:r>
      <w:r w:rsidRPr="00234F24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234F24">
        <w:rPr>
          <w:rFonts w:ascii="Arial" w:hAnsi="Arial" w:cs="Arial"/>
          <w:b/>
          <w:sz w:val="24"/>
        </w:rPr>
        <w:t>а</w:t>
      </w:r>
      <w:r w:rsidRPr="00234F24">
        <w:rPr>
          <w:rFonts w:ascii="Arial" w:hAnsi="Arial" w:cs="Arial"/>
          <w:b/>
          <w:sz w:val="24"/>
        </w:rPr>
        <w:t>ковского района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234F24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234F24">
        <w:rPr>
          <w:rFonts w:ascii="Arial" w:hAnsi="Arial" w:cs="Arial"/>
          <w:sz w:val="24"/>
        </w:rPr>
        <w:t xml:space="preserve"> с 2017 по 2024 года на 15%;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- количество экземпляров новых поступлений в </w:t>
      </w:r>
      <w:proofErr w:type="gramStart"/>
      <w:r w:rsidRPr="00234F24">
        <w:rPr>
          <w:rFonts w:ascii="Arial" w:hAnsi="Arial" w:cs="Arial"/>
          <w:sz w:val="24"/>
        </w:rPr>
        <w:t>библиотечные</w:t>
      </w:r>
      <w:proofErr w:type="gramEnd"/>
      <w:r w:rsidRPr="00234F24">
        <w:rPr>
          <w:rFonts w:ascii="Arial" w:hAnsi="Arial" w:cs="Arial"/>
          <w:sz w:val="24"/>
        </w:rPr>
        <w:t xml:space="preserve"> фонды о</w:t>
      </w:r>
      <w:r w:rsidRPr="00234F24">
        <w:rPr>
          <w:rFonts w:ascii="Arial" w:hAnsi="Arial" w:cs="Arial"/>
          <w:sz w:val="24"/>
        </w:rPr>
        <w:t>б</w:t>
      </w:r>
      <w:r w:rsidRPr="00234F24">
        <w:rPr>
          <w:rFonts w:ascii="Arial" w:hAnsi="Arial" w:cs="Arial"/>
          <w:sz w:val="24"/>
        </w:rPr>
        <w:t>щедоступных библиотек на 1 тыс. человек населения составит 500 единиц в 2022 году;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6,4% в 2022 году.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ны в приложении № 1 к Программе.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234F24" w:rsidRPr="00234F24" w:rsidRDefault="00234F24" w:rsidP="00234F24">
      <w:pPr>
        <w:ind w:firstLine="708"/>
        <w:jc w:val="center"/>
        <w:rPr>
          <w:rFonts w:ascii="Arial" w:hAnsi="Arial" w:cs="Arial"/>
          <w:b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b/>
          <w:sz w:val="24"/>
        </w:rPr>
      </w:pPr>
      <w:r w:rsidRPr="00234F24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234F24">
        <w:rPr>
          <w:rFonts w:ascii="Arial" w:hAnsi="Arial" w:cs="Arial"/>
          <w:b/>
          <w:sz w:val="24"/>
        </w:rPr>
        <w:t>а</w:t>
      </w:r>
      <w:r w:rsidRPr="00234F24">
        <w:rPr>
          <w:rFonts w:ascii="Arial" w:hAnsi="Arial" w:cs="Arial"/>
          <w:b/>
          <w:sz w:val="24"/>
        </w:rPr>
        <w:t>емых результатов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234F24">
        <w:rPr>
          <w:rFonts w:ascii="Arial" w:hAnsi="Arial" w:cs="Arial"/>
          <w:sz w:val="24"/>
        </w:rPr>
        <w:t>и</w:t>
      </w:r>
      <w:r w:rsidRPr="00234F24">
        <w:rPr>
          <w:rFonts w:ascii="Arial" w:hAnsi="Arial" w:cs="Arial"/>
          <w:sz w:val="24"/>
        </w:rPr>
        <w:t xml:space="preserve">зация четырех подпрограмм.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Сроки реализации подпрограммы: 2014 - 2024 годы.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Развитие библиотечного дела.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Ожидаемые результаты: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повышение уровня комплектования библиотечных фондов;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повышение качества и доступности библиотечных услуг;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расширение разнообразия библиотечных услуг;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рост востребованности услуг библиотек у населения района.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Подпрограмма 2. «Поддержка искусства и народного творчества».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Сроки реализации подпрограммы: 2014 - 2024 годы.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234F24">
        <w:rPr>
          <w:rFonts w:ascii="Arial" w:hAnsi="Arial" w:cs="Arial"/>
          <w:sz w:val="24"/>
        </w:rPr>
        <w:t>в</w:t>
      </w:r>
      <w:r w:rsidRPr="00234F24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поддержка искусства;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lastRenderedPageBreak/>
        <w:t>- организация и проведение культурных событий, в том числе на межреги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нальном и международном уровне.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Ожидаемые результаты: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создание условий для доступа к произведениям кинематографии;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повышение качества и доступности культурно-досуговых услуг;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рост вовлеченности всех групп населения в активную творческую де</w:t>
      </w:r>
      <w:r w:rsidRPr="00234F24">
        <w:rPr>
          <w:rFonts w:ascii="Arial" w:hAnsi="Arial" w:cs="Arial"/>
          <w:sz w:val="24"/>
        </w:rPr>
        <w:t>я</w:t>
      </w:r>
      <w:r w:rsidRPr="00234F24">
        <w:rPr>
          <w:rFonts w:ascii="Arial" w:hAnsi="Arial" w:cs="Arial"/>
          <w:sz w:val="24"/>
        </w:rPr>
        <w:t>тельность;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повышение качества подготовки и проведения культурных мероприятий;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развитие межрегионального и международного сотрудничества в сфере культуры.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Сроки реализации подпрограммы: 2014 - 2024 годы.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развитие системы дополнительного образования в области культуры.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Ожидаемые результаты: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повышение удовлетворенности населения качеством образовательных услуг;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повышение привлекательности педагогической профессии и уровня кв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>лификации преподавательских кадров.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граммы и прочие мероприятия».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Сроки реализации подпрограммы: 2014 - 2024годы.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234F24">
        <w:rPr>
          <w:rFonts w:ascii="Arial" w:hAnsi="Arial" w:cs="Arial"/>
          <w:sz w:val="24"/>
        </w:rPr>
        <w:t>к</w:t>
      </w:r>
      <w:r w:rsidRPr="00234F24">
        <w:rPr>
          <w:rFonts w:ascii="Arial" w:hAnsi="Arial" w:cs="Arial"/>
          <w:sz w:val="24"/>
        </w:rPr>
        <w:t>ций и полномочий.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Ожидаемые результаты: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обеспечение эффективного управления кадровыми ресурсами в отрасли «культура»;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повышение качества и доступности муниципальных услуг, оказываемых в сфере культуры.</w:t>
      </w:r>
    </w:p>
    <w:p w:rsidR="00234F24" w:rsidRPr="00234F24" w:rsidRDefault="00234F24" w:rsidP="00234F24">
      <w:pPr>
        <w:ind w:firstLine="708"/>
        <w:jc w:val="center"/>
        <w:rPr>
          <w:rFonts w:ascii="Arial" w:hAnsi="Arial" w:cs="Arial"/>
          <w:b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b/>
          <w:sz w:val="24"/>
        </w:rPr>
      </w:pPr>
      <w:r w:rsidRPr="00234F24">
        <w:rPr>
          <w:rFonts w:ascii="Arial" w:hAnsi="Arial" w:cs="Arial"/>
          <w:b/>
          <w:sz w:val="24"/>
        </w:rPr>
        <w:t xml:space="preserve">7. Информация о распределении </w:t>
      </w:r>
      <w:proofErr w:type="gramStart"/>
      <w:r w:rsidRPr="00234F24">
        <w:rPr>
          <w:rFonts w:ascii="Arial" w:hAnsi="Arial" w:cs="Arial"/>
          <w:b/>
          <w:sz w:val="24"/>
        </w:rPr>
        <w:t>планируемых</w:t>
      </w:r>
      <w:proofErr w:type="gramEnd"/>
      <w:r w:rsidRPr="00234F24">
        <w:rPr>
          <w:rFonts w:ascii="Arial" w:hAnsi="Arial" w:cs="Arial"/>
          <w:b/>
          <w:sz w:val="24"/>
        </w:rPr>
        <w:t xml:space="preserve"> расходов по отдел</w:t>
      </w:r>
      <w:r w:rsidRPr="00234F24">
        <w:rPr>
          <w:rFonts w:ascii="Arial" w:hAnsi="Arial" w:cs="Arial"/>
          <w:b/>
          <w:sz w:val="24"/>
        </w:rPr>
        <w:t>ь</w:t>
      </w:r>
      <w:r w:rsidRPr="00234F24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Распределение </w:t>
      </w:r>
      <w:proofErr w:type="gramStart"/>
      <w:r w:rsidRPr="00234F24">
        <w:rPr>
          <w:rFonts w:ascii="Arial" w:hAnsi="Arial" w:cs="Arial"/>
          <w:sz w:val="24"/>
        </w:rPr>
        <w:t>планируемых</w:t>
      </w:r>
      <w:proofErr w:type="gramEnd"/>
      <w:r w:rsidRPr="00234F24">
        <w:rPr>
          <w:rFonts w:ascii="Arial" w:hAnsi="Arial" w:cs="Arial"/>
          <w:sz w:val="24"/>
        </w:rPr>
        <w:t xml:space="preserve"> расходов по отдельным мероприятиям Пр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предоставление услуг (выполнение работ) муниципальными библиотек</w:t>
      </w:r>
      <w:r w:rsidRPr="00234F24">
        <w:rPr>
          <w:rFonts w:ascii="Arial" w:hAnsi="Arial" w:cs="Arial"/>
          <w:sz w:val="24"/>
        </w:rPr>
        <w:t>а</w:t>
      </w:r>
      <w:r w:rsidRPr="00234F24">
        <w:rPr>
          <w:rFonts w:ascii="Arial" w:hAnsi="Arial" w:cs="Arial"/>
          <w:sz w:val="24"/>
        </w:rPr>
        <w:t>ми;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- комплектование библиотечных фондов муниципальных библиотек;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предоставление услуг (выполнение работ муниципальными, учреждени</w:t>
      </w:r>
      <w:r w:rsidRPr="00234F24">
        <w:rPr>
          <w:rFonts w:ascii="Arial" w:hAnsi="Arial" w:cs="Arial"/>
          <w:sz w:val="24"/>
        </w:rPr>
        <w:t>я</w:t>
      </w:r>
      <w:r w:rsidRPr="00234F24">
        <w:rPr>
          <w:rFonts w:ascii="Arial" w:hAnsi="Arial" w:cs="Arial"/>
          <w:sz w:val="24"/>
        </w:rPr>
        <w:t>ми культурно-досугового типа);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предоставление услуг (выполнение работ) учреждений дополнительного образования.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lastRenderedPageBreak/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234F24" w:rsidRPr="00234F24" w:rsidRDefault="00234F24" w:rsidP="00234F24">
      <w:pPr>
        <w:ind w:firstLine="708"/>
        <w:jc w:val="center"/>
        <w:rPr>
          <w:rFonts w:ascii="Arial" w:hAnsi="Arial" w:cs="Arial"/>
          <w:sz w:val="24"/>
        </w:rPr>
      </w:pPr>
    </w:p>
    <w:p w:rsidR="00234F24" w:rsidRPr="00234F24" w:rsidRDefault="00234F24" w:rsidP="00234F24">
      <w:pPr>
        <w:widowControl w:val="0"/>
        <w:autoSpaceDE w:val="0"/>
        <w:ind w:firstLine="708"/>
        <w:rPr>
          <w:rFonts w:ascii="Arial" w:hAnsi="Arial" w:cs="Arial"/>
          <w:b/>
          <w:sz w:val="24"/>
          <w:lang w:eastAsia="zh-CN"/>
        </w:rPr>
      </w:pPr>
      <w:r w:rsidRPr="00234F24">
        <w:rPr>
          <w:rFonts w:ascii="Arial" w:hAnsi="Arial" w:cs="Arial"/>
          <w:b/>
          <w:sz w:val="24"/>
        </w:rPr>
        <w:t xml:space="preserve">8. </w:t>
      </w:r>
      <w:r w:rsidRPr="00234F24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234F24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234F24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234F24" w:rsidRPr="00234F24" w:rsidRDefault="00234F24" w:rsidP="00234F2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234F24" w:rsidRPr="00234F24" w:rsidRDefault="00234F24" w:rsidP="00234F2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234F24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234F24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234F24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234F24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234F24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234F24">
        <w:rPr>
          <w:rFonts w:ascii="Arial" w:hAnsi="Arial" w:cs="Arial"/>
          <w:sz w:val="24"/>
          <w:lang w:eastAsia="zh-CN"/>
        </w:rPr>
        <w:t>и</w:t>
      </w:r>
      <w:r w:rsidRPr="00234F24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234F24">
        <w:rPr>
          <w:rFonts w:ascii="Arial" w:hAnsi="Arial" w:cs="Arial"/>
          <w:sz w:val="24"/>
          <w:lang w:eastAsia="zh-CN"/>
        </w:rPr>
        <w:t>в</w:t>
      </w:r>
      <w:r w:rsidRPr="00234F24">
        <w:rPr>
          <w:rFonts w:ascii="Arial" w:hAnsi="Arial" w:cs="Arial"/>
          <w:sz w:val="24"/>
          <w:lang w:eastAsia="zh-CN"/>
        </w:rPr>
        <w:t>ление администрации района.</w:t>
      </w:r>
      <w:r w:rsidRPr="00234F24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234F24">
        <w:rPr>
          <w:rFonts w:ascii="Arial" w:hAnsi="Arial" w:cs="Arial"/>
          <w:sz w:val="24"/>
        </w:rPr>
        <w:t>й</w:t>
      </w:r>
      <w:r w:rsidRPr="00234F24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 xml:space="preserve">зультата, целевое и эффективное использование </w:t>
      </w:r>
      <w:proofErr w:type="gramStart"/>
      <w:r w:rsidRPr="00234F24">
        <w:rPr>
          <w:rFonts w:ascii="Arial" w:hAnsi="Arial" w:cs="Arial"/>
          <w:sz w:val="24"/>
        </w:rPr>
        <w:t>финансовых</w:t>
      </w:r>
      <w:proofErr w:type="gramEnd"/>
      <w:r w:rsidRPr="00234F24">
        <w:rPr>
          <w:rFonts w:ascii="Arial" w:hAnsi="Arial" w:cs="Arial"/>
          <w:sz w:val="24"/>
        </w:rPr>
        <w:t xml:space="preserve"> средств, выделя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мых на выполнение программы.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234F24">
        <w:rPr>
          <w:rFonts w:ascii="Arial" w:hAnsi="Arial" w:cs="Arial"/>
          <w:sz w:val="24"/>
        </w:rPr>
        <w:t>и</w:t>
      </w:r>
      <w:r w:rsidRPr="00234F24">
        <w:rPr>
          <w:rFonts w:ascii="Arial" w:hAnsi="Arial" w:cs="Arial"/>
          <w:sz w:val="24"/>
        </w:rPr>
        <w:t>зации;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234F24">
        <w:rPr>
          <w:rFonts w:ascii="Arial" w:hAnsi="Arial" w:cs="Arial"/>
          <w:sz w:val="24"/>
        </w:rPr>
        <w:t>контроль за</w:t>
      </w:r>
      <w:proofErr w:type="gramEnd"/>
      <w:r w:rsidRPr="00234F24">
        <w:rPr>
          <w:rFonts w:ascii="Arial" w:hAnsi="Arial" w:cs="Arial"/>
          <w:sz w:val="24"/>
        </w:rPr>
        <w:t xml:space="preserve"> ходом реализации мероприятий програ</w:t>
      </w:r>
      <w:r w:rsidRPr="00234F24">
        <w:rPr>
          <w:rFonts w:ascii="Arial" w:hAnsi="Arial" w:cs="Arial"/>
          <w:sz w:val="24"/>
        </w:rPr>
        <w:t>м</w:t>
      </w:r>
      <w:r w:rsidRPr="00234F24">
        <w:rPr>
          <w:rFonts w:ascii="Arial" w:hAnsi="Arial" w:cs="Arial"/>
          <w:sz w:val="24"/>
        </w:rPr>
        <w:t>мы;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3) подготовку отчетов о реализации программы.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8.3. </w:t>
      </w:r>
      <w:proofErr w:type="gramStart"/>
      <w:r w:rsidRPr="00234F24">
        <w:rPr>
          <w:rFonts w:ascii="Arial" w:hAnsi="Arial" w:cs="Arial"/>
          <w:sz w:val="24"/>
        </w:rPr>
        <w:t>Контроль за</w:t>
      </w:r>
      <w:proofErr w:type="gramEnd"/>
      <w:r w:rsidRPr="00234F24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34F24" w:rsidRPr="00234F24" w:rsidRDefault="00234F24" w:rsidP="00234F2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234F24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234F24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234F24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234F24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234F24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234F24">
        <w:rPr>
          <w:rFonts w:ascii="Arial" w:eastAsia="Calibri" w:hAnsi="Arial" w:cs="Arial"/>
          <w:sz w:val="24"/>
          <w:lang w:eastAsia="en-US"/>
        </w:rPr>
        <w:t xml:space="preserve"> к </w:t>
      </w:r>
      <w:r w:rsidRPr="00234F24">
        <w:rPr>
          <w:rFonts w:ascii="Arial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 2014 года № 1001-п).</w:t>
      </w:r>
      <w:proofErr w:type="gramEnd"/>
    </w:p>
    <w:p w:rsidR="00234F24" w:rsidRPr="00234F24" w:rsidRDefault="00234F24" w:rsidP="00234F2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234F24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234F24">
        <w:rPr>
          <w:rFonts w:ascii="Arial" w:eastAsia="Calibri" w:hAnsi="Arial" w:cs="Arial"/>
          <w:sz w:val="24"/>
          <w:lang w:eastAsia="en-US"/>
        </w:rPr>
        <w:t>н</w:t>
      </w:r>
      <w:r w:rsidRPr="00234F24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234F24" w:rsidRPr="00234F24" w:rsidRDefault="00234F24" w:rsidP="00234F2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234F24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234F24">
        <w:rPr>
          <w:rFonts w:ascii="Arial" w:eastAsia="Calibri" w:hAnsi="Arial" w:cs="Arial"/>
          <w:sz w:val="24"/>
          <w:lang w:eastAsia="en-US"/>
        </w:rPr>
        <w:t>о</w:t>
      </w:r>
      <w:r w:rsidRPr="00234F24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234F24">
        <w:rPr>
          <w:rFonts w:ascii="Arial" w:eastAsia="Calibri" w:hAnsi="Arial" w:cs="Arial"/>
          <w:sz w:val="24"/>
          <w:lang w:eastAsia="en-US"/>
        </w:rPr>
        <w:t>в</w:t>
      </w:r>
      <w:r w:rsidRPr="00234F24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234F24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234F24">
        <w:rPr>
          <w:rFonts w:ascii="Arial" w:eastAsia="Calibri" w:hAnsi="Arial" w:cs="Arial"/>
          <w:sz w:val="24"/>
          <w:lang w:eastAsia="en-US"/>
        </w:rPr>
        <w:t xml:space="preserve"> о</w:t>
      </w:r>
      <w:r w:rsidRPr="00234F24">
        <w:rPr>
          <w:rFonts w:ascii="Arial" w:eastAsia="Calibri" w:hAnsi="Arial" w:cs="Arial"/>
          <w:sz w:val="24"/>
          <w:lang w:eastAsia="en-US"/>
        </w:rPr>
        <w:t>т</w:t>
      </w:r>
      <w:r w:rsidRPr="00234F24">
        <w:rPr>
          <w:rFonts w:ascii="Arial" w:eastAsia="Calibri" w:hAnsi="Arial" w:cs="Arial"/>
          <w:sz w:val="24"/>
          <w:lang w:eastAsia="en-US"/>
        </w:rPr>
        <w:t>четным.</w:t>
      </w:r>
    </w:p>
    <w:p w:rsidR="00234F24" w:rsidRPr="00234F24" w:rsidRDefault="00234F24" w:rsidP="00234F2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234F24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234F24" w:rsidRPr="00234F24" w:rsidRDefault="00234F24" w:rsidP="00234F2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234F24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234F24">
        <w:rPr>
          <w:rFonts w:ascii="Arial" w:eastAsia="Calibri" w:hAnsi="Arial" w:cs="Arial"/>
          <w:sz w:val="24"/>
          <w:lang w:eastAsia="en-US"/>
        </w:rPr>
        <w:t>в</w:t>
      </w:r>
      <w:r w:rsidRPr="00234F24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234F24">
        <w:rPr>
          <w:rFonts w:ascii="Arial" w:eastAsia="Calibri" w:hAnsi="Arial" w:cs="Arial"/>
          <w:sz w:val="24"/>
          <w:lang w:eastAsia="en-US"/>
        </w:rPr>
        <w:t>а</w:t>
      </w:r>
      <w:r w:rsidRPr="00234F24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234F24" w:rsidRPr="00234F24" w:rsidRDefault="00234F24" w:rsidP="00234F2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234F24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234F24">
        <w:rPr>
          <w:rFonts w:ascii="Arial" w:eastAsia="Calibri" w:hAnsi="Arial" w:cs="Arial"/>
          <w:sz w:val="24"/>
          <w:lang w:eastAsia="en-US"/>
        </w:rPr>
        <w:t>т</w:t>
      </w:r>
      <w:r w:rsidRPr="00234F24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234F24" w:rsidRPr="00234F24" w:rsidRDefault="00234F24" w:rsidP="00234F2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234F24">
        <w:rPr>
          <w:rFonts w:ascii="Arial" w:hAnsi="Arial" w:cs="Arial"/>
          <w:sz w:val="24"/>
          <w:lang w:eastAsia="zh-CN"/>
        </w:rPr>
        <w:t xml:space="preserve">- </w:t>
      </w:r>
      <w:hyperlink w:anchor="Par2344" w:history="1">
        <w:r w:rsidRPr="00234F24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234F24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234F24">
        <w:rPr>
          <w:rFonts w:ascii="Arial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 2014 года № 1001-п);</w:t>
      </w:r>
    </w:p>
    <w:p w:rsidR="00234F24" w:rsidRPr="00234F24" w:rsidRDefault="00234F24" w:rsidP="00234F2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234F24">
        <w:rPr>
          <w:rFonts w:ascii="Arial" w:hAnsi="Arial" w:cs="Arial"/>
          <w:sz w:val="24"/>
          <w:lang w:eastAsia="zh-CN"/>
        </w:rPr>
        <w:lastRenderedPageBreak/>
        <w:t xml:space="preserve">- </w:t>
      </w:r>
      <w:r w:rsidRPr="00234F24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234F24">
        <w:rPr>
          <w:rFonts w:ascii="Arial" w:eastAsia="Calibri" w:hAnsi="Arial" w:cs="Arial"/>
          <w:sz w:val="24"/>
          <w:lang w:eastAsia="en-US"/>
        </w:rPr>
        <w:t>а</w:t>
      </w:r>
      <w:r w:rsidRPr="00234F24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234F24">
        <w:rPr>
          <w:rFonts w:ascii="Arial" w:eastAsia="Calibri" w:hAnsi="Arial" w:cs="Arial"/>
          <w:sz w:val="24"/>
          <w:lang w:eastAsia="en-US"/>
        </w:rPr>
        <w:t>а</w:t>
      </w:r>
      <w:r w:rsidRPr="00234F24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234F24" w:rsidRPr="00234F24" w:rsidRDefault="00234F24" w:rsidP="00234F2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234F24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234F24" w:rsidRPr="00234F24" w:rsidRDefault="00234F24" w:rsidP="00234F2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234F24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234F24">
        <w:rPr>
          <w:rFonts w:ascii="Arial" w:eastAsia="Calibri" w:hAnsi="Arial" w:cs="Arial"/>
          <w:sz w:val="24"/>
          <w:lang w:eastAsia="en-US"/>
        </w:rPr>
        <w:t>е</w:t>
      </w:r>
      <w:r w:rsidRPr="00234F24">
        <w:rPr>
          <w:rFonts w:ascii="Arial" w:eastAsia="Calibri" w:hAnsi="Arial" w:cs="Arial"/>
          <w:sz w:val="24"/>
          <w:lang w:eastAsia="en-US"/>
        </w:rPr>
        <w:t>ализацию);</w:t>
      </w:r>
    </w:p>
    <w:p w:rsidR="00234F24" w:rsidRPr="00234F24" w:rsidRDefault="00234F24" w:rsidP="00234F2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234F24">
        <w:rPr>
          <w:rFonts w:ascii="Arial" w:eastAsia="Calibri" w:hAnsi="Arial" w:cs="Arial"/>
          <w:sz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234F24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234F24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234F24">
        <w:rPr>
          <w:rFonts w:ascii="Arial" w:eastAsia="Calibri" w:hAnsi="Arial" w:cs="Arial"/>
          <w:color w:val="000000"/>
          <w:sz w:val="24"/>
        </w:rPr>
        <w:t xml:space="preserve"> </w:t>
      </w:r>
      <w:r w:rsidRPr="00234F24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234F24">
        <w:rPr>
          <w:rFonts w:ascii="Arial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</w:t>
      </w:r>
      <w:proofErr w:type="gramEnd"/>
      <w:r w:rsidRPr="00234F24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234F24">
        <w:rPr>
          <w:rFonts w:ascii="Arial" w:hAnsi="Arial" w:cs="Arial"/>
          <w:sz w:val="24"/>
          <w:lang w:eastAsia="zh-CN"/>
        </w:rPr>
        <w:t>2014 года № 1001-п)</w:t>
      </w:r>
      <w:r w:rsidRPr="00234F24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234F24" w:rsidRPr="00234F24" w:rsidRDefault="00234F24" w:rsidP="00234F2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234F24">
        <w:rPr>
          <w:rFonts w:ascii="Arial" w:eastAsia="Calibri" w:hAnsi="Arial" w:cs="Arial"/>
          <w:sz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234F24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234F24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234F24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234F24">
        <w:rPr>
          <w:rFonts w:ascii="Arial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 2014 года № 1001-п)</w:t>
      </w:r>
      <w:r w:rsidRPr="00234F24">
        <w:rPr>
          <w:rFonts w:ascii="Arial" w:eastAsia="Calibri" w:hAnsi="Arial" w:cs="Arial"/>
          <w:sz w:val="24"/>
          <w:lang w:eastAsia="en-US"/>
        </w:rPr>
        <w:t>;</w:t>
      </w:r>
    </w:p>
    <w:p w:rsidR="00234F24" w:rsidRPr="00234F24" w:rsidRDefault="00234F24" w:rsidP="00234F2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234F24">
        <w:rPr>
          <w:rFonts w:ascii="Arial" w:hAnsi="Arial" w:cs="Arial"/>
          <w:sz w:val="24"/>
          <w:lang w:eastAsia="zh-CN"/>
        </w:rPr>
        <w:t xml:space="preserve">- </w:t>
      </w:r>
      <w:hyperlink w:anchor="Par3202" w:history="1">
        <w:r w:rsidRPr="00234F24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234F24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234F24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234F24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234F24">
        <w:rPr>
          <w:rFonts w:ascii="Arial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</w:t>
      </w:r>
      <w:proofErr w:type="gramEnd"/>
      <w:r w:rsidRPr="00234F24">
        <w:rPr>
          <w:rFonts w:ascii="Arial" w:hAnsi="Arial" w:cs="Arial"/>
          <w:sz w:val="24"/>
          <w:lang w:eastAsia="zh-CN"/>
        </w:rPr>
        <w:t xml:space="preserve"> 2014 года № 1001-п)</w:t>
      </w:r>
      <w:proofErr w:type="gramStart"/>
      <w:r w:rsidRPr="00234F24">
        <w:rPr>
          <w:rFonts w:ascii="Arial" w:hAnsi="Arial" w:cs="Arial"/>
          <w:sz w:val="24"/>
          <w:lang w:eastAsia="zh-CN"/>
        </w:rPr>
        <w:t xml:space="preserve"> </w:t>
      </w:r>
      <w:r w:rsidRPr="00234F24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234F24" w:rsidRPr="00234F24" w:rsidRDefault="00234F24" w:rsidP="00234F2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234F24">
        <w:rPr>
          <w:rFonts w:ascii="Arial" w:eastAsia="Calibri" w:hAnsi="Arial" w:cs="Arial"/>
          <w:sz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234F24">
        <w:rPr>
          <w:rFonts w:ascii="Arial" w:hAnsi="Arial" w:cs="Arial"/>
          <w:sz w:val="24"/>
          <w:lang w:eastAsia="zh-CN"/>
        </w:rPr>
        <w:t>постановлению администрации Ермаковского № 516-п от 05.08.2013 года (в редакции постановления от 10 декабря 2014 года № 1001-п)</w:t>
      </w:r>
      <w:r w:rsidRPr="00234F24">
        <w:rPr>
          <w:rFonts w:ascii="Arial" w:eastAsia="Calibri" w:hAnsi="Arial" w:cs="Arial"/>
          <w:sz w:val="24"/>
          <w:lang w:eastAsia="en-US"/>
        </w:rPr>
        <w:t>;</w:t>
      </w:r>
    </w:p>
    <w:p w:rsidR="00234F24" w:rsidRPr="00234F24" w:rsidRDefault="00234F24" w:rsidP="00234F2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proofErr w:type="gramStart"/>
      <w:r w:rsidRPr="00234F24">
        <w:rPr>
          <w:rFonts w:ascii="Arial" w:eastAsia="Calibri" w:hAnsi="Arial" w:cs="Arial"/>
          <w:sz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234F24">
        <w:rPr>
          <w:rFonts w:ascii="Arial" w:eastAsia="Calibri" w:hAnsi="Arial" w:cs="Arial"/>
          <w:sz w:val="24"/>
          <w:lang w:eastAsia="en-US"/>
        </w:rPr>
        <w:t>о</w:t>
      </w:r>
      <w:r w:rsidRPr="00234F24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  <w:proofErr w:type="gramEnd"/>
    </w:p>
    <w:p w:rsidR="00234F24" w:rsidRPr="00234F24" w:rsidRDefault="00234F24" w:rsidP="00234F2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234F24">
        <w:rPr>
          <w:rFonts w:ascii="Arial" w:eastAsia="Calibri" w:hAnsi="Arial" w:cs="Arial"/>
          <w:sz w:val="24"/>
          <w:lang w:eastAsia="en-US"/>
        </w:rPr>
        <w:t>- результаты оценки эффективности реализации программы.</w:t>
      </w:r>
    </w:p>
    <w:p w:rsidR="00234F24" w:rsidRPr="00234F24" w:rsidRDefault="00234F24" w:rsidP="00234F24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234F24">
        <w:rPr>
          <w:rFonts w:ascii="Arial" w:eastAsia="Calibri" w:hAnsi="Arial" w:cs="Arial"/>
          <w:sz w:val="24"/>
        </w:rPr>
        <w:t xml:space="preserve">8.6. По отдельным запросам </w:t>
      </w:r>
      <w:r w:rsidRPr="00234F24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234F24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234F24">
        <w:rPr>
          <w:rFonts w:ascii="Arial" w:eastAsia="Calibri" w:hAnsi="Arial" w:cs="Arial"/>
          <w:sz w:val="24"/>
          <w:lang w:eastAsia="en-US"/>
        </w:rPr>
        <w:t>и</w:t>
      </w:r>
      <w:r w:rsidRPr="00234F24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234F24">
        <w:rPr>
          <w:rFonts w:ascii="Arial" w:eastAsia="Calibri" w:hAnsi="Arial" w:cs="Arial"/>
          <w:color w:val="000000"/>
          <w:sz w:val="24"/>
        </w:rPr>
        <w:t xml:space="preserve"> </w:t>
      </w:r>
      <w:r w:rsidRPr="00234F24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234F24" w:rsidRPr="00234F24" w:rsidRDefault="00234F24" w:rsidP="00234F24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b/>
          <w:sz w:val="24"/>
        </w:rPr>
      </w:pPr>
      <w:r w:rsidRPr="00234F24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234F24">
        <w:rPr>
          <w:rFonts w:ascii="Arial" w:hAnsi="Arial" w:cs="Arial"/>
          <w:b/>
          <w:sz w:val="24"/>
        </w:rPr>
        <w:t>о</w:t>
      </w:r>
      <w:r w:rsidRPr="00234F24">
        <w:rPr>
          <w:rFonts w:ascii="Arial" w:hAnsi="Arial" w:cs="Arial"/>
          <w:b/>
          <w:sz w:val="24"/>
        </w:rPr>
        <w:t>дов на реализацию целей Программы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грамме.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b/>
          <w:sz w:val="24"/>
        </w:rPr>
      </w:pPr>
      <w:r w:rsidRPr="00234F24">
        <w:rPr>
          <w:rFonts w:ascii="Arial" w:hAnsi="Arial" w:cs="Arial"/>
          <w:b/>
          <w:sz w:val="24"/>
        </w:rPr>
        <w:lastRenderedPageBreak/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234F24">
        <w:rPr>
          <w:rFonts w:ascii="Arial" w:hAnsi="Arial" w:cs="Arial"/>
          <w:b/>
          <w:sz w:val="24"/>
        </w:rPr>
        <w:t>е</w:t>
      </w:r>
      <w:r w:rsidRPr="00234F24">
        <w:rPr>
          <w:rFonts w:ascii="Arial" w:hAnsi="Arial" w:cs="Arial"/>
          <w:b/>
          <w:sz w:val="24"/>
        </w:rPr>
        <w:t>ния работ)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организация деятельности клубных формирований и формирований сам</w:t>
      </w:r>
      <w:r w:rsidRPr="00234F24">
        <w:rPr>
          <w:rFonts w:ascii="Arial" w:hAnsi="Arial" w:cs="Arial"/>
          <w:sz w:val="24"/>
        </w:rPr>
        <w:t>о</w:t>
      </w:r>
      <w:r w:rsidRPr="00234F24">
        <w:rPr>
          <w:rFonts w:ascii="Arial" w:hAnsi="Arial" w:cs="Arial"/>
          <w:sz w:val="24"/>
        </w:rPr>
        <w:t>деятельного народного творчества;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организация и проведение культурно-массовых мероприятий (иные зр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лищные мероприятия);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организация и проведение культурно-массовых мероприятий (</w:t>
      </w:r>
      <w:proofErr w:type="gramStart"/>
      <w:r w:rsidRPr="00234F24">
        <w:rPr>
          <w:rFonts w:ascii="Arial" w:hAnsi="Arial" w:cs="Arial"/>
          <w:sz w:val="24"/>
        </w:rPr>
        <w:t>творческие</w:t>
      </w:r>
      <w:proofErr w:type="gramEnd"/>
      <w:r w:rsidRPr="00234F24">
        <w:rPr>
          <w:rFonts w:ascii="Arial" w:hAnsi="Arial" w:cs="Arial"/>
          <w:sz w:val="24"/>
        </w:rPr>
        <w:t xml:space="preserve"> – фестиваль, выставка, конкурс, смотр);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предоставление библиографической информации из муниципальных би</w:t>
      </w:r>
      <w:r w:rsidRPr="00234F24">
        <w:rPr>
          <w:rFonts w:ascii="Arial" w:hAnsi="Arial" w:cs="Arial"/>
          <w:sz w:val="24"/>
        </w:rPr>
        <w:t>б</w:t>
      </w:r>
      <w:r w:rsidRPr="00234F24">
        <w:rPr>
          <w:rFonts w:ascii="Arial" w:hAnsi="Arial" w:cs="Arial"/>
          <w:sz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 xml:space="preserve">- </w:t>
      </w:r>
      <w:proofErr w:type="gramStart"/>
      <w:r w:rsidRPr="00234F24">
        <w:rPr>
          <w:rFonts w:ascii="Arial" w:hAnsi="Arial" w:cs="Arial"/>
          <w:sz w:val="24"/>
        </w:rPr>
        <w:t>методическое</w:t>
      </w:r>
      <w:proofErr w:type="gramEnd"/>
      <w:r w:rsidRPr="00234F24">
        <w:rPr>
          <w:rFonts w:ascii="Arial" w:hAnsi="Arial" w:cs="Arial"/>
          <w:sz w:val="24"/>
        </w:rPr>
        <w:t xml:space="preserve"> обеспечение в области библиотечного дела;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оказание туристско-информационных услуг (в стационарных условиях, вне стационара, удаленно через сеть Интернет);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234F24">
        <w:rPr>
          <w:rFonts w:ascii="Arial" w:hAnsi="Arial" w:cs="Arial"/>
          <w:sz w:val="24"/>
        </w:rPr>
        <w:t>к</w:t>
      </w:r>
      <w:r w:rsidRPr="00234F24">
        <w:rPr>
          <w:rFonts w:ascii="Arial" w:hAnsi="Arial" w:cs="Arial"/>
          <w:sz w:val="24"/>
        </w:rPr>
        <w:t xml:space="preserve">лор); 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реализация дополнительных общеобразовательных общеразвивающих программ;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- организация и проведение культурно-массовых мероприятий (</w:t>
      </w:r>
      <w:proofErr w:type="gramStart"/>
      <w:r w:rsidRPr="00234F24">
        <w:rPr>
          <w:rFonts w:ascii="Arial" w:hAnsi="Arial" w:cs="Arial"/>
          <w:sz w:val="24"/>
        </w:rPr>
        <w:t>методич</w:t>
      </w:r>
      <w:r w:rsidRPr="00234F24">
        <w:rPr>
          <w:rFonts w:ascii="Arial" w:hAnsi="Arial" w:cs="Arial"/>
          <w:sz w:val="24"/>
        </w:rPr>
        <w:t>е</w:t>
      </w:r>
      <w:r w:rsidRPr="00234F24">
        <w:rPr>
          <w:rFonts w:ascii="Arial" w:hAnsi="Arial" w:cs="Arial"/>
          <w:sz w:val="24"/>
        </w:rPr>
        <w:t>ские</w:t>
      </w:r>
      <w:proofErr w:type="gramEnd"/>
      <w:r w:rsidRPr="00234F24">
        <w:rPr>
          <w:rFonts w:ascii="Arial" w:hAnsi="Arial" w:cs="Arial"/>
          <w:sz w:val="24"/>
        </w:rPr>
        <w:t xml:space="preserve"> - семинар, конференция).</w:t>
      </w:r>
    </w:p>
    <w:p w:rsidR="00234F24" w:rsidRPr="00234F24" w:rsidRDefault="00234F24" w:rsidP="00234F24">
      <w:pPr>
        <w:ind w:firstLine="708"/>
        <w:rPr>
          <w:rFonts w:ascii="Arial" w:hAnsi="Arial" w:cs="Arial"/>
          <w:sz w:val="24"/>
        </w:rPr>
      </w:pPr>
      <w:r w:rsidRPr="00234F24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234F24">
        <w:rPr>
          <w:rFonts w:ascii="Arial" w:hAnsi="Arial" w:cs="Arial"/>
          <w:sz w:val="24"/>
        </w:rPr>
        <w:t>и</w:t>
      </w:r>
      <w:r w:rsidRPr="00234F24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234F24">
        <w:rPr>
          <w:rFonts w:ascii="Arial" w:hAnsi="Arial" w:cs="Arial"/>
          <w:sz w:val="24"/>
        </w:rPr>
        <w:t>л</w:t>
      </w:r>
      <w:r w:rsidRPr="00234F24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A33EFD" w:rsidRDefault="00A33EFD" w:rsidP="00802A11">
      <w:pPr>
        <w:rPr>
          <w:rFonts w:ascii="Arial" w:hAnsi="Arial" w:cs="Arial"/>
          <w:sz w:val="24"/>
        </w:rPr>
        <w:sectPr w:rsidR="00A33EFD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EFD" w:rsidRPr="00A33EFD" w:rsidRDefault="00A33EFD" w:rsidP="00A33EFD">
      <w:pPr>
        <w:jc w:val="right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lastRenderedPageBreak/>
        <w:t>Приложение № 1</w:t>
      </w:r>
    </w:p>
    <w:p w:rsidR="00A33EFD" w:rsidRPr="00A33EFD" w:rsidRDefault="00A33EFD" w:rsidP="00A33EFD">
      <w:pPr>
        <w:jc w:val="right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к постановлению администрации</w:t>
      </w:r>
    </w:p>
    <w:p w:rsidR="00A33EFD" w:rsidRPr="00A33EFD" w:rsidRDefault="00A33EFD" w:rsidP="00A33EFD">
      <w:pPr>
        <w:jc w:val="right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Ермаковского района</w:t>
      </w:r>
    </w:p>
    <w:p w:rsidR="00A33EFD" w:rsidRPr="00A33EFD" w:rsidRDefault="00A33EFD" w:rsidP="00A33EFD">
      <w:pPr>
        <w:jc w:val="right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от «02» декабря 2021 г. № 713-п</w:t>
      </w:r>
    </w:p>
    <w:p w:rsidR="00A33EFD" w:rsidRPr="00A33EFD" w:rsidRDefault="00A33EFD" w:rsidP="00A33EF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Приложение № 3</w:t>
      </w:r>
    </w:p>
    <w:p w:rsidR="00A33EFD" w:rsidRPr="00A33EFD" w:rsidRDefault="00A33EFD" w:rsidP="00A33EF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к муниципальной программе</w:t>
      </w:r>
    </w:p>
    <w:p w:rsidR="00A33EFD" w:rsidRPr="00A33EFD" w:rsidRDefault="00A33EFD" w:rsidP="00A33EF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Ермаковского района</w:t>
      </w:r>
    </w:p>
    <w:p w:rsidR="00A33EFD" w:rsidRPr="00A33EFD" w:rsidRDefault="00A33EFD" w:rsidP="00A33EF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«Развитие культуры»</w:t>
      </w:r>
    </w:p>
    <w:p w:rsidR="00A33EFD" w:rsidRPr="00A33EFD" w:rsidRDefault="00A33EFD" w:rsidP="00A33EFD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A33EFD" w:rsidRPr="00A33EFD" w:rsidRDefault="00A33EFD" w:rsidP="00A33E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33EFD">
        <w:rPr>
          <w:rFonts w:ascii="Arial" w:hAnsi="Arial" w:cs="Arial"/>
          <w:b/>
          <w:bCs/>
          <w:sz w:val="24"/>
        </w:rPr>
        <w:t>Подпрограмма 1</w:t>
      </w:r>
    </w:p>
    <w:p w:rsidR="00A33EFD" w:rsidRPr="00A33EFD" w:rsidRDefault="00A33EFD" w:rsidP="00A33E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33EFD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A33EFD" w:rsidRPr="00A33EFD" w:rsidRDefault="00A33EFD" w:rsidP="00A33E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A33EFD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A33EFD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A33EFD" w:rsidRPr="00A33EFD" w:rsidRDefault="00A33EFD" w:rsidP="00A33E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33EFD">
        <w:rPr>
          <w:rFonts w:ascii="Arial" w:hAnsi="Arial" w:cs="Arial"/>
          <w:b/>
          <w:bCs/>
          <w:sz w:val="24"/>
        </w:rPr>
        <w:t>«Развитие культуры»</w:t>
      </w:r>
    </w:p>
    <w:p w:rsidR="00A33EFD" w:rsidRPr="00A33EFD" w:rsidRDefault="00A33EFD" w:rsidP="00A33EFD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4"/>
        </w:rPr>
      </w:pPr>
    </w:p>
    <w:p w:rsidR="00A33EFD" w:rsidRPr="00A33EFD" w:rsidRDefault="00A33EFD" w:rsidP="00A33EF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A33EFD">
        <w:rPr>
          <w:rFonts w:ascii="Arial" w:hAnsi="Arial" w:cs="Arial"/>
          <w:b/>
          <w:bCs/>
          <w:sz w:val="24"/>
        </w:rPr>
        <w:t>1. Паспорт подпрограммы</w:t>
      </w:r>
    </w:p>
    <w:p w:rsidR="00A33EFD" w:rsidRPr="00A33EFD" w:rsidRDefault="00A33EFD" w:rsidP="00A33EF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A33EFD" w:rsidRPr="00A33EFD" w:rsidTr="002F63B7">
        <w:tc>
          <w:tcPr>
            <w:tcW w:w="2059" w:type="pct"/>
          </w:tcPr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A33EFD" w:rsidRPr="00A33EFD" w:rsidRDefault="00A33EFD" w:rsidP="00A33E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33EFD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A33EFD">
              <w:rPr>
                <w:rFonts w:ascii="Arial" w:hAnsi="Arial" w:cs="Arial"/>
                <w:bCs/>
                <w:sz w:val="24"/>
              </w:rPr>
              <w:t>е</w:t>
            </w:r>
            <w:r w:rsidRPr="00A33EFD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A33EFD" w:rsidRPr="00A33EFD" w:rsidTr="002F63B7">
        <w:trPr>
          <w:trHeight w:val="756"/>
        </w:trPr>
        <w:tc>
          <w:tcPr>
            <w:tcW w:w="2059" w:type="pct"/>
          </w:tcPr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A33EFD" w:rsidRPr="00A33EFD" w:rsidRDefault="00A33EFD" w:rsidP="00A33E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33EFD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A33EFD">
              <w:rPr>
                <w:rFonts w:ascii="Arial" w:hAnsi="Arial" w:cs="Arial"/>
                <w:bCs/>
                <w:sz w:val="24"/>
              </w:rPr>
              <w:t>о</w:t>
            </w:r>
            <w:r w:rsidRPr="00A33EFD">
              <w:rPr>
                <w:rFonts w:ascii="Arial" w:hAnsi="Arial" w:cs="Arial"/>
                <w:bCs/>
                <w:sz w:val="24"/>
              </w:rPr>
              <w:t>на «Развитие культуры» (далее – Программа)</w:t>
            </w:r>
          </w:p>
        </w:tc>
      </w:tr>
      <w:tr w:rsidR="00A33EFD" w:rsidRPr="00A33EFD" w:rsidTr="002F63B7">
        <w:trPr>
          <w:trHeight w:val="475"/>
        </w:trPr>
        <w:tc>
          <w:tcPr>
            <w:tcW w:w="2059" w:type="pct"/>
          </w:tcPr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A33EFD" w:rsidRPr="00A33EFD" w:rsidRDefault="00A33EFD" w:rsidP="00A33E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33EFD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A33EFD">
              <w:rPr>
                <w:rFonts w:ascii="Arial" w:hAnsi="Arial" w:cs="Arial"/>
                <w:bCs/>
                <w:sz w:val="24"/>
              </w:rPr>
              <w:t>р</w:t>
            </w:r>
            <w:r w:rsidRPr="00A33EFD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A33EFD">
              <w:rPr>
                <w:rFonts w:ascii="Arial" w:hAnsi="Arial" w:cs="Arial"/>
                <w:bCs/>
                <w:sz w:val="24"/>
              </w:rPr>
              <w:t>и</w:t>
            </w:r>
            <w:r w:rsidRPr="00A33EFD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A33EFD" w:rsidRPr="00A33EFD" w:rsidTr="002F63B7">
        <w:tc>
          <w:tcPr>
            <w:tcW w:w="2059" w:type="pct"/>
          </w:tcPr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A33EFD" w:rsidRPr="00A33EFD" w:rsidRDefault="00A33EFD" w:rsidP="00A33E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33EFD">
              <w:rPr>
                <w:rFonts w:ascii="Arial" w:hAnsi="Arial" w:cs="Arial"/>
                <w:bCs/>
                <w:sz w:val="24"/>
              </w:rPr>
              <w:t>Администрация Ермаковского района,</w:t>
            </w:r>
            <w:r w:rsidRPr="00A33EFD">
              <w:rPr>
                <w:rFonts w:ascii="Arial" w:hAnsi="Arial" w:cs="Arial"/>
                <w:bCs/>
                <w:sz w:val="24"/>
              </w:rPr>
              <w:br/>
            </w:r>
            <w:r w:rsidRPr="00A33EFD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A33EFD" w:rsidRPr="00A33EFD" w:rsidTr="002F63B7">
        <w:trPr>
          <w:trHeight w:val="495"/>
        </w:trPr>
        <w:tc>
          <w:tcPr>
            <w:tcW w:w="2059" w:type="pct"/>
          </w:tcPr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A33EFD" w:rsidRPr="00A33EFD" w:rsidTr="002F63B7">
        <w:trPr>
          <w:trHeight w:val="220"/>
        </w:trPr>
        <w:tc>
          <w:tcPr>
            <w:tcW w:w="2059" w:type="pct"/>
          </w:tcPr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A33EFD" w:rsidRPr="00A33EFD" w:rsidTr="002F63B7">
        <w:tc>
          <w:tcPr>
            <w:tcW w:w="2059" w:type="pct"/>
          </w:tcPr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Целевые индикаторы подпр</w:t>
            </w:r>
            <w:r w:rsidRPr="00A33EFD">
              <w:rPr>
                <w:rFonts w:ascii="Arial" w:hAnsi="Arial" w:cs="Arial"/>
                <w:sz w:val="24"/>
              </w:rPr>
              <w:t>о</w:t>
            </w:r>
            <w:r w:rsidRPr="00A33EFD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33EFD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населения.</w:t>
            </w:r>
          </w:p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33EFD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населения.</w:t>
            </w:r>
          </w:p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33EFD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A33EFD">
              <w:rPr>
                <w:rFonts w:ascii="Arial" w:hAnsi="Arial" w:cs="Arial"/>
                <w:color w:val="000000"/>
                <w:sz w:val="24"/>
              </w:rPr>
              <w:t>н</w:t>
            </w:r>
            <w:r w:rsidRPr="00A33EFD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библиотек.</w:t>
            </w:r>
          </w:p>
          <w:p w:rsidR="00A33EFD" w:rsidRPr="00A33EFD" w:rsidRDefault="00A33EFD" w:rsidP="00A33E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33EFD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A33EFD">
              <w:rPr>
                <w:rFonts w:ascii="Arial" w:hAnsi="Arial" w:cs="Arial"/>
                <w:color w:val="000000"/>
                <w:sz w:val="24"/>
              </w:rPr>
              <w:t>б</w:t>
            </w:r>
            <w:r w:rsidRPr="00A33EFD">
              <w:rPr>
                <w:rFonts w:ascii="Arial" w:hAnsi="Arial" w:cs="Arial"/>
                <w:color w:val="000000"/>
                <w:sz w:val="24"/>
              </w:rPr>
              <w:t>лиотек.</w:t>
            </w:r>
          </w:p>
        </w:tc>
      </w:tr>
      <w:tr w:rsidR="00A33EFD" w:rsidRPr="00A33EFD" w:rsidTr="002F63B7">
        <w:trPr>
          <w:trHeight w:val="160"/>
        </w:trPr>
        <w:tc>
          <w:tcPr>
            <w:tcW w:w="2059" w:type="pct"/>
          </w:tcPr>
          <w:p w:rsidR="00A33EFD" w:rsidRPr="00A33EFD" w:rsidRDefault="00A33EFD" w:rsidP="00A33E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A33EFD">
              <w:rPr>
                <w:rFonts w:ascii="Arial" w:hAnsi="Arial" w:cs="Arial"/>
                <w:sz w:val="24"/>
              </w:rPr>
              <w:t>м</w:t>
            </w:r>
            <w:r w:rsidRPr="00A33EFD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A33EFD" w:rsidRPr="00A33EFD" w:rsidRDefault="00A33EFD" w:rsidP="00A33E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2014 - 2024 годы</w:t>
            </w:r>
          </w:p>
        </w:tc>
      </w:tr>
      <w:tr w:rsidR="00A33EFD" w:rsidRPr="00A33EFD" w:rsidTr="002F63B7">
        <w:tc>
          <w:tcPr>
            <w:tcW w:w="2059" w:type="pct"/>
          </w:tcPr>
          <w:p w:rsidR="00A33EFD" w:rsidRPr="00A33EFD" w:rsidRDefault="00A33EFD" w:rsidP="00A33E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Объемы и источники финанс</w:t>
            </w:r>
            <w:r w:rsidRPr="00A33EFD">
              <w:rPr>
                <w:rFonts w:ascii="Arial" w:hAnsi="Arial" w:cs="Arial"/>
                <w:sz w:val="24"/>
              </w:rPr>
              <w:t>и</w:t>
            </w:r>
            <w:r w:rsidRPr="00A33EFD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общий объем финансирования – 217 041,6 тыс. руб.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По годам: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2014 год – 14 358,0 тыс. руб.;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2015 год – 15 465,5 тыс. руб.;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2016 год – 15 400,3 тыс. руб.;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2017 год – 18 433,8 тыс. руб.;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2018 год – 17 500,7 тыс. руб.;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2019 год – 20 921,4 тыс. руб.;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lastRenderedPageBreak/>
              <w:t>2020 год – 22 079,8 тыс. руб.;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2021 год – 23 255,5 тыс. руб.;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2022 год – 23 607,6 тыс. руб.;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2023 год – 23 009,5 тыс. руб.;</w:t>
            </w:r>
          </w:p>
          <w:p w:rsidR="00A33EFD" w:rsidRPr="00A33EFD" w:rsidRDefault="00A33EFD" w:rsidP="00A33E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2024 год – 23 009,5 тыс. руб.</w:t>
            </w:r>
          </w:p>
        </w:tc>
      </w:tr>
      <w:tr w:rsidR="00A33EFD" w:rsidRPr="00A33EFD" w:rsidTr="002F63B7">
        <w:trPr>
          <w:trHeight w:val="1002"/>
        </w:trPr>
        <w:tc>
          <w:tcPr>
            <w:tcW w:w="2059" w:type="pct"/>
          </w:tcPr>
          <w:p w:rsidR="00A33EFD" w:rsidRPr="00A33EFD" w:rsidRDefault="00A33EFD" w:rsidP="00A33E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A33EFD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A33EFD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A33EFD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A33EFD" w:rsidRPr="00A33EFD" w:rsidRDefault="00A33EFD" w:rsidP="00A33E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A33EFD" w:rsidRPr="00A33EFD" w:rsidRDefault="00A33EFD" w:rsidP="00A33E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33EFD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A33EFD">
              <w:rPr>
                <w:rFonts w:ascii="Arial" w:hAnsi="Arial" w:cs="Arial"/>
                <w:sz w:val="24"/>
              </w:rPr>
              <w:t>а</w:t>
            </w:r>
            <w:r w:rsidRPr="00A33EFD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A33EFD" w:rsidRPr="00A33EFD" w:rsidRDefault="00A33EFD" w:rsidP="00A33EFD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A33EFD" w:rsidRPr="00A33EFD" w:rsidRDefault="00A33EFD" w:rsidP="00A33EFD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A33EFD">
        <w:rPr>
          <w:rFonts w:ascii="Arial" w:hAnsi="Arial" w:cs="Arial"/>
          <w:b/>
          <w:sz w:val="24"/>
        </w:rPr>
        <w:t>2. Постановка общерайонной проблемы и обоснование необходим</w:t>
      </w:r>
      <w:r w:rsidRPr="00A33EFD">
        <w:rPr>
          <w:rFonts w:ascii="Arial" w:hAnsi="Arial" w:cs="Arial"/>
          <w:b/>
          <w:sz w:val="24"/>
        </w:rPr>
        <w:t>о</w:t>
      </w:r>
      <w:r w:rsidRPr="00A33EFD">
        <w:rPr>
          <w:rFonts w:ascii="Arial" w:hAnsi="Arial" w:cs="Arial"/>
          <w:b/>
          <w:sz w:val="24"/>
        </w:rPr>
        <w:t>сти разработки подпрограммы</w:t>
      </w:r>
    </w:p>
    <w:p w:rsidR="00A33EFD" w:rsidRPr="00A33EFD" w:rsidRDefault="00A33EFD" w:rsidP="00A33E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A33EFD" w:rsidRPr="00A33EFD" w:rsidRDefault="00A33EFD" w:rsidP="00A33E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 xml:space="preserve">Подпрограмма </w:t>
      </w:r>
      <w:proofErr w:type="gramStart"/>
      <w:r w:rsidRPr="00A33EFD">
        <w:rPr>
          <w:rFonts w:ascii="Arial" w:hAnsi="Arial" w:cs="Arial"/>
          <w:sz w:val="24"/>
        </w:rPr>
        <w:t>направлена</w:t>
      </w:r>
      <w:proofErr w:type="gramEnd"/>
      <w:r w:rsidRPr="00A33EFD">
        <w:rPr>
          <w:rFonts w:ascii="Arial" w:hAnsi="Arial" w:cs="Arial"/>
          <w:sz w:val="24"/>
        </w:rPr>
        <w:t xml:space="preserve"> на решение задачи «Обеспечение доступа населения Ермаковского района к библиотечным услугам» муниципальной Пр</w:t>
      </w:r>
      <w:r w:rsidRPr="00A33EFD">
        <w:rPr>
          <w:rFonts w:ascii="Arial" w:hAnsi="Arial" w:cs="Arial"/>
          <w:sz w:val="24"/>
        </w:rPr>
        <w:t>о</w:t>
      </w:r>
      <w:r w:rsidRPr="00A33EFD">
        <w:rPr>
          <w:rFonts w:ascii="Arial" w:hAnsi="Arial" w:cs="Arial"/>
          <w:sz w:val="24"/>
        </w:rPr>
        <w:t>граммы «Развитие культуры».</w:t>
      </w:r>
    </w:p>
    <w:p w:rsidR="00A33EFD" w:rsidRPr="00A33EFD" w:rsidRDefault="00A33EFD" w:rsidP="00A33EFD">
      <w:pPr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A33EFD">
        <w:rPr>
          <w:rFonts w:ascii="Arial" w:hAnsi="Arial" w:cs="Arial"/>
          <w:sz w:val="24"/>
        </w:rPr>
        <w:t>к</w:t>
      </w:r>
      <w:r w:rsidRPr="00A33EFD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A33EFD">
        <w:rPr>
          <w:rFonts w:ascii="Arial" w:hAnsi="Arial" w:cs="Arial"/>
          <w:sz w:val="24"/>
        </w:rPr>
        <w:t>з</w:t>
      </w:r>
      <w:r w:rsidRPr="00A33EFD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A33EFD">
        <w:rPr>
          <w:rFonts w:ascii="Arial" w:hAnsi="Arial" w:cs="Arial"/>
          <w:sz w:val="24"/>
        </w:rPr>
        <w:t>а</w:t>
      </w:r>
      <w:r w:rsidRPr="00A33EFD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A33EFD">
        <w:rPr>
          <w:rFonts w:ascii="Arial" w:hAnsi="Arial" w:cs="Arial"/>
          <w:sz w:val="24"/>
        </w:rPr>
        <w:t>е</w:t>
      </w:r>
      <w:r w:rsidRPr="00A33EFD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A33EFD" w:rsidRPr="00A33EFD" w:rsidRDefault="00A33EFD" w:rsidP="00A33EFD">
      <w:pPr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A33EFD">
        <w:rPr>
          <w:rFonts w:ascii="Arial" w:hAnsi="Arial" w:cs="Arial"/>
          <w:sz w:val="24"/>
        </w:rPr>
        <w:t>а</w:t>
      </w:r>
      <w:r w:rsidRPr="00A33EFD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A33EFD" w:rsidRPr="00A33EFD" w:rsidRDefault="00A33EFD" w:rsidP="00A33EFD">
      <w:pPr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A33EFD">
        <w:rPr>
          <w:rFonts w:ascii="Arial" w:hAnsi="Arial" w:cs="Arial"/>
          <w:sz w:val="24"/>
        </w:rPr>
        <w:t>м</w:t>
      </w:r>
      <w:r w:rsidRPr="00A33EFD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A33EFD">
        <w:rPr>
          <w:rFonts w:ascii="Arial" w:hAnsi="Arial" w:cs="Arial"/>
          <w:sz w:val="24"/>
        </w:rPr>
        <w:t>и</w:t>
      </w:r>
      <w:r w:rsidRPr="00A33EFD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A33EFD">
        <w:rPr>
          <w:rFonts w:ascii="Arial" w:hAnsi="Arial" w:cs="Arial"/>
          <w:sz w:val="24"/>
        </w:rPr>
        <w:t>р</w:t>
      </w:r>
      <w:r w:rsidRPr="00A33EFD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A33EFD" w:rsidRPr="00A33EFD" w:rsidRDefault="00A33EFD" w:rsidP="00A33E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2.1. Развитие библиотечного дела.</w:t>
      </w:r>
    </w:p>
    <w:p w:rsidR="00A33EFD" w:rsidRPr="00A33EFD" w:rsidRDefault="00A33EFD" w:rsidP="00A3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A33EFD">
        <w:rPr>
          <w:rFonts w:ascii="Arial" w:hAnsi="Arial" w:cs="Arial"/>
          <w:sz w:val="24"/>
        </w:rPr>
        <w:t>н</w:t>
      </w:r>
      <w:r w:rsidRPr="00A33EFD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A33EFD" w:rsidRPr="00A33EFD" w:rsidRDefault="00A33EFD" w:rsidP="00A33EFD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A33EFD">
        <w:rPr>
          <w:rFonts w:ascii="Arial" w:hAnsi="Arial" w:cs="Arial"/>
          <w:color w:val="000000"/>
          <w:sz w:val="24"/>
        </w:rPr>
        <w:t>о</w:t>
      </w:r>
      <w:r w:rsidRPr="00A33EFD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A33EFD">
        <w:rPr>
          <w:rFonts w:ascii="Arial" w:hAnsi="Arial" w:cs="Arial"/>
          <w:color w:val="000000"/>
          <w:sz w:val="24"/>
        </w:rPr>
        <w:t>е</w:t>
      </w:r>
      <w:r w:rsidRPr="00A33EFD">
        <w:rPr>
          <w:rFonts w:ascii="Arial" w:hAnsi="Arial" w:cs="Arial"/>
          <w:color w:val="000000"/>
          <w:sz w:val="24"/>
        </w:rPr>
        <w:t xml:space="preserve">нию оказывают 20 муниципальных библиотек, услугами которых пользуются 14 019 человек, что составляет 74,48 % от общего количества проживающих. Им предоставляется библиотечный фонд, который насчитывает 160 257 экземпляров документов на традиционных и нетрадиционных </w:t>
      </w:r>
      <w:proofErr w:type="gramStart"/>
      <w:r w:rsidRPr="00A33EFD">
        <w:rPr>
          <w:rFonts w:ascii="Arial" w:hAnsi="Arial" w:cs="Arial"/>
          <w:color w:val="000000"/>
          <w:sz w:val="24"/>
        </w:rPr>
        <w:t>носителях</w:t>
      </w:r>
      <w:proofErr w:type="gramEnd"/>
      <w:r w:rsidRPr="00A33EFD">
        <w:rPr>
          <w:rFonts w:ascii="Arial" w:hAnsi="Arial" w:cs="Arial"/>
          <w:color w:val="000000"/>
          <w:sz w:val="24"/>
        </w:rPr>
        <w:t xml:space="preserve"> информации или 8,51 экземпляров в расчете на одного жителя района.</w:t>
      </w:r>
    </w:p>
    <w:p w:rsidR="00A33EFD" w:rsidRPr="00A33EFD" w:rsidRDefault="00A33EFD" w:rsidP="00A33EFD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A33EFD">
        <w:rPr>
          <w:rFonts w:ascii="Arial" w:hAnsi="Arial" w:cs="Arial"/>
          <w:sz w:val="24"/>
        </w:rPr>
        <w:t>о</w:t>
      </w:r>
      <w:r w:rsidRPr="00A33EFD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A33EFD">
        <w:rPr>
          <w:rFonts w:ascii="Arial" w:hAnsi="Arial" w:cs="Arial"/>
          <w:sz w:val="24"/>
        </w:rPr>
        <w:t>я</w:t>
      </w:r>
      <w:r w:rsidRPr="00A33EFD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A33EFD">
        <w:rPr>
          <w:rFonts w:ascii="Arial" w:hAnsi="Arial" w:cs="Arial"/>
          <w:sz w:val="24"/>
        </w:rPr>
        <w:t>б</w:t>
      </w:r>
      <w:r w:rsidRPr="00A33EFD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A33EFD">
        <w:rPr>
          <w:rFonts w:ascii="Arial" w:hAnsi="Arial" w:cs="Arial"/>
          <w:color w:val="000000"/>
          <w:sz w:val="24"/>
        </w:rPr>
        <w:t xml:space="preserve">Работает </w:t>
      </w:r>
      <w:r w:rsidRPr="00A33EFD">
        <w:rPr>
          <w:rFonts w:ascii="Arial" w:hAnsi="Arial" w:cs="Arial"/>
          <w:color w:val="000000"/>
          <w:sz w:val="24"/>
          <w:lang w:val="en-US"/>
        </w:rPr>
        <w:t>web</w:t>
      </w:r>
      <w:r w:rsidRPr="00A33EFD">
        <w:rPr>
          <w:rFonts w:ascii="Arial" w:hAnsi="Arial" w:cs="Arial"/>
          <w:color w:val="000000"/>
          <w:sz w:val="24"/>
        </w:rPr>
        <w:t>-сайт Централ</w:t>
      </w:r>
      <w:r w:rsidRPr="00A33EFD">
        <w:rPr>
          <w:rFonts w:ascii="Arial" w:hAnsi="Arial" w:cs="Arial"/>
          <w:color w:val="000000"/>
          <w:sz w:val="24"/>
        </w:rPr>
        <w:t>ь</w:t>
      </w:r>
      <w:r w:rsidRPr="00A33EFD">
        <w:rPr>
          <w:rFonts w:ascii="Arial" w:hAnsi="Arial" w:cs="Arial"/>
          <w:color w:val="000000"/>
          <w:sz w:val="24"/>
        </w:rPr>
        <w:lastRenderedPageBreak/>
        <w:t>ной библиотеки, обеспечивающий оперативность, доступность и качество необх</w:t>
      </w:r>
      <w:r w:rsidRPr="00A33EFD">
        <w:rPr>
          <w:rFonts w:ascii="Arial" w:hAnsi="Arial" w:cs="Arial"/>
          <w:color w:val="000000"/>
          <w:sz w:val="24"/>
        </w:rPr>
        <w:t>о</w:t>
      </w:r>
      <w:r w:rsidRPr="00A33EFD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A33EFD">
        <w:rPr>
          <w:rFonts w:ascii="Arial" w:hAnsi="Arial" w:cs="Arial"/>
          <w:color w:val="000000"/>
          <w:sz w:val="24"/>
        </w:rPr>
        <w:t>и</w:t>
      </w:r>
      <w:r w:rsidRPr="00A33EFD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A33EFD">
        <w:rPr>
          <w:rFonts w:ascii="Arial" w:hAnsi="Arial" w:cs="Arial"/>
          <w:sz w:val="24"/>
        </w:rPr>
        <w:t>Эту же проблему, в какой - то мере, решают и библиотечные странички в соц</w:t>
      </w:r>
      <w:r w:rsidRPr="00A33EFD">
        <w:rPr>
          <w:rFonts w:ascii="Arial" w:hAnsi="Arial" w:cs="Arial"/>
          <w:sz w:val="24"/>
        </w:rPr>
        <w:t>и</w:t>
      </w:r>
      <w:r w:rsidRPr="00A33EFD">
        <w:rPr>
          <w:rFonts w:ascii="Arial" w:hAnsi="Arial" w:cs="Arial"/>
          <w:sz w:val="24"/>
        </w:rPr>
        <w:t xml:space="preserve">альных сетях. </w:t>
      </w:r>
      <w:r w:rsidRPr="00A33EFD">
        <w:rPr>
          <w:rFonts w:ascii="Arial" w:hAnsi="Arial" w:cs="Arial"/>
          <w:color w:val="000000"/>
          <w:sz w:val="24"/>
        </w:rPr>
        <w:t>Продолжается ретроконверсия карточных каталогов.</w:t>
      </w:r>
    </w:p>
    <w:p w:rsidR="00A33EFD" w:rsidRPr="00A33EFD" w:rsidRDefault="00A33EFD" w:rsidP="00A3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Развивается культурно-досуговая и просветительская деятельность би</w:t>
      </w:r>
      <w:r w:rsidRPr="00A33EFD">
        <w:rPr>
          <w:rFonts w:ascii="Arial" w:hAnsi="Arial" w:cs="Arial"/>
          <w:sz w:val="24"/>
        </w:rPr>
        <w:t>б</w:t>
      </w:r>
      <w:r w:rsidRPr="00A33EFD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A33EFD">
        <w:rPr>
          <w:rFonts w:ascii="Arial" w:hAnsi="Arial" w:cs="Arial"/>
          <w:sz w:val="24"/>
        </w:rPr>
        <w:t>о</w:t>
      </w:r>
      <w:r w:rsidRPr="00A33EFD">
        <w:rPr>
          <w:rFonts w:ascii="Arial" w:hAnsi="Arial" w:cs="Arial"/>
          <w:sz w:val="24"/>
        </w:rPr>
        <w:t>суга, продвижению книги и чтения, популяризации истории и культуры района и края.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A33EFD">
        <w:rPr>
          <w:rFonts w:ascii="Arial" w:hAnsi="Arial" w:cs="Arial"/>
          <w:sz w:val="24"/>
        </w:rPr>
        <w:t>а</w:t>
      </w:r>
      <w:r w:rsidRPr="00A33EFD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A33EFD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 xml:space="preserve">На базе библиотек района работает 35 клубов по интересам для различных групп населения. </w:t>
      </w:r>
    </w:p>
    <w:p w:rsidR="00A33EFD" w:rsidRPr="00A33EFD" w:rsidRDefault="00A33EFD" w:rsidP="00A33EFD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A33EFD">
        <w:rPr>
          <w:rFonts w:ascii="Arial" w:hAnsi="Arial" w:cs="Arial"/>
          <w:color w:val="2D2D2D"/>
          <w:spacing w:val="2"/>
          <w:sz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A33EFD" w:rsidRPr="00A33EFD" w:rsidRDefault="00A33EFD" w:rsidP="00A33EFD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A33EFD">
        <w:rPr>
          <w:rFonts w:ascii="Arial" w:hAnsi="Arial" w:cs="Arial"/>
          <w:color w:val="2D2D2D"/>
          <w:spacing w:val="2"/>
          <w:sz w:val="24"/>
        </w:rPr>
        <w:t>На 01.01.2021 г. услугами учреждений библиотечного типа воспользов</w:t>
      </w:r>
      <w:r w:rsidRPr="00A33EFD">
        <w:rPr>
          <w:rFonts w:ascii="Arial" w:hAnsi="Arial" w:cs="Arial"/>
          <w:color w:val="2D2D2D"/>
          <w:spacing w:val="2"/>
          <w:sz w:val="24"/>
        </w:rPr>
        <w:t>а</w:t>
      </w:r>
      <w:r w:rsidRPr="00A33EFD">
        <w:rPr>
          <w:rFonts w:ascii="Arial" w:hAnsi="Arial" w:cs="Arial"/>
          <w:color w:val="2D2D2D"/>
          <w:spacing w:val="2"/>
          <w:sz w:val="24"/>
        </w:rPr>
        <w:t>лось 208 человек с ОВЗ, различных возрастных категорий. Они посетили би</w:t>
      </w:r>
      <w:r w:rsidRPr="00A33EFD">
        <w:rPr>
          <w:rFonts w:ascii="Arial" w:hAnsi="Arial" w:cs="Arial"/>
          <w:color w:val="2D2D2D"/>
          <w:spacing w:val="2"/>
          <w:sz w:val="24"/>
        </w:rPr>
        <w:t>б</w:t>
      </w:r>
      <w:r w:rsidRPr="00A33EFD">
        <w:rPr>
          <w:rFonts w:ascii="Arial" w:hAnsi="Arial" w:cs="Arial"/>
          <w:color w:val="2D2D2D"/>
          <w:spacing w:val="2"/>
          <w:sz w:val="24"/>
        </w:rPr>
        <w:t>лиотеки района 1 205 раз. Им выдано в течение 2020 года 4 470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A33EFD">
        <w:rPr>
          <w:rFonts w:ascii="Arial" w:hAnsi="Arial" w:cs="Arial"/>
          <w:color w:val="2D2D2D"/>
          <w:spacing w:val="2"/>
          <w:sz w:val="24"/>
        </w:rPr>
        <w:t>б</w:t>
      </w:r>
      <w:r w:rsidRPr="00A33EFD">
        <w:rPr>
          <w:rFonts w:ascii="Arial" w:hAnsi="Arial" w:cs="Arial"/>
          <w:color w:val="2D2D2D"/>
          <w:spacing w:val="2"/>
          <w:sz w:val="24"/>
        </w:rPr>
        <w:t>лиотечному абонементу между МБУ «ЕЦБС» и Краевым государственным бю</w:t>
      </w:r>
      <w:r w:rsidRPr="00A33EFD">
        <w:rPr>
          <w:rFonts w:ascii="Arial" w:hAnsi="Arial" w:cs="Arial"/>
          <w:color w:val="2D2D2D"/>
          <w:spacing w:val="2"/>
          <w:sz w:val="24"/>
        </w:rPr>
        <w:t>д</w:t>
      </w:r>
      <w:r w:rsidRPr="00A33EFD">
        <w:rPr>
          <w:rFonts w:ascii="Arial" w:hAnsi="Arial" w:cs="Arial"/>
          <w:color w:val="2D2D2D"/>
          <w:spacing w:val="2"/>
          <w:sz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A33EFD" w:rsidRPr="00A33EFD" w:rsidRDefault="00A33EFD" w:rsidP="00A33EFD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A33EFD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A33EFD">
        <w:rPr>
          <w:rFonts w:ascii="Arial" w:hAnsi="Arial" w:cs="Arial"/>
          <w:spacing w:val="-4"/>
          <w:sz w:val="24"/>
        </w:rPr>
        <w:t>о</w:t>
      </w:r>
      <w:r w:rsidRPr="00A33EFD">
        <w:rPr>
          <w:rFonts w:ascii="Arial" w:hAnsi="Arial" w:cs="Arial"/>
          <w:spacing w:val="-4"/>
          <w:sz w:val="24"/>
        </w:rPr>
        <w:t>блем.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A33EFD">
        <w:rPr>
          <w:rFonts w:ascii="Arial" w:hAnsi="Arial" w:cs="Arial"/>
          <w:spacing w:val="-4"/>
          <w:sz w:val="24"/>
        </w:rPr>
        <w:t>а</w:t>
      </w:r>
      <w:r w:rsidRPr="00A33EFD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A33EFD">
        <w:rPr>
          <w:rFonts w:ascii="Arial" w:hAnsi="Arial" w:cs="Arial"/>
          <w:sz w:val="24"/>
        </w:rPr>
        <w:t>характер</w:t>
      </w:r>
      <w:r w:rsidRPr="00A33EFD">
        <w:rPr>
          <w:rFonts w:ascii="Arial" w:hAnsi="Arial" w:cs="Arial"/>
          <w:sz w:val="24"/>
        </w:rPr>
        <w:t>и</w:t>
      </w:r>
      <w:r w:rsidRPr="00A33EFD">
        <w:rPr>
          <w:rFonts w:ascii="Arial" w:hAnsi="Arial" w:cs="Arial"/>
          <w:sz w:val="24"/>
        </w:rPr>
        <w:t xml:space="preserve">зуется высокой степенью износа. </w:t>
      </w:r>
      <w:r w:rsidRPr="00A33EFD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A33EFD">
        <w:rPr>
          <w:rFonts w:ascii="Arial" w:hAnsi="Arial" w:cs="Arial"/>
          <w:color w:val="000000"/>
          <w:sz w:val="24"/>
        </w:rPr>
        <w:t>е</w:t>
      </w:r>
      <w:r w:rsidRPr="00A33EFD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A33EFD">
          <w:rPr>
            <w:rFonts w:ascii="Arial" w:hAnsi="Arial" w:cs="Arial"/>
            <w:color w:val="000000"/>
            <w:sz w:val="24"/>
          </w:rPr>
          <w:t>60 г</w:t>
        </w:r>
      </w:smartTag>
      <w:r w:rsidRPr="00A33EFD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A33EFD">
        <w:rPr>
          <w:rFonts w:ascii="Arial" w:hAnsi="Arial" w:cs="Arial"/>
          <w:color w:val="000000"/>
          <w:sz w:val="24"/>
        </w:rPr>
        <w:t>о</w:t>
      </w:r>
      <w:r w:rsidRPr="00A33EFD">
        <w:rPr>
          <w:rFonts w:ascii="Arial" w:hAnsi="Arial" w:cs="Arial"/>
          <w:color w:val="000000"/>
          <w:sz w:val="24"/>
        </w:rPr>
        <w:t>стоянии. Для удобства пользователей в Центральной библиотеке МБУ «ЕЦБС» необходимо провести реконструкцию библиотечного пространства. Для этого п</w:t>
      </w:r>
      <w:r w:rsidRPr="00A33EFD">
        <w:rPr>
          <w:rFonts w:ascii="Arial" w:hAnsi="Arial" w:cs="Arial"/>
          <w:color w:val="000000"/>
          <w:sz w:val="24"/>
        </w:rPr>
        <w:t>о</w:t>
      </w:r>
      <w:r w:rsidRPr="00A33EFD">
        <w:rPr>
          <w:rFonts w:ascii="Arial" w:hAnsi="Arial" w:cs="Arial"/>
          <w:color w:val="000000"/>
          <w:sz w:val="24"/>
        </w:rPr>
        <w:t xml:space="preserve">требуются дополнительные односторонние книжные стеллажи. </w:t>
      </w:r>
      <w:r w:rsidRPr="00A33EFD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приобретение специализир</w:t>
      </w:r>
      <w:r w:rsidRPr="00A33EFD">
        <w:rPr>
          <w:rFonts w:ascii="Arial" w:hAnsi="Arial" w:cs="Arial"/>
          <w:sz w:val="24"/>
        </w:rPr>
        <w:t>о</w:t>
      </w:r>
      <w:r w:rsidRPr="00A33EFD">
        <w:rPr>
          <w:rFonts w:ascii="Arial" w:hAnsi="Arial" w:cs="Arial"/>
          <w:sz w:val="24"/>
        </w:rPr>
        <w:t xml:space="preserve">ванных стеллажей. </w:t>
      </w:r>
      <w:r w:rsidRPr="00A33EFD">
        <w:rPr>
          <w:rFonts w:ascii="Arial" w:hAnsi="Arial" w:cs="Arial"/>
          <w:color w:val="000000"/>
          <w:sz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A33EFD">
        <w:rPr>
          <w:rFonts w:ascii="Arial" w:hAnsi="Arial" w:cs="Arial"/>
          <w:spacing w:val="-4"/>
          <w:sz w:val="24"/>
        </w:rPr>
        <w:t>н</w:t>
      </w:r>
      <w:r w:rsidRPr="00A33EFD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</w:t>
      </w:r>
    </w:p>
    <w:p w:rsidR="00A33EFD" w:rsidRPr="00A33EFD" w:rsidRDefault="00A33EFD" w:rsidP="00A33EFD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A33EFD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A33EFD">
        <w:rPr>
          <w:rFonts w:ascii="Arial" w:hAnsi="Arial" w:cs="Arial"/>
          <w:spacing w:val="-4"/>
          <w:sz w:val="24"/>
        </w:rPr>
        <w:t>а</w:t>
      </w:r>
      <w:r w:rsidRPr="00A33EFD">
        <w:rPr>
          <w:rFonts w:ascii="Arial" w:hAnsi="Arial" w:cs="Arial"/>
          <w:spacing w:val="-4"/>
          <w:sz w:val="24"/>
        </w:rPr>
        <w:lastRenderedPageBreak/>
        <w:t xml:space="preserve">нием библиотечных фондов. </w:t>
      </w:r>
      <w:r w:rsidRPr="00A33EFD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A33EFD">
        <w:rPr>
          <w:rFonts w:ascii="Arial" w:hAnsi="Arial" w:cs="Arial"/>
          <w:sz w:val="24"/>
        </w:rPr>
        <w:t>а</w:t>
      </w:r>
      <w:r w:rsidRPr="00A33EFD">
        <w:rPr>
          <w:rFonts w:ascii="Arial" w:hAnsi="Arial" w:cs="Arial"/>
          <w:sz w:val="24"/>
        </w:rPr>
        <w:t xml:space="preserve">ний) из бюджета муниципального образования выделяется 27,7 тыс. рублей. </w:t>
      </w:r>
      <w:r w:rsidRPr="00A33EFD">
        <w:rPr>
          <w:rFonts w:ascii="Arial" w:hAnsi="Arial" w:cs="Arial"/>
          <w:spacing w:val="-4"/>
          <w:sz w:val="24"/>
        </w:rPr>
        <w:t xml:space="preserve">В рамках государственных программ по развитию культуры в период с 2014 по 2020 годы на комплектование фондов муниципальных библиотек из </w:t>
      </w:r>
      <w:proofErr w:type="gramStart"/>
      <w:r w:rsidRPr="00A33EFD">
        <w:rPr>
          <w:rFonts w:ascii="Arial" w:hAnsi="Arial" w:cs="Arial"/>
          <w:spacing w:val="-4"/>
          <w:sz w:val="24"/>
        </w:rPr>
        <w:t>краевого</w:t>
      </w:r>
      <w:proofErr w:type="gramEnd"/>
      <w:r w:rsidRPr="00A33EFD">
        <w:rPr>
          <w:rFonts w:ascii="Arial" w:hAnsi="Arial" w:cs="Arial"/>
          <w:spacing w:val="-4"/>
          <w:sz w:val="24"/>
        </w:rPr>
        <w:t xml:space="preserve">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A33EFD">
        <w:rPr>
          <w:rFonts w:ascii="Arial" w:hAnsi="Arial" w:cs="Arial"/>
          <w:spacing w:val="-4"/>
          <w:sz w:val="24"/>
        </w:rPr>
        <w:t>а</w:t>
      </w:r>
      <w:r w:rsidRPr="00A33EFD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A33EFD">
        <w:rPr>
          <w:rFonts w:ascii="Arial" w:hAnsi="Arial" w:cs="Arial"/>
          <w:spacing w:val="-4"/>
          <w:sz w:val="24"/>
        </w:rPr>
        <w:t>а</w:t>
      </w:r>
      <w:r w:rsidRPr="00A33EFD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A33EFD">
        <w:rPr>
          <w:rFonts w:ascii="Arial" w:hAnsi="Arial" w:cs="Arial"/>
          <w:spacing w:val="-4"/>
          <w:sz w:val="24"/>
        </w:rPr>
        <w:t>о</w:t>
      </w:r>
      <w:r w:rsidRPr="00A33EFD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A33EFD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A33EFD">
        <w:rPr>
          <w:rFonts w:ascii="Arial" w:hAnsi="Arial" w:cs="Arial"/>
          <w:sz w:val="24"/>
        </w:rPr>
        <w:t>и</w:t>
      </w:r>
      <w:r w:rsidRPr="00A33EFD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  <w:r w:rsidRPr="00A33EFD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A33EFD">
        <w:rPr>
          <w:rFonts w:ascii="Arial" w:hAnsi="Arial" w:cs="Arial"/>
          <w:spacing w:val="-4"/>
          <w:sz w:val="24"/>
        </w:rPr>
        <w:t>н</w:t>
      </w:r>
      <w:r w:rsidRPr="00A33EFD">
        <w:rPr>
          <w:rFonts w:ascii="Arial" w:hAnsi="Arial" w:cs="Arial"/>
          <w:spacing w:val="-4"/>
          <w:sz w:val="24"/>
        </w:rPr>
        <w:t>ного и культурного пространства в районе осложняется недостаточной квалификац</w:t>
      </w:r>
      <w:r w:rsidRPr="00A33EFD">
        <w:rPr>
          <w:rFonts w:ascii="Arial" w:hAnsi="Arial" w:cs="Arial"/>
          <w:spacing w:val="-4"/>
          <w:sz w:val="24"/>
        </w:rPr>
        <w:t>и</w:t>
      </w:r>
      <w:r w:rsidRPr="00A33EFD">
        <w:rPr>
          <w:rFonts w:ascii="Arial" w:hAnsi="Arial" w:cs="Arial"/>
          <w:spacing w:val="-4"/>
          <w:sz w:val="24"/>
        </w:rPr>
        <w:t>ей библиотечных работников в сфере информационных технологий.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A33EFD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A33EFD">
        <w:rPr>
          <w:rFonts w:ascii="Arial" w:hAnsi="Arial" w:cs="Arial"/>
          <w:spacing w:val="-4"/>
          <w:sz w:val="24"/>
        </w:rPr>
        <w:t>в</w:t>
      </w:r>
      <w:r w:rsidRPr="00A33EFD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A33EFD">
        <w:rPr>
          <w:rFonts w:ascii="Arial" w:hAnsi="Arial" w:cs="Arial"/>
          <w:sz w:val="24"/>
        </w:rPr>
        <w:t>6,8 % сотрудн</w:t>
      </w:r>
      <w:r w:rsidRPr="00A33EFD">
        <w:rPr>
          <w:rFonts w:ascii="Arial" w:hAnsi="Arial" w:cs="Arial"/>
          <w:sz w:val="24"/>
        </w:rPr>
        <w:t>и</w:t>
      </w:r>
      <w:r w:rsidRPr="00A33EFD">
        <w:rPr>
          <w:rFonts w:ascii="Arial" w:hAnsi="Arial" w:cs="Arial"/>
          <w:sz w:val="24"/>
        </w:rPr>
        <w:t xml:space="preserve">ков имеют высшее библиотечное образование и 47,7 % - среднее специальное библиотечное образование. </w:t>
      </w:r>
      <w:r w:rsidRPr="00A33EFD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A33EFD">
        <w:rPr>
          <w:rFonts w:ascii="Arial" w:hAnsi="Arial" w:cs="Arial"/>
          <w:sz w:val="24"/>
        </w:rPr>
        <w:t>й</w:t>
      </w:r>
      <w:r w:rsidRPr="00A33EFD">
        <w:rPr>
          <w:rFonts w:ascii="Arial" w:hAnsi="Arial" w:cs="Arial"/>
          <w:sz w:val="24"/>
        </w:rPr>
        <w:t>она как места постоянного жительства.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A33EFD">
        <w:rPr>
          <w:rFonts w:ascii="Arial" w:hAnsi="Arial" w:cs="Arial"/>
          <w:color w:val="000000"/>
          <w:sz w:val="24"/>
        </w:rPr>
        <w:t>о</w:t>
      </w:r>
      <w:r w:rsidRPr="00A33EFD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A33EFD">
        <w:rPr>
          <w:rFonts w:ascii="Arial" w:hAnsi="Arial" w:cs="Arial"/>
          <w:color w:val="000000"/>
          <w:sz w:val="24"/>
        </w:rPr>
        <w:t>я</w:t>
      </w:r>
      <w:r w:rsidRPr="00A33EFD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A33EFD">
        <w:rPr>
          <w:rFonts w:ascii="Arial" w:hAnsi="Arial" w:cs="Arial"/>
          <w:color w:val="000000"/>
          <w:sz w:val="24"/>
        </w:rPr>
        <w:t>н</w:t>
      </w:r>
      <w:r w:rsidRPr="00A33EFD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A33EFD">
        <w:rPr>
          <w:rFonts w:ascii="Arial" w:hAnsi="Arial" w:cs="Arial"/>
          <w:color w:val="000000"/>
          <w:sz w:val="24"/>
        </w:rPr>
        <w:t>н</w:t>
      </w:r>
      <w:r w:rsidRPr="00A33EFD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A33EFD">
        <w:rPr>
          <w:rFonts w:ascii="Arial" w:hAnsi="Arial" w:cs="Arial"/>
          <w:color w:val="000000"/>
          <w:sz w:val="24"/>
        </w:rPr>
        <w:t>е</w:t>
      </w:r>
      <w:r w:rsidRPr="00A33EFD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A33EFD">
        <w:rPr>
          <w:rFonts w:ascii="Arial" w:hAnsi="Arial" w:cs="Arial"/>
          <w:color w:val="000000"/>
          <w:sz w:val="24"/>
        </w:rPr>
        <w:t>т</w:t>
      </w:r>
      <w:r w:rsidRPr="00A33EFD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A33EFD" w:rsidRPr="00A33EFD" w:rsidRDefault="00A33EFD" w:rsidP="00A33E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proofErr w:type="gramStart"/>
      <w:r w:rsidRPr="00A33EFD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A33EFD">
        <w:rPr>
          <w:rFonts w:ascii="Arial" w:hAnsi="Arial" w:cs="Arial"/>
          <w:sz w:val="24"/>
        </w:rPr>
        <w:t>п</w:t>
      </w:r>
      <w:r w:rsidRPr="00A33EFD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A33EFD">
        <w:rPr>
          <w:rFonts w:ascii="Arial" w:hAnsi="Arial" w:cs="Arial"/>
          <w:sz w:val="24"/>
        </w:rPr>
        <w:t>н</w:t>
      </w:r>
      <w:r w:rsidRPr="00A33EFD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A33EFD">
        <w:rPr>
          <w:rFonts w:ascii="Arial" w:hAnsi="Arial" w:cs="Arial"/>
          <w:sz w:val="24"/>
        </w:rPr>
        <w:t>о</w:t>
      </w:r>
      <w:r w:rsidRPr="00A33EFD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A33EFD">
        <w:rPr>
          <w:rFonts w:ascii="Arial" w:hAnsi="Arial" w:cs="Arial"/>
          <w:sz w:val="24"/>
        </w:rPr>
        <w:t>е</w:t>
      </w:r>
      <w:r w:rsidRPr="00A33EFD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A33EFD">
        <w:rPr>
          <w:rFonts w:ascii="Arial" w:hAnsi="Arial" w:cs="Arial"/>
          <w:sz w:val="24"/>
        </w:rPr>
        <w:t>о</w:t>
      </w:r>
      <w:r w:rsidRPr="00A33EFD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A33EFD" w:rsidRPr="00A33EFD" w:rsidRDefault="00A33EFD" w:rsidP="00A33EFD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3A3C91"/>
          <w:sz w:val="24"/>
        </w:rPr>
      </w:pPr>
      <w:r w:rsidRPr="00A33EFD">
        <w:rPr>
          <w:rFonts w:ascii="Arial" w:hAnsi="Arial" w:cs="Arial"/>
          <w:sz w:val="24"/>
        </w:rPr>
        <w:lastRenderedPageBreak/>
        <w:t>2.2.</w:t>
      </w:r>
      <w:r w:rsidRPr="00A33EFD">
        <w:rPr>
          <w:rFonts w:ascii="Arial" w:hAnsi="Arial" w:cs="Arial"/>
          <w:color w:val="3A3C91"/>
          <w:sz w:val="24"/>
        </w:rPr>
        <w:t xml:space="preserve"> </w:t>
      </w:r>
      <w:r w:rsidRPr="00A33EFD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A33EFD">
        <w:rPr>
          <w:rFonts w:ascii="Arial" w:hAnsi="Arial" w:cs="Arial"/>
          <w:color w:val="3A3C91"/>
          <w:sz w:val="24"/>
        </w:rPr>
        <w:t xml:space="preserve"> </w:t>
      </w:r>
      <w:r w:rsidRPr="00A33EFD">
        <w:rPr>
          <w:rFonts w:ascii="Arial" w:hAnsi="Arial" w:cs="Arial"/>
          <w:sz w:val="24"/>
        </w:rPr>
        <w:t>выполнения подпрограммы, ц</w:t>
      </w:r>
      <w:r w:rsidRPr="00A33EFD">
        <w:rPr>
          <w:rFonts w:ascii="Arial" w:hAnsi="Arial" w:cs="Arial"/>
          <w:sz w:val="24"/>
        </w:rPr>
        <w:t>е</w:t>
      </w:r>
      <w:r w:rsidRPr="00A33EFD">
        <w:rPr>
          <w:rFonts w:ascii="Arial" w:hAnsi="Arial" w:cs="Arial"/>
          <w:sz w:val="24"/>
        </w:rPr>
        <w:t>левые индикаторы.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>Цель подпрограммы - Обеспечение доступа населения Ермаковского рай</w:t>
      </w:r>
      <w:r w:rsidRPr="00A33EFD">
        <w:rPr>
          <w:rFonts w:ascii="Arial" w:hAnsi="Arial" w:cs="Arial"/>
          <w:color w:val="000000"/>
          <w:sz w:val="24"/>
        </w:rPr>
        <w:t>о</w:t>
      </w:r>
      <w:r w:rsidRPr="00A33EFD">
        <w:rPr>
          <w:rFonts w:ascii="Arial" w:hAnsi="Arial" w:cs="Arial"/>
          <w:color w:val="000000"/>
          <w:sz w:val="24"/>
        </w:rPr>
        <w:t>на к библиотечным услугам.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- развитие библиотечного дела;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Сроки исполнения подпрограммы: 2014 - 2024 годы.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Этапы подпрограммы: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- среднее число посещений в расчете на 1 тыс. человек населения;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A33EFD">
        <w:rPr>
          <w:rFonts w:ascii="Arial" w:hAnsi="Arial" w:cs="Arial"/>
          <w:sz w:val="24"/>
        </w:rPr>
        <w:t>- среднее число книговыдач в расчёте на 1000 жителей;</w:t>
      </w:r>
      <w:r w:rsidRPr="00A33EFD">
        <w:rPr>
          <w:rFonts w:ascii="Arial" w:hAnsi="Arial" w:cs="Arial"/>
          <w:bCs/>
          <w:sz w:val="24"/>
        </w:rPr>
        <w:t xml:space="preserve"> 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A33EFD">
        <w:rPr>
          <w:rFonts w:ascii="Arial" w:hAnsi="Arial" w:cs="Arial"/>
          <w:bCs/>
          <w:sz w:val="24"/>
        </w:rPr>
        <w:t>- доля библиотек, подключенных к сети Интернет, в общем количестве о</w:t>
      </w:r>
      <w:r w:rsidRPr="00A33EFD">
        <w:rPr>
          <w:rFonts w:ascii="Arial" w:hAnsi="Arial" w:cs="Arial"/>
          <w:bCs/>
          <w:sz w:val="24"/>
        </w:rPr>
        <w:t>б</w:t>
      </w:r>
      <w:r w:rsidRPr="00A33EFD">
        <w:rPr>
          <w:rFonts w:ascii="Arial" w:hAnsi="Arial" w:cs="Arial"/>
          <w:bCs/>
          <w:sz w:val="24"/>
        </w:rPr>
        <w:t>щедоступных библиотек;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A33EFD">
        <w:rPr>
          <w:rFonts w:ascii="Arial" w:hAnsi="Arial" w:cs="Arial"/>
          <w:bCs/>
          <w:sz w:val="24"/>
        </w:rPr>
        <w:t>- количество библиографических записей в электронных каталогах муниц</w:t>
      </w:r>
      <w:r w:rsidRPr="00A33EFD">
        <w:rPr>
          <w:rFonts w:ascii="Arial" w:hAnsi="Arial" w:cs="Arial"/>
          <w:bCs/>
          <w:sz w:val="24"/>
        </w:rPr>
        <w:t>и</w:t>
      </w:r>
      <w:r w:rsidRPr="00A33EFD">
        <w:rPr>
          <w:rFonts w:ascii="Arial" w:hAnsi="Arial" w:cs="Arial"/>
          <w:bCs/>
          <w:sz w:val="24"/>
        </w:rPr>
        <w:t>пальных библиотек.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A33EFD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2.3. Механизм реализации подпрограммы.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 xml:space="preserve">2.3.1. Главным распорядителем </w:t>
      </w:r>
      <w:proofErr w:type="gramStart"/>
      <w:r w:rsidRPr="00A33EFD">
        <w:rPr>
          <w:rFonts w:ascii="Arial" w:hAnsi="Arial" w:cs="Arial"/>
          <w:sz w:val="24"/>
        </w:rPr>
        <w:t>бюджетных</w:t>
      </w:r>
      <w:proofErr w:type="gramEnd"/>
      <w:r w:rsidRPr="00A33EFD">
        <w:rPr>
          <w:rFonts w:ascii="Arial" w:hAnsi="Arial" w:cs="Arial"/>
          <w:sz w:val="24"/>
        </w:rPr>
        <w:t xml:space="preserve"> средств является Отдел кул</w:t>
      </w:r>
      <w:r w:rsidRPr="00A33EFD">
        <w:rPr>
          <w:rFonts w:ascii="Arial" w:hAnsi="Arial" w:cs="Arial"/>
          <w:sz w:val="24"/>
        </w:rPr>
        <w:t>ь</w:t>
      </w:r>
      <w:r w:rsidRPr="00A33EFD">
        <w:rPr>
          <w:rFonts w:ascii="Arial" w:hAnsi="Arial" w:cs="Arial"/>
          <w:sz w:val="24"/>
        </w:rPr>
        <w:t>туры администрации Ермаковского района.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A33EFD">
        <w:rPr>
          <w:rFonts w:ascii="Arial" w:hAnsi="Arial" w:cs="Arial"/>
          <w:sz w:val="24"/>
        </w:rPr>
        <w:t>у</w:t>
      </w:r>
      <w:r w:rsidRPr="00A33EFD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A33EFD">
        <w:rPr>
          <w:rFonts w:ascii="Arial" w:hAnsi="Arial" w:cs="Arial"/>
          <w:sz w:val="24"/>
        </w:rPr>
        <w:t>ь</w:t>
      </w:r>
      <w:r w:rsidRPr="00A33EFD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A33EFD">
        <w:rPr>
          <w:rFonts w:ascii="Arial" w:hAnsi="Arial" w:cs="Arial"/>
          <w:sz w:val="24"/>
        </w:rPr>
        <w:t>и</w:t>
      </w:r>
      <w:r w:rsidRPr="00A33EFD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A33EFD">
        <w:rPr>
          <w:rFonts w:ascii="Arial" w:hAnsi="Arial" w:cs="Arial"/>
          <w:sz w:val="24"/>
        </w:rPr>
        <w:t>и</w:t>
      </w:r>
      <w:r w:rsidRPr="00A33EFD">
        <w:rPr>
          <w:rFonts w:ascii="Arial" w:hAnsi="Arial" w:cs="Arial"/>
          <w:sz w:val="24"/>
        </w:rPr>
        <w:t>ципальных услуг (выполнение работ).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A33E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33EFD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A33E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33EFD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A33EFD">
        <w:rPr>
          <w:rFonts w:ascii="Arial" w:hAnsi="Arial" w:cs="Arial"/>
          <w:color w:val="000000"/>
          <w:sz w:val="24"/>
        </w:rPr>
        <w:t>у</w:t>
      </w:r>
      <w:r w:rsidRPr="00A33EFD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A33EFD">
        <w:rPr>
          <w:rFonts w:ascii="Arial" w:hAnsi="Arial" w:cs="Arial"/>
          <w:color w:val="000000"/>
          <w:sz w:val="24"/>
        </w:rPr>
        <w:t>н</w:t>
      </w:r>
      <w:r w:rsidRPr="00A33EFD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A33EFD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A33EFD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A33E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33EFD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A33EFD">
        <w:rPr>
          <w:rFonts w:ascii="Arial" w:hAnsi="Arial" w:cs="Arial"/>
          <w:color w:val="000000"/>
          <w:sz w:val="24"/>
        </w:rPr>
        <w:t>о</w:t>
      </w:r>
      <w:r w:rsidRPr="00A33EFD">
        <w:rPr>
          <w:rFonts w:ascii="Arial" w:hAnsi="Arial" w:cs="Arial"/>
          <w:color w:val="000000"/>
          <w:sz w:val="24"/>
        </w:rPr>
        <w:t>граммы;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33EFD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A33E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33EFD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A33EFD">
        <w:rPr>
          <w:rFonts w:ascii="Arial" w:hAnsi="Arial" w:cs="Arial"/>
          <w:sz w:val="24"/>
        </w:rPr>
        <w:t>о</w:t>
      </w:r>
      <w:r w:rsidRPr="00A33EFD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Ожидаемые результаты подпрограммы: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proofErr w:type="gramStart"/>
      <w:r w:rsidRPr="00A33EFD">
        <w:rPr>
          <w:rFonts w:ascii="Arial" w:hAnsi="Arial" w:cs="Arial"/>
          <w:sz w:val="24"/>
        </w:rPr>
        <w:t xml:space="preserve">Количество посещений муниципальных библиотек составило в 2019 году – 108 082 чел., в 2020 году – не менее 58 835 чел, в 2021 году - не менее 109 900 чел., в 2022 году - не менее 109 900 чел., в 2023 году - не менее 109 900 чел., в </w:t>
      </w:r>
      <w:r w:rsidRPr="00A33EFD">
        <w:rPr>
          <w:rFonts w:ascii="Arial" w:hAnsi="Arial" w:cs="Arial"/>
          <w:sz w:val="24"/>
        </w:rPr>
        <w:lastRenderedPageBreak/>
        <w:t>2024 году - не менее 109 900 чел.</w:t>
      </w:r>
      <w:proofErr w:type="gramEnd"/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- повышению уровня комплектования библиотечных фондов;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- повышению качества и доступности библиотечных услуг;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- расширению разнообразия библиотечных услуг;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- росту востребованности услуг библиотек у населения района.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2.6. Мероприятия подпрограммы.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A33EFD">
        <w:rPr>
          <w:rFonts w:ascii="Arial" w:hAnsi="Arial" w:cs="Arial"/>
          <w:sz w:val="24"/>
        </w:rPr>
        <w:t>д</w:t>
      </w:r>
      <w:r w:rsidRPr="00A33EFD">
        <w:rPr>
          <w:rFonts w:ascii="Arial" w:hAnsi="Arial" w:cs="Arial"/>
          <w:sz w:val="24"/>
        </w:rPr>
        <w:t>программе.</w:t>
      </w:r>
    </w:p>
    <w:p w:rsidR="00A33EFD" w:rsidRPr="00A33EFD" w:rsidRDefault="00A33EFD" w:rsidP="00A33EFD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A33EFD">
        <w:rPr>
          <w:rFonts w:ascii="Arial" w:hAnsi="Arial" w:cs="Arial"/>
          <w:sz w:val="24"/>
        </w:rPr>
        <w:t>с</w:t>
      </w:r>
      <w:r w:rsidRPr="00A33EFD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A33EFD" w:rsidRPr="00A33EFD" w:rsidRDefault="00A33EFD" w:rsidP="00A33E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A33EFD">
        <w:rPr>
          <w:rFonts w:ascii="Arial" w:hAnsi="Arial" w:cs="Arial"/>
          <w:sz w:val="24"/>
        </w:rPr>
        <w:t>е</w:t>
      </w:r>
      <w:r w:rsidRPr="00A33EFD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A33EFD">
        <w:rPr>
          <w:rFonts w:ascii="Arial" w:hAnsi="Arial" w:cs="Arial"/>
          <w:sz w:val="24"/>
        </w:rPr>
        <w:t>л</w:t>
      </w:r>
      <w:r w:rsidRPr="00A33EFD">
        <w:rPr>
          <w:rFonts w:ascii="Arial" w:hAnsi="Arial" w:cs="Arial"/>
          <w:sz w:val="24"/>
        </w:rPr>
        <w:t xml:space="preserve">нение работ, оказание услуг. 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Общий объем финансирования программы составляет – 217 041,6тыс. руб.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 xml:space="preserve">По годам: 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2014 год – 14 358,0 тыс. руб.;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2015 год – 15 465,5 тыс. руб.;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2016 год – 15 400,3 тыс. руб.;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2017 год – 18 433,8 тыс. руб.;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2018 год – 17 500,7 тыс. руб.;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2019 год – 20 921,4 тыс. руб.;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2020 год – 22 079,8 тыс. руб.;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2021 год – 23 255,5 тыс. руб.;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2022 год – 23 607,6 тыс. руб.;</w:t>
      </w:r>
    </w:p>
    <w:p w:rsidR="00A33EFD" w:rsidRPr="00A33EFD" w:rsidRDefault="00A33EFD" w:rsidP="00A33EFD">
      <w:pPr>
        <w:spacing w:line="233" w:lineRule="auto"/>
        <w:ind w:firstLine="720"/>
        <w:rPr>
          <w:rFonts w:ascii="Arial" w:hAnsi="Arial" w:cs="Arial"/>
          <w:sz w:val="24"/>
        </w:rPr>
      </w:pPr>
      <w:r w:rsidRPr="00A33EFD">
        <w:rPr>
          <w:rFonts w:ascii="Arial" w:hAnsi="Arial" w:cs="Arial"/>
          <w:sz w:val="24"/>
        </w:rPr>
        <w:t>2023 год – 23 009,5 тыс. руб.;</w:t>
      </w:r>
    </w:p>
    <w:p w:rsidR="00A33EFD" w:rsidRPr="00A33EFD" w:rsidRDefault="00A33EFD" w:rsidP="00A33E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A33EFD">
        <w:rPr>
          <w:rFonts w:ascii="Arial" w:hAnsi="Arial" w:cs="Arial"/>
          <w:sz w:val="24"/>
        </w:rPr>
        <w:t>2024 год – 23 009,5 тыс. руб.</w:t>
      </w:r>
    </w:p>
    <w:p w:rsidR="002F63B7" w:rsidRDefault="002F63B7" w:rsidP="00802A11">
      <w:pPr>
        <w:rPr>
          <w:rFonts w:ascii="Arial" w:hAnsi="Arial" w:cs="Arial"/>
          <w:sz w:val="24"/>
        </w:rPr>
        <w:sectPr w:rsidR="002F63B7" w:rsidSect="002F63B7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63B7" w:rsidRPr="002F63B7" w:rsidRDefault="002F63B7" w:rsidP="002F63B7">
      <w:pPr>
        <w:jc w:val="right"/>
        <w:rPr>
          <w:rFonts w:ascii="Arial" w:hAnsi="Arial" w:cs="Arial"/>
          <w:sz w:val="24"/>
          <w:lang w:eastAsia="en-US"/>
        </w:rPr>
      </w:pPr>
      <w:r w:rsidRPr="002F63B7">
        <w:rPr>
          <w:rFonts w:ascii="Arial" w:hAnsi="Arial" w:cs="Arial"/>
          <w:sz w:val="24"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sz w:val="24"/>
          <w:lang w:eastAsia="en-US"/>
        </w:rPr>
        <w:t>2</w:t>
      </w:r>
    </w:p>
    <w:p w:rsidR="002F63B7" w:rsidRPr="002F63B7" w:rsidRDefault="002F63B7" w:rsidP="002F63B7">
      <w:pPr>
        <w:jc w:val="right"/>
        <w:rPr>
          <w:rFonts w:ascii="Arial" w:hAnsi="Arial" w:cs="Arial"/>
          <w:sz w:val="24"/>
          <w:lang w:eastAsia="en-US"/>
        </w:rPr>
      </w:pPr>
      <w:r w:rsidRPr="002F63B7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2F63B7" w:rsidRPr="002F63B7" w:rsidRDefault="002F63B7" w:rsidP="002F63B7">
      <w:pPr>
        <w:jc w:val="right"/>
        <w:rPr>
          <w:rFonts w:ascii="Arial" w:hAnsi="Arial" w:cs="Arial"/>
          <w:sz w:val="24"/>
          <w:lang w:eastAsia="en-US"/>
        </w:rPr>
      </w:pPr>
      <w:r w:rsidRPr="002F63B7">
        <w:rPr>
          <w:rFonts w:ascii="Arial" w:hAnsi="Arial" w:cs="Arial"/>
          <w:sz w:val="24"/>
          <w:lang w:eastAsia="en-US"/>
        </w:rPr>
        <w:t>Ермаковского района</w:t>
      </w:r>
    </w:p>
    <w:p w:rsidR="002F63B7" w:rsidRPr="002F63B7" w:rsidRDefault="002F63B7" w:rsidP="002F63B7">
      <w:pPr>
        <w:jc w:val="right"/>
        <w:rPr>
          <w:rFonts w:ascii="Arial" w:hAnsi="Arial" w:cs="Arial"/>
          <w:sz w:val="24"/>
          <w:lang w:eastAsia="en-US"/>
        </w:rPr>
      </w:pPr>
      <w:r w:rsidRPr="002F63B7">
        <w:rPr>
          <w:rFonts w:ascii="Arial" w:hAnsi="Arial" w:cs="Arial"/>
          <w:sz w:val="24"/>
          <w:lang w:eastAsia="en-US"/>
        </w:rPr>
        <w:t>от «02» декабря 2021 г. № 713-п</w:t>
      </w:r>
    </w:p>
    <w:p w:rsidR="002F63B7" w:rsidRDefault="002F63B7" w:rsidP="002F63B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2F63B7" w:rsidRDefault="002F63B7" w:rsidP="002F63B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807009" w:rsidRDefault="002F63B7" w:rsidP="002F63B7">
      <w:pPr>
        <w:jc w:val="right"/>
        <w:rPr>
          <w:rFonts w:ascii="Arial" w:hAnsi="Arial" w:cs="Arial"/>
          <w:sz w:val="24"/>
        </w:rPr>
      </w:pPr>
      <w:r w:rsidRPr="002F63B7">
        <w:rPr>
          <w:rFonts w:ascii="Arial" w:hAnsi="Arial" w:cs="Arial"/>
          <w:sz w:val="24"/>
        </w:rPr>
        <w:t>«Поддержка библиотечного дела»</w:t>
      </w:r>
    </w:p>
    <w:p w:rsidR="002F63B7" w:rsidRDefault="002F63B7" w:rsidP="00802A11">
      <w:pPr>
        <w:rPr>
          <w:rFonts w:ascii="Arial" w:hAnsi="Arial" w:cs="Arial"/>
          <w:sz w:val="24"/>
        </w:rPr>
      </w:pPr>
    </w:p>
    <w:p w:rsidR="002F63B7" w:rsidRDefault="002F63B7" w:rsidP="002F63B7">
      <w:pPr>
        <w:ind w:firstLine="720"/>
        <w:rPr>
          <w:rFonts w:ascii="Arial" w:hAnsi="Arial" w:cs="Arial"/>
          <w:sz w:val="24"/>
        </w:rPr>
      </w:pPr>
      <w:r w:rsidRPr="002F63B7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F63B7" w:rsidRDefault="002F63B7" w:rsidP="002F63B7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573"/>
        <w:gridCol w:w="1231"/>
        <w:gridCol w:w="578"/>
        <w:gridCol w:w="552"/>
        <w:gridCol w:w="372"/>
        <w:gridCol w:w="450"/>
        <w:gridCol w:w="629"/>
        <w:gridCol w:w="450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87"/>
        <w:gridCol w:w="1365"/>
      </w:tblGrid>
      <w:tr w:rsidR="002F63B7" w:rsidRPr="002F63B7" w:rsidTr="002F63B7">
        <w:trPr>
          <w:trHeight w:val="360"/>
        </w:trPr>
        <w:tc>
          <w:tcPr>
            <w:tcW w:w="169" w:type="pct"/>
            <w:vMerge w:val="restar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045" w:type="pct"/>
            <w:gridSpan w:val="6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2349" w:type="pct"/>
            <w:gridSpan w:val="12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зул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тат от реал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зации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мер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2F63B7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2F63B7" w:rsidRPr="002F63B7" w:rsidTr="002F63B7">
        <w:trPr>
          <w:trHeight w:val="735"/>
        </w:trPr>
        <w:tc>
          <w:tcPr>
            <w:tcW w:w="169" w:type="pct"/>
            <w:vMerge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2" w:type="pct"/>
            <w:vMerge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vMerge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F63B7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00" w:type="pct"/>
            <w:gridSpan w:val="3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0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Pr="002F63B7">
              <w:rPr>
                <w:rFonts w:ascii="Arial" w:hAnsi="Arial" w:cs="Arial"/>
                <w:color w:val="000000"/>
                <w:sz w:val="24"/>
              </w:rPr>
              <w:t>2014 -2024 г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471" w:type="pct"/>
            <w:vMerge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F63B7" w:rsidRPr="002F63B7" w:rsidTr="002F63B7">
        <w:trPr>
          <w:trHeight w:val="43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F63B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31" w:type="pct"/>
            <w:gridSpan w:val="21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F63B7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2F63B7" w:rsidRPr="002F63B7" w:rsidTr="002F63B7">
        <w:trPr>
          <w:trHeight w:val="40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F63B7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4831" w:type="pct"/>
            <w:gridSpan w:val="21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F63B7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библиотечного дела</w:t>
            </w:r>
          </w:p>
        </w:tc>
      </w:tr>
      <w:tr w:rsidR="002F63B7" w:rsidRPr="002F63B7" w:rsidTr="002F63B7">
        <w:trPr>
          <w:trHeight w:val="115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я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13 479,8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13 953,6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20 411,8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22 706,7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23 196,4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22 598,3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22 598,3 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195 792,3 </w:t>
            </w:r>
          </w:p>
        </w:tc>
        <w:tc>
          <w:tcPr>
            <w:tcW w:w="471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ство п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сетит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лей 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ставит 105 тыс. чел.</w:t>
            </w:r>
          </w:p>
        </w:tc>
      </w:tr>
      <w:tr w:rsidR="002F63B7" w:rsidRPr="002F63B7" w:rsidTr="002F63B7">
        <w:trPr>
          <w:trHeight w:val="106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досту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п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ю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чение общед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п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тек к 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ти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</w:tr>
      <w:tr w:rsidR="002F63B7" w:rsidRPr="002F63B7" w:rsidTr="002F63B7">
        <w:trPr>
          <w:trHeight w:val="123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тек Ермако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на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 за счет средств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68,9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601,2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F63B7" w:rsidRPr="002F63B7" w:rsidTr="002F63B7">
        <w:trPr>
          <w:trHeight w:val="120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тек за счет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276,3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1 195,1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F63B7" w:rsidRPr="002F63B7" w:rsidTr="002F63B7">
        <w:trPr>
          <w:trHeight w:val="105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досту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п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ю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F63B7" w:rsidRPr="002F63B7" w:rsidTr="002F63B7">
        <w:trPr>
          <w:trHeight w:val="103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2F63B7" w:rsidRPr="002F63B7" w:rsidTr="002F63B7">
        <w:trPr>
          <w:trHeight w:val="106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сиров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регионал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2F63B7" w:rsidRPr="002F63B7" w:rsidTr="002F63B7">
        <w:trPr>
          <w:trHeight w:val="118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ний за счет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14,9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45,0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F63B7" w:rsidRPr="002F63B7" w:rsidTr="002F63B7">
        <w:trPr>
          <w:trHeight w:val="121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F63B7" w:rsidRPr="002F63B7" w:rsidTr="002F63B7">
        <w:trPr>
          <w:trHeight w:val="114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F63B7" w:rsidRPr="002F63B7" w:rsidTr="002F63B7">
        <w:trPr>
          <w:trHeight w:val="117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ние) за счет средств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70,8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11,5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153,1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F63B7" w:rsidRPr="002F63B7" w:rsidTr="002F63B7">
        <w:trPr>
          <w:trHeight w:val="117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F63B7" w:rsidRPr="002F63B7" w:rsidTr="002F63B7">
        <w:trPr>
          <w:trHeight w:val="150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мые в ц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лях пов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ы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шения оплаты труда 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ци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листам, персонал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мые с уч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том опыта 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боты при 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наличии нагрудн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230,0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178,2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230,7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810,5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выпл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ты 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лодым специ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листам</w:t>
            </w:r>
          </w:p>
        </w:tc>
      </w:tr>
      <w:tr w:rsidR="002F63B7" w:rsidRPr="002F63B7" w:rsidTr="002F63B7">
        <w:trPr>
          <w:trHeight w:val="112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я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54,7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счетч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ков, п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дарка</w:t>
            </w:r>
          </w:p>
        </w:tc>
      </w:tr>
      <w:tr w:rsidR="002F63B7" w:rsidRPr="002F63B7" w:rsidTr="002F63B7">
        <w:trPr>
          <w:trHeight w:val="120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я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ж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ное поощр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2F63B7" w:rsidRPr="002F63B7" w:rsidTr="002F63B7">
        <w:trPr>
          <w:trHeight w:val="109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Реализ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ция меропри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я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ральной пр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граммы "Культура России 2012-2018 годы"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F63B7" w:rsidRPr="002F63B7" w:rsidTr="002F63B7">
        <w:trPr>
          <w:trHeight w:val="115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сиров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реализ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ции меропри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я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тий фед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ральной пр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граммы "Культура России 2012-2018 годы"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ных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F63B7" w:rsidRPr="002F63B7" w:rsidTr="002F63B7">
        <w:trPr>
          <w:trHeight w:val="109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1.18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б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ю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F63B7" w:rsidRPr="002F63B7" w:rsidTr="002F63B7">
        <w:trPr>
          <w:trHeight w:val="114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б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нет (соф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ю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F63B7" w:rsidRPr="002F63B7" w:rsidTr="002F63B7">
        <w:trPr>
          <w:trHeight w:val="106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б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ю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F63B7" w:rsidRPr="002F63B7" w:rsidTr="002F63B7">
        <w:trPr>
          <w:trHeight w:val="115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1.21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б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нет (соф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ю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F63B7" w:rsidRPr="002F63B7" w:rsidTr="002F63B7">
        <w:trPr>
          <w:trHeight w:val="115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турный проект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в де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скую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теку игр, книг </w:t>
            </w:r>
          </w:p>
        </w:tc>
      </w:tr>
      <w:tr w:rsidR="002F63B7" w:rsidRPr="002F63B7" w:rsidTr="002F63B7">
        <w:trPr>
          <w:trHeight w:val="136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тек муниц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237,2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1 642,1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тение книг</w:t>
            </w:r>
          </w:p>
        </w:tc>
      </w:tr>
      <w:tr w:rsidR="002F63B7" w:rsidRPr="002F63B7" w:rsidTr="002F63B7">
        <w:trPr>
          <w:trHeight w:val="105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ра опл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ты труда 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новного 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персон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ла би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б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000000" w:fill="FFFFFF"/>
            <w:noWrap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2F63B7" w:rsidRPr="002F63B7" w:rsidTr="002F63B7">
        <w:trPr>
          <w:trHeight w:val="111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1.25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ра опл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ты труда 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новного персон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ла би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б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sz w:val="24"/>
              </w:rPr>
            </w:pPr>
            <w:r w:rsidRPr="002F63B7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15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2F63B7" w:rsidRPr="002F63B7" w:rsidTr="002F63B7">
        <w:trPr>
          <w:trHeight w:val="111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меров оплаты труда 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ботников учрежд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</w:t>
            </w:r>
            <w:proofErr w:type="gramEnd"/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sz w:val="24"/>
              </w:rPr>
            </w:pPr>
            <w:r w:rsidRPr="002F63B7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15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6 305,6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9 725,8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ботной платы работн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2F63B7" w:rsidRPr="002F63B7" w:rsidTr="002F63B7">
        <w:trPr>
          <w:trHeight w:val="108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1.27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вание книжных фондов за счет средств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500" w:type="pct"/>
            <w:gridSpan w:val="3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5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420,0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F63B7" w:rsidRPr="002F63B7" w:rsidTr="002F63B7">
        <w:trPr>
          <w:trHeight w:val="112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я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ведо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sz w:val="24"/>
              </w:rPr>
            </w:pPr>
            <w:r w:rsidRPr="002F63B7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5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Перед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</w:rPr>
              <w:t>ва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емые полном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чия с 01.09.201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</w:tr>
      <w:tr w:rsidR="002F63B7" w:rsidRPr="002F63B7" w:rsidTr="002F63B7">
        <w:trPr>
          <w:trHeight w:val="225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1.29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Части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ное финанс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рование (возмещ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ние) расх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вышение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ров оплаты труда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ной сферы Красноя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ского края, для кот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рых указ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 през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дента Ро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сийской Федерации предусмо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ы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шение оплаты труда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8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7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sz w:val="24"/>
              </w:rPr>
            </w:pPr>
            <w:r w:rsidRPr="002F63B7">
              <w:rPr>
                <w:rFonts w:ascii="Arial" w:hAnsi="Arial" w:cs="Arial"/>
                <w:sz w:val="24"/>
              </w:rPr>
              <w:t>10480</w:t>
            </w:r>
          </w:p>
        </w:tc>
        <w:tc>
          <w:tcPr>
            <w:tcW w:w="15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1 195,3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1 195,3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Части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ное ф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нансир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вание (возм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щение) расх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дов на пов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ы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2F63B7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ров оплаты труда</w:t>
            </w:r>
            <w:proofErr w:type="gramEnd"/>
            <w:r w:rsidRPr="002F63B7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дел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ным категор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Кра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ноярск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края</w:t>
            </w:r>
          </w:p>
        </w:tc>
      </w:tr>
      <w:tr w:rsidR="002F63B7" w:rsidRPr="002F63B7" w:rsidTr="002F63B7">
        <w:trPr>
          <w:trHeight w:val="150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1.30</w:t>
            </w:r>
          </w:p>
        </w:tc>
        <w:tc>
          <w:tcPr>
            <w:tcW w:w="54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ж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ка лучших 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 сел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ры), в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ж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ка библиоте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ч</w:t>
            </w:r>
            <w:r w:rsidRPr="002F63B7">
              <w:rPr>
                <w:rFonts w:ascii="Arial" w:hAnsi="Arial" w:cs="Arial"/>
                <w:color w:val="000000"/>
                <w:sz w:val="24"/>
              </w:rPr>
              <w:t xml:space="preserve">ного дела" 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500" w:type="pct"/>
            <w:gridSpan w:val="3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ж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ное поощр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2F63B7" w:rsidRPr="002F63B7" w:rsidTr="002F63B7">
        <w:trPr>
          <w:trHeight w:val="150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1.31</w:t>
            </w:r>
          </w:p>
        </w:tc>
        <w:tc>
          <w:tcPr>
            <w:tcW w:w="54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стве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ную по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держку отрасли культуры за счет средств 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зервного фонда Правител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сийской Федерации за счет средств федерал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ного бю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500" w:type="pct"/>
            <w:gridSpan w:val="3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50100R519F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87,1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87,1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F63B7" w:rsidRPr="002F63B7" w:rsidTr="002F63B7">
        <w:trPr>
          <w:trHeight w:val="150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1.32</w:t>
            </w:r>
          </w:p>
        </w:tc>
        <w:tc>
          <w:tcPr>
            <w:tcW w:w="54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стве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ную по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держку отрасли культуры за счет средств 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зервного фонда Правител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сийской Федерации за счет средств краевого бюджета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500" w:type="pct"/>
            <w:gridSpan w:val="3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50100R519F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29,1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29,1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F63B7" w:rsidRPr="002F63B7" w:rsidTr="002F63B7">
        <w:trPr>
          <w:trHeight w:val="186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1.33</w:t>
            </w:r>
          </w:p>
        </w:tc>
        <w:tc>
          <w:tcPr>
            <w:tcW w:w="54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стве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ную по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держку отрасли культуры за счет средств р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зервного фонда Правител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ства Ро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сийской Федерации (софина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сирование за счет средств районного бюджета)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у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д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500" w:type="pct"/>
            <w:gridSpan w:val="3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50100R519F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к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F63B7" w:rsidRPr="002F63B7" w:rsidTr="002F63B7">
        <w:trPr>
          <w:trHeight w:val="570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4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F63B7" w:rsidRPr="002F63B7" w:rsidTr="002F63B7">
        <w:trPr>
          <w:trHeight w:val="405"/>
        </w:trPr>
        <w:tc>
          <w:tcPr>
            <w:tcW w:w="16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2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ь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и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нистрации Ермако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в</w:t>
            </w:r>
            <w:r w:rsidRPr="002F63B7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о</w:t>
            </w:r>
            <w:r w:rsidRPr="002F63B7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424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8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195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17 500,7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20 921,4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22 079,8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23 255,5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23 607,6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23 009,5 </w:t>
            </w:r>
          </w:p>
        </w:tc>
        <w:tc>
          <w:tcPr>
            <w:tcW w:w="195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23 009,5 </w:t>
            </w:r>
          </w:p>
        </w:tc>
        <w:tc>
          <w:tcPr>
            <w:tcW w:w="202" w:type="pct"/>
            <w:shd w:val="clear" w:color="000000" w:fill="FFFFFF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 xml:space="preserve"> 217 041,6 </w:t>
            </w:r>
          </w:p>
        </w:tc>
        <w:tc>
          <w:tcPr>
            <w:tcW w:w="471" w:type="pct"/>
            <w:shd w:val="clear" w:color="auto" w:fill="auto"/>
            <w:hideMark/>
          </w:tcPr>
          <w:p w:rsidR="002F63B7" w:rsidRPr="002F63B7" w:rsidRDefault="002F63B7" w:rsidP="002F63B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F63B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2F63B7" w:rsidRDefault="002F63B7" w:rsidP="002F63B7">
      <w:pPr>
        <w:rPr>
          <w:rFonts w:ascii="Arial" w:hAnsi="Arial" w:cs="Arial"/>
          <w:sz w:val="24"/>
        </w:rPr>
        <w:sectPr w:rsidR="002F63B7" w:rsidSect="002F63B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2F63B7" w:rsidRPr="002F63B7" w:rsidRDefault="002F63B7" w:rsidP="002F63B7">
      <w:pPr>
        <w:jc w:val="right"/>
        <w:rPr>
          <w:rFonts w:ascii="Arial" w:hAnsi="Arial" w:cs="Arial"/>
          <w:sz w:val="24"/>
          <w:lang w:eastAsia="en-US"/>
        </w:rPr>
      </w:pPr>
      <w:r w:rsidRPr="002F63B7">
        <w:rPr>
          <w:rFonts w:ascii="Arial" w:hAnsi="Arial" w:cs="Arial"/>
          <w:sz w:val="24"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sz w:val="24"/>
          <w:lang w:eastAsia="en-US"/>
        </w:rPr>
        <w:t>3</w:t>
      </w:r>
    </w:p>
    <w:p w:rsidR="002F63B7" w:rsidRPr="002F63B7" w:rsidRDefault="002F63B7" w:rsidP="002F63B7">
      <w:pPr>
        <w:jc w:val="right"/>
        <w:rPr>
          <w:rFonts w:ascii="Arial" w:hAnsi="Arial" w:cs="Arial"/>
          <w:sz w:val="24"/>
          <w:lang w:eastAsia="en-US"/>
        </w:rPr>
      </w:pPr>
      <w:r w:rsidRPr="002F63B7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2F63B7" w:rsidRPr="002F63B7" w:rsidRDefault="002F63B7" w:rsidP="002F63B7">
      <w:pPr>
        <w:jc w:val="right"/>
        <w:rPr>
          <w:rFonts w:ascii="Arial" w:hAnsi="Arial" w:cs="Arial"/>
          <w:sz w:val="24"/>
          <w:lang w:eastAsia="en-US"/>
        </w:rPr>
      </w:pPr>
      <w:r w:rsidRPr="002F63B7">
        <w:rPr>
          <w:rFonts w:ascii="Arial" w:hAnsi="Arial" w:cs="Arial"/>
          <w:sz w:val="24"/>
          <w:lang w:eastAsia="en-US"/>
        </w:rPr>
        <w:t>Ермаковского района</w:t>
      </w:r>
    </w:p>
    <w:p w:rsidR="002F63B7" w:rsidRPr="002F63B7" w:rsidRDefault="002F63B7" w:rsidP="002F63B7">
      <w:pPr>
        <w:jc w:val="right"/>
        <w:rPr>
          <w:rFonts w:ascii="Arial" w:hAnsi="Arial" w:cs="Arial"/>
          <w:sz w:val="24"/>
          <w:lang w:eastAsia="en-US"/>
        </w:rPr>
      </w:pPr>
      <w:r w:rsidRPr="002F63B7">
        <w:rPr>
          <w:rFonts w:ascii="Arial" w:hAnsi="Arial" w:cs="Arial"/>
          <w:sz w:val="24"/>
          <w:lang w:eastAsia="en-US"/>
        </w:rPr>
        <w:t>от «02» декабря 2021 г. № 713-п</w:t>
      </w:r>
    </w:p>
    <w:p w:rsidR="002F63B7" w:rsidRPr="002F63B7" w:rsidRDefault="002F63B7" w:rsidP="002F63B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2F63B7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7</w:t>
      </w:r>
    </w:p>
    <w:p w:rsidR="002F63B7" w:rsidRPr="002F63B7" w:rsidRDefault="002F63B7" w:rsidP="002F63B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2F63B7">
        <w:rPr>
          <w:rFonts w:ascii="Arial" w:hAnsi="Arial" w:cs="Arial"/>
          <w:sz w:val="24"/>
        </w:rPr>
        <w:t>к муниципальной программе</w:t>
      </w:r>
    </w:p>
    <w:p w:rsidR="002F63B7" w:rsidRPr="002F63B7" w:rsidRDefault="002F63B7" w:rsidP="002F63B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2F63B7">
        <w:rPr>
          <w:rFonts w:ascii="Arial" w:hAnsi="Arial" w:cs="Arial"/>
          <w:sz w:val="24"/>
        </w:rPr>
        <w:t>Ермаковского района</w:t>
      </w:r>
    </w:p>
    <w:p w:rsidR="002F63B7" w:rsidRPr="002F63B7" w:rsidRDefault="002F63B7" w:rsidP="002F63B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2F63B7">
        <w:rPr>
          <w:rFonts w:ascii="Arial" w:hAnsi="Arial" w:cs="Arial"/>
          <w:sz w:val="24"/>
        </w:rPr>
        <w:t>«Развитие культуры»</w:t>
      </w:r>
    </w:p>
    <w:p w:rsidR="002F63B7" w:rsidRDefault="002F63B7" w:rsidP="002F63B7">
      <w:pPr>
        <w:rPr>
          <w:rFonts w:ascii="Arial" w:hAnsi="Arial" w:cs="Arial"/>
          <w:sz w:val="24"/>
        </w:rPr>
      </w:pPr>
    </w:p>
    <w:p w:rsidR="002F63B7" w:rsidRDefault="002F63B7" w:rsidP="00CF4C36">
      <w:pPr>
        <w:ind w:firstLine="720"/>
        <w:rPr>
          <w:rFonts w:ascii="Arial" w:hAnsi="Arial" w:cs="Arial"/>
          <w:sz w:val="24"/>
        </w:rPr>
      </w:pPr>
      <w:r w:rsidRPr="002F63B7">
        <w:rPr>
          <w:rFonts w:ascii="Arial" w:hAnsi="Arial" w:cs="Arial"/>
          <w:sz w:val="24"/>
        </w:rPr>
        <w:t xml:space="preserve">Информация о распределении </w:t>
      </w:r>
      <w:proofErr w:type="gramStart"/>
      <w:r w:rsidRPr="002F63B7">
        <w:rPr>
          <w:rFonts w:ascii="Arial" w:hAnsi="Arial" w:cs="Arial"/>
          <w:sz w:val="24"/>
        </w:rPr>
        <w:t>планируемых</w:t>
      </w:r>
      <w:proofErr w:type="gramEnd"/>
      <w:r w:rsidRPr="002F63B7">
        <w:rPr>
          <w:rFonts w:ascii="Arial" w:hAnsi="Arial" w:cs="Arial"/>
          <w:sz w:val="24"/>
        </w:rPr>
        <w:t xml:space="preserve"> расходов по отдельным мероприятиям программы, подпрограммам мун</w:t>
      </w:r>
      <w:r w:rsidRPr="002F63B7">
        <w:rPr>
          <w:rFonts w:ascii="Arial" w:hAnsi="Arial" w:cs="Arial"/>
          <w:sz w:val="24"/>
        </w:rPr>
        <w:t>и</w:t>
      </w:r>
      <w:r w:rsidRPr="002F63B7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CF4C36" w:rsidRDefault="00CF4C36" w:rsidP="002F63B7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320"/>
        <w:gridCol w:w="1120"/>
        <w:gridCol w:w="538"/>
        <w:gridCol w:w="515"/>
        <w:gridCol w:w="936"/>
        <w:gridCol w:w="424"/>
        <w:gridCol w:w="666"/>
        <w:gridCol w:w="666"/>
        <w:gridCol w:w="666"/>
        <w:gridCol w:w="666"/>
        <w:gridCol w:w="666"/>
        <w:gridCol w:w="736"/>
        <w:gridCol w:w="736"/>
        <w:gridCol w:w="736"/>
        <w:gridCol w:w="736"/>
        <w:gridCol w:w="736"/>
        <w:gridCol w:w="736"/>
        <w:gridCol w:w="736"/>
      </w:tblGrid>
      <w:tr w:rsidR="00CF4C36" w:rsidRPr="00CF4C36" w:rsidTr="00CF4C36">
        <w:trPr>
          <w:trHeight w:val="465"/>
        </w:trPr>
        <w:tc>
          <w:tcPr>
            <w:tcW w:w="403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CF4C36">
              <w:rPr>
                <w:rFonts w:ascii="Arial" w:hAnsi="Arial" w:cs="Arial"/>
                <w:color w:val="000000"/>
                <w:sz w:val="24"/>
              </w:rPr>
              <w:t>мун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CF4C36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ма,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нование програ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нов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ние ГРБС</w:t>
            </w:r>
          </w:p>
        </w:tc>
        <w:tc>
          <w:tcPr>
            <w:tcW w:w="832" w:type="pct"/>
            <w:gridSpan w:val="4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924" w:type="pct"/>
            <w:gridSpan w:val="12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F4C36" w:rsidRPr="00CF4C36" w:rsidTr="00CF4C36">
        <w:trPr>
          <w:trHeight w:val="765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86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F4C36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Ит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го на 2014-2024 г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CF4C36" w:rsidRPr="00CF4C36" w:rsidTr="00CF4C36">
        <w:trPr>
          <w:trHeight w:val="405"/>
        </w:trPr>
        <w:tc>
          <w:tcPr>
            <w:tcW w:w="403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Мун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Разв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тие культ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ры</w:t>
            </w: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126505,3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122528,6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114916,2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114916,2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979934,7</w:t>
            </w:r>
          </w:p>
        </w:tc>
      </w:tr>
      <w:tr w:rsidR="00CF4C36" w:rsidRPr="00CF4C36" w:rsidTr="00CF4C36">
        <w:trPr>
          <w:trHeight w:val="435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у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мин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й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126505,3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122528,6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114916,2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114916,2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979934,7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ма 1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держка библи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20411,8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22706,7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23196,4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22598,3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22598,3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195792,3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601,2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2271,5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51,0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420,0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30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810,5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9725,8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50100R519F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117,4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117,4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у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й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22079,8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23255,5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23607,6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23009,5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23009,5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217041,6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ма 2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держка иску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ного творч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ства</w:t>
            </w: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17300,6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sz w:val="24"/>
              </w:rPr>
            </w:pPr>
            <w:r w:rsidRPr="00CF4C36">
              <w:rPr>
                <w:rFonts w:ascii="Arial" w:hAnsi="Arial" w:cs="Arial"/>
                <w:sz w:val="24"/>
              </w:rPr>
              <w:t>22088,1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23280,8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155467,2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25683,8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25741,8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20593,4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20593,4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185457,1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960,8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21060,3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200,0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2237,5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5301,0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861,7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800,0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1661,7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48,0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48,0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F4C36" w:rsidRPr="00CF4C36" w:rsidTr="00CF4C36">
        <w:trPr>
          <w:trHeight w:val="42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1700,8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1700,8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у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й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47763,0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52660,2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49038,6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43292,9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43292,9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382629,0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держка допо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нител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ного о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б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разов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ния д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10083,8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10382,5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96282,4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1199,3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у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й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8885,4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11529,0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10382,5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10116,3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10116,3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101774,6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зации муниц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пальной пр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граммы 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и пр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чие мер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приятия</w:t>
            </w: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1560,1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1710,7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1677,1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1677,1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14055,8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08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50400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80270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101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,3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92,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194,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11652,9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32074,3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37500,5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37789,2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36820,4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36820,4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220190,7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25869,0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 xml:space="preserve">ходные 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888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9114,4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F4C36" w:rsidRPr="00CF4C36" w:rsidTr="00CF4C36">
        <w:trPr>
          <w:trHeight w:val="390"/>
        </w:trPr>
        <w:tc>
          <w:tcPr>
            <w:tcW w:w="403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5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у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й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8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3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3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34133,9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35830,5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39060,6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39499,9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38497,5</w:t>
            </w:r>
          </w:p>
        </w:tc>
        <w:tc>
          <w:tcPr>
            <w:tcW w:w="254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38497,5</w:t>
            </w:r>
          </w:p>
        </w:tc>
        <w:tc>
          <w:tcPr>
            <w:tcW w:w="254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>278489,5</w:t>
            </w:r>
          </w:p>
        </w:tc>
      </w:tr>
    </w:tbl>
    <w:p w:rsidR="00CF4C36" w:rsidRDefault="00CF4C36" w:rsidP="002F63B7">
      <w:pPr>
        <w:rPr>
          <w:rFonts w:ascii="Arial" w:hAnsi="Arial" w:cs="Arial"/>
          <w:sz w:val="24"/>
        </w:rPr>
        <w:sectPr w:rsidR="00CF4C36" w:rsidSect="002F63B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CF4C36" w:rsidRPr="00CF4C36" w:rsidRDefault="00CF4C36" w:rsidP="00CF4C36">
      <w:pPr>
        <w:jc w:val="right"/>
        <w:rPr>
          <w:rFonts w:ascii="Arial" w:hAnsi="Arial" w:cs="Arial"/>
          <w:sz w:val="24"/>
          <w:lang w:eastAsia="en-US"/>
        </w:rPr>
      </w:pPr>
      <w:r w:rsidRPr="00CF4C36">
        <w:rPr>
          <w:rFonts w:ascii="Arial" w:hAnsi="Arial" w:cs="Arial"/>
          <w:sz w:val="24"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sz w:val="24"/>
          <w:lang w:eastAsia="en-US"/>
        </w:rPr>
        <w:t>4</w:t>
      </w:r>
    </w:p>
    <w:p w:rsidR="00CF4C36" w:rsidRPr="00CF4C36" w:rsidRDefault="00CF4C36" w:rsidP="00CF4C36">
      <w:pPr>
        <w:jc w:val="right"/>
        <w:rPr>
          <w:rFonts w:ascii="Arial" w:hAnsi="Arial" w:cs="Arial"/>
          <w:sz w:val="24"/>
          <w:lang w:eastAsia="en-US"/>
        </w:rPr>
      </w:pPr>
      <w:r w:rsidRPr="00CF4C36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CF4C36" w:rsidRPr="00CF4C36" w:rsidRDefault="00CF4C36" w:rsidP="00CF4C36">
      <w:pPr>
        <w:jc w:val="right"/>
        <w:rPr>
          <w:rFonts w:ascii="Arial" w:hAnsi="Arial" w:cs="Arial"/>
          <w:sz w:val="24"/>
          <w:lang w:eastAsia="en-US"/>
        </w:rPr>
      </w:pPr>
      <w:r w:rsidRPr="00CF4C36">
        <w:rPr>
          <w:rFonts w:ascii="Arial" w:hAnsi="Arial" w:cs="Arial"/>
          <w:sz w:val="24"/>
          <w:lang w:eastAsia="en-US"/>
        </w:rPr>
        <w:t>Ермаковского района</w:t>
      </w:r>
    </w:p>
    <w:p w:rsidR="00CF4C36" w:rsidRPr="00CF4C36" w:rsidRDefault="00CF4C36" w:rsidP="00CF4C36">
      <w:pPr>
        <w:jc w:val="right"/>
        <w:rPr>
          <w:rFonts w:ascii="Arial" w:hAnsi="Arial" w:cs="Arial"/>
          <w:sz w:val="24"/>
          <w:lang w:eastAsia="en-US"/>
        </w:rPr>
      </w:pPr>
      <w:r w:rsidRPr="00CF4C36">
        <w:rPr>
          <w:rFonts w:ascii="Arial" w:hAnsi="Arial" w:cs="Arial"/>
          <w:sz w:val="24"/>
          <w:lang w:eastAsia="en-US"/>
        </w:rPr>
        <w:t>от «02» декабря 2021 г. № 713-п</w:t>
      </w:r>
    </w:p>
    <w:p w:rsidR="00CF4C36" w:rsidRPr="00CF4C36" w:rsidRDefault="00CF4C36" w:rsidP="00CF4C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CF4C36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8</w:t>
      </w:r>
    </w:p>
    <w:p w:rsidR="00CF4C36" w:rsidRPr="00CF4C36" w:rsidRDefault="00CF4C36" w:rsidP="00CF4C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CF4C36">
        <w:rPr>
          <w:rFonts w:ascii="Arial" w:hAnsi="Arial" w:cs="Arial"/>
          <w:sz w:val="24"/>
        </w:rPr>
        <w:t>к муниципальной программе</w:t>
      </w:r>
    </w:p>
    <w:p w:rsidR="00CF4C36" w:rsidRPr="00CF4C36" w:rsidRDefault="00CF4C36" w:rsidP="00CF4C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CF4C36">
        <w:rPr>
          <w:rFonts w:ascii="Arial" w:hAnsi="Arial" w:cs="Arial"/>
          <w:sz w:val="24"/>
        </w:rPr>
        <w:t>Ермаковского района</w:t>
      </w:r>
    </w:p>
    <w:p w:rsidR="00CF4C36" w:rsidRPr="00CF4C36" w:rsidRDefault="00CF4C36" w:rsidP="00CF4C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CF4C36">
        <w:rPr>
          <w:rFonts w:ascii="Arial" w:hAnsi="Arial" w:cs="Arial"/>
          <w:sz w:val="24"/>
        </w:rPr>
        <w:t>«Развитие культуры»</w:t>
      </w:r>
    </w:p>
    <w:p w:rsidR="00CF4C36" w:rsidRDefault="00CF4C36" w:rsidP="002F63B7">
      <w:pPr>
        <w:rPr>
          <w:rFonts w:ascii="Arial" w:hAnsi="Arial" w:cs="Arial"/>
          <w:sz w:val="24"/>
        </w:rPr>
      </w:pPr>
    </w:p>
    <w:p w:rsidR="00CF4C36" w:rsidRDefault="00CF4C36" w:rsidP="00CF4C36">
      <w:pPr>
        <w:ind w:firstLine="720"/>
        <w:rPr>
          <w:rFonts w:ascii="Arial" w:hAnsi="Arial" w:cs="Arial"/>
          <w:sz w:val="24"/>
        </w:rPr>
      </w:pPr>
      <w:r w:rsidRPr="00CF4C36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CF4C36">
        <w:rPr>
          <w:rFonts w:ascii="Arial" w:hAnsi="Arial" w:cs="Arial"/>
          <w:sz w:val="24"/>
        </w:rPr>
        <w:t>муниципальной програ</w:t>
      </w:r>
      <w:r w:rsidRPr="00CF4C36">
        <w:rPr>
          <w:rFonts w:ascii="Arial" w:hAnsi="Arial" w:cs="Arial"/>
          <w:sz w:val="24"/>
        </w:rPr>
        <w:t>м</w:t>
      </w:r>
      <w:r w:rsidRPr="00CF4C36">
        <w:rPr>
          <w:rFonts w:ascii="Arial" w:hAnsi="Arial" w:cs="Arial"/>
          <w:sz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CF4C36">
        <w:rPr>
          <w:rFonts w:ascii="Arial" w:hAnsi="Arial" w:cs="Arial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CF4C36" w:rsidRDefault="00CF4C36" w:rsidP="00CF4C36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752"/>
        <w:gridCol w:w="1624"/>
        <w:gridCol w:w="692"/>
        <w:gridCol w:w="692"/>
        <w:gridCol w:w="692"/>
        <w:gridCol w:w="692"/>
        <w:gridCol w:w="692"/>
        <w:gridCol w:w="798"/>
        <w:gridCol w:w="904"/>
        <w:gridCol w:w="904"/>
        <w:gridCol w:w="904"/>
        <w:gridCol w:w="904"/>
        <w:gridCol w:w="904"/>
        <w:gridCol w:w="721"/>
      </w:tblGrid>
      <w:tr w:rsidR="00CF4C36" w:rsidRPr="00CF4C36" w:rsidTr="00CF4C36">
        <w:trPr>
          <w:trHeight w:val="300"/>
        </w:trPr>
        <w:tc>
          <w:tcPr>
            <w:tcW w:w="561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ние муниц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пальной 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граммы, 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у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ниц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пальной подпрогра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Отве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ственный исполн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тель, 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сои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полн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3275" w:type="pct"/>
            <w:gridSpan w:val="12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F4C36" w:rsidRPr="00CF4C36" w:rsidTr="00CF4C36">
        <w:trPr>
          <w:trHeight w:val="91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49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Ит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го на 2014-2024 г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пальная програ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Развитие культуры</w:t>
            </w: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109 783,6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114 558,7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126 505,3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122 528,6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114 916,2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114 916,2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979 934,7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CF4C36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1 662,9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1 859,7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5 527,7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31 135,4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7 056,7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4 014,2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68 934,4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ч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бю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жеты муниц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77 801,6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105 839,1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120 631,4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122 247,7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114 635,3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114 635,3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905 472,6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F4C36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CF4C36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CF4C36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25 741,8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212 746,1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Поддержка библиоте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ч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ного дела</w:t>
            </w: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20 921,4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22 079,8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23 255,5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23 607,6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23 009,5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23 009,5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217 041,6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с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CF4C36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д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87,1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439,2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6 812,6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1 476,4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310,2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19 013,5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ч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14 094,0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20553,4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22858,2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23326,7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22728,6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22728,6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197 588,9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F4C36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CF4C36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CF4C36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Поддержка искусства и народного </w:t>
            </w: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>творчества</w:t>
            </w: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46 253,8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47 763,0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52 660,2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49 038,6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43 292,9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43 292,9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382 629,0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CF4C36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1 612,9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1 772,6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4 888,5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14 619,0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2 486,8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2 273,3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32 789,1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ч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30 803,0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43 663,3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48 614,3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49 038,6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43 292,9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43 292,9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344 951,4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F4C36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CF4C36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CF4C36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25 741,8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186 630,5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Поддержка дополн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тельного 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б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разования детей</w:t>
            </w: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8 474,5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8 885,4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11 529,0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10 382,5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10 116,3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10 116,3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101 774,6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CF4C36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963,9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1 430,7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4 281,9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ч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10098,3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10382,5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97 292,7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F4C36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CF4C36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CF4C36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ние условий ре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а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у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ниц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пальной программы и прочие м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я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35 830,5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39 060,6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39 499,9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38 497,5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38 497,5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278 489,5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CF4C36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ь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8 739,9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2 470,4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12 849,9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т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ч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25 394,0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33 360,1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39 060,6 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39 499,9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38 497,5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38 497,5 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265 639,6 </w:t>
            </w:r>
          </w:p>
        </w:tc>
      </w:tr>
      <w:tr w:rsidR="00CF4C36" w:rsidRPr="00CF4C36" w:rsidTr="00CF4C36">
        <w:trPr>
          <w:trHeight w:val="375"/>
        </w:trPr>
        <w:tc>
          <w:tcPr>
            <w:tcW w:w="561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4" w:type="pct"/>
            <w:vMerge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bookmarkStart w:id="0" w:name="_GoBack"/>
            <w:bookmarkEnd w:id="0"/>
            <w:proofErr w:type="spellStart"/>
            <w:r w:rsidRPr="00CF4C36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CF4C36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CF4C36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о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е</w:t>
            </w:r>
            <w:r w:rsidRPr="00CF4C36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3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75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F4C3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CF4C36" w:rsidRPr="00CF4C36" w:rsidRDefault="00CF4C36" w:rsidP="00CF4C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4C3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25 869,0 </w:t>
            </w:r>
          </w:p>
        </w:tc>
      </w:tr>
    </w:tbl>
    <w:p w:rsidR="00CF4C36" w:rsidRPr="00802A11" w:rsidRDefault="00CF4C36" w:rsidP="00CF4C36">
      <w:pPr>
        <w:rPr>
          <w:rFonts w:ascii="Arial" w:hAnsi="Arial" w:cs="Arial"/>
          <w:sz w:val="24"/>
        </w:rPr>
      </w:pPr>
    </w:p>
    <w:sectPr w:rsidR="00CF4C36" w:rsidRPr="00802A11" w:rsidSect="002F63B7"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B7" w:rsidRDefault="002F63B7" w:rsidP="002F63B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F63B7" w:rsidRDefault="002F63B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B7" w:rsidRDefault="002F63B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4870"/>
    <w:rsid w:val="000217AC"/>
    <w:rsid w:val="00031326"/>
    <w:rsid w:val="0003596B"/>
    <w:rsid w:val="00036569"/>
    <w:rsid w:val="00043C96"/>
    <w:rsid w:val="000527E4"/>
    <w:rsid w:val="00073F32"/>
    <w:rsid w:val="000772DB"/>
    <w:rsid w:val="00077EF6"/>
    <w:rsid w:val="00082639"/>
    <w:rsid w:val="000856BC"/>
    <w:rsid w:val="000926D1"/>
    <w:rsid w:val="000A4DB2"/>
    <w:rsid w:val="000D172B"/>
    <w:rsid w:val="0011155C"/>
    <w:rsid w:val="0012010B"/>
    <w:rsid w:val="00156FDE"/>
    <w:rsid w:val="00162DD2"/>
    <w:rsid w:val="0017064A"/>
    <w:rsid w:val="001770C5"/>
    <w:rsid w:val="00177A02"/>
    <w:rsid w:val="00182221"/>
    <w:rsid w:val="001D189E"/>
    <w:rsid w:val="001F187E"/>
    <w:rsid w:val="001F4BDC"/>
    <w:rsid w:val="00220CCC"/>
    <w:rsid w:val="002226C1"/>
    <w:rsid w:val="00222E9E"/>
    <w:rsid w:val="00227906"/>
    <w:rsid w:val="00234F24"/>
    <w:rsid w:val="00255228"/>
    <w:rsid w:val="00267DE6"/>
    <w:rsid w:val="002833C8"/>
    <w:rsid w:val="0028752E"/>
    <w:rsid w:val="00291284"/>
    <w:rsid w:val="00292F59"/>
    <w:rsid w:val="0029610A"/>
    <w:rsid w:val="002A7A43"/>
    <w:rsid w:val="002B06CB"/>
    <w:rsid w:val="002B1B00"/>
    <w:rsid w:val="002D6F8A"/>
    <w:rsid w:val="002D7BC9"/>
    <w:rsid w:val="002E250D"/>
    <w:rsid w:val="002E3A94"/>
    <w:rsid w:val="002E5F66"/>
    <w:rsid w:val="002F0594"/>
    <w:rsid w:val="002F63B7"/>
    <w:rsid w:val="0031054B"/>
    <w:rsid w:val="00315BD0"/>
    <w:rsid w:val="00333242"/>
    <w:rsid w:val="00336EDE"/>
    <w:rsid w:val="003447F5"/>
    <w:rsid w:val="00344943"/>
    <w:rsid w:val="00352952"/>
    <w:rsid w:val="00353A40"/>
    <w:rsid w:val="00360BED"/>
    <w:rsid w:val="00370CC8"/>
    <w:rsid w:val="00397C7F"/>
    <w:rsid w:val="003A5EE3"/>
    <w:rsid w:val="003C4981"/>
    <w:rsid w:val="003C7F3F"/>
    <w:rsid w:val="003D6DF3"/>
    <w:rsid w:val="003F1CA5"/>
    <w:rsid w:val="00406CF6"/>
    <w:rsid w:val="00407A05"/>
    <w:rsid w:val="0044371F"/>
    <w:rsid w:val="00443C7D"/>
    <w:rsid w:val="0045623A"/>
    <w:rsid w:val="0045749F"/>
    <w:rsid w:val="00463430"/>
    <w:rsid w:val="00465814"/>
    <w:rsid w:val="00471B0C"/>
    <w:rsid w:val="004777DB"/>
    <w:rsid w:val="00483DFC"/>
    <w:rsid w:val="004A2AE0"/>
    <w:rsid w:val="004A6E18"/>
    <w:rsid w:val="004B1A87"/>
    <w:rsid w:val="004C65DF"/>
    <w:rsid w:val="004C67F7"/>
    <w:rsid w:val="004D4CC2"/>
    <w:rsid w:val="004E0AE6"/>
    <w:rsid w:val="004E32F2"/>
    <w:rsid w:val="004F2C07"/>
    <w:rsid w:val="005060B5"/>
    <w:rsid w:val="00534E46"/>
    <w:rsid w:val="00564C03"/>
    <w:rsid w:val="00585FBE"/>
    <w:rsid w:val="005906FC"/>
    <w:rsid w:val="005A364F"/>
    <w:rsid w:val="005A3651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08B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6F59AC"/>
    <w:rsid w:val="007060A0"/>
    <w:rsid w:val="0071108A"/>
    <w:rsid w:val="0073417E"/>
    <w:rsid w:val="00756BA1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802A11"/>
    <w:rsid w:val="00804630"/>
    <w:rsid w:val="00807009"/>
    <w:rsid w:val="0082424E"/>
    <w:rsid w:val="00830818"/>
    <w:rsid w:val="0083612C"/>
    <w:rsid w:val="00841422"/>
    <w:rsid w:val="008457BF"/>
    <w:rsid w:val="0086089A"/>
    <w:rsid w:val="0086653E"/>
    <w:rsid w:val="00892EA1"/>
    <w:rsid w:val="00893AB1"/>
    <w:rsid w:val="008A0BA3"/>
    <w:rsid w:val="008D2510"/>
    <w:rsid w:val="008D2CFB"/>
    <w:rsid w:val="008E155D"/>
    <w:rsid w:val="008E22D5"/>
    <w:rsid w:val="008F1E35"/>
    <w:rsid w:val="008F4212"/>
    <w:rsid w:val="008F45C0"/>
    <w:rsid w:val="008F7DA3"/>
    <w:rsid w:val="00910EF7"/>
    <w:rsid w:val="009174C8"/>
    <w:rsid w:val="0092401A"/>
    <w:rsid w:val="00924AB1"/>
    <w:rsid w:val="00937B7E"/>
    <w:rsid w:val="00957AD6"/>
    <w:rsid w:val="0096402B"/>
    <w:rsid w:val="009A1519"/>
    <w:rsid w:val="009B4AE0"/>
    <w:rsid w:val="009C5970"/>
    <w:rsid w:val="009E0ED7"/>
    <w:rsid w:val="009E4D1D"/>
    <w:rsid w:val="009E569F"/>
    <w:rsid w:val="009F5A58"/>
    <w:rsid w:val="00A01328"/>
    <w:rsid w:val="00A12DED"/>
    <w:rsid w:val="00A25B46"/>
    <w:rsid w:val="00A33EFD"/>
    <w:rsid w:val="00A36B11"/>
    <w:rsid w:val="00A45DBA"/>
    <w:rsid w:val="00A554BF"/>
    <w:rsid w:val="00A77616"/>
    <w:rsid w:val="00A93ED7"/>
    <w:rsid w:val="00AB2188"/>
    <w:rsid w:val="00AB5775"/>
    <w:rsid w:val="00AE33F8"/>
    <w:rsid w:val="00B11EEF"/>
    <w:rsid w:val="00B22537"/>
    <w:rsid w:val="00B33D51"/>
    <w:rsid w:val="00B41AEA"/>
    <w:rsid w:val="00B459A1"/>
    <w:rsid w:val="00B46B9E"/>
    <w:rsid w:val="00B5641B"/>
    <w:rsid w:val="00B64B8B"/>
    <w:rsid w:val="00B94DF5"/>
    <w:rsid w:val="00BA7A81"/>
    <w:rsid w:val="00BC426F"/>
    <w:rsid w:val="00BE1C44"/>
    <w:rsid w:val="00BE525C"/>
    <w:rsid w:val="00BF7A24"/>
    <w:rsid w:val="00C2015F"/>
    <w:rsid w:val="00C27DCB"/>
    <w:rsid w:val="00C353E4"/>
    <w:rsid w:val="00C35C62"/>
    <w:rsid w:val="00C52B20"/>
    <w:rsid w:val="00C80CDB"/>
    <w:rsid w:val="00C83065"/>
    <w:rsid w:val="00CA05F1"/>
    <w:rsid w:val="00CC0A9C"/>
    <w:rsid w:val="00CC66B1"/>
    <w:rsid w:val="00CE3A7A"/>
    <w:rsid w:val="00CE48BF"/>
    <w:rsid w:val="00CF4C36"/>
    <w:rsid w:val="00D0225D"/>
    <w:rsid w:val="00D102AA"/>
    <w:rsid w:val="00D23418"/>
    <w:rsid w:val="00D27172"/>
    <w:rsid w:val="00D417C6"/>
    <w:rsid w:val="00D4455C"/>
    <w:rsid w:val="00D51FD0"/>
    <w:rsid w:val="00D531B9"/>
    <w:rsid w:val="00D55440"/>
    <w:rsid w:val="00D61649"/>
    <w:rsid w:val="00D665ED"/>
    <w:rsid w:val="00D83299"/>
    <w:rsid w:val="00D8494C"/>
    <w:rsid w:val="00DA0ECD"/>
    <w:rsid w:val="00DC1FA1"/>
    <w:rsid w:val="00DD47AC"/>
    <w:rsid w:val="00DF54D6"/>
    <w:rsid w:val="00DF6696"/>
    <w:rsid w:val="00E05A15"/>
    <w:rsid w:val="00E10134"/>
    <w:rsid w:val="00E102EF"/>
    <w:rsid w:val="00E24970"/>
    <w:rsid w:val="00E32374"/>
    <w:rsid w:val="00E432D6"/>
    <w:rsid w:val="00E72DB2"/>
    <w:rsid w:val="00E85B81"/>
    <w:rsid w:val="00EB162D"/>
    <w:rsid w:val="00ED2B80"/>
    <w:rsid w:val="00EE3874"/>
    <w:rsid w:val="00EE3D54"/>
    <w:rsid w:val="00EE4EF2"/>
    <w:rsid w:val="00F05999"/>
    <w:rsid w:val="00F20E33"/>
    <w:rsid w:val="00F45D78"/>
    <w:rsid w:val="00F73C43"/>
    <w:rsid w:val="00F74B90"/>
    <w:rsid w:val="00F838B4"/>
    <w:rsid w:val="00F9057F"/>
    <w:rsid w:val="00FC5498"/>
    <w:rsid w:val="00FD3735"/>
    <w:rsid w:val="00FD74C8"/>
    <w:rsid w:val="00FE0D67"/>
    <w:rsid w:val="00FE5610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234F2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No Spacing"/>
    <w:link w:val="a5"/>
    <w:qFormat/>
    <w:rsid w:val="0080700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34F24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234F24"/>
  </w:style>
  <w:style w:type="paragraph" w:customStyle="1" w:styleId="ConsPlusCell">
    <w:name w:val="ConsPlusCell"/>
    <w:rsid w:val="00234F2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234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6">
    <w:name w:val="Table Grid"/>
    <w:basedOn w:val="a1"/>
    <w:rsid w:val="00234F2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234F2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234F24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234F24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34F24"/>
    <w:pPr>
      <w:spacing w:after="12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234F24"/>
    <w:rPr>
      <w:sz w:val="24"/>
      <w:szCs w:val="24"/>
      <w:lang w:eastAsia="ru-RU"/>
    </w:rPr>
  </w:style>
  <w:style w:type="paragraph" w:customStyle="1" w:styleId="ConsPlusNonformat">
    <w:name w:val="ConsPlusNonformat"/>
    <w:rsid w:val="00234F2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3">
    <w:name w:val="Абзац списка1"/>
    <w:basedOn w:val="a"/>
    <w:rsid w:val="00234F24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234F24"/>
    <w:pPr>
      <w:jc w:val="center"/>
    </w:pPr>
  </w:style>
  <w:style w:type="character" w:customStyle="1" w:styleId="aa">
    <w:name w:val="Название Знак"/>
    <w:basedOn w:val="a0"/>
    <w:link w:val="a9"/>
    <w:rsid w:val="00234F24"/>
    <w:rPr>
      <w:sz w:val="28"/>
      <w:szCs w:val="24"/>
      <w:lang w:eastAsia="ru-RU"/>
    </w:rPr>
  </w:style>
  <w:style w:type="paragraph" w:styleId="ab">
    <w:name w:val="Body Text Indent"/>
    <w:basedOn w:val="a"/>
    <w:link w:val="ac"/>
    <w:rsid w:val="00234F24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34F24"/>
    <w:rPr>
      <w:sz w:val="24"/>
      <w:szCs w:val="24"/>
      <w:lang w:eastAsia="ru-RU"/>
    </w:rPr>
  </w:style>
  <w:style w:type="paragraph" w:customStyle="1" w:styleId="ConsNormal">
    <w:name w:val="ConsNormal"/>
    <w:rsid w:val="00234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234F24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234F24"/>
    <w:rPr>
      <w:rFonts w:eastAsia="Calibri"/>
      <w:b/>
      <w:sz w:val="24"/>
      <w:szCs w:val="24"/>
    </w:rPr>
  </w:style>
  <w:style w:type="paragraph" w:styleId="ad">
    <w:name w:val="Normal (Web)"/>
    <w:basedOn w:val="a"/>
    <w:rsid w:val="00234F24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34F24"/>
  </w:style>
  <w:style w:type="paragraph" w:customStyle="1" w:styleId="dash0410043104370430044600200441043f04380441043a0430">
    <w:name w:val="dash0410_0431_0437_0430_0446_0020_0441_043f_0438_0441_043a_0430"/>
    <w:basedOn w:val="a"/>
    <w:rsid w:val="00234F24"/>
    <w:pPr>
      <w:spacing w:before="100" w:beforeAutospacing="1" w:after="100" w:afterAutospacing="1"/>
      <w:jc w:val="left"/>
    </w:pPr>
    <w:rPr>
      <w:sz w:val="24"/>
    </w:rPr>
  </w:style>
  <w:style w:type="paragraph" w:customStyle="1" w:styleId="2">
    <w:name w:val="2"/>
    <w:basedOn w:val="a"/>
    <w:rsid w:val="00234F24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234F24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34F24"/>
    <w:rPr>
      <w:lang w:eastAsia="ru-RU"/>
    </w:rPr>
  </w:style>
  <w:style w:type="character" w:styleId="af0">
    <w:name w:val="footnote reference"/>
    <w:semiHidden/>
    <w:rsid w:val="00234F24"/>
    <w:rPr>
      <w:vertAlign w:val="superscript"/>
    </w:rPr>
  </w:style>
  <w:style w:type="character" w:styleId="af1">
    <w:name w:val="Hyperlink"/>
    <w:uiPriority w:val="99"/>
    <w:rsid w:val="00234F24"/>
    <w:rPr>
      <w:color w:val="0000CC"/>
      <w:u w:val="single"/>
    </w:rPr>
  </w:style>
  <w:style w:type="character" w:customStyle="1" w:styleId="a5">
    <w:name w:val="Без интервала Знак"/>
    <w:link w:val="a4"/>
    <w:rsid w:val="00234F2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1">
    <w:name w:val="Body Text Indent 3"/>
    <w:basedOn w:val="a"/>
    <w:link w:val="32"/>
    <w:rsid w:val="00234F24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4F24"/>
    <w:rPr>
      <w:sz w:val="16"/>
      <w:szCs w:val="16"/>
      <w:lang w:eastAsia="ru-RU"/>
    </w:rPr>
  </w:style>
  <w:style w:type="paragraph" w:customStyle="1" w:styleId="af2">
    <w:name w:val="Знак"/>
    <w:basedOn w:val="a"/>
    <w:rsid w:val="00234F24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234F2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234F24"/>
    <w:rPr>
      <w:sz w:val="24"/>
      <w:szCs w:val="24"/>
      <w:lang w:eastAsia="ru-RU"/>
    </w:rPr>
  </w:style>
  <w:style w:type="character" w:styleId="af5">
    <w:name w:val="page number"/>
    <w:basedOn w:val="a0"/>
    <w:rsid w:val="00234F24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34F2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234F24"/>
    <w:rPr>
      <w:b/>
      <w:bCs/>
    </w:rPr>
  </w:style>
  <w:style w:type="paragraph" w:styleId="af7">
    <w:name w:val="Balloon Text"/>
    <w:basedOn w:val="a"/>
    <w:link w:val="af8"/>
    <w:rsid w:val="00234F2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234F24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234F24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234F24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234F2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234F24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234F24"/>
    <w:rPr>
      <w:color w:val="800080" w:themeColor="followedHyperlink"/>
      <w:u w:val="single"/>
    </w:rPr>
  </w:style>
  <w:style w:type="paragraph" w:customStyle="1" w:styleId="xl68">
    <w:name w:val="xl68"/>
    <w:basedOn w:val="a"/>
    <w:rsid w:val="002F63B7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2F63B7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2F63B7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2F6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2F63B7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0">
    <w:name w:val="xl80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6">
    <w:name w:val="xl86"/>
    <w:basedOn w:val="a"/>
    <w:rsid w:val="002F6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2F6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2F6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0">
    <w:name w:val="xl90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1">
    <w:name w:val="xl91"/>
    <w:basedOn w:val="a"/>
    <w:rsid w:val="002F6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3">
    <w:name w:val="xl93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4">
    <w:name w:val="xl94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5">
    <w:name w:val="xl95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6">
    <w:name w:val="xl96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7">
    <w:name w:val="xl97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8">
    <w:name w:val="xl98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9">
    <w:name w:val="xl99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0">
    <w:name w:val="xl100"/>
    <w:basedOn w:val="a"/>
    <w:rsid w:val="002F6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1">
    <w:name w:val="xl101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2">
    <w:name w:val="xl102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3">
    <w:name w:val="xl103"/>
    <w:basedOn w:val="a"/>
    <w:rsid w:val="002F63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4">
    <w:name w:val="xl104"/>
    <w:basedOn w:val="a"/>
    <w:rsid w:val="002F63B7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5">
    <w:name w:val="xl105"/>
    <w:basedOn w:val="a"/>
    <w:rsid w:val="002F63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6">
    <w:name w:val="xl106"/>
    <w:basedOn w:val="a"/>
    <w:rsid w:val="002F63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7">
    <w:name w:val="xl107"/>
    <w:basedOn w:val="a"/>
    <w:rsid w:val="002F63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8">
    <w:name w:val="xl108"/>
    <w:basedOn w:val="a"/>
    <w:rsid w:val="002F63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9">
    <w:name w:val="xl109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0">
    <w:name w:val="xl110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1">
    <w:name w:val="xl111"/>
    <w:basedOn w:val="a"/>
    <w:rsid w:val="002F63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2">
    <w:name w:val="xl112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3">
    <w:name w:val="xl113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4">
    <w:name w:val="xl114"/>
    <w:basedOn w:val="a"/>
    <w:rsid w:val="002F63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5">
    <w:name w:val="xl115"/>
    <w:basedOn w:val="a"/>
    <w:rsid w:val="002F63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6">
    <w:name w:val="xl116"/>
    <w:basedOn w:val="a"/>
    <w:rsid w:val="002F63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7">
    <w:name w:val="xl117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8">
    <w:name w:val="xl118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9">
    <w:name w:val="xl119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0">
    <w:name w:val="xl120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1">
    <w:name w:val="xl121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2F6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3">
    <w:name w:val="xl123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4">
    <w:name w:val="xl124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5">
    <w:name w:val="xl125"/>
    <w:basedOn w:val="a"/>
    <w:rsid w:val="002F6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6">
    <w:name w:val="xl126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7">
    <w:name w:val="xl127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8">
    <w:name w:val="xl128"/>
    <w:basedOn w:val="a"/>
    <w:rsid w:val="002F63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9">
    <w:name w:val="xl129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0">
    <w:name w:val="xl130"/>
    <w:basedOn w:val="a"/>
    <w:rsid w:val="002F6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2F63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234F2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No Spacing"/>
    <w:link w:val="a5"/>
    <w:qFormat/>
    <w:rsid w:val="0080700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34F24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234F24"/>
  </w:style>
  <w:style w:type="paragraph" w:customStyle="1" w:styleId="ConsPlusCell">
    <w:name w:val="ConsPlusCell"/>
    <w:rsid w:val="00234F2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234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6">
    <w:name w:val="Table Grid"/>
    <w:basedOn w:val="a1"/>
    <w:rsid w:val="00234F2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234F2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234F24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234F24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34F24"/>
    <w:pPr>
      <w:spacing w:after="12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234F24"/>
    <w:rPr>
      <w:sz w:val="24"/>
      <w:szCs w:val="24"/>
      <w:lang w:eastAsia="ru-RU"/>
    </w:rPr>
  </w:style>
  <w:style w:type="paragraph" w:customStyle="1" w:styleId="ConsPlusNonformat">
    <w:name w:val="ConsPlusNonformat"/>
    <w:rsid w:val="00234F2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3">
    <w:name w:val="Абзац списка1"/>
    <w:basedOn w:val="a"/>
    <w:rsid w:val="00234F24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234F24"/>
    <w:pPr>
      <w:jc w:val="center"/>
    </w:pPr>
  </w:style>
  <w:style w:type="character" w:customStyle="1" w:styleId="aa">
    <w:name w:val="Название Знак"/>
    <w:basedOn w:val="a0"/>
    <w:link w:val="a9"/>
    <w:rsid w:val="00234F24"/>
    <w:rPr>
      <w:sz w:val="28"/>
      <w:szCs w:val="24"/>
      <w:lang w:eastAsia="ru-RU"/>
    </w:rPr>
  </w:style>
  <w:style w:type="paragraph" w:styleId="ab">
    <w:name w:val="Body Text Indent"/>
    <w:basedOn w:val="a"/>
    <w:link w:val="ac"/>
    <w:rsid w:val="00234F24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34F24"/>
    <w:rPr>
      <w:sz w:val="24"/>
      <w:szCs w:val="24"/>
      <w:lang w:eastAsia="ru-RU"/>
    </w:rPr>
  </w:style>
  <w:style w:type="paragraph" w:customStyle="1" w:styleId="ConsNormal">
    <w:name w:val="ConsNormal"/>
    <w:rsid w:val="00234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234F24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234F24"/>
    <w:rPr>
      <w:rFonts w:eastAsia="Calibri"/>
      <w:b/>
      <w:sz w:val="24"/>
      <w:szCs w:val="24"/>
    </w:rPr>
  </w:style>
  <w:style w:type="paragraph" w:styleId="ad">
    <w:name w:val="Normal (Web)"/>
    <w:basedOn w:val="a"/>
    <w:rsid w:val="00234F24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34F24"/>
  </w:style>
  <w:style w:type="paragraph" w:customStyle="1" w:styleId="dash0410043104370430044600200441043f04380441043a0430">
    <w:name w:val="dash0410_0431_0437_0430_0446_0020_0441_043f_0438_0441_043a_0430"/>
    <w:basedOn w:val="a"/>
    <w:rsid w:val="00234F24"/>
    <w:pPr>
      <w:spacing w:before="100" w:beforeAutospacing="1" w:after="100" w:afterAutospacing="1"/>
      <w:jc w:val="left"/>
    </w:pPr>
    <w:rPr>
      <w:sz w:val="24"/>
    </w:rPr>
  </w:style>
  <w:style w:type="paragraph" w:customStyle="1" w:styleId="2">
    <w:name w:val="2"/>
    <w:basedOn w:val="a"/>
    <w:rsid w:val="00234F24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234F24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34F24"/>
    <w:rPr>
      <w:lang w:eastAsia="ru-RU"/>
    </w:rPr>
  </w:style>
  <w:style w:type="character" w:styleId="af0">
    <w:name w:val="footnote reference"/>
    <w:semiHidden/>
    <w:rsid w:val="00234F24"/>
    <w:rPr>
      <w:vertAlign w:val="superscript"/>
    </w:rPr>
  </w:style>
  <w:style w:type="character" w:styleId="af1">
    <w:name w:val="Hyperlink"/>
    <w:uiPriority w:val="99"/>
    <w:rsid w:val="00234F24"/>
    <w:rPr>
      <w:color w:val="0000CC"/>
      <w:u w:val="single"/>
    </w:rPr>
  </w:style>
  <w:style w:type="character" w:customStyle="1" w:styleId="a5">
    <w:name w:val="Без интервала Знак"/>
    <w:link w:val="a4"/>
    <w:rsid w:val="00234F2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1">
    <w:name w:val="Body Text Indent 3"/>
    <w:basedOn w:val="a"/>
    <w:link w:val="32"/>
    <w:rsid w:val="00234F24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4F24"/>
    <w:rPr>
      <w:sz w:val="16"/>
      <w:szCs w:val="16"/>
      <w:lang w:eastAsia="ru-RU"/>
    </w:rPr>
  </w:style>
  <w:style w:type="paragraph" w:customStyle="1" w:styleId="af2">
    <w:name w:val="Знак"/>
    <w:basedOn w:val="a"/>
    <w:rsid w:val="00234F24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234F2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234F24"/>
    <w:rPr>
      <w:sz w:val="24"/>
      <w:szCs w:val="24"/>
      <w:lang w:eastAsia="ru-RU"/>
    </w:rPr>
  </w:style>
  <w:style w:type="character" w:styleId="af5">
    <w:name w:val="page number"/>
    <w:basedOn w:val="a0"/>
    <w:rsid w:val="00234F24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34F2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234F24"/>
    <w:rPr>
      <w:b/>
      <w:bCs/>
    </w:rPr>
  </w:style>
  <w:style w:type="paragraph" w:styleId="af7">
    <w:name w:val="Balloon Text"/>
    <w:basedOn w:val="a"/>
    <w:link w:val="af8"/>
    <w:rsid w:val="00234F2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234F24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234F24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234F24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234F2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234F24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234F24"/>
    <w:rPr>
      <w:color w:val="800080" w:themeColor="followedHyperlink"/>
      <w:u w:val="single"/>
    </w:rPr>
  </w:style>
  <w:style w:type="paragraph" w:customStyle="1" w:styleId="xl68">
    <w:name w:val="xl68"/>
    <w:basedOn w:val="a"/>
    <w:rsid w:val="002F63B7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2F63B7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2F63B7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2F6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2F63B7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0">
    <w:name w:val="xl80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6">
    <w:name w:val="xl86"/>
    <w:basedOn w:val="a"/>
    <w:rsid w:val="002F6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2F6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2F6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0">
    <w:name w:val="xl90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1">
    <w:name w:val="xl91"/>
    <w:basedOn w:val="a"/>
    <w:rsid w:val="002F6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3">
    <w:name w:val="xl93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4">
    <w:name w:val="xl94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5">
    <w:name w:val="xl95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6">
    <w:name w:val="xl96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7">
    <w:name w:val="xl97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8">
    <w:name w:val="xl98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9">
    <w:name w:val="xl99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0">
    <w:name w:val="xl100"/>
    <w:basedOn w:val="a"/>
    <w:rsid w:val="002F6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1">
    <w:name w:val="xl101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2">
    <w:name w:val="xl102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3">
    <w:name w:val="xl103"/>
    <w:basedOn w:val="a"/>
    <w:rsid w:val="002F63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4">
    <w:name w:val="xl104"/>
    <w:basedOn w:val="a"/>
    <w:rsid w:val="002F63B7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5">
    <w:name w:val="xl105"/>
    <w:basedOn w:val="a"/>
    <w:rsid w:val="002F63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6">
    <w:name w:val="xl106"/>
    <w:basedOn w:val="a"/>
    <w:rsid w:val="002F63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7">
    <w:name w:val="xl107"/>
    <w:basedOn w:val="a"/>
    <w:rsid w:val="002F63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8">
    <w:name w:val="xl108"/>
    <w:basedOn w:val="a"/>
    <w:rsid w:val="002F63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9">
    <w:name w:val="xl109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0">
    <w:name w:val="xl110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1">
    <w:name w:val="xl111"/>
    <w:basedOn w:val="a"/>
    <w:rsid w:val="002F63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2">
    <w:name w:val="xl112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3">
    <w:name w:val="xl113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4">
    <w:name w:val="xl114"/>
    <w:basedOn w:val="a"/>
    <w:rsid w:val="002F63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5">
    <w:name w:val="xl115"/>
    <w:basedOn w:val="a"/>
    <w:rsid w:val="002F63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6">
    <w:name w:val="xl116"/>
    <w:basedOn w:val="a"/>
    <w:rsid w:val="002F63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7">
    <w:name w:val="xl117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8">
    <w:name w:val="xl118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9">
    <w:name w:val="xl119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0">
    <w:name w:val="xl120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1">
    <w:name w:val="xl121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2F6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3">
    <w:name w:val="xl123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4">
    <w:name w:val="xl124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5">
    <w:name w:val="xl125"/>
    <w:basedOn w:val="a"/>
    <w:rsid w:val="002F6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6">
    <w:name w:val="xl126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7">
    <w:name w:val="xl127"/>
    <w:basedOn w:val="a"/>
    <w:rsid w:val="002F6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8">
    <w:name w:val="xl128"/>
    <w:basedOn w:val="a"/>
    <w:rsid w:val="002F63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9">
    <w:name w:val="xl129"/>
    <w:basedOn w:val="a"/>
    <w:rsid w:val="002F63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0">
    <w:name w:val="xl130"/>
    <w:basedOn w:val="a"/>
    <w:rsid w:val="002F6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2F63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DC4C4-4075-47FA-943C-096092A2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63</Pages>
  <Words>11602</Words>
  <Characters>66135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6</cp:revision>
  <cp:lastPrinted>2021-09-23T08:45:00Z</cp:lastPrinted>
  <dcterms:created xsi:type="dcterms:W3CDTF">2021-12-13T06:29:00Z</dcterms:created>
  <dcterms:modified xsi:type="dcterms:W3CDTF">2021-12-13T08:28:00Z</dcterms:modified>
</cp:coreProperties>
</file>