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02" w:rsidRPr="00093702" w:rsidRDefault="00093702" w:rsidP="00093702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9370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093702" w:rsidRPr="00093702" w:rsidRDefault="00093702" w:rsidP="00093702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9370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93702" w:rsidRPr="00093702" w:rsidRDefault="00093702" w:rsidP="00093702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093702" w:rsidRPr="00093702" w:rsidRDefault="00093702" w:rsidP="00093702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</w:pPr>
      <w:r w:rsidRPr="0009370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«09» декабря 2021 года                                                                                      № 746-п</w:t>
      </w:r>
    </w:p>
    <w:p w:rsidR="009C123F" w:rsidRPr="00093702" w:rsidRDefault="009C123F" w:rsidP="00093702">
      <w:pPr>
        <w:jc w:val="both"/>
        <w:rPr>
          <w:rFonts w:ascii="Arial" w:hAnsi="Arial" w:cs="Arial"/>
          <w:sz w:val="24"/>
          <w:szCs w:val="24"/>
        </w:rPr>
      </w:pPr>
    </w:p>
    <w:p w:rsidR="00D94E5E" w:rsidRPr="00093702" w:rsidRDefault="0020531D" w:rsidP="00093702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702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перечней</w:t>
      </w:r>
      <w:r w:rsidR="004C524B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>главных администраторов доходов и и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точников финансирования дефицита бюджета </w:t>
      </w:r>
      <w:r w:rsidR="00BE0CA8" w:rsidRPr="0009370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94E5E" w:rsidRPr="00093702" w:rsidRDefault="00D94E5E" w:rsidP="00093702">
      <w:pPr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6BAD" w:rsidRPr="00093702" w:rsidRDefault="00B4783D" w:rsidP="0009370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70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160.1, пунктом 4 статьи 160.2 Бюджетного коде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>са Российской Федерации</w:t>
      </w:r>
      <w:r w:rsidR="004C524B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C524B" w:rsidRPr="00093702">
        <w:rPr>
          <w:rFonts w:ascii="Arial" w:hAnsi="Arial" w:cs="Arial"/>
          <w:sz w:val="24"/>
          <w:szCs w:val="24"/>
        </w:rPr>
        <w:t>руководствуясь Уставом Ермаковского района, П</w:t>
      </w:r>
      <w:r w:rsidR="004C524B" w:rsidRPr="00093702">
        <w:rPr>
          <w:rFonts w:ascii="Arial" w:hAnsi="Arial" w:cs="Arial"/>
          <w:sz w:val="24"/>
          <w:szCs w:val="24"/>
        </w:rPr>
        <w:t>О</w:t>
      </w:r>
      <w:r w:rsidR="004C524B" w:rsidRPr="00093702">
        <w:rPr>
          <w:rFonts w:ascii="Arial" w:hAnsi="Arial" w:cs="Arial"/>
          <w:sz w:val="24"/>
          <w:szCs w:val="24"/>
        </w:rPr>
        <w:t>СТАНОВЛЯЮ:</w:t>
      </w:r>
    </w:p>
    <w:p w:rsidR="00093702" w:rsidRPr="00093702" w:rsidRDefault="00093702" w:rsidP="0009370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BE0CA8" w:rsidRPr="00093702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BE0CA8" w:rsidRPr="000937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0CA8" w:rsidRPr="00093702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093702" w:rsidRPr="00093702" w:rsidRDefault="00093702" w:rsidP="0009370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источников финансиров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ния дефицита бюджета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(приложе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№ 2).</w:t>
      </w:r>
    </w:p>
    <w:p w:rsidR="00093702" w:rsidRPr="00093702" w:rsidRDefault="00093702" w:rsidP="0009370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применяется к правоотношениям, возника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щим при составлении и исполнении бюджета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2022 год и на пла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новый период 2023 и 2024 годов.</w:t>
      </w:r>
    </w:p>
    <w:p w:rsidR="00093702" w:rsidRPr="00093702" w:rsidRDefault="00093702" w:rsidP="0009370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постановления возложить на</w:t>
      </w:r>
      <w:r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руков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дителя Финансового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446" w:rsidRPr="000937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4783D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4C524B" w:rsidRPr="00093702">
        <w:rPr>
          <w:rFonts w:ascii="Arial" w:eastAsia="Times New Roman" w:hAnsi="Arial" w:cs="Arial"/>
          <w:sz w:val="24"/>
          <w:szCs w:val="24"/>
          <w:lang w:eastAsia="ru-RU"/>
        </w:rPr>
        <w:t xml:space="preserve">Н.М. 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1071B" w:rsidRPr="00093702">
        <w:rPr>
          <w:rFonts w:ascii="Arial" w:eastAsia="Times New Roman" w:hAnsi="Arial" w:cs="Arial"/>
          <w:sz w:val="24"/>
          <w:szCs w:val="24"/>
          <w:lang w:eastAsia="ru-RU"/>
        </w:rPr>
        <w:t>вченко</w:t>
      </w:r>
      <w:r w:rsidR="004C524B" w:rsidRPr="000937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3702" w:rsidRPr="00093702" w:rsidRDefault="004C524B" w:rsidP="000937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3702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="00F41D77" w:rsidRPr="00093702">
        <w:rPr>
          <w:rFonts w:ascii="Arial" w:hAnsi="Arial" w:cs="Arial"/>
          <w:sz w:val="24"/>
          <w:szCs w:val="24"/>
        </w:rPr>
        <w:t>после</w:t>
      </w:r>
      <w:r w:rsidRPr="00093702">
        <w:rPr>
          <w:rFonts w:ascii="Arial" w:hAnsi="Arial" w:cs="Arial"/>
          <w:sz w:val="24"/>
          <w:szCs w:val="24"/>
        </w:rPr>
        <w:t xml:space="preserve"> его официального опу</w:t>
      </w:r>
      <w:r w:rsidRPr="00093702">
        <w:rPr>
          <w:rFonts w:ascii="Arial" w:hAnsi="Arial" w:cs="Arial"/>
          <w:sz w:val="24"/>
          <w:szCs w:val="24"/>
        </w:rPr>
        <w:t>б</w:t>
      </w:r>
      <w:r w:rsidRPr="00093702">
        <w:rPr>
          <w:rFonts w:ascii="Arial" w:hAnsi="Arial" w:cs="Arial"/>
          <w:sz w:val="24"/>
          <w:szCs w:val="24"/>
        </w:rPr>
        <w:t>ликования, распространяется на правоотношения, возникшие с 01.01.2022</w:t>
      </w:r>
      <w:r w:rsidR="00093702">
        <w:rPr>
          <w:rFonts w:ascii="Arial" w:hAnsi="Arial" w:cs="Arial"/>
          <w:szCs w:val="24"/>
        </w:rPr>
        <w:t xml:space="preserve"> </w:t>
      </w:r>
      <w:r w:rsidR="00093702" w:rsidRPr="00093702">
        <w:rPr>
          <w:rFonts w:ascii="Arial" w:hAnsi="Arial" w:cs="Arial"/>
          <w:sz w:val="24"/>
          <w:szCs w:val="24"/>
        </w:rPr>
        <w:t>года.</w:t>
      </w:r>
    </w:p>
    <w:p w:rsidR="00093702" w:rsidRDefault="00093702" w:rsidP="00093702">
      <w:pPr>
        <w:ind w:firstLine="709"/>
        <w:jc w:val="both"/>
        <w:rPr>
          <w:rFonts w:ascii="Arial" w:hAnsi="Arial" w:cs="Arial"/>
          <w:szCs w:val="24"/>
          <w:lang w:val="en-US"/>
        </w:rPr>
      </w:pPr>
    </w:p>
    <w:p w:rsidR="00093702" w:rsidRDefault="00093702" w:rsidP="00093702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Pr="0009370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Pr="0009370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C524B" w:rsidRPr="00093702">
        <w:rPr>
          <w:rFonts w:ascii="Arial" w:hAnsi="Arial" w:cs="Arial"/>
          <w:bCs/>
          <w:sz w:val="24"/>
          <w:szCs w:val="24"/>
        </w:rPr>
        <w:t>М.А. Виго</w:t>
      </w:r>
      <w:r w:rsidR="004C524B" w:rsidRPr="00093702">
        <w:rPr>
          <w:rFonts w:ascii="Arial" w:hAnsi="Arial" w:cs="Arial"/>
          <w:bCs/>
          <w:sz w:val="24"/>
          <w:szCs w:val="24"/>
        </w:rPr>
        <w:t>в</w:t>
      </w:r>
      <w:r w:rsidR="004C524B" w:rsidRPr="00093702">
        <w:rPr>
          <w:rFonts w:ascii="Arial" w:hAnsi="Arial" w:cs="Arial"/>
          <w:bCs/>
          <w:sz w:val="24"/>
          <w:szCs w:val="24"/>
        </w:rPr>
        <w:t>ский</w:t>
      </w:r>
    </w:p>
    <w:p w:rsidR="00093702" w:rsidRDefault="00093702" w:rsidP="00093702">
      <w:pPr>
        <w:jc w:val="both"/>
        <w:rPr>
          <w:rFonts w:ascii="Arial" w:eastAsia="Times New Roman" w:hAnsi="Arial" w:cs="Arial"/>
          <w:sz w:val="24"/>
          <w:szCs w:val="24"/>
          <w:lang w:val="en-US" w:eastAsia="ru-RU"/>
        </w:rPr>
        <w:sectPr w:rsidR="00093702" w:rsidSect="00093702">
          <w:headerReference w:type="default" r:id="rId7"/>
          <w:headerReference w:type="first" r:id="rId8"/>
          <w:pgSz w:w="11906" w:h="16838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B30887" w:rsidRDefault="00B30887" w:rsidP="00B30887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30887" w:rsidRDefault="00B30887" w:rsidP="00B30887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30887" w:rsidRDefault="00B30887" w:rsidP="00B30887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30887" w:rsidRDefault="00B30887" w:rsidP="00B30887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>» декабря 2021 г. № 7</w:t>
      </w:r>
      <w:r>
        <w:rPr>
          <w:rFonts w:ascii="Arial" w:hAnsi="Arial" w:cs="Arial"/>
          <w:sz w:val="24"/>
          <w:szCs w:val="24"/>
          <w:lang w:val="en-US"/>
        </w:rPr>
        <w:t>46</w:t>
      </w:r>
      <w:r>
        <w:rPr>
          <w:rFonts w:ascii="Arial" w:hAnsi="Arial" w:cs="Arial"/>
          <w:sz w:val="24"/>
          <w:szCs w:val="24"/>
        </w:rPr>
        <w:t>-п</w:t>
      </w:r>
    </w:p>
    <w:p w:rsidR="00093702" w:rsidRDefault="00093702" w:rsidP="0009370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F46" w:rsidRDefault="00E16F46" w:rsidP="00E16F46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F46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главных администраторов доходов </w:t>
      </w:r>
      <w:proofErr w:type="gramStart"/>
      <w:r w:rsidRPr="00E16F4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E16F4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2022 год и плановый период 2023 и 2024 годов</w:t>
      </w:r>
    </w:p>
    <w:p w:rsidR="00E16F46" w:rsidRDefault="00E16F46" w:rsidP="0009370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756"/>
        <w:gridCol w:w="7293"/>
        <w:gridCol w:w="5843"/>
      </w:tblGrid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ни-стратора</w:t>
            </w:r>
          </w:p>
        </w:tc>
        <w:tc>
          <w:tcPr>
            <w:tcW w:w="257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E16F46" w:rsidRPr="00E16F46" w:rsidTr="00E16F46">
        <w:trPr>
          <w:trHeight w:val="2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pct"/>
            <w:shd w:val="clear" w:color="000000" w:fill="FFFFFF"/>
            <w:hideMark/>
          </w:tcPr>
          <w:p w:rsidR="00E16F46" w:rsidRPr="00E16F46" w:rsidRDefault="00E16F46" w:rsidP="00E16F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16F46" w:rsidRPr="00E16F46" w:rsidTr="00E16F46">
        <w:trPr>
          <w:trHeight w:val="3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Красноярского края</w:t>
            </w:r>
          </w:p>
        </w:tc>
      </w:tr>
      <w:tr w:rsidR="00E16F46" w:rsidRPr="00E16F46" w:rsidTr="00E16F46">
        <w:trPr>
          <w:trHeight w:val="8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13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15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финансов, налогов и сборов, страхования, рынка ценных бумаг (за исключением штрафов, указанных в пунк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 6 статьи 46 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Бюджетного кодекса Росси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Федерации), налагаемые мировыми судь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ми, комиссиями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18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15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финансов, связанные с нецелевым использованием бю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жетных средств, невозвратом либо несвоевр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менным возвратом бюджетного кредита, </w:t>
            </w:r>
            <w:proofErr w:type="spell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числением</w:t>
            </w:r>
            <w:proofErr w:type="spellEnd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платы за пользование бюджетным кредитом, нарушением условий предоставления бюджетн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кредита, нарушением порядка и (или) усл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вий предоставления (расходования) межбюджетных трансфертов, нарушением условий предоставл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бюджетных инвестиций, субсидий юридич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 лицам</w:t>
            </w:r>
            <w:proofErr w:type="gramEnd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индивидуальным пре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принимателям и физическим лицам, подлежащие зачислению в бюджет мун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</w:tr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порядок и общественную бе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6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Избирательная комиссия Красноярского края</w:t>
            </w:r>
          </w:p>
        </w:tc>
      </w:tr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4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Ермаковский районный Совет депутатов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ком, исполнителем) обязательств, предусмо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муниципальным контрактом,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муниципальным органом, казенным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6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надлежащего исполнения обязательств перед муниципальным органом, (муниципальным казенным учреждением)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случаев, когда выгодоприобретателями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</w:tr>
      <w:tr w:rsidR="00E16F46" w:rsidRPr="00E16F46" w:rsidTr="00E16F46">
        <w:trPr>
          <w:trHeight w:val="6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ниципальному имуществу муниципального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(за исключением имущества, закрепленного за муниципальными бюджетн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(автономными) учреждениями, унитарными предприят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ями)</w:t>
            </w:r>
          </w:p>
        </w:tc>
      </w:tr>
      <w:tr w:rsidR="00E16F46" w:rsidRPr="00E16F46" w:rsidTr="00E16F46">
        <w:trPr>
          <w:trHeight w:val="13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а также иные денежные средства, подлежащие зачислению в бюджет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за нарушение законод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товаров, 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услуг для обеспечения государственных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нужд (за исключением муниципального контракта, финансируемого за счет средств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 за нарушение законодательства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работ, услуг для обеспечения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нужд</w:t>
            </w:r>
            <w:proofErr w:type="gramEnd"/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 муниципальным органом муниципального района (муниципальным казенным учрежден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(подрядчика) от его исполнения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муниципального контракта, финансиру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за счет средств муниципального дорожного фонда)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финанс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руемого за счет средств муниципального доро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муниципального района, в связи с односторонним отказом исполнителя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от его испо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</w:tr>
      <w:tr w:rsidR="00E16F46" w:rsidRPr="00E16F46" w:rsidTr="00E16F46">
        <w:trPr>
          <w:trHeight w:val="5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нормативам, действовавшим в2019 году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организаций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средств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</w:tr>
      <w:tr w:rsidR="00E16F46" w:rsidRPr="00E16F46" w:rsidTr="00E16F46">
        <w:trPr>
          <w:trHeight w:val="4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делами Губернатора и Правительства Красноярского края</w:t>
            </w:r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6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здор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вье, санитарно-эпидемиологическое благопол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чие населения и общественную нравственность, нал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гаемые мировыми судьями, комиссиями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8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окр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9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промышленности, строительстве и энергетике,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сельском хозяйстве, 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теринарии и мелиорации земель, налагаемые мировыми судьями, комиссиями по делам нес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11 Кодекса Российской Федерации об адм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тивные правонарушения на транспорте, налаг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12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дорожного движения,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13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связи и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формации,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14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предприним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гулируемых орг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13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15 Кодекса Российской Федерации об адм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тивные правонарушения в области финансов, налогов и сборов, страхования, рынка ценных бумаг (за исключением штрафов, указанных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пункте 6 статьи 46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Бюджетного кодекса Росси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Федерации), налагаемые мировыми судь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комиссиями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16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таможенного дела (нарушение таможенных правил),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17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инст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туты государственной власти,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шеннолетних и защите их прав</w:t>
            </w:r>
          </w:p>
        </w:tc>
      </w:tr>
      <w:tr w:rsidR="00E16F46" w:rsidRPr="00E16F46" w:rsidTr="00E16F46">
        <w:trPr>
          <w:trHeight w:val="10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18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защиты гос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границы Российской Федерации и обеспечения 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21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воинского учета,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Ермаковского района</w:t>
            </w:r>
          </w:p>
        </w:tc>
      </w:tr>
      <w:tr w:rsidR="00E16F46" w:rsidRPr="00E16F46" w:rsidTr="00E16F46">
        <w:trPr>
          <w:trHeight w:val="33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1 11 05013 05 0012 120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1 11 05013 05 0013 120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(Ермако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1 11 05013 05 0014 120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1 11 05013 05 0015 120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участко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 сельсовет)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1 11 05013 05 0016 120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1 11 05013 05 0017 120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тукский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1 11 05013 05 0018 120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1 11 05013 05 0019 120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участков (Ойский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1 11 05013 05 0021 120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Разъезже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1 11 05013 05 0023 120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1 11 05013 05 0024 120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1 11 05013 05 0026 120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1 11 05013 05 0027 120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нов, а также средства от продажи права на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 договоров аренды указанных земел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  <w:proofErr w:type="gramEnd"/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1 11 05013 05 0029 120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воров аренды указанных земельных участков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E16F46" w:rsidRPr="00E16F46" w:rsidTr="00E16F46">
        <w:trPr>
          <w:trHeight w:val="7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муниципальных районов (за исключ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земельных участков муниципальных бю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и авт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номных учреждений)</w:t>
            </w:r>
            <w:proofErr w:type="gramEnd"/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гося в оперативном управлении органов упра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муниципальных районов и созданных ими учреждений (за исключением имущества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бюджетных и автономных учрежд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</w:t>
            </w:r>
          </w:p>
        </w:tc>
      </w:tr>
      <w:tr w:rsidR="00E16F46" w:rsidRPr="00E16F46" w:rsidTr="00E16F46">
        <w:trPr>
          <w:trHeight w:val="3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казну муниципальных районов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земельных участков)</w:t>
            </w:r>
          </w:p>
        </w:tc>
      </w:tr>
      <w:tr w:rsidR="00E16F46" w:rsidRPr="00E16F46" w:rsidTr="00E16F46">
        <w:trPr>
          <w:trHeight w:val="9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права на размещение и эксплуатацию нестационарного торгового об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екта, установку и эксплуатацию рекламных конструкций на зе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или земельных участках, находящихся в со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районов, и на землях и земельных участках, государственная со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ственность на кот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рые не разграничена.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цией имущества муниципальных районов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16F46" w:rsidRPr="00E16F46" w:rsidTr="00E16F46">
        <w:trPr>
          <w:trHeight w:val="8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ведении органов управления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 (за исключением имущества муниципальных бюджетных и автономных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ждений), в части реал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основных средств по указанному имуществу</w:t>
            </w:r>
          </w:p>
        </w:tc>
      </w:tr>
      <w:tr w:rsidR="00E16F46" w:rsidRPr="00E16F46" w:rsidTr="00E16F46">
        <w:trPr>
          <w:trHeight w:val="75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дящегося в собственности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(за исключением имущества муниципальных бюджетных и автономных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а также имущества муниципальных унитарных предпри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в том числе казе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ных), в части реализации основных средств по указанному имуществу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1 14 06013 05 0012 430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1 14 06013 05 0013 430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(Ермаковский сельс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1 14 06013 05 0014 430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Жеблахтинский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1 14 06013 05 0015 430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(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1 14 06013 05 0016 430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1 14 06013 05 0017 430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Нижнесуэтукский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1 14 06013 05 0018 430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Новополтавский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1 14 06013 05 0019 430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(Ойский сельсовет)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1 14 06013 05 0021 430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Разъезженский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1 14 06013 05 0023 430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Семенниковский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1 14 06013 05 0024 430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1 14 06013 05 0026 430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Салбинский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1 14 06013 05 0027 430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Танзыбейский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вет)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1 14 06013 05 0029 430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дарственная собственность на которые не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Верхнеусинский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совет)</w:t>
            </w:r>
          </w:p>
        </w:tc>
      </w:tr>
      <w:tr w:rsidR="00E16F46" w:rsidRPr="00E16F46" w:rsidTr="00E16F46">
        <w:trPr>
          <w:trHeight w:val="55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собственности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(за исключением земельных участков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бюджетных и автономных учрежд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ком, исполнителем) обязательств, предусмо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муниципальным контрактом,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муниципальным органом, казенным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исполнения обязательств перед муниципальным органом, (муниципальным казенным учреждением)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случаев, когда выгодоприобретателями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ниципальному имуществу муниципального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а также иные денежные средства, подлежащие зачислению в бюджет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за нарушение законод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нужд (за исключением муниципального контракта, финансируемого за счет средств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района за нарушение законодательства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работ, услуг для обеспечения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 муниципальным органом муниципального района (муниципальным казенным учрежден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(подрядчика) от его исполнения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муниципального контракта, финансиру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за счет средств муниципального дорожного фонда)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финанс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руемого за счет средств муниципального доро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муниципального района, в связи с односторонним отказом исполнителя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от его испо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нормативам, действовавшим в2019 году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организаций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55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средств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8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окр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10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ключением вреда, причиненного окружающей среде на особо охраняемых природных террит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риях, а также вреда, причиненного водным об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ектам), подлежащие зачислению в бюджет мун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образования</w:t>
            </w:r>
            <w:proofErr w:type="gramEnd"/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8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окр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ственный порядок и общественную безопасность, налагаемые мировыми судьями, комиссиями по 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10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ключением вреда, причиненного окружающей среде на особо охраняемых природных террит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риях, а также вреда, причиненного водным об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ектам), подлежащие зачислению в бюджет мун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образования</w:t>
            </w:r>
            <w:proofErr w:type="gramEnd"/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Суммы по искам о возмещении вреда, причине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окружающей среде, подлежащие зачисл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 в бюджеты муниципальных районов</w:t>
            </w:r>
          </w:p>
        </w:tc>
      </w:tr>
      <w:tr w:rsidR="00E16F46" w:rsidRPr="00E16F46" w:rsidTr="00E16F46">
        <w:trPr>
          <w:trHeight w:val="40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4618" w:type="pct"/>
            <w:gridSpan w:val="2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03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мосферный воздух стационарными объе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тами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03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объекты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03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03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203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</w:tr>
      <w:tr w:rsidR="00E16F46" w:rsidRPr="00E16F46" w:rsidTr="00E16F46">
        <w:trPr>
          <w:trHeight w:val="6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зующихся при сжигании на факельных устано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ках и (или) рассеивании попутного нефтяного 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по государственной охране объектов культурного наследия Красноярского края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по надзору за техническим состоянием самоходных машин и других видов техники Красноярск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 края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9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промышленности, строительстве и энергетике,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9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промышленности, строительстве и энергетике,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14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предприним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гулируемых орг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17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инст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туты государственной власти,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18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защиты гос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границы Российской Федерации и обеспечения 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летних и защите их прав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ком, исполнителем) обязательств, предусмо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муниципальным контрактом,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муниципальным органом, казенным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исполнения обязательств перед муниципальным органом, (муниципальным казенным учреждением)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70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нормативам, действовавшим в 2019 году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случаев, когда выгодоприобретателями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ниципальному имуществу муниципального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а также иные денежные средства, подлежащие зачислению в бюджет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за нарушение законод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нужд (за исключением муниципального контракта, финансируемого за счет средств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контракта, финансируемого за счет средств муниципального дорожного фонда, а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иные денежные средства, подлежащие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района за нарушение законодательства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работ, услуг для обеспечения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 муниципальным органом муниципального района (муниципальным казенным учрежден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(подрядчика) от его исполнения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муниципального контракта, финансиру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за счет средств муниципального дорожного фонда)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финанс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руемого за счет средств муниципального доро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муниципального района, в связи с односторонним отказом исполнителя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от его испо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организаций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средств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E16F46" w:rsidRPr="00E16F46" w:rsidTr="00E16F46">
        <w:trPr>
          <w:trHeight w:val="3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бот) получателями средств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ком, исполнителем) обязательств, предусмо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муниципальным контрактом,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муниципальным органом, казенным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исполнения обязательств перед муниципальным органом, (муниципальным казенным учреждением)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нормативам, действовавшим в2019 году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случаев, когда выгодоприобретателями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ниципальному имуществу муниципального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а также иные денежные средства, подлежащие зачислению в бюджет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за нарушение законод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нужд (за исключением муниципального контракта, финансируемого за счет средств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района за нарушение законодательства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работ, услуг для обеспечения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 муниципальным органом муниципального района (муниципальным казенным учрежден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(подрядчика) от его исполнения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муниципального контракта, финансиру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за счет средств муниципального дорожного фонда)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финанс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руемого за счет средств муниципального доро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муниципального района, в связи с односторонним отказом исполнителя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от его испо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законного или нецелевого использования бюджетных средств (в части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нов)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16F46" w:rsidRPr="00E16F46" w:rsidTr="00E16F46">
        <w:trPr>
          <w:trHeight w:val="3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бюджетов</w:t>
            </w:r>
          </w:p>
        </w:tc>
      </w:tr>
      <w:tr w:rsidR="00E16F46" w:rsidRPr="00E16F46" w:rsidTr="00E16F46">
        <w:trPr>
          <w:trHeight w:val="3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создание (о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новление) материально-технической базы для реализации основных и дополнител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программ цифр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и гуманитарного профилей в общеобразовател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организациях, расположенных в сельской местности и малых городах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получающих начальное общее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в государственных и муниципальных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организациях</w:t>
            </w:r>
          </w:p>
        </w:tc>
      </w:tr>
      <w:tr w:rsidR="00E16F46" w:rsidRPr="00E16F46" w:rsidTr="00E16F46">
        <w:trPr>
          <w:trHeight w:val="63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расположенных в сельской местности и малых городах, условий для занятий физической кул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</w:t>
            </w:r>
          </w:p>
        </w:tc>
      </w:tr>
      <w:tr w:rsidR="00E16F46" w:rsidRPr="00E16F46" w:rsidTr="00E16F46">
        <w:trPr>
          <w:trHeight w:val="10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2 02 29999 05 1060 150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(Субсидии бюджетам муниципальных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реализацию мероприятий, напра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E16F46" w:rsidRPr="00E16F46" w:rsidTr="00E16F46">
        <w:trPr>
          <w:trHeight w:val="13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2 02 29999 05 1598 150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(Создание (обновление) материально-технической базы для реализации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дополнительных общеобразовательных 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рового и гуманитарного профилей в общеобразовательных организациях, распол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за счет средств краевого бюджета в рамках 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зования»)</w:t>
            </w:r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края на частичное финансирование (возм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щение) расходов на содержание единых дежу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но-диспетчерских служб муниципальных образ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Красноярского края в рамках подпрогра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«Предупреждение, спасение, помощь нас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в чрезвычайных ситуациях»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«Защ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от чрезвычайных ситуаций природного и те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ногенного 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рактера и обеспечение безопасности населения»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(Субсидии бюджетам муниципальных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поддержку деятельности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молодежных центров в рамках подпр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«Вовлечение молодежи в социальную практику» государственной программы Красноя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«Молодежь Красноя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XXI веке»)</w:t>
            </w:r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(Субсидии бюджетам муниципальных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комплектование книжных фондов библиотек муниципальных образований Красн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подпрограммы «Обеспеч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государственной программы и прочие мероприятия» государственной програ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Красноярского края «Развитие культуры и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ризма»)</w:t>
            </w:r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(Субсидии бюджетам муниципальных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капитальный ремонт и ремонт авт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роги Красноярья» государственной программы Красноярского края «Развитие транспортной 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стемы»)</w:t>
            </w:r>
          </w:p>
        </w:tc>
      </w:tr>
      <w:tr w:rsidR="00E16F46" w:rsidRPr="00E16F46" w:rsidTr="00E16F46">
        <w:trPr>
          <w:trHeight w:val="10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(Субсидии бюджетам муниципальных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на проведение работ в общеобразов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организациях с целью приведения зд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и сооружений в соответствие требованиям надзорных органов, в рамках подпрограммы «Развитие дошкольного, общего и дополнител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образования» государственной программы Красноя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«Развитие образования»)</w:t>
            </w:r>
          </w:p>
        </w:tc>
      </w:tr>
      <w:tr w:rsidR="00E16F46" w:rsidRPr="00E16F46" w:rsidTr="00E16F46">
        <w:trPr>
          <w:trHeight w:val="10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реализацию муниципальных программ развития субъектов малого и среднего предпр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нимательства в рамках подпрограммы «Развитие субъектов малого и среднего предпринимател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государственной программы Красноярского края «Развитие малого и среднего предприним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и инновационной деятельности»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2 02 30024 05 0289 150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организ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 осуществление деятельности по опеке и поп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чительству в отношении совершеннолетних граждан, а также в сфере патронажа (в соотве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11 июля 2019 года № 7-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2988) в рамках подпрограммы «Повышение кач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доступности социальных услуг»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системы социальной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 граждан»)</w:t>
            </w:r>
          </w:p>
        </w:tc>
      </w:tr>
      <w:tr w:rsidR="00E16F46" w:rsidRPr="00E16F46" w:rsidTr="00E16F46">
        <w:trPr>
          <w:trHeight w:val="22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реализации прав на получение общедоступного и бесплатного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муниципальных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образовательных организациях, нах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края, общедоступного и бесплатного дошкольного образования в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организациях, находящихся на территории края, в части обе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деятельности администр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тивно-хозяйственного, учебно-вспомогательного перс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категорий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участвующих в реализации общеобр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соответствии с федеральными государственными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стандартами, в рамках подпр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дошкольного, общего и дополнител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государственной программы Красноярского края «Развитие образования»)</w:t>
            </w:r>
          </w:p>
        </w:tc>
      </w:tr>
      <w:tr w:rsidR="00E16F46" w:rsidRPr="00E16F46" w:rsidTr="00E16F46">
        <w:trPr>
          <w:trHeight w:val="235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организациях, находящихся на террит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обеспечение дополнительного образования детей в муниципальных общеобр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находящихся на те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в части обеспечения де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работников образовательных организаций, участвующих в реализации общеобразовател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соответствии с федеральными государственными образовательными станда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подпрограммы «Развитие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государственной программы Красноярского края «Развитие образования»)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осущест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уведомительной регистрации ко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лективных договоров и территориальных согл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шений и контроля за их выполнением (в соотве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30 января 2014 года № 6-2056) по министерству экономики и регионал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развития Красноярского края в рамках 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программных расходов отдельных органов 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полнительной власти)</w:t>
            </w:r>
            <w:proofErr w:type="gramEnd"/>
          </w:p>
        </w:tc>
      </w:tr>
      <w:tr w:rsidR="00E16F46" w:rsidRPr="00E16F46" w:rsidTr="00E16F46">
        <w:trPr>
          <w:trHeight w:val="10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выполн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полномочий по созданию и обеспечению деятельности административных комиссий (в соответствии с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коном края от 23 апреля 2009 года № 8-3170) в рамках непр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граммных расходов органов судебной власти)</w:t>
            </w:r>
          </w:p>
        </w:tc>
      </w:tr>
      <w:tr w:rsidR="00E16F46" w:rsidRPr="00E16F46" w:rsidTr="00E16F46">
        <w:trPr>
          <w:trHeight w:val="153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районов и муниципал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округов края на выполнение отдельных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полномочий по решению вопросов поддержки сельскохозя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государственной программы Красноярского края «Развитие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хозяйства и регулирование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рынков сел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скохозяйственной продукции, сырья и прод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вольствия»)</w:t>
            </w:r>
          </w:p>
        </w:tc>
      </w:tr>
      <w:tr w:rsidR="00E16F46" w:rsidRPr="00E16F46" w:rsidTr="00E16F46">
        <w:trPr>
          <w:trHeight w:val="14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края на выпо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 отдельных государственных полномочий по организ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мероприятий при осуществлении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по обращ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с животными без владельцев (в соответствии с Законом края от 13 июня 2013 года № 4-1402) в рамках подпрогра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«Охрана природных комплексов и объектов» государственной программы Красноярского края «Охрана окружающей среды, воспроизво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природных ресурсов»)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осущест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в области архивного дела, переданных органам местного самоуправления Красноярского края (в соотве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21 декабря 2010 года № 11-5564), в рамках подпрограммы «Развитие 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хивного дела» государственной программы Кра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«Развитие культуры и туризма»)</w:t>
            </w:r>
            <w:proofErr w:type="gramEnd"/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осущест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организ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попечительству в отношении несовершенноле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в рамках подпрограммы «Госуда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поддержка детей-сирот, расширение практики применения семейных форм воспитания»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«Развитие образования»)</w:t>
            </w:r>
          </w:p>
        </w:tc>
      </w:tr>
      <w:tr w:rsidR="00E16F46" w:rsidRPr="00E16F46" w:rsidTr="00E16F46">
        <w:trPr>
          <w:trHeight w:val="17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полномочий по осуществлению присмотра и ухода за детьми-инвалидами, дет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ми-сиротами и детьми, оставшимися без попеч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а также за детьми с туберкуле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интоксикацией, обучающимися 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образовательных организациях, реал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образовательную программу дошкольн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образования, без взимания родительской пл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(в соответствии с Законом края от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2005 года № 17-4379) в рамках подпрограммы «Развитие дошкольного, общего и дополнител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образования» государственной программы Красноярского края «Разв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образования»)</w:t>
            </w:r>
            <w:proofErr w:type="gramEnd"/>
          </w:p>
        </w:tc>
      </w:tr>
      <w:tr w:rsidR="00E16F46" w:rsidRPr="00E16F46" w:rsidTr="00E16F46">
        <w:trPr>
          <w:trHeight w:val="24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организациях, находящихся на террит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обеспечение дополнительного образования детей в муниципальных общеобр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находящихся на те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за исключением обеспечения де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кат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горий работников образовательных организаций, участвующих в реализации общеобразовател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программ в соответствии с федеральными государственными образовательными станда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подпрограммы «Развитие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государственной программы Красноярского края «Разв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образования»)</w:t>
            </w:r>
          </w:p>
        </w:tc>
      </w:tr>
      <w:tr w:rsidR="00E16F46" w:rsidRPr="00E16F46" w:rsidTr="00E16F46">
        <w:trPr>
          <w:trHeight w:val="13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питанием обучающихся в муниципальных и час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общеобразовательных организациях по имеющим государственную аккредитацию осно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общеобразовательным программам без взимания платы (в соответствии с Законом края от 27 декабря 2005 года № 17-4377) в рамках подпрограммы «Развитие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дополнительного образования»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«Развитие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ния»)</w:t>
            </w:r>
          </w:p>
        </w:tc>
      </w:tr>
      <w:tr w:rsidR="00E16F46" w:rsidRPr="00E16F46" w:rsidTr="00E16F46">
        <w:trPr>
          <w:trHeight w:val="13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реализ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отдельных мер по обеспечению ограничения платы граждан за коммунальные услуги (в соо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1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2014 года № 7-2839) в рамках подпрограммы «Обеспечение доступности платы граждан в условиях развития жилищных отношений» государственной 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Красноярского края «Р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модернизация жилищно-коммунального хозя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и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энергетической эффективн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сти»)</w:t>
            </w:r>
          </w:p>
        </w:tc>
      </w:tr>
      <w:tr w:rsidR="00E16F46" w:rsidRPr="00E16F46" w:rsidTr="00E16F46">
        <w:trPr>
          <w:trHeight w:val="159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компенс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выпадающих доходов энергоснабжающих организаций, связанных с применением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регулируемых цен (тарифов) на эле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трическую энергию, вырабатываемую дизельн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электростанциями на территории Красноя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для населения (в соответствии с Зак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края от 20 декабря 2012 года № 3-963), в рамках подпрограммы «</w:t>
            </w:r>
            <w:proofErr w:type="spell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развитие энергетики» государственной програ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 «Реформирование и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дернизация жилищно-коммунального хозяйства и повышение энергетической эффективности»)</w:t>
            </w:r>
            <w:proofErr w:type="gramEnd"/>
          </w:p>
        </w:tc>
      </w:tr>
      <w:tr w:rsidR="00E16F46" w:rsidRPr="00E16F46" w:rsidTr="00E16F46">
        <w:trPr>
          <w:trHeight w:val="19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2 02 30024 05 7587 150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жилыми помещениями детей-сирот и детей, оставшихся без попечения родителей, лиц из числа детей-сирот и детей, оставшихся без поп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лиц, которые относились к 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тегории детей-сирот и детей, оставшихся без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лиц из числа детей-сирот и детей, оставшихся без попечения 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и достигли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возраста 23 лет (в соответствии с Зак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 края от 24 декабря 2009 года № 9-4225), за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средств краевого бюджета в рамках подпр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«Государственная 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расширение практики применения семе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воспитания» государственной пр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Красноярского края «Развитие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ния»)</w:t>
            </w:r>
          </w:p>
        </w:tc>
      </w:tr>
      <w:tr w:rsidR="00E16F46" w:rsidRPr="00E16F46" w:rsidTr="00E16F46">
        <w:trPr>
          <w:trHeight w:val="23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обеспеч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государственных гарантий реализации прав на получение общедоступного и бесплатного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в муниципальных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образовательных организациях, нах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края, общедоступного и бесплатного дошкольного образования в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организ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находящихся на территории края, за исключен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обеспечения деятельности административно-хозяйственного, учебно-вспомогательного перс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нала и иных категорий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участвующих в реализации общеобразов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соответствии с федеральными государственными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стандартами, в рамках 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дошкольного, общего и дополнител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образования» государственной программы Красноярского края «Развитие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ния»)</w:t>
            </w:r>
          </w:p>
        </w:tc>
      </w:tr>
      <w:tr w:rsidR="00E16F46" w:rsidRPr="00E16F46" w:rsidTr="00E16F46">
        <w:trPr>
          <w:trHeight w:val="15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районов на реализацию го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ударственных полномочий по расчету и пред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ставлению дотаций на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«Создание условий для эффективного и ответственного управления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ниципальными финансами, повышения устойч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вости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муниципальных образований»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программы Красноярского края «Управление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финансами»)</w:t>
            </w:r>
          </w:p>
        </w:tc>
      </w:tr>
      <w:tr w:rsidR="00E16F46" w:rsidRPr="00E16F46" w:rsidTr="00E16F46">
        <w:trPr>
          <w:trHeight w:val="11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осущест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созданию и обеспечению де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комиссий по делам несовершеннолетних и защите их прав (в соо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26 декабря 2006 года № 21-5589) по министерству финансов Красн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в рамках непрограммных расходов отдельных органов исполнительной вл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сти)</w:t>
            </w:r>
            <w:proofErr w:type="gramEnd"/>
          </w:p>
        </w:tc>
      </w:tr>
      <w:tr w:rsidR="00E16F46" w:rsidRPr="00E16F46" w:rsidTr="00E16F46">
        <w:trPr>
          <w:trHeight w:val="10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Российской Федерации (Субвенции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муниципальных образований на осущест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государственных полномочий по организ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обеспечению отдыха и оздоровления детей в рамках подпрогра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«Развитие дошкольного, общего и дополнительного образования» 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программы Красноярского края «Разв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образования»)</w:t>
            </w:r>
          </w:p>
        </w:tc>
      </w:tr>
      <w:tr w:rsidR="00E16F46" w:rsidRPr="00E16F46" w:rsidTr="00E16F46">
        <w:trPr>
          <w:trHeight w:val="10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2 02 30024 05 7846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осуществление отдельных государстве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полномочий по обеспечению предоставл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меры социальной поддержки гражданам,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возраста 23 лет и старше, имевшим в соответствии с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 законодательством статус детей-сирот, детей, оставшихся без поп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родителей, лиц из числа детей-сирот и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 (в 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Законом края от 8 июля 2021 года № 11-5284), в рамках подпрограммы «Улучшение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жилищных условий отдельных категорий гра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дан» государственной программы Красноярского края «Создание условий для обеспечения 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ступным и комфортным жильем граждан»</w:t>
            </w:r>
          </w:p>
        </w:tc>
      </w:tr>
      <w:tr w:rsidR="00E16F46" w:rsidRPr="00E16F46" w:rsidTr="00E16F46">
        <w:trPr>
          <w:trHeight w:val="9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первичного воинского учета на </w:t>
            </w: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 отсутствуют военные комисс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риаты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ставлению (изменению) списков кандидатов в присяжные заседатели федеральных судов общей юрисди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 Российской Федерации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2 04 40014 05 0000 150</w:t>
            </w:r>
          </w:p>
        </w:tc>
        <w:tc>
          <w:tcPr>
            <w:tcW w:w="2039" w:type="pct"/>
            <w:shd w:val="clear" w:color="FFFFCC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ключенными соглашениями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организаций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средств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онов (в бюджеты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нов) для осуществления возврата (зачета) излишне упл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 и процентов, начисленных на излишне взысканные су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</w:tr>
      <w:tr w:rsidR="00E16F46" w:rsidRPr="00E16F46" w:rsidTr="00E16F46">
        <w:trPr>
          <w:trHeight w:val="4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</w:tr>
      <w:tr w:rsidR="00E16F46" w:rsidRPr="00E16F46" w:rsidTr="00E16F46">
        <w:trPr>
          <w:trHeight w:val="6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левое назначение, прошлых лет из бюджетов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левое назначение, прошлых лет из бюджетов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районов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учетом установленных диффере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цированных нормативов отчислений в местные бюджеты (по нормативам, установленным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 законом о федеральном бюджете в 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формиров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дорожных фондов субъектов Российской Федерации)</w:t>
            </w:r>
          </w:p>
        </w:tc>
      </w:tr>
      <w:tr w:rsidR="00E16F46" w:rsidRPr="00E16F46" w:rsidTr="00E16F46">
        <w:trPr>
          <w:trHeight w:val="10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жекторных) двигателей, подлежащие распред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 отчислений в местные бюджеты (по нормат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вам, установленным федеральным законом о федерал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бюджете в целях формирования дорожных фондов субъектов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рации)</w:t>
            </w:r>
          </w:p>
        </w:tc>
      </w:tr>
      <w:tr w:rsidR="00E16F46" w:rsidRPr="00E16F46" w:rsidTr="00E16F46">
        <w:trPr>
          <w:trHeight w:val="10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федеральным законом о федеральном бюджете в целях формирования дорожных фо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субъектов Российской Федерации)</w:t>
            </w:r>
          </w:p>
        </w:tc>
      </w:tr>
      <w:tr w:rsidR="00E16F46" w:rsidRPr="00E16F46" w:rsidTr="00E16F46">
        <w:trPr>
          <w:trHeight w:val="102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зин, подлежащие распределению между бюдж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субъектов Российской Федерации и мес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бюджетами с учетом установленных ди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ференцированных нормативов отчислений в 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федеральным законом о федеральном бюджете в целях формирования дорожных фо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субъектов Российской Федерации)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18" w:type="pct"/>
            <w:gridSpan w:val="2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транспорта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разовавшейся до 1 января 2020 года, подлеж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финансово-экономического контроля и контроля в сфере зак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 Красноярского края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15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финансов, связанные с нецелевым использованием бю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жетных средств, невозвратом либо несвоевр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менным возвратом бюджетного кредита, </w:t>
            </w:r>
            <w:proofErr w:type="spell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числением</w:t>
            </w:r>
            <w:proofErr w:type="spellEnd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 платы за пользование бюджетным кредитом, нарушением условий предоставления бюджетн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кредита, нарушением порядка и (или) условий предоставления (расходования) межбюджетных трансфертов, нарушением условий предоставл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бюджетных инвестиций, субсидий юридич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ским лицам</w:t>
            </w:r>
            <w:proofErr w:type="gramEnd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индивидуальным пре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принимателям и физическим лицам, подлежащие зачислению в бюджет мун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сельского хозяйства и торговли Красноя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дексом Российской Федерации об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тивных правонарушениях, за 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министративные правонарушения в области производства и об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рота этилового спирта, алкогольной и спиртос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держащей продукции, а также за администрати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правонарушения порядка ценообразования в части регулирования цен на этиловый спирт, 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когольную и спиртосодержащую продукцию, налагаемые 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ровыми судьями, комиссиями по делам несовершеннолетних и защите их прав</w:t>
            </w:r>
            <w:proofErr w:type="gramEnd"/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Служба строительного надзора и жилищного контроля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13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связи и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формации,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14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предприним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гулируемых орг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ственный порядок и общественную безопасность, 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Архивное агентство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13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связи и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формации,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18" w:type="pct"/>
            <w:gridSpan w:val="2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видации последствий ст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хийных бедствий</w:t>
            </w:r>
          </w:p>
        </w:tc>
      </w:tr>
      <w:tr w:rsidR="00E16F46" w:rsidRPr="00E16F46" w:rsidTr="00E16F46">
        <w:trPr>
          <w:trHeight w:val="9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конодательства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предусмотре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статьей 20.25 Кодекса Российской Федер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об административных правонарушениях (уклонение от исполн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административного наказания)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Агентство по гражданской обороне, чрезвычайным сит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ациям и пожарной безопасности Красноярского края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F46" w:rsidRPr="00E16F46" w:rsidTr="00E16F46">
        <w:trPr>
          <w:trHeight w:val="9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18" w:type="pct"/>
            <w:gridSpan w:val="2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тельщиков), зачисляемый в бюджеты субъектов Российской Федерации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ответствии со статьями 227, 227.1 и 228 Налог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кодекса Росси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</w:tr>
      <w:tr w:rsidR="00E16F46" w:rsidRPr="00E16F46" w:rsidTr="00E16F46">
        <w:trPr>
          <w:trHeight w:val="8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лученных от осуществления деятельности физ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ческими лицами, зарегистрированными в кач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 индивидуальных предпринимателей, нот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риусов, занимающихся частной практикой, адв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катов, учредивших адвокатские кабинеты, и др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гих лиц, занимающихся частной практикой в 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ответствии со статьей 227 Налогового кодекса Российской Федерации</w:t>
            </w:r>
          </w:p>
        </w:tc>
      </w:tr>
      <w:tr w:rsidR="00E16F46" w:rsidRPr="00E16F46" w:rsidTr="00E16F46">
        <w:trPr>
          <w:trHeight w:val="69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лученных физическими лицами в соо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ветствии со статьей 228 Налогового кодекса Российской Ф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рованных авансовых платежей с доходов, пол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физическими лицами, являющимися 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странными гражданами, осуществляющими 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довую деятельность по найму на основании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тента в соответствии со статьей 227.1 Налогов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кодекса Российской Федер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</w:tr>
      <w:tr w:rsidR="00E16F46" w:rsidRPr="00E16F46" w:rsidTr="00E16F46">
        <w:trPr>
          <w:trHeight w:val="3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доходы</w:t>
            </w:r>
          </w:p>
        </w:tc>
      </w:tr>
      <w:tr w:rsidR="00E16F46" w:rsidRPr="00E16F46" w:rsidTr="00E16F46">
        <w:trPr>
          <w:trHeight w:val="69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доходы, уменьшенные на величину расходов (в том числе минимальный налог, зачисляемый в бю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жеты субъектов Российской Федерации)</w:t>
            </w:r>
          </w:p>
        </w:tc>
      </w:tr>
      <w:tr w:rsidR="00E16F46" w:rsidRPr="00E16F46" w:rsidTr="00E16F46">
        <w:trPr>
          <w:trHeight w:val="69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бравших в качестве объекта налогооблож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доходы, уменьшенные на величину расходов (за налоговые периоды, истекшие до 1 января 2011 года)</w:t>
            </w:r>
          </w:p>
        </w:tc>
      </w:tr>
      <w:tr w:rsidR="00E16F46" w:rsidRPr="00E16F46" w:rsidTr="00E16F46">
        <w:trPr>
          <w:trHeight w:val="6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 (за налоговые периоды, истекшие до 1 января 2016 года)</w:t>
            </w:r>
          </w:p>
        </w:tc>
      </w:tr>
      <w:tr w:rsidR="00E16F46" w:rsidRPr="00E16F46" w:rsidTr="00E16F46">
        <w:trPr>
          <w:trHeight w:val="39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видов деятел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видов деятельности (за налоговые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риоды, истекшие до 1 января 2011 года)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периоды,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текшие до 1 января 2011 года)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тентной системы налогообложения, зачисляемый в бюджеты муниципальных 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онов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ложения, расположенным в границах сельских поселений</w:t>
            </w:r>
          </w:p>
        </w:tc>
      </w:tr>
      <w:tr w:rsidR="00E16F46" w:rsidRPr="00E16F46" w:rsidTr="00E16F46">
        <w:trPr>
          <w:trHeight w:val="3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ком, расположенным в границах сельских поселений</w:t>
            </w:r>
          </w:p>
        </w:tc>
      </w:tr>
      <w:tr w:rsidR="00E16F46" w:rsidRPr="00E16F46" w:rsidTr="00E16F46">
        <w:trPr>
          <w:trHeight w:val="36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16F46" w:rsidRPr="00E16F46" w:rsidTr="00E16F46">
        <w:trPr>
          <w:trHeight w:val="33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местные налоги и сборы, мобилизуемые на </w:t>
            </w: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E16F46" w:rsidRPr="00E16F46" w:rsidTr="00E16F46">
        <w:trPr>
          <w:trHeight w:val="6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ваемым в судах общей юрисдикции, мировыми судьями (за исключением Верховного Суда Ро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сийской Федерации)</w:t>
            </w:r>
          </w:p>
        </w:tc>
      </w:tr>
      <w:tr w:rsidR="00E16F46" w:rsidRPr="00E16F46" w:rsidTr="00E16F46">
        <w:trPr>
          <w:trHeight w:val="34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установленные Уголовным кодексом Российской Фед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рации, за преступления против жизни и здоровья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 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федеральный бюджет и бю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 муниципального образования по нормат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вам, действ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вавшим в 2019 году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18" w:type="pct"/>
            <w:gridSpan w:val="2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618" w:type="pct"/>
            <w:gridSpan w:val="2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2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7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Агентство труда и занятости населения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шеннолетних и защите 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13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связи и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формации,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тарифной политики Красноярского края</w:t>
            </w:r>
          </w:p>
        </w:tc>
      </w:tr>
      <w:tr w:rsidR="00E16F46" w:rsidRPr="00E16F46" w:rsidTr="00E16F46">
        <w:trPr>
          <w:trHeight w:val="6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14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предприним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гулируемых орг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5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права граждан, налагаемые мировыми судьями, коми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6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здор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вье, санитарно-эпидемиологическое благопол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чие населения и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ственную нравственность,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7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со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ственности,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8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охраны окр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жающей среды и природопользования,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8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1 16 01093 01 0000 140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9 Кодекса Российской Федерации об админ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промышленности, строительстве и энергетике,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8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сельском хозяйстве, 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теринарии и мелиорации земель, налагаемые мировыми судьями, комиссиями по делам нес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11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тивные правонарушения на транспорте, налаг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109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1 16 01123 01 0002 140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12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дорожного движения,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 (штрафы за незаконное огранич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прав на управление транспортным сре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ством и его эксплуатацию)</w:t>
            </w:r>
          </w:p>
        </w:tc>
      </w:tr>
      <w:tr w:rsidR="00E16F46" w:rsidRPr="00E16F46" w:rsidTr="00E16F46">
        <w:trPr>
          <w:trHeight w:val="103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1 16 01123 01 0003 140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12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дорожного движения,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 (штрафы за нарушения правил движения тяжеловесного и (или) крупногабари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транспортного средства, выявленные при осуществлении весов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и габаритного контроля)</w:t>
            </w:r>
            <w:proofErr w:type="gramEnd"/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1 16 01123 01 0004 140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12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дорожного движения,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 (штрафы за нарушение правил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ревозки опасных грузов)</w:t>
            </w:r>
          </w:p>
        </w:tc>
      </w:tr>
      <w:tr w:rsidR="00E16F46" w:rsidRPr="00E16F46" w:rsidTr="00E16F46">
        <w:trPr>
          <w:trHeight w:val="8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13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связи и 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формации, налагаемые мировыми судьями, к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8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14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предприним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тельской деятельности и деятельности самор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гулируемых орг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низаций,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15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тивные правонарушения в области финансов, налогов и сборов, страхования, рынка ценных бумаг (за исключением штрафов, указанных в пункте 6 статьи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Бюджетного кодекса Росси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Федерации), налагаемые мировыми судь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ми, комиссиями по делам несовершеннолетних и з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1 16 01163 01 0000 140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16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таможенного дела (нарушение таможенных правил), налага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17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инст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туты государственной власти,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18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защиты гос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дарственной границы Российской Федерации и обеспечения 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7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1 16 01213 01 0000 140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21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в области воинского учета,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557</w:t>
            </w:r>
          </w:p>
        </w:tc>
        <w:tc>
          <w:tcPr>
            <w:tcW w:w="4618" w:type="pct"/>
            <w:gridSpan w:val="2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культуры администрации Ермаковского района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ком, исполнителем) обязательств, предусмо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муниципальным контрактом,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муниципальным органом, казенным учр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ждением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58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исполнения обязательств перед муниципальным органом, (муниципальным казенным учреждением)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района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случаев, когда выгодоприобретателями в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ступают получатели средств бюджета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</w:p>
        </w:tc>
      </w:tr>
      <w:tr w:rsidR="00E16F46" w:rsidRPr="00E16F46" w:rsidTr="00E16F46">
        <w:trPr>
          <w:trHeight w:val="51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ниципальному имуществу муниципального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а также иные денежные средства, подлежащие зачислению в бюджет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района за нарушение законод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нужд (за исключением муниципального контракта, финансируемого за счет средств м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6F46" w:rsidRPr="00E16F46" w:rsidTr="00E16F46">
        <w:trPr>
          <w:trHeight w:val="127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ненных уклонением от заключения с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 органом муниципального района (мун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ципальным казенным учреждением)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контракта, финансируемого за счет средств муниципального дорожного фонда, а также иные денежные средства, подлежащие з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числению в бюджет муниципального района за нарушение законодательства Российской Фед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о контрактной системе в сфере закупок 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работ, услуг для обеспечения госуда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</w:tc>
      </w:tr>
      <w:tr w:rsidR="00E16F46" w:rsidRPr="00E16F46" w:rsidTr="00E16F46">
        <w:trPr>
          <w:trHeight w:val="8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заключе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 муниципальным органом муниципального района (муниципальным казенным учрежден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ем), в связи с односторонним отказом исполн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 (подрядчика) от его исполнения (за искл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муниципального контракта, финансиру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 за счет средств муниципального дорожного фонда)</w:t>
            </w:r>
          </w:p>
        </w:tc>
      </w:tr>
      <w:tr w:rsidR="00E16F46" w:rsidRPr="00E16F46" w:rsidTr="00E16F46">
        <w:trPr>
          <w:trHeight w:val="76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1 16 10082 05 0000 140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торжении муниципального контракта, финанс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руемого за счет средств муниципального доро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фонда муниципального района, в связи с односторонним отказом исполнителя (подрядч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ка) от его испо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</w:t>
            </w:r>
          </w:p>
        </w:tc>
      </w:tr>
      <w:tr w:rsidR="00E16F46" w:rsidRPr="00E16F46" w:rsidTr="00E16F46">
        <w:trPr>
          <w:trHeight w:val="30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организаций в бюджеты муниц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E16F46" w:rsidRPr="00E16F46" w:rsidTr="00E16F46">
        <w:trPr>
          <w:trHeight w:val="54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средств бюджетов муниципальных рай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79" w:type="pct"/>
            <w:shd w:val="clear" w:color="000000" w:fill="FFFFFF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039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здравоохранения Красноярского края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  <w:tr w:rsidR="00E16F46" w:rsidRPr="00E16F46" w:rsidTr="00E16F46">
        <w:trPr>
          <w:trHeight w:val="31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618" w:type="pct"/>
            <w:gridSpan w:val="2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Министерство транспорта Красноярского края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17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инст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туты государственной власти, налагаемые мир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выми судьями, комиссиями по делам несове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19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 против порядка упра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ления, налагаемые мировыми судьями, комисс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ями по делам несоверше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</w:tr>
      <w:tr w:rsidR="00E16F46" w:rsidRPr="00E16F46" w:rsidTr="00E16F46">
        <w:trPr>
          <w:trHeight w:val="780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вой 20 Кодекса Российской Федерации об адм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нистративных правонарушениях, за администр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тивные правонарушения, посягающие на общ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6F46" w:rsidRPr="00E16F46" w:rsidTr="00E16F46">
        <w:trPr>
          <w:trHeight w:val="525"/>
        </w:trPr>
        <w:tc>
          <w:tcPr>
            <w:tcW w:w="190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2" w:type="pct"/>
            <w:shd w:val="clear" w:color="000000" w:fill="FFFFFF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79" w:type="pct"/>
            <w:shd w:val="clear" w:color="auto" w:fill="auto"/>
            <w:noWrap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039" w:type="pct"/>
            <w:shd w:val="clear" w:color="auto" w:fill="auto"/>
            <w:hideMark/>
          </w:tcPr>
          <w:p w:rsidR="00E16F46" w:rsidRPr="00E16F46" w:rsidRDefault="00E16F46" w:rsidP="00E16F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ступающие в счет погашения задолженности, о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разовавшейся до 1 января 2020 года, подлеж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зачислению в бюджет муниципального обр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16F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по нормативам, действовавшим в 2019 году</w:t>
            </w:r>
          </w:p>
        </w:tc>
      </w:tr>
    </w:tbl>
    <w:p w:rsidR="00ED1889" w:rsidRDefault="00ED1889" w:rsidP="0009370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D1889" w:rsidSect="00E16F46">
          <w:pgSz w:w="16838" w:h="11906" w:orient="landscape" w:code="9"/>
          <w:pgMar w:top="1134" w:right="850" w:bottom="1134" w:left="1701" w:header="567" w:footer="567" w:gutter="0"/>
          <w:cols w:space="720"/>
          <w:titlePg/>
          <w:docGrid w:linePitch="381"/>
        </w:sectPr>
      </w:pPr>
    </w:p>
    <w:p w:rsidR="00ED1889" w:rsidRDefault="00ED1889" w:rsidP="00ED1889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ED1889" w:rsidRDefault="00ED1889" w:rsidP="00ED1889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D1889" w:rsidRDefault="00ED1889" w:rsidP="00ED1889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D1889" w:rsidRDefault="00ED1889" w:rsidP="00ED1889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</w:rPr>
        <w:t>» декабря 2021 г. № 7</w:t>
      </w:r>
      <w:r>
        <w:rPr>
          <w:rFonts w:ascii="Arial" w:hAnsi="Arial" w:cs="Arial"/>
          <w:sz w:val="24"/>
          <w:szCs w:val="24"/>
          <w:lang w:val="en-US"/>
        </w:rPr>
        <w:t>46</w:t>
      </w:r>
      <w:r>
        <w:rPr>
          <w:rFonts w:ascii="Arial" w:hAnsi="Arial" w:cs="Arial"/>
          <w:sz w:val="24"/>
          <w:szCs w:val="24"/>
        </w:rPr>
        <w:t>-п</w:t>
      </w:r>
    </w:p>
    <w:p w:rsidR="00E16F46" w:rsidRDefault="00E16F46" w:rsidP="0009370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889" w:rsidRDefault="00ED1889" w:rsidP="00ED1889">
      <w:pPr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889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Pr="00ED1889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администраторов источников </w:t>
      </w:r>
      <w:r w:rsidRPr="00ED1889">
        <w:rPr>
          <w:rFonts w:ascii="Arial" w:eastAsia="Times New Roman" w:hAnsi="Arial" w:cs="Arial"/>
          <w:sz w:val="24"/>
          <w:szCs w:val="24"/>
          <w:lang w:eastAsia="ru-RU"/>
        </w:rPr>
        <w:t>финансирования дефици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 бюджета Ермаковского района </w:t>
      </w:r>
      <w:r w:rsidRPr="00ED1889">
        <w:rPr>
          <w:rFonts w:ascii="Arial" w:eastAsia="Times New Roman" w:hAnsi="Arial" w:cs="Arial"/>
          <w:sz w:val="24"/>
          <w:szCs w:val="24"/>
          <w:lang w:eastAsia="ru-RU"/>
        </w:rPr>
        <w:t>на 2022 год и на плановый период 2023 и 2024 годов</w:t>
      </w:r>
    </w:p>
    <w:p w:rsidR="00ED1889" w:rsidRDefault="00ED1889" w:rsidP="00ED188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407"/>
        <w:gridCol w:w="3229"/>
        <w:gridCol w:w="8915"/>
      </w:tblGrid>
      <w:tr w:rsidR="00ED1889" w:rsidRPr="00ED1889" w:rsidTr="00ED1889">
        <w:trPr>
          <w:trHeight w:val="855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1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59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источников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</w:tr>
      <w:tr w:rsidR="00ED1889" w:rsidRPr="00ED1889" w:rsidTr="00ED1889">
        <w:trPr>
          <w:trHeight w:val="33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381" w:type="pct"/>
            <w:shd w:val="clear" w:color="auto" w:fill="auto"/>
            <w:hideMark/>
          </w:tcPr>
          <w:p w:rsidR="00ED1889" w:rsidRPr="00ED1889" w:rsidRDefault="00ED1889" w:rsidP="00ED18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pct"/>
            <w:shd w:val="clear" w:color="auto" w:fill="auto"/>
            <w:hideMark/>
          </w:tcPr>
          <w:p w:rsidR="00ED1889" w:rsidRPr="00ED1889" w:rsidRDefault="00ED1889" w:rsidP="00ED18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bookmarkEnd w:id="0"/>
      <w:tr w:rsidR="00ED1889" w:rsidRPr="00ED1889" w:rsidTr="00ED1889">
        <w:trPr>
          <w:trHeight w:val="645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ED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ED18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ED1889" w:rsidRPr="00ED1889" w:rsidTr="00ED1889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</w:tc>
      </w:tr>
      <w:tr w:rsidR="00ED1889" w:rsidRPr="00ED1889" w:rsidTr="00ED1889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бюджетной системы Российской Федерации в валюте Российской Фед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</w:t>
            </w:r>
          </w:p>
        </w:tc>
      </w:tr>
      <w:tr w:rsidR="00ED1889" w:rsidRPr="00ED1889" w:rsidTr="00ED1889">
        <w:trPr>
          <w:trHeight w:val="6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D1889" w:rsidRPr="00ED1889" w:rsidTr="00ED1889">
        <w:trPr>
          <w:trHeight w:val="6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D1889" w:rsidRPr="00ED1889" w:rsidTr="00ED1889">
        <w:trPr>
          <w:trHeight w:val="9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районов в валюте Российской Федерации</w:t>
            </w:r>
          </w:p>
        </w:tc>
      </w:tr>
      <w:tr w:rsidR="00ED1889" w:rsidRPr="00ED1889" w:rsidTr="00ED1889">
        <w:trPr>
          <w:trHeight w:val="99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Российской Федерации из бюджетов муниципальных районов в валюте Российской Ф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</w:t>
            </w:r>
          </w:p>
        </w:tc>
      </w:tr>
      <w:tr w:rsidR="00ED1889" w:rsidRPr="00ED1889" w:rsidTr="00ED1889">
        <w:trPr>
          <w:trHeight w:val="1200"/>
        </w:trPr>
        <w:tc>
          <w:tcPr>
            <w:tcW w:w="352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3107" w:type="pct"/>
            <w:shd w:val="clear" w:color="auto" w:fill="auto"/>
            <w:hideMark/>
          </w:tcPr>
          <w:p w:rsidR="00ED1889" w:rsidRPr="00ED1889" w:rsidRDefault="00ED1889" w:rsidP="00ED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Российской Федерации из бюджетов муниципальных районов в валюте Российской Федер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D18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</w:tr>
    </w:tbl>
    <w:p w:rsidR="00ED1889" w:rsidRPr="00B30887" w:rsidRDefault="00ED1889" w:rsidP="00ED188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D1889" w:rsidRPr="00B30887" w:rsidSect="00E16F46">
      <w:pgSz w:w="16838" w:h="11906" w:orient="landscape" w:code="9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45" w:rsidRDefault="00191D45">
      <w:r>
        <w:separator/>
      </w:r>
    </w:p>
  </w:endnote>
  <w:endnote w:type="continuationSeparator" w:id="0">
    <w:p w:rsidR="00191D45" w:rsidRDefault="001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45" w:rsidRDefault="00191D45">
      <w:r>
        <w:separator/>
      </w:r>
    </w:p>
  </w:footnote>
  <w:footnote w:type="continuationSeparator" w:id="0">
    <w:p w:rsidR="00191D45" w:rsidRDefault="0019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6" w:rsidRDefault="00E16F46" w:rsidP="00D1480E">
    <w:pPr>
      <w:pStyle w:val="a9"/>
      <w:tabs>
        <w:tab w:val="clear" w:pos="4677"/>
        <w:tab w:val="clear" w:pos="9355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6" w:rsidRDefault="00E16F46" w:rsidP="00810C75">
    <w:pPr>
      <w:pStyle w:val="a9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34596"/>
    <w:rsid w:val="00050E3B"/>
    <w:rsid w:val="00093702"/>
    <w:rsid w:val="000A4F3F"/>
    <w:rsid w:val="000B667E"/>
    <w:rsid w:val="00103123"/>
    <w:rsid w:val="00142884"/>
    <w:rsid w:val="00191D45"/>
    <w:rsid w:val="00196190"/>
    <w:rsid w:val="001A371B"/>
    <w:rsid w:val="001D17CD"/>
    <w:rsid w:val="001E07A5"/>
    <w:rsid w:val="001E190A"/>
    <w:rsid w:val="001E6A96"/>
    <w:rsid w:val="0020531D"/>
    <w:rsid w:val="0021071B"/>
    <w:rsid w:val="0022299E"/>
    <w:rsid w:val="00240C28"/>
    <w:rsid w:val="00260182"/>
    <w:rsid w:val="00277D0A"/>
    <w:rsid w:val="002B6E69"/>
    <w:rsid w:val="002C6395"/>
    <w:rsid w:val="002F550C"/>
    <w:rsid w:val="003143B5"/>
    <w:rsid w:val="00360537"/>
    <w:rsid w:val="00371DA0"/>
    <w:rsid w:val="003728C4"/>
    <w:rsid w:val="003A01D2"/>
    <w:rsid w:val="003A03D7"/>
    <w:rsid w:val="003D52EA"/>
    <w:rsid w:val="003E4C70"/>
    <w:rsid w:val="003F28C4"/>
    <w:rsid w:val="003F62A6"/>
    <w:rsid w:val="00471010"/>
    <w:rsid w:val="0048041F"/>
    <w:rsid w:val="00484678"/>
    <w:rsid w:val="00486234"/>
    <w:rsid w:val="004C524B"/>
    <w:rsid w:val="004C79D5"/>
    <w:rsid w:val="004D1A48"/>
    <w:rsid w:val="004E667B"/>
    <w:rsid w:val="004F0B4A"/>
    <w:rsid w:val="004F3FB5"/>
    <w:rsid w:val="00554282"/>
    <w:rsid w:val="00580A94"/>
    <w:rsid w:val="0059494D"/>
    <w:rsid w:val="005D0D08"/>
    <w:rsid w:val="005E00C2"/>
    <w:rsid w:val="005F12AD"/>
    <w:rsid w:val="005F7AF3"/>
    <w:rsid w:val="00631362"/>
    <w:rsid w:val="006419E7"/>
    <w:rsid w:val="00661BAC"/>
    <w:rsid w:val="00686C10"/>
    <w:rsid w:val="006B1432"/>
    <w:rsid w:val="006B2AEF"/>
    <w:rsid w:val="006C282F"/>
    <w:rsid w:val="00700845"/>
    <w:rsid w:val="007119D8"/>
    <w:rsid w:val="0071246B"/>
    <w:rsid w:val="007170C6"/>
    <w:rsid w:val="0072222E"/>
    <w:rsid w:val="0074028B"/>
    <w:rsid w:val="00756A0D"/>
    <w:rsid w:val="00760446"/>
    <w:rsid w:val="0076736C"/>
    <w:rsid w:val="00767400"/>
    <w:rsid w:val="00797F63"/>
    <w:rsid w:val="007A4E7A"/>
    <w:rsid w:val="007A56E7"/>
    <w:rsid w:val="007B08C1"/>
    <w:rsid w:val="007D0516"/>
    <w:rsid w:val="007D0B99"/>
    <w:rsid w:val="007D3CED"/>
    <w:rsid w:val="007F1F89"/>
    <w:rsid w:val="007F6774"/>
    <w:rsid w:val="00810C75"/>
    <w:rsid w:val="008121E1"/>
    <w:rsid w:val="00823432"/>
    <w:rsid w:val="00824343"/>
    <w:rsid w:val="0084788A"/>
    <w:rsid w:val="00854216"/>
    <w:rsid w:val="008722D0"/>
    <w:rsid w:val="008A1802"/>
    <w:rsid w:val="008D0372"/>
    <w:rsid w:val="008D7A0B"/>
    <w:rsid w:val="008F18FC"/>
    <w:rsid w:val="00902BE6"/>
    <w:rsid w:val="0092581E"/>
    <w:rsid w:val="009505EE"/>
    <w:rsid w:val="00956D88"/>
    <w:rsid w:val="009706ED"/>
    <w:rsid w:val="0099292D"/>
    <w:rsid w:val="009C123F"/>
    <w:rsid w:val="00A142C0"/>
    <w:rsid w:val="00A46C21"/>
    <w:rsid w:val="00A70A10"/>
    <w:rsid w:val="00A8306E"/>
    <w:rsid w:val="00AA2313"/>
    <w:rsid w:val="00AA2996"/>
    <w:rsid w:val="00AB122A"/>
    <w:rsid w:val="00AB2FC7"/>
    <w:rsid w:val="00AC6C15"/>
    <w:rsid w:val="00AD0EBE"/>
    <w:rsid w:val="00AF0167"/>
    <w:rsid w:val="00AF4097"/>
    <w:rsid w:val="00B034F6"/>
    <w:rsid w:val="00B10015"/>
    <w:rsid w:val="00B147F9"/>
    <w:rsid w:val="00B30887"/>
    <w:rsid w:val="00B31169"/>
    <w:rsid w:val="00B4783D"/>
    <w:rsid w:val="00B75B21"/>
    <w:rsid w:val="00B847B7"/>
    <w:rsid w:val="00B93224"/>
    <w:rsid w:val="00BB09C9"/>
    <w:rsid w:val="00BC7F47"/>
    <w:rsid w:val="00BE0CA8"/>
    <w:rsid w:val="00C02CE3"/>
    <w:rsid w:val="00C076E7"/>
    <w:rsid w:val="00C302E4"/>
    <w:rsid w:val="00C83C6A"/>
    <w:rsid w:val="00C90B22"/>
    <w:rsid w:val="00C92B09"/>
    <w:rsid w:val="00CB0CAB"/>
    <w:rsid w:val="00CD2EC0"/>
    <w:rsid w:val="00CF3B4C"/>
    <w:rsid w:val="00D1480E"/>
    <w:rsid w:val="00D245F3"/>
    <w:rsid w:val="00D27446"/>
    <w:rsid w:val="00D724C6"/>
    <w:rsid w:val="00D94E5E"/>
    <w:rsid w:val="00E11261"/>
    <w:rsid w:val="00E13904"/>
    <w:rsid w:val="00E16F46"/>
    <w:rsid w:val="00E23C87"/>
    <w:rsid w:val="00E30531"/>
    <w:rsid w:val="00E32019"/>
    <w:rsid w:val="00E537A6"/>
    <w:rsid w:val="00E96BAD"/>
    <w:rsid w:val="00EA1A42"/>
    <w:rsid w:val="00EB3FDD"/>
    <w:rsid w:val="00ED1889"/>
    <w:rsid w:val="00EF3E26"/>
    <w:rsid w:val="00F057DF"/>
    <w:rsid w:val="00F16EC5"/>
    <w:rsid w:val="00F20AEE"/>
    <w:rsid w:val="00F37BE5"/>
    <w:rsid w:val="00F41D77"/>
    <w:rsid w:val="00F45AC9"/>
    <w:rsid w:val="00F6505B"/>
    <w:rsid w:val="00F91C24"/>
    <w:rsid w:val="00F9214A"/>
    <w:rsid w:val="00FC57D3"/>
    <w:rsid w:val="00FD4D80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C524B"/>
    <w:rPr>
      <w:rFonts w:eastAsia="Times New Roman"/>
      <w:sz w:val="24"/>
    </w:rPr>
  </w:style>
  <w:style w:type="paragraph" w:styleId="ad">
    <w:name w:val="No Spacing"/>
    <w:uiPriority w:val="1"/>
    <w:qFormat/>
    <w:rsid w:val="00B3088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C524B"/>
    <w:rPr>
      <w:rFonts w:eastAsia="Times New Roman"/>
      <w:sz w:val="24"/>
    </w:rPr>
  </w:style>
  <w:style w:type="paragraph" w:styleId="ad">
    <w:name w:val="No Spacing"/>
    <w:uiPriority w:val="1"/>
    <w:qFormat/>
    <w:rsid w:val="00B3088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68</Pages>
  <Words>14391</Words>
  <Characters>82035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96234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S304</cp:lastModifiedBy>
  <cp:revision>3</cp:revision>
  <cp:lastPrinted>2021-11-23T07:24:00Z</cp:lastPrinted>
  <dcterms:created xsi:type="dcterms:W3CDTF">2021-12-13T02:21:00Z</dcterms:created>
  <dcterms:modified xsi:type="dcterms:W3CDTF">2021-12-13T02:55:00Z</dcterms:modified>
</cp:coreProperties>
</file>