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3608" w14:textId="77777777" w:rsidR="00074D33" w:rsidRDefault="00074D33" w:rsidP="00074D33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42EDAC9E" w14:textId="5797B1CC" w:rsidR="007162FF" w:rsidRDefault="004A43C2" w:rsidP="008541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53EE">
        <w:rPr>
          <w:rFonts w:ascii="Times New Roman" w:hAnsi="Times New Roman"/>
          <w:b/>
          <w:sz w:val="28"/>
          <w:szCs w:val="28"/>
        </w:rPr>
        <w:t>Информация</w:t>
      </w:r>
      <w:r w:rsidR="007162FF">
        <w:rPr>
          <w:rFonts w:ascii="Times New Roman" w:hAnsi="Times New Roman"/>
          <w:b/>
          <w:sz w:val="28"/>
          <w:szCs w:val="28"/>
        </w:rPr>
        <w:t xml:space="preserve"> для предпринимателей </w:t>
      </w:r>
      <w:r w:rsidRPr="00B653EE">
        <w:rPr>
          <w:rFonts w:ascii="Times New Roman" w:hAnsi="Times New Roman"/>
          <w:b/>
          <w:sz w:val="28"/>
          <w:szCs w:val="28"/>
        </w:rPr>
        <w:t xml:space="preserve"> </w:t>
      </w:r>
    </w:p>
    <w:p w14:paraId="20B7C928" w14:textId="4268A0CD" w:rsidR="00383271" w:rsidRPr="00B653EE" w:rsidRDefault="00B653EE" w:rsidP="008541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53EE">
        <w:rPr>
          <w:rFonts w:ascii="Times New Roman" w:hAnsi="Times New Roman"/>
          <w:b/>
          <w:sz w:val="28"/>
          <w:szCs w:val="28"/>
        </w:rPr>
        <w:t xml:space="preserve">о </w:t>
      </w:r>
      <w:r w:rsidRPr="00B653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проведении </w:t>
      </w:r>
      <w:r w:rsidR="00672E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конференции</w:t>
      </w:r>
    </w:p>
    <w:p w14:paraId="45ACB97B" w14:textId="67B65DE8" w:rsidR="00620D74" w:rsidRDefault="00620D74" w:rsidP="00B64A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A3D69D1" w14:textId="77777777" w:rsidR="004A43C2" w:rsidRPr="00606743" w:rsidRDefault="004A43C2" w:rsidP="00716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363A81" w14:textId="3F87056D" w:rsidR="00672EBD" w:rsidRPr="005E55BB" w:rsidRDefault="007162FF" w:rsidP="00672EBD">
      <w:pPr>
        <w:pStyle w:val="a5"/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И</w:t>
      </w:r>
      <w:r w:rsidR="00672EBD" w:rsidRPr="005E55BB">
        <w:rPr>
          <w:color w:val="000000" w:themeColor="text1"/>
          <w:sz w:val="28"/>
          <w:szCs w:val="28"/>
        </w:rPr>
        <w:t>нформ</w:t>
      </w:r>
      <w:r>
        <w:rPr>
          <w:color w:val="000000" w:themeColor="text1"/>
          <w:sz w:val="28"/>
          <w:szCs w:val="28"/>
        </w:rPr>
        <w:t xml:space="preserve">ируем о </w:t>
      </w:r>
      <w:r w:rsidR="00672EBD" w:rsidRPr="005E55BB">
        <w:rPr>
          <w:color w:val="000000" w:themeColor="text1"/>
          <w:sz w:val="28"/>
          <w:szCs w:val="28"/>
        </w:rPr>
        <w:t>проведении конференции по вопросам экспортной деятельности «Перезагрузка экспорта 2021: бизнес в условиях пандемии».</w:t>
      </w:r>
    </w:p>
    <w:p w14:paraId="5D6F2488" w14:textId="607C9D4C" w:rsidR="00672EBD" w:rsidRPr="005E55BB" w:rsidRDefault="00672EBD" w:rsidP="00672EBD">
      <w:pPr>
        <w:pStyle w:val="a5"/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5E55BB">
        <w:rPr>
          <w:color w:val="000000" w:themeColor="text1"/>
          <w:sz w:val="28"/>
          <w:szCs w:val="28"/>
        </w:rPr>
        <w:t xml:space="preserve">Формат </w:t>
      </w:r>
      <w:r w:rsidR="007162FF">
        <w:rPr>
          <w:color w:val="000000" w:themeColor="text1"/>
          <w:sz w:val="28"/>
          <w:szCs w:val="28"/>
        </w:rPr>
        <w:t xml:space="preserve">обучения: </w:t>
      </w:r>
      <w:r w:rsidRPr="005E55BB">
        <w:rPr>
          <w:color w:val="000000" w:themeColor="text1"/>
          <w:sz w:val="28"/>
          <w:szCs w:val="28"/>
        </w:rPr>
        <w:t>онлайн, участие бесплатное. Ссылка на трансляцию будет выслана каждо</w:t>
      </w:r>
      <w:r>
        <w:rPr>
          <w:color w:val="000000" w:themeColor="text1"/>
          <w:sz w:val="28"/>
          <w:szCs w:val="28"/>
        </w:rPr>
        <w:t>му субъекту малого и среднего предпринимательства,</w:t>
      </w:r>
      <w:r w:rsidRPr="005E55BB">
        <w:rPr>
          <w:color w:val="000000" w:themeColor="text1"/>
          <w:sz w:val="28"/>
          <w:szCs w:val="28"/>
        </w:rPr>
        <w:t xml:space="preserve"> компании после подтверждения регистрации.</w:t>
      </w:r>
    </w:p>
    <w:p w14:paraId="0BD952B0" w14:textId="466FACFC" w:rsidR="00672EBD" w:rsidRPr="005E55BB" w:rsidRDefault="00672EBD" w:rsidP="00672EBD">
      <w:pPr>
        <w:pStyle w:val="a5"/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5E55BB">
        <w:rPr>
          <w:color w:val="000000" w:themeColor="text1"/>
          <w:sz w:val="28"/>
          <w:szCs w:val="28"/>
        </w:rPr>
        <w:t xml:space="preserve">Информация о конференции </w:t>
      </w:r>
      <w:r w:rsidR="007162FF">
        <w:rPr>
          <w:color w:val="000000" w:themeColor="text1"/>
          <w:sz w:val="28"/>
          <w:szCs w:val="28"/>
        </w:rPr>
        <w:t>указана ниже</w:t>
      </w:r>
      <w:r w:rsidRPr="005E55BB">
        <w:rPr>
          <w:color w:val="000000" w:themeColor="text1"/>
          <w:sz w:val="28"/>
          <w:szCs w:val="28"/>
        </w:rPr>
        <w:t>.</w:t>
      </w:r>
    </w:p>
    <w:p w14:paraId="30D36E1F" w14:textId="27AB512A" w:rsidR="00672EBD" w:rsidRDefault="00672EBD" w:rsidP="00672EB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Контактное лицо - </w:t>
      </w:r>
      <w:proofErr w:type="spellStart"/>
      <w:r>
        <w:rPr>
          <w:rFonts w:ascii="Times New Roman" w:hAnsi="Times New Roman"/>
          <w:sz w:val="28"/>
          <w:szCs w:val="28"/>
        </w:rPr>
        <w:t>Зеленовская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Гульжанат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Зайнудиновна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F47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телефон: 8 (39138)2-15-86, 8 800 2340 124 (доб. 239),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</w:t>
      </w:r>
      <w:r w:rsidRPr="009A3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9A3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4" w:history="1">
        <w:r w:rsidRPr="00E17C08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zelenovskaya</w:t>
        </w:r>
        <w:r w:rsidRPr="00E17C08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E17C08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mb</w:t>
        </w:r>
        <w:r w:rsidRPr="00E17C08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24.</w:t>
        </w:r>
        <w:r w:rsidRPr="00E17C08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., </w:t>
      </w:r>
    </w:p>
    <w:p w14:paraId="52DE3AD2" w14:textId="77777777" w:rsidR="007162FF" w:rsidRDefault="00672EBD" w:rsidP="007162FF">
      <w:pPr>
        <w:spacing w:line="254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</w:t>
      </w:r>
    </w:p>
    <w:p w14:paraId="67CA018B" w14:textId="0A3FF672" w:rsidR="007162FF" w:rsidRPr="007162FF" w:rsidRDefault="007162FF" w:rsidP="007162F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162FF">
        <w:rPr>
          <w:rFonts w:ascii="Times New Roman" w:hAnsi="Times New Roman"/>
          <w:b/>
          <w:bCs/>
          <w:sz w:val="28"/>
          <w:szCs w:val="28"/>
        </w:rPr>
        <w:t>Конференция «Перезагрузка экспорта 2021: бизнес в условиях пандемии»</w:t>
      </w:r>
    </w:p>
    <w:p w14:paraId="4BAA118E" w14:textId="77777777" w:rsidR="007162FF" w:rsidRPr="007162FF" w:rsidRDefault="007162FF" w:rsidP="007162F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670492E" w14:textId="2800574D" w:rsidR="007162FF" w:rsidRPr="007162FF" w:rsidRDefault="007162FF" w:rsidP="00716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162FF">
        <w:rPr>
          <w:rFonts w:ascii="Times New Roman" w:hAnsi="Times New Roman"/>
          <w:sz w:val="28"/>
          <w:szCs w:val="28"/>
        </w:rPr>
        <w:t xml:space="preserve">Место проведения - г. Красноярск, дистанционный формат на платформе </w:t>
      </w:r>
      <w:r w:rsidRPr="007162FF">
        <w:rPr>
          <w:rFonts w:ascii="Times New Roman" w:hAnsi="Times New Roman"/>
          <w:sz w:val="28"/>
          <w:szCs w:val="28"/>
          <w:lang w:val="en-US"/>
        </w:rPr>
        <w:t>webinar</w:t>
      </w:r>
      <w:r w:rsidRPr="007162FF">
        <w:rPr>
          <w:rFonts w:ascii="Times New Roman" w:hAnsi="Times New Roman"/>
          <w:sz w:val="28"/>
          <w:szCs w:val="28"/>
        </w:rPr>
        <w:t>.</w:t>
      </w:r>
      <w:proofErr w:type="spellStart"/>
      <w:r w:rsidRPr="007162F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162FF">
        <w:rPr>
          <w:rFonts w:ascii="Times New Roman" w:hAnsi="Times New Roman"/>
          <w:sz w:val="28"/>
          <w:szCs w:val="28"/>
        </w:rPr>
        <w:t xml:space="preserve"> (регистрация запущена через сайт конференции </w:t>
      </w:r>
      <w:proofErr w:type="spellStart"/>
      <w:r w:rsidRPr="007162FF">
        <w:rPr>
          <w:rFonts w:ascii="Times New Roman" w:hAnsi="Times New Roman"/>
          <w:sz w:val="28"/>
          <w:szCs w:val="28"/>
          <w:lang w:val="en-US"/>
        </w:rPr>
        <w:t>restartexport</w:t>
      </w:r>
      <w:proofErr w:type="spellEnd"/>
      <w:r w:rsidRPr="007162FF">
        <w:rPr>
          <w:rFonts w:ascii="Times New Roman" w:hAnsi="Times New Roman"/>
          <w:sz w:val="28"/>
          <w:szCs w:val="28"/>
        </w:rPr>
        <w:t>.</w:t>
      </w:r>
      <w:proofErr w:type="spellStart"/>
      <w:r w:rsidRPr="007162F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162FF">
        <w:rPr>
          <w:rFonts w:ascii="Times New Roman" w:hAnsi="Times New Roman"/>
          <w:sz w:val="28"/>
          <w:szCs w:val="28"/>
        </w:rPr>
        <w:t xml:space="preserve"> с 29 ноября и с сайта Мой бизнес с 1 декабря)</w:t>
      </w:r>
    </w:p>
    <w:p w14:paraId="2CB44653" w14:textId="77777777" w:rsidR="007162FF" w:rsidRPr="007162FF" w:rsidRDefault="007162FF" w:rsidP="00716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2FF">
        <w:rPr>
          <w:rFonts w:ascii="Times New Roman" w:hAnsi="Times New Roman"/>
          <w:sz w:val="28"/>
          <w:szCs w:val="28"/>
        </w:rPr>
        <w:t>Дата проведения – 14 декабря 2021 г. с 14 до 17:30 (время красноярское)</w:t>
      </w:r>
    </w:p>
    <w:p w14:paraId="1AFAA51D" w14:textId="77777777" w:rsidR="007162FF" w:rsidRPr="007162FF" w:rsidRDefault="007162FF" w:rsidP="00716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2FF">
        <w:rPr>
          <w:rFonts w:ascii="Times New Roman" w:hAnsi="Times New Roman"/>
          <w:sz w:val="28"/>
          <w:szCs w:val="28"/>
        </w:rPr>
        <w:t>Организатор – центр «Мой бизнес», Центр поддержки экспорта Красноярского края</w:t>
      </w:r>
    </w:p>
    <w:p w14:paraId="1C9CFD8A" w14:textId="77777777" w:rsidR="007162FF" w:rsidRPr="007162FF" w:rsidRDefault="007162FF" w:rsidP="00716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B74CDB" w14:textId="6E2DD9CA" w:rsidR="007162FF" w:rsidRPr="007162FF" w:rsidRDefault="007162FF" w:rsidP="00716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162FF">
        <w:rPr>
          <w:rFonts w:ascii="Times New Roman" w:hAnsi="Times New Roman"/>
          <w:sz w:val="28"/>
          <w:szCs w:val="28"/>
        </w:rPr>
        <w:t xml:space="preserve">14:00 – 14:10 Приветственное слово </w:t>
      </w:r>
    </w:p>
    <w:p w14:paraId="0C0C5078" w14:textId="77777777" w:rsidR="007162FF" w:rsidRPr="007162FF" w:rsidRDefault="007162FF" w:rsidP="00716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77B614" w14:textId="77777777" w:rsidR="007162FF" w:rsidRPr="007162FF" w:rsidRDefault="007162FF" w:rsidP="007162F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162FF">
        <w:rPr>
          <w:rFonts w:ascii="Times New Roman" w:hAnsi="Times New Roman"/>
          <w:b/>
          <w:bCs/>
          <w:sz w:val="28"/>
          <w:szCs w:val="28"/>
        </w:rPr>
        <w:t>Блок 1. Электронные торговые площадки: новые возможности для предпринимателей в условиях пандемии</w:t>
      </w:r>
    </w:p>
    <w:p w14:paraId="3E90F6BB" w14:textId="77777777" w:rsidR="007162FF" w:rsidRPr="007162FF" w:rsidRDefault="007162FF" w:rsidP="00716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563920" w14:textId="776858D7" w:rsidR="007162FF" w:rsidRPr="007162FF" w:rsidRDefault="007162FF" w:rsidP="00716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162FF">
        <w:rPr>
          <w:rFonts w:ascii="Times New Roman" w:hAnsi="Times New Roman"/>
          <w:sz w:val="28"/>
          <w:szCs w:val="28"/>
        </w:rPr>
        <w:t>14:10 – 14:30 Электронная торговая площадка Лесной ресурс, спикер - Вячеслав Лузин, директор портала Woodresource.com (г. Москва)</w:t>
      </w:r>
    </w:p>
    <w:p w14:paraId="38DA6E9F" w14:textId="77777777" w:rsidR="007162FF" w:rsidRPr="007162FF" w:rsidRDefault="007162FF" w:rsidP="00716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D2961D" w14:textId="12A15168" w:rsidR="007162FF" w:rsidRPr="007162FF" w:rsidRDefault="007162FF" w:rsidP="00716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162FF">
        <w:rPr>
          <w:rFonts w:ascii="Times New Roman" w:hAnsi="Times New Roman"/>
          <w:sz w:val="28"/>
          <w:szCs w:val="28"/>
        </w:rPr>
        <w:t>14:30 – 14:50 Электронная торговая площадка Амазон/ E-</w:t>
      </w:r>
      <w:proofErr w:type="spellStart"/>
      <w:r w:rsidRPr="007162FF">
        <w:rPr>
          <w:rFonts w:ascii="Times New Roman" w:hAnsi="Times New Roman"/>
          <w:sz w:val="28"/>
          <w:szCs w:val="28"/>
        </w:rPr>
        <w:t>bay</w:t>
      </w:r>
      <w:proofErr w:type="spellEnd"/>
      <w:r w:rsidRPr="007162FF">
        <w:rPr>
          <w:rFonts w:ascii="Times New Roman" w:hAnsi="Times New Roman"/>
          <w:sz w:val="28"/>
          <w:szCs w:val="28"/>
        </w:rPr>
        <w:t xml:space="preserve">, спикер - Александр Чайка, компания </w:t>
      </w:r>
      <w:proofErr w:type="spellStart"/>
      <w:r w:rsidRPr="007162FF">
        <w:rPr>
          <w:rFonts w:ascii="Times New Roman" w:hAnsi="Times New Roman"/>
          <w:sz w:val="28"/>
          <w:szCs w:val="28"/>
        </w:rPr>
        <w:t>ZoneSmart</w:t>
      </w:r>
      <w:proofErr w:type="spellEnd"/>
      <w:r w:rsidRPr="007162FF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Pr="007162FF">
          <w:rPr>
            <w:rStyle w:val="a3"/>
            <w:rFonts w:ascii="Times New Roman" w:hAnsi="Times New Roman"/>
            <w:sz w:val="28"/>
            <w:szCs w:val="28"/>
          </w:rPr>
          <w:t>https://www.zonesmart.ru</w:t>
        </w:r>
      </w:hyperlink>
      <w:r w:rsidRPr="007162FF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7162FF">
        <w:rPr>
          <w:rFonts w:ascii="Times New Roman" w:hAnsi="Times New Roman"/>
          <w:sz w:val="28"/>
          <w:szCs w:val="28"/>
        </w:rPr>
        <w:t>(г. Москва)</w:t>
      </w:r>
    </w:p>
    <w:p w14:paraId="5FD5B3E5" w14:textId="77777777" w:rsidR="007162FF" w:rsidRPr="007162FF" w:rsidRDefault="007162FF" w:rsidP="00716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633E78" w14:textId="7FC313B3" w:rsidR="007162FF" w:rsidRPr="007162FF" w:rsidRDefault="007162FF" w:rsidP="00716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162FF">
        <w:rPr>
          <w:rFonts w:ascii="Times New Roman" w:hAnsi="Times New Roman"/>
          <w:sz w:val="28"/>
          <w:szCs w:val="28"/>
        </w:rPr>
        <w:t xml:space="preserve">14:50 – 15:10 Электронная торговая площадка </w:t>
      </w:r>
      <w:proofErr w:type="spellStart"/>
      <w:r w:rsidRPr="007162FF">
        <w:rPr>
          <w:rFonts w:ascii="Times New Roman" w:hAnsi="Times New Roman"/>
          <w:sz w:val="28"/>
          <w:szCs w:val="28"/>
        </w:rPr>
        <w:t>Европейджиз</w:t>
      </w:r>
      <w:proofErr w:type="spellEnd"/>
      <w:r w:rsidRPr="007162F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162FF">
        <w:rPr>
          <w:rFonts w:ascii="Times New Roman" w:hAnsi="Times New Roman"/>
          <w:sz w:val="28"/>
          <w:szCs w:val="28"/>
          <w:lang w:val="en-US"/>
        </w:rPr>
        <w:t>Europages</w:t>
      </w:r>
      <w:proofErr w:type="spellEnd"/>
      <w:r w:rsidRPr="007162FF">
        <w:rPr>
          <w:rFonts w:ascii="Times New Roman" w:hAnsi="Times New Roman"/>
          <w:sz w:val="28"/>
          <w:szCs w:val="28"/>
        </w:rPr>
        <w:t xml:space="preserve">), компания </w:t>
      </w:r>
      <w:proofErr w:type="spellStart"/>
      <w:r w:rsidRPr="007162FF">
        <w:rPr>
          <w:rFonts w:ascii="Times New Roman" w:hAnsi="Times New Roman"/>
          <w:sz w:val="28"/>
          <w:szCs w:val="28"/>
          <w:lang w:val="en-US"/>
        </w:rPr>
        <w:t>GrandGector</w:t>
      </w:r>
      <w:proofErr w:type="spellEnd"/>
      <w:r w:rsidRPr="007162FF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7162FF">
          <w:rPr>
            <w:rStyle w:val="a3"/>
            <w:rFonts w:ascii="Times New Roman" w:hAnsi="Times New Roman"/>
            <w:sz w:val="28"/>
            <w:szCs w:val="28"/>
          </w:rPr>
          <w:t>https://www.grand-gector.ru</w:t>
        </w:r>
      </w:hyperlink>
      <w:r w:rsidRPr="007162FF">
        <w:rPr>
          <w:rFonts w:ascii="Times New Roman" w:hAnsi="Times New Roman"/>
          <w:sz w:val="28"/>
          <w:szCs w:val="28"/>
        </w:rPr>
        <w:t xml:space="preserve"> (г. Москва)</w:t>
      </w:r>
    </w:p>
    <w:p w14:paraId="0E60591D" w14:textId="77777777" w:rsidR="007162FF" w:rsidRPr="007162FF" w:rsidRDefault="007162FF" w:rsidP="00716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476702" w14:textId="000FC4EE" w:rsidR="007162FF" w:rsidRPr="007162FF" w:rsidRDefault="007162FF" w:rsidP="00716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162FF">
        <w:rPr>
          <w:rFonts w:ascii="Times New Roman" w:hAnsi="Times New Roman"/>
          <w:sz w:val="28"/>
          <w:szCs w:val="28"/>
        </w:rPr>
        <w:t xml:space="preserve">15:10 – 15:30 Электронная торговая площадка </w:t>
      </w:r>
      <w:proofErr w:type="spellStart"/>
      <w:r w:rsidRPr="007162FF">
        <w:rPr>
          <w:rFonts w:ascii="Times New Roman" w:hAnsi="Times New Roman"/>
          <w:sz w:val="28"/>
          <w:szCs w:val="28"/>
          <w:lang w:val="en-US"/>
        </w:rPr>
        <w:t>GlobalRusTrade</w:t>
      </w:r>
      <w:proofErr w:type="spellEnd"/>
      <w:r w:rsidRPr="007162FF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7162FF">
          <w:rPr>
            <w:rStyle w:val="a3"/>
            <w:rFonts w:ascii="Times New Roman" w:hAnsi="Times New Roman"/>
            <w:sz w:val="28"/>
            <w:szCs w:val="28"/>
          </w:rPr>
          <w:t>https://www.globalrustrade.com/ru</w:t>
        </w:r>
      </w:hyperlink>
      <w:r w:rsidRPr="007162FF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7162FF">
        <w:rPr>
          <w:rFonts w:ascii="Times New Roman" w:hAnsi="Times New Roman"/>
          <w:sz w:val="28"/>
          <w:szCs w:val="28"/>
        </w:rPr>
        <w:t>(г. Москва)</w:t>
      </w:r>
    </w:p>
    <w:p w14:paraId="4B47776A" w14:textId="77777777" w:rsidR="007162FF" w:rsidRPr="007162FF" w:rsidRDefault="007162FF" w:rsidP="00716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2FF">
        <w:rPr>
          <w:rFonts w:ascii="Times New Roman" w:hAnsi="Times New Roman"/>
          <w:sz w:val="28"/>
          <w:szCs w:val="28"/>
        </w:rPr>
        <w:t xml:space="preserve"> </w:t>
      </w:r>
    </w:p>
    <w:p w14:paraId="0FBD067C" w14:textId="0323E7FA" w:rsidR="007162FF" w:rsidRPr="007162FF" w:rsidRDefault="007162FF" w:rsidP="00716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162FF">
        <w:rPr>
          <w:rFonts w:ascii="Times New Roman" w:hAnsi="Times New Roman"/>
          <w:sz w:val="28"/>
          <w:szCs w:val="28"/>
        </w:rPr>
        <w:t>15:30 – 15:50 Государственный контроль электронной торговли, спикер Елена Капранова, федеральный тренер Школы экспорта АО «Российский экспортный центр» (г. Нижний Новгород)</w:t>
      </w:r>
    </w:p>
    <w:p w14:paraId="61AE88E1" w14:textId="77777777" w:rsidR="007162FF" w:rsidRPr="007162FF" w:rsidRDefault="007162FF" w:rsidP="00716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C604AA" w14:textId="77777777" w:rsidR="007162FF" w:rsidRPr="007162FF" w:rsidRDefault="007162FF" w:rsidP="007162FF">
      <w:pPr>
        <w:spacing w:after="0" w:line="240" w:lineRule="auto"/>
        <w:jc w:val="both"/>
        <w:rPr>
          <w:rStyle w:val="a6"/>
          <w:rFonts w:ascii="Times New Roman" w:hAnsi="Times New Roman"/>
          <w:sz w:val="28"/>
          <w:szCs w:val="28"/>
        </w:rPr>
      </w:pPr>
      <w:r w:rsidRPr="007162FF">
        <w:rPr>
          <w:rStyle w:val="a6"/>
          <w:rFonts w:ascii="Times New Roman" w:hAnsi="Times New Roman"/>
          <w:sz w:val="28"/>
          <w:szCs w:val="28"/>
        </w:rPr>
        <w:t>Блок 2. Бренд и торговая марка</w:t>
      </w:r>
    </w:p>
    <w:p w14:paraId="6AADE14C" w14:textId="77777777" w:rsidR="007162FF" w:rsidRPr="007162FF" w:rsidRDefault="007162FF" w:rsidP="007162FF">
      <w:pPr>
        <w:spacing w:after="0" w:line="240" w:lineRule="auto"/>
        <w:jc w:val="both"/>
        <w:rPr>
          <w:rStyle w:val="a6"/>
          <w:rFonts w:ascii="Times New Roman" w:hAnsi="Times New Roman"/>
          <w:sz w:val="28"/>
          <w:szCs w:val="28"/>
        </w:rPr>
      </w:pPr>
    </w:p>
    <w:p w14:paraId="2BA8FE0C" w14:textId="2216719A" w:rsidR="007162FF" w:rsidRPr="007162FF" w:rsidRDefault="007162FF" w:rsidP="007162FF">
      <w:pPr>
        <w:spacing w:after="0" w:line="240" w:lineRule="auto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     </w:t>
      </w:r>
      <w:r w:rsidRPr="007162FF">
        <w:rPr>
          <w:rStyle w:val="a6"/>
          <w:rFonts w:ascii="Times New Roman" w:hAnsi="Times New Roman"/>
          <w:sz w:val="28"/>
          <w:szCs w:val="28"/>
        </w:rPr>
        <w:t>15:50 – 16:10 «Выход на Европейский рынок: аналитика и методология» (проведение маркетинговых исследований ЦА, конкурентов и т.д., разработка платформы бренда), спикер - Мария Кукушкина, директор по маркетингу «</w:t>
      </w:r>
      <w:r w:rsidRPr="007162FF">
        <w:rPr>
          <w:rStyle w:val="a6"/>
          <w:rFonts w:ascii="Times New Roman" w:hAnsi="Times New Roman"/>
          <w:sz w:val="28"/>
          <w:szCs w:val="28"/>
          <w:lang w:val="en-US"/>
        </w:rPr>
        <w:t>Z</w:t>
      </w:r>
      <w:r w:rsidRPr="007162FF">
        <w:rPr>
          <w:rStyle w:val="a6"/>
          <w:rFonts w:ascii="Times New Roman" w:hAnsi="Times New Roman"/>
          <w:sz w:val="28"/>
          <w:szCs w:val="28"/>
        </w:rPr>
        <w:t>&amp;</w:t>
      </w:r>
      <w:r w:rsidRPr="007162FF">
        <w:rPr>
          <w:rStyle w:val="a6"/>
          <w:rFonts w:ascii="Times New Roman" w:hAnsi="Times New Roman"/>
          <w:sz w:val="28"/>
          <w:szCs w:val="28"/>
          <w:lang w:val="en-US"/>
        </w:rPr>
        <w:t>G</w:t>
      </w:r>
      <w:r w:rsidRPr="007162FF">
        <w:rPr>
          <w:rStyle w:val="a6"/>
          <w:rFonts w:ascii="Times New Roman" w:hAnsi="Times New Roman"/>
          <w:sz w:val="28"/>
          <w:szCs w:val="28"/>
        </w:rPr>
        <w:t>.</w:t>
      </w:r>
      <w:r w:rsidRPr="007162FF">
        <w:rPr>
          <w:rStyle w:val="a6"/>
          <w:rFonts w:ascii="Times New Roman" w:hAnsi="Times New Roman"/>
          <w:sz w:val="28"/>
          <w:szCs w:val="28"/>
          <w:lang w:val="en-US"/>
        </w:rPr>
        <w:t>Branding</w:t>
      </w:r>
      <w:r w:rsidRPr="007162FF">
        <w:rPr>
          <w:rStyle w:val="a6"/>
          <w:rFonts w:ascii="Times New Roman" w:hAnsi="Times New Roman"/>
          <w:sz w:val="28"/>
          <w:szCs w:val="28"/>
        </w:rPr>
        <w:t>»</w:t>
      </w:r>
    </w:p>
    <w:p w14:paraId="0D26D93F" w14:textId="77777777" w:rsidR="007162FF" w:rsidRPr="007162FF" w:rsidRDefault="007162FF" w:rsidP="00716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2FF">
        <w:rPr>
          <w:rFonts w:ascii="Times New Roman" w:hAnsi="Times New Roman"/>
          <w:sz w:val="28"/>
          <w:szCs w:val="28"/>
        </w:rPr>
        <w:t>(г. Москва)</w:t>
      </w:r>
    </w:p>
    <w:p w14:paraId="2668F2EC" w14:textId="77777777" w:rsidR="007162FF" w:rsidRPr="007162FF" w:rsidRDefault="007162FF" w:rsidP="007162F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33C0195" w14:textId="08F79E10" w:rsidR="007162FF" w:rsidRPr="007162FF" w:rsidRDefault="007162FF" w:rsidP="00716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     </w:t>
      </w:r>
      <w:r w:rsidRPr="007162FF">
        <w:rPr>
          <w:rStyle w:val="a6"/>
          <w:rFonts w:ascii="Times New Roman" w:hAnsi="Times New Roman"/>
          <w:sz w:val="28"/>
          <w:szCs w:val="28"/>
        </w:rPr>
        <w:t>16:10 – 16:30 «Международная торговая марка: адаптация или разработка» (все, что касается разработки креативной концепции для продвижения), спикер - Артем Ляпунов, креативный директор «</w:t>
      </w:r>
      <w:r w:rsidRPr="007162FF">
        <w:rPr>
          <w:rStyle w:val="a6"/>
          <w:rFonts w:ascii="Times New Roman" w:hAnsi="Times New Roman"/>
          <w:sz w:val="28"/>
          <w:szCs w:val="28"/>
          <w:lang w:val="en-US"/>
        </w:rPr>
        <w:t>Z</w:t>
      </w:r>
      <w:r w:rsidRPr="007162FF">
        <w:rPr>
          <w:rStyle w:val="a6"/>
          <w:rFonts w:ascii="Times New Roman" w:hAnsi="Times New Roman"/>
          <w:sz w:val="28"/>
          <w:szCs w:val="28"/>
        </w:rPr>
        <w:t>&amp;</w:t>
      </w:r>
      <w:r w:rsidRPr="007162FF">
        <w:rPr>
          <w:rStyle w:val="a6"/>
          <w:rFonts w:ascii="Times New Roman" w:hAnsi="Times New Roman"/>
          <w:sz w:val="28"/>
          <w:szCs w:val="28"/>
          <w:lang w:val="en-US"/>
        </w:rPr>
        <w:t>G</w:t>
      </w:r>
      <w:r w:rsidRPr="007162FF">
        <w:rPr>
          <w:rStyle w:val="a6"/>
          <w:rFonts w:ascii="Times New Roman" w:hAnsi="Times New Roman"/>
          <w:sz w:val="28"/>
          <w:szCs w:val="28"/>
        </w:rPr>
        <w:t>.</w:t>
      </w:r>
      <w:r w:rsidRPr="007162FF">
        <w:rPr>
          <w:rStyle w:val="a6"/>
          <w:rFonts w:ascii="Times New Roman" w:hAnsi="Times New Roman"/>
          <w:sz w:val="28"/>
          <w:szCs w:val="28"/>
          <w:lang w:val="en-US"/>
        </w:rPr>
        <w:t>Branding</w:t>
      </w:r>
      <w:r w:rsidRPr="007162FF">
        <w:rPr>
          <w:rStyle w:val="a6"/>
          <w:rFonts w:ascii="Times New Roman" w:hAnsi="Times New Roman"/>
          <w:sz w:val="28"/>
          <w:szCs w:val="28"/>
        </w:rPr>
        <w:t xml:space="preserve">» </w:t>
      </w:r>
      <w:r w:rsidRPr="007162FF">
        <w:rPr>
          <w:rFonts w:ascii="Times New Roman" w:hAnsi="Times New Roman"/>
          <w:sz w:val="28"/>
          <w:szCs w:val="28"/>
        </w:rPr>
        <w:t>(г. Москва)</w:t>
      </w:r>
    </w:p>
    <w:p w14:paraId="50156D4C" w14:textId="77777777" w:rsidR="007162FF" w:rsidRPr="007162FF" w:rsidRDefault="007162FF" w:rsidP="007162F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10ED0FA" w14:textId="7432A1BD" w:rsidR="007162FF" w:rsidRPr="007162FF" w:rsidRDefault="007162FF" w:rsidP="00716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162FF">
        <w:rPr>
          <w:rFonts w:ascii="Times New Roman" w:hAnsi="Times New Roman"/>
          <w:sz w:val="28"/>
          <w:szCs w:val="28"/>
        </w:rPr>
        <w:t xml:space="preserve">16:30 – 16:50 Регистрация товарного знака за рубежом, спикер - Михаил </w:t>
      </w:r>
      <w:proofErr w:type="spellStart"/>
      <w:r w:rsidRPr="007162FF">
        <w:rPr>
          <w:rFonts w:ascii="Times New Roman" w:hAnsi="Times New Roman"/>
          <w:sz w:val="28"/>
          <w:szCs w:val="28"/>
        </w:rPr>
        <w:t>Лоик</w:t>
      </w:r>
      <w:proofErr w:type="spellEnd"/>
      <w:r w:rsidRPr="007162FF">
        <w:rPr>
          <w:rFonts w:ascii="Times New Roman" w:hAnsi="Times New Roman"/>
          <w:sz w:val="28"/>
          <w:szCs w:val="28"/>
        </w:rPr>
        <w:t xml:space="preserve">, </w:t>
      </w:r>
      <w:r w:rsidRPr="007162FF">
        <w:rPr>
          <w:rFonts w:ascii="Times New Roman" w:hAnsi="Times New Roman"/>
          <w:color w:val="000001"/>
          <w:sz w:val="28"/>
          <w:szCs w:val="28"/>
        </w:rPr>
        <w:t>Федеральный центр защиты товарных знаков</w:t>
      </w:r>
      <w:r w:rsidRPr="007162FF">
        <w:rPr>
          <w:rFonts w:ascii="Times New Roman" w:hAnsi="Times New Roman"/>
          <w:sz w:val="28"/>
          <w:szCs w:val="28"/>
        </w:rPr>
        <w:t xml:space="preserve"> (г. Москва)</w:t>
      </w:r>
    </w:p>
    <w:p w14:paraId="1073F4E5" w14:textId="77777777" w:rsidR="007162FF" w:rsidRPr="007162FF" w:rsidRDefault="007162FF" w:rsidP="00716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86A226" w14:textId="77777777" w:rsidR="007162FF" w:rsidRPr="007162FF" w:rsidRDefault="007162FF" w:rsidP="007162F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162FF">
        <w:rPr>
          <w:rFonts w:ascii="Times New Roman" w:hAnsi="Times New Roman"/>
          <w:b/>
          <w:bCs/>
          <w:sz w:val="28"/>
          <w:szCs w:val="28"/>
        </w:rPr>
        <w:t>Блок 3. Поддержка РЭЦ и ЦПЭ</w:t>
      </w:r>
    </w:p>
    <w:p w14:paraId="0707650C" w14:textId="77777777" w:rsidR="007162FF" w:rsidRPr="007162FF" w:rsidRDefault="007162FF" w:rsidP="007162F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1BC3DA6" w14:textId="03BCA35A" w:rsidR="007162FF" w:rsidRPr="007162FF" w:rsidRDefault="007162FF" w:rsidP="00716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162FF">
        <w:rPr>
          <w:rFonts w:ascii="Times New Roman" w:hAnsi="Times New Roman"/>
          <w:sz w:val="28"/>
          <w:szCs w:val="28"/>
        </w:rPr>
        <w:t>16:50 – 17:10 Платформа одного окна «Мой экспорт»: преимущества данного ресурса для экспортеров, спикер Анна Руднева (г. Новосибирск)</w:t>
      </w:r>
    </w:p>
    <w:p w14:paraId="6D95DD4C" w14:textId="77777777" w:rsidR="007162FF" w:rsidRPr="007162FF" w:rsidRDefault="007162FF" w:rsidP="00716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579E34" w14:textId="665C19EB" w:rsidR="007162FF" w:rsidRPr="007162FF" w:rsidRDefault="007162FF" w:rsidP="00716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162FF">
        <w:rPr>
          <w:rFonts w:ascii="Times New Roman" w:hAnsi="Times New Roman"/>
          <w:sz w:val="28"/>
          <w:szCs w:val="28"/>
        </w:rPr>
        <w:t xml:space="preserve">17:10 – 17:25 Спикер по гос. мерам поддержки экспортеров (ЦПЭ Красноярского края) </w:t>
      </w:r>
    </w:p>
    <w:p w14:paraId="215CF275" w14:textId="77777777" w:rsidR="007162FF" w:rsidRPr="007162FF" w:rsidRDefault="007162FF" w:rsidP="00716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CE2383" w14:textId="765B2CF3" w:rsidR="007162FF" w:rsidRPr="007162FF" w:rsidRDefault="007162FF" w:rsidP="00716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2FF">
        <w:rPr>
          <w:rFonts w:ascii="Times New Roman" w:hAnsi="Times New Roman"/>
          <w:sz w:val="28"/>
          <w:szCs w:val="28"/>
        </w:rPr>
        <w:t>Заключительное слово модераторов</w:t>
      </w:r>
      <w:r>
        <w:rPr>
          <w:rFonts w:ascii="Times New Roman" w:hAnsi="Times New Roman"/>
          <w:sz w:val="28"/>
          <w:szCs w:val="28"/>
        </w:rPr>
        <w:t>.</w:t>
      </w:r>
    </w:p>
    <w:p w14:paraId="7C280E1D" w14:textId="5035041F" w:rsidR="00DE6FAC" w:rsidRPr="007162FF" w:rsidRDefault="00DE6FAC" w:rsidP="00716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DE6FAC" w:rsidRPr="00716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7D"/>
    <w:rsid w:val="00026165"/>
    <w:rsid w:val="0003244E"/>
    <w:rsid w:val="00074D33"/>
    <w:rsid w:val="000D4E96"/>
    <w:rsid w:val="00155C94"/>
    <w:rsid w:val="00156091"/>
    <w:rsid w:val="001B136D"/>
    <w:rsid w:val="001F665A"/>
    <w:rsid w:val="00253369"/>
    <w:rsid w:val="00291FD9"/>
    <w:rsid w:val="002B6381"/>
    <w:rsid w:val="002E293C"/>
    <w:rsid w:val="002E3A01"/>
    <w:rsid w:val="00325792"/>
    <w:rsid w:val="00383271"/>
    <w:rsid w:val="0039221A"/>
    <w:rsid w:val="003B34E6"/>
    <w:rsid w:val="003E45E8"/>
    <w:rsid w:val="004854FB"/>
    <w:rsid w:val="004A43C2"/>
    <w:rsid w:val="004C514E"/>
    <w:rsid w:val="004D017D"/>
    <w:rsid w:val="004D179B"/>
    <w:rsid w:val="005402E4"/>
    <w:rsid w:val="00557A5B"/>
    <w:rsid w:val="00582EFF"/>
    <w:rsid w:val="005F56FE"/>
    <w:rsid w:val="006009BA"/>
    <w:rsid w:val="00606743"/>
    <w:rsid w:val="00614AA8"/>
    <w:rsid w:val="00620D74"/>
    <w:rsid w:val="00646ABB"/>
    <w:rsid w:val="00672EBD"/>
    <w:rsid w:val="007162FF"/>
    <w:rsid w:val="007404B9"/>
    <w:rsid w:val="00780EB3"/>
    <w:rsid w:val="00797C1D"/>
    <w:rsid w:val="00822BE0"/>
    <w:rsid w:val="0085419C"/>
    <w:rsid w:val="00882EDE"/>
    <w:rsid w:val="0088356A"/>
    <w:rsid w:val="008E7E7A"/>
    <w:rsid w:val="009A3CEB"/>
    <w:rsid w:val="009F449D"/>
    <w:rsid w:val="00A37822"/>
    <w:rsid w:val="00AB5D4A"/>
    <w:rsid w:val="00B3508A"/>
    <w:rsid w:val="00B56FD6"/>
    <w:rsid w:val="00B64A2D"/>
    <w:rsid w:val="00B653EE"/>
    <w:rsid w:val="00B73057"/>
    <w:rsid w:val="00CD39EB"/>
    <w:rsid w:val="00D2586F"/>
    <w:rsid w:val="00DE6FAC"/>
    <w:rsid w:val="00E300FA"/>
    <w:rsid w:val="00E91D4F"/>
    <w:rsid w:val="00F83A66"/>
    <w:rsid w:val="00FB58F2"/>
    <w:rsid w:val="00FD4EAC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DA2C"/>
  <w15:docId w15:val="{07228E71-4B14-45E5-B8A4-755C9AB1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72EB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854FB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854FB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4854FB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72E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a6">
    <w:name w:val="Strong"/>
    <w:basedOn w:val="a0"/>
    <w:uiPriority w:val="22"/>
    <w:qFormat/>
    <w:rsid w:val="00716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5295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36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6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67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0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97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48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8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lobalrustrade.com/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and-gector.ru" TargetMode="External"/><Relationship Id="rId5" Type="http://schemas.openxmlformats.org/officeDocument/2006/relationships/hyperlink" Target="https://www.zonesmart.ru" TargetMode="External"/><Relationship Id="rId4" Type="http://schemas.openxmlformats.org/officeDocument/2006/relationships/hyperlink" Target="mailto:zelenovskaya@mb24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Links>
    <vt:vector size="18" baseType="variant">
      <vt:variant>
        <vt:i4>1900550</vt:i4>
      </vt:variant>
      <vt:variant>
        <vt:i4>6</vt:i4>
      </vt:variant>
      <vt:variant>
        <vt:i4>0</vt:i4>
      </vt:variant>
      <vt:variant>
        <vt:i4>5</vt:i4>
      </vt:variant>
      <vt:variant>
        <vt:lpwstr>https://krasstat.gks.ru/folder/97571</vt:lpwstr>
      </vt:variant>
      <vt:variant>
        <vt:lpwstr/>
      </vt:variant>
      <vt:variant>
        <vt:i4>458831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https://www.gosuslugi.ru/10065/1</vt:lpwstr>
      </vt:variant>
      <vt:variant>
        <vt:lpwstr/>
      </vt:variant>
      <vt:variant>
        <vt:i4>262223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https://www.gosuslugi.ru/10065/2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Ивановна Ковригина</dc:creator>
  <cp:lastModifiedBy>arbmkk</cp:lastModifiedBy>
  <cp:revision>2</cp:revision>
  <cp:lastPrinted>2021-05-18T07:58:00Z</cp:lastPrinted>
  <dcterms:created xsi:type="dcterms:W3CDTF">2021-12-08T02:02:00Z</dcterms:created>
  <dcterms:modified xsi:type="dcterms:W3CDTF">2021-12-08T02:02:00Z</dcterms:modified>
</cp:coreProperties>
</file>