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996" w:rsidRPr="00721996" w:rsidRDefault="00721996" w:rsidP="00721996">
      <w:pPr>
        <w:widowControl w:val="0"/>
        <w:suppressAutoHyphens w:val="0"/>
        <w:autoSpaceDE w:val="0"/>
        <w:autoSpaceDN w:val="0"/>
        <w:adjustRightInd w:val="0"/>
        <w:ind w:right="-1" w:firstLine="720"/>
        <w:jc w:val="center"/>
        <w:rPr>
          <w:rFonts w:ascii="Arial" w:eastAsia="Courier New" w:hAnsi="Arial" w:cs="Arial"/>
          <w:b/>
          <w:bCs/>
          <w:color w:val="000000"/>
          <w:sz w:val="24"/>
          <w:szCs w:val="24"/>
          <w:lang w:eastAsia="ru-RU"/>
        </w:rPr>
      </w:pPr>
      <w:r w:rsidRPr="00721996">
        <w:rPr>
          <w:rFonts w:ascii="Arial" w:eastAsia="Courier New" w:hAnsi="Arial" w:cs="Arial"/>
          <w:b/>
          <w:bCs/>
          <w:color w:val="000000"/>
          <w:sz w:val="24"/>
          <w:szCs w:val="24"/>
          <w:lang w:eastAsia="ru-RU"/>
        </w:rPr>
        <w:t>Администрация Ермаковского района</w:t>
      </w:r>
    </w:p>
    <w:p w:rsidR="00721996" w:rsidRPr="00721996" w:rsidRDefault="00721996" w:rsidP="00721996">
      <w:pPr>
        <w:widowControl w:val="0"/>
        <w:suppressAutoHyphens w:val="0"/>
        <w:autoSpaceDE w:val="0"/>
        <w:autoSpaceDN w:val="0"/>
        <w:adjustRightInd w:val="0"/>
        <w:ind w:right="-1" w:firstLine="720"/>
        <w:jc w:val="center"/>
        <w:rPr>
          <w:rFonts w:ascii="Arial" w:eastAsia="Courier New" w:hAnsi="Arial" w:cs="Arial"/>
          <w:b/>
          <w:bCs/>
          <w:color w:val="000000"/>
          <w:sz w:val="24"/>
          <w:szCs w:val="24"/>
          <w:lang w:eastAsia="ru-RU"/>
        </w:rPr>
      </w:pPr>
      <w:r w:rsidRPr="00721996">
        <w:rPr>
          <w:rFonts w:ascii="Arial" w:eastAsia="Courier New" w:hAnsi="Arial" w:cs="Arial"/>
          <w:b/>
          <w:bCs/>
          <w:color w:val="000000"/>
          <w:sz w:val="24"/>
          <w:szCs w:val="24"/>
          <w:lang w:eastAsia="ru-RU"/>
        </w:rPr>
        <w:t>ПОСТАНОВЛЕНИЕ</w:t>
      </w:r>
    </w:p>
    <w:p w:rsidR="00721996" w:rsidRPr="00721996" w:rsidRDefault="00721996" w:rsidP="00721996">
      <w:pPr>
        <w:widowControl w:val="0"/>
        <w:suppressAutoHyphens w:val="0"/>
        <w:autoSpaceDE w:val="0"/>
        <w:autoSpaceDN w:val="0"/>
        <w:adjustRightInd w:val="0"/>
        <w:ind w:right="-1" w:firstLine="720"/>
        <w:jc w:val="both"/>
        <w:rPr>
          <w:rFonts w:ascii="Arial" w:eastAsia="Courier New" w:hAnsi="Arial" w:cs="Arial"/>
          <w:b/>
          <w:bCs/>
          <w:color w:val="000000"/>
          <w:sz w:val="24"/>
          <w:szCs w:val="24"/>
          <w:lang w:eastAsia="ru-RU"/>
        </w:rPr>
      </w:pPr>
    </w:p>
    <w:p w:rsidR="00721996" w:rsidRDefault="00721996" w:rsidP="00721996">
      <w:pPr>
        <w:widowControl w:val="0"/>
        <w:suppressAutoHyphens w:val="0"/>
        <w:autoSpaceDE w:val="0"/>
        <w:autoSpaceDN w:val="0"/>
        <w:adjustRightInd w:val="0"/>
        <w:jc w:val="both"/>
        <w:rPr>
          <w:rFonts w:ascii="Arial" w:eastAsia="Courier New" w:hAnsi="Arial" w:cs="Arial"/>
          <w:bCs/>
          <w:color w:val="000000"/>
          <w:sz w:val="24"/>
          <w:szCs w:val="24"/>
          <w:lang w:eastAsia="ru-RU"/>
        </w:rPr>
      </w:pPr>
      <w:r w:rsidRPr="00721996">
        <w:rPr>
          <w:rFonts w:ascii="Arial" w:eastAsia="Courier New" w:hAnsi="Arial" w:cs="Arial"/>
          <w:bCs/>
          <w:color w:val="000000"/>
          <w:sz w:val="24"/>
          <w:szCs w:val="24"/>
          <w:lang w:eastAsia="ru-RU"/>
        </w:rPr>
        <w:t>«29» октября 2021 года                                                                                      № 63</w:t>
      </w:r>
      <w:r>
        <w:rPr>
          <w:rFonts w:ascii="Arial" w:eastAsia="Courier New" w:hAnsi="Arial" w:cs="Arial"/>
          <w:bCs/>
          <w:color w:val="000000"/>
          <w:sz w:val="24"/>
          <w:szCs w:val="24"/>
          <w:lang w:eastAsia="ru-RU"/>
        </w:rPr>
        <w:t>2</w:t>
      </w:r>
      <w:r w:rsidRPr="00721996">
        <w:rPr>
          <w:rFonts w:ascii="Arial" w:eastAsia="Courier New" w:hAnsi="Arial" w:cs="Arial"/>
          <w:bCs/>
          <w:color w:val="000000"/>
          <w:sz w:val="24"/>
          <w:szCs w:val="24"/>
          <w:lang w:eastAsia="ru-RU"/>
        </w:rPr>
        <w:t>-п</w:t>
      </w:r>
    </w:p>
    <w:p w:rsidR="00721996" w:rsidRDefault="00721996" w:rsidP="00721996">
      <w:pPr>
        <w:widowControl w:val="0"/>
        <w:suppressAutoHyphens w:val="0"/>
        <w:autoSpaceDE w:val="0"/>
        <w:autoSpaceDN w:val="0"/>
        <w:adjustRightInd w:val="0"/>
        <w:jc w:val="both"/>
        <w:rPr>
          <w:rFonts w:ascii="Arial" w:eastAsia="Courier New" w:hAnsi="Arial" w:cs="Arial"/>
          <w:bCs/>
          <w:color w:val="000000"/>
          <w:sz w:val="24"/>
          <w:szCs w:val="24"/>
          <w:lang w:eastAsia="ru-RU"/>
        </w:rPr>
      </w:pPr>
    </w:p>
    <w:p w:rsidR="00C34B17" w:rsidRPr="00721996" w:rsidRDefault="00C34B17" w:rsidP="00721996">
      <w:pPr>
        <w:widowControl w:val="0"/>
        <w:suppressAutoHyphens w:val="0"/>
        <w:autoSpaceDE w:val="0"/>
        <w:autoSpaceDN w:val="0"/>
        <w:adjustRightInd w:val="0"/>
        <w:ind w:firstLine="709"/>
        <w:jc w:val="both"/>
        <w:rPr>
          <w:rFonts w:ascii="Arial" w:hAnsi="Arial" w:cs="Arial"/>
          <w:sz w:val="24"/>
          <w:szCs w:val="24"/>
          <w:lang w:eastAsia="ru-RU"/>
        </w:rPr>
      </w:pPr>
      <w:proofErr w:type="gramStart"/>
      <w:r w:rsidRPr="00721996">
        <w:rPr>
          <w:rFonts w:ascii="Arial" w:hAnsi="Arial" w:cs="Arial"/>
          <w:sz w:val="24"/>
          <w:szCs w:val="24"/>
        </w:rPr>
        <w:t>О в</w:t>
      </w:r>
      <w:r w:rsidR="00C54730" w:rsidRPr="00721996">
        <w:rPr>
          <w:rFonts w:ascii="Arial" w:hAnsi="Arial" w:cs="Arial"/>
          <w:sz w:val="24"/>
          <w:szCs w:val="24"/>
        </w:rPr>
        <w:t xml:space="preserve">несении изменений </w:t>
      </w:r>
      <w:r w:rsidRPr="00721996">
        <w:rPr>
          <w:rFonts w:ascii="Arial" w:hAnsi="Arial" w:cs="Arial"/>
          <w:sz w:val="24"/>
          <w:szCs w:val="24"/>
        </w:rPr>
        <w:t>в постановление от 24.10.2013</w:t>
      </w:r>
      <w:r w:rsidR="0025658B">
        <w:rPr>
          <w:rFonts w:ascii="Arial" w:hAnsi="Arial" w:cs="Arial"/>
          <w:sz w:val="24"/>
          <w:szCs w:val="24"/>
        </w:rPr>
        <w:t xml:space="preserve"> г.</w:t>
      </w:r>
      <w:r w:rsidRPr="00721996">
        <w:rPr>
          <w:rFonts w:ascii="Arial" w:hAnsi="Arial" w:cs="Arial"/>
          <w:sz w:val="24"/>
          <w:szCs w:val="24"/>
        </w:rPr>
        <w:t xml:space="preserve"> № 699-п</w:t>
      </w:r>
      <w:r w:rsidR="00721996" w:rsidRPr="00721996">
        <w:rPr>
          <w:rFonts w:ascii="Arial" w:hAnsi="Arial" w:cs="Arial"/>
          <w:sz w:val="24"/>
          <w:szCs w:val="24"/>
        </w:rPr>
        <w:t xml:space="preserve"> </w:t>
      </w:r>
      <w:r w:rsidR="00C54730" w:rsidRPr="00721996">
        <w:rPr>
          <w:rFonts w:ascii="Arial" w:hAnsi="Arial" w:cs="Arial"/>
          <w:sz w:val="24"/>
          <w:szCs w:val="24"/>
        </w:rPr>
        <w:t>(в реда</w:t>
      </w:r>
      <w:r w:rsidR="00C54730" w:rsidRPr="00721996">
        <w:rPr>
          <w:rFonts w:ascii="Arial" w:hAnsi="Arial" w:cs="Arial"/>
          <w:sz w:val="24"/>
          <w:szCs w:val="24"/>
        </w:rPr>
        <w:t>к</w:t>
      </w:r>
      <w:r w:rsidR="00C54730" w:rsidRPr="00721996">
        <w:rPr>
          <w:rFonts w:ascii="Arial" w:hAnsi="Arial" w:cs="Arial"/>
          <w:sz w:val="24"/>
          <w:szCs w:val="24"/>
        </w:rPr>
        <w:t xml:space="preserve">ции </w:t>
      </w:r>
      <w:r w:rsidR="00A56F1B" w:rsidRPr="00721996">
        <w:rPr>
          <w:rFonts w:ascii="Arial" w:hAnsi="Arial" w:cs="Arial"/>
          <w:sz w:val="24"/>
          <w:szCs w:val="24"/>
        </w:rPr>
        <w:t>п</w:t>
      </w:r>
      <w:r w:rsidR="00C54730" w:rsidRPr="00721996">
        <w:rPr>
          <w:rFonts w:ascii="Arial" w:hAnsi="Arial" w:cs="Arial"/>
          <w:sz w:val="24"/>
          <w:szCs w:val="24"/>
        </w:rPr>
        <w:t>остановлений от 10.02.2014</w:t>
      </w:r>
      <w:r w:rsidR="0025658B">
        <w:rPr>
          <w:rFonts w:ascii="Arial" w:hAnsi="Arial" w:cs="Arial"/>
          <w:sz w:val="24"/>
          <w:szCs w:val="24"/>
        </w:rPr>
        <w:t xml:space="preserve"> </w:t>
      </w:r>
      <w:r w:rsidR="00C54730" w:rsidRPr="00721996">
        <w:rPr>
          <w:rFonts w:ascii="Arial" w:hAnsi="Arial" w:cs="Arial"/>
          <w:sz w:val="24"/>
          <w:szCs w:val="24"/>
        </w:rPr>
        <w:t>г. №</w:t>
      </w:r>
      <w:r w:rsidR="0025658B">
        <w:rPr>
          <w:rFonts w:ascii="Arial" w:hAnsi="Arial" w:cs="Arial"/>
          <w:sz w:val="24"/>
          <w:szCs w:val="24"/>
        </w:rPr>
        <w:t xml:space="preserve"> </w:t>
      </w:r>
      <w:r w:rsidR="00C54730" w:rsidRPr="00721996">
        <w:rPr>
          <w:rFonts w:ascii="Arial" w:hAnsi="Arial" w:cs="Arial"/>
          <w:sz w:val="24"/>
          <w:szCs w:val="24"/>
        </w:rPr>
        <w:t>85-п;</w:t>
      </w:r>
      <w:r w:rsidR="00721996" w:rsidRPr="00721996">
        <w:rPr>
          <w:rFonts w:ascii="Arial" w:hAnsi="Arial" w:cs="Arial"/>
          <w:sz w:val="24"/>
          <w:szCs w:val="24"/>
        </w:rPr>
        <w:t xml:space="preserve"> </w:t>
      </w:r>
      <w:r w:rsidR="00C54730" w:rsidRPr="00721996">
        <w:rPr>
          <w:rFonts w:ascii="Arial" w:hAnsi="Arial" w:cs="Arial"/>
          <w:sz w:val="24"/>
          <w:szCs w:val="24"/>
        </w:rPr>
        <w:t>от 02.06.2014</w:t>
      </w:r>
      <w:r w:rsidR="0025658B">
        <w:rPr>
          <w:rFonts w:ascii="Arial" w:hAnsi="Arial" w:cs="Arial"/>
          <w:sz w:val="24"/>
          <w:szCs w:val="24"/>
        </w:rPr>
        <w:t xml:space="preserve"> </w:t>
      </w:r>
      <w:r w:rsidR="00C54730" w:rsidRPr="00721996">
        <w:rPr>
          <w:rFonts w:ascii="Arial" w:hAnsi="Arial" w:cs="Arial"/>
          <w:sz w:val="24"/>
          <w:szCs w:val="24"/>
        </w:rPr>
        <w:t>г. №</w:t>
      </w:r>
      <w:r w:rsidR="0025658B">
        <w:rPr>
          <w:rFonts w:ascii="Arial" w:hAnsi="Arial" w:cs="Arial"/>
          <w:sz w:val="24"/>
          <w:szCs w:val="24"/>
        </w:rPr>
        <w:t xml:space="preserve"> </w:t>
      </w:r>
      <w:r w:rsidR="00C54730" w:rsidRPr="00721996">
        <w:rPr>
          <w:rFonts w:ascii="Arial" w:hAnsi="Arial" w:cs="Arial"/>
          <w:sz w:val="24"/>
          <w:szCs w:val="24"/>
        </w:rPr>
        <w:t>413-п; от 15.09.2014</w:t>
      </w:r>
      <w:r w:rsidR="0025658B">
        <w:rPr>
          <w:rFonts w:ascii="Arial" w:hAnsi="Arial" w:cs="Arial"/>
          <w:sz w:val="24"/>
          <w:szCs w:val="24"/>
        </w:rPr>
        <w:t xml:space="preserve"> </w:t>
      </w:r>
      <w:r w:rsidR="00C54730" w:rsidRPr="00721996">
        <w:rPr>
          <w:rFonts w:ascii="Arial" w:hAnsi="Arial" w:cs="Arial"/>
          <w:sz w:val="24"/>
          <w:szCs w:val="24"/>
        </w:rPr>
        <w:t>г. №</w:t>
      </w:r>
      <w:r w:rsidR="0025658B">
        <w:rPr>
          <w:rFonts w:ascii="Arial" w:hAnsi="Arial" w:cs="Arial"/>
          <w:sz w:val="24"/>
          <w:szCs w:val="24"/>
        </w:rPr>
        <w:t xml:space="preserve"> </w:t>
      </w:r>
      <w:r w:rsidR="00C54730" w:rsidRPr="00721996">
        <w:rPr>
          <w:rFonts w:ascii="Arial" w:hAnsi="Arial" w:cs="Arial"/>
          <w:sz w:val="24"/>
          <w:szCs w:val="24"/>
        </w:rPr>
        <w:t>680-п; от 29.07.2014 г. №</w:t>
      </w:r>
      <w:r w:rsidR="0025658B">
        <w:rPr>
          <w:rFonts w:ascii="Arial" w:hAnsi="Arial" w:cs="Arial"/>
          <w:sz w:val="24"/>
          <w:szCs w:val="24"/>
        </w:rPr>
        <w:t xml:space="preserve"> </w:t>
      </w:r>
      <w:r w:rsidR="00C54730" w:rsidRPr="00721996">
        <w:rPr>
          <w:rFonts w:ascii="Arial" w:hAnsi="Arial" w:cs="Arial"/>
          <w:sz w:val="24"/>
          <w:szCs w:val="24"/>
        </w:rPr>
        <w:t>562-п;</w:t>
      </w:r>
      <w:r w:rsidR="00A56F1B" w:rsidRPr="00721996">
        <w:rPr>
          <w:rFonts w:ascii="Arial" w:hAnsi="Arial" w:cs="Arial"/>
          <w:sz w:val="24"/>
          <w:szCs w:val="24"/>
        </w:rPr>
        <w:t xml:space="preserve"> </w:t>
      </w:r>
      <w:r w:rsidR="00C54730" w:rsidRPr="00721996">
        <w:rPr>
          <w:rFonts w:ascii="Arial" w:hAnsi="Arial" w:cs="Arial"/>
          <w:sz w:val="24"/>
          <w:szCs w:val="24"/>
        </w:rPr>
        <w:t>от 30.10.2014</w:t>
      </w:r>
      <w:r w:rsidR="0025658B">
        <w:rPr>
          <w:rFonts w:ascii="Arial" w:hAnsi="Arial" w:cs="Arial"/>
          <w:sz w:val="24"/>
          <w:szCs w:val="24"/>
        </w:rPr>
        <w:t xml:space="preserve"> </w:t>
      </w:r>
      <w:r w:rsidR="00C54730" w:rsidRPr="00721996">
        <w:rPr>
          <w:rFonts w:ascii="Arial" w:hAnsi="Arial" w:cs="Arial"/>
          <w:sz w:val="24"/>
          <w:szCs w:val="24"/>
        </w:rPr>
        <w:t>г. №</w:t>
      </w:r>
      <w:r w:rsidR="0025658B">
        <w:rPr>
          <w:rFonts w:ascii="Arial" w:hAnsi="Arial" w:cs="Arial"/>
          <w:sz w:val="24"/>
          <w:szCs w:val="24"/>
        </w:rPr>
        <w:t xml:space="preserve"> </w:t>
      </w:r>
      <w:r w:rsidR="00C54730" w:rsidRPr="00721996">
        <w:rPr>
          <w:rFonts w:ascii="Arial" w:hAnsi="Arial" w:cs="Arial"/>
          <w:sz w:val="24"/>
          <w:szCs w:val="24"/>
        </w:rPr>
        <w:t>882-п; от 09.12.2014</w:t>
      </w:r>
      <w:r w:rsidR="0025658B">
        <w:rPr>
          <w:rFonts w:ascii="Arial" w:hAnsi="Arial" w:cs="Arial"/>
          <w:sz w:val="24"/>
          <w:szCs w:val="24"/>
        </w:rPr>
        <w:t xml:space="preserve"> </w:t>
      </w:r>
      <w:r w:rsidR="00C54730" w:rsidRPr="00721996">
        <w:rPr>
          <w:rFonts w:ascii="Arial" w:hAnsi="Arial" w:cs="Arial"/>
          <w:sz w:val="24"/>
          <w:szCs w:val="24"/>
        </w:rPr>
        <w:t>г. №</w:t>
      </w:r>
      <w:r w:rsidR="0025658B">
        <w:rPr>
          <w:rFonts w:ascii="Arial" w:hAnsi="Arial" w:cs="Arial"/>
          <w:sz w:val="24"/>
          <w:szCs w:val="24"/>
        </w:rPr>
        <w:t xml:space="preserve"> </w:t>
      </w:r>
      <w:r w:rsidR="00C54730" w:rsidRPr="00721996">
        <w:rPr>
          <w:rFonts w:ascii="Arial" w:hAnsi="Arial" w:cs="Arial"/>
          <w:sz w:val="24"/>
          <w:szCs w:val="24"/>
        </w:rPr>
        <w:t>996-п</w:t>
      </w:r>
      <w:r w:rsidR="00C92480" w:rsidRPr="00721996">
        <w:rPr>
          <w:rFonts w:ascii="Arial" w:hAnsi="Arial" w:cs="Arial"/>
          <w:sz w:val="24"/>
          <w:szCs w:val="24"/>
        </w:rPr>
        <w:t>, от 04.06.2015 г №</w:t>
      </w:r>
      <w:r w:rsidR="0025658B">
        <w:rPr>
          <w:rFonts w:ascii="Arial" w:hAnsi="Arial" w:cs="Arial"/>
          <w:sz w:val="24"/>
          <w:szCs w:val="24"/>
        </w:rPr>
        <w:t xml:space="preserve"> </w:t>
      </w:r>
      <w:r w:rsidR="00C92480" w:rsidRPr="00721996">
        <w:rPr>
          <w:rFonts w:ascii="Arial" w:hAnsi="Arial" w:cs="Arial"/>
          <w:sz w:val="24"/>
          <w:szCs w:val="24"/>
        </w:rPr>
        <w:t>344-п</w:t>
      </w:r>
      <w:r w:rsidR="00C038FB" w:rsidRPr="00721996">
        <w:rPr>
          <w:rFonts w:ascii="Arial" w:hAnsi="Arial" w:cs="Arial"/>
          <w:sz w:val="24"/>
          <w:szCs w:val="24"/>
        </w:rPr>
        <w:t>; от</w:t>
      </w:r>
      <w:r w:rsidR="00322CF9" w:rsidRPr="00721996">
        <w:rPr>
          <w:rFonts w:ascii="Arial" w:hAnsi="Arial" w:cs="Arial"/>
          <w:sz w:val="24"/>
          <w:szCs w:val="24"/>
        </w:rPr>
        <w:t xml:space="preserve"> </w:t>
      </w:r>
      <w:r w:rsidR="00C038FB" w:rsidRPr="00721996">
        <w:rPr>
          <w:rFonts w:ascii="Arial" w:hAnsi="Arial" w:cs="Arial"/>
          <w:sz w:val="24"/>
          <w:szCs w:val="24"/>
        </w:rPr>
        <w:t>30.10.2015 г. №</w:t>
      </w:r>
      <w:r w:rsidR="0025658B">
        <w:rPr>
          <w:rFonts w:ascii="Arial" w:hAnsi="Arial" w:cs="Arial"/>
          <w:sz w:val="24"/>
          <w:szCs w:val="24"/>
        </w:rPr>
        <w:t xml:space="preserve"> </w:t>
      </w:r>
      <w:r w:rsidR="00C038FB" w:rsidRPr="00721996">
        <w:rPr>
          <w:rFonts w:ascii="Arial" w:hAnsi="Arial" w:cs="Arial"/>
          <w:sz w:val="24"/>
          <w:szCs w:val="24"/>
        </w:rPr>
        <w:t>732-п</w:t>
      </w:r>
      <w:r w:rsidR="00322CF9" w:rsidRPr="00721996">
        <w:rPr>
          <w:rFonts w:ascii="Arial" w:hAnsi="Arial" w:cs="Arial"/>
          <w:sz w:val="24"/>
          <w:szCs w:val="24"/>
        </w:rPr>
        <w:t>; от 31.10.2016 г. № 698-п</w:t>
      </w:r>
      <w:r w:rsidR="00166454" w:rsidRPr="00721996">
        <w:rPr>
          <w:rFonts w:ascii="Arial" w:hAnsi="Arial" w:cs="Arial"/>
          <w:sz w:val="24"/>
          <w:szCs w:val="24"/>
        </w:rPr>
        <w:t>;</w:t>
      </w:r>
      <w:r w:rsidR="00721996" w:rsidRPr="00721996">
        <w:rPr>
          <w:rFonts w:ascii="Arial" w:hAnsi="Arial" w:cs="Arial"/>
          <w:sz w:val="24"/>
          <w:szCs w:val="24"/>
        </w:rPr>
        <w:t xml:space="preserve"> </w:t>
      </w:r>
      <w:r w:rsidR="00166454" w:rsidRPr="00721996">
        <w:rPr>
          <w:rFonts w:ascii="Arial" w:hAnsi="Arial" w:cs="Arial"/>
          <w:sz w:val="24"/>
          <w:szCs w:val="24"/>
        </w:rPr>
        <w:t>от 31.10.2017</w:t>
      </w:r>
      <w:r w:rsidR="0025658B">
        <w:rPr>
          <w:rFonts w:ascii="Arial" w:hAnsi="Arial" w:cs="Arial"/>
          <w:sz w:val="24"/>
          <w:szCs w:val="24"/>
        </w:rPr>
        <w:t xml:space="preserve"> г.</w:t>
      </w:r>
      <w:r w:rsidR="00166454" w:rsidRPr="00721996">
        <w:rPr>
          <w:rFonts w:ascii="Arial" w:hAnsi="Arial" w:cs="Arial"/>
          <w:sz w:val="24"/>
          <w:szCs w:val="24"/>
        </w:rPr>
        <w:t xml:space="preserve"> №</w:t>
      </w:r>
      <w:r w:rsidR="0025658B">
        <w:rPr>
          <w:rFonts w:ascii="Arial" w:hAnsi="Arial" w:cs="Arial"/>
          <w:sz w:val="24"/>
          <w:szCs w:val="24"/>
        </w:rPr>
        <w:t xml:space="preserve"> </w:t>
      </w:r>
      <w:r w:rsidR="00166454" w:rsidRPr="00721996">
        <w:rPr>
          <w:rFonts w:ascii="Arial" w:hAnsi="Arial" w:cs="Arial"/>
          <w:sz w:val="24"/>
          <w:szCs w:val="24"/>
        </w:rPr>
        <w:t>781-п;</w:t>
      </w:r>
      <w:proofErr w:type="gramEnd"/>
      <w:r w:rsidR="00166454" w:rsidRPr="00721996">
        <w:rPr>
          <w:rFonts w:ascii="Arial" w:hAnsi="Arial" w:cs="Arial"/>
          <w:sz w:val="24"/>
          <w:szCs w:val="24"/>
        </w:rPr>
        <w:t xml:space="preserve"> от 02.08.2018</w:t>
      </w:r>
      <w:r w:rsidR="0025658B">
        <w:rPr>
          <w:rFonts w:ascii="Arial" w:hAnsi="Arial" w:cs="Arial"/>
          <w:sz w:val="24"/>
          <w:szCs w:val="24"/>
        </w:rPr>
        <w:t xml:space="preserve"> г.</w:t>
      </w:r>
      <w:r w:rsidR="00166454" w:rsidRPr="00721996">
        <w:rPr>
          <w:rFonts w:ascii="Arial" w:hAnsi="Arial" w:cs="Arial"/>
          <w:sz w:val="24"/>
          <w:szCs w:val="24"/>
        </w:rPr>
        <w:t xml:space="preserve"> №</w:t>
      </w:r>
      <w:r w:rsidR="0025658B">
        <w:rPr>
          <w:rFonts w:ascii="Arial" w:hAnsi="Arial" w:cs="Arial"/>
          <w:sz w:val="24"/>
          <w:szCs w:val="24"/>
        </w:rPr>
        <w:t xml:space="preserve"> </w:t>
      </w:r>
      <w:r w:rsidR="00166454" w:rsidRPr="00721996">
        <w:rPr>
          <w:rFonts w:ascii="Arial" w:hAnsi="Arial" w:cs="Arial"/>
          <w:sz w:val="24"/>
          <w:szCs w:val="24"/>
        </w:rPr>
        <w:t>426-п</w:t>
      </w:r>
      <w:r w:rsidR="006B227D" w:rsidRPr="00721996">
        <w:rPr>
          <w:rFonts w:ascii="Arial" w:hAnsi="Arial" w:cs="Arial"/>
          <w:sz w:val="24"/>
          <w:szCs w:val="24"/>
        </w:rPr>
        <w:t>; от 16.10.2019</w:t>
      </w:r>
      <w:r w:rsidR="0025658B">
        <w:rPr>
          <w:rFonts w:ascii="Arial" w:hAnsi="Arial" w:cs="Arial"/>
          <w:sz w:val="24"/>
          <w:szCs w:val="24"/>
        </w:rPr>
        <w:t xml:space="preserve"> г.</w:t>
      </w:r>
      <w:r w:rsidR="006B227D" w:rsidRPr="00721996">
        <w:rPr>
          <w:rFonts w:ascii="Arial" w:hAnsi="Arial" w:cs="Arial"/>
          <w:sz w:val="24"/>
          <w:szCs w:val="24"/>
        </w:rPr>
        <w:t xml:space="preserve"> №</w:t>
      </w:r>
      <w:r w:rsidR="0025658B">
        <w:rPr>
          <w:rFonts w:ascii="Arial" w:hAnsi="Arial" w:cs="Arial"/>
          <w:sz w:val="24"/>
          <w:szCs w:val="24"/>
        </w:rPr>
        <w:t xml:space="preserve"> </w:t>
      </w:r>
      <w:r w:rsidR="006B227D" w:rsidRPr="00721996">
        <w:rPr>
          <w:rFonts w:ascii="Arial" w:hAnsi="Arial" w:cs="Arial"/>
          <w:sz w:val="24"/>
          <w:szCs w:val="24"/>
        </w:rPr>
        <w:t>575-п</w:t>
      </w:r>
      <w:r w:rsidR="00CE02ED" w:rsidRPr="00721996">
        <w:rPr>
          <w:rFonts w:ascii="Arial" w:hAnsi="Arial" w:cs="Arial"/>
          <w:sz w:val="24"/>
          <w:szCs w:val="24"/>
        </w:rPr>
        <w:t>; от 31.10.2019 г. №</w:t>
      </w:r>
      <w:r w:rsidR="0025658B">
        <w:rPr>
          <w:rFonts w:ascii="Arial" w:hAnsi="Arial" w:cs="Arial"/>
          <w:sz w:val="24"/>
          <w:szCs w:val="24"/>
        </w:rPr>
        <w:t xml:space="preserve"> </w:t>
      </w:r>
      <w:r w:rsidR="00CE02ED" w:rsidRPr="00721996">
        <w:rPr>
          <w:rFonts w:ascii="Arial" w:hAnsi="Arial" w:cs="Arial"/>
          <w:sz w:val="24"/>
          <w:szCs w:val="24"/>
        </w:rPr>
        <w:t>617-п</w:t>
      </w:r>
      <w:r w:rsidR="00F43175" w:rsidRPr="00721996">
        <w:rPr>
          <w:rFonts w:ascii="Arial" w:hAnsi="Arial" w:cs="Arial"/>
          <w:sz w:val="24"/>
          <w:szCs w:val="24"/>
        </w:rPr>
        <w:t>; от 12.10.2020 г. №</w:t>
      </w:r>
      <w:r w:rsidR="0025658B">
        <w:rPr>
          <w:rFonts w:ascii="Arial" w:hAnsi="Arial" w:cs="Arial"/>
          <w:sz w:val="24"/>
          <w:szCs w:val="24"/>
        </w:rPr>
        <w:t xml:space="preserve"> </w:t>
      </w:r>
      <w:r w:rsidR="00F43175" w:rsidRPr="00721996">
        <w:rPr>
          <w:rFonts w:ascii="Arial" w:hAnsi="Arial" w:cs="Arial"/>
          <w:sz w:val="24"/>
          <w:szCs w:val="24"/>
        </w:rPr>
        <w:t>680-п</w:t>
      </w:r>
      <w:r w:rsidR="00667A63" w:rsidRPr="00721996">
        <w:rPr>
          <w:rFonts w:ascii="Arial" w:hAnsi="Arial" w:cs="Arial"/>
          <w:sz w:val="24"/>
          <w:szCs w:val="24"/>
        </w:rPr>
        <w:t xml:space="preserve">; </w:t>
      </w:r>
      <w:hyperlink r:id="rId7" w:history="1">
        <w:r w:rsidR="00667A63" w:rsidRPr="00721996">
          <w:rPr>
            <w:rStyle w:val="a8"/>
            <w:rFonts w:ascii="Arial" w:hAnsi="Arial" w:cs="Arial"/>
            <w:color w:val="auto"/>
            <w:sz w:val="24"/>
            <w:szCs w:val="24"/>
            <w:u w:val="none"/>
          </w:rPr>
          <w:t>от 30.10.2020 г. № 719-п</w:t>
        </w:r>
      </w:hyperlink>
      <w:r w:rsidR="00C54730" w:rsidRPr="00721996">
        <w:rPr>
          <w:rFonts w:ascii="Arial" w:hAnsi="Arial" w:cs="Arial"/>
          <w:sz w:val="24"/>
          <w:szCs w:val="24"/>
        </w:rPr>
        <w:t>)</w:t>
      </w:r>
      <w:r w:rsidR="00A56F1B" w:rsidRPr="00721996">
        <w:rPr>
          <w:rFonts w:ascii="Arial" w:hAnsi="Arial" w:cs="Arial"/>
          <w:sz w:val="24"/>
          <w:szCs w:val="24"/>
        </w:rPr>
        <w:t xml:space="preserve"> </w:t>
      </w:r>
      <w:r w:rsidR="00C54730" w:rsidRPr="00721996">
        <w:rPr>
          <w:rFonts w:ascii="Arial" w:hAnsi="Arial" w:cs="Arial"/>
          <w:sz w:val="24"/>
          <w:szCs w:val="24"/>
        </w:rPr>
        <w:t>«Об утверждении муниципальной программы «Молодежь Ермаковского района в XXI веке»</w:t>
      </w:r>
    </w:p>
    <w:p w:rsidR="00C54730" w:rsidRPr="00721996" w:rsidRDefault="00C54730" w:rsidP="00721996">
      <w:pPr>
        <w:jc w:val="both"/>
        <w:rPr>
          <w:rFonts w:ascii="Arial" w:hAnsi="Arial" w:cs="Arial"/>
          <w:sz w:val="24"/>
          <w:szCs w:val="24"/>
        </w:rPr>
      </w:pPr>
    </w:p>
    <w:p w:rsidR="0025658B" w:rsidRDefault="005C4767" w:rsidP="0025658B">
      <w:pPr>
        <w:ind w:firstLine="708"/>
        <w:jc w:val="both"/>
        <w:rPr>
          <w:rFonts w:ascii="Arial" w:hAnsi="Arial" w:cs="Arial"/>
          <w:sz w:val="24"/>
          <w:szCs w:val="24"/>
        </w:rPr>
      </w:pPr>
      <w:r w:rsidRPr="00721996">
        <w:rPr>
          <w:rFonts w:ascii="Arial" w:hAnsi="Arial" w:cs="Arial"/>
          <w:sz w:val="24"/>
          <w:szCs w:val="24"/>
        </w:rPr>
        <w:t>В соответствии со статьей 179 Бюджетного кодекса Российской Федерации, статьей 35 Устава Ермаковского района, постановлением администрации Ермаковского района от 05.08.2013</w:t>
      </w:r>
      <w:r w:rsidR="0025658B">
        <w:rPr>
          <w:rFonts w:ascii="Arial" w:hAnsi="Arial" w:cs="Arial"/>
          <w:sz w:val="24"/>
          <w:szCs w:val="24"/>
        </w:rPr>
        <w:t xml:space="preserve"> </w:t>
      </w:r>
      <w:r w:rsidRPr="00721996">
        <w:rPr>
          <w:rFonts w:ascii="Arial" w:hAnsi="Arial" w:cs="Arial"/>
          <w:sz w:val="24"/>
          <w:szCs w:val="24"/>
        </w:rPr>
        <w:t>г. №</w:t>
      </w:r>
      <w:r w:rsidR="0025658B">
        <w:rPr>
          <w:rFonts w:ascii="Arial" w:hAnsi="Arial" w:cs="Arial"/>
          <w:sz w:val="24"/>
          <w:szCs w:val="24"/>
        </w:rPr>
        <w:t xml:space="preserve"> </w:t>
      </w:r>
      <w:r w:rsidRPr="00721996">
        <w:rPr>
          <w:rFonts w:ascii="Arial" w:hAnsi="Arial" w:cs="Arial"/>
          <w:sz w:val="24"/>
          <w:szCs w:val="24"/>
        </w:rPr>
        <w:t>516-п (в редакции постановления</w:t>
      </w:r>
      <w:r w:rsidR="00721996" w:rsidRPr="00721996">
        <w:rPr>
          <w:rFonts w:ascii="Arial" w:hAnsi="Arial" w:cs="Arial"/>
          <w:sz w:val="24"/>
          <w:szCs w:val="24"/>
        </w:rPr>
        <w:t xml:space="preserve"> </w:t>
      </w:r>
      <w:r w:rsidRPr="00721996">
        <w:rPr>
          <w:rFonts w:ascii="Arial" w:hAnsi="Arial" w:cs="Arial"/>
          <w:sz w:val="24"/>
          <w:szCs w:val="24"/>
        </w:rPr>
        <w:t>от 10.12.2014</w:t>
      </w:r>
      <w:r w:rsidR="0025658B">
        <w:rPr>
          <w:rFonts w:ascii="Arial" w:hAnsi="Arial" w:cs="Arial"/>
          <w:sz w:val="24"/>
          <w:szCs w:val="24"/>
        </w:rPr>
        <w:t xml:space="preserve"> г.</w:t>
      </w:r>
      <w:r w:rsidRPr="00721996">
        <w:rPr>
          <w:rFonts w:ascii="Arial" w:hAnsi="Arial" w:cs="Arial"/>
          <w:sz w:val="24"/>
          <w:szCs w:val="24"/>
        </w:rPr>
        <w:t xml:space="preserve"> № 1001-п), «Об утверждении Порядка принятия решений о разработке муниципальных программ Ермаковского района»,</w:t>
      </w:r>
      <w:r w:rsidR="00721996" w:rsidRPr="00721996">
        <w:rPr>
          <w:rFonts w:ascii="Arial" w:hAnsi="Arial" w:cs="Arial"/>
          <w:sz w:val="24"/>
          <w:szCs w:val="24"/>
          <w:lang w:eastAsia="ru-RU"/>
        </w:rPr>
        <w:t xml:space="preserve"> </w:t>
      </w:r>
      <w:r w:rsidRPr="00721996">
        <w:rPr>
          <w:rFonts w:ascii="Arial" w:hAnsi="Arial" w:cs="Arial"/>
          <w:sz w:val="24"/>
          <w:szCs w:val="24"/>
        </w:rPr>
        <w:t>руководствуясь Уставом Ер</w:t>
      </w:r>
      <w:r w:rsidR="0025658B">
        <w:rPr>
          <w:rFonts w:ascii="Arial" w:hAnsi="Arial" w:cs="Arial"/>
          <w:sz w:val="24"/>
          <w:szCs w:val="24"/>
        </w:rPr>
        <w:t>маковского района, ПОСТАНОВЛЯЮ:</w:t>
      </w:r>
    </w:p>
    <w:p w:rsidR="0025658B" w:rsidRDefault="006B227D" w:rsidP="0025658B">
      <w:pPr>
        <w:ind w:firstLine="708"/>
        <w:jc w:val="both"/>
        <w:rPr>
          <w:rFonts w:ascii="Arial" w:hAnsi="Arial" w:cs="Arial"/>
          <w:sz w:val="24"/>
          <w:szCs w:val="24"/>
        </w:rPr>
      </w:pPr>
      <w:r w:rsidRPr="00721996">
        <w:rPr>
          <w:rFonts w:ascii="Arial" w:hAnsi="Arial" w:cs="Arial"/>
          <w:sz w:val="24"/>
          <w:szCs w:val="24"/>
        </w:rPr>
        <w:t>1. Внести в постановление от 24.10.2013</w:t>
      </w:r>
      <w:r w:rsidR="00C03688">
        <w:rPr>
          <w:rFonts w:ascii="Arial" w:hAnsi="Arial" w:cs="Arial"/>
          <w:sz w:val="24"/>
          <w:szCs w:val="24"/>
        </w:rPr>
        <w:t xml:space="preserve"> г.</w:t>
      </w:r>
      <w:r w:rsidRPr="00721996">
        <w:rPr>
          <w:rFonts w:ascii="Arial" w:hAnsi="Arial" w:cs="Arial"/>
          <w:sz w:val="24"/>
          <w:szCs w:val="24"/>
        </w:rPr>
        <w:t xml:space="preserve"> № 699-п</w:t>
      </w:r>
      <w:r w:rsidR="00721996" w:rsidRPr="00721996">
        <w:rPr>
          <w:rFonts w:ascii="Arial" w:hAnsi="Arial" w:cs="Arial"/>
          <w:sz w:val="24"/>
          <w:szCs w:val="24"/>
        </w:rPr>
        <w:t xml:space="preserve"> </w:t>
      </w:r>
      <w:r w:rsidRPr="00721996">
        <w:rPr>
          <w:rFonts w:ascii="Arial" w:hAnsi="Arial" w:cs="Arial"/>
          <w:sz w:val="24"/>
          <w:szCs w:val="24"/>
        </w:rPr>
        <w:t>(в редакции постановлений от 10.02.2014</w:t>
      </w:r>
      <w:r w:rsidR="00C03688">
        <w:rPr>
          <w:rFonts w:ascii="Arial" w:hAnsi="Arial" w:cs="Arial"/>
          <w:sz w:val="24"/>
          <w:szCs w:val="24"/>
        </w:rPr>
        <w:t xml:space="preserve"> </w:t>
      </w:r>
      <w:r w:rsidRPr="00721996">
        <w:rPr>
          <w:rFonts w:ascii="Arial" w:hAnsi="Arial" w:cs="Arial"/>
          <w:sz w:val="24"/>
          <w:szCs w:val="24"/>
        </w:rPr>
        <w:t>г. №</w:t>
      </w:r>
      <w:r w:rsidR="00C03688">
        <w:rPr>
          <w:rFonts w:ascii="Arial" w:hAnsi="Arial" w:cs="Arial"/>
          <w:sz w:val="24"/>
          <w:szCs w:val="24"/>
        </w:rPr>
        <w:t xml:space="preserve"> </w:t>
      </w:r>
      <w:r w:rsidRPr="00721996">
        <w:rPr>
          <w:rFonts w:ascii="Arial" w:hAnsi="Arial" w:cs="Arial"/>
          <w:sz w:val="24"/>
          <w:szCs w:val="24"/>
        </w:rPr>
        <w:t>85-п;</w:t>
      </w:r>
      <w:r w:rsidR="00721996" w:rsidRPr="00721996">
        <w:rPr>
          <w:rFonts w:ascii="Arial" w:hAnsi="Arial" w:cs="Arial"/>
          <w:sz w:val="24"/>
          <w:szCs w:val="24"/>
        </w:rPr>
        <w:t xml:space="preserve"> </w:t>
      </w:r>
      <w:r w:rsidRPr="00721996">
        <w:rPr>
          <w:rFonts w:ascii="Arial" w:hAnsi="Arial" w:cs="Arial"/>
          <w:sz w:val="24"/>
          <w:szCs w:val="24"/>
        </w:rPr>
        <w:t>от 02.06.2014</w:t>
      </w:r>
      <w:r w:rsidR="00C03688">
        <w:rPr>
          <w:rFonts w:ascii="Arial" w:hAnsi="Arial" w:cs="Arial"/>
          <w:sz w:val="24"/>
          <w:szCs w:val="24"/>
        </w:rPr>
        <w:t xml:space="preserve"> </w:t>
      </w:r>
      <w:r w:rsidRPr="00721996">
        <w:rPr>
          <w:rFonts w:ascii="Arial" w:hAnsi="Arial" w:cs="Arial"/>
          <w:sz w:val="24"/>
          <w:szCs w:val="24"/>
        </w:rPr>
        <w:t>г. №</w:t>
      </w:r>
      <w:r w:rsidR="00C03688">
        <w:rPr>
          <w:rFonts w:ascii="Arial" w:hAnsi="Arial" w:cs="Arial"/>
          <w:sz w:val="24"/>
          <w:szCs w:val="24"/>
        </w:rPr>
        <w:t xml:space="preserve"> </w:t>
      </w:r>
      <w:r w:rsidRPr="00721996">
        <w:rPr>
          <w:rFonts w:ascii="Arial" w:hAnsi="Arial" w:cs="Arial"/>
          <w:sz w:val="24"/>
          <w:szCs w:val="24"/>
        </w:rPr>
        <w:t>413-п; от 15.09.2014</w:t>
      </w:r>
      <w:r w:rsidR="00C03688">
        <w:rPr>
          <w:rFonts w:ascii="Arial" w:hAnsi="Arial" w:cs="Arial"/>
          <w:sz w:val="24"/>
          <w:szCs w:val="24"/>
        </w:rPr>
        <w:t xml:space="preserve"> </w:t>
      </w:r>
      <w:r w:rsidRPr="00721996">
        <w:rPr>
          <w:rFonts w:ascii="Arial" w:hAnsi="Arial" w:cs="Arial"/>
          <w:sz w:val="24"/>
          <w:szCs w:val="24"/>
        </w:rPr>
        <w:t>г. №</w:t>
      </w:r>
      <w:r w:rsidR="00C03688">
        <w:rPr>
          <w:rFonts w:ascii="Arial" w:hAnsi="Arial" w:cs="Arial"/>
          <w:sz w:val="24"/>
          <w:szCs w:val="24"/>
        </w:rPr>
        <w:t xml:space="preserve"> </w:t>
      </w:r>
      <w:r w:rsidRPr="00721996">
        <w:rPr>
          <w:rFonts w:ascii="Arial" w:hAnsi="Arial" w:cs="Arial"/>
          <w:sz w:val="24"/>
          <w:szCs w:val="24"/>
        </w:rPr>
        <w:t>680-п; от 29.07.2014 г. №</w:t>
      </w:r>
      <w:r w:rsidR="00C03688">
        <w:rPr>
          <w:rFonts w:ascii="Arial" w:hAnsi="Arial" w:cs="Arial"/>
          <w:sz w:val="24"/>
          <w:szCs w:val="24"/>
        </w:rPr>
        <w:t xml:space="preserve"> </w:t>
      </w:r>
      <w:r w:rsidRPr="00721996">
        <w:rPr>
          <w:rFonts w:ascii="Arial" w:hAnsi="Arial" w:cs="Arial"/>
          <w:sz w:val="24"/>
          <w:szCs w:val="24"/>
        </w:rPr>
        <w:t>562-п; от 30.10.2014</w:t>
      </w:r>
      <w:r w:rsidR="00C03688">
        <w:rPr>
          <w:rFonts w:ascii="Arial" w:hAnsi="Arial" w:cs="Arial"/>
          <w:sz w:val="24"/>
          <w:szCs w:val="24"/>
        </w:rPr>
        <w:t xml:space="preserve"> </w:t>
      </w:r>
      <w:r w:rsidRPr="00721996">
        <w:rPr>
          <w:rFonts w:ascii="Arial" w:hAnsi="Arial" w:cs="Arial"/>
          <w:sz w:val="24"/>
          <w:szCs w:val="24"/>
        </w:rPr>
        <w:t>г. №</w:t>
      </w:r>
      <w:r w:rsidR="00C03688">
        <w:rPr>
          <w:rFonts w:ascii="Arial" w:hAnsi="Arial" w:cs="Arial"/>
          <w:sz w:val="24"/>
          <w:szCs w:val="24"/>
        </w:rPr>
        <w:t xml:space="preserve"> </w:t>
      </w:r>
      <w:r w:rsidRPr="00721996">
        <w:rPr>
          <w:rFonts w:ascii="Arial" w:hAnsi="Arial" w:cs="Arial"/>
          <w:sz w:val="24"/>
          <w:szCs w:val="24"/>
        </w:rPr>
        <w:t>882-п; от 09.12.2014</w:t>
      </w:r>
      <w:r w:rsidR="00C03688">
        <w:rPr>
          <w:rFonts w:ascii="Arial" w:hAnsi="Arial" w:cs="Arial"/>
          <w:sz w:val="24"/>
          <w:szCs w:val="24"/>
        </w:rPr>
        <w:t xml:space="preserve"> </w:t>
      </w:r>
      <w:r w:rsidRPr="00721996">
        <w:rPr>
          <w:rFonts w:ascii="Arial" w:hAnsi="Arial" w:cs="Arial"/>
          <w:sz w:val="24"/>
          <w:szCs w:val="24"/>
        </w:rPr>
        <w:t>г. №</w:t>
      </w:r>
      <w:r w:rsidR="00C03688">
        <w:rPr>
          <w:rFonts w:ascii="Arial" w:hAnsi="Arial" w:cs="Arial"/>
          <w:sz w:val="24"/>
          <w:szCs w:val="24"/>
        </w:rPr>
        <w:t xml:space="preserve"> </w:t>
      </w:r>
      <w:r w:rsidRPr="00721996">
        <w:rPr>
          <w:rFonts w:ascii="Arial" w:hAnsi="Arial" w:cs="Arial"/>
          <w:sz w:val="24"/>
          <w:szCs w:val="24"/>
        </w:rPr>
        <w:t>996-п, от 04.06.2015 г №</w:t>
      </w:r>
      <w:r w:rsidR="00C03688">
        <w:rPr>
          <w:rFonts w:ascii="Arial" w:hAnsi="Arial" w:cs="Arial"/>
          <w:sz w:val="24"/>
          <w:szCs w:val="24"/>
        </w:rPr>
        <w:t xml:space="preserve"> </w:t>
      </w:r>
      <w:r w:rsidRPr="00721996">
        <w:rPr>
          <w:rFonts w:ascii="Arial" w:hAnsi="Arial" w:cs="Arial"/>
          <w:sz w:val="24"/>
          <w:szCs w:val="24"/>
        </w:rPr>
        <w:t>344-п; от 30.10.2015 г. №</w:t>
      </w:r>
      <w:r w:rsidR="00C03688">
        <w:rPr>
          <w:rFonts w:ascii="Arial" w:hAnsi="Arial" w:cs="Arial"/>
          <w:sz w:val="24"/>
          <w:szCs w:val="24"/>
        </w:rPr>
        <w:t xml:space="preserve"> </w:t>
      </w:r>
      <w:r w:rsidRPr="00721996">
        <w:rPr>
          <w:rFonts w:ascii="Arial" w:hAnsi="Arial" w:cs="Arial"/>
          <w:sz w:val="24"/>
          <w:szCs w:val="24"/>
        </w:rPr>
        <w:t>732-п; от 31.10.2016 г. № 698-п;</w:t>
      </w:r>
      <w:r w:rsidR="00721996" w:rsidRPr="00721996">
        <w:rPr>
          <w:rFonts w:ascii="Arial" w:hAnsi="Arial" w:cs="Arial"/>
          <w:sz w:val="24"/>
          <w:szCs w:val="24"/>
        </w:rPr>
        <w:t xml:space="preserve"> </w:t>
      </w:r>
      <w:r w:rsidRPr="00721996">
        <w:rPr>
          <w:rFonts w:ascii="Arial" w:hAnsi="Arial" w:cs="Arial"/>
          <w:sz w:val="24"/>
          <w:szCs w:val="24"/>
        </w:rPr>
        <w:t>от 31.10.2017</w:t>
      </w:r>
      <w:r w:rsidR="00C03688">
        <w:rPr>
          <w:rFonts w:ascii="Arial" w:hAnsi="Arial" w:cs="Arial"/>
          <w:sz w:val="24"/>
          <w:szCs w:val="24"/>
        </w:rPr>
        <w:t xml:space="preserve"> г.</w:t>
      </w:r>
      <w:r w:rsidRPr="00721996">
        <w:rPr>
          <w:rFonts w:ascii="Arial" w:hAnsi="Arial" w:cs="Arial"/>
          <w:sz w:val="24"/>
          <w:szCs w:val="24"/>
        </w:rPr>
        <w:t xml:space="preserve"> №</w:t>
      </w:r>
      <w:r w:rsidR="00C03688">
        <w:rPr>
          <w:rFonts w:ascii="Arial" w:hAnsi="Arial" w:cs="Arial"/>
          <w:sz w:val="24"/>
          <w:szCs w:val="24"/>
        </w:rPr>
        <w:t xml:space="preserve"> </w:t>
      </w:r>
      <w:r w:rsidRPr="00721996">
        <w:rPr>
          <w:rFonts w:ascii="Arial" w:hAnsi="Arial" w:cs="Arial"/>
          <w:sz w:val="24"/>
          <w:szCs w:val="24"/>
        </w:rPr>
        <w:t>781-п; от 02.08.2018</w:t>
      </w:r>
      <w:r w:rsidR="00C03688">
        <w:rPr>
          <w:rFonts w:ascii="Arial" w:hAnsi="Arial" w:cs="Arial"/>
          <w:sz w:val="24"/>
          <w:szCs w:val="24"/>
        </w:rPr>
        <w:t xml:space="preserve"> г.</w:t>
      </w:r>
      <w:r w:rsidRPr="00721996">
        <w:rPr>
          <w:rFonts w:ascii="Arial" w:hAnsi="Arial" w:cs="Arial"/>
          <w:sz w:val="24"/>
          <w:szCs w:val="24"/>
        </w:rPr>
        <w:t xml:space="preserve"> №</w:t>
      </w:r>
      <w:r w:rsidR="00C03688">
        <w:rPr>
          <w:rFonts w:ascii="Arial" w:hAnsi="Arial" w:cs="Arial"/>
          <w:sz w:val="24"/>
          <w:szCs w:val="24"/>
        </w:rPr>
        <w:t xml:space="preserve"> </w:t>
      </w:r>
      <w:r w:rsidRPr="00721996">
        <w:rPr>
          <w:rFonts w:ascii="Arial" w:hAnsi="Arial" w:cs="Arial"/>
          <w:sz w:val="24"/>
          <w:szCs w:val="24"/>
        </w:rPr>
        <w:t>426-п; от 16.10.2019</w:t>
      </w:r>
      <w:r w:rsidR="00C03688">
        <w:rPr>
          <w:rFonts w:ascii="Arial" w:hAnsi="Arial" w:cs="Arial"/>
          <w:sz w:val="24"/>
          <w:szCs w:val="24"/>
        </w:rPr>
        <w:t xml:space="preserve"> г.</w:t>
      </w:r>
      <w:r w:rsidRPr="00721996">
        <w:rPr>
          <w:rFonts w:ascii="Arial" w:hAnsi="Arial" w:cs="Arial"/>
          <w:sz w:val="24"/>
          <w:szCs w:val="24"/>
        </w:rPr>
        <w:t xml:space="preserve"> №</w:t>
      </w:r>
      <w:r w:rsidR="00C03688">
        <w:rPr>
          <w:rFonts w:ascii="Arial" w:hAnsi="Arial" w:cs="Arial"/>
          <w:sz w:val="24"/>
          <w:szCs w:val="24"/>
        </w:rPr>
        <w:t xml:space="preserve"> </w:t>
      </w:r>
      <w:r w:rsidRPr="00721996">
        <w:rPr>
          <w:rFonts w:ascii="Arial" w:hAnsi="Arial" w:cs="Arial"/>
          <w:sz w:val="24"/>
          <w:szCs w:val="24"/>
        </w:rPr>
        <w:t>575-п</w:t>
      </w:r>
      <w:r w:rsidR="00CE02ED" w:rsidRPr="00721996">
        <w:rPr>
          <w:rFonts w:ascii="Arial" w:hAnsi="Arial" w:cs="Arial"/>
          <w:sz w:val="24"/>
          <w:szCs w:val="24"/>
        </w:rPr>
        <w:t>; от 31.10.2019 г. №</w:t>
      </w:r>
      <w:r w:rsidR="00C03688">
        <w:rPr>
          <w:rFonts w:ascii="Arial" w:hAnsi="Arial" w:cs="Arial"/>
          <w:sz w:val="24"/>
          <w:szCs w:val="24"/>
        </w:rPr>
        <w:t xml:space="preserve"> </w:t>
      </w:r>
      <w:r w:rsidR="00CE02ED" w:rsidRPr="00721996">
        <w:rPr>
          <w:rFonts w:ascii="Arial" w:hAnsi="Arial" w:cs="Arial"/>
          <w:sz w:val="24"/>
          <w:szCs w:val="24"/>
        </w:rPr>
        <w:t>617-п</w:t>
      </w:r>
      <w:r w:rsidR="00F43175" w:rsidRPr="00721996">
        <w:rPr>
          <w:rFonts w:ascii="Arial" w:hAnsi="Arial" w:cs="Arial"/>
          <w:sz w:val="24"/>
          <w:szCs w:val="24"/>
        </w:rPr>
        <w:t>; от 12.10.2020 г. №</w:t>
      </w:r>
      <w:r w:rsidR="00C03688">
        <w:rPr>
          <w:rFonts w:ascii="Arial" w:hAnsi="Arial" w:cs="Arial"/>
          <w:sz w:val="24"/>
          <w:szCs w:val="24"/>
        </w:rPr>
        <w:t xml:space="preserve"> </w:t>
      </w:r>
      <w:r w:rsidR="00F43175" w:rsidRPr="00721996">
        <w:rPr>
          <w:rFonts w:ascii="Arial" w:hAnsi="Arial" w:cs="Arial"/>
          <w:sz w:val="24"/>
          <w:szCs w:val="24"/>
        </w:rPr>
        <w:t>680-п</w:t>
      </w:r>
      <w:r w:rsidR="00667A63" w:rsidRPr="00721996">
        <w:rPr>
          <w:rFonts w:ascii="Arial" w:hAnsi="Arial" w:cs="Arial"/>
          <w:sz w:val="24"/>
          <w:szCs w:val="24"/>
        </w:rPr>
        <w:t xml:space="preserve">; </w:t>
      </w:r>
      <w:r w:rsidR="00667A63" w:rsidRPr="00C03688">
        <w:rPr>
          <w:rFonts w:ascii="Arial" w:hAnsi="Arial" w:cs="Arial"/>
          <w:sz w:val="24"/>
          <w:szCs w:val="24"/>
        </w:rPr>
        <w:t>от 30.10.2020 г. № 719-п</w:t>
      </w:r>
      <w:r w:rsidRPr="00721996">
        <w:rPr>
          <w:rFonts w:ascii="Arial" w:hAnsi="Arial" w:cs="Arial"/>
          <w:sz w:val="24"/>
          <w:szCs w:val="24"/>
        </w:rPr>
        <w:t>) «Об утверждении муниципальной программы «Молодежь Ермаковского района в XXI веке» следующие изменения:</w:t>
      </w:r>
    </w:p>
    <w:p w:rsidR="0025658B" w:rsidRDefault="00F43175" w:rsidP="0025658B">
      <w:pPr>
        <w:ind w:firstLine="708"/>
        <w:jc w:val="both"/>
        <w:rPr>
          <w:rFonts w:ascii="Arial" w:hAnsi="Arial" w:cs="Arial"/>
          <w:sz w:val="24"/>
          <w:szCs w:val="24"/>
        </w:rPr>
      </w:pPr>
      <w:r w:rsidRPr="00721996">
        <w:rPr>
          <w:rFonts w:ascii="Arial" w:hAnsi="Arial" w:cs="Arial"/>
          <w:sz w:val="24"/>
          <w:szCs w:val="24"/>
        </w:rPr>
        <w:t>- муниципальную программу Ермаковского района «Молодежь Ермаковского района в XXI веке» изложить в редакции согласно приложению к настоящему постановлению.</w:t>
      </w:r>
    </w:p>
    <w:p w:rsidR="0025658B" w:rsidRDefault="00CE02ED" w:rsidP="0025658B">
      <w:pPr>
        <w:ind w:firstLine="708"/>
        <w:jc w:val="both"/>
        <w:rPr>
          <w:rFonts w:ascii="Arial" w:hAnsi="Arial" w:cs="Arial"/>
          <w:sz w:val="24"/>
          <w:szCs w:val="24"/>
        </w:rPr>
      </w:pPr>
      <w:r w:rsidRPr="00721996">
        <w:rPr>
          <w:rFonts w:ascii="Arial" w:hAnsi="Arial" w:cs="Arial"/>
          <w:sz w:val="24"/>
          <w:szCs w:val="24"/>
        </w:rPr>
        <w:t xml:space="preserve">2. </w:t>
      </w:r>
      <w:proofErr w:type="gramStart"/>
      <w:r w:rsidRPr="00721996">
        <w:rPr>
          <w:rFonts w:ascii="Arial" w:hAnsi="Arial" w:cs="Arial"/>
          <w:sz w:val="24"/>
          <w:szCs w:val="24"/>
        </w:rPr>
        <w:t>Контроль за</w:t>
      </w:r>
      <w:proofErr w:type="gramEnd"/>
      <w:r w:rsidRPr="00721996">
        <w:rPr>
          <w:rFonts w:ascii="Arial" w:hAnsi="Arial" w:cs="Arial"/>
          <w:sz w:val="24"/>
          <w:szCs w:val="24"/>
        </w:rPr>
        <w:t xml:space="preserve"> исполнением настоящего постановления </w:t>
      </w:r>
      <w:r w:rsidR="00AD3B27" w:rsidRPr="00721996">
        <w:rPr>
          <w:rFonts w:ascii="Arial" w:hAnsi="Arial" w:cs="Arial"/>
          <w:sz w:val="24"/>
          <w:szCs w:val="24"/>
        </w:rPr>
        <w:t>возложить на заместителя главы администрации Ермаковского района по социальным и общественно – политическим вопросам И.П. Добросоцкую.</w:t>
      </w:r>
    </w:p>
    <w:p w:rsidR="00CE02ED" w:rsidRPr="00721996" w:rsidRDefault="00484894" w:rsidP="0025658B">
      <w:pPr>
        <w:ind w:firstLine="708"/>
        <w:jc w:val="both"/>
        <w:rPr>
          <w:rFonts w:ascii="Arial" w:hAnsi="Arial" w:cs="Arial"/>
          <w:sz w:val="24"/>
          <w:szCs w:val="24"/>
        </w:rPr>
      </w:pPr>
      <w:r w:rsidRPr="00721996">
        <w:rPr>
          <w:rFonts w:ascii="Arial" w:hAnsi="Arial" w:cs="Arial"/>
          <w:sz w:val="24"/>
          <w:szCs w:val="24"/>
        </w:rPr>
        <w:t xml:space="preserve">3. </w:t>
      </w:r>
      <w:r w:rsidR="00C344C0" w:rsidRPr="00721996">
        <w:rPr>
          <w:rFonts w:ascii="Arial" w:hAnsi="Arial" w:cs="Arial"/>
          <w:sz w:val="24"/>
          <w:szCs w:val="24"/>
          <w:lang w:eastAsia="ru-RU"/>
        </w:rPr>
        <w:t>Постановление вступает в силу после его официального опубликования (обнародования), и применяется к правоотношениям, возникшим с 01.01.2021 года.</w:t>
      </w:r>
    </w:p>
    <w:p w:rsidR="00176A4D" w:rsidRPr="00721996" w:rsidRDefault="00176A4D" w:rsidP="00721996">
      <w:pPr>
        <w:contextualSpacing/>
        <w:jc w:val="both"/>
        <w:rPr>
          <w:rFonts w:ascii="Arial" w:hAnsi="Arial" w:cs="Arial"/>
          <w:sz w:val="24"/>
          <w:szCs w:val="24"/>
        </w:rPr>
      </w:pPr>
    </w:p>
    <w:p w:rsidR="00CE02ED" w:rsidRPr="00721996" w:rsidRDefault="00C41566" w:rsidP="00721996">
      <w:pPr>
        <w:contextualSpacing/>
        <w:jc w:val="both"/>
        <w:rPr>
          <w:rFonts w:ascii="Arial" w:hAnsi="Arial" w:cs="Arial"/>
          <w:sz w:val="24"/>
          <w:szCs w:val="24"/>
        </w:rPr>
      </w:pPr>
      <w:proofErr w:type="spellStart"/>
      <w:r w:rsidRPr="00721996">
        <w:rPr>
          <w:rFonts w:ascii="Arial" w:hAnsi="Arial" w:cs="Arial"/>
          <w:sz w:val="24"/>
          <w:szCs w:val="24"/>
        </w:rPr>
        <w:t>И.о</w:t>
      </w:r>
      <w:proofErr w:type="spellEnd"/>
      <w:r w:rsidRPr="00721996">
        <w:rPr>
          <w:rFonts w:ascii="Arial" w:hAnsi="Arial" w:cs="Arial"/>
          <w:sz w:val="24"/>
          <w:szCs w:val="24"/>
        </w:rPr>
        <w:t>. г</w:t>
      </w:r>
      <w:r w:rsidR="00CE02ED" w:rsidRPr="00721996">
        <w:rPr>
          <w:rFonts w:ascii="Arial" w:hAnsi="Arial" w:cs="Arial"/>
          <w:sz w:val="24"/>
          <w:szCs w:val="24"/>
        </w:rPr>
        <w:t>лав</w:t>
      </w:r>
      <w:r w:rsidRPr="00721996">
        <w:rPr>
          <w:rFonts w:ascii="Arial" w:hAnsi="Arial" w:cs="Arial"/>
          <w:sz w:val="24"/>
          <w:szCs w:val="24"/>
        </w:rPr>
        <w:t>ы</w:t>
      </w:r>
      <w:r w:rsidR="00CE02ED" w:rsidRPr="00721996">
        <w:rPr>
          <w:rFonts w:ascii="Arial" w:hAnsi="Arial" w:cs="Arial"/>
          <w:sz w:val="24"/>
          <w:szCs w:val="24"/>
        </w:rPr>
        <w:t xml:space="preserve"> Ермаковского</w:t>
      </w:r>
      <w:r w:rsidR="00721996" w:rsidRPr="00721996">
        <w:rPr>
          <w:rFonts w:ascii="Arial" w:hAnsi="Arial" w:cs="Arial"/>
          <w:sz w:val="24"/>
          <w:szCs w:val="24"/>
        </w:rPr>
        <w:t xml:space="preserve"> </w:t>
      </w:r>
      <w:r w:rsidR="00CE02ED" w:rsidRPr="00721996">
        <w:rPr>
          <w:rFonts w:ascii="Arial" w:hAnsi="Arial" w:cs="Arial"/>
          <w:sz w:val="24"/>
          <w:szCs w:val="24"/>
        </w:rPr>
        <w:t>района</w:t>
      </w:r>
      <w:r w:rsidR="0025658B">
        <w:rPr>
          <w:rFonts w:ascii="Arial" w:hAnsi="Arial" w:cs="Arial"/>
          <w:sz w:val="24"/>
          <w:szCs w:val="24"/>
        </w:rPr>
        <w:t xml:space="preserve">                                                             </w:t>
      </w:r>
      <w:r w:rsidR="00721996" w:rsidRPr="00721996">
        <w:rPr>
          <w:rFonts w:ascii="Arial" w:hAnsi="Arial" w:cs="Arial"/>
          <w:sz w:val="24"/>
          <w:szCs w:val="24"/>
        </w:rPr>
        <w:t xml:space="preserve"> </w:t>
      </w:r>
      <w:r w:rsidRPr="00721996">
        <w:rPr>
          <w:rFonts w:ascii="Arial" w:hAnsi="Arial" w:cs="Arial"/>
          <w:sz w:val="24"/>
          <w:szCs w:val="24"/>
        </w:rPr>
        <w:t>С.М. Абрамов</w:t>
      </w:r>
    </w:p>
    <w:p w:rsidR="00B3370E" w:rsidRDefault="00B3370E" w:rsidP="00721996">
      <w:pPr>
        <w:contextualSpacing/>
        <w:jc w:val="both"/>
        <w:rPr>
          <w:rFonts w:ascii="Arial" w:hAnsi="Arial" w:cs="Arial"/>
          <w:sz w:val="24"/>
          <w:szCs w:val="24"/>
        </w:rPr>
        <w:sectPr w:rsidR="00B3370E" w:rsidSect="00721996">
          <w:pgSz w:w="11906" w:h="16838"/>
          <w:pgMar w:top="1134" w:right="850" w:bottom="1134" w:left="1701" w:header="720" w:footer="720" w:gutter="0"/>
          <w:cols w:space="720"/>
          <w:docGrid w:linePitch="360"/>
        </w:sectPr>
      </w:pPr>
    </w:p>
    <w:p w:rsidR="00B3370E" w:rsidRPr="00B3370E" w:rsidRDefault="00B3370E" w:rsidP="00B3370E">
      <w:pPr>
        <w:widowControl w:val="0"/>
        <w:autoSpaceDE w:val="0"/>
        <w:autoSpaceDN w:val="0"/>
        <w:adjustRightInd w:val="0"/>
        <w:ind w:left="1800" w:firstLine="720"/>
        <w:jc w:val="right"/>
        <w:rPr>
          <w:rFonts w:ascii="Arial" w:hAnsi="Arial" w:cs="Arial"/>
          <w:sz w:val="24"/>
          <w:szCs w:val="24"/>
        </w:rPr>
      </w:pPr>
      <w:r w:rsidRPr="00B3370E">
        <w:rPr>
          <w:rFonts w:ascii="Arial" w:hAnsi="Arial" w:cs="Arial"/>
          <w:sz w:val="24"/>
          <w:szCs w:val="24"/>
        </w:rPr>
        <w:lastRenderedPageBreak/>
        <w:t>Приложение № 1</w:t>
      </w:r>
    </w:p>
    <w:p w:rsidR="00B3370E" w:rsidRPr="00B3370E" w:rsidRDefault="00B3370E" w:rsidP="00B3370E">
      <w:pPr>
        <w:widowControl w:val="0"/>
        <w:autoSpaceDE w:val="0"/>
        <w:autoSpaceDN w:val="0"/>
        <w:adjustRightInd w:val="0"/>
        <w:ind w:left="1800" w:firstLine="720"/>
        <w:jc w:val="right"/>
        <w:rPr>
          <w:rFonts w:ascii="Arial" w:hAnsi="Arial" w:cs="Arial"/>
          <w:sz w:val="24"/>
          <w:szCs w:val="24"/>
        </w:rPr>
      </w:pPr>
      <w:r w:rsidRPr="00B3370E">
        <w:rPr>
          <w:rFonts w:ascii="Arial" w:hAnsi="Arial" w:cs="Arial"/>
          <w:sz w:val="24"/>
          <w:szCs w:val="24"/>
        </w:rPr>
        <w:t>к постановлению администрации</w:t>
      </w:r>
    </w:p>
    <w:p w:rsidR="00B3370E" w:rsidRPr="00B3370E" w:rsidRDefault="00B3370E" w:rsidP="00B3370E">
      <w:pPr>
        <w:widowControl w:val="0"/>
        <w:autoSpaceDE w:val="0"/>
        <w:autoSpaceDN w:val="0"/>
        <w:adjustRightInd w:val="0"/>
        <w:ind w:left="1800" w:firstLine="720"/>
        <w:jc w:val="right"/>
        <w:rPr>
          <w:rFonts w:ascii="Arial" w:hAnsi="Arial" w:cs="Arial"/>
          <w:sz w:val="24"/>
          <w:szCs w:val="24"/>
        </w:rPr>
      </w:pPr>
      <w:r w:rsidRPr="00B3370E">
        <w:rPr>
          <w:rFonts w:ascii="Arial" w:hAnsi="Arial" w:cs="Arial"/>
          <w:sz w:val="24"/>
          <w:szCs w:val="24"/>
        </w:rPr>
        <w:t>Ермаковского района</w:t>
      </w:r>
    </w:p>
    <w:p w:rsidR="00B3370E" w:rsidRPr="00B3370E" w:rsidRDefault="00B3370E" w:rsidP="00B3370E">
      <w:pPr>
        <w:widowControl w:val="0"/>
        <w:autoSpaceDE w:val="0"/>
        <w:autoSpaceDN w:val="0"/>
        <w:adjustRightInd w:val="0"/>
        <w:ind w:left="1800" w:firstLine="720"/>
        <w:jc w:val="right"/>
        <w:rPr>
          <w:rFonts w:ascii="Arial" w:hAnsi="Arial" w:cs="Arial"/>
          <w:sz w:val="24"/>
          <w:szCs w:val="24"/>
        </w:rPr>
      </w:pPr>
      <w:r w:rsidRPr="00B3370E">
        <w:rPr>
          <w:rFonts w:ascii="Arial" w:hAnsi="Arial" w:cs="Arial"/>
          <w:sz w:val="24"/>
          <w:szCs w:val="24"/>
        </w:rPr>
        <w:t>от «29» октября 2021 г. № 632-п</w:t>
      </w:r>
    </w:p>
    <w:p w:rsidR="00B3370E" w:rsidRPr="00B3370E" w:rsidRDefault="00B3370E" w:rsidP="00B3370E">
      <w:pPr>
        <w:autoSpaceDE w:val="0"/>
        <w:jc w:val="both"/>
        <w:rPr>
          <w:rFonts w:ascii="Arial" w:eastAsia="Arial" w:hAnsi="Arial" w:cs="Arial"/>
          <w:sz w:val="24"/>
          <w:szCs w:val="24"/>
        </w:rPr>
      </w:pPr>
    </w:p>
    <w:p w:rsidR="00B3370E" w:rsidRPr="00B3370E" w:rsidRDefault="00B3370E" w:rsidP="00B3370E">
      <w:pPr>
        <w:jc w:val="center"/>
        <w:rPr>
          <w:rFonts w:ascii="Arial" w:hAnsi="Arial" w:cs="Arial"/>
          <w:b/>
          <w:bCs/>
          <w:sz w:val="24"/>
          <w:szCs w:val="24"/>
        </w:rPr>
      </w:pPr>
      <w:r w:rsidRPr="00B3370E">
        <w:rPr>
          <w:rFonts w:ascii="Arial" w:hAnsi="Arial" w:cs="Arial"/>
          <w:b/>
          <w:bCs/>
          <w:sz w:val="24"/>
          <w:szCs w:val="24"/>
        </w:rPr>
        <w:t>Муниципальная программа</w:t>
      </w:r>
    </w:p>
    <w:p w:rsidR="00B3370E" w:rsidRPr="00B3370E" w:rsidRDefault="00B3370E" w:rsidP="00B3370E">
      <w:pPr>
        <w:jc w:val="center"/>
        <w:rPr>
          <w:rFonts w:ascii="Arial" w:hAnsi="Arial" w:cs="Arial"/>
          <w:b/>
          <w:bCs/>
          <w:sz w:val="24"/>
          <w:szCs w:val="24"/>
        </w:rPr>
      </w:pPr>
      <w:r w:rsidRPr="00B3370E">
        <w:rPr>
          <w:rFonts w:ascii="Arial" w:hAnsi="Arial" w:cs="Arial"/>
          <w:b/>
          <w:bCs/>
          <w:sz w:val="24"/>
          <w:szCs w:val="24"/>
        </w:rPr>
        <w:t>Ермаковского района</w:t>
      </w:r>
    </w:p>
    <w:p w:rsidR="00B3370E" w:rsidRPr="00B3370E" w:rsidRDefault="00B3370E" w:rsidP="00B3370E">
      <w:pPr>
        <w:snapToGrid w:val="0"/>
        <w:ind w:left="-108"/>
        <w:jc w:val="center"/>
        <w:rPr>
          <w:rFonts w:ascii="Arial" w:hAnsi="Arial" w:cs="Arial"/>
          <w:b/>
          <w:bCs/>
          <w:sz w:val="24"/>
          <w:szCs w:val="24"/>
        </w:rPr>
      </w:pPr>
      <w:r w:rsidRPr="00B3370E">
        <w:rPr>
          <w:rFonts w:ascii="Arial" w:hAnsi="Arial" w:cs="Arial"/>
          <w:b/>
          <w:bCs/>
          <w:sz w:val="24"/>
          <w:szCs w:val="24"/>
        </w:rPr>
        <w:t>«Молодежь Ермаковского района в XXI веке»</w:t>
      </w:r>
    </w:p>
    <w:p w:rsidR="00B3370E" w:rsidRPr="00B3370E" w:rsidRDefault="00B3370E" w:rsidP="00B3370E">
      <w:pPr>
        <w:snapToGrid w:val="0"/>
        <w:ind w:left="-108"/>
        <w:jc w:val="both"/>
        <w:rPr>
          <w:rFonts w:ascii="Arial" w:hAnsi="Arial" w:cs="Arial"/>
          <w:b/>
          <w:bCs/>
          <w:sz w:val="24"/>
          <w:szCs w:val="24"/>
        </w:rPr>
      </w:pPr>
    </w:p>
    <w:p w:rsidR="00B3370E" w:rsidRPr="00B3370E" w:rsidRDefault="00B3370E" w:rsidP="00B3370E">
      <w:pPr>
        <w:ind w:firstLine="709"/>
        <w:jc w:val="both"/>
        <w:rPr>
          <w:rFonts w:ascii="Arial" w:hAnsi="Arial" w:cs="Arial"/>
          <w:b/>
          <w:bCs/>
          <w:sz w:val="24"/>
          <w:szCs w:val="24"/>
        </w:rPr>
      </w:pPr>
      <w:r w:rsidRPr="00B3370E">
        <w:rPr>
          <w:rFonts w:ascii="Arial" w:hAnsi="Arial" w:cs="Arial"/>
          <w:b/>
          <w:bCs/>
          <w:sz w:val="24"/>
          <w:szCs w:val="24"/>
        </w:rPr>
        <w:t>1. Паспорт муниципальной программы</w:t>
      </w:r>
    </w:p>
    <w:p w:rsidR="00B3370E" w:rsidRPr="00B3370E" w:rsidRDefault="00B3370E" w:rsidP="00B3370E">
      <w:pPr>
        <w:ind w:firstLine="709"/>
        <w:jc w:val="both"/>
        <w:rPr>
          <w:rFonts w:ascii="Arial" w:hAnsi="Arial" w:cs="Arial"/>
          <w:sz w:val="24"/>
          <w:szCs w:val="24"/>
        </w:rPr>
      </w:pPr>
    </w:p>
    <w:tbl>
      <w:tblPr>
        <w:tblW w:w="5154" w:type="pct"/>
        <w:tblLook w:val="0000" w:firstRow="0" w:lastRow="0" w:firstColumn="0" w:lastColumn="0" w:noHBand="0" w:noVBand="0"/>
      </w:tblPr>
      <w:tblGrid>
        <w:gridCol w:w="2518"/>
        <w:gridCol w:w="7348"/>
      </w:tblGrid>
      <w:tr w:rsidR="00B3370E" w:rsidRPr="00B3370E" w:rsidTr="007F11C3">
        <w:trPr>
          <w:trHeight w:val="145"/>
        </w:trPr>
        <w:tc>
          <w:tcPr>
            <w:tcW w:w="1276" w:type="pct"/>
            <w:tcBorders>
              <w:top w:val="single" w:sz="4" w:space="0" w:color="000000"/>
              <w:left w:val="single" w:sz="4" w:space="0" w:color="000000"/>
              <w:bottom w:val="single" w:sz="4" w:space="0" w:color="000000"/>
            </w:tcBorders>
            <w:shd w:val="clear" w:color="auto" w:fill="auto"/>
          </w:tcPr>
          <w:p w:rsidR="00B3370E" w:rsidRPr="00B3370E" w:rsidRDefault="00B3370E" w:rsidP="00B3370E">
            <w:pPr>
              <w:rPr>
                <w:rFonts w:ascii="Arial" w:hAnsi="Arial" w:cs="Arial"/>
                <w:sz w:val="24"/>
                <w:szCs w:val="24"/>
              </w:rPr>
            </w:pPr>
            <w:r w:rsidRPr="00B3370E">
              <w:rPr>
                <w:rFonts w:ascii="Arial" w:hAnsi="Arial" w:cs="Arial"/>
                <w:sz w:val="24"/>
                <w:szCs w:val="24"/>
              </w:rPr>
              <w:t>Наименование муниципальной программы</w:t>
            </w:r>
          </w:p>
        </w:tc>
        <w:tc>
          <w:tcPr>
            <w:tcW w:w="3724" w:type="pct"/>
            <w:tcBorders>
              <w:top w:val="single" w:sz="4" w:space="0" w:color="000000"/>
              <w:left w:val="single" w:sz="4" w:space="0" w:color="000000"/>
              <w:bottom w:val="single" w:sz="4" w:space="0" w:color="000000"/>
              <w:right w:val="single" w:sz="4" w:space="0" w:color="000000"/>
            </w:tcBorders>
            <w:shd w:val="clear" w:color="auto" w:fill="auto"/>
          </w:tcPr>
          <w:p w:rsidR="00B3370E" w:rsidRPr="00B3370E" w:rsidRDefault="00B3370E" w:rsidP="00B3370E">
            <w:pPr>
              <w:snapToGrid w:val="0"/>
              <w:ind w:left="34"/>
              <w:rPr>
                <w:rFonts w:ascii="Arial" w:hAnsi="Arial" w:cs="Arial"/>
                <w:sz w:val="24"/>
                <w:szCs w:val="24"/>
              </w:rPr>
            </w:pPr>
            <w:r w:rsidRPr="00B3370E">
              <w:rPr>
                <w:rFonts w:ascii="Arial" w:hAnsi="Arial" w:cs="Arial"/>
                <w:sz w:val="24"/>
                <w:szCs w:val="24"/>
              </w:rPr>
              <w:t>«Молодежь Ермаковского района в XXI веке» (далее – Программа)</w:t>
            </w:r>
          </w:p>
        </w:tc>
      </w:tr>
      <w:tr w:rsidR="00B3370E" w:rsidRPr="00B3370E" w:rsidTr="007F11C3">
        <w:trPr>
          <w:trHeight w:val="145"/>
        </w:trPr>
        <w:tc>
          <w:tcPr>
            <w:tcW w:w="1276" w:type="pct"/>
            <w:tcBorders>
              <w:top w:val="single" w:sz="4" w:space="0" w:color="000000"/>
              <w:left w:val="single" w:sz="4" w:space="0" w:color="000000"/>
              <w:bottom w:val="single" w:sz="4" w:space="0" w:color="000000"/>
            </w:tcBorders>
            <w:shd w:val="clear" w:color="auto" w:fill="auto"/>
          </w:tcPr>
          <w:p w:rsidR="00B3370E" w:rsidRPr="00B3370E" w:rsidRDefault="00B3370E" w:rsidP="00B3370E">
            <w:pPr>
              <w:rPr>
                <w:rFonts w:ascii="Arial" w:hAnsi="Arial" w:cs="Arial"/>
                <w:sz w:val="24"/>
                <w:szCs w:val="24"/>
              </w:rPr>
            </w:pPr>
            <w:r w:rsidRPr="00B3370E">
              <w:rPr>
                <w:rFonts w:ascii="Arial" w:hAnsi="Arial" w:cs="Arial"/>
                <w:sz w:val="24"/>
                <w:szCs w:val="24"/>
              </w:rPr>
              <w:t>Основание для разработки муниципальной программы</w:t>
            </w:r>
          </w:p>
        </w:tc>
        <w:tc>
          <w:tcPr>
            <w:tcW w:w="3724" w:type="pct"/>
            <w:tcBorders>
              <w:top w:val="single" w:sz="4" w:space="0" w:color="000000"/>
              <w:left w:val="single" w:sz="4" w:space="0" w:color="000000"/>
              <w:bottom w:val="single" w:sz="4" w:space="0" w:color="000000"/>
              <w:right w:val="single" w:sz="4" w:space="0" w:color="000000"/>
            </w:tcBorders>
            <w:shd w:val="clear" w:color="auto" w:fill="auto"/>
          </w:tcPr>
          <w:p w:rsidR="00B3370E" w:rsidRPr="00B3370E" w:rsidRDefault="00B3370E" w:rsidP="00B3370E">
            <w:pPr>
              <w:ind w:left="34"/>
              <w:rPr>
                <w:rFonts w:ascii="Arial" w:hAnsi="Arial" w:cs="Arial"/>
                <w:sz w:val="24"/>
                <w:szCs w:val="24"/>
                <w:lang w:eastAsia="ru-RU"/>
              </w:rPr>
            </w:pPr>
            <w:r w:rsidRPr="00B3370E">
              <w:rPr>
                <w:rFonts w:ascii="Arial" w:hAnsi="Arial" w:cs="Arial"/>
                <w:sz w:val="24"/>
                <w:szCs w:val="24"/>
                <w:lang w:eastAsia="ru-RU"/>
              </w:rPr>
              <w:t>Статья 179 Бюджетного кодекса Российской Федерации;</w:t>
            </w:r>
          </w:p>
          <w:p w:rsidR="00B3370E" w:rsidRPr="00B3370E" w:rsidRDefault="00B3370E" w:rsidP="00B3370E">
            <w:pPr>
              <w:ind w:left="34"/>
              <w:rPr>
                <w:rFonts w:ascii="Arial" w:hAnsi="Arial" w:cs="Arial"/>
                <w:sz w:val="24"/>
                <w:szCs w:val="24"/>
              </w:rPr>
            </w:pPr>
            <w:r w:rsidRPr="00B3370E">
              <w:rPr>
                <w:rFonts w:ascii="Arial" w:hAnsi="Arial" w:cs="Arial"/>
                <w:sz w:val="24"/>
                <w:szCs w:val="24"/>
                <w:lang w:eastAsia="ru-RU"/>
              </w:rPr>
              <w:t xml:space="preserve">постановление администрации Ермаковского района от 05.08.2013 г. № 516-п (в редакции постановления от 10.12.2014 г. № 1001-п) «Об утверждении </w:t>
            </w:r>
            <w:r w:rsidRPr="00B3370E">
              <w:rPr>
                <w:rFonts w:ascii="Arial" w:hAnsi="Arial" w:cs="Arial"/>
                <w:sz w:val="24"/>
                <w:szCs w:val="24"/>
              </w:rPr>
              <w:t>Порядка принятия решений о разработке муниципальных программ Ермаковского района, их формировании и реализации», постановление администрации Ермаковского района от 07.09.2016 г № 557-п «Об утверждении перечня программ муниципального образования «Ермаковский район»</w:t>
            </w:r>
          </w:p>
        </w:tc>
      </w:tr>
      <w:tr w:rsidR="00B3370E" w:rsidRPr="00B3370E" w:rsidTr="007F11C3">
        <w:trPr>
          <w:trHeight w:val="1112"/>
        </w:trPr>
        <w:tc>
          <w:tcPr>
            <w:tcW w:w="1276" w:type="pct"/>
            <w:tcBorders>
              <w:top w:val="single" w:sz="4" w:space="0" w:color="000000"/>
              <w:left w:val="single" w:sz="4" w:space="0" w:color="000000"/>
              <w:bottom w:val="single" w:sz="4" w:space="0" w:color="000000"/>
            </w:tcBorders>
            <w:shd w:val="clear" w:color="auto" w:fill="auto"/>
          </w:tcPr>
          <w:p w:rsidR="00B3370E" w:rsidRPr="00B3370E" w:rsidRDefault="00B3370E" w:rsidP="00B3370E">
            <w:pPr>
              <w:snapToGrid w:val="0"/>
              <w:rPr>
                <w:rFonts w:ascii="Arial" w:hAnsi="Arial" w:cs="Arial"/>
                <w:sz w:val="24"/>
                <w:szCs w:val="24"/>
              </w:rPr>
            </w:pPr>
            <w:r w:rsidRPr="00B3370E">
              <w:rPr>
                <w:rFonts w:ascii="Arial" w:hAnsi="Arial" w:cs="Arial"/>
                <w:sz w:val="24"/>
                <w:szCs w:val="24"/>
              </w:rPr>
              <w:t>Ответственный исполнитель Программы</w:t>
            </w:r>
          </w:p>
        </w:tc>
        <w:tc>
          <w:tcPr>
            <w:tcW w:w="3724" w:type="pct"/>
            <w:tcBorders>
              <w:top w:val="single" w:sz="4" w:space="0" w:color="000000"/>
              <w:left w:val="single" w:sz="4" w:space="0" w:color="000000"/>
              <w:bottom w:val="single" w:sz="4" w:space="0" w:color="000000"/>
              <w:right w:val="single" w:sz="4" w:space="0" w:color="000000"/>
            </w:tcBorders>
            <w:shd w:val="clear" w:color="auto" w:fill="auto"/>
          </w:tcPr>
          <w:p w:rsidR="00B3370E" w:rsidRPr="00B3370E" w:rsidRDefault="00B3370E" w:rsidP="00B3370E">
            <w:pPr>
              <w:snapToGrid w:val="0"/>
              <w:ind w:left="34"/>
              <w:rPr>
                <w:rFonts w:ascii="Arial" w:hAnsi="Arial" w:cs="Arial"/>
                <w:sz w:val="24"/>
                <w:szCs w:val="24"/>
              </w:rPr>
            </w:pPr>
            <w:r w:rsidRPr="00B3370E">
              <w:rPr>
                <w:rFonts w:ascii="Arial" w:hAnsi="Arial" w:cs="Arial"/>
                <w:sz w:val="24"/>
                <w:szCs w:val="24"/>
              </w:rPr>
              <w:t xml:space="preserve"> Управление образования администрации Ермаковского района</w:t>
            </w:r>
          </w:p>
        </w:tc>
      </w:tr>
      <w:tr w:rsidR="00B3370E" w:rsidRPr="00B3370E" w:rsidTr="007F11C3">
        <w:trPr>
          <w:trHeight w:val="145"/>
        </w:trPr>
        <w:tc>
          <w:tcPr>
            <w:tcW w:w="1276" w:type="pct"/>
            <w:tcBorders>
              <w:top w:val="single" w:sz="4" w:space="0" w:color="000000"/>
              <w:left w:val="single" w:sz="4" w:space="0" w:color="000000"/>
              <w:bottom w:val="single" w:sz="4" w:space="0" w:color="000000"/>
            </w:tcBorders>
            <w:shd w:val="clear" w:color="auto" w:fill="auto"/>
          </w:tcPr>
          <w:p w:rsidR="00B3370E" w:rsidRPr="00B3370E" w:rsidRDefault="00B3370E" w:rsidP="00B3370E">
            <w:pPr>
              <w:snapToGrid w:val="0"/>
              <w:rPr>
                <w:rFonts w:ascii="Arial" w:hAnsi="Arial" w:cs="Arial"/>
                <w:sz w:val="24"/>
                <w:szCs w:val="24"/>
              </w:rPr>
            </w:pPr>
            <w:r w:rsidRPr="00B3370E">
              <w:rPr>
                <w:rFonts w:ascii="Arial" w:hAnsi="Arial" w:cs="Arial"/>
                <w:sz w:val="24"/>
                <w:szCs w:val="24"/>
              </w:rPr>
              <w:t>Соисполнители Программы</w:t>
            </w:r>
          </w:p>
        </w:tc>
        <w:tc>
          <w:tcPr>
            <w:tcW w:w="3724" w:type="pct"/>
            <w:tcBorders>
              <w:top w:val="single" w:sz="4" w:space="0" w:color="000000"/>
              <w:left w:val="single" w:sz="4" w:space="0" w:color="000000"/>
              <w:bottom w:val="single" w:sz="4" w:space="0" w:color="000000"/>
              <w:right w:val="single" w:sz="4" w:space="0" w:color="000000"/>
            </w:tcBorders>
            <w:shd w:val="clear" w:color="auto" w:fill="auto"/>
          </w:tcPr>
          <w:p w:rsidR="00B3370E" w:rsidRPr="00B3370E" w:rsidRDefault="00B3370E" w:rsidP="00B3370E">
            <w:pPr>
              <w:snapToGrid w:val="0"/>
              <w:ind w:left="34"/>
              <w:rPr>
                <w:rFonts w:ascii="Arial" w:hAnsi="Arial" w:cs="Arial"/>
                <w:sz w:val="24"/>
                <w:szCs w:val="24"/>
              </w:rPr>
            </w:pPr>
            <w:r w:rsidRPr="00B3370E">
              <w:rPr>
                <w:rFonts w:ascii="Arial" w:hAnsi="Arial" w:cs="Arial"/>
                <w:sz w:val="24"/>
                <w:szCs w:val="24"/>
              </w:rPr>
              <w:t>- Муниципальное бюджетное учреждение «Молодежный центр «Звездный»;</w:t>
            </w:r>
          </w:p>
          <w:p w:rsidR="00B3370E" w:rsidRPr="00B3370E" w:rsidRDefault="00B3370E" w:rsidP="00B3370E">
            <w:pPr>
              <w:snapToGrid w:val="0"/>
              <w:ind w:left="34"/>
              <w:rPr>
                <w:rFonts w:ascii="Arial" w:hAnsi="Arial" w:cs="Arial"/>
                <w:sz w:val="24"/>
                <w:szCs w:val="24"/>
              </w:rPr>
            </w:pPr>
            <w:r w:rsidRPr="00B3370E">
              <w:rPr>
                <w:rFonts w:ascii="Arial" w:hAnsi="Arial" w:cs="Arial"/>
                <w:sz w:val="24"/>
                <w:szCs w:val="24"/>
              </w:rPr>
              <w:t>- Администрация Ермаковского сельсовета;</w:t>
            </w:r>
          </w:p>
          <w:p w:rsidR="00B3370E" w:rsidRPr="00B3370E" w:rsidRDefault="00B3370E" w:rsidP="00B3370E">
            <w:pPr>
              <w:snapToGrid w:val="0"/>
              <w:ind w:left="34"/>
              <w:rPr>
                <w:rFonts w:ascii="Arial" w:hAnsi="Arial" w:cs="Arial"/>
                <w:sz w:val="24"/>
                <w:szCs w:val="24"/>
              </w:rPr>
            </w:pPr>
            <w:r w:rsidRPr="00B3370E">
              <w:rPr>
                <w:rFonts w:ascii="Arial" w:hAnsi="Arial" w:cs="Arial"/>
                <w:sz w:val="24"/>
                <w:szCs w:val="24"/>
              </w:rPr>
              <w:t>- Муниципальное бюджетное учреждение культуры «Ермаковский районный Дом культуры»;</w:t>
            </w:r>
          </w:p>
          <w:p w:rsidR="00B3370E" w:rsidRPr="00B3370E" w:rsidRDefault="00B3370E" w:rsidP="00B3370E">
            <w:pPr>
              <w:snapToGrid w:val="0"/>
              <w:ind w:left="34"/>
              <w:rPr>
                <w:rFonts w:ascii="Arial" w:hAnsi="Arial" w:cs="Arial"/>
                <w:sz w:val="24"/>
                <w:szCs w:val="24"/>
              </w:rPr>
            </w:pPr>
            <w:r w:rsidRPr="00B3370E">
              <w:rPr>
                <w:rFonts w:ascii="Arial" w:hAnsi="Arial" w:cs="Arial"/>
                <w:sz w:val="24"/>
                <w:szCs w:val="24"/>
              </w:rPr>
              <w:t>- Муниципальное бюджетное учреждение «Ермаковская централизованная библиотечная система»;</w:t>
            </w:r>
          </w:p>
          <w:p w:rsidR="00B3370E" w:rsidRPr="00B3370E" w:rsidRDefault="00B3370E" w:rsidP="00B3370E">
            <w:pPr>
              <w:snapToGrid w:val="0"/>
              <w:ind w:left="34"/>
              <w:rPr>
                <w:rFonts w:ascii="Arial" w:hAnsi="Arial" w:cs="Arial"/>
                <w:sz w:val="24"/>
                <w:szCs w:val="24"/>
              </w:rPr>
            </w:pPr>
            <w:r w:rsidRPr="00B3370E">
              <w:rPr>
                <w:rFonts w:ascii="Arial" w:hAnsi="Arial" w:cs="Arial"/>
                <w:sz w:val="24"/>
                <w:szCs w:val="24"/>
              </w:rPr>
              <w:t>- МБУ «Центр дополнительного образования «Ермаковский»</w:t>
            </w:r>
          </w:p>
        </w:tc>
      </w:tr>
      <w:tr w:rsidR="00B3370E" w:rsidRPr="00B3370E" w:rsidTr="007F11C3">
        <w:trPr>
          <w:trHeight w:val="145"/>
        </w:trPr>
        <w:tc>
          <w:tcPr>
            <w:tcW w:w="1276" w:type="pct"/>
            <w:tcBorders>
              <w:top w:val="single" w:sz="4" w:space="0" w:color="000000"/>
              <w:left w:val="single" w:sz="4" w:space="0" w:color="000000"/>
              <w:bottom w:val="single" w:sz="4" w:space="0" w:color="000000"/>
            </w:tcBorders>
            <w:shd w:val="clear" w:color="auto" w:fill="auto"/>
          </w:tcPr>
          <w:p w:rsidR="00B3370E" w:rsidRPr="00B3370E" w:rsidRDefault="00B3370E" w:rsidP="00B3370E">
            <w:pPr>
              <w:snapToGrid w:val="0"/>
              <w:rPr>
                <w:rFonts w:ascii="Arial" w:hAnsi="Arial" w:cs="Arial"/>
                <w:sz w:val="24"/>
                <w:szCs w:val="24"/>
              </w:rPr>
            </w:pPr>
            <w:r w:rsidRPr="00B3370E">
              <w:rPr>
                <w:rFonts w:ascii="Arial" w:hAnsi="Arial" w:cs="Arial"/>
                <w:sz w:val="24"/>
                <w:szCs w:val="24"/>
              </w:rPr>
              <w:t>Подпрограммы Программы</w:t>
            </w:r>
          </w:p>
        </w:tc>
        <w:tc>
          <w:tcPr>
            <w:tcW w:w="3724" w:type="pct"/>
            <w:tcBorders>
              <w:top w:val="single" w:sz="4" w:space="0" w:color="000000"/>
              <w:left w:val="single" w:sz="4" w:space="0" w:color="000000"/>
              <w:bottom w:val="single" w:sz="4" w:space="0" w:color="000000"/>
              <w:right w:val="single" w:sz="4" w:space="0" w:color="000000"/>
            </w:tcBorders>
            <w:shd w:val="clear" w:color="auto" w:fill="auto"/>
          </w:tcPr>
          <w:p w:rsidR="00B3370E" w:rsidRPr="00B3370E" w:rsidRDefault="00B3370E" w:rsidP="00B3370E">
            <w:pPr>
              <w:ind w:left="34"/>
              <w:rPr>
                <w:rFonts w:ascii="Arial" w:hAnsi="Arial" w:cs="Arial"/>
                <w:sz w:val="24"/>
                <w:szCs w:val="24"/>
              </w:rPr>
            </w:pPr>
            <w:r w:rsidRPr="00B3370E">
              <w:rPr>
                <w:rFonts w:ascii="Arial" w:hAnsi="Arial" w:cs="Arial"/>
                <w:sz w:val="24"/>
                <w:szCs w:val="24"/>
              </w:rPr>
              <w:t>Подпрограмма 1«Вовлечение молодежи Ермаковского района в социальную практику»</w:t>
            </w:r>
          </w:p>
          <w:p w:rsidR="00B3370E" w:rsidRPr="00B3370E" w:rsidRDefault="00B3370E" w:rsidP="00B3370E">
            <w:pPr>
              <w:ind w:left="34"/>
              <w:rPr>
                <w:rFonts w:ascii="Arial" w:hAnsi="Arial" w:cs="Arial"/>
                <w:sz w:val="24"/>
                <w:szCs w:val="24"/>
              </w:rPr>
            </w:pPr>
            <w:r w:rsidRPr="00B3370E">
              <w:rPr>
                <w:rFonts w:ascii="Arial" w:hAnsi="Arial" w:cs="Arial"/>
                <w:sz w:val="24"/>
                <w:szCs w:val="24"/>
              </w:rPr>
              <w:t>Подпрограмма 2 «Патриотическое воспитание молодежи Ермаковского района»</w:t>
            </w:r>
          </w:p>
          <w:p w:rsidR="00B3370E" w:rsidRPr="00B3370E" w:rsidRDefault="00B3370E" w:rsidP="00B3370E">
            <w:pPr>
              <w:ind w:left="34"/>
              <w:rPr>
                <w:rFonts w:ascii="Arial" w:hAnsi="Arial" w:cs="Arial"/>
                <w:sz w:val="24"/>
                <w:szCs w:val="24"/>
              </w:rPr>
            </w:pPr>
            <w:r w:rsidRPr="00B3370E">
              <w:rPr>
                <w:rFonts w:ascii="Arial" w:hAnsi="Arial" w:cs="Arial"/>
                <w:sz w:val="24"/>
                <w:szCs w:val="24"/>
              </w:rPr>
              <w:t>Подпрограмма 3 «Обеспечение жильем молодых семей в Ермаковском районе»</w:t>
            </w:r>
          </w:p>
          <w:p w:rsidR="00B3370E" w:rsidRPr="00B3370E" w:rsidRDefault="00B3370E" w:rsidP="00B3370E">
            <w:pPr>
              <w:ind w:left="34"/>
              <w:rPr>
                <w:rFonts w:ascii="Arial" w:hAnsi="Arial" w:cs="Arial"/>
                <w:sz w:val="24"/>
                <w:szCs w:val="24"/>
              </w:rPr>
            </w:pPr>
            <w:r w:rsidRPr="00B3370E">
              <w:rPr>
                <w:rFonts w:ascii="Arial" w:hAnsi="Arial" w:cs="Arial"/>
                <w:sz w:val="24"/>
                <w:szCs w:val="24"/>
              </w:rPr>
              <w:t>Подпрограмма 4 «</w:t>
            </w:r>
            <w:proofErr w:type="gramStart"/>
            <w:r w:rsidRPr="00B3370E">
              <w:rPr>
                <w:rFonts w:ascii="Arial" w:hAnsi="Arial" w:cs="Arial"/>
                <w:sz w:val="24"/>
                <w:szCs w:val="24"/>
              </w:rPr>
              <w:t>Н</w:t>
            </w:r>
            <w:r w:rsidRPr="00B3370E">
              <w:rPr>
                <w:rFonts w:ascii="Arial" w:hAnsi="Arial" w:cs="Arial"/>
                <w:sz w:val="24"/>
                <w:szCs w:val="24"/>
                <w:lang w:eastAsia="ru-RU"/>
              </w:rPr>
              <w:t>ациональная</w:t>
            </w:r>
            <w:proofErr w:type="gramEnd"/>
            <w:r w:rsidRPr="00B3370E">
              <w:rPr>
                <w:rFonts w:ascii="Arial" w:hAnsi="Arial" w:cs="Arial"/>
                <w:sz w:val="24"/>
                <w:szCs w:val="24"/>
                <w:lang w:eastAsia="ru-RU"/>
              </w:rPr>
              <w:t xml:space="preserve"> политика в Ермаковском районе»</w:t>
            </w:r>
          </w:p>
        </w:tc>
      </w:tr>
      <w:tr w:rsidR="00B3370E" w:rsidRPr="00B3370E" w:rsidTr="007F11C3">
        <w:trPr>
          <w:trHeight w:val="145"/>
        </w:trPr>
        <w:tc>
          <w:tcPr>
            <w:tcW w:w="1276" w:type="pct"/>
            <w:tcBorders>
              <w:top w:val="single" w:sz="4" w:space="0" w:color="000000"/>
              <w:left w:val="single" w:sz="4" w:space="0" w:color="000000"/>
              <w:bottom w:val="single" w:sz="4" w:space="0" w:color="000000"/>
            </w:tcBorders>
            <w:shd w:val="clear" w:color="auto" w:fill="auto"/>
          </w:tcPr>
          <w:p w:rsidR="00B3370E" w:rsidRPr="00B3370E" w:rsidRDefault="00B3370E" w:rsidP="00B3370E">
            <w:pPr>
              <w:snapToGrid w:val="0"/>
              <w:rPr>
                <w:rFonts w:ascii="Arial" w:hAnsi="Arial" w:cs="Arial"/>
                <w:sz w:val="24"/>
                <w:szCs w:val="24"/>
              </w:rPr>
            </w:pPr>
            <w:r w:rsidRPr="00B3370E">
              <w:rPr>
                <w:rFonts w:ascii="Arial" w:hAnsi="Arial" w:cs="Arial"/>
                <w:sz w:val="24"/>
                <w:szCs w:val="24"/>
              </w:rPr>
              <w:t>Цель Программы</w:t>
            </w:r>
          </w:p>
        </w:tc>
        <w:tc>
          <w:tcPr>
            <w:tcW w:w="3724" w:type="pct"/>
            <w:tcBorders>
              <w:top w:val="single" w:sz="4" w:space="0" w:color="000000"/>
              <w:left w:val="single" w:sz="4" w:space="0" w:color="000000"/>
              <w:bottom w:val="single" w:sz="4" w:space="0" w:color="000000"/>
              <w:right w:val="single" w:sz="4" w:space="0" w:color="000000"/>
            </w:tcBorders>
            <w:shd w:val="clear" w:color="auto" w:fill="auto"/>
          </w:tcPr>
          <w:p w:rsidR="00B3370E" w:rsidRPr="00B3370E" w:rsidRDefault="00B3370E" w:rsidP="00B3370E">
            <w:pPr>
              <w:ind w:left="34"/>
              <w:rPr>
                <w:rFonts w:ascii="Arial" w:hAnsi="Arial" w:cs="Arial"/>
                <w:sz w:val="24"/>
                <w:szCs w:val="24"/>
              </w:rPr>
            </w:pPr>
            <w:r w:rsidRPr="00B3370E">
              <w:rPr>
                <w:rFonts w:ascii="Arial" w:hAnsi="Arial" w:cs="Arial"/>
                <w:sz w:val="24"/>
                <w:szCs w:val="24"/>
              </w:rPr>
              <w:t>Создание условий для развития потенциала молодежи и его реализации в интересах развития Ермаковского района и Красноярского края</w:t>
            </w:r>
          </w:p>
        </w:tc>
      </w:tr>
      <w:tr w:rsidR="00B3370E" w:rsidRPr="00B3370E" w:rsidTr="007F11C3">
        <w:trPr>
          <w:trHeight w:val="1110"/>
        </w:trPr>
        <w:tc>
          <w:tcPr>
            <w:tcW w:w="1276" w:type="pct"/>
            <w:tcBorders>
              <w:top w:val="single" w:sz="4" w:space="0" w:color="000000"/>
              <w:left w:val="single" w:sz="4" w:space="0" w:color="000000"/>
              <w:bottom w:val="single" w:sz="4" w:space="0" w:color="000000"/>
            </w:tcBorders>
            <w:shd w:val="clear" w:color="auto" w:fill="auto"/>
          </w:tcPr>
          <w:p w:rsidR="00B3370E" w:rsidRPr="00B3370E" w:rsidRDefault="00B3370E" w:rsidP="00B3370E">
            <w:pPr>
              <w:snapToGrid w:val="0"/>
              <w:rPr>
                <w:rFonts w:ascii="Arial" w:hAnsi="Arial" w:cs="Arial"/>
                <w:sz w:val="24"/>
                <w:szCs w:val="24"/>
              </w:rPr>
            </w:pPr>
            <w:r w:rsidRPr="00B3370E">
              <w:rPr>
                <w:rFonts w:ascii="Arial" w:hAnsi="Arial" w:cs="Arial"/>
                <w:sz w:val="24"/>
                <w:szCs w:val="24"/>
              </w:rPr>
              <w:t>Задачи Программы</w:t>
            </w:r>
          </w:p>
        </w:tc>
        <w:tc>
          <w:tcPr>
            <w:tcW w:w="3724" w:type="pct"/>
            <w:tcBorders>
              <w:top w:val="single" w:sz="4" w:space="0" w:color="000000"/>
              <w:left w:val="single" w:sz="4" w:space="0" w:color="000000"/>
              <w:bottom w:val="single" w:sz="4" w:space="0" w:color="000000"/>
              <w:right w:val="single" w:sz="4" w:space="0" w:color="000000"/>
            </w:tcBorders>
            <w:shd w:val="clear" w:color="auto" w:fill="auto"/>
          </w:tcPr>
          <w:p w:rsidR="00B3370E" w:rsidRPr="00B3370E" w:rsidRDefault="00B3370E" w:rsidP="00B3370E">
            <w:pPr>
              <w:ind w:left="34"/>
              <w:rPr>
                <w:rFonts w:ascii="Arial" w:hAnsi="Arial" w:cs="Arial"/>
                <w:sz w:val="24"/>
                <w:szCs w:val="24"/>
              </w:rPr>
            </w:pPr>
            <w:r w:rsidRPr="00B3370E">
              <w:rPr>
                <w:rFonts w:ascii="Arial" w:hAnsi="Arial" w:cs="Arial"/>
                <w:sz w:val="24"/>
                <w:szCs w:val="24"/>
              </w:rPr>
              <w:t>- создание условий для успешной социализации и эффективной самореализации молодежи;</w:t>
            </w:r>
          </w:p>
          <w:p w:rsidR="00B3370E" w:rsidRPr="00B3370E" w:rsidRDefault="00B3370E" w:rsidP="00B3370E">
            <w:pPr>
              <w:ind w:left="34"/>
              <w:rPr>
                <w:rFonts w:ascii="Arial" w:hAnsi="Arial" w:cs="Arial"/>
                <w:sz w:val="24"/>
                <w:szCs w:val="24"/>
              </w:rPr>
            </w:pPr>
            <w:r w:rsidRPr="00B3370E">
              <w:rPr>
                <w:rFonts w:ascii="Arial" w:hAnsi="Arial" w:cs="Arial"/>
                <w:sz w:val="24"/>
                <w:szCs w:val="24"/>
              </w:rPr>
              <w:t>- создание условий для дальнейшего развития и совершенствования системы патриотического воспитания;</w:t>
            </w:r>
          </w:p>
          <w:p w:rsidR="00B3370E" w:rsidRPr="00B3370E" w:rsidRDefault="00B3370E" w:rsidP="00B3370E">
            <w:pPr>
              <w:ind w:left="34"/>
              <w:rPr>
                <w:rFonts w:ascii="Arial" w:hAnsi="Arial" w:cs="Arial"/>
                <w:sz w:val="24"/>
                <w:szCs w:val="24"/>
              </w:rPr>
            </w:pPr>
            <w:r w:rsidRPr="00B3370E">
              <w:rPr>
                <w:rFonts w:ascii="Arial" w:hAnsi="Arial" w:cs="Arial"/>
                <w:sz w:val="24"/>
                <w:szCs w:val="24"/>
              </w:rPr>
              <w:t xml:space="preserve">- государственная поддержка в решении жилищной проблемы молодых семей, признанных в установленном порядке, </w:t>
            </w:r>
            <w:r w:rsidRPr="00B3370E">
              <w:rPr>
                <w:rFonts w:ascii="Arial" w:hAnsi="Arial" w:cs="Arial"/>
                <w:sz w:val="24"/>
                <w:szCs w:val="24"/>
              </w:rPr>
              <w:lastRenderedPageBreak/>
              <w:t>нуждающимися в улучшении жилищных условий;</w:t>
            </w:r>
          </w:p>
          <w:p w:rsidR="00B3370E" w:rsidRPr="00B3370E" w:rsidRDefault="00B3370E" w:rsidP="00B3370E">
            <w:pPr>
              <w:ind w:left="34"/>
              <w:rPr>
                <w:rFonts w:ascii="Arial" w:hAnsi="Arial" w:cs="Arial"/>
                <w:sz w:val="24"/>
                <w:szCs w:val="24"/>
              </w:rPr>
            </w:pPr>
            <w:r w:rsidRPr="00B3370E">
              <w:rPr>
                <w:rFonts w:ascii="Arial" w:hAnsi="Arial" w:cs="Arial"/>
                <w:sz w:val="24"/>
                <w:szCs w:val="24"/>
                <w:lang w:eastAsia="ru-RU"/>
              </w:rPr>
              <w:t xml:space="preserve">- развитие этнокультурного многообразия народов Ермаковского района, гармонизация национальных и межнациональных (межэтнических) отношений, успешная социальная и культурная </w:t>
            </w:r>
            <w:proofErr w:type="gramStart"/>
            <w:r w:rsidRPr="00B3370E">
              <w:rPr>
                <w:rFonts w:ascii="Arial" w:hAnsi="Arial" w:cs="Arial"/>
                <w:sz w:val="24"/>
                <w:szCs w:val="24"/>
                <w:lang w:eastAsia="ru-RU"/>
              </w:rPr>
              <w:t>адаптация</w:t>
            </w:r>
            <w:proofErr w:type="gramEnd"/>
            <w:r w:rsidRPr="00B3370E">
              <w:rPr>
                <w:rFonts w:ascii="Arial" w:hAnsi="Arial" w:cs="Arial"/>
                <w:sz w:val="24"/>
                <w:szCs w:val="24"/>
                <w:lang w:eastAsia="ru-RU"/>
              </w:rPr>
              <w:t xml:space="preserve"> и интеграция мигрантов, повышение </w:t>
            </w:r>
            <w:proofErr w:type="spellStart"/>
            <w:r w:rsidRPr="00B3370E">
              <w:rPr>
                <w:rFonts w:ascii="Arial" w:hAnsi="Arial" w:cs="Arial"/>
                <w:sz w:val="24"/>
                <w:szCs w:val="24"/>
                <w:lang w:eastAsia="ru-RU"/>
              </w:rPr>
              <w:t>этнотолерантности</w:t>
            </w:r>
            <w:proofErr w:type="spellEnd"/>
            <w:r w:rsidRPr="00B3370E">
              <w:rPr>
                <w:rFonts w:ascii="Arial" w:hAnsi="Arial" w:cs="Arial"/>
                <w:sz w:val="24"/>
                <w:szCs w:val="24"/>
                <w:lang w:eastAsia="ru-RU"/>
              </w:rPr>
              <w:t xml:space="preserve"> в общественном социуме региона</w:t>
            </w:r>
          </w:p>
        </w:tc>
      </w:tr>
      <w:tr w:rsidR="00B3370E" w:rsidRPr="00B3370E" w:rsidTr="007F11C3">
        <w:trPr>
          <w:trHeight w:val="478"/>
        </w:trPr>
        <w:tc>
          <w:tcPr>
            <w:tcW w:w="1276" w:type="pct"/>
            <w:tcBorders>
              <w:left w:val="single" w:sz="4" w:space="0" w:color="000000"/>
              <w:bottom w:val="single" w:sz="4" w:space="0" w:color="000000"/>
            </w:tcBorders>
            <w:shd w:val="clear" w:color="auto" w:fill="auto"/>
          </w:tcPr>
          <w:p w:rsidR="00B3370E" w:rsidRPr="00B3370E" w:rsidRDefault="00B3370E" w:rsidP="00B3370E">
            <w:pPr>
              <w:snapToGrid w:val="0"/>
              <w:rPr>
                <w:rFonts w:ascii="Arial" w:hAnsi="Arial" w:cs="Arial"/>
                <w:sz w:val="24"/>
                <w:szCs w:val="24"/>
              </w:rPr>
            </w:pPr>
            <w:r w:rsidRPr="00B3370E">
              <w:rPr>
                <w:rFonts w:ascii="Arial" w:hAnsi="Arial" w:cs="Arial"/>
                <w:sz w:val="24"/>
                <w:szCs w:val="24"/>
              </w:rPr>
              <w:lastRenderedPageBreak/>
              <w:t>Этапы и сроки реализации Программы</w:t>
            </w:r>
          </w:p>
        </w:tc>
        <w:tc>
          <w:tcPr>
            <w:tcW w:w="3724" w:type="pct"/>
            <w:tcBorders>
              <w:left w:val="single" w:sz="4" w:space="0" w:color="000000"/>
              <w:bottom w:val="single" w:sz="4" w:space="0" w:color="000000"/>
              <w:right w:val="single" w:sz="4" w:space="0" w:color="000000"/>
            </w:tcBorders>
            <w:shd w:val="clear" w:color="auto" w:fill="auto"/>
          </w:tcPr>
          <w:p w:rsidR="00B3370E" w:rsidRPr="00B3370E" w:rsidRDefault="00B3370E" w:rsidP="00B3370E">
            <w:pPr>
              <w:ind w:left="34"/>
              <w:rPr>
                <w:rFonts w:ascii="Arial" w:hAnsi="Arial" w:cs="Arial"/>
                <w:sz w:val="24"/>
                <w:szCs w:val="24"/>
              </w:rPr>
            </w:pPr>
            <w:r w:rsidRPr="00B3370E">
              <w:rPr>
                <w:rFonts w:ascii="Arial" w:hAnsi="Arial" w:cs="Arial"/>
                <w:sz w:val="24"/>
                <w:szCs w:val="24"/>
              </w:rPr>
              <w:t>2014-2030 годы</w:t>
            </w:r>
          </w:p>
        </w:tc>
      </w:tr>
      <w:tr w:rsidR="00B3370E" w:rsidRPr="00B3370E" w:rsidTr="007F11C3">
        <w:trPr>
          <w:trHeight w:val="60"/>
        </w:trPr>
        <w:tc>
          <w:tcPr>
            <w:tcW w:w="1276" w:type="pct"/>
            <w:tcBorders>
              <w:top w:val="single" w:sz="4" w:space="0" w:color="000000"/>
              <w:left w:val="single" w:sz="4" w:space="0" w:color="000000"/>
              <w:bottom w:val="single" w:sz="4" w:space="0" w:color="000000"/>
            </w:tcBorders>
            <w:shd w:val="clear" w:color="auto" w:fill="auto"/>
          </w:tcPr>
          <w:p w:rsidR="00B3370E" w:rsidRPr="00B3370E" w:rsidRDefault="00B3370E" w:rsidP="00B3370E">
            <w:pPr>
              <w:snapToGrid w:val="0"/>
              <w:rPr>
                <w:rFonts w:ascii="Arial" w:hAnsi="Arial" w:cs="Arial"/>
                <w:sz w:val="24"/>
                <w:szCs w:val="24"/>
              </w:rPr>
            </w:pPr>
            <w:r w:rsidRPr="00B3370E">
              <w:rPr>
                <w:rFonts w:ascii="Arial" w:hAnsi="Arial" w:cs="Arial"/>
                <w:sz w:val="24"/>
                <w:szCs w:val="24"/>
              </w:rPr>
              <w:t>Целевые индикаторы и показатели результативности Программы</w:t>
            </w:r>
          </w:p>
        </w:tc>
        <w:tc>
          <w:tcPr>
            <w:tcW w:w="3724" w:type="pct"/>
            <w:tcBorders>
              <w:top w:val="single" w:sz="4" w:space="0" w:color="000000"/>
              <w:left w:val="single" w:sz="4" w:space="0" w:color="000000"/>
              <w:bottom w:val="single" w:sz="4" w:space="0" w:color="000000"/>
              <w:right w:val="single" w:sz="4" w:space="0" w:color="000000"/>
            </w:tcBorders>
            <w:shd w:val="clear" w:color="auto" w:fill="auto"/>
          </w:tcPr>
          <w:p w:rsidR="00B3370E" w:rsidRPr="00B3370E" w:rsidRDefault="00B3370E" w:rsidP="00B3370E">
            <w:pPr>
              <w:widowControl w:val="0"/>
              <w:spacing w:line="100" w:lineRule="atLeast"/>
              <w:ind w:left="34"/>
              <w:rPr>
                <w:rFonts w:ascii="Arial" w:hAnsi="Arial" w:cs="Arial"/>
                <w:sz w:val="24"/>
                <w:szCs w:val="24"/>
              </w:rPr>
            </w:pPr>
            <w:r w:rsidRPr="00B3370E">
              <w:rPr>
                <w:rFonts w:ascii="Arial" w:hAnsi="Arial" w:cs="Arial"/>
                <w:sz w:val="24"/>
                <w:szCs w:val="24"/>
              </w:rPr>
              <w:t>- удельный вес молодых граждан, проживающих в Ермаковском районе, вовлеченных в реализацию социально-экономических проектов, в их общей численности;</w:t>
            </w:r>
          </w:p>
          <w:p w:rsidR="00B3370E" w:rsidRPr="00B3370E" w:rsidRDefault="00B3370E" w:rsidP="00B3370E">
            <w:pPr>
              <w:widowControl w:val="0"/>
              <w:ind w:left="34"/>
              <w:rPr>
                <w:rFonts w:ascii="Arial" w:eastAsia="SimSun" w:hAnsi="Arial" w:cs="Arial"/>
                <w:kern w:val="1"/>
                <w:sz w:val="24"/>
                <w:szCs w:val="24"/>
              </w:rPr>
            </w:pPr>
            <w:r w:rsidRPr="00B3370E">
              <w:rPr>
                <w:rFonts w:ascii="Arial" w:eastAsia="SimSun" w:hAnsi="Arial" w:cs="Arial"/>
                <w:kern w:val="1"/>
                <w:sz w:val="24"/>
                <w:szCs w:val="24"/>
              </w:rPr>
              <w:t>- удельный вес молодых граждан, проживающих в Ермаковском районе, вовлеченных в мероприятия патриотической направленности, в их общей численности</w:t>
            </w:r>
            <w:r w:rsidRPr="00B3370E">
              <w:rPr>
                <w:rFonts w:ascii="Arial" w:hAnsi="Arial" w:cs="Arial"/>
                <w:kern w:val="1"/>
                <w:sz w:val="24"/>
                <w:szCs w:val="24"/>
                <w:lang w:eastAsia="ru-RU"/>
              </w:rPr>
              <w:t>;</w:t>
            </w:r>
          </w:p>
          <w:p w:rsidR="00B3370E" w:rsidRPr="00B3370E" w:rsidRDefault="00B3370E" w:rsidP="00B3370E">
            <w:pPr>
              <w:widowControl w:val="0"/>
              <w:spacing w:line="100" w:lineRule="atLeast"/>
              <w:ind w:left="34"/>
              <w:rPr>
                <w:rFonts w:ascii="Arial" w:hAnsi="Arial" w:cs="Arial"/>
                <w:sz w:val="24"/>
                <w:szCs w:val="24"/>
              </w:rPr>
            </w:pPr>
            <w:r w:rsidRPr="00B3370E">
              <w:rPr>
                <w:rFonts w:ascii="Arial" w:hAnsi="Arial" w:cs="Arial"/>
                <w:sz w:val="24"/>
                <w:szCs w:val="24"/>
              </w:rPr>
              <w:t>- 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p w:rsidR="00B3370E" w:rsidRPr="00B3370E" w:rsidRDefault="00B3370E" w:rsidP="00B3370E">
            <w:pPr>
              <w:widowControl w:val="0"/>
              <w:spacing w:line="100" w:lineRule="atLeast"/>
              <w:ind w:left="34"/>
              <w:rPr>
                <w:rFonts w:ascii="Arial" w:hAnsi="Arial" w:cs="Arial"/>
                <w:sz w:val="24"/>
                <w:szCs w:val="24"/>
              </w:rPr>
            </w:pPr>
            <w:r w:rsidRPr="00B3370E">
              <w:rPr>
                <w:rFonts w:ascii="Arial" w:hAnsi="Arial" w:cs="Arial"/>
                <w:sz w:val="24"/>
                <w:szCs w:val="24"/>
              </w:rPr>
              <w:t>- численность населения Ермаковского района, участвующего в национальных, казачьих и межнациональных мероприятиях на конец 2024 года составит 900 человек.</w:t>
            </w:r>
          </w:p>
        </w:tc>
      </w:tr>
      <w:tr w:rsidR="00B3370E" w:rsidRPr="00B3370E" w:rsidTr="007F11C3">
        <w:trPr>
          <w:trHeight w:val="80"/>
        </w:trPr>
        <w:tc>
          <w:tcPr>
            <w:tcW w:w="1276" w:type="pct"/>
            <w:tcBorders>
              <w:top w:val="single" w:sz="4" w:space="0" w:color="000000"/>
              <w:left w:val="single" w:sz="4" w:space="0" w:color="000000"/>
              <w:bottom w:val="single" w:sz="4" w:space="0" w:color="000000"/>
            </w:tcBorders>
            <w:shd w:val="clear" w:color="auto" w:fill="auto"/>
          </w:tcPr>
          <w:p w:rsidR="00B3370E" w:rsidRPr="00B3370E" w:rsidRDefault="00B3370E" w:rsidP="00B3370E">
            <w:pPr>
              <w:snapToGrid w:val="0"/>
              <w:rPr>
                <w:rFonts w:ascii="Arial" w:hAnsi="Arial" w:cs="Arial"/>
                <w:sz w:val="24"/>
                <w:szCs w:val="24"/>
              </w:rPr>
            </w:pPr>
            <w:proofErr w:type="gramStart"/>
            <w:r w:rsidRPr="00B3370E">
              <w:rPr>
                <w:rFonts w:ascii="Arial" w:hAnsi="Arial" w:cs="Arial"/>
                <w:sz w:val="24"/>
                <w:szCs w:val="24"/>
              </w:rPr>
              <w:t>Ресурсное</w:t>
            </w:r>
            <w:proofErr w:type="gramEnd"/>
            <w:r w:rsidRPr="00B3370E">
              <w:rPr>
                <w:rFonts w:ascii="Arial" w:hAnsi="Arial" w:cs="Arial"/>
                <w:sz w:val="24"/>
                <w:szCs w:val="24"/>
              </w:rPr>
              <w:t xml:space="preserve"> обеспечение Программы</w:t>
            </w:r>
          </w:p>
        </w:tc>
        <w:tc>
          <w:tcPr>
            <w:tcW w:w="3724" w:type="pct"/>
            <w:tcBorders>
              <w:top w:val="single" w:sz="4" w:space="0" w:color="000000"/>
              <w:left w:val="single" w:sz="4" w:space="0" w:color="000000"/>
              <w:bottom w:val="single" w:sz="4" w:space="0" w:color="000000"/>
              <w:right w:val="single" w:sz="4" w:space="0" w:color="000000"/>
            </w:tcBorders>
            <w:shd w:val="clear" w:color="auto" w:fill="auto"/>
          </w:tcPr>
          <w:p w:rsidR="00B3370E" w:rsidRPr="00B3370E" w:rsidRDefault="00B3370E" w:rsidP="00B3370E">
            <w:pPr>
              <w:snapToGrid w:val="0"/>
              <w:ind w:left="34"/>
              <w:rPr>
                <w:rFonts w:ascii="Arial" w:hAnsi="Arial" w:cs="Arial"/>
                <w:sz w:val="24"/>
                <w:szCs w:val="24"/>
              </w:rPr>
            </w:pPr>
            <w:r w:rsidRPr="00B3370E">
              <w:rPr>
                <w:rFonts w:ascii="Arial" w:hAnsi="Arial" w:cs="Arial"/>
                <w:sz w:val="24"/>
                <w:szCs w:val="24"/>
              </w:rPr>
              <w:t>Объем бюджетных ассигнований на реализацию Программы составляет всего 58 446,3 тыс. рублей, в том числе;</w:t>
            </w:r>
          </w:p>
          <w:p w:rsidR="00B3370E" w:rsidRPr="00B3370E" w:rsidRDefault="00B3370E" w:rsidP="00B3370E">
            <w:pPr>
              <w:snapToGrid w:val="0"/>
              <w:ind w:left="34"/>
              <w:rPr>
                <w:rFonts w:ascii="Arial" w:hAnsi="Arial" w:cs="Arial"/>
                <w:sz w:val="24"/>
                <w:szCs w:val="24"/>
              </w:rPr>
            </w:pPr>
            <w:r w:rsidRPr="00B3370E">
              <w:rPr>
                <w:rFonts w:ascii="Arial" w:hAnsi="Arial" w:cs="Arial"/>
                <w:sz w:val="24"/>
                <w:szCs w:val="24"/>
              </w:rPr>
              <w:t>Всего по годам:</w:t>
            </w:r>
          </w:p>
          <w:p w:rsidR="00B3370E" w:rsidRPr="00B3370E" w:rsidRDefault="00B3370E" w:rsidP="00B3370E">
            <w:pPr>
              <w:snapToGrid w:val="0"/>
              <w:ind w:left="34"/>
              <w:rPr>
                <w:rFonts w:ascii="Arial" w:hAnsi="Arial" w:cs="Arial"/>
                <w:sz w:val="24"/>
                <w:szCs w:val="24"/>
              </w:rPr>
            </w:pPr>
            <w:r w:rsidRPr="00B3370E">
              <w:rPr>
                <w:rFonts w:ascii="Arial" w:hAnsi="Arial" w:cs="Arial"/>
                <w:sz w:val="24"/>
                <w:szCs w:val="24"/>
              </w:rPr>
              <w:t>в 2014 году: 8 641,9 тыс. руб.;</w:t>
            </w:r>
          </w:p>
          <w:p w:rsidR="00B3370E" w:rsidRPr="00B3370E" w:rsidRDefault="00B3370E" w:rsidP="00B3370E">
            <w:pPr>
              <w:snapToGrid w:val="0"/>
              <w:ind w:left="34"/>
              <w:rPr>
                <w:rFonts w:ascii="Arial" w:hAnsi="Arial" w:cs="Arial"/>
                <w:sz w:val="24"/>
                <w:szCs w:val="24"/>
              </w:rPr>
            </w:pPr>
            <w:r w:rsidRPr="00B3370E">
              <w:rPr>
                <w:rFonts w:ascii="Arial" w:hAnsi="Arial" w:cs="Arial"/>
                <w:sz w:val="24"/>
                <w:szCs w:val="24"/>
              </w:rPr>
              <w:t>в 2015 году: 4 903,1 тыс. руб.;</w:t>
            </w:r>
          </w:p>
          <w:p w:rsidR="00B3370E" w:rsidRPr="00B3370E" w:rsidRDefault="00B3370E" w:rsidP="00B3370E">
            <w:pPr>
              <w:snapToGrid w:val="0"/>
              <w:ind w:left="34"/>
              <w:rPr>
                <w:rFonts w:ascii="Arial" w:hAnsi="Arial" w:cs="Arial"/>
                <w:sz w:val="24"/>
                <w:szCs w:val="24"/>
              </w:rPr>
            </w:pPr>
            <w:r w:rsidRPr="00B3370E">
              <w:rPr>
                <w:rFonts w:ascii="Arial" w:hAnsi="Arial" w:cs="Arial"/>
                <w:sz w:val="24"/>
                <w:szCs w:val="24"/>
              </w:rPr>
              <w:t>в 2016 году: 3 641,5 тыс. руб.;</w:t>
            </w:r>
          </w:p>
          <w:p w:rsidR="00B3370E" w:rsidRPr="00B3370E" w:rsidRDefault="00B3370E" w:rsidP="00B3370E">
            <w:pPr>
              <w:snapToGrid w:val="0"/>
              <w:ind w:left="34"/>
              <w:rPr>
                <w:rFonts w:ascii="Arial" w:hAnsi="Arial" w:cs="Arial"/>
                <w:sz w:val="24"/>
                <w:szCs w:val="24"/>
              </w:rPr>
            </w:pPr>
            <w:r w:rsidRPr="00B3370E">
              <w:rPr>
                <w:rFonts w:ascii="Arial" w:hAnsi="Arial" w:cs="Arial"/>
                <w:sz w:val="24"/>
                <w:szCs w:val="24"/>
              </w:rPr>
              <w:t>в 2017 году: 3 467,6 тыс. руб.;</w:t>
            </w:r>
          </w:p>
          <w:p w:rsidR="00B3370E" w:rsidRPr="00B3370E" w:rsidRDefault="00B3370E" w:rsidP="00B3370E">
            <w:pPr>
              <w:snapToGrid w:val="0"/>
              <w:ind w:left="34"/>
              <w:rPr>
                <w:rFonts w:ascii="Arial" w:hAnsi="Arial" w:cs="Arial"/>
                <w:sz w:val="24"/>
                <w:szCs w:val="24"/>
              </w:rPr>
            </w:pPr>
            <w:r w:rsidRPr="00B3370E">
              <w:rPr>
                <w:rFonts w:ascii="Arial" w:hAnsi="Arial" w:cs="Arial"/>
                <w:sz w:val="24"/>
                <w:szCs w:val="24"/>
              </w:rPr>
              <w:t>в 2018 году: 4 009,1 тыс. руб.;</w:t>
            </w:r>
          </w:p>
          <w:p w:rsidR="00B3370E" w:rsidRPr="00B3370E" w:rsidRDefault="00B3370E" w:rsidP="00B3370E">
            <w:pPr>
              <w:snapToGrid w:val="0"/>
              <w:ind w:left="34"/>
              <w:rPr>
                <w:rFonts w:ascii="Arial" w:hAnsi="Arial" w:cs="Arial"/>
                <w:sz w:val="24"/>
                <w:szCs w:val="24"/>
              </w:rPr>
            </w:pPr>
            <w:r w:rsidRPr="00B3370E">
              <w:rPr>
                <w:rFonts w:ascii="Arial" w:hAnsi="Arial" w:cs="Arial"/>
                <w:sz w:val="24"/>
                <w:szCs w:val="24"/>
              </w:rPr>
              <w:t>в 2019 году: 4 900,4 тыс. руб.;</w:t>
            </w:r>
          </w:p>
          <w:p w:rsidR="00B3370E" w:rsidRPr="00B3370E" w:rsidRDefault="00B3370E" w:rsidP="00B3370E">
            <w:pPr>
              <w:snapToGrid w:val="0"/>
              <w:ind w:left="34"/>
              <w:rPr>
                <w:rFonts w:ascii="Arial" w:hAnsi="Arial" w:cs="Arial"/>
                <w:sz w:val="24"/>
                <w:szCs w:val="24"/>
              </w:rPr>
            </w:pPr>
            <w:r w:rsidRPr="00B3370E">
              <w:rPr>
                <w:rFonts w:ascii="Arial" w:hAnsi="Arial" w:cs="Arial"/>
                <w:sz w:val="24"/>
                <w:szCs w:val="24"/>
              </w:rPr>
              <w:t>в 2020году: 6 805,5 тыс. руб.;</w:t>
            </w:r>
          </w:p>
          <w:p w:rsidR="00B3370E" w:rsidRPr="00B3370E" w:rsidRDefault="00B3370E" w:rsidP="00B3370E">
            <w:pPr>
              <w:snapToGrid w:val="0"/>
              <w:ind w:left="34"/>
              <w:rPr>
                <w:rFonts w:ascii="Arial" w:hAnsi="Arial" w:cs="Arial"/>
                <w:sz w:val="24"/>
                <w:szCs w:val="24"/>
              </w:rPr>
            </w:pPr>
            <w:r w:rsidRPr="00B3370E">
              <w:rPr>
                <w:rFonts w:ascii="Arial" w:hAnsi="Arial" w:cs="Arial"/>
                <w:sz w:val="24"/>
                <w:szCs w:val="24"/>
              </w:rPr>
              <w:t>в 2021 году: 6 207,1 тыс. руб.;</w:t>
            </w:r>
          </w:p>
          <w:p w:rsidR="00B3370E" w:rsidRPr="00B3370E" w:rsidRDefault="00B3370E" w:rsidP="00B3370E">
            <w:pPr>
              <w:snapToGrid w:val="0"/>
              <w:ind w:left="34"/>
              <w:rPr>
                <w:rFonts w:ascii="Arial" w:hAnsi="Arial" w:cs="Arial"/>
                <w:sz w:val="24"/>
                <w:szCs w:val="24"/>
              </w:rPr>
            </w:pPr>
            <w:r w:rsidRPr="00B3370E">
              <w:rPr>
                <w:rFonts w:ascii="Arial" w:hAnsi="Arial" w:cs="Arial"/>
                <w:sz w:val="24"/>
                <w:szCs w:val="24"/>
              </w:rPr>
              <w:t>в 2022 году: 5 384,7 тыс. руб.;</w:t>
            </w:r>
          </w:p>
          <w:p w:rsidR="00B3370E" w:rsidRPr="00B3370E" w:rsidRDefault="00B3370E" w:rsidP="00B3370E">
            <w:pPr>
              <w:snapToGrid w:val="0"/>
              <w:ind w:left="34"/>
              <w:rPr>
                <w:rFonts w:ascii="Arial" w:hAnsi="Arial" w:cs="Arial"/>
                <w:sz w:val="24"/>
                <w:szCs w:val="24"/>
              </w:rPr>
            </w:pPr>
            <w:r w:rsidRPr="00B3370E">
              <w:rPr>
                <w:rFonts w:ascii="Arial" w:hAnsi="Arial" w:cs="Arial"/>
                <w:sz w:val="24"/>
                <w:szCs w:val="24"/>
              </w:rPr>
              <w:t>в 2023 году: 5 242,7 тыс. руб.;</w:t>
            </w:r>
          </w:p>
          <w:p w:rsidR="00B3370E" w:rsidRPr="00B3370E" w:rsidRDefault="00B3370E" w:rsidP="00B3370E">
            <w:pPr>
              <w:snapToGrid w:val="0"/>
              <w:ind w:left="34"/>
              <w:rPr>
                <w:rFonts w:ascii="Arial" w:hAnsi="Arial" w:cs="Arial"/>
                <w:sz w:val="24"/>
                <w:szCs w:val="24"/>
              </w:rPr>
            </w:pPr>
            <w:r w:rsidRPr="00B3370E">
              <w:rPr>
                <w:rFonts w:ascii="Arial" w:hAnsi="Arial" w:cs="Arial"/>
                <w:sz w:val="24"/>
                <w:szCs w:val="24"/>
              </w:rPr>
              <w:t>в 2024 году: 5 242,7 тыс. руб.</w:t>
            </w:r>
          </w:p>
        </w:tc>
      </w:tr>
    </w:tbl>
    <w:p w:rsidR="00B3370E" w:rsidRPr="00B3370E" w:rsidRDefault="00B3370E" w:rsidP="00B3370E">
      <w:pPr>
        <w:suppressAutoHyphens w:val="0"/>
        <w:jc w:val="both"/>
        <w:rPr>
          <w:rFonts w:ascii="Arial" w:eastAsia="Calibri" w:hAnsi="Arial" w:cs="Arial"/>
          <w:b/>
          <w:bCs/>
          <w:sz w:val="24"/>
          <w:szCs w:val="24"/>
        </w:rPr>
      </w:pPr>
    </w:p>
    <w:p w:rsidR="00B3370E" w:rsidRPr="00B3370E" w:rsidRDefault="00B3370E" w:rsidP="00B3370E">
      <w:pPr>
        <w:suppressAutoHyphens w:val="0"/>
        <w:ind w:firstLine="709"/>
        <w:jc w:val="both"/>
        <w:rPr>
          <w:rFonts w:ascii="Arial" w:eastAsia="Calibri" w:hAnsi="Arial" w:cs="Arial"/>
          <w:sz w:val="24"/>
          <w:szCs w:val="24"/>
        </w:rPr>
      </w:pPr>
      <w:r w:rsidRPr="00B3370E">
        <w:rPr>
          <w:rFonts w:ascii="Arial" w:eastAsia="Calibri" w:hAnsi="Arial" w:cs="Arial"/>
          <w:b/>
          <w:bCs/>
          <w:sz w:val="24"/>
          <w:szCs w:val="24"/>
        </w:rPr>
        <w:t>2. Характеристика текущего состояния сферы молодежной политики с указанием основных показателей социально-экономического развития Е</w:t>
      </w:r>
      <w:r w:rsidRPr="00B3370E">
        <w:rPr>
          <w:rFonts w:ascii="Arial" w:eastAsia="Calibri" w:hAnsi="Arial" w:cs="Arial"/>
          <w:b/>
          <w:bCs/>
          <w:sz w:val="24"/>
          <w:szCs w:val="24"/>
        </w:rPr>
        <w:t>р</w:t>
      </w:r>
      <w:r w:rsidRPr="00B3370E">
        <w:rPr>
          <w:rFonts w:ascii="Arial" w:eastAsia="Calibri" w:hAnsi="Arial" w:cs="Arial"/>
          <w:b/>
          <w:bCs/>
          <w:sz w:val="24"/>
          <w:szCs w:val="24"/>
        </w:rPr>
        <w:t>маковского района и анализ социальных, финансово-экономических и пр</w:t>
      </w:r>
      <w:r w:rsidRPr="00B3370E">
        <w:rPr>
          <w:rFonts w:ascii="Arial" w:eastAsia="Calibri" w:hAnsi="Arial" w:cs="Arial"/>
          <w:b/>
          <w:bCs/>
          <w:sz w:val="24"/>
          <w:szCs w:val="24"/>
        </w:rPr>
        <w:t>о</w:t>
      </w:r>
      <w:r w:rsidRPr="00B3370E">
        <w:rPr>
          <w:rFonts w:ascii="Arial" w:eastAsia="Calibri" w:hAnsi="Arial" w:cs="Arial"/>
          <w:b/>
          <w:bCs/>
          <w:sz w:val="24"/>
          <w:szCs w:val="24"/>
        </w:rPr>
        <w:t>чих рисков реализации программы</w:t>
      </w:r>
    </w:p>
    <w:p w:rsidR="00B3370E" w:rsidRPr="00B3370E" w:rsidRDefault="00B3370E" w:rsidP="00B3370E">
      <w:pPr>
        <w:ind w:firstLine="709"/>
        <w:jc w:val="both"/>
        <w:rPr>
          <w:rFonts w:ascii="Arial" w:hAnsi="Arial" w:cs="Arial"/>
          <w:sz w:val="24"/>
          <w:szCs w:val="24"/>
        </w:rPr>
      </w:pPr>
    </w:p>
    <w:p w:rsidR="00B3370E" w:rsidRPr="00B3370E" w:rsidRDefault="00B3370E" w:rsidP="00B3370E">
      <w:pPr>
        <w:spacing w:line="100" w:lineRule="atLeast"/>
        <w:ind w:firstLine="709"/>
        <w:jc w:val="both"/>
        <w:rPr>
          <w:rFonts w:ascii="Arial" w:hAnsi="Arial" w:cs="Arial"/>
          <w:sz w:val="24"/>
          <w:szCs w:val="24"/>
        </w:rPr>
      </w:pPr>
      <w:proofErr w:type="gramStart"/>
      <w:r w:rsidRPr="00B3370E">
        <w:rPr>
          <w:rFonts w:ascii="Arial" w:hAnsi="Arial" w:cs="Arial"/>
          <w:bCs/>
          <w:color w:val="000000"/>
          <w:sz w:val="24"/>
          <w:szCs w:val="24"/>
        </w:rPr>
        <w:t>Согласно Концепции долгосрочного социально-экономического развития Российской Федерации на период до 2020 года</w:t>
      </w:r>
      <w:r w:rsidRPr="00B3370E">
        <w:rPr>
          <w:rFonts w:ascii="Arial" w:hAnsi="Arial" w:cs="Arial"/>
          <w:sz w:val="24"/>
          <w:szCs w:val="24"/>
        </w:rPr>
        <w:t xml:space="preserve"> (</w:t>
      </w:r>
      <w:r w:rsidRPr="00B3370E">
        <w:rPr>
          <w:rFonts w:ascii="Arial" w:hAnsi="Arial" w:cs="Arial"/>
          <w:color w:val="000000"/>
          <w:sz w:val="24"/>
          <w:szCs w:val="24"/>
        </w:rPr>
        <w:t>распоряжение Правительства Российской Федерации от 17.11.2008 г. № 1662-р), Основам государственной молодежной политики в Российской Федерации, утвержденным распоряжением Правительства Российской Федерации от 29.11.2014 г. № 2403-р, г</w:t>
      </w:r>
      <w:r w:rsidRPr="00B3370E">
        <w:rPr>
          <w:rFonts w:ascii="Arial" w:hAnsi="Arial" w:cs="Arial"/>
          <w:color w:val="000000"/>
          <w:sz w:val="22"/>
          <w:szCs w:val="22"/>
        </w:rPr>
        <w:t>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w:t>
      </w:r>
      <w:proofErr w:type="gramEnd"/>
      <w:r w:rsidRPr="00B3370E">
        <w:rPr>
          <w:rFonts w:ascii="Arial" w:hAnsi="Arial" w:cs="Arial"/>
          <w:color w:val="000000"/>
          <w:sz w:val="22"/>
          <w:szCs w:val="22"/>
        </w:rPr>
        <w:t xml:space="preserve"> институтами гражданского общества, общественными объединениями и молодежными организациями».</w:t>
      </w:r>
    </w:p>
    <w:p w:rsidR="00B3370E" w:rsidRPr="00B3370E" w:rsidRDefault="00B3370E" w:rsidP="00B3370E">
      <w:pPr>
        <w:autoSpaceDE w:val="0"/>
        <w:ind w:firstLine="709"/>
        <w:jc w:val="both"/>
        <w:rPr>
          <w:rFonts w:ascii="Arial" w:hAnsi="Arial" w:cs="Arial"/>
          <w:color w:val="000000"/>
          <w:sz w:val="24"/>
          <w:szCs w:val="24"/>
        </w:rPr>
      </w:pPr>
      <w:proofErr w:type="gramStart"/>
      <w:r w:rsidRPr="00B3370E">
        <w:rPr>
          <w:rFonts w:ascii="Arial" w:hAnsi="Arial" w:cs="Arial"/>
          <w:color w:val="000000"/>
          <w:sz w:val="24"/>
          <w:szCs w:val="24"/>
        </w:rPr>
        <w:lastRenderedPageBreak/>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w:t>
      </w:r>
      <w:r w:rsidRPr="00B3370E">
        <w:rPr>
          <w:rFonts w:ascii="Arial" w:hAnsi="Arial" w:cs="Arial"/>
          <w:bCs/>
          <w:color w:val="000000"/>
          <w:sz w:val="24"/>
          <w:szCs w:val="24"/>
        </w:rPr>
        <w:t xml:space="preserve">Стратегия социально-экономического развития Сибири до 2020 года, утверждена </w:t>
      </w:r>
      <w:r w:rsidRPr="00B3370E">
        <w:rPr>
          <w:rFonts w:ascii="Arial" w:hAnsi="Arial" w:cs="Arial"/>
          <w:color w:val="000000"/>
          <w:sz w:val="24"/>
          <w:szCs w:val="24"/>
        </w:rPr>
        <w:t>распоряжением Правительства Российской Федерации от 05.07.2010 г. № 1120-р) закрепляют особую ответственность органов местного самоуправления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а не</w:t>
      </w:r>
      <w:proofErr w:type="gramEnd"/>
      <w:r w:rsidRPr="00B3370E">
        <w:rPr>
          <w:rFonts w:ascii="Arial" w:hAnsi="Arial" w:cs="Arial"/>
          <w:color w:val="000000"/>
          <w:sz w:val="24"/>
          <w:szCs w:val="24"/>
        </w:rPr>
        <w:t xml:space="preserve"> за его пределами. Подобные амбиции определяют вектор развития как региональной, так и муниципальной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района. В этой связи выделяются направления программных действий: создание условий для развития потенциала молодежи и его реализации в интересах развития района и края, усиление патриотического воспитания молодежи района, развитие мер поддержки молодежи, в том числе в части обеспечения молодежи (молодых семей) жильем. </w:t>
      </w:r>
    </w:p>
    <w:p w:rsidR="00B3370E" w:rsidRPr="00B3370E" w:rsidRDefault="00B3370E" w:rsidP="00B3370E">
      <w:pPr>
        <w:widowControl w:val="0"/>
        <w:spacing w:line="100" w:lineRule="atLeast"/>
        <w:ind w:firstLine="709"/>
        <w:jc w:val="both"/>
        <w:rPr>
          <w:rFonts w:ascii="Arial" w:hAnsi="Arial" w:cs="Arial"/>
          <w:sz w:val="24"/>
          <w:szCs w:val="24"/>
        </w:rPr>
      </w:pPr>
      <w:r w:rsidRPr="00B3370E">
        <w:rPr>
          <w:rFonts w:ascii="Arial" w:hAnsi="Arial" w:cs="Arial"/>
          <w:sz w:val="24"/>
          <w:szCs w:val="24"/>
        </w:rPr>
        <w:t>На территории Ермаковского района работает муниципальное бюджетное учреждение «Молодежный центр «Звездный», осуществляющий реализацию молодежной политики, включающей в орбиту своих процес</w:t>
      </w:r>
      <w:r w:rsidRPr="00B3370E">
        <w:rPr>
          <w:rFonts w:ascii="Arial" w:hAnsi="Arial" w:cs="Arial"/>
          <w:bCs/>
          <w:sz w:val="24"/>
          <w:szCs w:val="24"/>
        </w:rPr>
        <w:t xml:space="preserve">сов все субъекты, работающие с молодежью: муниципальные учреждения, </w:t>
      </w:r>
      <w:r w:rsidRPr="00B3370E">
        <w:rPr>
          <w:rFonts w:ascii="Arial" w:hAnsi="Arial" w:cs="Arial"/>
          <w:bCs/>
          <w:color w:val="000000"/>
          <w:sz w:val="22"/>
          <w:szCs w:val="22"/>
        </w:rPr>
        <w:t>институты гражданского общества, молодежные общественные объединения и организации</w:t>
      </w:r>
      <w:r w:rsidRPr="00B3370E">
        <w:rPr>
          <w:rFonts w:ascii="Arial" w:hAnsi="Arial" w:cs="Arial"/>
          <w:bCs/>
          <w:sz w:val="24"/>
          <w:szCs w:val="24"/>
        </w:rPr>
        <w:t>. М</w:t>
      </w:r>
      <w:r w:rsidRPr="00B3370E">
        <w:rPr>
          <w:rFonts w:ascii="Arial" w:hAnsi="Arial" w:cs="Arial"/>
          <w:sz w:val="24"/>
          <w:szCs w:val="24"/>
        </w:rPr>
        <w:t xml:space="preserve">иссия центра – выявление, развитие и направление потенциала молодежи на решение вопросов развития территории </w:t>
      </w:r>
    </w:p>
    <w:p w:rsidR="00B3370E" w:rsidRPr="00B3370E" w:rsidRDefault="00B3370E" w:rsidP="00B3370E">
      <w:pPr>
        <w:widowControl w:val="0"/>
        <w:spacing w:line="100" w:lineRule="atLeast"/>
        <w:ind w:firstLine="709"/>
        <w:jc w:val="both"/>
        <w:rPr>
          <w:rFonts w:ascii="Arial" w:hAnsi="Arial" w:cs="Arial"/>
          <w:sz w:val="24"/>
          <w:szCs w:val="24"/>
        </w:rPr>
      </w:pPr>
      <w:r w:rsidRPr="00B3370E">
        <w:rPr>
          <w:rFonts w:ascii="Arial" w:hAnsi="Arial" w:cs="Arial"/>
          <w:sz w:val="24"/>
          <w:szCs w:val="24"/>
        </w:rPr>
        <w:t xml:space="preserve">Реализация патриотического воспитания молодежи Ермаковского района осуществляется в рамках Муниципальной программы «Молодежь Ермаковского района в </w:t>
      </w:r>
      <w:r w:rsidRPr="00B3370E">
        <w:rPr>
          <w:rFonts w:ascii="Arial" w:hAnsi="Arial" w:cs="Arial"/>
          <w:sz w:val="24"/>
          <w:szCs w:val="24"/>
          <w:lang w:val="en-US"/>
        </w:rPr>
        <w:t>XXI</w:t>
      </w:r>
      <w:r w:rsidRPr="00B3370E">
        <w:rPr>
          <w:rFonts w:ascii="Arial" w:hAnsi="Arial" w:cs="Arial"/>
          <w:sz w:val="24"/>
          <w:szCs w:val="24"/>
        </w:rPr>
        <w:t xml:space="preserve"> веке», утвержденной постановлением администрации Ермаковского района от 21.10.2013 г. № 699-п (подпрограмма). По итогам реализации за 2020 год в мероприятиях и проектах военно-патриотической направленности приняли участие 280 человек, в районе действует 1 военно-патриотическое объединение: ВПО «Каскад» МБОУ «</w:t>
      </w:r>
      <w:proofErr w:type="spellStart"/>
      <w:r w:rsidRPr="00B3370E">
        <w:rPr>
          <w:rFonts w:ascii="Arial" w:hAnsi="Arial" w:cs="Arial"/>
          <w:sz w:val="24"/>
          <w:szCs w:val="24"/>
        </w:rPr>
        <w:t>Нижнесуэтукская</w:t>
      </w:r>
      <w:proofErr w:type="spellEnd"/>
      <w:r w:rsidRPr="00B3370E">
        <w:rPr>
          <w:rFonts w:ascii="Arial" w:hAnsi="Arial" w:cs="Arial"/>
          <w:sz w:val="24"/>
          <w:szCs w:val="24"/>
        </w:rPr>
        <w:t xml:space="preserve"> средняя общеобразовательная школа», ВПК «</w:t>
      </w:r>
      <w:proofErr w:type="spellStart"/>
      <w:r w:rsidRPr="00B3370E">
        <w:rPr>
          <w:rFonts w:ascii="Arial" w:hAnsi="Arial" w:cs="Arial"/>
          <w:sz w:val="24"/>
          <w:szCs w:val="24"/>
        </w:rPr>
        <w:t>Пересвет</w:t>
      </w:r>
      <w:proofErr w:type="spellEnd"/>
      <w:r w:rsidRPr="00B3370E">
        <w:rPr>
          <w:rFonts w:ascii="Arial" w:hAnsi="Arial" w:cs="Arial"/>
          <w:sz w:val="24"/>
          <w:szCs w:val="24"/>
        </w:rPr>
        <w:t>» при МБУ МЦ «Звездный», Отделение «</w:t>
      </w:r>
      <w:proofErr w:type="spellStart"/>
      <w:r w:rsidRPr="00B3370E">
        <w:rPr>
          <w:rFonts w:ascii="Arial" w:hAnsi="Arial" w:cs="Arial"/>
          <w:sz w:val="24"/>
          <w:szCs w:val="24"/>
        </w:rPr>
        <w:t>Юнармия</w:t>
      </w:r>
      <w:proofErr w:type="spellEnd"/>
      <w:r w:rsidRPr="00B3370E">
        <w:rPr>
          <w:rFonts w:ascii="Arial" w:hAnsi="Arial" w:cs="Arial"/>
          <w:sz w:val="24"/>
          <w:szCs w:val="24"/>
        </w:rPr>
        <w:t>» Ермаковского района.</w:t>
      </w:r>
    </w:p>
    <w:p w:rsidR="00B3370E" w:rsidRPr="00B3370E" w:rsidRDefault="00B3370E" w:rsidP="00B3370E">
      <w:pPr>
        <w:widowControl w:val="0"/>
        <w:autoSpaceDE w:val="0"/>
        <w:ind w:firstLine="709"/>
        <w:jc w:val="both"/>
        <w:rPr>
          <w:rFonts w:ascii="Arial" w:hAnsi="Arial" w:cs="Arial"/>
          <w:sz w:val="24"/>
          <w:szCs w:val="24"/>
        </w:rPr>
      </w:pPr>
      <w:r w:rsidRPr="00B3370E">
        <w:rPr>
          <w:rFonts w:ascii="Arial" w:hAnsi="Arial" w:cs="Arial"/>
          <w:sz w:val="24"/>
          <w:szCs w:val="24"/>
        </w:rPr>
        <w:t>Для эффективности реализации мероприятий в области патриотического воспитания молодежи Ермаковского района необходимо активизировать деятельность патриотических объединений (клубов, центров) образовательных учреждений, направленную на популяризацию военной службы в рядах Вооруженных Сил Российской Федерации, а также на повышение интереса к изучению истории России, Красноярского края, Ермаковского района.</w:t>
      </w:r>
    </w:p>
    <w:p w:rsidR="00B3370E" w:rsidRPr="00B3370E" w:rsidRDefault="00B3370E" w:rsidP="00B3370E">
      <w:pPr>
        <w:widowControl w:val="0"/>
        <w:autoSpaceDE w:val="0"/>
        <w:ind w:firstLine="709"/>
        <w:jc w:val="both"/>
        <w:rPr>
          <w:rFonts w:ascii="Arial" w:hAnsi="Arial" w:cs="Arial"/>
          <w:sz w:val="24"/>
          <w:szCs w:val="24"/>
        </w:rPr>
      </w:pPr>
      <w:r w:rsidRPr="00B3370E">
        <w:rPr>
          <w:rFonts w:ascii="Arial" w:hAnsi="Arial" w:cs="Arial"/>
          <w:sz w:val="24"/>
          <w:szCs w:val="24"/>
        </w:rPr>
        <w:t>В части развития мер поддержки молодежи, в частности, обеспечение жильем молодых семей, нуждающихся в улучшении жилищных условий, ситуация складывается следующим образом.</w:t>
      </w:r>
    </w:p>
    <w:p w:rsidR="00B3370E" w:rsidRPr="00B3370E" w:rsidRDefault="00B3370E" w:rsidP="00B3370E">
      <w:pPr>
        <w:widowControl w:val="0"/>
        <w:autoSpaceDE w:val="0"/>
        <w:ind w:firstLine="709"/>
        <w:jc w:val="both"/>
        <w:rPr>
          <w:rFonts w:ascii="Arial" w:hAnsi="Arial" w:cs="Arial"/>
          <w:sz w:val="24"/>
          <w:szCs w:val="24"/>
        </w:rPr>
      </w:pPr>
      <w:proofErr w:type="gramStart"/>
      <w:r w:rsidRPr="00B3370E">
        <w:rPr>
          <w:rFonts w:ascii="Arial" w:hAnsi="Arial" w:cs="Arial"/>
          <w:sz w:val="24"/>
          <w:szCs w:val="24"/>
        </w:rPr>
        <w:t>Государственная поддержка в приобретении жилья молодыми семьями в районе осуществляется с 2006 года в соответствии с краевыми целевыми программами «Обеспечение жильем молодых семей» на 2006 - 2008 годы, «Обеспечение жильем молодых семей» на 2009 - 2011 годы, «Обеспечение жильем молодых семей в Красноярском крае», и в соответствии с федеральной целевой программой «Жилище» на 2015-2020 годы и мероприятия 13 «Субсидия бюджетам муниципальных образований</w:t>
      </w:r>
      <w:proofErr w:type="gramEnd"/>
      <w:r w:rsidRPr="00B3370E">
        <w:rPr>
          <w:rFonts w:ascii="Arial" w:hAnsi="Arial" w:cs="Arial"/>
          <w:sz w:val="24"/>
          <w:szCs w:val="24"/>
        </w:rPr>
        <w:t xml:space="preserve">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проживающих на территории Красноярского края». Практика реализации </w:t>
      </w:r>
      <w:r w:rsidRPr="00B3370E">
        <w:rPr>
          <w:rFonts w:ascii="Arial" w:hAnsi="Arial" w:cs="Arial"/>
          <w:sz w:val="24"/>
          <w:szCs w:val="24"/>
        </w:rPr>
        <w:lastRenderedPageBreak/>
        <w:t>программ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по-прежнему востребована молодыми семьями, что подтверждает рост числа молодых семей, желающих стать участниками программы. Так, на 01.10.2021 г. изъявили желание участвовать в данной программе 7 молодых семей.</w:t>
      </w:r>
    </w:p>
    <w:p w:rsidR="00B3370E" w:rsidRPr="00B3370E" w:rsidRDefault="00B3370E" w:rsidP="00B3370E">
      <w:pPr>
        <w:widowControl w:val="0"/>
        <w:autoSpaceDE w:val="0"/>
        <w:ind w:firstLine="709"/>
        <w:jc w:val="both"/>
        <w:rPr>
          <w:rFonts w:ascii="Arial" w:hAnsi="Arial" w:cs="Arial"/>
          <w:sz w:val="24"/>
          <w:szCs w:val="24"/>
        </w:rPr>
      </w:pPr>
      <w:r w:rsidRPr="00B3370E">
        <w:rPr>
          <w:rFonts w:ascii="Arial" w:hAnsi="Arial" w:cs="Arial"/>
          <w:sz w:val="24"/>
          <w:szCs w:val="24"/>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w:t>
      </w:r>
    </w:p>
    <w:p w:rsidR="00B3370E" w:rsidRPr="00B3370E" w:rsidRDefault="00B3370E" w:rsidP="00B3370E">
      <w:pPr>
        <w:widowControl w:val="0"/>
        <w:autoSpaceDE w:val="0"/>
        <w:ind w:firstLine="709"/>
        <w:jc w:val="both"/>
        <w:rPr>
          <w:rFonts w:ascii="Arial" w:hAnsi="Arial" w:cs="Arial"/>
          <w:sz w:val="24"/>
          <w:szCs w:val="24"/>
        </w:rPr>
      </w:pPr>
      <w:r w:rsidRPr="00B3370E">
        <w:rPr>
          <w:rFonts w:ascii="Arial" w:hAnsi="Arial" w:cs="Arial"/>
          <w:sz w:val="24"/>
          <w:szCs w:val="24"/>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Ермаковского района.</w:t>
      </w:r>
    </w:p>
    <w:p w:rsidR="00B3370E" w:rsidRPr="00B3370E" w:rsidRDefault="00B3370E" w:rsidP="00B3370E">
      <w:pPr>
        <w:autoSpaceDE w:val="0"/>
        <w:ind w:firstLine="709"/>
        <w:jc w:val="both"/>
        <w:rPr>
          <w:rFonts w:ascii="Arial" w:hAnsi="Arial" w:cs="Arial"/>
          <w:sz w:val="24"/>
          <w:szCs w:val="24"/>
        </w:rPr>
      </w:pPr>
      <w:r w:rsidRPr="00B3370E">
        <w:rPr>
          <w:rFonts w:ascii="Arial" w:hAnsi="Arial" w:cs="Arial"/>
          <w:sz w:val="24"/>
          <w:szCs w:val="24"/>
        </w:rPr>
        <w:t xml:space="preserve">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w:t>
      </w:r>
      <w:proofErr w:type="gramStart"/>
      <w:r w:rsidRPr="00B3370E">
        <w:rPr>
          <w:rFonts w:ascii="Arial" w:hAnsi="Arial" w:cs="Arial"/>
          <w:sz w:val="24"/>
          <w:szCs w:val="24"/>
        </w:rPr>
        <w:t>из</w:t>
      </w:r>
      <w:proofErr w:type="gramEnd"/>
      <w:r w:rsidRPr="00B3370E">
        <w:rPr>
          <w:rFonts w:ascii="Arial" w:hAnsi="Arial" w:cs="Arial"/>
          <w:sz w:val="24"/>
          <w:szCs w:val="24"/>
        </w:rPr>
        <w:t xml:space="preserve"> районного или краевого бюджетов.</w:t>
      </w:r>
    </w:p>
    <w:p w:rsidR="00B3370E" w:rsidRPr="00B3370E" w:rsidRDefault="00B3370E" w:rsidP="00B3370E">
      <w:pPr>
        <w:autoSpaceDE w:val="0"/>
        <w:ind w:firstLine="709"/>
        <w:jc w:val="both"/>
        <w:rPr>
          <w:rFonts w:ascii="Arial" w:hAnsi="Arial" w:cs="Arial"/>
          <w:sz w:val="24"/>
          <w:szCs w:val="24"/>
        </w:rPr>
      </w:pPr>
      <w:r w:rsidRPr="00B3370E">
        <w:rPr>
          <w:rFonts w:ascii="Arial" w:hAnsi="Arial" w:cs="Arial"/>
          <w:sz w:val="24"/>
          <w:szCs w:val="24"/>
        </w:rPr>
        <w:t>Преодоление финансовых рисков возможно при условии достаточного и своевременного финансирования мероприятий из краевого и районного бюджетов, а также путем перераспределения финансовых ресурсов районного бюджета.</w:t>
      </w:r>
    </w:p>
    <w:p w:rsidR="00B3370E" w:rsidRPr="00B3370E" w:rsidRDefault="00B3370E" w:rsidP="00B3370E">
      <w:pPr>
        <w:widowControl w:val="0"/>
        <w:autoSpaceDE w:val="0"/>
        <w:ind w:firstLine="709"/>
        <w:jc w:val="both"/>
        <w:rPr>
          <w:rFonts w:ascii="Arial" w:eastAsia="Arial" w:hAnsi="Arial" w:cs="Arial"/>
          <w:sz w:val="24"/>
          <w:szCs w:val="24"/>
        </w:rPr>
      </w:pPr>
      <w:r w:rsidRPr="00B3370E">
        <w:rPr>
          <w:rFonts w:ascii="Arial" w:eastAsia="Arial" w:hAnsi="Arial" w:cs="Arial"/>
          <w:sz w:val="24"/>
          <w:szCs w:val="24"/>
        </w:rPr>
        <w:t xml:space="preserve">Остальные виды рисков связаны со спецификой целей и задач Программы, и меры по их минимизации будут приниматься в ходе оперативного управления. </w:t>
      </w:r>
    </w:p>
    <w:p w:rsidR="00B3370E" w:rsidRPr="00B3370E" w:rsidRDefault="00B3370E" w:rsidP="00B3370E">
      <w:pPr>
        <w:widowControl w:val="0"/>
        <w:autoSpaceDE w:val="0"/>
        <w:ind w:firstLine="709"/>
        <w:jc w:val="both"/>
        <w:rPr>
          <w:rFonts w:ascii="Arial" w:hAnsi="Arial" w:cs="Arial"/>
          <w:sz w:val="24"/>
          <w:szCs w:val="24"/>
        </w:rPr>
      </w:pPr>
    </w:p>
    <w:p w:rsidR="00B3370E" w:rsidRPr="00B3370E" w:rsidRDefault="00B3370E" w:rsidP="00B3370E">
      <w:pPr>
        <w:tabs>
          <w:tab w:val="left" w:pos="426"/>
        </w:tabs>
        <w:ind w:firstLine="709"/>
        <w:jc w:val="both"/>
        <w:rPr>
          <w:rFonts w:ascii="Arial" w:eastAsia="Calibri" w:hAnsi="Arial" w:cs="Arial"/>
          <w:b/>
          <w:bCs/>
          <w:sz w:val="24"/>
          <w:szCs w:val="24"/>
        </w:rPr>
      </w:pPr>
      <w:r w:rsidRPr="00B3370E">
        <w:rPr>
          <w:rFonts w:ascii="Arial" w:eastAsia="Calibri" w:hAnsi="Arial" w:cs="Arial"/>
          <w:b/>
          <w:bCs/>
          <w:sz w:val="24"/>
          <w:szCs w:val="24"/>
        </w:rPr>
        <w:t xml:space="preserve">3. Приоритеты и цели социально-экономического развития </w:t>
      </w:r>
      <w:r w:rsidRPr="00B3370E">
        <w:rPr>
          <w:rFonts w:ascii="Arial" w:eastAsia="Calibri" w:hAnsi="Arial" w:cs="Arial"/>
          <w:b/>
          <w:bCs/>
          <w:sz w:val="24"/>
          <w:szCs w:val="24"/>
        </w:rPr>
        <w:br/>
        <w:t>в сфере молодежной политики, описание основных целей и задач Программы, прогноз развития муниципальной молодежной политики</w:t>
      </w:r>
    </w:p>
    <w:p w:rsidR="00B3370E" w:rsidRPr="00B3370E" w:rsidRDefault="00B3370E" w:rsidP="00B3370E">
      <w:pPr>
        <w:tabs>
          <w:tab w:val="left" w:pos="426"/>
        </w:tabs>
        <w:ind w:firstLine="709"/>
        <w:jc w:val="both"/>
        <w:rPr>
          <w:rFonts w:ascii="Arial" w:eastAsia="Calibri" w:hAnsi="Arial" w:cs="Arial"/>
          <w:b/>
          <w:bCs/>
          <w:sz w:val="24"/>
          <w:szCs w:val="24"/>
        </w:rPr>
      </w:pPr>
    </w:p>
    <w:p w:rsidR="00B3370E" w:rsidRPr="00B3370E" w:rsidRDefault="00B3370E" w:rsidP="00B3370E">
      <w:pPr>
        <w:tabs>
          <w:tab w:val="left" w:pos="426"/>
        </w:tabs>
        <w:ind w:firstLine="709"/>
        <w:jc w:val="both"/>
        <w:rPr>
          <w:rFonts w:ascii="Arial" w:eastAsia="Calibri" w:hAnsi="Arial" w:cs="Arial"/>
          <w:sz w:val="24"/>
          <w:szCs w:val="24"/>
        </w:rPr>
      </w:pPr>
      <w:r w:rsidRPr="00B3370E">
        <w:rPr>
          <w:rFonts w:ascii="Arial" w:eastAsia="Calibri" w:hAnsi="Arial" w:cs="Arial"/>
          <w:bCs/>
          <w:sz w:val="24"/>
          <w:szCs w:val="24"/>
        </w:rPr>
        <w:t xml:space="preserve">3.1. </w:t>
      </w:r>
      <w:r w:rsidRPr="00B3370E">
        <w:rPr>
          <w:rFonts w:ascii="Arial" w:eastAsia="Calibri" w:hAnsi="Arial" w:cs="Arial"/>
          <w:color w:val="000000"/>
          <w:sz w:val="24"/>
          <w:szCs w:val="24"/>
        </w:rPr>
        <w:t>Приоритетами в реализации Программы являются:</w:t>
      </w:r>
    </w:p>
    <w:p w:rsidR="00B3370E" w:rsidRPr="00B3370E" w:rsidRDefault="00B3370E" w:rsidP="00B3370E">
      <w:pPr>
        <w:spacing w:line="216" w:lineRule="auto"/>
        <w:ind w:firstLine="709"/>
        <w:jc w:val="both"/>
        <w:textAlignment w:val="baseline"/>
        <w:rPr>
          <w:rFonts w:ascii="Arial" w:hAnsi="Arial" w:cs="Arial"/>
          <w:sz w:val="24"/>
          <w:szCs w:val="24"/>
        </w:rPr>
      </w:pPr>
      <w:r w:rsidRPr="00B3370E">
        <w:rPr>
          <w:rFonts w:ascii="Arial" w:hAnsi="Arial" w:cs="Arial"/>
          <w:color w:val="000000"/>
          <w:sz w:val="24"/>
          <w:szCs w:val="24"/>
        </w:rPr>
        <w:t xml:space="preserve">- </w:t>
      </w:r>
      <w:r w:rsidRPr="00B3370E">
        <w:rPr>
          <w:rFonts w:ascii="Arial" w:hAnsi="Arial" w:cs="Arial"/>
          <w:sz w:val="24"/>
          <w:szCs w:val="24"/>
        </w:rPr>
        <w:t>повышение гражданской активности молодежи в решении социально-экономических задач развития Ермаковского района;</w:t>
      </w:r>
    </w:p>
    <w:p w:rsidR="00B3370E" w:rsidRPr="00B3370E" w:rsidRDefault="00B3370E" w:rsidP="00B3370E">
      <w:pPr>
        <w:spacing w:line="216" w:lineRule="auto"/>
        <w:ind w:firstLine="709"/>
        <w:jc w:val="both"/>
        <w:textAlignment w:val="baseline"/>
        <w:rPr>
          <w:rFonts w:ascii="Arial" w:hAnsi="Arial" w:cs="Arial"/>
          <w:sz w:val="24"/>
          <w:szCs w:val="24"/>
        </w:rPr>
      </w:pPr>
      <w:r w:rsidRPr="00B3370E">
        <w:rPr>
          <w:rFonts w:ascii="Arial" w:hAnsi="Arial" w:cs="Arial"/>
          <w:sz w:val="24"/>
          <w:szCs w:val="24"/>
        </w:rPr>
        <w:t>- улучшение жилищных условий молодых семей.</w:t>
      </w:r>
    </w:p>
    <w:p w:rsidR="00B3370E" w:rsidRPr="00B3370E" w:rsidRDefault="00B3370E" w:rsidP="00B3370E">
      <w:pPr>
        <w:ind w:firstLine="709"/>
        <w:jc w:val="both"/>
        <w:rPr>
          <w:rFonts w:ascii="Arial" w:hAnsi="Arial" w:cs="Arial"/>
          <w:sz w:val="24"/>
          <w:szCs w:val="24"/>
        </w:rPr>
      </w:pPr>
      <w:r w:rsidRPr="00B3370E">
        <w:rPr>
          <w:rFonts w:ascii="Arial" w:hAnsi="Arial" w:cs="Arial"/>
          <w:sz w:val="24"/>
          <w:szCs w:val="24"/>
        </w:rPr>
        <w:t>В рамках приоритета «Повышение гражданской активности молодежи в решении социально-экономических задач развития Ермаковского района» выделены несколько направлений.</w:t>
      </w:r>
    </w:p>
    <w:p w:rsidR="00B3370E" w:rsidRPr="00B3370E" w:rsidRDefault="00B3370E" w:rsidP="00B3370E">
      <w:pPr>
        <w:ind w:firstLine="709"/>
        <w:jc w:val="both"/>
        <w:rPr>
          <w:rFonts w:ascii="Arial" w:hAnsi="Arial" w:cs="Arial"/>
          <w:sz w:val="24"/>
          <w:szCs w:val="24"/>
        </w:rPr>
      </w:pPr>
      <w:r w:rsidRPr="00B3370E">
        <w:rPr>
          <w:rFonts w:ascii="Arial" w:hAnsi="Arial" w:cs="Arial"/>
          <w:sz w:val="24"/>
          <w:szCs w:val="24"/>
        </w:rPr>
        <w:t>1) Направление «Создание инфраструктурных условий для развития молодежных инициатив», в рамках которого предстоит обеспечить:</w:t>
      </w:r>
    </w:p>
    <w:p w:rsidR="00B3370E" w:rsidRPr="00B3370E" w:rsidRDefault="00B3370E" w:rsidP="00B3370E">
      <w:pPr>
        <w:numPr>
          <w:ilvl w:val="0"/>
          <w:numId w:val="2"/>
        </w:numPr>
        <w:tabs>
          <w:tab w:val="clear" w:pos="360"/>
          <w:tab w:val="left" w:pos="0"/>
        </w:tabs>
        <w:ind w:left="0" w:firstLine="709"/>
        <w:jc w:val="both"/>
        <w:rPr>
          <w:rFonts w:ascii="Arial" w:hAnsi="Arial" w:cs="Arial"/>
          <w:sz w:val="24"/>
          <w:szCs w:val="24"/>
        </w:rPr>
      </w:pPr>
      <w:r w:rsidRPr="00B3370E">
        <w:rPr>
          <w:rFonts w:ascii="Arial" w:hAnsi="Arial" w:cs="Arial"/>
          <w:sz w:val="24"/>
          <w:szCs w:val="24"/>
        </w:rPr>
        <w:t>- модернизацию инфраструктуры и системы координации работы с молодежью;</w:t>
      </w:r>
    </w:p>
    <w:p w:rsidR="00B3370E" w:rsidRPr="00B3370E" w:rsidRDefault="00B3370E" w:rsidP="00B3370E">
      <w:pPr>
        <w:numPr>
          <w:ilvl w:val="0"/>
          <w:numId w:val="2"/>
        </w:numPr>
        <w:tabs>
          <w:tab w:val="clear" w:pos="360"/>
          <w:tab w:val="left" w:pos="0"/>
          <w:tab w:val="left" w:pos="1134"/>
        </w:tabs>
        <w:ind w:left="0" w:firstLine="709"/>
        <w:jc w:val="both"/>
        <w:rPr>
          <w:rFonts w:ascii="Arial" w:hAnsi="Arial" w:cs="Arial"/>
          <w:kern w:val="1"/>
          <w:sz w:val="24"/>
          <w:szCs w:val="24"/>
        </w:rPr>
      </w:pPr>
      <w:r w:rsidRPr="00B3370E">
        <w:rPr>
          <w:rFonts w:ascii="Arial" w:hAnsi="Arial" w:cs="Arial"/>
          <w:kern w:val="1"/>
          <w:sz w:val="24"/>
          <w:szCs w:val="24"/>
        </w:rPr>
        <w:t xml:space="preserve">- внедрение и развитие механизмов поддержки молодежных инициатив, методического сопровождения проектных команд от муниципальных конкурсов по поддержке молодежных инициатив </w:t>
      </w:r>
      <w:proofErr w:type="gramStart"/>
      <w:r w:rsidRPr="00B3370E">
        <w:rPr>
          <w:rFonts w:ascii="Arial" w:hAnsi="Arial" w:cs="Arial"/>
          <w:kern w:val="1"/>
          <w:sz w:val="24"/>
          <w:szCs w:val="24"/>
        </w:rPr>
        <w:t>до</w:t>
      </w:r>
      <w:proofErr w:type="gramEnd"/>
      <w:r w:rsidRPr="00B3370E">
        <w:rPr>
          <w:rFonts w:ascii="Arial" w:hAnsi="Arial" w:cs="Arial"/>
          <w:kern w:val="1"/>
          <w:sz w:val="24"/>
          <w:szCs w:val="24"/>
        </w:rPr>
        <w:t xml:space="preserve"> региональных и всероссийских;</w:t>
      </w:r>
    </w:p>
    <w:p w:rsidR="00B3370E" w:rsidRPr="00B3370E" w:rsidRDefault="00B3370E" w:rsidP="00B3370E">
      <w:pPr>
        <w:numPr>
          <w:ilvl w:val="0"/>
          <w:numId w:val="2"/>
        </w:numPr>
        <w:tabs>
          <w:tab w:val="clear" w:pos="360"/>
          <w:tab w:val="left" w:pos="0"/>
          <w:tab w:val="left" w:pos="1134"/>
        </w:tabs>
        <w:ind w:left="0" w:firstLine="709"/>
        <w:jc w:val="both"/>
        <w:rPr>
          <w:rFonts w:ascii="Arial" w:hAnsi="Arial" w:cs="Arial"/>
          <w:kern w:val="1"/>
          <w:sz w:val="24"/>
          <w:szCs w:val="24"/>
        </w:rPr>
      </w:pPr>
      <w:r w:rsidRPr="00B3370E">
        <w:rPr>
          <w:rFonts w:ascii="Arial" w:hAnsi="Arial" w:cs="Arial"/>
          <w:kern w:val="1"/>
          <w:sz w:val="24"/>
          <w:szCs w:val="24"/>
        </w:rPr>
        <w:t>- создание эффективных форм привлечения молодежных лидеров и их продвижение для трансляции системы ценностей.</w:t>
      </w:r>
    </w:p>
    <w:p w:rsidR="00B3370E" w:rsidRPr="00B3370E" w:rsidRDefault="00B3370E" w:rsidP="00B3370E">
      <w:pPr>
        <w:ind w:firstLine="709"/>
        <w:jc w:val="both"/>
        <w:rPr>
          <w:rFonts w:ascii="Arial" w:hAnsi="Arial" w:cs="Arial"/>
          <w:sz w:val="24"/>
          <w:szCs w:val="24"/>
        </w:rPr>
      </w:pPr>
      <w:r w:rsidRPr="00B3370E">
        <w:rPr>
          <w:rFonts w:ascii="Arial" w:hAnsi="Arial" w:cs="Arial"/>
          <w:sz w:val="24"/>
          <w:szCs w:val="24"/>
        </w:rPr>
        <w:t xml:space="preserve">2) Направление «Совершенствование технологий работы с гражданскими инициативами молодежи», в рамках </w:t>
      </w:r>
      <w:proofErr w:type="gramStart"/>
      <w:r w:rsidRPr="00B3370E">
        <w:rPr>
          <w:rFonts w:ascii="Arial" w:hAnsi="Arial" w:cs="Arial"/>
          <w:sz w:val="24"/>
          <w:szCs w:val="24"/>
        </w:rPr>
        <w:t>которого</w:t>
      </w:r>
      <w:proofErr w:type="gramEnd"/>
      <w:r w:rsidRPr="00B3370E">
        <w:rPr>
          <w:rFonts w:ascii="Arial" w:hAnsi="Arial" w:cs="Arial"/>
          <w:sz w:val="24"/>
          <w:szCs w:val="24"/>
        </w:rPr>
        <w:t>, предстоит обеспечить:</w:t>
      </w:r>
    </w:p>
    <w:p w:rsidR="00B3370E" w:rsidRPr="00B3370E" w:rsidRDefault="00B3370E" w:rsidP="00B3370E">
      <w:pPr>
        <w:tabs>
          <w:tab w:val="left" w:pos="0"/>
        </w:tabs>
        <w:ind w:firstLine="709"/>
        <w:jc w:val="both"/>
        <w:rPr>
          <w:rFonts w:ascii="Arial" w:hAnsi="Arial" w:cs="Arial"/>
          <w:sz w:val="24"/>
          <w:szCs w:val="24"/>
        </w:rPr>
      </w:pPr>
      <w:r w:rsidRPr="00B3370E">
        <w:rPr>
          <w:rFonts w:ascii="Arial" w:hAnsi="Arial" w:cs="Arial"/>
          <w:sz w:val="24"/>
          <w:szCs w:val="24"/>
        </w:rPr>
        <w:t>- формирование молодежных объединений и молодежных общественных организаций (штабов флагманских программ), отвечающих актуальным приоритетам социально-экономического развития района;</w:t>
      </w:r>
    </w:p>
    <w:p w:rsidR="00B3370E" w:rsidRPr="00B3370E" w:rsidRDefault="00B3370E" w:rsidP="00B3370E">
      <w:pPr>
        <w:tabs>
          <w:tab w:val="left" w:pos="0"/>
        </w:tabs>
        <w:ind w:firstLine="709"/>
        <w:jc w:val="both"/>
        <w:rPr>
          <w:rFonts w:ascii="Arial" w:hAnsi="Arial" w:cs="Arial"/>
          <w:sz w:val="24"/>
          <w:szCs w:val="24"/>
        </w:rPr>
      </w:pPr>
      <w:r w:rsidRPr="00B3370E">
        <w:rPr>
          <w:rFonts w:ascii="Arial" w:hAnsi="Arial" w:cs="Arial"/>
          <w:sz w:val="24"/>
          <w:szCs w:val="24"/>
        </w:rPr>
        <w:t>- поддержку инициатив молодых людей, отвечающих направлениям флагманских программ;</w:t>
      </w:r>
    </w:p>
    <w:p w:rsidR="00B3370E" w:rsidRPr="00B3370E" w:rsidRDefault="00B3370E" w:rsidP="00B3370E">
      <w:pPr>
        <w:tabs>
          <w:tab w:val="left" w:pos="0"/>
        </w:tabs>
        <w:ind w:firstLine="709"/>
        <w:jc w:val="both"/>
        <w:rPr>
          <w:rFonts w:ascii="Arial" w:hAnsi="Arial" w:cs="Arial"/>
          <w:sz w:val="24"/>
          <w:szCs w:val="24"/>
        </w:rPr>
      </w:pPr>
      <w:r w:rsidRPr="00B3370E">
        <w:rPr>
          <w:rFonts w:ascii="Arial" w:hAnsi="Arial" w:cs="Arial"/>
          <w:sz w:val="24"/>
          <w:szCs w:val="24"/>
        </w:rPr>
        <w:t xml:space="preserve">- расширение и совершенствование единого информационного пространства, в том числе каждого штаба флагманской программы, через </w:t>
      </w:r>
      <w:r w:rsidRPr="00B3370E">
        <w:rPr>
          <w:rFonts w:ascii="Arial" w:hAnsi="Arial" w:cs="Arial"/>
          <w:sz w:val="24"/>
          <w:szCs w:val="24"/>
        </w:rPr>
        <w:lastRenderedPageBreak/>
        <w:t>формирование молодежного медиа-сообщества, транслирующего моду на социальное поведение, гражданское самосознание.</w:t>
      </w:r>
    </w:p>
    <w:p w:rsidR="00B3370E" w:rsidRPr="00B3370E" w:rsidRDefault="00B3370E" w:rsidP="00B3370E">
      <w:pPr>
        <w:tabs>
          <w:tab w:val="left" w:pos="0"/>
        </w:tabs>
        <w:ind w:firstLine="709"/>
        <w:jc w:val="both"/>
        <w:rPr>
          <w:rFonts w:ascii="Arial" w:hAnsi="Arial" w:cs="Arial"/>
          <w:sz w:val="24"/>
          <w:szCs w:val="24"/>
        </w:rPr>
      </w:pPr>
      <w:r w:rsidRPr="00B3370E">
        <w:rPr>
          <w:rFonts w:ascii="Arial" w:hAnsi="Arial" w:cs="Arial"/>
          <w:sz w:val="24"/>
          <w:szCs w:val="24"/>
        </w:rPr>
        <w:t xml:space="preserve">В рамках приоритета «Улучшение жилищных условий молодых семей» предстоит обеспечить предоставление социальных выплат не менее 4 молодым семьям. </w:t>
      </w:r>
    </w:p>
    <w:p w:rsidR="00B3370E" w:rsidRPr="00B3370E" w:rsidRDefault="00B3370E" w:rsidP="00B3370E">
      <w:pPr>
        <w:tabs>
          <w:tab w:val="left" w:pos="0"/>
        </w:tabs>
        <w:ind w:firstLine="709"/>
        <w:jc w:val="both"/>
        <w:rPr>
          <w:rFonts w:ascii="Arial" w:hAnsi="Arial" w:cs="Arial"/>
          <w:sz w:val="24"/>
          <w:szCs w:val="24"/>
          <w:lang w:eastAsia="ru-RU"/>
        </w:rPr>
      </w:pPr>
      <w:r w:rsidRPr="00B3370E">
        <w:rPr>
          <w:rFonts w:ascii="Arial" w:hAnsi="Arial" w:cs="Arial"/>
          <w:sz w:val="24"/>
          <w:szCs w:val="24"/>
          <w:lang w:eastAsia="ru-RU"/>
        </w:rPr>
        <w:t xml:space="preserve">На территории Ермаковского района проживают представители 27 национальностей. Большинство из них на </w:t>
      </w:r>
      <w:proofErr w:type="gramStart"/>
      <w:r w:rsidRPr="00B3370E">
        <w:rPr>
          <w:rFonts w:ascii="Arial" w:hAnsi="Arial" w:cs="Arial"/>
          <w:sz w:val="24"/>
          <w:szCs w:val="24"/>
          <w:lang w:eastAsia="ru-RU"/>
        </w:rPr>
        <w:t>протяжении</w:t>
      </w:r>
      <w:proofErr w:type="gramEnd"/>
      <w:r w:rsidRPr="00B3370E">
        <w:rPr>
          <w:rFonts w:ascii="Arial" w:hAnsi="Arial" w:cs="Arial"/>
          <w:sz w:val="24"/>
          <w:szCs w:val="24"/>
          <w:lang w:eastAsia="ru-RU"/>
        </w:rPr>
        <w:t xml:space="preserve"> многих десятилетий осваивали территорию Ермаковского района, внося неизгладимый вклад в его историю, развитие экономики, культуры, науки, спорта и общественно-политических процессов.</w:t>
      </w:r>
    </w:p>
    <w:p w:rsidR="00B3370E" w:rsidRPr="00B3370E" w:rsidRDefault="00B3370E" w:rsidP="00B3370E">
      <w:pPr>
        <w:tabs>
          <w:tab w:val="left" w:pos="0"/>
        </w:tabs>
        <w:ind w:firstLine="709"/>
        <w:jc w:val="both"/>
        <w:rPr>
          <w:rFonts w:ascii="Arial" w:hAnsi="Arial" w:cs="Arial"/>
          <w:sz w:val="24"/>
          <w:szCs w:val="24"/>
          <w:lang w:eastAsia="ru-RU"/>
        </w:rPr>
      </w:pPr>
      <w:r w:rsidRPr="00B3370E">
        <w:rPr>
          <w:rFonts w:ascii="Arial" w:hAnsi="Arial" w:cs="Arial"/>
          <w:sz w:val="24"/>
          <w:szCs w:val="24"/>
          <w:lang w:eastAsia="ru-RU"/>
        </w:rPr>
        <w:t xml:space="preserve">По итогам Всероссийской переписи населения 2010 г. в Ермаковском районе численность населения различных национальностей (кроме русского) достигает 1 351 чел. или 6,4%. На территории района сохранились национальные села - украинцев, латышей, эстонцев. </w:t>
      </w:r>
    </w:p>
    <w:p w:rsidR="00B3370E" w:rsidRPr="00B3370E" w:rsidRDefault="00B3370E" w:rsidP="00B3370E">
      <w:pPr>
        <w:tabs>
          <w:tab w:val="left" w:pos="0"/>
        </w:tabs>
        <w:ind w:firstLine="709"/>
        <w:jc w:val="both"/>
        <w:rPr>
          <w:rFonts w:ascii="Arial" w:hAnsi="Arial" w:cs="Arial"/>
          <w:sz w:val="24"/>
          <w:szCs w:val="24"/>
          <w:lang w:eastAsia="ru-RU"/>
        </w:rPr>
      </w:pPr>
      <w:r w:rsidRPr="00B3370E">
        <w:rPr>
          <w:rFonts w:ascii="Arial" w:hAnsi="Arial" w:cs="Arial"/>
          <w:sz w:val="24"/>
          <w:szCs w:val="24"/>
          <w:lang w:eastAsia="ru-RU"/>
        </w:rPr>
        <w:t>В районе, проводится недостаточная работа по сохранению и развитию национального языка, культуры и традиций, научно-краеведческих исследований, культурного просветительства, развития деловых связей с исторической родины, социокультурной адаптации прибывающих в регион соотечественников. Данная программа решает задачи по устранению недостатков в работе по реализации национальной политики в Ермаковском районе.</w:t>
      </w:r>
    </w:p>
    <w:p w:rsidR="00B3370E" w:rsidRPr="00B3370E" w:rsidRDefault="00B3370E" w:rsidP="00B3370E">
      <w:pPr>
        <w:ind w:firstLine="709"/>
        <w:jc w:val="both"/>
        <w:rPr>
          <w:rFonts w:ascii="Arial" w:hAnsi="Arial" w:cs="Arial"/>
          <w:sz w:val="24"/>
          <w:szCs w:val="24"/>
          <w:lang w:eastAsia="ru-RU"/>
        </w:rPr>
      </w:pPr>
      <w:r w:rsidRPr="00B3370E">
        <w:rPr>
          <w:rFonts w:ascii="Arial" w:hAnsi="Arial" w:cs="Arial"/>
          <w:bCs/>
          <w:sz w:val="24"/>
          <w:szCs w:val="24"/>
        </w:rPr>
        <w:t>3.2. Приоритеты и цели социально-экономического развития молодежной и национальной политики, описание основных целей и задач программы, прогноз развития.</w:t>
      </w:r>
    </w:p>
    <w:p w:rsidR="00B3370E" w:rsidRPr="00B3370E" w:rsidRDefault="00B3370E" w:rsidP="00B3370E">
      <w:pPr>
        <w:ind w:firstLine="709"/>
        <w:jc w:val="both"/>
        <w:rPr>
          <w:rFonts w:ascii="Arial" w:hAnsi="Arial" w:cs="Arial"/>
          <w:sz w:val="24"/>
          <w:szCs w:val="24"/>
        </w:rPr>
      </w:pPr>
      <w:r w:rsidRPr="00B3370E">
        <w:rPr>
          <w:rFonts w:ascii="Arial" w:hAnsi="Arial" w:cs="Arial"/>
          <w:sz w:val="24"/>
          <w:szCs w:val="24"/>
        </w:rPr>
        <w:t>Цель программы: Создание условий для развития потенциала молодежи и его реализации в интересах развития Ермаковского района и Красноярского края.</w:t>
      </w:r>
    </w:p>
    <w:p w:rsidR="00B3370E" w:rsidRPr="00B3370E" w:rsidRDefault="00B3370E" w:rsidP="00B3370E">
      <w:pPr>
        <w:ind w:firstLine="709"/>
        <w:jc w:val="both"/>
        <w:rPr>
          <w:rFonts w:ascii="Arial" w:hAnsi="Arial" w:cs="Arial"/>
          <w:sz w:val="24"/>
          <w:szCs w:val="24"/>
        </w:rPr>
      </w:pPr>
      <w:r w:rsidRPr="00B3370E">
        <w:rPr>
          <w:rFonts w:ascii="Arial" w:hAnsi="Arial" w:cs="Arial"/>
          <w:sz w:val="24"/>
          <w:szCs w:val="24"/>
        </w:rPr>
        <w:t>Задачи программы:</w:t>
      </w:r>
    </w:p>
    <w:p w:rsidR="00B3370E" w:rsidRPr="00B3370E" w:rsidRDefault="00B3370E" w:rsidP="00B3370E">
      <w:pPr>
        <w:ind w:firstLine="709"/>
        <w:jc w:val="both"/>
        <w:rPr>
          <w:rFonts w:ascii="Arial" w:hAnsi="Arial" w:cs="Arial"/>
          <w:sz w:val="24"/>
          <w:szCs w:val="24"/>
        </w:rPr>
      </w:pPr>
      <w:r w:rsidRPr="00B3370E">
        <w:rPr>
          <w:rFonts w:ascii="Arial" w:hAnsi="Arial" w:cs="Arial"/>
          <w:sz w:val="24"/>
          <w:szCs w:val="24"/>
        </w:rPr>
        <w:t>- создание условий успешной социализации и эффективной самореализации молодежи Ермаковского района;</w:t>
      </w:r>
    </w:p>
    <w:p w:rsidR="00B3370E" w:rsidRPr="00B3370E" w:rsidRDefault="00B3370E" w:rsidP="00B3370E">
      <w:pPr>
        <w:ind w:firstLine="709"/>
        <w:jc w:val="both"/>
        <w:rPr>
          <w:rFonts w:ascii="Arial" w:hAnsi="Arial" w:cs="Arial"/>
          <w:sz w:val="24"/>
          <w:szCs w:val="24"/>
        </w:rPr>
      </w:pPr>
      <w:r w:rsidRPr="00B3370E">
        <w:rPr>
          <w:rFonts w:ascii="Arial" w:hAnsi="Arial" w:cs="Arial"/>
          <w:sz w:val="24"/>
          <w:szCs w:val="24"/>
        </w:rPr>
        <w:t>- создание условий для дальнейшего развития и совершенствования системы патриотического воспитания молодежи Ермаковского района;</w:t>
      </w:r>
    </w:p>
    <w:p w:rsidR="00B3370E" w:rsidRPr="00B3370E" w:rsidRDefault="00B3370E" w:rsidP="00B3370E">
      <w:pPr>
        <w:widowControl w:val="0"/>
        <w:spacing w:line="100" w:lineRule="atLeast"/>
        <w:ind w:firstLine="709"/>
        <w:jc w:val="both"/>
        <w:rPr>
          <w:rFonts w:ascii="Arial" w:hAnsi="Arial" w:cs="Arial"/>
          <w:kern w:val="1"/>
          <w:sz w:val="24"/>
          <w:szCs w:val="24"/>
        </w:rPr>
      </w:pPr>
      <w:r w:rsidRPr="00B3370E">
        <w:rPr>
          <w:rFonts w:ascii="Arial" w:eastAsia="SimSun" w:hAnsi="Arial" w:cs="Arial"/>
          <w:kern w:val="1"/>
          <w:sz w:val="24"/>
          <w:szCs w:val="24"/>
        </w:rPr>
        <w:t>-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B3370E" w:rsidRPr="00B3370E" w:rsidRDefault="00B3370E" w:rsidP="00B3370E">
      <w:pPr>
        <w:widowControl w:val="0"/>
        <w:spacing w:line="100" w:lineRule="atLeast"/>
        <w:ind w:firstLine="709"/>
        <w:jc w:val="both"/>
        <w:rPr>
          <w:rFonts w:ascii="Arial" w:eastAsia="SimSun" w:hAnsi="Arial" w:cs="Arial"/>
          <w:kern w:val="1"/>
          <w:sz w:val="24"/>
          <w:szCs w:val="24"/>
        </w:rPr>
      </w:pPr>
      <w:r w:rsidRPr="00B3370E">
        <w:rPr>
          <w:rFonts w:ascii="Arial" w:eastAsia="SimSun" w:hAnsi="Arial" w:cs="Arial"/>
          <w:kern w:val="1"/>
          <w:sz w:val="24"/>
          <w:szCs w:val="24"/>
          <w:lang w:eastAsia="ru-RU"/>
        </w:rPr>
        <w:t xml:space="preserve">- сохранение этнокультурного многообразия народов Ермаковского района, гармонизация национальных и межнациональных (межэтнических) отношений, успешная социальная и культурная </w:t>
      </w:r>
      <w:proofErr w:type="gramStart"/>
      <w:r w:rsidRPr="00B3370E">
        <w:rPr>
          <w:rFonts w:ascii="Arial" w:eastAsia="SimSun" w:hAnsi="Arial" w:cs="Arial"/>
          <w:kern w:val="1"/>
          <w:sz w:val="24"/>
          <w:szCs w:val="24"/>
          <w:lang w:eastAsia="ru-RU"/>
        </w:rPr>
        <w:t>адаптация</w:t>
      </w:r>
      <w:proofErr w:type="gramEnd"/>
      <w:r w:rsidRPr="00B3370E">
        <w:rPr>
          <w:rFonts w:ascii="Arial" w:eastAsia="SimSun" w:hAnsi="Arial" w:cs="Arial"/>
          <w:kern w:val="1"/>
          <w:sz w:val="24"/>
          <w:szCs w:val="24"/>
          <w:lang w:eastAsia="ru-RU"/>
        </w:rPr>
        <w:t xml:space="preserve"> и интеграция мигрантов, повышение </w:t>
      </w:r>
      <w:proofErr w:type="spellStart"/>
      <w:r w:rsidRPr="00B3370E">
        <w:rPr>
          <w:rFonts w:ascii="Arial" w:eastAsia="SimSun" w:hAnsi="Arial" w:cs="Arial"/>
          <w:kern w:val="1"/>
          <w:sz w:val="24"/>
          <w:szCs w:val="24"/>
          <w:lang w:eastAsia="ru-RU"/>
        </w:rPr>
        <w:t>этнотолерантности</w:t>
      </w:r>
      <w:proofErr w:type="spellEnd"/>
      <w:r w:rsidRPr="00B3370E">
        <w:rPr>
          <w:rFonts w:ascii="Arial" w:eastAsia="SimSun" w:hAnsi="Arial" w:cs="Arial"/>
          <w:kern w:val="1"/>
          <w:sz w:val="24"/>
          <w:szCs w:val="24"/>
          <w:lang w:eastAsia="ru-RU"/>
        </w:rPr>
        <w:t xml:space="preserve"> в общественном социуме региона.</w:t>
      </w:r>
    </w:p>
    <w:p w:rsidR="00B3370E" w:rsidRPr="00B3370E" w:rsidRDefault="00B3370E" w:rsidP="00B3370E">
      <w:pPr>
        <w:ind w:firstLine="709"/>
        <w:jc w:val="both"/>
        <w:rPr>
          <w:rFonts w:ascii="Arial" w:hAnsi="Arial" w:cs="Arial"/>
          <w:sz w:val="24"/>
          <w:szCs w:val="24"/>
        </w:rPr>
      </w:pPr>
      <w:r w:rsidRPr="00B3370E">
        <w:rPr>
          <w:rFonts w:ascii="Arial" w:hAnsi="Arial" w:cs="Arial"/>
          <w:sz w:val="24"/>
          <w:szCs w:val="24"/>
        </w:rPr>
        <w:t>Решение указанных задач обеспечивается через систему мероприятий, предусмотренных в подпрограммах Программы.</w:t>
      </w:r>
    </w:p>
    <w:p w:rsidR="00B3370E" w:rsidRPr="00B3370E" w:rsidRDefault="00B3370E" w:rsidP="00B3370E">
      <w:pPr>
        <w:ind w:firstLine="709"/>
        <w:jc w:val="both"/>
        <w:rPr>
          <w:rFonts w:ascii="Arial" w:hAnsi="Arial" w:cs="Arial"/>
          <w:sz w:val="24"/>
          <w:szCs w:val="24"/>
        </w:rPr>
      </w:pPr>
    </w:p>
    <w:p w:rsidR="00B3370E" w:rsidRPr="00B3370E" w:rsidRDefault="00B3370E" w:rsidP="00B3370E">
      <w:pPr>
        <w:tabs>
          <w:tab w:val="left" w:pos="284"/>
        </w:tabs>
        <w:suppressAutoHyphens w:val="0"/>
        <w:autoSpaceDE w:val="0"/>
        <w:ind w:firstLine="709"/>
        <w:jc w:val="both"/>
        <w:rPr>
          <w:rFonts w:ascii="Arial" w:eastAsia="Calibri" w:hAnsi="Arial" w:cs="Arial"/>
          <w:sz w:val="24"/>
          <w:szCs w:val="24"/>
        </w:rPr>
      </w:pPr>
      <w:r w:rsidRPr="00B3370E">
        <w:rPr>
          <w:rFonts w:ascii="Arial" w:eastAsia="Calibri" w:hAnsi="Arial" w:cs="Arial"/>
          <w:b/>
          <w:bCs/>
          <w:sz w:val="24"/>
          <w:szCs w:val="24"/>
        </w:rPr>
        <w:t xml:space="preserve">4. Механизм реализации отдельных мероприятий Программы </w:t>
      </w:r>
    </w:p>
    <w:p w:rsidR="00B3370E" w:rsidRPr="00B3370E" w:rsidRDefault="00B3370E" w:rsidP="00B3370E">
      <w:pPr>
        <w:tabs>
          <w:tab w:val="left" w:pos="284"/>
        </w:tabs>
        <w:autoSpaceDE w:val="0"/>
        <w:ind w:firstLine="709"/>
        <w:jc w:val="both"/>
        <w:rPr>
          <w:rFonts w:ascii="Arial" w:hAnsi="Arial" w:cs="Arial"/>
          <w:sz w:val="24"/>
          <w:szCs w:val="24"/>
        </w:rPr>
      </w:pPr>
    </w:p>
    <w:p w:rsidR="00B3370E" w:rsidRPr="00B3370E" w:rsidRDefault="00B3370E" w:rsidP="00B3370E">
      <w:pPr>
        <w:autoSpaceDE w:val="0"/>
        <w:ind w:firstLine="709"/>
        <w:jc w:val="both"/>
        <w:rPr>
          <w:rFonts w:ascii="Arial" w:hAnsi="Arial" w:cs="Arial"/>
          <w:sz w:val="24"/>
          <w:szCs w:val="24"/>
        </w:rPr>
      </w:pPr>
      <w:r w:rsidRPr="00B3370E">
        <w:rPr>
          <w:rFonts w:ascii="Arial" w:hAnsi="Arial" w:cs="Arial"/>
          <w:sz w:val="24"/>
          <w:szCs w:val="24"/>
        </w:rPr>
        <w:t>Решение задач Программы достигается реализацией подпрограмм, реализация отдельных мероприятий не предусмотрена.</w:t>
      </w:r>
    </w:p>
    <w:p w:rsidR="00B3370E" w:rsidRPr="00B3370E" w:rsidRDefault="00B3370E" w:rsidP="00B3370E">
      <w:pPr>
        <w:autoSpaceDE w:val="0"/>
        <w:ind w:firstLine="709"/>
        <w:jc w:val="both"/>
        <w:rPr>
          <w:rFonts w:ascii="Arial" w:hAnsi="Arial" w:cs="Arial"/>
          <w:sz w:val="24"/>
          <w:szCs w:val="24"/>
        </w:rPr>
      </w:pPr>
      <w:r w:rsidRPr="00B3370E">
        <w:rPr>
          <w:rFonts w:ascii="Arial" w:hAnsi="Arial" w:cs="Arial"/>
          <w:sz w:val="24"/>
          <w:szCs w:val="24"/>
        </w:rPr>
        <w:t xml:space="preserve">Организационные, </w:t>
      </w:r>
      <w:proofErr w:type="gramStart"/>
      <w:r w:rsidRPr="00B3370E">
        <w:rPr>
          <w:rFonts w:ascii="Arial" w:hAnsi="Arial" w:cs="Arial"/>
          <w:sz w:val="24"/>
          <w:szCs w:val="24"/>
        </w:rPr>
        <w:t>экономические и правовые механизмы</w:t>
      </w:r>
      <w:proofErr w:type="gramEnd"/>
      <w:r w:rsidRPr="00B3370E">
        <w:rPr>
          <w:rFonts w:ascii="Arial" w:hAnsi="Arial" w:cs="Arial"/>
          <w:sz w:val="24"/>
          <w:szCs w:val="24"/>
        </w:rPr>
        <w:t>, необходимые для эффективной реализации мероприятий подпрограмм; последовательность выполнения мероприятий подпрограмм; критерии выбора получателей муниципальных услуг представлены в подпрограммах Программы.</w:t>
      </w:r>
    </w:p>
    <w:p w:rsidR="00B3370E" w:rsidRPr="00B3370E" w:rsidRDefault="00B3370E" w:rsidP="00B3370E">
      <w:pPr>
        <w:widowControl w:val="0"/>
        <w:autoSpaceDE w:val="0"/>
        <w:ind w:firstLine="709"/>
        <w:jc w:val="both"/>
        <w:rPr>
          <w:rFonts w:ascii="Arial" w:hAnsi="Arial" w:cs="Arial"/>
          <w:sz w:val="24"/>
          <w:szCs w:val="24"/>
        </w:rPr>
      </w:pPr>
    </w:p>
    <w:p w:rsidR="00B3370E" w:rsidRPr="00B3370E" w:rsidRDefault="00B3370E" w:rsidP="00B3370E">
      <w:pPr>
        <w:tabs>
          <w:tab w:val="left" w:pos="284"/>
        </w:tabs>
        <w:suppressAutoHyphens w:val="0"/>
        <w:autoSpaceDE w:val="0"/>
        <w:ind w:firstLine="709"/>
        <w:jc w:val="both"/>
        <w:rPr>
          <w:rFonts w:ascii="Arial" w:eastAsia="Calibri" w:hAnsi="Arial" w:cs="Arial"/>
          <w:sz w:val="24"/>
          <w:szCs w:val="24"/>
          <w:lang w:eastAsia="ru-RU"/>
        </w:rPr>
      </w:pPr>
      <w:r w:rsidRPr="00B3370E">
        <w:rPr>
          <w:rFonts w:ascii="Arial" w:eastAsia="Calibri" w:hAnsi="Arial" w:cs="Arial"/>
          <w:b/>
          <w:bCs/>
          <w:sz w:val="24"/>
          <w:szCs w:val="24"/>
        </w:rPr>
        <w:t>5. Прогноз конечных результатов Программы, характеризующих цел</w:t>
      </w:r>
      <w:r w:rsidRPr="00B3370E">
        <w:rPr>
          <w:rFonts w:ascii="Arial" w:eastAsia="Calibri" w:hAnsi="Arial" w:cs="Arial"/>
          <w:b/>
          <w:bCs/>
          <w:sz w:val="24"/>
          <w:szCs w:val="24"/>
        </w:rPr>
        <w:t>е</w:t>
      </w:r>
      <w:r w:rsidRPr="00B3370E">
        <w:rPr>
          <w:rFonts w:ascii="Arial" w:eastAsia="Calibri" w:hAnsi="Arial" w:cs="Arial"/>
          <w:b/>
          <w:bCs/>
          <w:sz w:val="24"/>
          <w:szCs w:val="24"/>
        </w:rPr>
        <w:t xml:space="preserve">вое состояние (изменение состояния) уровня и качества жизни населения, социальной сферы, экономики, степени реализации других общественно </w:t>
      </w:r>
      <w:r w:rsidRPr="00B3370E">
        <w:rPr>
          <w:rFonts w:ascii="Arial" w:eastAsia="Calibri" w:hAnsi="Arial" w:cs="Arial"/>
          <w:b/>
          <w:bCs/>
          <w:sz w:val="24"/>
          <w:szCs w:val="24"/>
        </w:rPr>
        <w:lastRenderedPageBreak/>
        <w:t>значимых интересов и потребностей в сфере молодежной политики на те</w:t>
      </w:r>
      <w:r w:rsidRPr="00B3370E">
        <w:rPr>
          <w:rFonts w:ascii="Arial" w:eastAsia="Calibri" w:hAnsi="Arial" w:cs="Arial"/>
          <w:b/>
          <w:bCs/>
          <w:sz w:val="24"/>
          <w:szCs w:val="24"/>
        </w:rPr>
        <w:t>р</w:t>
      </w:r>
      <w:r w:rsidRPr="00B3370E">
        <w:rPr>
          <w:rFonts w:ascii="Arial" w:eastAsia="Calibri" w:hAnsi="Arial" w:cs="Arial"/>
          <w:b/>
          <w:bCs/>
          <w:sz w:val="24"/>
          <w:szCs w:val="24"/>
        </w:rPr>
        <w:t>ритории Ермаковского района</w:t>
      </w:r>
    </w:p>
    <w:p w:rsidR="00B3370E" w:rsidRPr="00B3370E" w:rsidRDefault="00B3370E" w:rsidP="00B3370E">
      <w:pPr>
        <w:tabs>
          <w:tab w:val="left" w:pos="0"/>
        </w:tabs>
        <w:ind w:firstLine="709"/>
        <w:jc w:val="both"/>
        <w:rPr>
          <w:rFonts w:ascii="Arial" w:hAnsi="Arial" w:cs="Arial"/>
          <w:sz w:val="24"/>
          <w:szCs w:val="24"/>
          <w:lang w:eastAsia="ru-RU"/>
        </w:rPr>
      </w:pPr>
    </w:p>
    <w:p w:rsidR="00B3370E" w:rsidRPr="00B3370E" w:rsidRDefault="00B3370E" w:rsidP="00B3370E">
      <w:pPr>
        <w:tabs>
          <w:tab w:val="left" w:pos="0"/>
        </w:tabs>
        <w:ind w:firstLine="709"/>
        <w:jc w:val="both"/>
        <w:rPr>
          <w:rFonts w:ascii="Arial" w:hAnsi="Arial" w:cs="Arial"/>
          <w:sz w:val="24"/>
          <w:szCs w:val="24"/>
        </w:rPr>
      </w:pPr>
      <w:r w:rsidRPr="00B3370E">
        <w:rPr>
          <w:rFonts w:ascii="Arial" w:hAnsi="Arial" w:cs="Arial"/>
          <w:sz w:val="24"/>
          <w:szCs w:val="24"/>
          <w:lang w:eastAsia="ru-RU"/>
        </w:rPr>
        <w:t>Своевременная и в полном объеме реализация Программы позволит:</w:t>
      </w:r>
    </w:p>
    <w:p w:rsidR="00B3370E" w:rsidRPr="00B3370E" w:rsidRDefault="00B3370E" w:rsidP="00B3370E">
      <w:pPr>
        <w:widowControl w:val="0"/>
        <w:spacing w:line="100" w:lineRule="atLeast"/>
        <w:ind w:firstLine="709"/>
        <w:jc w:val="both"/>
        <w:rPr>
          <w:rFonts w:ascii="Arial" w:eastAsia="Calibri" w:hAnsi="Arial" w:cs="Arial"/>
          <w:sz w:val="24"/>
          <w:szCs w:val="24"/>
        </w:rPr>
      </w:pPr>
      <w:r w:rsidRPr="00B3370E">
        <w:rPr>
          <w:rFonts w:ascii="Arial" w:hAnsi="Arial" w:cs="Arial"/>
          <w:sz w:val="24"/>
          <w:szCs w:val="24"/>
        </w:rPr>
        <w:t>- увеличить удельный вес молодых граждан, проживающих в Ермаковском районе, вовлеченных в реализацию социально-экономических проектов, в их общей численности до 9,3 % в 2024 году;</w:t>
      </w:r>
    </w:p>
    <w:p w:rsidR="00B3370E" w:rsidRPr="00B3370E" w:rsidRDefault="00B3370E" w:rsidP="00B3370E">
      <w:pPr>
        <w:widowControl w:val="0"/>
        <w:ind w:firstLine="709"/>
        <w:jc w:val="both"/>
        <w:rPr>
          <w:rFonts w:ascii="Arial" w:eastAsia="SimSun" w:hAnsi="Arial" w:cs="Arial"/>
          <w:color w:val="000000"/>
          <w:kern w:val="1"/>
          <w:sz w:val="24"/>
          <w:szCs w:val="24"/>
        </w:rPr>
      </w:pPr>
      <w:r w:rsidRPr="00B3370E">
        <w:rPr>
          <w:rFonts w:ascii="Arial" w:eastAsia="Calibri" w:hAnsi="Arial" w:cs="Arial"/>
          <w:kern w:val="1"/>
          <w:sz w:val="24"/>
          <w:szCs w:val="24"/>
        </w:rPr>
        <w:t xml:space="preserve">- </w:t>
      </w:r>
      <w:r w:rsidRPr="00B3370E">
        <w:rPr>
          <w:rFonts w:ascii="Arial" w:eastAsia="SimSun" w:hAnsi="Arial" w:cs="Arial"/>
          <w:kern w:val="1"/>
          <w:sz w:val="24"/>
          <w:szCs w:val="24"/>
        </w:rPr>
        <w:t>увеличить удельный вес молодых граждан, проживающих в Ермаковском районе, вовлеченных в мероприятия патриотической направленности в их общей численности</w:t>
      </w:r>
      <w:r w:rsidRPr="00B3370E">
        <w:rPr>
          <w:rFonts w:ascii="Arial" w:hAnsi="Arial" w:cs="Arial"/>
          <w:kern w:val="1"/>
          <w:sz w:val="24"/>
          <w:szCs w:val="24"/>
          <w:lang w:eastAsia="ru-RU"/>
        </w:rPr>
        <w:t xml:space="preserve"> до 33,9% в 2024 году.</w:t>
      </w:r>
    </w:p>
    <w:p w:rsidR="00B3370E" w:rsidRPr="00B3370E" w:rsidRDefault="00B3370E" w:rsidP="00B3370E">
      <w:pPr>
        <w:ind w:firstLine="709"/>
        <w:jc w:val="both"/>
        <w:rPr>
          <w:rFonts w:ascii="Arial" w:hAnsi="Arial" w:cs="Arial"/>
          <w:color w:val="000000"/>
          <w:sz w:val="24"/>
          <w:szCs w:val="24"/>
        </w:rPr>
      </w:pPr>
      <w:r w:rsidRPr="00B3370E">
        <w:rPr>
          <w:rFonts w:ascii="Arial" w:hAnsi="Arial" w:cs="Arial"/>
          <w:color w:val="000000"/>
          <w:sz w:val="24"/>
          <w:szCs w:val="24"/>
        </w:rPr>
        <w:t>- увеличить удельный вес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до 5 % в 2024 году;</w:t>
      </w:r>
    </w:p>
    <w:p w:rsidR="00B3370E" w:rsidRPr="00B3370E" w:rsidRDefault="00B3370E" w:rsidP="00B3370E">
      <w:pPr>
        <w:ind w:firstLine="709"/>
        <w:jc w:val="both"/>
        <w:rPr>
          <w:rFonts w:ascii="Arial" w:hAnsi="Arial" w:cs="Arial"/>
          <w:sz w:val="24"/>
          <w:szCs w:val="24"/>
        </w:rPr>
      </w:pPr>
      <w:r w:rsidRPr="00B3370E">
        <w:rPr>
          <w:rFonts w:ascii="Arial" w:hAnsi="Arial" w:cs="Arial"/>
          <w:sz w:val="24"/>
          <w:szCs w:val="24"/>
        </w:rPr>
        <w:t>- численность населения Ермаковского района, участвующего в национальных, казачьих и межнациональных мероприятиях на конец 2024 года составит 900 человек.</w:t>
      </w:r>
    </w:p>
    <w:p w:rsidR="00B3370E" w:rsidRPr="00B3370E" w:rsidRDefault="00B3370E" w:rsidP="00B3370E">
      <w:pPr>
        <w:ind w:firstLine="709"/>
        <w:jc w:val="both"/>
        <w:rPr>
          <w:rFonts w:ascii="Arial" w:hAnsi="Arial" w:cs="Arial"/>
          <w:sz w:val="24"/>
          <w:szCs w:val="24"/>
        </w:rPr>
      </w:pPr>
      <w:r w:rsidRPr="00B3370E">
        <w:rPr>
          <w:rFonts w:ascii="Arial" w:hAnsi="Arial" w:cs="Arial"/>
          <w:color w:val="000000"/>
          <w:sz w:val="24"/>
          <w:szCs w:val="24"/>
        </w:rPr>
        <w:t xml:space="preserve">Реализация </w:t>
      </w:r>
      <w:r w:rsidRPr="00B3370E">
        <w:rPr>
          <w:rFonts w:ascii="Arial" w:hAnsi="Arial" w:cs="Arial"/>
          <w:sz w:val="24"/>
          <w:szCs w:val="24"/>
          <w:lang w:eastAsia="ru-RU"/>
        </w:rPr>
        <w:t xml:space="preserve">Программы будет способствовать </w:t>
      </w:r>
      <w:r w:rsidRPr="00B3370E">
        <w:rPr>
          <w:rFonts w:ascii="Arial" w:hAnsi="Arial" w:cs="Arial"/>
          <w:sz w:val="24"/>
          <w:szCs w:val="24"/>
        </w:rPr>
        <w:t>повышению гражданской активности молодежи в решении задач социально-экономического развития Ермаковского района.</w:t>
      </w:r>
    </w:p>
    <w:p w:rsidR="00B3370E" w:rsidRPr="00B3370E" w:rsidRDefault="00B3370E" w:rsidP="00B3370E">
      <w:pPr>
        <w:tabs>
          <w:tab w:val="left" w:pos="0"/>
        </w:tabs>
        <w:ind w:firstLine="709"/>
        <w:jc w:val="both"/>
        <w:rPr>
          <w:rFonts w:ascii="Arial" w:hAnsi="Arial" w:cs="Arial"/>
          <w:sz w:val="24"/>
          <w:szCs w:val="24"/>
        </w:rPr>
      </w:pPr>
      <w:r w:rsidRPr="00B3370E">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Программы</w:t>
      </w:r>
      <w:r w:rsidRPr="00B3370E">
        <w:rPr>
          <w:rFonts w:ascii="Arial" w:hAnsi="Arial" w:cs="Arial"/>
          <w:color w:val="000000"/>
          <w:sz w:val="24"/>
          <w:szCs w:val="24"/>
        </w:rPr>
        <w:t xml:space="preserve">, значения целевых показателей на долгосрочный период </w:t>
      </w:r>
      <w:r w:rsidRPr="00B3370E">
        <w:rPr>
          <w:rFonts w:ascii="Arial" w:hAnsi="Arial" w:cs="Arial"/>
          <w:sz w:val="24"/>
          <w:szCs w:val="24"/>
        </w:rPr>
        <w:t xml:space="preserve">представлены в приложении № 2 к Паспорту Программы. </w:t>
      </w:r>
    </w:p>
    <w:p w:rsidR="00B3370E" w:rsidRPr="00B3370E" w:rsidRDefault="00B3370E" w:rsidP="00B3370E">
      <w:pPr>
        <w:ind w:firstLine="709"/>
        <w:jc w:val="both"/>
        <w:rPr>
          <w:rFonts w:ascii="Arial" w:hAnsi="Arial" w:cs="Arial"/>
          <w:sz w:val="24"/>
          <w:szCs w:val="24"/>
        </w:rPr>
      </w:pPr>
    </w:p>
    <w:p w:rsidR="00B3370E" w:rsidRPr="00B3370E" w:rsidRDefault="00B3370E" w:rsidP="00B3370E">
      <w:pPr>
        <w:tabs>
          <w:tab w:val="left" w:pos="284"/>
        </w:tabs>
        <w:suppressAutoHyphens w:val="0"/>
        <w:autoSpaceDE w:val="0"/>
        <w:ind w:firstLine="709"/>
        <w:jc w:val="both"/>
        <w:rPr>
          <w:rFonts w:ascii="Arial" w:eastAsia="Calibri" w:hAnsi="Arial" w:cs="Arial"/>
          <w:sz w:val="24"/>
          <w:szCs w:val="24"/>
        </w:rPr>
      </w:pPr>
      <w:r w:rsidRPr="00B3370E">
        <w:rPr>
          <w:rFonts w:ascii="Arial" w:eastAsia="Calibri" w:hAnsi="Arial" w:cs="Arial"/>
          <w:b/>
          <w:bCs/>
          <w:sz w:val="24"/>
          <w:szCs w:val="24"/>
        </w:rPr>
        <w:t>6. Перечень подпрограмм с указанием сроков их реализации и ожид</w:t>
      </w:r>
      <w:r w:rsidRPr="00B3370E">
        <w:rPr>
          <w:rFonts w:ascii="Arial" w:eastAsia="Calibri" w:hAnsi="Arial" w:cs="Arial"/>
          <w:b/>
          <w:bCs/>
          <w:sz w:val="24"/>
          <w:szCs w:val="24"/>
        </w:rPr>
        <w:t>а</w:t>
      </w:r>
      <w:r w:rsidRPr="00B3370E">
        <w:rPr>
          <w:rFonts w:ascii="Arial" w:eastAsia="Calibri" w:hAnsi="Arial" w:cs="Arial"/>
          <w:b/>
          <w:bCs/>
          <w:sz w:val="24"/>
          <w:szCs w:val="24"/>
        </w:rPr>
        <w:t>емых результатов</w:t>
      </w:r>
    </w:p>
    <w:p w:rsidR="00B3370E" w:rsidRPr="00B3370E" w:rsidRDefault="00B3370E" w:rsidP="00B3370E">
      <w:pPr>
        <w:tabs>
          <w:tab w:val="left" w:pos="284"/>
        </w:tabs>
        <w:suppressAutoHyphens w:val="0"/>
        <w:autoSpaceDE w:val="0"/>
        <w:ind w:firstLine="709"/>
        <w:jc w:val="both"/>
        <w:rPr>
          <w:rFonts w:ascii="Arial" w:eastAsia="Calibri" w:hAnsi="Arial" w:cs="Arial"/>
          <w:sz w:val="24"/>
          <w:szCs w:val="24"/>
        </w:rPr>
      </w:pPr>
    </w:p>
    <w:p w:rsidR="00B3370E" w:rsidRPr="00B3370E" w:rsidRDefault="00B3370E" w:rsidP="00B3370E">
      <w:pPr>
        <w:snapToGrid w:val="0"/>
        <w:ind w:firstLine="709"/>
        <w:jc w:val="both"/>
        <w:rPr>
          <w:rFonts w:ascii="Arial" w:hAnsi="Arial" w:cs="Arial"/>
          <w:sz w:val="24"/>
          <w:szCs w:val="24"/>
          <w:lang w:eastAsia="ru-RU"/>
        </w:rPr>
      </w:pPr>
      <w:r w:rsidRPr="00B3370E">
        <w:rPr>
          <w:rFonts w:ascii="Arial" w:hAnsi="Arial" w:cs="Arial"/>
          <w:sz w:val="24"/>
          <w:szCs w:val="24"/>
          <w:lang w:eastAsia="ru-RU"/>
        </w:rPr>
        <w:t>Программа включает 4 подпрограммы:</w:t>
      </w:r>
    </w:p>
    <w:p w:rsidR="00B3370E" w:rsidRPr="00B3370E" w:rsidRDefault="00B3370E" w:rsidP="00B3370E">
      <w:pPr>
        <w:snapToGrid w:val="0"/>
        <w:ind w:firstLine="709"/>
        <w:jc w:val="both"/>
        <w:rPr>
          <w:rFonts w:ascii="Arial" w:hAnsi="Arial" w:cs="Arial"/>
          <w:sz w:val="24"/>
          <w:szCs w:val="24"/>
          <w:lang w:eastAsia="ru-RU"/>
        </w:rPr>
      </w:pPr>
      <w:r w:rsidRPr="00B3370E">
        <w:rPr>
          <w:rFonts w:ascii="Arial" w:hAnsi="Arial" w:cs="Arial"/>
          <w:sz w:val="24"/>
          <w:szCs w:val="24"/>
          <w:lang w:eastAsia="ru-RU"/>
        </w:rPr>
        <w:t xml:space="preserve">Подпрограмма 1 </w:t>
      </w:r>
      <w:r w:rsidRPr="00B3370E">
        <w:rPr>
          <w:rFonts w:ascii="Arial" w:hAnsi="Arial" w:cs="Arial"/>
          <w:sz w:val="24"/>
          <w:szCs w:val="24"/>
        </w:rPr>
        <w:t>«Вовлечение молодежи Ермаковского района в социальную практику»;</w:t>
      </w:r>
    </w:p>
    <w:p w:rsidR="00B3370E" w:rsidRPr="00B3370E" w:rsidRDefault="00B3370E" w:rsidP="00B3370E">
      <w:pPr>
        <w:snapToGrid w:val="0"/>
        <w:ind w:firstLine="709"/>
        <w:jc w:val="both"/>
        <w:rPr>
          <w:rFonts w:ascii="Arial" w:hAnsi="Arial" w:cs="Arial"/>
          <w:sz w:val="24"/>
          <w:szCs w:val="24"/>
          <w:lang w:eastAsia="ru-RU"/>
        </w:rPr>
      </w:pPr>
      <w:r w:rsidRPr="00B3370E">
        <w:rPr>
          <w:rFonts w:ascii="Arial" w:hAnsi="Arial" w:cs="Arial"/>
          <w:sz w:val="24"/>
          <w:szCs w:val="24"/>
          <w:lang w:eastAsia="ru-RU"/>
        </w:rPr>
        <w:t>Подпрограмма 2 «</w:t>
      </w:r>
      <w:r w:rsidRPr="00B3370E">
        <w:rPr>
          <w:rFonts w:ascii="Arial" w:hAnsi="Arial" w:cs="Arial"/>
          <w:sz w:val="24"/>
          <w:szCs w:val="24"/>
        </w:rPr>
        <w:t>Патриотическое воспитание молодежи Ермаковского района»</w:t>
      </w:r>
      <w:r w:rsidRPr="00B3370E">
        <w:rPr>
          <w:rFonts w:ascii="Arial" w:hAnsi="Arial" w:cs="Arial"/>
          <w:sz w:val="24"/>
          <w:szCs w:val="24"/>
          <w:lang w:eastAsia="ru-RU"/>
        </w:rPr>
        <w:t>;</w:t>
      </w:r>
    </w:p>
    <w:p w:rsidR="00B3370E" w:rsidRPr="00B3370E" w:rsidRDefault="00B3370E" w:rsidP="00B3370E">
      <w:pPr>
        <w:snapToGrid w:val="0"/>
        <w:ind w:firstLine="709"/>
        <w:jc w:val="both"/>
        <w:rPr>
          <w:rFonts w:ascii="Arial" w:hAnsi="Arial" w:cs="Arial"/>
          <w:sz w:val="24"/>
          <w:szCs w:val="24"/>
          <w:lang w:eastAsia="ru-RU"/>
        </w:rPr>
      </w:pPr>
      <w:r w:rsidRPr="00B3370E">
        <w:rPr>
          <w:rFonts w:ascii="Arial" w:hAnsi="Arial" w:cs="Arial"/>
          <w:sz w:val="24"/>
          <w:szCs w:val="24"/>
          <w:lang w:eastAsia="ru-RU"/>
        </w:rPr>
        <w:t>Подпрограмма 3 «</w:t>
      </w:r>
      <w:r w:rsidRPr="00B3370E">
        <w:rPr>
          <w:rFonts w:ascii="Arial" w:hAnsi="Arial" w:cs="Arial"/>
          <w:sz w:val="24"/>
          <w:szCs w:val="24"/>
        </w:rPr>
        <w:t>Обеспечение жильем молодых семей в Ермаковском районе</w:t>
      </w:r>
      <w:r w:rsidRPr="00B3370E">
        <w:rPr>
          <w:rFonts w:ascii="Arial" w:hAnsi="Arial" w:cs="Arial"/>
          <w:sz w:val="24"/>
          <w:szCs w:val="24"/>
          <w:lang w:eastAsia="ru-RU"/>
        </w:rPr>
        <w:t>»;</w:t>
      </w:r>
    </w:p>
    <w:p w:rsidR="00B3370E" w:rsidRPr="00B3370E" w:rsidRDefault="00B3370E" w:rsidP="00B3370E">
      <w:pPr>
        <w:snapToGrid w:val="0"/>
        <w:ind w:firstLine="709"/>
        <w:jc w:val="both"/>
        <w:rPr>
          <w:rFonts w:ascii="Arial" w:hAnsi="Arial" w:cs="Arial"/>
          <w:sz w:val="24"/>
          <w:szCs w:val="24"/>
          <w:lang w:eastAsia="ru-RU"/>
        </w:rPr>
      </w:pPr>
      <w:r w:rsidRPr="00B3370E">
        <w:rPr>
          <w:rFonts w:ascii="Arial" w:hAnsi="Arial" w:cs="Arial"/>
          <w:sz w:val="24"/>
          <w:szCs w:val="24"/>
          <w:lang w:eastAsia="ru-RU"/>
        </w:rPr>
        <w:t>Подпрограмма 4 «</w:t>
      </w:r>
      <w:proofErr w:type="gramStart"/>
      <w:r w:rsidRPr="00B3370E">
        <w:rPr>
          <w:rFonts w:ascii="Arial" w:hAnsi="Arial" w:cs="Arial"/>
          <w:sz w:val="24"/>
          <w:szCs w:val="24"/>
          <w:lang w:eastAsia="ru-RU"/>
        </w:rPr>
        <w:t>Национальная</w:t>
      </w:r>
      <w:proofErr w:type="gramEnd"/>
      <w:r w:rsidRPr="00B3370E">
        <w:rPr>
          <w:rFonts w:ascii="Arial" w:hAnsi="Arial" w:cs="Arial"/>
          <w:sz w:val="24"/>
          <w:szCs w:val="24"/>
          <w:lang w:eastAsia="ru-RU"/>
        </w:rPr>
        <w:t xml:space="preserve"> политики в Ермаковском районе».</w:t>
      </w:r>
    </w:p>
    <w:p w:rsidR="00B3370E" w:rsidRPr="00B3370E" w:rsidRDefault="00B3370E" w:rsidP="00B3370E">
      <w:pPr>
        <w:autoSpaceDE w:val="0"/>
        <w:ind w:firstLine="709"/>
        <w:jc w:val="both"/>
        <w:rPr>
          <w:rFonts w:ascii="Arial" w:hAnsi="Arial" w:cs="Arial"/>
          <w:b/>
          <w:bCs/>
          <w:sz w:val="24"/>
          <w:szCs w:val="24"/>
          <w:lang w:eastAsia="ru-RU"/>
        </w:rPr>
      </w:pPr>
      <w:r w:rsidRPr="00B3370E">
        <w:rPr>
          <w:rFonts w:ascii="Arial" w:hAnsi="Arial" w:cs="Arial"/>
          <w:sz w:val="24"/>
          <w:szCs w:val="24"/>
          <w:lang w:eastAsia="ru-RU"/>
        </w:rPr>
        <w:t>Реализация мероприятий подпрограмм позволит достичь в 2014 - 2024 годах следующих результатов:</w:t>
      </w:r>
    </w:p>
    <w:p w:rsidR="00B3370E" w:rsidRPr="00B3370E" w:rsidRDefault="00B3370E" w:rsidP="00B3370E">
      <w:pPr>
        <w:snapToGrid w:val="0"/>
        <w:ind w:firstLine="709"/>
        <w:jc w:val="both"/>
        <w:rPr>
          <w:rFonts w:ascii="Arial" w:hAnsi="Arial" w:cs="Arial"/>
          <w:sz w:val="24"/>
          <w:szCs w:val="24"/>
        </w:rPr>
      </w:pPr>
      <w:r w:rsidRPr="00B3370E">
        <w:rPr>
          <w:rFonts w:ascii="Arial" w:hAnsi="Arial" w:cs="Arial"/>
          <w:bCs/>
          <w:sz w:val="24"/>
          <w:szCs w:val="24"/>
          <w:lang w:eastAsia="ru-RU"/>
        </w:rPr>
        <w:t xml:space="preserve">По подпрограмме 1 </w:t>
      </w:r>
      <w:r w:rsidRPr="00B3370E">
        <w:rPr>
          <w:rFonts w:ascii="Arial" w:hAnsi="Arial" w:cs="Arial"/>
          <w:bCs/>
          <w:sz w:val="24"/>
          <w:szCs w:val="24"/>
        </w:rPr>
        <w:t>«Вовлечение молодежи Ермаковского района в социальную практику»:</w:t>
      </w:r>
    </w:p>
    <w:p w:rsidR="00B3370E" w:rsidRPr="00B3370E" w:rsidRDefault="00B3370E" w:rsidP="00B3370E">
      <w:pPr>
        <w:widowControl w:val="0"/>
        <w:ind w:firstLine="709"/>
        <w:jc w:val="both"/>
        <w:rPr>
          <w:rFonts w:ascii="Arial" w:hAnsi="Arial" w:cs="Arial"/>
          <w:sz w:val="24"/>
          <w:szCs w:val="24"/>
        </w:rPr>
      </w:pPr>
      <w:r w:rsidRPr="00B3370E">
        <w:rPr>
          <w:rFonts w:ascii="Arial" w:hAnsi="Arial" w:cs="Arial"/>
          <w:sz w:val="24"/>
          <w:szCs w:val="24"/>
        </w:rPr>
        <w:t>- увеличение доли молодежи, проживающей в Ермаковском районе получившей информационные услуги до 30,5 % в 2024 году;</w:t>
      </w:r>
    </w:p>
    <w:p w:rsidR="00B3370E" w:rsidRPr="00B3370E" w:rsidRDefault="00B3370E" w:rsidP="00B3370E">
      <w:pPr>
        <w:widowControl w:val="0"/>
        <w:ind w:firstLine="709"/>
        <w:jc w:val="both"/>
        <w:rPr>
          <w:rFonts w:ascii="Arial" w:hAnsi="Arial" w:cs="Arial"/>
          <w:sz w:val="24"/>
          <w:szCs w:val="24"/>
        </w:rPr>
      </w:pPr>
      <w:r w:rsidRPr="00B3370E">
        <w:rPr>
          <w:rFonts w:ascii="Arial" w:hAnsi="Arial" w:cs="Arial"/>
          <w:sz w:val="24"/>
          <w:szCs w:val="24"/>
        </w:rPr>
        <w:t>- увеличение удельного веса молодых граждан, вовлеченных в деятельность молодежных объединений по направлениям молодежной политики, в их общей численности до 22,0 % в 2024 году;</w:t>
      </w:r>
    </w:p>
    <w:p w:rsidR="00B3370E" w:rsidRPr="00B3370E" w:rsidRDefault="00B3370E" w:rsidP="00B3370E">
      <w:pPr>
        <w:widowControl w:val="0"/>
        <w:ind w:firstLine="709"/>
        <w:jc w:val="both"/>
        <w:rPr>
          <w:rFonts w:ascii="Arial" w:hAnsi="Arial" w:cs="Arial"/>
          <w:sz w:val="24"/>
          <w:szCs w:val="24"/>
        </w:rPr>
      </w:pPr>
      <w:r w:rsidRPr="00B3370E">
        <w:rPr>
          <w:rFonts w:ascii="Arial" w:hAnsi="Arial" w:cs="Arial"/>
          <w:sz w:val="24"/>
          <w:szCs w:val="24"/>
        </w:rPr>
        <w:t xml:space="preserve">- количество </w:t>
      </w:r>
      <w:proofErr w:type="gramStart"/>
      <w:r w:rsidRPr="00B3370E">
        <w:rPr>
          <w:rFonts w:ascii="Arial" w:hAnsi="Arial" w:cs="Arial"/>
          <w:sz w:val="24"/>
          <w:szCs w:val="24"/>
        </w:rPr>
        <w:t>поддержанных социально-экономических проектов, реализуемых молодежью Ермаковского района составит</w:t>
      </w:r>
      <w:proofErr w:type="gramEnd"/>
      <w:r w:rsidRPr="00B3370E">
        <w:rPr>
          <w:rFonts w:ascii="Arial" w:hAnsi="Arial" w:cs="Arial"/>
          <w:sz w:val="24"/>
          <w:szCs w:val="24"/>
        </w:rPr>
        <w:t xml:space="preserve"> 15 шт. в 2024 году;</w:t>
      </w:r>
    </w:p>
    <w:p w:rsidR="00B3370E" w:rsidRPr="00B3370E" w:rsidRDefault="00B3370E" w:rsidP="00B3370E">
      <w:pPr>
        <w:widowControl w:val="0"/>
        <w:ind w:firstLine="709"/>
        <w:jc w:val="both"/>
        <w:rPr>
          <w:rFonts w:ascii="Arial" w:hAnsi="Arial" w:cs="Arial"/>
          <w:sz w:val="24"/>
          <w:szCs w:val="24"/>
        </w:rPr>
      </w:pPr>
      <w:r w:rsidRPr="00B3370E">
        <w:rPr>
          <w:rFonts w:ascii="Arial" w:hAnsi="Arial" w:cs="Arial"/>
          <w:sz w:val="24"/>
          <w:szCs w:val="24"/>
        </w:rPr>
        <w:t>- увеличение количества созданных рабочих мест для несовершеннолетних граждан, проживающих в Ермаковском районе до 60 в 2024 году;</w:t>
      </w:r>
    </w:p>
    <w:p w:rsidR="00B3370E" w:rsidRPr="00B3370E" w:rsidRDefault="00B3370E" w:rsidP="00B3370E">
      <w:pPr>
        <w:widowControl w:val="0"/>
        <w:ind w:firstLine="709"/>
        <w:jc w:val="both"/>
        <w:rPr>
          <w:rFonts w:ascii="Arial" w:hAnsi="Arial" w:cs="Arial"/>
          <w:sz w:val="24"/>
          <w:szCs w:val="24"/>
        </w:rPr>
      </w:pPr>
      <w:r w:rsidRPr="00B3370E">
        <w:rPr>
          <w:rFonts w:ascii="Arial" w:hAnsi="Arial" w:cs="Arial"/>
          <w:sz w:val="24"/>
          <w:szCs w:val="24"/>
        </w:rPr>
        <w:t xml:space="preserve">- увеличение удельного веса молодых граждан, регулярно посещающих </w:t>
      </w:r>
      <w:r w:rsidRPr="00B3370E">
        <w:rPr>
          <w:rFonts w:ascii="Arial" w:eastAsia="Lucida Sans" w:hAnsi="Arial" w:cs="Arial"/>
          <w:sz w:val="24"/>
          <w:szCs w:val="24"/>
        </w:rPr>
        <w:t>молодежный центр до 10 % в 2024 году;</w:t>
      </w:r>
    </w:p>
    <w:p w:rsidR="00B3370E" w:rsidRPr="00B3370E" w:rsidRDefault="00B3370E" w:rsidP="00B3370E">
      <w:pPr>
        <w:ind w:firstLine="709"/>
        <w:jc w:val="both"/>
        <w:rPr>
          <w:rFonts w:ascii="Arial" w:hAnsi="Arial" w:cs="Arial"/>
          <w:sz w:val="24"/>
          <w:szCs w:val="24"/>
        </w:rPr>
      </w:pPr>
      <w:r w:rsidRPr="00B3370E">
        <w:rPr>
          <w:rFonts w:ascii="Arial" w:hAnsi="Arial" w:cs="Arial"/>
          <w:sz w:val="24"/>
          <w:szCs w:val="24"/>
        </w:rPr>
        <w:lastRenderedPageBreak/>
        <w:t>- сохранение количества несовершеннолетних граждан, проживающих в Ермаковском районе, принявших участие в профильных палаточных лагерях на уровне 9 человек ежегодно до 2024 года.</w:t>
      </w:r>
    </w:p>
    <w:p w:rsidR="00B3370E" w:rsidRPr="00B3370E" w:rsidRDefault="00B3370E" w:rsidP="00B3370E">
      <w:pPr>
        <w:ind w:firstLine="709"/>
        <w:jc w:val="both"/>
        <w:rPr>
          <w:rFonts w:ascii="Arial" w:hAnsi="Arial" w:cs="Arial"/>
          <w:sz w:val="24"/>
          <w:szCs w:val="24"/>
        </w:rPr>
      </w:pPr>
      <w:r w:rsidRPr="00B3370E">
        <w:rPr>
          <w:rFonts w:ascii="Arial" w:hAnsi="Arial" w:cs="Arial"/>
          <w:bCs/>
          <w:sz w:val="24"/>
          <w:szCs w:val="24"/>
          <w:lang w:eastAsia="ru-RU"/>
        </w:rPr>
        <w:t>По подпрограмме 2 «</w:t>
      </w:r>
      <w:r w:rsidRPr="00B3370E">
        <w:rPr>
          <w:rFonts w:ascii="Arial" w:hAnsi="Arial" w:cs="Arial"/>
          <w:bCs/>
          <w:sz w:val="24"/>
          <w:szCs w:val="24"/>
        </w:rPr>
        <w:t>Патриотическое воспитание молодежи Ермаковского района»</w:t>
      </w:r>
      <w:r w:rsidRPr="00B3370E">
        <w:rPr>
          <w:rFonts w:ascii="Arial" w:hAnsi="Arial" w:cs="Arial"/>
          <w:bCs/>
          <w:sz w:val="24"/>
          <w:szCs w:val="24"/>
          <w:lang w:eastAsia="ru-RU"/>
        </w:rPr>
        <w:t>:</w:t>
      </w:r>
    </w:p>
    <w:p w:rsidR="00B3370E" w:rsidRPr="00B3370E" w:rsidRDefault="00B3370E" w:rsidP="00B3370E">
      <w:pPr>
        <w:widowControl w:val="0"/>
        <w:autoSpaceDE w:val="0"/>
        <w:ind w:firstLine="709"/>
        <w:jc w:val="both"/>
        <w:rPr>
          <w:rFonts w:ascii="Arial" w:hAnsi="Arial" w:cs="Arial"/>
          <w:sz w:val="24"/>
          <w:szCs w:val="24"/>
        </w:rPr>
      </w:pPr>
      <w:r w:rsidRPr="00B3370E">
        <w:rPr>
          <w:rFonts w:ascii="Arial" w:hAnsi="Arial" w:cs="Arial"/>
          <w:sz w:val="24"/>
          <w:szCs w:val="24"/>
        </w:rPr>
        <w:t>- увеличить удельный вес молодых граждан, проживающих в Ермаковском районе, вовлеченных в краеведческую деятельность и мероприятия патриотической направленности, в их общей численности</w:t>
      </w:r>
      <w:r w:rsidRPr="00B3370E">
        <w:rPr>
          <w:rFonts w:ascii="Arial" w:hAnsi="Arial" w:cs="Arial"/>
          <w:kern w:val="1"/>
          <w:sz w:val="24"/>
          <w:szCs w:val="24"/>
          <w:lang w:eastAsia="ru-RU"/>
        </w:rPr>
        <w:t xml:space="preserve"> до 36,5% в 2024 году;</w:t>
      </w:r>
    </w:p>
    <w:p w:rsidR="00B3370E" w:rsidRPr="00B3370E" w:rsidRDefault="00B3370E" w:rsidP="00B3370E">
      <w:pPr>
        <w:widowControl w:val="0"/>
        <w:autoSpaceDE w:val="0"/>
        <w:ind w:firstLine="709"/>
        <w:jc w:val="both"/>
        <w:rPr>
          <w:rFonts w:ascii="Arial" w:hAnsi="Arial" w:cs="Arial"/>
          <w:sz w:val="24"/>
          <w:szCs w:val="24"/>
        </w:rPr>
      </w:pPr>
      <w:r w:rsidRPr="00B3370E">
        <w:rPr>
          <w:rFonts w:ascii="Arial" w:hAnsi="Arial" w:cs="Arial"/>
          <w:sz w:val="24"/>
          <w:szCs w:val="24"/>
        </w:rPr>
        <w:t>- увеличить удельный вес молодых граждан, проживающих в Ермаковском районе, являющихся членами патриотических объединений муниципальных учреждений и общественных организаций Ермаковского района, в их общей численности до 5,3 % в 2024 году;</w:t>
      </w:r>
      <w:r w:rsidRPr="00B3370E">
        <w:rPr>
          <w:rFonts w:ascii="Arial" w:hAnsi="Arial" w:cs="Arial"/>
          <w:color w:val="DC2300"/>
          <w:sz w:val="24"/>
          <w:szCs w:val="24"/>
        </w:rPr>
        <w:t xml:space="preserve"> </w:t>
      </w:r>
    </w:p>
    <w:p w:rsidR="00B3370E" w:rsidRPr="00B3370E" w:rsidRDefault="00B3370E" w:rsidP="00B3370E">
      <w:pPr>
        <w:widowControl w:val="0"/>
        <w:autoSpaceDE w:val="0"/>
        <w:ind w:firstLine="709"/>
        <w:jc w:val="both"/>
        <w:rPr>
          <w:rFonts w:ascii="Arial" w:hAnsi="Arial" w:cs="Arial"/>
          <w:sz w:val="24"/>
          <w:szCs w:val="24"/>
          <w:lang w:eastAsia="ru-RU"/>
        </w:rPr>
      </w:pPr>
      <w:r w:rsidRPr="00B3370E">
        <w:rPr>
          <w:rFonts w:ascii="Arial" w:hAnsi="Arial" w:cs="Arial"/>
          <w:sz w:val="24"/>
          <w:szCs w:val="24"/>
        </w:rPr>
        <w:t xml:space="preserve">- увеличить количество молодых граждан в возрасте 14-18 лет, проживающих в Ермаковском районе, являющихся участниками военно-спортивных мероприятий, в общей численности молодежи 14-18 лет до 38,3% в 2024 году; </w:t>
      </w:r>
    </w:p>
    <w:p w:rsidR="00B3370E" w:rsidRPr="00B3370E" w:rsidRDefault="00B3370E" w:rsidP="00B3370E">
      <w:pPr>
        <w:widowControl w:val="0"/>
        <w:autoSpaceDE w:val="0"/>
        <w:ind w:firstLine="709"/>
        <w:jc w:val="both"/>
        <w:rPr>
          <w:rFonts w:ascii="Arial" w:hAnsi="Arial" w:cs="Arial"/>
          <w:b/>
          <w:bCs/>
          <w:sz w:val="24"/>
          <w:szCs w:val="24"/>
          <w:lang w:eastAsia="ru-RU"/>
        </w:rPr>
      </w:pPr>
      <w:r w:rsidRPr="00B3370E">
        <w:rPr>
          <w:rFonts w:ascii="Arial" w:hAnsi="Arial" w:cs="Arial"/>
          <w:sz w:val="24"/>
          <w:szCs w:val="24"/>
          <w:lang w:eastAsia="ru-RU"/>
        </w:rPr>
        <w:t>- увеличить удельный вес молодых граждан, проживающих в Ермаковском районе, вовлеченных в добровольческую деятельность, в их общей численности до 10,5 % в 2024 году.</w:t>
      </w:r>
    </w:p>
    <w:p w:rsidR="00B3370E" w:rsidRPr="00B3370E" w:rsidRDefault="00B3370E" w:rsidP="00B3370E">
      <w:pPr>
        <w:snapToGrid w:val="0"/>
        <w:ind w:firstLine="709"/>
        <w:jc w:val="both"/>
        <w:rPr>
          <w:rFonts w:ascii="Arial" w:hAnsi="Arial" w:cs="Arial"/>
          <w:sz w:val="24"/>
          <w:szCs w:val="24"/>
        </w:rPr>
      </w:pPr>
      <w:r w:rsidRPr="00B3370E">
        <w:rPr>
          <w:rFonts w:ascii="Arial" w:hAnsi="Arial" w:cs="Arial"/>
          <w:bCs/>
          <w:sz w:val="24"/>
          <w:szCs w:val="24"/>
          <w:lang w:eastAsia="ru-RU"/>
        </w:rPr>
        <w:t>По подпрограмме 3 «</w:t>
      </w:r>
      <w:r w:rsidRPr="00B3370E">
        <w:rPr>
          <w:rFonts w:ascii="Arial" w:hAnsi="Arial" w:cs="Arial"/>
          <w:bCs/>
          <w:sz w:val="24"/>
          <w:szCs w:val="24"/>
        </w:rPr>
        <w:t>Обеспечение жильем молодых семей в Ермаковском районе</w:t>
      </w:r>
      <w:r w:rsidRPr="00B3370E">
        <w:rPr>
          <w:rFonts w:ascii="Arial" w:hAnsi="Arial" w:cs="Arial"/>
          <w:bCs/>
          <w:sz w:val="24"/>
          <w:szCs w:val="24"/>
          <w:lang w:eastAsia="ru-RU"/>
        </w:rPr>
        <w:t>»:</w:t>
      </w:r>
    </w:p>
    <w:p w:rsidR="00B3370E" w:rsidRPr="00B3370E" w:rsidRDefault="00B3370E" w:rsidP="00B3370E">
      <w:pPr>
        <w:widowControl w:val="0"/>
        <w:spacing w:line="100" w:lineRule="atLeast"/>
        <w:ind w:firstLine="709"/>
        <w:jc w:val="both"/>
        <w:rPr>
          <w:rFonts w:ascii="Arial" w:eastAsia="SimSun" w:hAnsi="Arial" w:cs="Arial"/>
          <w:kern w:val="1"/>
          <w:sz w:val="24"/>
          <w:szCs w:val="24"/>
        </w:rPr>
      </w:pPr>
      <w:r w:rsidRPr="00B3370E">
        <w:rPr>
          <w:rFonts w:ascii="Arial" w:eastAsia="SimSun" w:hAnsi="Arial" w:cs="Arial"/>
          <w:kern w:val="1"/>
          <w:sz w:val="24"/>
          <w:szCs w:val="24"/>
        </w:rPr>
        <w:t>- доля молодых семей, улучшивших жилищные условия за счет полученных социальных выплат (за весь период действия подпрограммы), к общему количеству молодых семей, состоящих на учете нуждающихся в улучшении жилищных условий по состоянию на 01.10.2020 г., составит 5 %;</w:t>
      </w:r>
    </w:p>
    <w:p w:rsidR="00B3370E" w:rsidRPr="00B3370E" w:rsidRDefault="00B3370E" w:rsidP="00B3370E">
      <w:pPr>
        <w:widowControl w:val="0"/>
        <w:spacing w:line="100" w:lineRule="atLeast"/>
        <w:ind w:firstLine="709"/>
        <w:jc w:val="both"/>
        <w:rPr>
          <w:rFonts w:ascii="Arial" w:eastAsia="SimSun" w:hAnsi="Arial" w:cs="Arial"/>
          <w:kern w:val="1"/>
          <w:sz w:val="24"/>
          <w:szCs w:val="24"/>
        </w:rPr>
      </w:pPr>
      <w:proofErr w:type="gramStart"/>
      <w:r w:rsidRPr="00B3370E">
        <w:rPr>
          <w:rFonts w:ascii="Arial" w:eastAsia="SimSun" w:hAnsi="Arial" w:cs="Arial"/>
          <w:kern w:val="1"/>
          <w:sz w:val="24"/>
          <w:szCs w:val="24"/>
        </w:rPr>
        <w:t>- сохранение доли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на уровне 100% до</w:t>
      </w:r>
      <w:proofErr w:type="gramEnd"/>
      <w:r w:rsidRPr="00B3370E">
        <w:rPr>
          <w:rFonts w:ascii="Arial" w:eastAsia="SimSun" w:hAnsi="Arial" w:cs="Arial"/>
          <w:kern w:val="1"/>
          <w:sz w:val="24"/>
          <w:szCs w:val="24"/>
        </w:rPr>
        <w:t xml:space="preserve"> 2024 года.</w:t>
      </w:r>
    </w:p>
    <w:p w:rsidR="00B3370E" w:rsidRPr="00B3370E" w:rsidRDefault="00B3370E" w:rsidP="00B3370E">
      <w:pPr>
        <w:snapToGrid w:val="0"/>
        <w:ind w:firstLine="709"/>
        <w:jc w:val="both"/>
        <w:rPr>
          <w:rFonts w:ascii="Arial" w:hAnsi="Arial" w:cs="Arial"/>
          <w:sz w:val="24"/>
          <w:szCs w:val="24"/>
          <w:lang w:eastAsia="ru-RU"/>
        </w:rPr>
      </w:pPr>
      <w:r w:rsidRPr="00B3370E">
        <w:rPr>
          <w:rFonts w:ascii="Arial" w:hAnsi="Arial" w:cs="Arial"/>
          <w:sz w:val="24"/>
          <w:szCs w:val="24"/>
          <w:lang w:eastAsia="ru-RU"/>
        </w:rPr>
        <w:t>По подпрограмме 4 «Реализация национальной политики в Ермаковском районе»:</w:t>
      </w:r>
    </w:p>
    <w:p w:rsidR="00B3370E" w:rsidRPr="00B3370E" w:rsidRDefault="00B3370E" w:rsidP="00B3370E">
      <w:pPr>
        <w:ind w:firstLine="709"/>
        <w:jc w:val="both"/>
        <w:rPr>
          <w:rFonts w:ascii="Arial" w:hAnsi="Arial" w:cs="Arial"/>
          <w:sz w:val="24"/>
          <w:szCs w:val="24"/>
        </w:rPr>
      </w:pPr>
      <w:r w:rsidRPr="00B3370E">
        <w:rPr>
          <w:rFonts w:ascii="Arial" w:hAnsi="Arial" w:cs="Arial"/>
          <w:sz w:val="24"/>
          <w:szCs w:val="24"/>
        </w:rPr>
        <w:t>- численность населения Ермаковского района, участвующего в национальных, казачьих и межнациональных мероприятиях на конец 2024 года составит 900 человек.</w:t>
      </w:r>
    </w:p>
    <w:p w:rsidR="00B3370E" w:rsidRPr="00B3370E" w:rsidRDefault="00B3370E" w:rsidP="00B3370E">
      <w:pPr>
        <w:ind w:firstLine="709"/>
        <w:jc w:val="both"/>
        <w:rPr>
          <w:rFonts w:ascii="Arial" w:hAnsi="Arial" w:cs="Arial"/>
          <w:sz w:val="24"/>
          <w:szCs w:val="24"/>
        </w:rPr>
      </w:pPr>
    </w:p>
    <w:p w:rsidR="00B3370E" w:rsidRPr="00B3370E" w:rsidRDefault="00B3370E" w:rsidP="00B3370E">
      <w:pPr>
        <w:ind w:firstLine="709"/>
        <w:jc w:val="both"/>
        <w:rPr>
          <w:rFonts w:ascii="Arial" w:hAnsi="Arial" w:cs="Arial"/>
          <w:sz w:val="24"/>
          <w:szCs w:val="24"/>
        </w:rPr>
      </w:pPr>
      <w:r w:rsidRPr="00B3370E">
        <w:rPr>
          <w:rFonts w:ascii="Arial" w:hAnsi="Arial" w:cs="Arial"/>
          <w:b/>
          <w:sz w:val="24"/>
          <w:szCs w:val="24"/>
        </w:rPr>
        <w:t>7.</w:t>
      </w:r>
      <w:r w:rsidRPr="00B3370E">
        <w:rPr>
          <w:rFonts w:ascii="Arial" w:hAnsi="Arial" w:cs="Arial"/>
          <w:sz w:val="24"/>
          <w:szCs w:val="24"/>
        </w:rPr>
        <w:t xml:space="preserve"> </w:t>
      </w:r>
      <w:r w:rsidRPr="00B3370E">
        <w:rPr>
          <w:rFonts w:ascii="Arial" w:hAnsi="Arial" w:cs="Arial"/>
          <w:b/>
          <w:sz w:val="24"/>
          <w:szCs w:val="24"/>
        </w:rPr>
        <w:t>Информацию о распределении планируемых расходов по отдельным мероприятиям программы, подпрограмм по форме согласно приложению №3 к программе.</w:t>
      </w:r>
    </w:p>
    <w:p w:rsidR="00B3370E" w:rsidRPr="00B3370E" w:rsidRDefault="00B3370E" w:rsidP="00B3370E">
      <w:pPr>
        <w:widowControl w:val="0"/>
        <w:spacing w:line="100" w:lineRule="atLeast"/>
        <w:ind w:firstLine="709"/>
        <w:jc w:val="both"/>
        <w:rPr>
          <w:rFonts w:ascii="Arial" w:eastAsia="SimSun" w:hAnsi="Arial" w:cs="Arial"/>
          <w:kern w:val="1"/>
          <w:sz w:val="24"/>
          <w:szCs w:val="24"/>
        </w:rPr>
      </w:pPr>
    </w:p>
    <w:p w:rsidR="00B3370E" w:rsidRPr="00B3370E" w:rsidRDefault="00B3370E" w:rsidP="00B3370E">
      <w:pPr>
        <w:tabs>
          <w:tab w:val="left" w:pos="426"/>
        </w:tabs>
        <w:suppressAutoHyphens w:val="0"/>
        <w:ind w:firstLine="709"/>
        <w:jc w:val="both"/>
        <w:rPr>
          <w:rFonts w:ascii="Arial" w:eastAsia="Calibri" w:hAnsi="Arial" w:cs="Arial"/>
          <w:sz w:val="24"/>
          <w:szCs w:val="24"/>
        </w:rPr>
      </w:pPr>
      <w:r w:rsidRPr="00B3370E">
        <w:rPr>
          <w:rFonts w:ascii="Arial" w:eastAsia="Calibri" w:hAnsi="Arial" w:cs="Arial"/>
          <w:b/>
          <w:sz w:val="24"/>
          <w:szCs w:val="24"/>
        </w:rPr>
        <w:t>8. Информация о ресурсном обеспечении и прогнозной оценке расх</w:t>
      </w:r>
      <w:r w:rsidRPr="00B3370E">
        <w:rPr>
          <w:rFonts w:ascii="Arial" w:eastAsia="Calibri" w:hAnsi="Arial" w:cs="Arial"/>
          <w:b/>
          <w:sz w:val="24"/>
          <w:szCs w:val="24"/>
        </w:rPr>
        <w:t>о</w:t>
      </w:r>
      <w:r w:rsidRPr="00B3370E">
        <w:rPr>
          <w:rFonts w:ascii="Arial" w:eastAsia="Calibri" w:hAnsi="Arial" w:cs="Arial"/>
          <w:b/>
          <w:sz w:val="24"/>
          <w:szCs w:val="24"/>
        </w:rPr>
        <w:t>дов на реализацию целей Программы с учетом источников финансирования, приложение 4 к программе.</w:t>
      </w:r>
    </w:p>
    <w:p w:rsidR="00B3370E" w:rsidRPr="00B3370E" w:rsidRDefault="00B3370E" w:rsidP="00B3370E">
      <w:pPr>
        <w:widowControl w:val="0"/>
        <w:spacing w:line="100" w:lineRule="atLeast"/>
        <w:ind w:firstLine="709"/>
        <w:jc w:val="both"/>
        <w:rPr>
          <w:rFonts w:ascii="Arial" w:eastAsia="SimSun" w:hAnsi="Arial" w:cs="Arial"/>
          <w:b/>
          <w:bCs/>
          <w:kern w:val="1"/>
          <w:sz w:val="24"/>
          <w:szCs w:val="24"/>
        </w:rPr>
      </w:pPr>
    </w:p>
    <w:p w:rsidR="00B3370E" w:rsidRPr="00B3370E" w:rsidRDefault="00B3370E" w:rsidP="00B3370E">
      <w:pPr>
        <w:widowControl w:val="0"/>
        <w:spacing w:line="100" w:lineRule="atLeast"/>
        <w:ind w:firstLine="709"/>
        <w:jc w:val="both"/>
        <w:rPr>
          <w:rFonts w:ascii="Arial" w:eastAsia="SimSun" w:hAnsi="Arial" w:cs="Arial"/>
          <w:b/>
          <w:bCs/>
          <w:kern w:val="1"/>
          <w:sz w:val="24"/>
          <w:szCs w:val="24"/>
        </w:rPr>
      </w:pPr>
      <w:r w:rsidRPr="00B3370E">
        <w:rPr>
          <w:rFonts w:ascii="Arial" w:eastAsia="SimSun" w:hAnsi="Arial" w:cs="Arial"/>
          <w:b/>
          <w:bCs/>
          <w:kern w:val="1"/>
          <w:sz w:val="24"/>
          <w:szCs w:val="24"/>
        </w:rPr>
        <w:t xml:space="preserve">9. Реализация и </w:t>
      </w:r>
      <w:proofErr w:type="gramStart"/>
      <w:r w:rsidRPr="00B3370E">
        <w:rPr>
          <w:rFonts w:ascii="Arial" w:eastAsia="SimSun" w:hAnsi="Arial" w:cs="Arial"/>
          <w:b/>
          <w:bCs/>
          <w:kern w:val="1"/>
          <w:sz w:val="24"/>
          <w:szCs w:val="24"/>
        </w:rPr>
        <w:t>контроль за</w:t>
      </w:r>
      <w:proofErr w:type="gramEnd"/>
      <w:r w:rsidRPr="00B3370E">
        <w:rPr>
          <w:rFonts w:ascii="Arial" w:eastAsia="SimSun" w:hAnsi="Arial" w:cs="Arial"/>
          <w:b/>
          <w:bCs/>
          <w:kern w:val="1"/>
          <w:sz w:val="24"/>
          <w:szCs w:val="24"/>
        </w:rPr>
        <w:t xml:space="preserve"> ходом выполнения программы</w:t>
      </w:r>
    </w:p>
    <w:p w:rsidR="00B3370E" w:rsidRPr="00B3370E" w:rsidRDefault="00B3370E" w:rsidP="00B3370E">
      <w:pPr>
        <w:ind w:firstLine="709"/>
        <w:jc w:val="both"/>
        <w:rPr>
          <w:rFonts w:ascii="Arial" w:hAnsi="Arial" w:cs="Arial"/>
          <w:sz w:val="24"/>
          <w:szCs w:val="24"/>
        </w:rPr>
      </w:pP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9.1. Текущее управление реализацией программы осуществляется отве</w:t>
      </w:r>
      <w:r w:rsidRPr="00B3370E">
        <w:rPr>
          <w:rFonts w:ascii="Arial" w:eastAsia="Calibri" w:hAnsi="Arial" w:cs="Arial"/>
          <w:sz w:val="24"/>
          <w:szCs w:val="24"/>
          <w:lang w:eastAsia="en-US"/>
        </w:rPr>
        <w:t>т</w:t>
      </w:r>
      <w:r w:rsidRPr="00B3370E">
        <w:rPr>
          <w:rFonts w:ascii="Arial" w:eastAsia="Calibri" w:hAnsi="Arial" w:cs="Arial"/>
          <w:sz w:val="24"/>
          <w:szCs w:val="24"/>
          <w:lang w:eastAsia="en-US"/>
        </w:rPr>
        <w:t>ственным исполнителем программы.</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Ответственный исполнитель программы несет ответственность за ее ре</w:t>
      </w:r>
      <w:r w:rsidRPr="00B3370E">
        <w:rPr>
          <w:rFonts w:ascii="Arial" w:eastAsia="Calibri" w:hAnsi="Arial" w:cs="Arial"/>
          <w:sz w:val="24"/>
          <w:szCs w:val="24"/>
          <w:lang w:eastAsia="en-US"/>
        </w:rPr>
        <w:t>а</w:t>
      </w:r>
      <w:r w:rsidRPr="00B3370E">
        <w:rPr>
          <w:rFonts w:ascii="Arial" w:eastAsia="Calibri" w:hAnsi="Arial" w:cs="Arial"/>
          <w:sz w:val="24"/>
          <w:szCs w:val="24"/>
          <w:lang w:eastAsia="en-US"/>
        </w:rPr>
        <w:t>лизацию, достижение конечного результата, целевое и эффективное использов</w:t>
      </w:r>
      <w:r w:rsidRPr="00B3370E">
        <w:rPr>
          <w:rFonts w:ascii="Arial" w:eastAsia="Calibri" w:hAnsi="Arial" w:cs="Arial"/>
          <w:sz w:val="24"/>
          <w:szCs w:val="24"/>
          <w:lang w:eastAsia="en-US"/>
        </w:rPr>
        <w:t>а</w:t>
      </w:r>
      <w:r w:rsidRPr="00B3370E">
        <w:rPr>
          <w:rFonts w:ascii="Arial" w:eastAsia="Calibri" w:hAnsi="Arial" w:cs="Arial"/>
          <w:sz w:val="24"/>
          <w:szCs w:val="24"/>
          <w:lang w:eastAsia="en-US"/>
        </w:rPr>
        <w:lastRenderedPageBreak/>
        <w:t xml:space="preserve">ние </w:t>
      </w:r>
      <w:proofErr w:type="gramStart"/>
      <w:r w:rsidRPr="00B3370E">
        <w:rPr>
          <w:rFonts w:ascii="Arial" w:eastAsia="Calibri" w:hAnsi="Arial" w:cs="Arial"/>
          <w:sz w:val="24"/>
          <w:szCs w:val="24"/>
          <w:lang w:eastAsia="en-US"/>
        </w:rPr>
        <w:t>финансовых</w:t>
      </w:r>
      <w:proofErr w:type="gramEnd"/>
      <w:r w:rsidRPr="00B3370E">
        <w:rPr>
          <w:rFonts w:ascii="Arial" w:eastAsia="Calibri" w:hAnsi="Arial" w:cs="Arial"/>
          <w:sz w:val="24"/>
          <w:szCs w:val="24"/>
          <w:lang w:eastAsia="en-US"/>
        </w:rPr>
        <w:t xml:space="preserve"> средств, выделяемых на выполнение программы.</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9.2. Ответственным исполнителем программы осуществляется:</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отбор исполнителей отдельных мероприятий программы и мероприятий подпрограмм, реализуемых ответственным исполнителем;</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координация деятельности соисполнителей программы в ходе реализации отдельных мероприятий программы и мероприятий подпрограмм;</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xml:space="preserve">- непосредственный </w:t>
      </w:r>
      <w:proofErr w:type="gramStart"/>
      <w:r w:rsidRPr="00B3370E">
        <w:rPr>
          <w:rFonts w:ascii="Arial" w:eastAsia="Calibri" w:hAnsi="Arial" w:cs="Arial"/>
          <w:sz w:val="24"/>
          <w:szCs w:val="24"/>
          <w:lang w:eastAsia="en-US"/>
        </w:rPr>
        <w:t>контроль за</w:t>
      </w:r>
      <w:proofErr w:type="gramEnd"/>
      <w:r w:rsidRPr="00B3370E">
        <w:rPr>
          <w:rFonts w:ascii="Arial" w:eastAsia="Calibri" w:hAnsi="Arial" w:cs="Arial"/>
          <w:sz w:val="24"/>
          <w:szCs w:val="24"/>
          <w:lang w:eastAsia="en-US"/>
        </w:rPr>
        <w:t xml:space="preserve"> ходом реализации отдельных мероприятий программы и мероприятий подпрограмм, реализуемых ответственным исполнит</w:t>
      </w:r>
      <w:r w:rsidRPr="00B3370E">
        <w:rPr>
          <w:rFonts w:ascii="Arial" w:eastAsia="Calibri" w:hAnsi="Arial" w:cs="Arial"/>
          <w:sz w:val="24"/>
          <w:szCs w:val="24"/>
          <w:lang w:eastAsia="en-US"/>
        </w:rPr>
        <w:t>е</w:t>
      </w:r>
      <w:r w:rsidRPr="00B3370E">
        <w:rPr>
          <w:rFonts w:ascii="Arial" w:eastAsia="Calibri" w:hAnsi="Arial" w:cs="Arial"/>
          <w:sz w:val="24"/>
          <w:szCs w:val="24"/>
          <w:lang w:eastAsia="en-US"/>
        </w:rPr>
        <w:t>лем;</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подготовка отчетов о реализации программы.</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9.3. Соисполнителем программы осуществляется:</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отбор исполнителей отдельных мероприятий программы и мероприятий подпрограмм, реализуемых соисполнителем;</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координация исполнения отдельных мероприятий программы и меропри</w:t>
      </w:r>
      <w:r w:rsidRPr="00B3370E">
        <w:rPr>
          <w:rFonts w:ascii="Arial" w:eastAsia="Calibri" w:hAnsi="Arial" w:cs="Arial"/>
          <w:sz w:val="24"/>
          <w:szCs w:val="24"/>
          <w:lang w:eastAsia="en-US"/>
        </w:rPr>
        <w:t>я</w:t>
      </w:r>
      <w:r w:rsidRPr="00B3370E">
        <w:rPr>
          <w:rFonts w:ascii="Arial" w:eastAsia="Calibri" w:hAnsi="Arial" w:cs="Arial"/>
          <w:sz w:val="24"/>
          <w:szCs w:val="24"/>
          <w:lang w:eastAsia="en-US"/>
        </w:rPr>
        <w:t>тий подпрограмм, мониторинг их реализации;</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xml:space="preserve">- непосредственный </w:t>
      </w:r>
      <w:proofErr w:type="gramStart"/>
      <w:r w:rsidRPr="00B3370E">
        <w:rPr>
          <w:rFonts w:ascii="Arial" w:eastAsia="Calibri" w:hAnsi="Arial" w:cs="Arial"/>
          <w:sz w:val="24"/>
          <w:szCs w:val="24"/>
          <w:lang w:eastAsia="en-US"/>
        </w:rPr>
        <w:t>контроль за</w:t>
      </w:r>
      <w:proofErr w:type="gramEnd"/>
      <w:r w:rsidRPr="00B3370E">
        <w:rPr>
          <w:rFonts w:ascii="Arial" w:eastAsia="Calibri" w:hAnsi="Arial" w:cs="Arial"/>
          <w:sz w:val="24"/>
          <w:szCs w:val="24"/>
          <w:lang w:eastAsia="en-US"/>
        </w:rPr>
        <w:t xml:space="preserve"> ходом реализации отдельных мероприятий программы и мероприятий подпрограмм;</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подготовка отчетов о реализации отдельных мероприятий программы и мероприятий подпрограмм и направление их ответственному исполнителю.</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xml:space="preserve">9.4. </w:t>
      </w:r>
      <w:proofErr w:type="gramStart"/>
      <w:r w:rsidRPr="00B3370E">
        <w:rPr>
          <w:rFonts w:ascii="Arial" w:eastAsia="Calibri" w:hAnsi="Arial" w:cs="Arial"/>
          <w:sz w:val="24"/>
          <w:szCs w:val="24"/>
          <w:lang w:eastAsia="en-US"/>
        </w:rPr>
        <w:t>Реализация отдельных мероприятий программы и мероприятий подпр</w:t>
      </w:r>
      <w:r w:rsidRPr="00B3370E">
        <w:rPr>
          <w:rFonts w:ascii="Arial" w:eastAsia="Calibri" w:hAnsi="Arial" w:cs="Arial"/>
          <w:sz w:val="24"/>
          <w:szCs w:val="24"/>
          <w:lang w:eastAsia="en-US"/>
        </w:rPr>
        <w:t>о</w:t>
      </w:r>
      <w:r w:rsidRPr="00B3370E">
        <w:rPr>
          <w:rFonts w:ascii="Arial" w:eastAsia="Calibri" w:hAnsi="Arial" w:cs="Arial"/>
          <w:sz w:val="24"/>
          <w:szCs w:val="24"/>
          <w:lang w:eastAsia="en-US"/>
        </w:rPr>
        <w:t>грамм осуществляется посредством заключения контрактов (договоров) на п</w:t>
      </w:r>
      <w:r w:rsidRPr="00B3370E">
        <w:rPr>
          <w:rFonts w:ascii="Arial" w:eastAsia="Calibri" w:hAnsi="Arial" w:cs="Arial"/>
          <w:sz w:val="24"/>
          <w:szCs w:val="24"/>
          <w:lang w:eastAsia="en-US"/>
        </w:rPr>
        <w:t>о</w:t>
      </w:r>
      <w:r w:rsidRPr="00B3370E">
        <w:rPr>
          <w:rFonts w:ascii="Arial" w:eastAsia="Calibri" w:hAnsi="Arial" w:cs="Arial"/>
          <w:sz w:val="24"/>
          <w:szCs w:val="24"/>
          <w:lang w:eastAsia="en-US"/>
        </w:rPr>
        <w:t>ставки товаров, выполнение работ, оказание услуг для муниципальных и муниц</w:t>
      </w:r>
      <w:r w:rsidRPr="00B3370E">
        <w:rPr>
          <w:rFonts w:ascii="Arial" w:eastAsia="Calibri" w:hAnsi="Arial" w:cs="Arial"/>
          <w:sz w:val="24"/>
          <w:szCs w:val="24"/>
          <w:lang w:eastAsia="en-US"/>
        </w:rPr>
        <w:t>и</w:t>
      </w:r>
      <w:r w:rsidRPr="00B3370E">
        <w:rPr>
          <w:rFonts w:ascii="Arial" w:eastAsia="Calibri" w:hAnsi="Arial" w:cs="Arial"/>
          <w:sz w:val="24"/>
          <w:szCs w:val="24"/>
          <w:lang w:eastAsia="en-US"/>
        </w:rPr>
        <w:t>пальных нужд в соответствии с действующим законодательством Российской Ф</w:t>
      </w:r>
      <w:r w:rsidRPr="00B3370E">
        <w:rPr>
          <w:rFonts w:ascii="Arial" w:eastAsia="Calibri" w:hAnsi="Arial" w:cs="Arial"/>
          <w:sz w:val="24"/>
          <w:szCs w:val="24"/>
          <w:lang w:eastAsia="en-US"/>
        </w:rPr>
        <w:t>е</w:t>
      </w:r>
      <w:r w:rsidRPr="00B3370E">
        <w:rPr>
          <w:rFonts w:ascii="Arial" w:eastAsia="Calibri" w:hAnsi="Arial" w:cs="Arial"/>
          <w:sz w:val="24"/>
          <w:szCs w:val="24"/>
          <w:lang w:eastAsia="en-US"/>
        </w:rPr>
        <w:t>дерации, бюджетных ассигнований на капитальные вложения, реализации мер государственной и муниципальной поддержки и в иных формах в соответствии с действующим законодательством Российской Федерации.</w:t>
      </w:r>
      <w:proofErr w:type="gramEnd"/>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9.5. Ответственный исполнитель для обеспечения мониторинга и анализа хода реализации программы организует ведение и представление ежеквартал</w:t>
      </w:r>
      <w:r w:rsidRPr="00B3370E">
        <w:rPr>
          <w:rFonts w:ascii="Arial" w:eastAsia="Calibri" w:hAnsi="Arial" w:cs="Arial"/>
          <w:sz w:val="24"/>
          <w:szCs w:val="24"/>
          <w:lang w:eastAsia="en-US"/>
        </w:rPr>
        <w:t>ь</w:t>
      </w:r>
      <w:r w:rsidRPr="00B3370E">
        <w:rPr>
          <w:rFonts w:ascii="Arial" w:eastAsia="Calibri" w:hAnsi="Arial" w:cs="Arial"/>
          <w:sz w:val="24"/>
          <w:szCs w:val="24"/>
          <w:lang w:eastAsia="en-US"/>
        </w:rPr>
        <w:t>ной отчетности (за первый, второй и третий кварталы).</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Соисполнители программы по запросу ответственного исполнителя пр</w:t>
      </w:r>
      <w:r w:rsidRPr="00B3370E">
        <w:rPr>
          <w:rFonts w:ascii="Arial" w:eastAsia="Calibri" w:hAnsi="Arial" w:cs="Arial"/>
          <w:sz w:val="24"/>
          <w:szCs w:val="24"/>
          <w:lang w:eastAsia="en-US"/>
        </w:rPr>
        <w:t>о</w:t>
      </w:r>
      <w:r w:rsidRPr="00B3370E">
        <w:rPr>
          <w:rFonts w:ascii="Arial" w:eastAsia="Calibri" w:hAnsi="Arial" w:cs="Arial"/>
          <w:sz w:val="24"/>
          <w:szCs w:val="24"/>
          <w:lang w:eastAsia="en-US"/>
        </w:rPr>
        <w:t>граммы представляют информацию о реализации подпрограмм и отдельных м</w:t>
      </w:r>
      <w:r w:rsidRPr="00B3370E">
        <w:rPr>
          <w:rFonts w:ascii="Arial" w:eastAsia="Calibri" w:hAnsi="Arial" w:cs="Arial"/>
          <w:sz w:val="24"/>
          <w:szCs w:val="24"/>
          <w:lang w:eastAsia="en-US"/>
        </w:rPr>
        <w:t>е</w:t>
      </w:r>
      <w:r w:rsidRPr="00B3370E">
        <w:rPr>
          <w:rFonts w:ascii="Arial" w:eastAsia="Calibri" w:hAnsi="Arial" w:cs="Arial"/>
          <w:sz w:val="24"/>
          <w:szCs w:val="24"/>
          <w:lang w:eastAsia="en-US"/>
        </w:rPr>
        <w:t>роприятий программы, реализуемых соисполнителем, в сроки и по форме, уст</w:t>
      </w:r>
      <w:r w:rsidRPr="00B3370E">
        <w:rPr>
          <w:rFonts w:ascii="Arial" w:eastAsia="Calibri" w:hAnsi="Arial" w:cs="Arial"/>
          <w:sz w:val="24"/>
          <w:szCs w:val="24"/>
          <w:lang w:eastAsia="en-US"/>
        </w:rPr>
        <w:t>а</w:t>
      </w:r>
      <w:r w:rsidRPr="00B3370E">
        <w:rPr>
          <w:rFonts w:ascii="Arial" w:eastAsia="Calibri" w:hAnsi="Arial" w:cs="Arial"/>
          <w:sz w:val="24"/>
          <w:szCs w:val="24"/>
          <w:lang w:eastAsia="en-US"/>
        </w:rPr>
        <w:t>новленной ответственным исполнителем программы.</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9.6. Отчеты о реализации программы представляются ответственным и</w:t>
      </w:r>
      <w:r w:rsidRPr="00B3370E">
        <w:rPr>
          <w:rFonts w:ascii="Arial" w:eastAsia="Calibri" w:hAnsi="Arial" w:cs="Arial"/>
          <w:sz w:val="24"/>
          <w:szCs w:val="24"/>
          <w:lang w:eastAsia="en-US"/>
        </w:rPr>
        <w:t>с</w:t>
      </w:r>
      <w:r w:rsidRPr="00B3370E">
        <w:rPr>
          <w:rFonts w:ascii="Arial" w:eastAsia="Calibri" w:hAnsi="Arial" w:cs="Arial"/>
          <w:sz w:val="24"/>
          <w:szCs w:val="24"/>
          <w:lang w:eastAsia="en-US"/>
        </w:rPr>
        <w:t>полнителем программы одновременно в отдел планирования и эконмического развития администрации Ермаковского района и финансовое управление админ</w:t>
      </w:r>
      <w:r w:rsidRPr="00B3370E">
        <w:rPr>
          <w:rFonts w:ascii="Arial" w:eastAsia="Calibri" w:hAnsi="Arial" w:cs="Arial"/>
          <w:sz w:val="24"/>
          <w:szCs w:val="24"/>
          <w:lang w:eastAsia="en-US"/>
        </w:rPr>
        <w:t>и</w:t>
      </w:r>
      <w:r w:rsidRPr="00B3370E">
        <w:rPr>
          <w:rFonts w:ascii="Arial" w:eastAsia="Calibri" w:hAnsi="Arial" w:cs="Arial"/>
          <w:sz w:val="24"/>
          <w:szCs w:val="24"/>
          <w:lang w:eastAsia="en-US"/>
        </w:rPr>
        <w:t>страции Ермаковского района ежеквартально не позднее 10-го числа второго м</w:t>
      </w:r>
      <w:r w:rsidRPr="00B3370E">
        <w:rPr>
          <w:rFonts w:ascii="Arial" w:eastAsia="Calibri" w:hAnsi="Arial" w:cs="Arial"/>
          <w:sz w:val="24"/>
          <w:szCs w:val="24"/>
          <w:lang w:eastAsia="en-US"/>
        </w:rPr>
        <w:t>е</w:t>
      </w:r>
      <w:r w:rsidRPr="00B3370E">
        <w:rPr>
          <w:rFonts w:ascii="Arial" w:eastAsia="Calibri" w:hAnsi="Arial" w:cs="Arial"/>
          <w:sz w:val="24"/>
          <w:szCs w:val="24"/>
          <w:lang w:eastAsia="en-US"/>
        </w:rPr>
        <w:t xml:space="preserve">сяца, следующего </w:t>
      </w:r>
      <w:proofErr w:type="gramStart"/>
      <w:r w:rsidRPr="00B3370E">
        <w:rPr>
          <w:rFonts w:ascii="Arial" w:eastAsia="Calibri" w:hAnsi="Arial" w:cs="Arial"/>
          <w:sz w:val="24"/>
          <w:szCs w:val="24"/>
          <w:lang w:eastAsia="en-US"/>
        </w:rPr>
        <w:t>за</w:t>
      </w:r>
      <w:proofErr w:type="gramEnd"/>
      <w:r w:rsidRPr="00B3370E">
        <w:rPr>
          <w:rFonts w:ascii="Arial" w:eastAsia="Calibri" w:hAnsi="Arial" w:cs="Arial"/>
          <w:sz w:val="24"/>
          <w:szCs w:val="24"/>
          <w:lang w:eastAsia="en-US"/>
        </w:rPr>
        <w:t xml:space="preserve"> отчетным.</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9.7. Годовой отчет о ходе реализации программы формируется ответстве</w:t>
      </w:r>
      <w:r w:rsidRPr="00B3370E">
        <w:rPr>
          <w:rFonts w:ascii="Arial" w:eastAsia="Calibri" w:hAnsi="Arial" w:cs="Arial"/>
          <w:sz w:val="24"/>
          <w:szCs w:val="24"/>
          <w:lang w:eastAsia="en-US"/>
        </w:rPr>
        <w:t>н</w:t>
      </w:r>
      <w:r w:rsidRPr="00B3370E">
        <w:rPr>
          <w:rFonts w:ascii="Arial" w:eastAsia="Calibri" w:hAnsi="Arial" w:cs="Arial"/>
          <w:sz w:val="24"/>
          <w:szCs w:val="24"/>
          <w:lang w:eastAsia="en-US"/>
        </w:rPr>
        <w:t>ным исполнителем программы с учетом информации, полученной от соисполн</w:t>
      </w:r>
      <w:r w:rsidRPr="00B3370E">
        <w:rPr>
          <w:rFonts w:ascii="Arial" w:eastAsia="Calibri" w:hAnsi="Arial" w:cs="Arial"/>
          <w:sz w:val="24"/>
          <w:szCs w:val="24"/>
          <w:lang w:eastAsia="en-US"/>
        </w:rPr>
        <w:t>и</w:t>
      </w:r>
      <w:r w:rsidRPr="00B3370E">
        <w:rPr>
          <w:rFonts w:ascii="Arial" w:eastAsia="Calibri" w:hAnsi="Arial" w:cs="Arial"/>
          <w:sz w:val="24"/>
          <w:szCs w:val="24"/>
          <w:lang w:eastAsia="en-US"/>
        </w:rPr>
        <w:t>телей программы.</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Согласованный с соисполнителями программы годовой отчет представл</w:t>
      </w:r>
      <w:r w:rsidRPr="00B3370E">
        <w:rPr>
          <w:rFonts w:ascii="Arial" w:eastAsia="Calibri" w:hAnsi="Arial" w:cs="Arial"/>
          <w:sz w:val="24"/>
          <w:szCs w:val="24"/>
          <w:lang w:eastAsia="en-US"/>
        </w:rPr>
        <w:t>я</w:t>
      </w:r>
      <w:r w:rsidRPr="00B3370E">
        <w:rPr>
          <w:rFonts w:ascii="Arial" w:eastAsia="Calibri" w:hAnsi="Arial" w:cs="Arial"/>
          <w:sz w:val="24"/>
          <w:szCs w:val="24"/>
          <w:lang w:eastAsia="en-US"/>
        </w:rPr>
        <w:t>ется одновременно в отдел планирования и эконмического развития администр</w:t>
      </w:r>
      <w:r w:rsidRPr="00B3370E">
        <w:rPr>
          <w:rFonts w:ascii="Arial" w:eastAsia="Calibri" w:hAnsi="Arial" w:cs="Arial"/>
          <w:sz w:val="24"/>
          <w:szCs w:val="24"/>
          <w:lang w:eastAsia="en-US"/>
        </w:rPr>
        <w:t>а</w:t>
      </w:r>
      <w:r w:rsidRPr="00B3370E">
        <w:rPr>
          <w:rFonts w:ascii="Arial" w:eastAsia="Calibri" w:hAnsi="Arial" w:cs="Arial"/>
          <w:sz w:val="24"/>
          <w:szCs w:val="24"/>
          <w:lang w:eastAsia="en-US"/>
        </w:rPr>
        <w:t xml:space="preserve">ции Ермаковского района и финансовое управление администрации Ермаковского района до 1 марта года, следующего </w:t>
      </w:r>
      <w:proofErr w:type="gramStart"/>
      <w:r w:rsidRPr="00B3370E">
        <w:rPr>
          <w:rFonts w:ascii="Arial" w:eastAsia="Calibri" w:hAnsi="Arial" w:cs="Arial"/>
          <w:sz w:val="24"/>
          <w:szCs w:val="24"/>
          <w:lang w:eastAsia="en-US"/>
        </w:rPr>
        <w:t>за</w:t>
      </w:r>
      <w:proofErr w:type="gramEnd"/>
      <w:r w:rsidRPr="00B3370E">
        <w:rPr>
          <w:rFonts w:ascii="Arial" w:eastAsia="Calibri" w:hAnsi="Arial" w:cs="Arial"/>
          <w:sz w:val="24"/>
          <w:szCs w:val="24"/>
          <w:lang w:eastAsia="en-US"/>
        </w:rPr>
        <w:t xml:space="preserve"> отчетным.</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9.8. Годовой отчет содержит:</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proofErr w:type="gramStart"/>
      <w:r w:rsidRPr="00B3370E">
        <w:rPr>
          <w:rFonts w:ascii="Arial" w:eastAsia="Calibri" w:hAnsi="Arial" w:cs="Arial"/>
          <w:sz w:val="24"/>
          <w:szCs w:val="24"/>
          <w:lang w:eastAsia="en-US"/>
        </w:rPr>
        <w:t>- информацию об основных результатах, достигнутых в отчетном году, включающую качественные и количественные характеристики состояния устано</w:t>
      </w:r>
      <w:r w:rsidRPr="00B3370E">
        <w:rPr>
          <w:rFonts w:ascii="Arial" w:eastAsia="Calibri" w:hAnsi="Arial" w:cs="Arial"/>
          <w:sz w:val="24"/>
          <w:szCs w:val="24"/>
          <w:lang w:eastAsia="en-US"/>
        </w:rPr>
        <w:t>в</w:t>
      </w:r>
      <w:r w:rsidRPr="00B3370E">
        <w:rPr>
          <w:rFonts w:ascii="Arial" w:eastAsia="Calibri" w:hAnsi="Arial" w:cs="Arial"/>
          <w:sz w:val="24"/>
          <w:szCs w:val="24"/>
          <w:lang w:eastAsia="en-US"/>
        </w:rPr>
        <w:t>ленной сферы деятельности, которые планировалось достигнуть в ходе реализ</w:t>
      </w:r>
      <w:r w:rsidRPr="00B3370E">
        <w:rPr>
          <w:rFonts w:ascii="Arial" w:eastAsia="Calibri" w:hAnsi="Arial" w:cs="Arial"/>
          <w:sz w:val="24"/>
          <w:szCs w:val="24"/>
          <w:lang w:eastAsia="en-US"/>
        </w:rPr>
        <w:t>а</w:t>
      </w:r>
      <w:r w:rsidRPr="00B3370E">
        <w:rPr>
          <w:rFonts w:ascii="Arial" w:eastAsia="Calibri" w:hAnsi="Arial" w:cs="Arial"/>
          <w:sz w:val="24"/>
          <w:szCs w:val="24"/>
          <w:lang w:eastAsia="en-US"/>
        </w:rPr>
        <w:t>ции программы, и фактически достигнутое состояние;</w:t>
      </w:r>
      <w:proofErr w:type="gramEnd"/>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сведения о достижении значений показателей программы в разрезе о</w:t>
      </w:r>
      <w:r w:rsidRPr="00B3370E">
        <w:rPr>
          <w:rFonts w:ascii="Arial" w:eastAsia="Calibri" w:hAnsi="Arial" w:cs="Arial"/>
          <w:sz w:val="24"/>
          <w:szCs w:val="24"/>
          <w:lang w:eastAsia="en-US"/>
        </w:rPr>
        <w:t>т</w:t>
      </w:r>
      <w:r w:rsidRPr="00B3370E">
        <w:rPr>
          <w:rFonts w:ascii="Arial" w:eastAsia="Calibri" w:hAnsi="Arial" w:cs="Arial"/>
          <w:sz w:val="24"/>
          <w:szCs w:val="24"/>
          <w:lang w:eastAsia="en-US"/>
        </w:rPr>
        <w:t xml:space="preserve">дельных мероприятий программы и подпрограмм с обоснованием отклонений по </w:t>
      </w:r>
      <w:r w:rsidRPr="00B3370E">
        <w:rPr>
          <w:rFonts w:ascii="Arial" w:eastAsia="Calibri" w:hAnsi="Arial" w:cs="Arial"/>
          <w:sz w:val="24"/>
          <w:szCs w:val="24"/>
          <w:lang w:eastAsia="en-US"/>
        </w:rPr>
        <w:lastRenderedPageBreak/>
        <w:t>показателям, плановые значения по которым не достигнуты;</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xml:space="preserve">- </w:t>
      </w:r>
      <w:hyperlink w:anchor="Par2344" w:history="1">
        <w:r w:rsidRPr="00B3370E">
          <w:rPr>
            <w:rFonts w:ascii="Arial" w:eastAsia="Calibri" w:hAnsi="Arial" w:cs="Arial"/>
            <w:sz w:val="24"/>
            <w:szCs w:val="24"/>
            <w:lang w:eastAsia="en-US"/>
          </w:rPr>
          <w:t>информацию</w:t>
        </w:r>
      </w:hyperlink>
      <w:r w:rsidRPr="00B3370E">
        <w:rPr>
          <w:rFonts w:ascii="Arial" w:eastAsia="Calibri" w:hAnsi="Arial" w:cs="Arial"/>
          <w:sz w:val="24"/>
          <w:szCs w:val="24"/>
          <w:lang w:eastAsia="en-US"/>
        </w:rPr>
        <w:t xml:space="preserve"> о целевых показателях и показателях результативности, о значениях данных показателей, которые планировалось достигнуть в ходе реал</w:t>
      </w:r>
      <w:r w:rsidRPr="00B3370E">
        <w:rPr>
          <w:rFonts w:ascii="Arial" w:eastAsia="Calibri" w:hAnsi="Arial" w:cs="Arial"/>
          <w:sz w:val="24"/>
          <w:szCs w:val="24"/>
          <w:lang w:eastAsia="en-US"/>
        </w:rPr>
        <w:t>и</w:t>
      </w:r>
      <w:r w:rsidRPr="00B3370E">
        <w:rPr>
          <w:rFonts w:ascii="Arial" w:eastAsia="Calibri" w:hAnsi="Arial" w:cs="Arial"/>
          <w:sz w:val="24"/>
          <w:szCs w:val="24"/>
          <w:lang w:eastAsia="en-US"/>
        </w:rPr>
        <w:t>зации программы, и фактически достигнутые значения показателей;</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информацию о запланированных, но не достигнутых результатах с указ</w:t>
      </w:r>
      <w:r w:rsidRPr="00B3370E">
        <w:rPr>
          <w:rFonts w:ascii="Arial" w:eastAsia="Calibri" w:hAnsi="Arial" w:cs="Arial"/>
          <w:sz w:val="24"/>
          <w:szCs w:val="24"/>
          <w:lang w:eastAsia="en-US"/>
        </w:rPr>
        <w:t>а</w:t>
      </w:r>
      <w:r w:rsidRPr="00B3370E">
        <w:rPr>
          <w:rFonts w:ascii="Arial" w:eastAsia="Calibri" w:hAnsi="Arial" w:cs="Arial"/>
          <w:sz w:val="24"/>
          <w:szCs w:val="24"/>
          <w:lang w:eastAsia="en-US"/>
        </w:rPr>
        <w:t>нием нереализованных или реализованных не в полной мере мероприятий (с ук</w:t>
      </w:r>
      <w:r w:rsidRPr="00B3370E">
        <w:rPr>
          <w:rFonts w:ascii="Arial" w:eastAsia="Calibri" w:hAnsi="Arial" w:cs="Arial"/>
          <w:sz w:val="24"/>
          <w:szCs w:val="24"/>
          <w:lang w:eastAsia="en-US"/>
        </w:rPr>
        <w:t>а</w:t>
      </w:r>
      <w:r w:rsidRPr="00B3370E">
        <w:rPr>
          <w:rFonts w:ascii="Arial" w:eastAsia="Calibri" w:hAnsi="Arial" w:cs="Arial"/>
          <w:sz w:val="24"/>
          <w:szCs w:val="24"/>
          <w:lang w:eastAsia="en-US"/>
        </w:rPr>
        <w:t>занием причин);</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описание результатов реализации отдельных мероприятий программы и подпрограмм в отчетном году;</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перечень нереализованных или реализованных частично подпрограмм и отдельных мероприятий программ (из числа предусмотренных к реализации в о</w:t>
      </w:r>
      <w:r w:rsidRPr="00B3370E">
        <w:rPr>
          <w:rFonts w:ascii="Arial" w:eastAsia="Calibri" w:hAnsi="Arial" w:cs="Arial"/>
          <w:sz w:val="24"/>
          <w:szCs w:val="24"/>
          <w:lang w:eastAsia="en-US"/>
        </w:rPr>
        <w:t>т</w:t>
      </w:r>
      <w:r w:rsidRPr="00B3370E">
        <w:rPr>
          <w:rFonts w:ascii="Arial" w:eastAsia="Calibri" w:hAnsi="Arial" w:cs="Arial"/>
          <w:sz w:val="24"/>
          <w:szCs w:val="24"/>
          <w:lang w:eastAsia="en-US"/>
        </w:rPr>
        <w:t>четном году) с указанием причин их реализации не в полном объеме;</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анализ последствий не реализации отдельных мероприятий программ, подпрограмм на реализацию программы и анализ факторов, повлиявших на их реализацию (не реализацию);</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ru-RU"/>
        </w:rPr>
        <w:t>- информацию об использовании бюджетных ассигнований районного бю</w:t>
      </w:r>
      <w:r w:rsidRPr="00B3370E">
        <w:rPr>
          <w:rFonts w:ascii="Arial" w:eastAsia="Calibri" w:hAnsi="Arial" w:cs="Arial"/>
          <w:sz w:val="24"/>
          <w:szCs w:val="24"/>
          <w:lang w:eastAsia="ru-RU"/>
        </w:rPr>
        <w:t>д</w:t>
      </w:r>
      <w:r w:rsidRPr="00B3370E">
        <w:rPr>
          <w:rFonts w:ascii="Arial" w:eastAsia="Calibri" w:hAnsi="Arial" w:cs="Arial"/>
          <w:sz w:val="24"/>
          <w:szCs w:val="24"/>
          <w:lang w:eastAsia="ru-RU"/>
        </w:rPr>
        <w:t>жета и иных средств на реализацию отдельных мероприятий программы и по</w:t>
      </w:r>
      <w:r w:rsidRPr="00B3370E">
        <w:rPr>
          <w:rFonts w:ascii="Arial" w:eastAsia="Calibri" w:hAnsi="Arial" w:cs="Arial"/>
          <w:sz w:val="24"/>
          <w:szCs w:val="24"/>
          <w:lang w:eastAsia="ru-RU"/>
        </w:rPr>
        <w:t>д</w:t>
      </w:r>
      <w:r w:rsidRPr="00B3370E">
        <w:rPr>
          <w:rFonts w:ascii="Arial" w:eastAsia="Calibri" w:hAnsi="Arial" w:cs="Arial"/>
          <w:sz w:val="24"/>
          <w:szCs w:val="24"/>
          <w:lang w:eastAsia="ru-RU"/>
        </w:rPr>
        <w:t xml:space="preserve">программ с указанием плановых и фактических </w:t>
      </w:r>
      <w:r w:rsidRPr="00B3370E">
        <w:rPr>
          <w:rFonts w:ascii="Arial" w:eastAsia="Calibri" w:hAnsi="Arial" w:cs="Arial"/>
          <w:color w:val="000000"/>
          <w:sz w:val="24"/>
          <w:szCs w:val="24"/>
          <w:lang w:eastAsia="ru-RU"/>
        </w:rPr>
        <w:t xml:space="preserve">значений </w:t>
      </w:r>
      <w:r w:rsidRPr="00B3370E">
        <w:rPr>
          <w:rFonts w:ascii="Arial" w:eastAsia="Calibri" w:hAnsi="Arial" w:cs="Arial"/>
          <w:sz w:val="24"/>
          <w:szCs w:val="24"/>
          <w:lang w:eastAsia="ru-RU"/>
        </w:rPr>
        <w:t>(с расшифровкой по главным распорядителям средств районного бюджета, подпрограммам, отдел</w:t>
      </w:r>
      <w:r w:rsidRPr="00B3370E">
        <w:rPr>
          <w:rFonts w:ascii="Arial" w:eastAsia="Calibri" w:hAnsi="Arial" w:cs="Arial"/>
          <w:sz w:val="24"/>
          <w:szCs w:val="24"/>
          <w:lang w:eastAsia="ru-RU"/>
        </w:rPr>
        <w:t>ь</w:t>
      </w:r>
      <w:r w:rsidRPr="00B3370E">
        <w:rPr>
          <w:rFonts w:ascii="Arial" w:eastAsia="Calibri" w:hAnsi="Arial" w:cs="Arial"/>
          <w:sz w:val="24"/>
          <w:szCs w:val="24"/>
          <w:lang w:eastAsia="ru-RU"/>
        </w:rPr>
        <w:t>ным мероприятиям программы, а также по годам реализации программы)</w:t>
      </w:r>
      <w:r w:rsidRPr="00B3370E">
        <w:rPr>
          <w:rFonts w:ascii="Arial" w:eastAsia="Calibri" w:hAnsi="Arial" w:cs="Arial"/>
          <w:sz w:val="24"/>
          <w:szCs w:val="24"/>
          <w:lang w:eastAsia="en-US"/>
        </w:rPr>
        <w:t>;</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xml:space="preserve">- информацию об использовании бюджетных ассигнований </w:t>
      </w:r>
      <w:proofErr w:type="gramStart"/>
      <w:r w:rsidRPr="00B3370E">
        <w:rPr>
          <w:rFonts w:ascii="Arial" w:eastAsia="Calibri" w:hAnsi="Arial" w:cs="Arial"/>
          <w:sz w:val="24"/>
          <w:szCs w:val="24"/>
          <w:lang w:eastAsia="en-US"/>
        </w:rPr>
        <w:t>районного</w:t>
      </w:r>
      <w:proofErr w:type="gramEnd"/>
      <w:r w:rsidRPr="00B3370E">
        <w:rPr>
          <w:rFonts w:ascii="Arial" w:eastAsia="Calibri" w:hAnsi="Arial" w:cs="Arial"/>
          <w:sz w:val="24"/>
          <w:szCs w:val="24"/>
          <w:lang w:eastAsia="en-US"/>
        </w:rPr>
        <w:t xml:space="preserve"> бю</w:t>
      </w:r>
      <w:r w:rsidRPr="00B3370E">
        <w:rPr>
          <w:rFonts w:ascii="Arial" w:eastAsia="Calibri" w:hAnsi="Arial" w:cs="Arial"/>
          <w:sz w:val="24"/>
          <w:szCs w:val="24"/>
          <w:lang w:eastAsia="en-US"/>
        </w:rPr>
        <w:t>д</w:t>
      </w:r>
      <w:r w:rsidRPr="00B3370E">
        <w:rPr>
          <w:rFonts w:ascii="Arial" w:eastAsia="Calibri" w:hAnsi="Arial" w:cs="Arial"/>
          <w:sz w:val="24"/>
          <w:szCs w:val="24"/>
          <w:lang w:eastAsia="en-US"/>
        </w:rPr>
        <w:t xml:space="preserve">жета и иных средств на реализацию программы </w:t>
      </w:r>
      <w:r w:rsidRPr="00B3370E">
        <w:rPr>
          <w:rFonts w:ascii="Arial" w:eastAsia="Calibri" w:hAnsi="Arial" w:cs="Arial"/>
          <w:sz w:val="24"/>
          <w:szCs w:val="24"/>
          <w:lang w:eastAsia="ru-RU"/>
        </w:rPr>
        <w:t>с указанием плановых и фактич</w:t>
      </w:r>
      <w:r w:rsidRPr="00B3370E">
        <w:rPr>
          <w:rFonts w:ascii="Arial" w:eastAsia="Calibri" w:hAnsi="Arial" w:cs="Arial"/>
          <w:sz w:val="24"/>
          <w:szCs w:val="24"/>
          <w:lang w:eastAsia="ru-RU"/>
        </w:rPr>
        <w:t>е</w:t>
      </w:r>
      <w:r w:rsidRPr="00B3370E">
        <w:rPr>
          <w:rFonts w:ascii="Arial" w:eastAsia="Calibri" w:hAnsi="Arial" w:cs="Arial"/>
          <w:sz w:val="24"/>
          <w:szCs w:val="24"/>
          <w:lang w:eastAsia="ru-RU"/>
        </w:rPr>
        <w:t xml:space="preserve">ских </w:t>
      </w:r>
      <w:r w:rsidRPr="00B3370E">
        <w:rPr>
          <w:rFonts w:ascii="Arial" w:eastAsia="Calibri" w:hAnsi="Arial" w:cs="Arial"/>
          <w:color w:val="000000"/>
          <w:sz w:val="24"/>
          <w:szCs w:val="24"/>
          <w:lang w:eastAsia="ru-RU"/>
        </w:rPr>
        <w:t>значений</w:t>
      </w:r>
      <w:r w:rsidRPr="00B3370E">
        <w:rPr>
          <w:rFonts w:ascii="Arial" w:eastAsia="Calibri" w:hAnsi="Arial" w:cs="Arial"/>
          <w:sz w:val="24"/>
          <w:szCs w:val="24"/>
          <w:lang w:eastAsia="en-US"/>
        </w:rPr>
        <w:t>;</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xml:space="preserve">- </w:t>
      </w:r>
      <w:hyperlink w:anchor="Par3202" w:history="1">
        <w:r w:rsidRPr="00B3370E">
          <w:rPr>
            <w:rFonts w:ascii="Arial" w:eastAsia="Calibri" w:hAnsi="Arial" w:cs="Arial"/>
            <w:sz w:val="24"/>
            <w:szCs w:val="24"/>
            <w:lang w:eastAsia="en-US"/>
          </w:rPr>
          <w:t>информацию</w:t>
        </w:r>
      </w:hyperlink>
      <w:r w:rsidRPr="00B3370E">
        <w:rPr>
          <w:rFonts w:ascii="Arial" w:eastAsia="Calibri" w:hAnsi="Arial" w:cs="Arial"/>
          <w:sz w:val="24"/>
          <w:szCs w:val="24"/>
          <w:lang w:eastAsia="en-US"/>
        </w:rPr>
        <w:t xml:space="preserve"> об использовании бюджетных ассигнований районного бю</w:t>
      </w:r>
      <w:r w:rsidRPr="00B3370E">
        <w:rPr>
          <w:rFonts w:ascii="Arial" w:eastAsia="Calibri" w:hAnsi="Arial" w:cs="Arial"/>
          <w:sz w:val="24"/>
          <w:szCs w:val="24"/>
          <w:lang w:eastAsia="en-US"/>
        </w:rPr>
        <w:t>д</w:t>
      </w:r>
      <w:r w:rsidRPr="00B3370E">
        <w:rPr>
          <w:rFonts w:ascii="Arial" w:eastAsia="Calibri" w:hAnsi="Arial" w:cs="Arial"/>
          <w:sz w:val="24"/>
          <w:szCs w:val="24"/>
          <w:lang w:eastAsia="en-US"/>
        </w:rPr>
        <w:t>жета и иных средств на реализацию программы с указанием плановых и фактич</w:t>
      </w:r>
      <w:r w:rsidRPr="00B3370E">
        <w:rPr>
          <w:rFonts w:ascii="Arial" w:eastAsia="Calibri" w:hAnsi="Arial" w:cs="Arial"/>
          <w:sz w:val="24"/>
          <w:szCs w:val="24"/>
          <w:lang w:eastAsia="en-US"/>
        </w:rPr>
        <w:t>е</w:t>
      </w:r>
      <w:r w:rsidRPr="00B3370E">
        <w:rPr>
          <w:rFonts w:ascii="Arial" w:eastAsia="Calibri" w:hAnsi="Arial" w:cs="Arial"/>
          <w:sz w:val="24"/>
          <w:szCs w:val="24"/>
          <w:lang w:eastAsia="en-US"/>
        </w:rPr>
        <w:t xml:space="preserve">ских значений </w:t>
      </w:r>
      <w:hyperlink w:anchor="Par3746" w:history="1">
        <w:r w:rsidRPr="00B3370E">
          <w:rPr>
            <w:rFonts w:ascii="Arial" w:eastAsia="Calibri" w:hAnsi="Arial" w:cs="Arial"/>
            <w:sz w:val="24"/>
            <w:szCs w:val="24"/>
            <w:lang w:eastAsia="en-US"/>
          </w:rPr>
          <w:t>расшифровку</w:t>
        </w:r>
      </w:hyperlink>
      <w:r w:rsidRPr="00B3370E">
        <w:rPr>
          <w:rFonts w:ascii="Arial" w:eastAsia="Calibri" w:hAnsi="Arial" w:cs="Arial"/>
          <w:sz w:val="24"/>
          <w:szCs w:val="24"/>
          <w:lang w:eastAsia="en-US"/>
        </w:rPr>
        <w:t xml:space="preserve"> финансирования по объектам недвижимого имущ</w:t>
      </w:r>
      <w:r w:rsidRPr="00B3370E">
        <w:rPr>
          <w:rFonts w:ascii="Arial" w:eastAsia="Calibri" w:hAnsi="Arial" w:cs="Arial"/>
          <w:sz w:val="24"/>
          <w:szCs w:val="24"/>
          <w:lang w:eastAsia="en-US"/>
        </w:rPr>
        <w:t>е</w:t>
      </w:r>
      <w:r w:rsidRPr="00B3370E">
        <w:rPr>
          <w:rFonts w:ascii="Arial" w:eastAsia="Calibri" w:hAnsi="Arial" w:cs="Arial"/>
          <w:sz w:val="24"/>
          <w:szCs w:val="24"/>
          <w:lang w:eastAsia="en-US"/>
        </w:rPr>
        <w:t>ства муниципальной собственности Ермаковского района, подлежащим стро</w:t>
      </w:r>
      <w:r w:rsidRPr="00B3370E">
        <w:rPr>
          <w:rFonts w:ascii="Arial" w:eastAsia="Calibri" w:hAnsi="Arial" w:cs="Arial"/>
          <w:sz w:val="24"/>
          <w:szCs w:val="24"/>
          <w:lang w:eastAsia="en-US"/>
        </w:rPr>
        <w:t>и</w:t>
      </w:r>
      <w:r w:rsidRPr="00B3370E">
        <w:rPr>
          <w:rFonts w:ascii="Arial" w:eastAsia="Calibri" w:hAnsi="Arial" w:cs="Arial"/>
          <w:sz w:val="24"/>
          <w:szCs w:val="24"/>
          <w:lang w:eastAsia="en-US"/>
        </w:rPr>
        <w:t>тельству, реконструкции, техническому перевооружению или приобретению, включенным в программу;</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информацию об объемах бюджетных ассигнований, фактически напра</w:t>
      </w:r>
      <w:r w:rsidRPr="00B3370E">
        <w:rPr>
          <w:rFonts w:ascii="Arial" w:eastAsia="Calibri" w:hAnsi="Arial" w:cs="Arial"/>
          <w:sz w:val="24"/>
          <w:szCs w:val="24"/>
          <w:lang w:eastAsia="en-US"/>
        </w:rPr>
        <w:t>в</w:t>
      </w:r>
      <w:r w:rsidRPr="00B3370E">
        <w:rPr>
          <w:rFonts w:ascii="Arial" w:eastAsia="Calibri" w:hAnsi="Arial" w:cs="Arial"/>
          <w:sz w:val="24"/>
          <w:szCs w:val="24"/>
          <w:lang w:eastAsia="en-US"/>
        </w:rPr>
        <w:t>ленных на реализацию научной, научно-технической и инновационной деятельн</w:t>
      </w:r>
      <w:r w:rsidRPr="00B3370E">
        <w:rPr>
          <w:rFonts w:ascii="Arial" w:eastAsia="Calibri" w:hAnsi="Arial" w:cs="Arial"/>
          <w:sz w:val="24"/>
          <w:szCs w:val="24"/>
          <w:lang w:eastAsia="en-US"/>
        </w:rPr>
        <w:t>о</w:t>
      </w:r>
      <w:r w:rsidRPr="00B3370E">
        <w:rPr>
          <w:rFonts w:ascii="Arial" w:eastAsia="Calibri" w:hAnsi="Arial" w:cs="Arial"/>
          <w:sz w:val="24"/>
          <w:szCs w:val="24"/>
          <w:lang w:eastAsia="en-US"/>
        </w:rPr>
        <w:t>сти;</w:t>
      </w:r>
    </w:p>
    <w:p w:rsidR="00B3370E" w:rsidRPr="00B3370E" w:rsidRDefault="00B3370E" w:rsidP="00B3370E">
      <w:pPr>
        <w:suppressAutoHyphens w:val="0"/>
        <w:autoSpaceDE w:val="0"/>
        <w:autoSpaceDN w:val="0"/>
        <w:adjustRightInd w:val="0"/>
        <w:ind w:firstLine="709"/>
        <w:jc w:val="both"/>
        <w:outlineLvl w:val="1"/>
        <w:rPr>
          <w:rFonts w:ascii="Arial" w:eastAsia="Calibri" w:hAnsi="Arial" w:cs="Arial"/>
          <w:sz w:val="24"/>
          <w:szCs w:val="24"/>
          <w:lang w:eastAsia="ru-RU"/>
        </w:rPr>
      </w:pPr>
      <w:r w:rsidRPr="00B3370E">
        <w:rPr>
          <w:rFonts w:ascii="Arial" w:eastAsia="Calibri" w:hAnsi="Arial" w:cs="Arial"/>
          <w:sz w:val="24"/>
          <w:szCs w:val="24"/>
          <w:lang w:eastAsia="ru-RU"/>
        </w:rPr>
        <w:t>- информацию о планируемых значениях и фактически достигнутых знач</w:t>
      </w:r>
      <w:r w:rsidRPr="00B3370E">
        <w:rPr>
          <w:rFonts w:ascii="Arial" w:eastAsia="Calibri" w:hAnsi="Arial" w:cs="Arial"/>
          <w:sz w:val="24"/>
          <w:szCs w:val="24"/>
          <w:lang w:eastAsia="ru-RU"/>
        </w:rPr>
        <w:t>е</w:t>
      </w:r>
      <w:r w:rsidRPr="00B3370E">
        <w:rPr>
          <w:rFonts w:ascii="Arial" w:eastAsia="Calibri" w:hAnsi="Arial" w:cs="Arial"/>
          <w:sz w:val="24"/>
          <w:szCs w:val="24"/>
          <w:lang w:eastAsia="ru-RU"/>
        </w:rPr>
        <w:t>ниях сводных показателей муниципальных заданий;</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proofErr w:type="gramStart"/>
      <w:r w:rsidRPr="00B3370E">
        <w:rPr>
          <w:rFonts w:ascii="Arial" w:eastAsia="Calibri" w:hAnsi="Arial" w:cs="Arial"/>
          <w:sz w:val="24"/>
          <w:szCs w:val="24"/>
          <w:lang w:eastAsia="en-US"/>
        </w:rPr>
        <w:t>- конкретные результаты реализации программы, достигнутые за отчетный год, в том числе информацию о сопоставлении показателей затрат и результатов при реализации программы, а также анализ результативности бюджетных расх</w:t>
      </w:r>
      <w:r w:rsidRPr="00B3370E">
        <w:rPr>
          <w:rFonts w:ascii="Arial" w:eastAsia="Calibri" w:hAnsi="Arial" w:cs="Arial"/>
          <w:sz w:val="24"/>
          <w:szCs w:val="24"/>
          <w:lang w:eastAsia="en-US"/>
        </w:rPr>
        <w:t>о</w:t>
      </w:r>
      <w:r w:rsidRPr="00B3370E">
        <w:rPr>
          <w:rFonts w:ascii="Arial" w:eastAsia="Calibri" w:hAnsi="Arial" w:cs="Arial"/>
          <w:sz w:val="24"/>
          <w:szCs w:val="24"/>
          <w:lang w:eastAsia="en-US"/>
        </w:rPr>
        <w:t>дов и обоснование мер по ее повышению;</w:t>
      </w:r>
      <w:proofErr w:type="gramEnd"/>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результаты оценки эффективности реализации программы.</w:t>
      </w:r>
    </w:p>
    <w:p w:rsidR="00B3370E" w:rsidRPr="00B3370E" w:rsidRDefault="00B3370E" w:rsidP="00B3370E">
      <w:pPr>
        <w:suppressAutoHyphens w:val="0"/>
        <w:autoSpaceDE w:val="0"/>
        <w:autoSpaceDN w:val="0"/>
        <w:adjustRightInd w:val="0"/>
        <w:ind w:firstLine="709"/>
        <w:jc w:val="both"/>
        <w:outlineLvl w:val="1"/>
        <w:rPr>
          <w:rFonts w:ascii="Arial" w:eastAsia="Calibri" w:hAnsi="Arial" w:cs="Arial"/>
          <w:sz w:val="24"/>
          <w:szCs w:val="24"/>
          <w:lang w:eastAsia="ru-RU"/>
        </w:rPr>
        <w:sectPr w:rsidR="00B3370E" w:rsidRPr="00B3370E" w:rsidSect="00971C17">
          <w:headerReference w:type="default" r:id="rId8"/>
          <w:footerReference w:type="even" r:id="rId9"/>
          <w:footerReference w:type="default" r:id="rId10"/>
          <w:headerReference w:type="first" r:id="rId11"/>
          <w:footerReference w:type="first" r:id="rId12"/>
          <w:pgSz w:w="11906" w:h="16838"/>
          <w:pgMar w:top="1134" w:right="850" w:bottom="1134" w:left="1701" w:header="720" w:footer="720" w:gutter="0"/>
          <w:cols w:space="720"/>
          <w:docGrid w:linePitch="360"/>
        </w:sectPr>
      </w:pPr>
      <w:r w:rsidRPr="00B3370E">
        <w:rPr>
          <w:rFonts w:ascii="Arial" w:eastAsia="Calibri" w:hAnsi="Arial" w:cs="Arial"/>
          <w:sz w:val="24"/>
          <w:szCs w:val="24"/>
          <w:lang w:eastAsia="ru-RU"/>
        </w:rPr>
        <w:t xml:space="preserve">По отдельным запросам </w:t>
      </w:r>
      <w:r w:rsidRPr="00B3370E">
        <w:rPr>
          <w:rFonts w:ascii="Arial" w:eastAsia="Calibri" w:hAnsi="Arial" w:cs="Arial"/>
          <w:color w:val="000000"/>
          <w:sz w:val="24"/>
          <w:szCs w:val="24"/>
          <w:lang w:eastAsia="ru-RU"/>
        </w:rPr>
        <w:t xml:space="preserve">отдела </w:t>
      </w:r>
      <w:r w:rsidRPr="00B3370E">
        <w:rPr>
          <w:rFonts w:ascii="Arial" w:eastAsia="Calibri" w:hAnsi="Arial" w:cs="Arial"/>
          <w:sz w:val="24"/>
          <w:szCs w:val="24"/>
          <w:lang w:eastAsia="en-US"/>
        </w:rPr>
        <w:t>планирования и экономического развития администрации</w:t>
      </w:r>
      <w:r w:rsidRPr="00B3370E">
        <w:rPr>
          <w:rFonts w:ascii="Arial" w:eastAsia="Calibri" w:hAnsi="Arial" w:cs="Arial"/>
          <w:color w:val="000000"/>
          <w:sz w:val="24"/>
          <w:szCs w:val="24"/>
          <w:lang w:eastAsia="ru-RU"/>
        </w:rPr>
        <w:t xml:space="preserve"> </w:t>
      </w:r>
      <w:r w:rsidRPr="00B3370E">
        <w:rPr>
          <w:rFonts w:ascii="Arial" w:eastAsia="Calibri" w:hAnsi="Arial" w:cs="Arial"/>
          <w:sz w:val="24"/>
          <w:szCs w:val="24"/>
          <w:lang w:eastAsia="ru-RU"/>
        </w:rPr>
        <w:t>Ермаковского района, финансового управления Ермаковского района ответственным исполнителем и соисполнителями программы представл</w:t>
      </w:r>
      <w:r w:rsidRPr="00B3370E">
        <w:rPr>
          <w:rFonts w:ascii="Arial" w:eastAsia="Calibri" w:hAnsi="Arial" w:cs="Arial"/>
          <w:sz w:val="24"/>
          <w:szCs w:val="24"/>
          <w:lang w:eastAsia="ru-RU"/>
        </w:rPr>
        <w:t>я</w:t>
      </w:r>
      <w:r w:rsidRPr="00B3370E">
        <w:rPr>
          <w:rFonts w:ascii="Arial" w:eastAsia="Calibri" w:hAnsi="Arial" w:cs="Arial"/>
          <w:sz w:val="24"/>
          <w:szCs w:val="24"/>
          <w:lang w:eastAsia="ru-RU"/>
        </w:rPr>
        <w:t>ется дополнительная и (или) уточненная информация о ходе реализации пр</w:t>
      </w:r>
      <w:r w:rsidRPr="00B3370E">
        <w:rPr>
          <w:rFonts w:ascii="Arial" w:eastAsia="Calibri" w:hAnsi="Arial" w:cs="Arial"/>
          <w:sz w:val="24"/>
          <w:szCs w:val="24"/>
          <w:lang w:eastAsia="ru-RU"/>
        </w:rPr>
        <w:t>о</w:t>
      </w:r>
      <w:r w:rsidRPr="00B3370E">
        <w:rPr>
          <w:rFonts w:ascii="Arial" w:eastAsia="Calibri" w:hAnsi="Arial" w:cs="Arial"/>
          <w:sz w:val="24"/>
          <w:szCs w:val="24"/>
          <w:lang w:eastAsia="ru-RU"/>
        </w:rPr>
        <w:t>граммы.</w:t>
      </w:r>
    </w:p>
    <w:p w:rsidR="00B3370E" w:rsidRPr="00B3370E" w:rsidRDefault="00B3370E" w:rsidP="00B3370E">
      <w:pPr>
        <w:suppressAutoHyphens w:val="0"/>
        <w:autoSpaceDE w:val="0"/>
        <w:autoSpaceDN w:val="0"/>
        <w:adjustRightInd w:val="0"/>
        <w:ind w:firstLine="709"/>
        <w:jc w:val="right"/>
        <w:outlineLvl w:val="1"/>
        <w:rPr>
          <w:rFonts w:ascii="Arial" w:eastAsia="Calibri" w:hAnsi="Arial" w:cs="Arial"/>
          <w:sz w:val="24"/>
          <w:szCs w:val="24"/>
          <w:lang w:eastAsia="ru-RU"/>
        </w:rPr>
      </w:pPr>
      <w:r w:rsidRPr="00B3370E">
        <w:rPr>
          <w:rFonts w:ascii="Arial" w:eastAsia="Calibri" w:hAnsi="Arial" w:cs="Arial"/>
          <w:sz w:val="24"/>
          <w:szCs w:val="24"/>
          <w:lang w:eastAsia="ru-RU"/>
        </w:rPr>
        <w:lastRenderedPageBreak/>
        <w:t>Приложение № 1</w:t>
      </w:r>
    </w:p>
    <w:p w:rsidR="00B3370E" w:rsidRPr="00B3370E" w:rsidRDefault="00B3370E" w:rsidP="00B3370E">
      <w:pPr>
        <w:suppressAutoHyphens w:val="0"/>
        <w:autoSpaceDE w:val="0"/>
        <w:autoSpaceDN w:val="0"/>
        <w:adjustRightInd w:val="0"/>
        <w:ind w:firstLine="709"/>
        <w:jc w:val="right"/>
        <w:outlineLvl w:val="1"/>
        <w:rPr>
          <w:rFonts w:ascii="Arial" w:eastAsia="Calibri" w:hAnsi="Arial" w:cs="Arial"/>
          <w:sz w:val="24"/>
          <w:szCs w:val="24"/>
          <w:lang w:eastAsia="ru-RU"/>
        </w:rPr>
      </w:pPr>
      <w:r w:rsidRPr="00B3370E">
        <w:rPr>
          <w:rFonts w:ascii="Arial" w:eastAsia="Calibri" w:hAnsi="Arial" w:cs="Arial"/>
          <w:sz w:val="24"/>
          <w:szCs w:val="24"/>
          <w:lang w:eastAsia="ru-RU"/>
        </w:rPr>
        <w:t>к Паспорту муниципальной программы</w:t>
      </w:r>
    </w:p>
    <w:p w:rsidR="00B3370E" w:rsidRPr="00B3370E" w:rsidRDefault="00B3370E" w:rsidP="00B3370E">
      <w:pPr>
        <w:suppressAutoHyphens w:val="0"/>
        <w:autoSpaceDE w:val="0"/>
        <w:autoSpaceDN w:val="0"/>
        <w:adjustRightInd w:val="0"/>
        <w:ind w:firstLine="709"/>
        <w:jc w:val="right"/>
        <w:outlineLvl w:val="1"/>
        <w:rPr>
          <w:rFonts w:ascii="Arial" w:eastAsia="Calibri" w:hAnsi="Arial" w:cs="Arial"/>
          <w:sz w:val="24"/>
          <w:szCs w:val="24"/>
          <w:lang w:eastAsia="ru-RU"/>
        </w:rPr>
      </w:pPr>
      <w:r w:rsidRPr="00B3370E">
        <w:rPr>
          <w:rFonts w:ascii="Arial" w:eastAsia="Calibri" w:hAnsi="Arial" w:cs="Arial"/>
          <w:sz w:val="24"/>
          <w:szCs w:val="24"/>
          <w:lang w:eastAsia="ru-RU"/>
        </w:rPr>
        <w:t>Ермаковского района</w:t>
      </w:r>
    </w:p>
    <w:p w:rsidR="00B3370E" w:rsidRPr="00B3370E" w:rsidRDefault="00B3370E" w:rsidP="00B3370E">
      <w:pPr>
        <w:suppressAutoHyphens w:val="0"/>
        <w:autoSpaceDE w:val="0"/>
        <w:autoSpaceDN w:val="0"/>
        <w:adjustRightInd w:val="0"/>
        <w:ind w:firstLine="709"/>
        <w:jc w:val="right"/>
        <w:outlineLvl w:val="1"/>
        <w:rPr>
          <w:rFonts w:ascii="Arial" w:eastAsia="Calibri" w:hAnsi="Arial" w:cs="Arial"/>
          <w:sz w:val="24"/>
          <w:szCs w:val="24"/>
          <w:lang w:eastAsia="ru-RU"/>
        </w:rPr>
      </w:pPr>
      <w:r w:rsidRPr="00B3370E">
        <w:rPr>
          <w:rFonts w:ascii="Arial" w:eastAsia="Calibri" w:hAnsi="Arial" w:cs="Arial"/>
          <w:sz w:val="24"/>
          <w:szCs w:val="24"/>
          <w:lang w:eastAsia="ru-RU"/>
        </w:rPr>
        <w:t>«Молодежь Ермаковского района в XXI веке»</w:t>
      </w:r>
    </w:p>
    <w:p w:rsidR="00B3370E" w:rsidRPr="00B3370E" w:rsidRDefault="00B3370E" w:rsidP="00B3370E">
      <w:pPr>
        <w:suppressAutoHyphens w:val="0"/>
        <w:autoSpaceDE w:val="0"/>
        <w:autoSpaceDN w:val="0"/>
        <w:adjustRightInd w:val="0"/>
        <w:ind w:firstLine="709"/>
        <w:jc w:val="both"/>
        <w:outlineLvl w:val="1"/>
        <w:rPr>
          <w:rFonts w:ascii="Arial" w:eastAsia="Calibri" w:hAnsi="Arial" w:cs="Arial"/>
          <w:sz w:val="24"/>
          <w:szCs w:val="24"/>
          <w:lang w:eastAsia="ru-RU"/>
        </w:rPr>
      </w:pPr>
    </w:p>
    <w:p w:rsidR="00B3370E" w:rsidRPr="00B3370E" w:rsidRDefault="00B3370E" w:rsidP="00B3370E">
      <w:pPr>
        <w:suppressAutoHyphens w:val="0"/>
        <w:autoSpaceDE w:val="0"/>
        <w:autoSpaceDN w:val="0"/>
        <w:adjustRightInd w:val="0"/>
        <w:ind w:firstLine="709"/>
        <w:jc w:val="both"/>
        <w:outlineLvl w:val="1"/>
        <w:rPr>
          <w:rFonts w:ascii="Arial" w:eastAsia="Calibri" w:hAnsi="Arial" w:cs="Arial"/>
          <w:sz w:val="24"/>
          <w:szCs w:val="24"/>
          <w:lang w:eastAsia="ru-RU"/>
        </w:rPr>
      </w:pPr>
      <w:r w:rsidRPr="00B3370E">
        <w:rPr>
          <w:rFonts w:ascii="Arial" w:eastAsia="Calibri" w:hAnsi="Arial" w:cs="Arial"/>
          <w:sz w:val="24"/>
          <w:szCs w:val="24"/>
          <w:lang w:eastAsia="ru-RU"/>
        </w:rPr>
        <w:t>Перечень целевых показателей и показателей результативности с расшифровкой плановых значений по годам её ре</w:t>
      </w:r>
      <w:r w:rsidRPr="00B3370E">
        <w:rPr>
          <w:rFonts w:ascii="Arial" w:eastAsia="Calibri" w:hAnsi="Arial" w:cs="Arial"/>
          <w:sz w:val="24"/>
          <w:szCs w:val="24"/>
          <w:lang w:eastAsia="ru-RU"/>
        </w:rPr>
        <w:t>а</w:t>
      </w:r>
      <w:r w:rsidRPr="00B3370E">
        <w:rPr>
          <w:rFonts w:ascii="Arial" w:eastAsia="Calibri" w:hAnsi="Arial" w:cs="Arial"/>
          <w:sz w:val="24"/>
          <w:szCs w:val="24"/>
          <w:lang w:eastAsia="ru-RU"/>
        </w:rPr>
        <w:t>лизации</w:t>
      </w:r>
    </w:p>
    <w:p w:rsidR="00B3370E" w:rsidRPr="00B3370E" w:rsidRDefault="00B3370E" w:rsidP="00B3370E">
      <w:pPr>
        <w:suppressAutoHyphens w:val="0"/>
        <w:autoSpaceDE w:val="0"/>
        <w:autoSpaceDN w:val="0"/>
        <w:adjustRightInd w:val="0"/>
        <w:ind w:firstLine="709"/>
        <w:jc w:val="both"/>
        <w:outlineLvl w:val="1"/>
        <w:rPr>
          <w:rFonts w:ascii="Arial" w:eastAsia="Calibri" w:hAnsi="Arial" w:cs="Arial"/>
          <w:sz w:val="24"/>
          <w:szCs w:val="24"/>
          <w:lang w:eastAsia="ru-RU"/>
        </w:rPr>
      </w:pPr>
    </w:p>
    <w:tbl>
      <w:tblPr>
        <w:tblpPr w:leftFromText="180" w:rightFromText="180" w:vertAnchor="text" w:horzAnchor="margin" w:tblpXSpec="center" w:tblpY="409"/>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3"/>
        <w:gridCol w:w="1858"/>
        <w:gridCol w:w="1182"/>
        <w:gridCol w:w="872"/>
        <w:gridCol w:w="73"/>
        <w:gridCol w:w="629"/>
        <w:gridCol w:w="705"/>
        <w:gridCol w:w="749"/>
        <w:gridCol w:w="1203"/>
        <w:gridCol w:w="1115"/>
        <w:gridCol w:w="1088"/>
        <w:gridCol w:w="1088"/>
        <w:gridCol w:w="881"/>
        <w:gridCol w:w="992"/>
        <w:gridCol w:w="916"/>
        <w:gridCol w:w="895"/>
      </w:tblGrid>
      <w:tr w:rsidR="00B3370E" w:rsidRPr="00B3370E" w:rsidTr="007F11C3">
        <w:trPr>
          <w:trHeight w:val="66"/>
        </w:trPr>
        <w:tc>
          <w:tcPr>
            <w:tcW w:w="131" w:type="pct"/>
            <w:vMerge w:val="restar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 </w:t>
            </w:r>
            <w:proofErr w:type="gramStart"/>
            <w:r w:rsidRPr="00B3370E">
              <w:rPr>
                <w:rFonts w:ascii="Arial" w:hAnsi="Arial" w:cs="Arial"/>
                <w:kern w:val="1"/>
                <w:sz w:val="24"/>
                <w:szCs w:val="24"/>
              </w:rPr>
              <w:t>п</w:t>
            </w:r>
            <w:proofErr w:type="gramEnd"/>
            <w:r w:rsidRPr="00B3370E">
              <w:rPr>
                <w:rFonts w:ascii="Arial" w:hAnsi="Arial" w:cs="Arial"/>
                <w:kern w:val="1"/>
                <w:sz w:val="24"/>
                <w:szCs w:val="24"/>
              </w:rPr>
              <w:t>/п</w:t>
            </w:r>
          </w:p>
        </w:tc>
        <w:tc>
          <w:tcPr>
            <w:tcW w:w="635" w:type="pct"/>
            <w:vMerge w:val="restar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Цели, целевые показатели</w:t>
            </w:r>
          </w:p>
        </w:tc>
        <w:tc>
          <w:tcPr>
            <w:tcW w:w="404" w:type="pct"/>
            <w:vMerge w:val="restar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Единица измерения</w:t>
            </w:r>
          </w:p>
        </w:tc>
        <w:tc>
          <w:tcPr>
            <w:tcW w:w="298" w:type="pct"/>
            <w:vMerge w:val="restart"/>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Вес показателя</w:t>
            </w:r>
          </w:p>
        </w:tc>
        <w:tc>
          <w:tcPr>
            <w:tcW w:w="240" w:type="pct"/>
            <w:gridSpan w:val="2"/>
            <w:vMerge w:val="restar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2014</w:t>
            </w:r>
          </w:p>
        </w:tc>
        <w:tc>
          <w:tcPr>
            <w:tcW w:w="241" w:type="pct"/>
            <w:vMerge w:val="restar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2015</w:t>
            </w:r>
          </w:p>
        </w:tc>
        <w:tc>
          <w:tcPr>
            <w:tcW w:w="256" w:type="pct"/>
            <w:vMerge w:val="restart"/>
            <w:shd w:val="clear" w:color="auto" w:fill="auto"/>
          </w:tcPr>
          <w:p w:rsidR="00B3370E" w:rsidRPr="00B3370E" w:rsidRDefault="00B3370E" w:rsidP="00B3370E">
            <w:pPr>
              <w:widowControl w:val="0"/>
              <w:rPr>
                <w:rFonts w:ascii="Arial" w:hAnsi="Arial" w:cs="Arial"/>
                <w:kern w:val="1"/>
                <w:sz w:val="24"/>
                <w:szCs w:val="24"/>
              </w:rPr>
            </w:pPr>
            <w:r w:rsidRPr="00B3370E">
              <w:rPr>
                <w:rFonts w:ascii="Arial" w:hAnsi="Arial" w:cs="Arial"/>
                <w:kern w:val="1"/>
                <w:sz w:val="24"/>
                <w:szCs w:val="24"/>
              </w:rPr>
              <w:t>2016</w:t>
            </w:r>
          </w:p>
        </w:tc>
        <w:tc>
          <w:tcPr>
            <w:tcW w:w="2796" w:type="pct"/>
            <w:gridSpan w:val="8"/>
            <w:tcBorders>
              <w:bottom w:val="single" w:sz="4" w:space="0" w:color="auto"/>
            </w:tcBorders>
          </w:tcPr>
          <w:p w:rsidR="00B3370E" w:rsidRPr="00B3370E" w:rsidRDefault="00B3370E" w:rsidP="00B3370E">
            <w:pPr>
              <w:rPr>
                <w:rFonts w:ascii="Arial" w:hAnsi="Arial" w:cs="Arial"/>
                <w:kern w:val="1"/>
                <w:sz w:val="24"/>
                <w:szCs w:val="24"/>
              </w:rPr>
            </w:pPr>
          </w:p>
        </w:tc>
      </w:tr>
      <w:tr w:rsidR="00B3370E" w:rsidRPr="00B3370E" w:rsidTr="007F11C3">
        <w:tblPrEx>
          <w:tblCellMar>
            <w:left w:w="0" w:type="dxa"/>
            <w:right w:w="0" w:type="dxa"/>
          </w:tblCellMar>
        </w:tblPrEx>
        <w:trPr>
          <w:trHeight w:val="240"/>
        </w:trPr>
        <w:tc>
          <w:tcPr>
            <w:tcW w:w="131" w:type="pct"/>
            <w:vMerge/>
            <w:shd w:val="clear" w:color="auto" w:fill="auto"/>
          </w:tcPr>
          <w:p w:rsidR="00B3370E" w:rsidRPr="00B3370E" w:rsidRDefault="00B3370E" w:rsidP="00B3370E">
            <w:pPr>
              <w:snapToGrid w:val="0"/>
              <w:rPr>
                <w:rFonts w:ascii="Arial" w:hAnsi="Arial" w:cs="Arial"/>
                <w:kern w:val="1"/>
                <w:sz w:val="24"/>
                <w:szCs w:val="24"/>
              </w:rPr>
            </w:pPr>
          </w:p>
        </w:tc>
        <w:tc>
          <w:tcPr>
            <w:tcW w:w="635" w:type="pct"/>
            <w:vMerge/>
            <w:shd w:val="clear" w:color="auto" w:fill="auto"/>
          </w:tcPr>
          <w:p w:rsidR="00B3370E" w:rsidRPr="00B3370E" w:rsidRDefault="00B3370E" w:rsidP="00B3370E">
            <w:pPr>
              <w:snapToGrid w:val="0"/>
              <w:rPr>
                <w:rFonts w:ascii="Arial" w:hAnsi="Arial" w:cs="Arial"/>
                <w:kern w:val="1"/>
                <w:sz w:val="24"/>
                <w:szCs w:val="24"/>
              </w:rPr>
            </w:pPr>
          </w:p>
        </w:tc>
        <w:tc>
          <w:tcPr>
            <w:tcW w:w="404" w:type="pct"/>
            <w:vMerge/>
            <w:shd w:val="clear" w:color="auto" w:fill="auto"/>
          </w:tcPr>
          <w:p w:rsidR="00B3370E" w:rsidRPr="00B3370E" w:rsidRDefault="00B3370E" w:rsidP="00B3370E">
            <w:pPr>
              <w:snapToGrid w:val="0"/>
              <w:rPr>
                <w:rFonts w:ascii="Arial" w:hAnsi="Arial" w:cs="Arial"/>
                <w:kern w:val="1"/>
                <w:sz w:val="24"/>
                <w:szCs w:val="24"/>
              </w:rPr>
            </w:pPr>
          </w:p>
        </w:tc>
        <w:tc>
          <w:tcPr>
            <w:tcW w:w="298" w:type="pct"/>
            <w:vMerge/>
          </w:tcPr>
          <w:p w:rsidR="00B3370E" w:rsidRPr="00B3370E" w:rsidRDefault="00B3370E" w:rsidP="00B3370E">
            <w:pPr>
              <w:snapToGrid w:val="0"/>
              <w:rPr>
                <w:rFonts w:ascii="Arial" w:hAnsi="Arial" w:cs="Arial"/>
                <w:kern w:val="1"/>
                <w:sz w:val="24"/>
                <w:szCs w:val="24"/>
              </w:rPr>
            </w:pPr>
          </w:p>
        </w:tc>
        <w:tc>
          <w:tcPr>
            <w:tcW w:w="240" w:type="pct"/>
            <w:gridSpan w:val="2"/>
            <w:vMerge/>
            <w:shd w:val="clear" w:color="auto" w:fill="auto"/>
          </w:tcPr>
          <w:p w:rsidR="00B3370E" w:rsidRPr="00B3370E" w:rsidRDefault="00B3370E" w:rsidP="00B3370E">
            <w:pPr>
              <w:snapToGrid w:val="0"/>
              <w:rPr>
                <w:rFonts w:ascii="Arial" w:hAnsi="Arial" w:cs="Arial"/>
                <w:kern w:val="1"/>
                <w:sz w:val="24"/>
                <w:szCs w:val="24"/>
              </w:rPr>
            </w:pPr>
          </w:p>
        </w:tc>
        <w:tc>
          <w:tcPr>
            <w:tcW w:w="241" w:type="pct"/>
            <w:vMerge/>
            <w:shd w:val="clear" w:color="auto" w:fill="auto"/>
          </w:tcPr>
          <w:p w:rsidR="00B3370E" w:rsidRPr="00B3370E" w:rsidRDefault="00B3370E" w:rsidP="00B3370E">
            <w:pPr>
              <w:snapToGrid w:val="0"/>
              <w:rPr>
                <w:rFonts w:ascii="Arial" w:hAnsi="Arial" w:cs="Arial"/>
                <w:kern w:val="1"/>
                <w:sz w:val="24"/>
                <w:szCs w:val="24"/>
              </w:rPr>
            </w:pPr>
          </w:p>
        </w:tc>
        <w:tc>
          <w:tcPr>
            <w:tcW w:w="256" w:type="pct"/>
            <w:vMerge/>
            <w:shd w:val="clear" w:color="auto" w:fill="auto"/>
          </w:tcPr>
          <w:p w:rsidR="00B3370E" w:rsidRPr="00B3370E" w:rsidRDefault="00B3370E" w:rsidP="00B3370E">
            <w:pPr>
              <w:rPr>
                <w:rFonts w:ascii="Arial" w:hAnsi="Arial" w:cs="Arial"/>
                <w:kern w:val="1"/>
                <w:sz w:val="24"/>
                <w:szCs w:val="24"/>
              </w:rPr>
            </w:pPr>
          </w:p>
        </w:tc>
        <w:tc>
          <w:tcPr>
            <w:tcW w:w="411" w:type="pct"/>
            <w:tcBorders>
              <w:top w:val="single" w:sz="4" w:space="0" w:color="auto"/>
            </w:tcBorders>
            <w:shd w:val="clear" w:color="auto" w:fill="auto"/>
          </w:tcPr>
          <w:p w:rsidR="00B3370E" w:rsidRPr="00B3370E" w:rsidRDefault="00B3370E" w:rsidP="00B3370E">
            <w:pPr>
              <w:ind w:left="110"/>
              <w:rPr>
                <w:rFonts w:ascii="Arial" w:hAnsi="Arial" w:cs="Arial"/>
                <w:kern w:val="1"/>
                <w:sz w:val="24"/>
                <w:szCs w:val="24"/>
              </w:rPr>
            </w:pPr>
            <w:r w:rsidRPr="00B3370E">
              <w:rPr>
                <w:rFonts w:ascii="Arial" w:hAnsi="Arial" w:cs="Arial"/>
                <w:kern w:val="1"/>
                <w:sz w:val="24"/>
                <w:szCs w:val="24"/>
              </w:rPr>
              <w:t>Отчетный финансовый год 2017</w:t>
            </w:r>
          </w:p>
        </w:tc>
        <w:tc>
          <w:tcPr>
            <w:tcW w:w="381" w:type="pct"/>
            <w:tcBorders>
              <w:top w:val="single" w:sz="4" w:space="0" w:color="auto"/>
            </w:tcBorders>
          </w:tcPr>
          <w:p w:rsidR="00B3370E" w:rsidRPr="00B3370E" w:rsidRDefault="00B3370E" w:rsidP="00B3370E">
            <w:pPr>
              <w:ind w:left="31"/>
              <w:rPr>
                <w:rFonts w:ascii="Arial" w:hAnsi="Arial" w:cs="Arial"/>
                <w:kern w:val="1"/>
                <w:sz w:val="24"/>
                <w:szCs w:val="24"/>
              </w:rPr>
            </w:pPr>
            <w:r w:rsidRPr="00B3370E">
              <w:rPr>
                <w:rFonts w:ascii="Arial" w:hAnsi="Arial" w:cs="Arial"/>
                <w:kern w:val="1"/>
                <w:sz w:val="24"/>
                <w:szCs w:val="24"/>
              </w:rPr>
              <w:t>Отчетный финансовый год 2018</w:t>
            </w:r>
          </w:p>
        </w:tc>
        <w:tc>
          <w:tcPr>
            <w:tcW w:w="372" w:type="pct"/>
            <w:tcBorders>
              <w:top w:val="single" w:sz="4" w:space="0" w:color="auto"/>
            </w:tcBorders>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Отчетный финансовый год 2019</w:t>
            </w:r>
          </w:p>
        </w:tc>
        <w:tc>
          <w:tcPr>
            <w:tcW w:w="372" w:type="pct"/>
            <w:tcBorders>
              <w:top w:val="single" w:sz="4" w:space="0" w:color="auto"/>
            </w:tcBorders>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Отчетный финансовый год 2020</w:t>
            </w:r>
          </w:p>
        </w:tc>
        <w:tc>
          <w:tcPr>
            <w:tcW w:w="301" w:type="pct"/>
            <w:tcBorders>
              <w:top w:val="single" w:sz="4" w:space="0" w:color="auto"/>
            </w:tcBorders>
          </w:tcPr>
          <w:p w:rsidR="00B3370E" w:rsidRPr="00B3370E" w:rsidRDefault="00B3370E" w:rsidP="00B3370E">
            <w:pPr>
              <w:rPr>
                <w:rFonts w:ascii="Arial" w:hAnsi="Arial" w:cs="Arial"/>
                <w:kern w:val="1"/>
                <w:sz w:val="24"/>
                <w:szCs w:val="24"/>
              </w:rPr>
            </w:pPr>
            <w:proofErr w:type="gramStart"/>
            <w:r w:rsidRPr="00B3370E">
              <w:rPr>
                <w:rFonts w:ascii="Arial" w:hAnsi="Arial" w:cs="Arial"/>
                <w:kern w:val="1"/>
                <w:sz w:val="24"/>
                <w:szCs w:val="24"/>
              </w:rPr>
              <w:t>Текущий</w:t>
            </w:r>
            <w:proofErr w:type="gramEnd"/>
            <w:r w:rsidRPr="00B3370E">
              <w:rPr>
                <w:rFonts w:ascii="Arial" w:hAnsi="Arial" w:cs="Arial"/>
                <w:kern w:val="1"/>
                <w:sz w:val="24"/>
                <w:szCs w:val="24"/>
              </w:rPr>
              <w:t xml:space="preserve"> год планового периода 2021</w:t>
            </w:r>
          </w:p>
        </w:tc>
        <w:tc>
          <w:tcPr>
            <w:tcW w:w="339" w:type="pct"/>
            <w:tcBorders>
              <w:top w:val="single" w:sz="4" w:space="0" w:color="auto"/>
            </w:tcBorders>
          </w:tcPr>
          <w:p w:rsidR="00B3370E" w:rsidRPr="00B3370E" w:rsidRDefault="00B3370E" w:rsidP="00B3370E">
            <w:pPr>
              <w:ind w:right="48"/>
              <w:rPr>
                <w:rFonts w:ascii="Arial" w:hAnsi="Arial" w:cs="Arial"/>
                <w:kern w:val="1"/>
                <w:sz w:val="24"/>
                <w:szCs w:val="24"/>
              </w:rPr>
            </w:pPr>
            <w:proofErr w:type="gramStart"/>
            <w:r w:rsidRPr="00B3370E">
              <w:rPr>
                <w:rFonts w:ascii="Arial" w:hAnsi="Arial" w:cs="Arial"/>
                <w:kern w:val="1"/>
                <w:sz w:val="24"/>
                <w:szCs w:val="24"/>
              </w:rPr>
              <w:t>Очередной</w:t>
            </w:r>
            <w:proofErr w:type="gramEnd"/>
            <w:r w:rsidRPr="00B3370E">
              <w:rPr>
                <w:rFonts w:ascii="Arial" w:hAnsi="Arial" w:cs="Arial"/>
                <w:kern w:val="1"/>
                <w:sz w:val="24"/>
                <w:szCs w:val="24"/>
              </w:rPr>
              <w:t xml:space="preserve"> год планового периода 2022</w:t>
            </w:r>
          </w:p>
        </w:tc>
        <w:tc>
          <w:tcPr>
            <w:tcW w:w="313" w:type="pct"/>
            <w:tcBorders>
              <w:top w:val="single" w:sz="4" w:space="0" w:color="auto"/>
            </w:tcBorders>
          </w:tcPr>
          <w:p w:rsidR="00B3370E" w:rsidRPr="00B3370E" w:rsidRDefault="00B3370E" w:rsidP="00B3370E">
            <w:pPr>
              <w:ind w:right="48"/>
              <w:rPr>
                <w:rFonts w:ascii="Arial" w:hAnsi="Arial" w:cs="Arial"/>
                <w:kern w:val="1"/>
                <w:sz w:val="24"/>
                <w:szCs w:val="24"/>
              </w:rPr>
            </w:pPr>
            <w:r w:rsidRPr="00B3370E">
              <w:rPr>
                <w:rFonts w:ascii="Arial" w:hAnsi="Arial" w:cs="Arial"/>
                <w:kern w:val="1"/>
                <w:sz w:val="24"/>
                <w:szCs w:val="24"/>
              </w:rPr>
              <w:t xml:space="preserve">Первый год планового </w:t>
            </w:r>
            <w:proofErr w:type="gramStart"/>
            <w:r w:rsidRPr="00B3370E">
              <w:rPr>
                <w:rFonts w:ascii="Arial" w:hAnsi="Arial" w:cs="Arial"/>
                <w:kern w:val="1"/>
                <w:sz w:val="24"/>
                <w:szCs w:val="24"/>
              </w:rPr>
              <w:t>период</w:t>
            </w:r>
            <w:proofErr w:type="gramEnd"/>
            <w:r w:rsidRPr="00B3370E">
              <w:rPr>
                <w:rFonts w:ascii="Arial" w:hAnsi="Arial" w:cs="Arial"/>
                <w:kern w:val="1"/>
                <w:sz w:val="24"/>
                <w:szCs w:val="24"/>
              </w:rPr>
              <w:t xml:space="preserve"> а 2023</w:t>
            </w:r>
          </w:p>
        </w:tc>
        <w:tc>
          <w:tcPr>
            <w:tcW w:w="308" w:type="pct"/>
            <w:tcBorders>
              <w:top w:val="single" w:sz="4" w:space="0" w:color="auto"/>
            </w:tcBorders>
            <w:shd w:val="clear" w:color="auto" w:fill="auto"/>
          </w:tcPr>
          <w:p w:rsidR="00B3370E" w:rsidRPr="00B3370E" w:rsidRDefault="00B3370E" w:rsidP="00B3370E">
            <w:pPr>
              <w:ind w:right="48"/>
              <w:rPr>
                <w:rFonts w:ascii="Arial" w:hAnsi="Arial" w:cs="Arial"/>
                <w:kern w:val="1"/>
                <w:sz w:val="24"/>
                <w:szCs w:val="24"/>
              </w:rPr>
            </w:pPr>
            <w:r w:rsidRPr="00B3370E">
              <w:rPr>
                <w:rFonts w:ascii="Arial" w:hAnsi="Arial" w:cs="Arial"/>
                <w:kern w:val="1"/>
                <w:sz w:val="24"/>
                <w:szCs w:val="24"/>
              </w:rPr>
              <w:t>Второй год планового периода 2024</w:t>
            </w:r>
          </w:p>
        </w:tc>
      </w:tr>
      <w:tr w:rsidR="00B3370E" w:rsidRPr="00B3370E" w:rsidTr="007F11C3">
        <w:tblPrEx>
          <w:tblCellMar>
            <w:left w:w="0" w:type="dxa"/>
            <w:right w:w="0" w:type="dxa"/>
          </w:tblCellMar>
        </w:tblPrEx>
        <w:trPr>
          <w:trHeight w:val="240"/>
        </w:trPr>
        <w:tc>
          <w:tcPr>
            <w:tcW w:w="131"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1 </w:t>
            </w:r>
          </w:p>
        </w:tc>
        <w:tc>
          <w:tcPr>
            <w:tcW w:w="4869" w:type="pct"/>
            <w:gridSpan w:val="15"/>
          </w:tcPr>
          <w:p w:rsidR="00B3370E" w:rsidRPr="00B3370E" w:rsidRDefault="00B3370E" w:rsidP="00B3370E">
            <w:pPr>
              <w:rPr>
                <w:rFonts w:ascii="Arial" w:hAnsi="Arial" w:cs="Arial"/>
                <w:b/>
                <w:kern w:val="1"/>
                <w:sz w:val="24"/>
                <w:szCs w:val="24"/>
              </w:rPr>
            </w:pPr>
            <w:r w:rsidRPr="00B3370E">
              <w:rPr>
                <w:rFonts w:ascii="Arial" w:hAnsi="Arial" w:cs="Arial"/>
                <w:b/>
                <w:kern w:val="1"/>
                <w:sz w:val="24"/>
                <w:szCs w:val="24"/>
              </w:rPr>
              <w:t>Цель: Создание условий для развития потенциала молодежи и его реализации в интересах развития Ермаковского района и Красноярского края</w:t>
            </w:r>
          </w:p>
        </w:tc>
      </w:tr>
      <w:tr w:rsidR="00B3370E" w:rsidRPr="00B3370E" w:rsidTr="007F11C3">
        <w:tblPrEx>
          <w:tblCellMar>
            <w:left w:w="0" w:type="dxa"/>
            <w:right w:w="0" w:type="dxa"/>
          </w:tblCellMar>
        </w:tblPrEx>
        <w:trPr>
          <w:trHeight w:val="240"/>
        </w:trPr>
        <w:tc>
          <w:tcPr>
            <w:tcW w:w="131" w:type="pct"/>
            <w:shd w:val="clear" w:color="auto" w:fill="auto"/>
          </w:tcPr>
          <w:p w:rsidR="00B3370E" w:rsidRPr="00B3370E" w:rsidRDefault="00B3370E" w:rsidP="00B3370E">
            <w:pPr>
              <w:snapToGrid w:val="0"/>
              <w:rPr>
                <w:rFonts w:ascii="Arial" w:hAnsi="Arial" w:cs="Arial"/>
                <w:kern w:val="1"/>
                <w:sz w:val="24"/>
                <w:szCs w:val="24"/>
              </w:rPr>
            </w:pPr>
          </w:p>
        </w:tc>
        <w:tc>
          <w:tcPr>
            <w:tcW w:w="4869" w:type="pct"/>
            <w:gridSpan w:val="15"/>
          </w:tcPr>
          <w:p w:rsidR="00B3370E" w:rsidRPr="00B3370E" w:rsidRDefault="00B3370E" w:rsidP="00B3370E">
            <w:pPr>
              <w:rPr>
                <w:rFonts w:ascii="Arial" w:hAnsi="Arial" w:cs="Arial"/>
                <w:b/>
                <w:kern w:val="1"/>
                <w:sz w:val="24"/>
                <w:szCs w:val="24"/>
              </w:rPr>
            </w:pPr>
            <w:r w:rsidRPr="00B3370E">
              <w:rPr>
                <w:rFonts w:ascii="Arial" w:hAnsi="Arial" w:cs="Arial"/>
                <w:b/>
                <w:kern w:val="1"/>
                <w:sz w:val="24"/>
                <w:szCs w:val="24"/>
              </w:rPr>
              <w:t xml:space="preserve">Муниципальная программа «Ермаковского района «Молодежь Ермаковского района в XXI веке» </w:t>
            </w:r>
          </w:p>
        </w:tc>
      </w:tr>
      <w:tr w:rsidR="00B3370E" w:rsidRPr="00B3370E" w:rsidTr="007F11C3">
        <w:tblPrEx>
          <w:tblCellMar>
            <w:left w:w="0" w:type="dxa"/>
            <w:right w:w="0" w:type="dxa"/>
          </w:tblCellMar>
        </w:tblPrEx>
        <w:trPr>
          <w:trHeight w:val="240"/>
        </w:trPr>
        <w:tc>
          <w:tcPr>
            <w:tcW w:w="131"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1.1</w:t>
            </w:r>
          </w:p>
        </w:tc>
        <w:tc>
          <w:tcPr>
            <w:tcW w:w="635"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Удельный вес молодых граждан, проживающих в </w:t>
            </w:r>
            <w:r w:rsidRPr="00B3370E">
              <w:rPr>
                <w:rFonts w:ascii="Arial" w:eastAsia="Lucida Sans" w:hAnsi="Arial" w:cs="Arial"/>
                <w:kern w:val="1"/>
                <w:sz w:val="24"/>
                <w:szCs w:val="24"/>
              </w:rPr>
              <w:t>Ермаковском районе, вовлеченных в реализацию социально-экономических проектов</w:t>
            </w:r>
          </w:p>
        </w:tc>
        <w:tc>
          <w:tcPr>
            <w:tcW w:w="404"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w:t>
            </w:r>
          </w:p>
        </w:tc>
        <w:tc>
          <w:tcPr>
            <w:tcW w:w="298"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х</w:t>
            </w:r>
          </w:p>
        </w:tc>
        <w:tc>
          <w:tcPr>
            <w:tcW w:w="240" w:type="pct"/>
            <w:gridSpan w:val="2"/>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7,0</w:t>
            </w:r>
          </w:p>
        </w:tc>
        <w:tc>
          <w:tcPr>
            <w:tcW w:w="24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7,9</w:t>
            </w:r>
          </w:p>
        </w:tc>
        <w:tc>
          <w:tcPr>
            <w:tcW w:w="256"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8,3</w:t>
            </w:r>
          </w:p>
        </w:tc>
        <w:tc>
          <w:tcPr>
            <w:tcW w:w="41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8,7</w:t>
            </w:r>
          </w:p>
        </w:tc>
        <w:tc>
          <w:tcPr>
            <w:tcW w:w="381"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8,7</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8,7</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8,7</w:t>
            </w:r>
          </w:p>
        </w:tc>
        <w:tc>
          <w:tcPr>
            <w:tcW w:w="301"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8,9</w:t>
            </w:r>
          </w:p>
        </w:tc>
        <w:tc>
          <w:tcPr>
            <w:tcW w:w="33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9,2</w:t>
            </w:r>
          </w:p>
        </w:tc>
        <w:tc>
          <w:tcPr>
            <w:tcW w:w="313"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9,3</w:t>
            </w:r>
          </w:p>
        </w:tc>
        <w:tc>
          <w:tcPr>
            <w:tcW w:w="308"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 xml:space="preserve"> 9,3</w:t>
            </w:r>
          </w:p>
        </w:tc>
      </w:tr>
      <w:tr w:rsidR="00B3370E" w:rsidRPr="00B3370E" w:rsidTr="007F11C3">
        <w:tblPrEx>
          <w:tblCellMar>
            <w:left w:w="0" w:type="dxa"/>
            <w:right w:w="0" w:type="dxa"/>
          </w:tblCellMar>
        </w:tblPrEx>
        <w:trPr>
          <w:trHeight w:val="240"/>
        </w:trPr>
        <w:tc>
          <w:tcPr>
            <w:tcW w:w="131" w:type="pct"/>
            <w:shd w:val="clear" w:color="auto" w:fill="auto"/>
          </w:tcPr>
          <w:p w:rsidR="00B3370E" w:rsidRPr="00B3370E" w:rsidRDefault="00B3370E" w:rsidP="00B3370E">
            <w:pPr>
              <w:rPr>
                <w:rFonts w:ascii="Arial" w:eastAsia="Lucida Sans" w:hAnsi="Arial" w:cs="Arial"/>
                <w:kern w:val="1"/>
                <w:sz w:val="24"/>
                <w:szCs w:val="24"/>
              </w:rPr>
            </w:pPr>
            <w:r w:rsidRPr="00B3370E">
              <w:rPr>
                <w:rFonts w:ascii="Arial" w:hAnsi="Arial" w:cs="Arial"/>
                <w:kern w:val="1"/>
                <w:sz w:val="24"/>
                <w:szCs w:val="24"/>
              </w:rPr>
              <w:t>1.2</w:t>
            </w:r>
          </w:p>
        </w:tc>
        <w:tc>
          <w:tcPr>
            <w:tcW w:w="635" w:type="pct"/>
            <w:shd w:val="clear" w:color="auto" w:fill="auto"/>
          </w:tcPr>
          <w:p w:rsidR="00B3370E" w:rsidRPr="00B3370E" w:rsidRDefault="00B3370E" w:rsidP="00B3370E">
            <w:pPr>
              <w:rPr>
                <w:rFonts w:ascii="Arial" w:hAnsi="Arial" w:cs="Arial"/>
                <w:kern w:val="1"/>
                <w:sz w:val="24"/>
                <w:szCs w:val="24"/>
              </w:rPr>
            </w:pPr>
            <w:r w:rsidRPr="00B3370E">
              <w:rPr>
                <w:rFonts w:ascii="Arial" w:eastAsia="Lucida Sans" w:hAnsi="Arial" w:cs="Arial"/>
                <w:kern w:val="1"/>
                <w:sz w:val="24"/>
                <w:szCs w:val="24"/>
              </w:rPr>
              <w:t xml:space="preserve">Удельный вес молодых граждан, вовлеченных в </w:t>
            </w:r>
            <w:r w:rsidRPr="00B3370E">
              <w:rPr>
                <w:rFonts w:ascii="Arial" w:eastAsia="Lucida Sans" w:hAnsi="Arial" w:cs="Arial"/>
                <w:kern w:val="1"/>
                <w:sz w:val="24"/>
                <w:szCs w:val="24"/>
              </w:rPr>
              <w:lastRenderedPageBreak/>
              <w:t>мероприятия патриотической направленности</w:t>
            </w:r>
          </w:p>
        </w:tc>
        <w:tc>
          <w:tcPr>
            <w:tcW w:w="40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lastRenderedPageBreak/>
              <w:t>%</w:t>
            </w:r>
          </w:p>
        </w:tc>
        <w:tc>
          <w:tcPr>
            <w:tcW w:w="298" w:type="pct"/>
          </w:tcPr>
          <w:p w:rsidR="00B3370E" w:rsidRPr="00B3370E" w:rsidRDefault="00B3370E" w:rsidP="00B3370E">
            <w:pPr>
              <w:snapToGrid w:val="0"/>
              <w:rPr>
                <w:rFonts w:ascii="Arial" w:hAnsi="Arial" w:cs="Arial"/>
                <w:kern w:val="1"/>
                <w:sz w:val="24"/>
                <w:szCs w:val="24"/>
              </w:rPr>
            </w:pPr>
          </w:p>
        </w:tc>
        <w:tc>
          <w:tcPr>
            <w:tcW w:w="240" w:type="pct"/>
            <w:gridSpan w:val="2"/>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29,1</w:t>
            </w:r>
          </w:p>
        </w:tc>
        <w:tc>
          <w:tcPr>
            <w:tcW w:w="24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29,69</w:t>
            </w:r>
          </w:p>
        </w:tc>
        <w:tc>
          <w:tcPr>
            <w:tcW w:w="256"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31,19</w:t>
            </w:r>
          </w:p>
        </w:tc>
        <w:tc>
          <w:tcPr>
            <w:tcW w:w="41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32,0</w:t>
            </w:r>
          </w:p>
        </w:tc>
        <w:tc>
          <w:tcPr>
            <w:tcW w:w="381"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32,0</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32,67</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33,05</w:t>
            </w:r>
          </w:p>
        </w:tc>
        <w:tc>
          <w:tcPr>
            <w:tcW w:w="301"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33,05</w:t>
            </w:r>
          </w:p>
        </w:tc>
        <w:tc>
          <w:tcPr>
            <w:tcW w:w="33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33,2</w:t>
            </w:r>
          </w:p>
        </w:tc>
        <w:tc>
          <w:tcPr>
            <w:tcW w:w="313"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33,9</w:t>
            </w:r>
          </w:p>
        </w:tc>
        <w:tc>
          <w:tcPr>
            <w:tcW w:w="308"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33,9</w:t>
            </w:r>
          </w:p>
        </w:tc>
      </w:tr>
      <w:tr w:rsidR="00B3370E" w:rsidRPr="00B3370E" w:rsidTr="007F11C3">
        <w:tblPrEx>
          <w:tblCellMar>
            <w:left w:w="0" w:type="dxa"/>
            <w:right w:w="0" w:type="dxa"/>
          </w:tblCellMar>
        </w:tblPrEx>
        <w:trPr>
          <w:trHeight w:val="240"/>
        </w:trPr>
        <w:tc>
          <w:tcPr>
            <w:tcW w:w="131"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lastRenderedPageBreak/>
              <w:t>1.3</w:t>
            </w:r>
          </w:p>
        </w:tc>
        <w:tc>
          <w:tcPr>
            <w:tcW w:w="635"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Доля молодых семей, улучшивших жилищные </w:t>
            </w:r>
            <w:r w:rsidRPr="00B3370E">
              <w:rPr>
                <w:rFonts w:ascii="Arial" w:eastAsia="Lucida Sans" w:hAnsi="Arial" w:cs="Arial"/>
                <w:kern w:val="1"/>
                <w:sz w:val="24"/>
                <w:szCs w:val="24"/>
              </w:rPr>
              <w:t>условия за счет полученных социальных выплат, к общему количеству молодых семей, состоящих на учете нуждающихся в улучшении жилищных условий</w:t>
            </w:r>
          </w:p>
        </w:tc>
        <w:tc>
          <w:tcPr>
            <w:tcW w:w="40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w:t>
            </w:r>
          </w:p>
        </w:tc>
        <w:tc>
          <w:tcPr>
            <w:tcW w:w="298" w:type="pct"/>
          </w:tcPr>
          <w:p w:rsidR="00B3370E" w:rsidRPr="00B3370E" w:rsidRDefault="00B3370E" w:rsidP="00B3370E">
            <w:pPr>
              <w:snapToGrid w:val="0"/>
              <w:rPr>
                <w:rFonts w:ascii="Arial" w:hAnsi="Arial" w:cs="Arial"/>
                <w:kern w:val="1"/>
                <w:sz w:val="24"/>
                <w:szCs w:val="24"/>
              </w:rPr>
            </w:pPr>
          </w:p>
        </w:tc>
        <w:tc>
          <w:tcPr>
            <w:tcW w:w="240" w:type="pct"/>
            <w:gridSpan w:val="2"/>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3,25</w:t>
            </w:r>
          </w:p>
        </w:tc>
        <w:tc>
          <w:tcPr>
            <w:tcW w:w="24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4,87</w:t>
            </w:r>
          </w:p>
        </w:tc>
        <w:tc>
          <w:tcPr>
            <w:tcW w:w="256"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41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381"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301"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33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313"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308"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r>
      <w:tr w:rsidR="00B3370E" w:rsidRPr="00B3370E" w:rsidTr="007F11C3">
        <w:tblPrEx>
          <w:tblCellMar>
            <w:left w:w="0" w:type="dxa"/>
            <w:right w:w="0" w:type="dxa"/>
          </w:tblCellMar>
        </w:tblPrEx>
        <w:trPr>
          <w:trHeight w:val="240"/>
        </w:trPr>
        <w:tc>
          <w:tcPr>
            <w:tcW w:w="131" w:type="pct"/>
            <w:shd w:val="clear" w:color="auto" w:fill="auto"/>
          </w:tcPr>
          <w:p w:rsidR="00B3370E" w:rsidRPr="00B3370E" w:rsidRDefault="00B3370E" w:rsidP="00B3370E">
            <w:pPr>
              <w:rPr>
                <w:rFonts w:ascii="Arial" w:eastAsia="Lucida Sans" w:hAnsi="Arial" w:cs="Arial"/>
                <w:kern w:val="1"/>
                <w:sz w:val="24"/>
                <w:szCs w:val="24"/>
              </w:rPr>
            </w:pPr>
            <w:r w:rsidRPr="00B3370E">
              <w:rPr>
                <w:rFonts w:ascii="Arial" w:hAnsi="Arial" w:cs="Arial"/>
                <w:kern w:val="1"/>
                <w:sz w:val="24"/>
                <w:szCs w:val="24"/>
              </w:rPr>
              <w:t>1</w:t>
            </w:r>
          </w:p>
        </w:tc>
        <w:tc>
          <w:tcPr>
            <w:tcW w:w="4869" w:type="pct"/>
            <w:gridSpan w:val="15"/>
          </w:tcPr>
          <w:p w:rsidR="00B3370E" w:rsidRPr="00B3370E" w:rsidRDefault="00B3370E" w:rsidP="00B3370E">
            <w:pPr>
              <w:rPr>
                <w:rFonts w:ascii="Arial" w:hAnsi="Arial" w:cs="Arial"/>
                <w:b/>
                <w:kern w:val="1"/>
                <w:sz w:val="24"/>
                <w:szCs w:val="24"/>
              </w:rPr>
            </w:pPr>
            <w:r w:rsidRPr="00B3370E">
              <w:rPr>
                <w:rFonts w:ascii="Arial" w:eastAsia="Lucida Sans" w:hAnsi="Arial" w:cs="Arial"/>
                <w:b/>
                <w:kern w:val="1"/>
                <w:sz w:val="24"/>
                <w:szCs w:val="24"/>
              </w:rPr>
              <w:t>Задача 1. Создание условий для успешной социализации и эффективной самореализации молодежи Ермаковского района</w:t>
            </w:r>
          </w:p>
        </w:tc>
      </w:tr>
      <w:tr w:rsidR="00B3370E" w:rsidRPr="00B3370E" w:rsidTr="007F11C3">
        <w:tblPrEx>
          <w:tblCellMar>
            <w:left w:w="0" w:type="dxa"/>
            <w:right w:w="0" w:type="dxa"/>
          </w:tblCellMar>
        </w:tblPrEx>
        <w:trPr>
          <w:trHeight w:val="240"/>
        </w:trPr>
        <w:tc>
          <w:tcPr>
            <w:tcW w:w="131" w:type="pct"/>
            <w:shd w:val="clear" w:color="auto" w:fill="auto"/>
          </w:tcPr>
          <w:p w:rsidR="00B3370E" w:rsidRPr="00B3370E" w:rsidRDefault="00B3370E" w:rsidP="00B3370E">
            <w:pPr>
              <w:snapToGrid w:val="0"/>
              <w:rPr>
                <w:rFonts w:ascii="Arial" w:hAnsi="Arial" w:cs="Arial"/>
                <w:kern w:val="1"/>
                <w:sz w:val="24"/>
                <w:szCs w:val="24"/>
              </w:rPr>
            </w:pPr>
          </w:p>
        </w:tc>
        <w:tc>
          <w:tcPr>
            <w:tcW w:w="4869" w:type="pct"/>
            <w:gridSpan w:val="15"/>
          </w:tcPr>
          <w:p w:rsidR="00B3370E" w:rsidRPr="00B3370E" w:rsidRDefault="00B3370E" w:rsidP="00B3370E">
            <w:pPr>
              <w:rPr>
                <w:rFonts w:ascii="Arial" w:hAnsi="Arial" w:cs="Arial"/>
                <w:b/>
                <w:kern w:val="1"/>
                <w:sz w:val="24"/>
                <w:szCs w:val="24"/>
              </w:rPr>
            </w:pPr>
            <w:r w:rsidRPr="00B3370E">
              <w:rPr>
                <w:rFonts w:ascii="Arial" w:eastAsia="Lucida Sans" w:hAnsi="Arial" w:cs="Arial"/>
                <w:b/>
                <w:kern w:val="1"/>
                <w:sz w:val="24"/>
                <w:szCs w:val="24"/>
              </w:rPr>
              <w:t xml:space="preserve">Подпрограмма 1 «Вовлечение молодежи Ермаковского района в социальную практику» </w:t>
            </w:r>
          </w:p>
        </w:tc>
      </w:tr>
      <w:tr w:rsidR="00B3370E" w:rsidRPr="00B3370E" w:rsidTr="007F11C3">
        <w:tblPrEx>
          <w:tblCellMar>
            <w:left w:w="0" w:type="dxa"/>
            <w:right w:w="0" w:type="dxa"/>
          </w:tblCellMar>
        </w:tblPrEx>
        <w:trPr>
          <w:trHeight w:val="240"/>
        </w:trPr>
        <w:tc>
          <w:tcPr>
            <w:tcW w:w="131"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1.1</w:t>
            </w:r>
          </w:p>
        </w:tc>
        <w:tc>
          <w:tcPr>
            <w:tcW w:w="635"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Доля молодых граждан, проживающих в Ермаковском районе, получивших информационные услуги</w:t>
            </w:r>
          </w:p>
        </w:tc>
        <w:tc>
          <w:tcPr>
            <w:tcW w:w="404"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w:t>
            </w:r>
          </w:p>
        </w:tc>
        <w:tc>
          <w:tcPr>
            <w:tcW w:w="298" w:type="pct"/>
          </w:tcPr>
          <w:p w:rsidR="00B3370E" w:rsidRPr="00B3370E" w:rsidRDefault="00B3370E" w:rsidP="00B3370E">
            <w:pPr>
              <w:snapToGrid w:val="0"/>
              <w:rPr>
                <w:rFonts w:ascii="Arial" w:hAnsi="Arial" w:cs="Arial"/>
                <w:kern w:val="1"/>
                <w:sz w:val="24"/>
                <w:szCs w:val="24"/>
              </w:rPr>
            </w:pPr>
          </w:p>
        </w:tc>
        <w:tc>
          <w:tcPr>
            <w:tcW w:w="240" w:type="pct"/>
            <w:gridSpan w:val="2"/>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20,4</w:t>
            </w:r>
          </w:p>
        </w:tc>
        <w:tc>
          <w:tcPr>
            <w:tcW w:w="24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24,0</w:t>
            </w:r>
          </w:p>
        </w:tc>
        <w:tc>
          <w:tcPr>
            <w:tcW w:w="256"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22</w:t>
            </w:r>
          </w:p>
        </w:tc>
        <w:tc>
          <w:tcPr>
            <w:tcW w:w="41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28,87</w:t>
            </w:r>
          </w:p>
        </w:tc>
        <w:tc>
          <w:tcPr>
            <w:tcW w:w="381"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28,87</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28,87</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28,87</w:t>
            </w:r>
          </w:p>
        </w:tc>
        <w:tc>
          <w:tcPr>
            <w:tcW w:w="301"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28,9</w:t>
            </w:r>
          </w:p>
        </w:tc>
        <w:tc>
          <w:tcPr>
            <w:tcW w:w="33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29,1</w:t>
            </w:r>
          </w:p>
        </w:tc>
        <w:tc>
          <w:tcPr>
            <w:tcW w:w="313"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30,5</w:t>
            </w:r>
          </w:p>
        </w:tc>
        <w:tc>
          <w:tcPr>
            <w:tcW w:w="308"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30,5</w:t>
            </w:r>
          </w:p>
        </w:tc>
      </w:tr>
      <w:tr w:rsidR="00B3370E" w:rsidRPr="00B3370E" w:rsidTr="007F11C3">
        <w:tblPrEx>
          <w:tblCellMar>
            <w:left w:w="0" w:type="dxa"/>
            <w:right w:w="0" w:type="dxa"/>
          </w:tblCellMar>
        </w:tblPrEx>
        <w:trPr>
          <w:trHeight w:val="240"/>
        </w:trPr>
        <w:tc>
          <w:tcPr>
            <w:tcW w:w="131"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1.2</w:t>
            </w:r>
          </w:p>
        </w:tc>
        <w:tc>
          <w:tcPr>
            <w:tcW w:w="635"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Удельный вес молодых граждан, </w:t>
            </w:r>
            <w:r w:rsidRPr="00B3370E">
              <w:rPr>
                <w:rFonts w:ascii="Arial" w:hAnsi="Arial" w:cs="Arial"/>
                <w:kern w:val="1"/>
                <w:sz w:val="24"/>
                <w:szCs w:val="24"/>
              </w:rPr>
              <w:lastRenderedPageBreak/>
              <w:t>вовлеченных в деятельность молодежных объединений по направлениям молодежной политики</w:t>
            </w:r>
          </w:p>
        </w:tc>
        <w:tc>
          <w:tcPr>
            <w:tcW w:w="404"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lastRenderedPageBreak/>
              <w:t>%</w:t>
            </w:r>
          </w:p>
        </w:tc>
        <w:tc>
          <w:tcPr>
            <w:tcW w:w="298" w:type="pct"/>
          </w:tcPr>
          <w:p w:rsidR="00B3370E" w:rsidRPr="00B3370E" w:rsidRDefault="00B3370E" w:rsidP="00B3370E">
            <w:pPr>
              <w:snapToGrid w:val="0"/>
              <w:rPr>
                <w:rFonts w:ascii="Arial" w:hAnsi="Arial" w:cs="Arial"/>
                <w:kern w:val="1"/>
                <w:sz w:val="24"/>
                <w:szCs w:val="24"/>
              </w:rPr>
            </w:pPr>
          </w:p>
        </w:tc>
        <w:tc>
          <w:tcPr>
            <w:tcW w:w="240" w:type="pct"/>
            <w:gridSpan w:val="2"/>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9,8</w:t>
            </w:r>
          </w:p>
        </w:tc>
        <w:tc>
          <w:tcPr>
            <w:tcW w:w="24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14,8</w:t>
            </w:r>
          </w:p>
        </w:tc>
        <w:tc>
          <w:tcPr>
            <w:tcW w:w="256"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19,8</w:t>
            </w:r>
          </w:p>
        </w:tc>
        <w:tc>
          <w:tcPr>
            <w:tcW w:w="41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19,8</w:t>
            </w:r>
          </w:p>
        </w:tc>
        <w:tc>
          <w:tcPr>
            <w:tcW w:w="381"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19,8</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19,8</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19,8</w:t>
            </w:r>
          </w:p>
        </w:tc>
        <w:tc>
          <w:tcPr>
            <w:tcW w:w="301"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20,0</w:t>
            </w:r>
          </w:p>
        </w:tc>
        <w:tc>
          <w:tcPr>
            <w:tcW w:w="33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20,5</w:t>
            </w:r>
          </w:p>
        </w:tc>
        <w:tc>
          <w:tcPr>
            <w:tcW w:w="313"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22,0</w:t>
            </w:r>
          </w:p>
        </w:tc>
        <w:tc>
          <w:tcPr>
            <w:tcW w:w="308"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22,0</w:t>
            </w:r>
          </w:p>
        </w:tc>
      </w:tr>
      <w:tr w:rsidR="00B3370E" w:rsidRPr="00B3370E" w:rsidTr="007F11C3">
        <w:tblPrEx>
          <w:tblCellMar>
            <w:left w:w="0" w:type="dxa"/>
            <w:right w:w="0" w:type="dxa"/>
          </w:tblCellMar>
        </w:tblPrEx>
        <w:trPr>
          <w:trHeight w:val="240"/>
        </w:trPr>
        <w:tc>
          <w:tcPr>
            <w:tcW w:w="131"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lastRenderedPageBreak/>
              <w:t>1.3</w:t>
            </w:r>
          </w:p>
        </w:tc>
        <w:tc>
          <w:tcPr>
            <w:tcW w:w="635"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Количество поддержанных социально-экономических </w:t>
            </w:r>
            <w:r w:rsidRPr="00B3370E">
              <w:rPr>
                <w:rFonts w:ascii="Arial" w:eastAsia="Lucida Sans" w:hAnsi="Arial" w:cs="Arial"/>
                <w:kern w:val="1"/>
                <w:sz w:val="24"/>
                <w:szCs w:val="24"/>
              </w:rPr>
              <w:t>проектов, разработанных и реализуемых молодежью Ермаковского района</w:t>
            </w:r>
            <w:r w:rsidRPr="00B3370E">
              <w:rPr>
                <w:rFonts w:ascii="Arial" w:hAnsi="Arial" w:cs="Arial"/>
                <w:kern w:val="1"/>
                <w:sz w:val="24"/>
                <w:szCs w:val="24"/>
              </w:rPr>
              <w:t xml:space="preserve"> </w:t>
            </w:r>
          </w:p>
        </w:tc>
        <w:tc>
          <w:tcPr>
            <w:tcW w:w="404"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ед.</w:t>
            </w:r>
          </w:p>
        </w:tc>
        <w:tc>
          <w:tcPr>
            <w:tcW w:w="298" w:type="pct"/>
          </w:tcPr>
          <w:p w:rsidR="00B3370E" w:rsidRPr="00B3370E" w:rsidRDefault="00B3370E" w:rsidP="00B3370E">
            <w:pPr>
              <w:snapToGrid w:val="0"/>
              <w:rPr>
                <w:rFonts w:ascii="Arial" w:hAnsi="Arial" w:cs="Arial"/>
                <w:kern w:val="1"/>
                <w:sz w:val="24"/>
                <w:szCs w:val="24"/>
              </w:rPr>
            </w:pPr>
          </w:p>
        </w:tc>
        <w:tc>
          <w:tcPr>
            <w:tcW w:w="240" w:type="pct"/>
            <w:gridSpan w:val="2"/>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17</w:t>
            </w:r>
          </w:p>
        </w:tc>
        <w:tc>
          <w:tcPr>
            <w:tcW w:w="24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17</w:t>
            </w:r>
          </w:p>
        </w:tc>
        <w:tc>
          <w:tcPr>
            <w:tcW w:w="256"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17</w:t>
            </w:r>
          </w:p>
        </w:tc>
        <w:tc>
          <w:tcPr>
            <w:tcW w:w="41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12</w:t>
            </w:r>
          </w:p>
        </w:tc>
        <w:tc>
          <w:tcPr>
            <w:tcW w:w="381"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12</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15</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15</w:t>
            </w:r>
          </w:p>
        </w:tc>
        <w:tc>
          <w:tcPr>
            <w:tcW w:w="301"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15</w:t>
            </w:r>
          </w:p>
        </w:tc>
        <w:tc>
          <w:tcPr>
            <w:tcW w:w="33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15</w:t>
            </w:r>
          </w:p>
        </w:tc>
        <w:tc>
          <w:tcPr>
            <w:tcW w:w="313"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15</w:t>
            </w:r>
          </w:p>
        </w:tc>
        <w:tc>
          <w:tcPr>
            <w:tcW w:w="308"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15</w:t>
            </w:r>
          </w:p>
        </w:tc>
      </w:tr>
      <w:tr w:rsidR="00B3370E" w:rsidRPr="00B3370E" w:rsidTr="007F11C3">
        <w:tblPrEx>
          <w:tblCellMar>
            <w:left w:w="0" w:type="dxa"/>
            <w:right w:w="0" w:type="dxa"/>
          </w:tblCellMar>
        </w:tblPrEx>
        <w:trPr>
          <w:trHeight w:val="240"/>
        </w:trPr>
        <w:tc>
          <w:tcPr>
            <w:tcW w:w="131"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1.4</w:t>
            </w:r>
          </w:p>
        </w:tc>
        <w:tc>
          <w:tcPr>
            <w:tcW w:w="635"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количество созданных рабочих мест для </w:t>
            </w:r>
            <w:r w:rsidRPr="00B3370E">
              <w:rPr>
                <w:rFonts w:ascii="Arial" w:eastAsia="Lucida Sans" w:hAnsi="Arial" w:cs="Arial"/>
                <w:kern w:val="1"/>
                <w:sz w:val="24"/>
                <w:szCs w:val="24"/>
              </w:rPr>
              <w:t xml:space="preserve">несовершеннолетних граждан, проживающих в Ермаковском районе </w:t>
            </w:r>
          </w:p>
        </w:tc>
        <w:tc>
          <w:tcPr>
            <w:tcW w:w="40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ед.</w:t>
            </w:r>
          </w:p>
        </w:tc>
        <w:tc>
          <w:tcPr>
            <w:tcW w:w="298" w:type="pct"/>
          </w:tcPr>
          <w:p w:rsidR="00B3370E" w:rsidRPr="00B3370E" w:rsidRDefault="00B3370E" w:rsidP="00B3370E">
            <w:pPr>
              <w:snapToGrid w:val="0"/>
              <w:rPr>
                <w:rFonts w:ascii="Arial" w:hAnsi="Arial" w:cs="Arial"/>
                <w:kern w:val="1"/>
                <w:sz w:val="24"/>
                <w:szCs w:val="24"/>
              </w:rPr>
            </w:pPr>
          </w:p>
        </w:tc>
        <w:tc>
          <w:tcPr>
            <w:tcW w:w="240" w:type="pct"/>
            <w:gridSpan w:val="2"/>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50</w:t>
            </w:r>
          </w:p>
        </w:tc>
        <w:tc>
          <w:tcPr>
            <w:tcW w:w="24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50</w:t>
            </w:r>
          </w:p>
        </w:tc>
        <w:tc>
          <w:tcPr>
            <w:tcW w:w="256"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50</w:t>
            </w:r>
          </w:p>
        </w:tc>
        <w:tc>
          <w:tcPr>
            <w:tcW w:w="41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53</w:t>
            </w:r>
          </w:p>
        </w:tc>
        <w:tc>
          <w:tcPr>
            <w:tcW w:w="381"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50</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60</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60</w:t>
            </w:r>
          </w:p>
        </w:tc>
        <w:tc>
          <w:tcPr>
            <w:tcW w:w="301"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60</w:t>
            </w:r>
          </w:p>
        </w:tc>
        <w:tc>
          <w:tcPr>
            <w:tcW w:w="33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60</w:t>
            </w:r>
          </w:p>
        </w:tc>
        <w:tc>
          <w:tcPr>
            <w:tcW w:w="313"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60</w:t>
            </w:r>
          </w:p>
        </w:tc>
        <w:tc>
          <w:tcPr>
            <w:tcW w:w="308"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60</w:t>
            </w:r>
          </w:p>
        </w:tc>
      </w:tr>
      <w:tr w:rsidR="00B3370E" w:rsidRPr="00B3370E" w:rsidTr="007F11C3">
        <w:tblPrEx>
          <w:tblCellMar>
            <w:left w:w="0" w:type="dxa"/>
            <w:right w:w="0" w:type="dxa"/>
          </w:tblCellMar>
        </w:tblPrEx>
        <w:trPr>
          <w:trHeight w:val="240"/>
        </w:trPr>
        <w:tc>
          <w:tcPr>
            <w:tcW w:w="131"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1.5</w:t>
            </w:r>
          </w:p>
        </w:tc>
        <w:tc>
          <w:tcPr>
            <w:tcW w:w="635"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количество несовершеннолетних граждан, проживающих в </w:t>
            </w:r>
            <w:r w:rsidRPr="00B3370E">
              <w:rPr>
                <w:rFonts w:ascii="Arial" w:eastAsia="Lucida Sans" w:hAnsi="Arial" w:cs="Arial"/>
                <w:kern w:val="1"/>
                <w:sz w:val="24"/>
                <w:szCs w:val="24"/>
              </w:rPr>
              <w:t xml:space="preserve">Ермаковском районе, принявших участие в </w:t>
            </w:r>
            <w:r w:rsidRPr="00B3370E">
              <w:rPr>
                <w:rFonts w:ascii="Arial" w:eastAsia="Lucida Sans" w:hAnsi="Arial" w:cs="Arial"/>
                <w:kern w:val="1"/>
                <w:sz w:val="24"/>
                <w:szCs w:val="24"/>
              </w:rPr>
              <w:lastRenderedPageBreak/>
              <w:t xml:space="preserve">профильных палаточных лагерях </w:t>
            </w:r>
          </w:p>
        </w:tc>
        <w:tc>
          <w:tcPr>
            <w:tcW w:w="40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lastRenderedPageBreak/>
              <w:t>Чел.</w:t>
            </w:r>
          </w:p>
        </w:tc>
        <w:tc>
          <w:tcPr>
            <w:tcW w:w="298" w:type="pct"/>
          </w:tcPr>
          <w:p w:rsidR="00B3370E" w:rsidRPr="00B3370E" w:rsidRDefault="00B3370E" w:rsidP="00B3370E">
            <w:pPr>
              <w:snapToGrid w:val="0"/>
              <w:rPr>
                <w:rFonts w:ascii="Arial" w:hAnsi="Arial" w:cs="Arial"/>
                <w:kern w:val="1"/>
                <w:sz w:val="24"/>
                <w:szCs w:val="24"/>
              </w:rPr>
            </w:pPr>
          </w:p>
        </w:tc>
        <w:tc>
          <w:tcPr>
            <w:tcW w:w="240" w:type="pct"/>
            <w:gridSpan w:val="2"/>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6</w:t>
            </w:r>
          </w:p>
        </w:tc>
        <w:tc>
          <w:tcPr>
            <w:tcW w:w="24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w:t>
            </w:r>
          </w:p>
        </w:tc>
        <w:tc>
          <w:tcPr>
            <w:tcW w:w="256"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6</w:t>
            </w:r>
          </w:p>
        </w:tc>
        <w:tc>
          <w:tcPr>
            <w:tcW w:w="41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w:t>
            </w:r>
          </w:p>
        </w:tc>
        <w:tc>
          <w:tcPr>
            <w:tcW w:w="381"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8</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w:t>
            </w:r>
          </w:p>
        </w:tc>
        <w:tc>
          <w:tcPr>
            <w:tcW w:w="301"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w:t>
            </w:r>
          </w:p>
        </w:tc>
        <w:tc>
          <w:tcPr>
            <w:tcW w:w="33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w:t>
            </w:r>
          </w:p>
        </w:tc>
        <w:tc>
          <w:tcPr>
            <w:tcW w:w="313"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w:t>
            </w:r>
          </w:p>
        </w:tc>
        <w:tc>
          <w:tcPr>
            <w:tcW w:w="308"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w:t>
            </w:r>
          </w:p>
        </w:tc>
      </w:tr>
      <w:tr w:rsidR="00B3370E" w:rsidRPr="00B3370E" w:rsidTr="007F11C3">
        <w:tblPrEx>
          <w:tblCellMar>
            <w:left w:w="0" w:type="dxa"/>
            <w:right w:w="0" w:type="dxa"/>
          </w:tblCellMar>
        </w:tblPrEx>
        <w:trPr>
          <w:trHeight w:val="1165"/>
        </w:trPr>
        <w:tc>
          <w:tcPr>
            <w:tcW w:w="131"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lastRenderedPageBreak/>
              <w:t>1.6</w:t>
            </w:r>
          </w:p>
        </w:tc>
        <w:tc>
          <w:tcPr>
            <w:tcW w:w="635"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Удельный вес молодых граждан, регулярно посещающих </w:t>
            </w:r>
            <w:r w:rsidRPr="00B3370E">
              <w:rPr>
                <w:rFonts w:ascii="Arial" w:eastAsia="Lucida Sans" w:hAnsi="Arial" w:cs="Arial"/>
                <w:kern w:val="1"/>
                <w:sz w:val="24"/>
                <w:szCs w:val="24"/>
              </w:rPr>
              <w:t xml:space="preserve">молодежный центр </w:t>
            </w:r>
          </w:p>
        </w:tc>
        <w:tc>
          <w:tcPr>
            <w:tcW w:w="40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w:t>
            </w:r>
          </w:p>
        </w:tc>
        <w:tc>
          <w:tcPr>
            <w:tcW w:w="298"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0</w:t>
            </w:r>
          </w:p>
        </w:tc>
        <w:tc>
          <w:tcPr>
            <w:tcW w:w="240" w:type="pct"/>
            <w:gridSpan w:val="2"/>
            <w:shd w:val="clear" w:color="auto" w:fill="auto"/>
          </w:tcPr>
          <w:p w:rsidR="00B3370E" w:rsidRPr="00B3370E" w:rsidRDefault="00B3370E" w:rsidP="00B3370E">
            <w:pPr>
              <w:spacing w:after="200"/>
              <w:rPr>
                <w:rFonts w:ascii="Arial" w:hAnsi="Arial" w:cs="Arial"/>
                <w:kern w:val="1"/>
                <w:sz w:val="24"/>
                <w:szCs w:val="24"/>
              </w:rPr>
            </w:pPr>
            <w:r w:rsidRPr="00B3370E">
              <w:rPr>
                <w:rFonts w:ascii="Arial" w:hAnsi="Arial" w:cs="Arial"/>
                <w:kern w:val="1"/>
                <w:sz w:val="24"/>
                <w:szCs w:val="24"/>
              </w:rPr>
              <w:t>6</w:t>
            </w:r>
          </w:p>
        </w:tc>
        <w:tc>
          <w:tcPr>
            <w:tcW w:w="241" w:type="pct"/>
            <w:shd w:val="clear" w:color="auto" w:fill="auto"/>
          </w:tcPr>
          <w:p w:rsidR="00B3370E" w:rsidRPr="00B3370E" w:rsidRDefault="00B3370E" w:rsidP="00B3370E">
            <w:pPr>
              <w:spacing w:after="200"/>
              <w:rPr>
                <w:rFonts w:ascii="Arial" w:hAnsi="Arial" w:cs="Arial"/>
                <w:kern w:val="1"/>
                <w:sz w:val="24"/>
                <w:szCs w:val="24"/>
              </w:rPr>
            </w:pPr>
            <w:r w:rsidRPr="00B3370E">
              <w:rPr>
                <w:rFonts w:ascii="Arial" w:hAnsi="Arial" w:cs="Arial"/>
                <w:kern w:val="1"/>
                <w:sz w:val="24"/>
                <w:szCs w:val="24"/>
              </w:rPr>
              <w:t>9</w:t>
            </w:r>
          </w:p>
        </w:tc>
        <w:tc>
          <w:tcPr>
            <w:tcW w:w="256"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6</w:t>
            </w:r>
          </w:p>
        </w:tc>
        <w:tc>
          <w:tcPr>
            <w:tcW w:w="41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7</w:t>
            </w:r>
          </w:p>
        </w:tc>
        <w:tc>
          <w:tcPr>
            <w:tcW w:w="381"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8</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8</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8</w:t>
            </w:r>
          </w:p>
        </w:tc>
        <w:tc>
          <w:tcPr>
            <w:tcW w:w="301"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8</w:t>
            </w:r>
          </w:p>
        </w:tc>
        <w:tc>
          <w:tcPr>
            <w:tcW w:w="33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w:t>
            </w:r>
          </w:p>
        </w:tc>
        <w:tc>
          <w:tcPr>
            <w:tcW w:w="313"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w:t>
            </w:r>
          </w:p>
        </w:tc>
        <w:tc>
          <w:tcPr>
            <w:tcW w:w="308"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w:t>
            </w:r>
          </w:p>
        </w:tc>
      </w:tr>
      <w:tr w:rsidR="00B3370E" w:rsidRPr="00B3370E" w:rsidTr="007F11C3">
        <w:tblPrEx>
          <w:tblCellMar>
            <w:left w:w="0" w:type="dxa"/>
            <w:right w:w="0" w:type="dxa"/>
          </w:tblCellMar>
        </w:tblPrEx>
        <w:trPr>
          <w:trHeight w:val="240"/>
        </w:trPr>
        <w:tc>
          <w:tcPr>
            <w:tcW w:w="131" w:type="pct"/>
            <w:shd w:val="clear" w:color="auto" w:fill="auto"/>
          </w:tcPr>
          <w:p w:rsidR="00B3370E" w:rsidRPr="00B3370E" w:rsidRDefault="00B3370E" w:rsidP="00B3370E">
            <w:pPr>
              <w:rPr>
                <w:rFonts w:ascii="Arial" w:eastAsia="Lucida Sans" w:hAnsi="Arial" w:cs="Arial"/>
                <w:kern w:val="1"/>
                <w:sz w:val="24"/>
                <w:szCs w:val="24"/>
              </w:rPr>
            </w:pPr>
            <w:r w:rsidRPr="00B3370E">
              <w:rPr>
                <w:rFonts w:ascii="Arial" w:hAnsi="Arial" w:cs="Arial"/>
                <w:kern w:val="1"/>
                <w:sz w:val="24"/>
                <w:szCs w:val="24"/>
              </w:rPr>
              <w:t>2</w:t>
            </w:r>
          </w:p>
        </w:tc>
        <w:tc>
          <w:tcPr>
            <w:tcW w:w="4869" w:type="pct"/>
            <w:gridSpan w:val="15"/>
          </w:tcPr>
          <w:p w:rsidR="00B3370E" w:rsidRPr="00B3370E" w:rsidRDefault="00B3370E" w:rsidP="00B3370E">
            <w:pPr>
              <w:rPr>
                <w:rFonts w:ascii="Arial" w:hAnsi="Arial" w:cs="Arial"/>
                <w:b/>
                <w:kern w:val="1"/>
                <w:sz w:val="24"/>
                <w:szCs w:val="24"/>
              </w:rPr>
            </w:pPr>
            <w:r w:rsidRPr="00B3370E">
              <w:rPr>
                <w:rFonts w:ascii="Arial" w:eastAsia="Lucida Sans" w:hAnsi="Arial" w:cs="Arial"/>
                <w:b/>
                <w:kern w:val="1"/>
                <w:sz w:val="24"/>
                <w:szCs w:val="24"/>
              </w:rPr>
              <w:t>Задача 2. Создание условий для дальнейшего развития и совершенствования системы патриотического воспитания</w:t>
            </w:r>
          </w:p>
        </w:tc>
      </w:tr>
      <w:tr w:rsidR="00B3370E" w:rsidRPr="00B3370E" w:rsidTr="007F11C3">
        <w:tblPrEx>
          <w:tblCellMar>
            <w:left w:w="0" w:type="dxa"/>
            <w:right w:w="0" w:type="dxa"/>
          </w:tblCellMar>
        </w:tblPrEx>
        <w:trPr>
          <w:trHeight w:val="240"/>
        </w:trPr>
        <w:tc>
          <w:tcPr>
            <w:tcW w:w="131" w:type="pct"/>
            <w:shd w:val="clear" w:color="auto" w:fill="auto"/>
          </w:tcPr>
          <w:p w:rsidR="00B3370E" w:rsidRPr="00B3370E" w:rsidRDefault="00B3370E" w:rsidP="00B3370E">
            <w:pPr>
              <w:snapToGrid w:val="0"/>
              <w:rPr>
                <w:rFonts w:ascii="Arial" w:hAnsi="Arial" w:cs="Arial"/>
                <w:kern w:val="1"/>
                <w:sz w:val="24"/>
                <w:szCs w:val="24"/>
              </w:rPr>
            </w:pPr>
          </w:p>
        </w:tc>
        <w:tc>
          <w:tcPr>
            <w:tcW w:w="4869" w:type="pct"/>
            <w:gridSpan w:val="15"/>
          </w:tcPr>
          <w:p w:rsidR="00B3370E" w:rsidRPr="00B3370E" w:rsidRDefault="00B3370E" w:rsidP="00B3370E">
            <w:pPr>
              <w:rPr>
                <w:rFonts w:ascii="Arial" w:hAnsi="Arial" w:cs="Arial"/>
                <w:b/>
                <w:kern w:val="1"/>
                <w:sz w:val="24"/>
                <w:szCs w:val="24"/>
              </w:rPr>
            </w:pPr>
            <w:r w:rsidRPr="00B3370E">
              <w:rPr>
                <w:rFonts w:ascii="Arial" w:eastAsia="Lucida Sans" w:hAnsi="Arial" w:cs="Arial"/>
                <w:b/>
                <w:kern w:val="1"/>
                <w:sz w:val="24"/>
                <w:szCs w:val="24"/>
              </w:rPr>
              <w:t xml:space="preserve">Подпрограмма 2 «Патриотическое воспитание молодежи Ермаковского района» </w:t>
            </w:r>
          </w:p>
        </w:tc>
      </w:tr>
      <w:tr w:rsidR="00B3370E" w:rsidRPr="00B3370E" w:rsidTr="007F11C3">
        <w:tblPrEx>
          <w:tblCellMar>
            <w:left w:w="0" w:type="dxa"/>
            <w:right w:w="0" w:type="dxa"/>
          </w:tblCellMar>
        </w:tblPrEx>
        <w:trPr>
          <w:trHeight w:val="240"/>
        </w:trPr>
        <w:tc>
          <w:tcPr>
            <w:tcW w:w="131"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2.1</w:t>
            </w:r>
          </w:p>
        </w:tc>
        <w:tc>
          <w:tcPr>
            <w:tcW w:w="635"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удельный вес молодых граждан, проживающих в </w:t>
            </w:r>
            <w:r w:rsidRPr="00B3370E">
              <w:rPr>
                <w:rFonts w:ascii="Arial" w:eastAsia="Lucida Sans" w:hAnsi="Arial" w:cs="Arial"/>
                <w:kern w:val="1"/>
                <w:sz w:val="24"/>
                <w:szCs w:val="24"/>
              </w:rPr>
              <w:t>Ермаковском районе, вовлеченных в краеведческую деятельность и мероприятия патриотической направленности</w:t>
            </w:r>
          </w:p>
        </w:tc>
        <w:tc>
          <w:tcPr>
            <w:tcW w:w="40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w:t>
            </w:r>
          </w:p>
        </w:tc>
        <w:tc>
          <w:tcPr>
            <w:tcW w:w="323" w:type="pct"/>
            <w:gridSpan w:val="2"/>
          </w:tcPr>
          <w:p w:rsidR="00B3370E" w:rsidRPr="00B3370E" w:rsidRDefault="00B3370E" w:rsidP="00B3370E">
            <w:pPr>
              <w:snapToGrid w:val="0"/>
              <w:rPr>
                <w:rFonts w:ascii="Arial" w:hAnsi="Arial" w:cs="Arial"/>
                <w:kern w:val="1"/>
                <w:sz w:val="24"/>
                <w:szCs w:val="24"/>
              </w:rPr>
            </w:pPr>
          </w:p>
        </w:tc>
        <w:tc>
          <w:tcPr>
            <w:tcW w:w="21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33,4</w:t>
            </w:r>
          </w:p>
        </w:tc>
        <w:tc>
          <w:tcPr>
            <w:tcW w:w="24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34,0</w:t>
            </w:r>
          </w:p>
        </w:tc>
        <w:tc>
          <w:tcPr>
            <w:tcW w:w="256"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35,4</w:t>
            </w:r>
          </w:p>
        </w:tc>
        <w:tc>
          <w:tcPr>
            <w:tcW w:w="41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35,4</w:t>
            </w:r>
          </w:p>
        </w:tc>
        <w:tc>
          <w:tcPr>
            <w:tcW w:w="381"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36,0</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36,0</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36,0</w:t>
            </w:r>
          </w:p>
        </w:tc>
        <w:tc>
          <w:tcPr>
            <w:tcW w:w="301"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36,0</w:t>
            </w:r>
          </w:p>
        </w:tc>
        <w:tc>
          <w:tcPr>
            <w:tcW w:w="339" w:type="pct"/>
          </w:tcPr>
          <w:p w:rsidR="00B3370E" w:rsidRPr="00B3370E" w:rsidRDefault="00B3370E" w:rsidP="00B3370E">
            <w:pPr>
              <w:snapToGrid w:val="0"/>
              <w:rPr>
                <w:rFonts w:ascii="Arial" w:eastAsia="Nimbus Roman No9 L" w:hAnsi="Arial" w:cs="Arial"/>
                <w:kern w:val="1"/>
                <w:sz w:val="24"/>
                <w:szCs w:val="24"/>
              </w:rPr>
            </w:pPr>
            <w:r w:rsidRPr="00B3370E">
              <w:rPr>
                <w:rFonts w:ascii="Arial" w:hAnsi="Arial" w:cs="Arial"/>
                <w:kern w:val="1"/>
                <w:sz w:val="24"/>
                <w:szCs w:val="24"/>
              </w:rPr>
              <w:t>36,2</w:t>
            </w:r>
          </w:p>
        </w:tc>
        <w:tc>
          <w:tcPr>
            <w:tcW w:w="313" w:type="pct"/>
          </w:tcPr>
          <w:p w:rsidR="00B3370E" w:rsidRPr="00B3370E" w:rsidRDefault="00B3370E" w:rsidP="00B3370E">
            <w:pPr>
              <w:snapToGrid w:val="0"/>
              <w:rPr>
                <w:rFonts w:ascii="Arial" w:eastAsia="Nimbus Roman No9 L" w:hAnsi="Arial" w:cs="Arial"/>
                <w:kern w:val="1"/>
                <w:sz w:val="24"/>
                <w:szCs w:val="24"/>
              </w:rPr>
            </w:pPr>
            <w:r w:rsidRPr="00B3370E">
              <w:rPr>
                <w:rFonts w:ascii="Arial" w:eastAsia="Nimbus Roman No9 L" w:hAnsi="Arial" w:cs="Arial"/>
                <w:kern w:val="1"/>
                <w:sz w:val="24"/>
                <w:szCs w:val="24"/>
              </w:rPr>
              <w:t>36,5</w:t>
            </w:r>
          </w:p>
        </w:tc>
        <w:tc>
          <w:tcPr>
            <w:tcW w:w="308" w:type="pct"/>
            <w:shd w:val="clear" w:color="auto" w:fill="auto"/>
          </w:tcPr>
          <w:p w:rsidR="00B3370E" w:rsidRPr="00B3370E" w:rsidRDefault="00B3370E" w:rsidP="00B3370E">
            <w:pPr>
              <w:snapToGrid w:val="0"/>
              <w:rPr>
                <w:rFonts w:ascii="Arial" w:eastAsia="Nimbus Roman No9 L" w:hAnsi="Arial" w:cs="Arial"/>
                <w:kern w:val="1"/>
                <w:sz w:val="24"/>
                <w:szCs w:val="24"/>
              </w:rPr>
            </w:pPr>
            <w:r w:rsidRPr="00B3370E">
              <w:rPr>
                <w:rFonts w:ascii="Arial" w:eastAsia="Nimbus Roman No9 L" w:hAnsi="Arial" w:cs="Arial"/>
                <w:kern w:val="1"/>
                <w:sz w:val="24"/>
                <w:szCs w:val="24"/>
              </w:rPr>
              <w:t>36,5</w:t>
            </w:r>
          </w:p>
        </w:tc>
      </w:tr>
      <w:tr w:rsidR="00B3370E" w:rsidRPr="00B3370E" w:rsidTr="007F11C3">
        <w:tblPrEx>
          <w:tblCellMar>
            <w:left w:w="0" w:type="dxa"/>
            <w:right w:w="0" w:type="dxa"/>
          </w:tblCellMar>
        </w:tblPrEx>
        <w:trPr>
          <w:trHeight w:val="240"/>
        </w:trPr>
        <w:tc>
          <w:tcPr>
            <w:tcW w:w="131"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2.2</w:t>
            </w:r>
          </w:p>
        </w:tc>
        <w:tc>
          <w:tcPr>
            <w:tcW w:w="635"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удельный вес молодых граждан, проживающих в </w:t>
            </w:r>
            <w:r w:rsidRPr="00B3370E">
              <w:rPr>
                <w:rFonts w:ascii="Arial" w:eastAsia="Lucida Sans" w:hAnsi="Arial" w:cs="Arial"/>
                <w:kern w:val="1"/>
                <w:sz w:val="24"/>
                <w:szCs w:val="24"/>
              </w:rPr>
              <w:t xml:space="preserve">Ермаковском районе, являющихся членами патриотических объединений </w:t>
            </w:r>
            <w:r w:rsidRPr="00B3370E">
              <w:rPr>
                <w:rFonts w:ascii="Arial" w:eastAsia="Lucida Sans" w:hAnsi="Arial" w:cs="Arial"/>
                <w:kern w:val="1"/>
                <w:sz w:val="24"/>
                <w:szCs w:val="24"/>
              </w:rPr>
              <w:lastRenderedPageBreak/>
              <w:t xml:space="preserve">муниципальных учреждений и общественных организаций Ермаковского района </w:t>
            </w:r>
          </w:p>
        </w:tc>
        <w:tc>
          <w:tcPr>
            <w:tcW w:w="40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lastRenderedPageBreak/>
              <w:t>%</w:t>
            </w:r>
          </w:p>
        </w:tc>
        <w:tc>
          <w:tcPr>
            <w:tcW w:w="323" w:type="pct"/>
            <w:gridSpan w:val="2"/>
          </w:tcPr>
          <w:p w:rsidR="00B3370E" w:rsidRPr="00B3370E" w:rsidRDefault="00B3370E" w:rsidP="00B3370E">
            <w:pPr>
              <w:snapToGrid w:val="0"/>
              <w:rPr>
                <w:rFonts w:ascii="Arial" w:hAnsi="Arial" w:cs="Arial"/>
                <w:kern w:val="1"/>
                <w:sz w:val="24"/>
                <w:szCs w:val="24"/>
              </w:rPr>
            </w:pPr>
          </w:p>
        </w:tc>
        <w:tc>
          <w:tcPr>
            <w:tcW w:w="21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3,4</w:t>
            </w:r>
          </w:p>
        </w:tc>
        <w:tc>
          <w:tcPr>
            <w:tcW w:w="24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3,8</w:t>
            </w:r>
          </w:p>
        </w:tc>
        <w:tc>
          <w:tcPr>
            <w:tcW w:w="256"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4,0</w:t>
            </w:r>
          </w:p>
        </w:tc>
        <w:tc>
          <w:tcPr>
            <w:tcW w:w="41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4,5</w:t>
            </w:r>
          </w:p>
        </w:tc>
        <w:tc>
          <w:tcPr>
            <w:tcW w:w="381"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4,5</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4,9</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4,9</w:t>
            </w:r>
          </w:p>
        </w:tc>
        <w:tc>
          <w:tcPr>
            <w:tcW w:w="301"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4,9</w:t>
            </w:r>
          </w:p>
        </w:tc>
        <w:tc>
          <w:tcPr>
            <w:tcW w:w="33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5,1</w:t>
            </w:r>
          </w:p>
        </w:tc>
        <w:tc>
          <w:tcPr>
            <w:tcW w:w="313"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5,3</w:t>
            </w:r>
          </w:p>
        </w:tc>
        <w:tc>
          <w:tcPr>
            <w:tcW w:w="308"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5,3</w:t>
            </w:r>
          </w:p>
        </w:tc>
      </w:tr>
      <w:tr w:rsidR="00B3370E" w:rsidRPr="00B3370E" w:rsidTr="007F11C3">
        <w:tblPrEx>
          <w:tblCellMar>
            <w:left w:w="0" w:type="dxa"/>
            <w:right w:w="0" w:type="dxa"/>
          </w:tblCellMar>
        </w:tblPrEx>
        <w:trPr>
          <w:trHeight w:val="240"/>
        </w:trPr>
        <w:tc>
          <w:tcPr>
            <w:tcW w:w="131"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lastRenderedPageBreak/>
              <w:t>2.3</w:t>
            </w:r>
          </w:p>
        </w:tc>
        <w:tc>
          <w:tcPr>
            <w:tcW w:w="635" w:type="pct"/>
            <w:shd w:val="clear" w:color="auto" w:fill="auto"/>
          </w:tcPr>
          <w:p w:rsidR="00B3370E" w:rsidRPr="00B3370E" w:rsidRDefault="00B3370E" w:rsidP="00B3370E">
            <w:pPr>
              <w:widowControl w:val="0"/>
              <w:autoSpaceDE w:val="0"/>
              <w:rPr>
                <w:rFonts w:ascii="Arial" w:hAnsi="Arial" w:cs="Arial"/>
                <w:kern w:val="1"/>
                <w:sz w:val="24"/>
                <w:szCs w:val="24"/>
              </w:rPr>
            </w:pPr>
            <w:r w:rsidRPr="00B3370E">
              <w:rPr>
                <w:rFonts w:ascii="Arial" w:hAnsi="Arial" w:cs="Arial"/>
                <w:kern w:val="1"/>
                <w:sz w:val="24"/>
                <w:szCs w:val="24"/>
              </w:rPr>
              <w:t>Удельный вес молодых граждан в возрасте 14-18 лет, проживающих в Ермаковском районе, являющихся участниками военно-спортивных мероприятий</w:t>
            </w:r>
          </w:p>
        </w:tc>
        <w:tc>
          <w:tcPr>
            <w:tcW w:w="40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w:t>
            </w:r>
          </w:p>
        </w:tc>
        <w:tc>
          <w:tcPr>
            <w:tcW w:w="323" w:type="pct"/>
            <w:gridSpan w:val="2"/>
          </w:tcPr>
          <w:p w:rsidR="00B3370E" w:rsidRPr="00B3370E" w:rsidRDefault="00B3370E" w:rsidP="00B3370E">
            <w:pPr>
              <w:snapToGrid w:val="0"/>
              <w:rPr>
                <w:rFonts w:ascii="Arial" w:hAnsi="Arial" w:cs="Arial"/>
                <w:kern w:val="1"/>
                <w:sz w:val="24"/>
                <w:szCs w:val="24"/>
              </w:rPr>
            </w:pPr>
          </w:p>
        </w:tc>
        <w:tc>
          <w:tcPr>
            <w:tcW w:w="21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32,4</w:t>
            </w:r>
          </w:p>
        </w:tc>
        <w:tc>
          <w:tcPr>
            <w:tcW w:w="24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34,25</w:t>
            </w:r>
          </w:p>
        </w:tc>
        <w:tc>
          <w:tcPr>
            <w:tcW w:w="256"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37,0</w:t>
            </w:r>
          </w:p>
        </w:tc>
        <w:tc>
          <w:tcPr>
            <w:tcW w:w="41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37,3</w:t>
            </w:r>
          </w:p>
        </w:tc>
        <w:tc>
          <w:tcPr>
            <w:tcW w:w="381"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37,6</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37,9</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37,9</w:t>
            </w:r>
          </w:p>
        </w:tc>
        <w:tc>
          <w:tcPr>
            <w:tcW w:w="301"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37,9</w:t>
            </w:r>
          </w:p>
        </w:tc>
        <w:tc>
          <w:tcPr>
            <w:tcW w:w="33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38,0</w:t>
            </w:r>
          </w:p>
        </w:tc>
        <w:tc>
          <w:tcPr>
            <w:tcW w:w="313"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38,3</w:t>
            </w:r>
          </w:p>
        </w:tc>
        <w:tc>
          <w:tcPr>
            <w:tcW w:w="308"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38,3</w:t>
            </w:r>
          </w:p>
        </w:tc>
      </w:tr>
      <w:tr w:rsidR="00B3370E" w:rsidRPr="00B3370E" w:rsidTr="007F11C3">
        <w:tblPrEx>
          <w:tblCellMar>
            <w:left w:w="0" w:type="dxa"/>
            <w:right w:w="0" w:type="dxa"/>
          </w:tblCellMar>
        </w:tblPrEx>
        <w:trPr>
          <w:trHeight w:val="240"/>
        </w:trPr>
        <w:tc>
          <w:tcPr>
            <w:tcW w:w="131"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2.4</w:t>
            </w:r>
          </w:p>
        </w:tc>
        <w:tc>
          <w:tcPr>
            <w:tcW w:w="635"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удельный вес молодых граждан, проживающих в Ермаковском районе, вовлеченных в </w:t>
            </w:r>
            <w:r w:rsidRPr="00B3370E">
              <w:rPr>
                <w:rFonts w:ascii="Arial" w:eastAsia="Lucida Sans" w:hAnsi="Arial" w:cs="Arial"/>
                <w:kern w:val="1"/>
                <w:sz w:val="24"/>
                <w:szCs w:val="24"/>
              </w:rPr>
              <w:t xml:space="preserve">добровольческую деятельность </w:t>
            </w:r>
          </w:p>
        </w:tc>
        <w:tc>
          <w:tcPr>
            <w:tcW w:w="40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w:t>
            </w:r>
          </w:p>
        </w:tc>
        <w:tc>
          <w:tcPr>
            <w:tcW w:w="323" w:type="pct"/>
            <w:gridSpan w:val="2"/>
          </w:tcPr>
          <w:p w:rsidR="00B3370E" w:rsidRPr="00B3370E" w:rsidRDefault="00B3370E" w:rsidP="00B3370E">
            <w:pPr>
              <w:snapToGrid w:val="0"/>
              <w:rPr>
                <w:rFonts w:ascii="Arial" w:hAnsi="Arial" w:cs="Arial"/>
                <w:kern w:val="1"/>
                <w:sz w:val="24"/>
                <w:szCs w:val="24"/>
              </w:rPr>
            </w:pPr>
          </w:p>
        </w:tc>
        <w:tc>
          <w:tcPr>
            <w:tcW w:w="21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8,4</w:t>
            </w:r>
          </w:p>
        </w:tc>
        <w:tc>
          <w:tcPr>
            <w:tcW w:w="24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8,67</w:t>
            </w:r>
          </w:p>
        </w:tc>
        <w:tc>
          <w:tcPr>
            <w:tcW w:w="256"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9,0</w:t>
            </w:r>
          </w:p>
        </w:tc>
        <w:tc>
          <w:tcPr>
            <w:tcW w:w="41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9,3</w:t>
            </w:r>
          </w:p>
        </w:tc>
        <w:tc>
          <w:tcPr>
            <w:tcW w:w="381"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9,5</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9,7</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9,7</w:t>
            </w:r>
          </w:p>
        </w:tc>
        <w:tc>
          <w:tcPr>
            <w:tcW w:w="301"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9,7</w:t>
            </w:r>
          </w:p>
        </w:tc>
        <w:tc>
          <w:tcPr>
            <w:tcW w:w="33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10,2</w:t>
            </w:r>
          </w:p>
        </w:tc>
        <w:tc>
          <w:tcPr>
            <w:tcW w:w="313"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10,5</w:t>
            </w:r>
          </w:p>
        </w:tc>
        <w:tc>
          <w:tcPr>
            <w:tcW w:w="308"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10,5</w:t>
            </w:r>
          </w:p>
        </w:tc>
      </w:tr>
      <w:tr w:rsidR="00B3370E" w:rsidRPr="00B3370E" w:rsidTr="007F11C3">
        <w:tblPrEx>
          <w:tblCellMar>
            <w:left w:w="0" w:type="dxa"/>
            <w:right w:w="0" w:type="dxa"/>
          </w:tblCellMar>
        </w:tblPrEx>
        <w:trPr>
          <w:trHeight w:val="240"/>
        </w:trPr>
        <w:tc>
          <w:tcPr>
            <w:tcW w:w="131" w:type="pct"/>
            <w:shd w:val="clear" w:color="auto" w:fill="auto"/>
          </w:tcPr>
          <w:p w:rsidR="00B3370E" w:rsidRPr="00B3370E" w:rsidRDefault="00B3370E" w:rsidP="00B3370E">
            <w:pPr>
              <w:rPr>
                <w:rFonts w:ascii="Arial" w:eastAsia="Lucida Sans" w:hAnsi="Arial" w:cs="Arial"/>
                <w:kern w:val="1"/>
                <w:sz w:val="24"/>
                <w:szCs w:val="24"/>
              </w:rPr>
            </w:pPr>
            <w:r w:rsidRPr="00B3370E">
              <w:rPr>
                <w:rFonts w:ascii="Arial" w:hAnsi="Arial" w:cs="Arial"/>
                <w:kern w:val="1"/>
                <w:sz w:val="24"/>
                <w:szCs w:val="24"/>
              </w:rPr>
              <w:t>3</w:t>
            </w:r>
          </w:p>
        </w:tc>
        <w:tc>
          <w:tcPr>
            <w:tcW w:w="4869" w:type="pct"/>
            <w:gridSpan w:val="15"/>
          </w:tcPr>
          <w:p w:rsidR="00B3370E" w:rsidRPr="00B3370E" w:rsidRDefault="00B3370E" w:rsidP="00B3370E">
            <w:pPr>
              <w:rPr>
                <w:rFonts w:ascii="Arial" w:hAnsi="Arial" w:cs="Arial"/>
                <w:b/>
                <w:kern w:val="1"/>
                <w:sz w:val="24"/>
                <w:szCs w:val="24"/>
              </w:rPr>
            </w:pPr>
            <w:r w:rsidRPr="00B3370E">
              <w:rPr>
                <w:rFonts w:ascii="Arial" w:eastAsia="Lucida Sans" w:hAnsi="Arial" w:cs="Arial"/>
                <w:b/>
                <w:kern w:val="1"/>
                <w:sz w:val="24"/>
                <w:szCs w:val="24"/>
              </w:rPr>
              <w:t xml:space="preserve">Задача 3. Государственная поддержка в решении жилищной проблемы молодых семей, признанных в установленном </w:t>
            </w:r>
            <w:proofErr w:type="gramStart"/>
            <w:r w:rsidRPr="00B3370E">
              <w:rPr>
                <w:rFonts w:ascii="Arial" w:eastAsia="Lucida Sans" w:hAnsi="Arial" w:cs="Arial"/>
                <w:b/>
                <w:kern w:val="1"/>
                <w:sz w:val="24"/>
                <w:szCs w:val="24"/>
              </w:rPr>
              <w:t>порядке</w:t>
            </w:r>
            <w:proofErr w:type="gramEnd"/>
            <w:r w:rsidRPr="00B3370E">
              <w:rPr>
                <w:rFonts w:ascii="Arial" w:eastAsia="Lucida Sans" w:hAnsi="Arial" w:cs="Arial"/>
                <w:b/>
                <w:kern w:val="1"/>
                <w:sz w:val="24"/>
                <w:szCs w:val="24"/>
              </w:rPr>
              <w:t xml:space="preserve"> нуждающимися в улучшении жилищных условий</w:t>
            </w:r>
          </w:p>
        </w:tc>
      </w:tr>
      <w:tr w:rsidR="00B3370E" w:rsidRPr="00B3370E" w:rsidTr="007F11C3">
        <w:tblPrEx>
          <w:tblCellMar>
            <w:left w:w="0" w:type="dxa"/>
            <w:right w:w="0" w:type="dxa"/>
          </w:tblCellMar>
        </w:tblPrEx>
        <w:trPr>
          <w:trHeight w:val="240"/>
        </w:trPr>
        <w:tc>
          <w:tcPr>
            <w:tcW w:w="131" w:type="pct"/>
            <w:shd w:val="clear" w:color="auto" w:fill="auto"/>
          </w:tcPr>
          <w:p w:rsidR="00B3370E" w:rsidRPr="00B3370E" w:rsidRDefault="00B3370E" w:rsidP="00B3370E">
            <w:pPr>
              <w:snapToGrid w:val="0"/>
              <w:rPr>
                <w:rFonts w:ascii="Arial" w:hAnsi="Arial" w:cs="Arial"/>
                <w:kern w:val="1"/>
                <w:sz w:val="24"/>
                <w:szCs w:val="24"/>
              </w:rPr>
            </w:pPr>
          </w:p>
        </w:tc>
        <w:tc>
          <w:tcPr>
            <w:tcW w:w="4869" w:type="pct"/>
            <w:gridSpan w:val="15"/>
          </w:tcPr>
          <w:p w:rsidR="00B3370E" w:rsidRPr="00B3370E" w:rsidRDefault="00B3370E" w:rsidP="00B3370E">
            <w:pPr>
              <w:rPr>
                <w:rFonts w:ascii="Arial" w:hAnsi="Arial" w:cs="Arial"/>
                <w:b/>
                <w:kern w:val="1"/>
                <w:sz w:val="24"/>
                <w:szCs w:val="24"/>
              </w:rPr>
            </w:pPr>
            <w:r w:rsidRPr="00B3370E">
              <w:rPr>
                <w:rFonts w:ascii="Arial" w:eastAsia="Lucida Sans" w:hAnsi="Arial" w:cs="Arial"/>
                <w:b/>
                <w:kern w:val="1"/>
                <w:sz w:val="24"/>
                <w:szCs w:val="24"/>
              </w:rPr>
              <w:t xml:space="preserve">Подпрограмма 3 «Обеспечение жильем молодых семей в Ермаковском районе» </w:t>
            </w:r>
          </w:p>
        </w:tc>
      </w:tr>
      <w:tr w:rsidR="00B3370E" w:rsidRPr="00B3370E" w:rsidTr="007F11C3">
        <w:tblPrEx>
          <w:tblCellMar>
            <w:left w:w="0" w:type="dxa"/>
            <w:right w:w="0" w:type="dxa"/>
          </w:tblCellMar>
        </w:tblPrEx>
        <w:trPr>
          <w:trHeight w:val="240"/>
        </w:trPr>
        <w:tc>
          <w:tcPr>
            <w:tcW w:w="131"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3.1</w:t>
            </w:r>
          </w:p>
        </w:tc>
        <w:tc>
          <w:tcPr>
            <w:tcW w:w="635"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доля молодых семей, улучшивших </w:t>
            </w:r>
            <w:r w:rsidRPr="00B3370E">
              <w:rPr>
                <w:rFonts w:ascii="Arial" w:hAnsi="Arial" w:cs="Arial"/>
                <w:kern w:val="1"/>
                <w:sz w:val="24"/>
                <w:szCs w:val="24"/>
              </w:rPr>
              <w:lastRenderedPageBreak/>
              <w:t xml:space="preserve">жилищные условия за </w:t>
            </w:r>
            <w:r w:rsidRPr="00B3370E">
              <w:rPr>
                <w:rFonts w:ascii="Arial" w:eastAsia="Lucida Sans" w:hAnsi="Arial" w:cs="Arial"/>
                <w:kern w:val="1"/>
                <w:sz w:val="24"/>
                <w:szCs w:val="24"/>
              </w:rPr>
              <w:t xml:space="preserve">счет полученных социальных выплат, к общему количеству молодых семей, состоящих на учете нуждающихся в улучшении жилищных условий </w:t>
            </w:r>
          </w:p>
        </w:tc>
        <w:tc>
          <w:tcPr>
            <w:tcW w:w="40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lastRenderedPageBreak/>
              <w:t>%</w:t>
            </w:r>
          </w:p>
        </w:tc>
        <w:tc>
          <w:tcPr>
            <w:tcW w:w="298" w:type="pct"/>
          </w:tcPr>
          <w:p w:rsidR="00B3370E" w:rsidRPr="00B3370E" w:rsidRDefault="00B3370E" w:rsidP="00B3370E">
            <w:pPr>
              <w:snapToGrid w:val="0"/>
              <w:rPr>
                <w:rFonts w:ascii="Arial" w:hAnsi="Arial" w:cs="Arial"/>
                <w:kern w:val="1"/>
                <w:sz w:val="24"/>
                <w:szCs w:val="24"/>
              </w:rPr>
            </w:pPr>
          </w:p>
        </w:tc>
        <w:tc>
          <w:tcPr>
            <w:tcW w:w="240" w:type="pct"/>
            <w:gridSpan w:val="2"/>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5,3</w:t>
            </w:r>
          </w:p>
        </w:tc>
        <w:tc>
          <w:tcPr>
            <w:tcW w:w="24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4,06</w:t>
            </w:r>
          </w:p>
        </w:tc>
        <w:tc>
          <w:tcPr>
            <w:tcW w:w="256"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3,25</w:t>
            </w:r>
          </w:p>
        </w:tc>
        <w:tc>
          <w:tcPr>
            <w:tcW w:w="41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4,87</w:t>
            </w:r>
          </w:p>
        </w:tc>
        <w:tc>
          <w:tcPr>
            <w:tcW w:w="381"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301"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33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313"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308"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r>
      <w:tr w:rsidR="00B3370E" w:rsidRPr="00B3370E" w:rsidTr="007F11C3">
        <w:tblPrEx>
          <w:tblCellMar>
            <w:left w:w="0" w:type="dxa"/>
            <w:right w:w="0" w:type="dxa"/>
          </w:tblCellMar>
        </w:tblPrEx>
        <w:trPr>
          <w:trHeight w:val="240"/>
        </w:trPr>
        <w:tc>
          <w:tcPr>
            <w:tcW w:w="131" w:type="pct"/>
            <w:shd w:val="clear" w:color="auto" w:fill="auto"/>
          </w:tcPr>
          <w:p w:rsidR="00B3370E" w:rsidRPr="00B3370E" w:rsidRDefault="00B3370E" w:rsidP="00B3370E">
            <w:pPr>
              <w:snapToGrid w:val="0"/>
              <w:rPr>
                <w:rFonts w:ascii="Arial" w:hAnsi="Arial" w:cs="Arial"/>
                <w:kern w:val="1"/>
                <w:sz w:val="24"/>
                <w:szCs w:val="24"/>
              </w:rPr>
            </w:pPr>
          </w:p>
        </w:tc>
        <w:tc>
          <w:tcPr>
            <w:tcW w:w="635" w:type="pct"/>
            <w:shd w:val="clear" w:color="auto" w:fill="auto"/>
          </w:tcPr>
          <w:p w:rsidR="00B3370E" w:rsidRPr="00B3370E" w:rsidRDefault="00B3370E" w:rsidP="00B3370E">
            <w:pPr>
              <w:rPr>
                <w:rFonts w:ascii="Arial" w:hAnsi="Arial" w:cs="Arial"/>
                <w:kern w:val="1"/>
                <w:sz w:val="24"/>
                <w:szCs w:val="24"/>
              </w:rPr>
            </w:pPr>
            <w:proofErr w:type="gramStart"/>
            <w:r w:rsidRPr="00B3370E">
              <w:rPr>
                <w:rFonts w:ascii="Arial" w:hAnsi="Arial" w:cs="Arial"/>
                <w:kern w:val="1"/>
                <w:sz w:val="24"/>
                <w:szCs w:val="24"/>
              </w:rPr>
              <w:t xml:space="preserve">доля молодых семей, получивших свидетельства о </w:t>
            </w:r>
            <w:r w:rsidRPr="00B3370E">
              <w:rPr>
                <w:rFonts w:ascii="Arial" w:eastAsia="Lucida Sans" w:hAnsi="Arial" w:cs="Arial"/>
                <w:kern w:val="1"/>
                <w:sz w:val="24"/>
                <w:szCs w:val="24"/>
              </w:rPr>
              <w:t xml:space="preserve">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w:t>
            </w:r>
            <w:r w:rsidRPr="00B3370E">
              <w:rPr>
                <w:rFonts w:ascii="Arial" w:eastAsia="Lucida Sans" w:hAnsi="Arial" w:cs="Arial"/>
                <w:kern w:val="1"/>
                <w:sz w:val="24"/>
                <w:szCs w:val="24"/>
              </w:rPr>
              <w:lastRenderedPageBreak/>
              <w:t xml:space="preserve">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w:t>
            </w:r>
            <w:proofErr w:type="gramEnd"/>
          </w:p>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 </w:t>
            </w:r>
            <w:proofErr w:type="gramStart"/>
            <w:r w:rsidRPr="00B3370E">
              <w:rPr>
                <w:rFonts w:ascii="Arial" w:eastAsia="Lucida Sans" w:hAnsi="Arial" w:cs="Arial"/>
                <w:kern w:val="1"/>
                <w:sz w:val="24"/>
                <w:szCs w:val="24"/>
              </w:rPr>
              <w:t xml:space="preserve">текущем году на конец планируемого года </w:t>
            </w:r>
            <w:proofErr w:type="gramEnd"/>
          </w:p>
        </w:tc>
        <w:tc>
          <w:tcPr>
            <w:tcW w:w="40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lastRenderedPageBreak/>
              <w:t>%</w:t>
            </w:r>
          </w:p>
        </w:tc>
        <w:tc>
          <w:tcPr>
            <w:tcW w:w="298" w:type="pct"/>
          </w:tcPr>
          <w:p w:rsidR="00B3370E" w:rsidRPr="00B3370E" w:rsidRDefault="00B3370E" w:rsidP="00B3370E">
            <w:pPr>
              <w:snapToGrid w:val="0"/>
              <w:rPr>
                <w:rFonts w:ascii="Arial" w:hAnsi="Arial" w:cs="Arial"/>
                <w:kern w:val="1"/>
                <w:sz w:val="24"/>
                <w:szCs w:val="24"/>
              </w:rPr>
            </w:pPr>
          </w:p>
        </w:tc>
        <w:tc>
          <w:tcPr>
            <w:tcW w:w="240" w:type="pct"/>
            <w:gridSpan w:val="2"/>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100</w:t>
            </w:r>
          </w:p>
        </w:tc>
        <w:tc>
          <w:tcPr>
            <w:tcW w:w="24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90</w:t>
            </w:r>
          </w:p>
        </w:tc>
        <w:tc>
          <w:tcPr>
            <w:tcW w:w="256"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100</w:t>
            </w:r>
          </w:p>
        </w:tc>
        <w:tc>
          <w:tcPr>
            <w:tcW w:w="41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100</w:t>
            </w:r>
          </w:p>
        </w:tc>
        <w:tc>
          <w:tcPr>
            <w:tcW w:w="381"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100</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100</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100</w:t>
            </w:r>
          </w:p>
        </w:tc>
        <w:tc>
          <w:tcPr>
            <w:tcW w:w="301"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100</w:t>
            </w:r>
          </w:p>
        </w:tc>
        <w:tc>
          <w:tcPr>
            <w:tcW w:w="33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100</w:t>
            </w:r>
          </w:p>
        </w:tc>
        <w:tc>
          <w:tcPr>
            <w:tcW w:w="313"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100</w:t>
            </w:r>
          </w:p>
        </w:tc>
        <w:tc>
          <w:tcPr>
            <w:tcW w:w="308"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100</w:t>
            </w:r>
          </w:p>
        </w:tc>
      </w:tr>
      <w:tr w:rsidR="00B3370E" w:rsidRPr="00B3370E" w:rsidTr="007F11C3">
        <w:tblPrEx>
          <w:tblCellMar>
            <w:left w:w="0" w:type="dxa"/>
            <w:right w:w="0" w:type="dxa"/>
          </w:tblCellMar>
        </w:tblPrEx>
        <w:trPr>
          <w:trHeight w:val="240"/>
        </w:trPr>
        <w:tc>
          <w:tcPr>
            <w:tcW w:w="131" w:type="pct"/>
            <w:shd w:val="clear" w:color="auto" w:fill="auto"/>
          </w:tcPr>
          <w:p w:rsidR="00B3370E" w:rsidRPr="00B3370E" w:rsidRDefault="00B3370E" w:rsidP="00B3370E">
            <w:pPr>
              <w:rPr>
                <w:rFonts w:ascii="Arial" w:eastAsia="Lucida Sans" w:hAnsi="Arial" w:cs="Arial"/>
                <w:kern w:val="1"/>
                <w:sz w:val="24"/>
                <w:szCs w:val="24"/>
              </w:rPr>
            </w:pPr>
            <w:r w:rsidRPr="00B3370E">
              <w:rPr>
                <w:rFonts w:ascii="Arial" w:hAnsi="Arial" w:cs="Arial"/>
                <w:kern w:val="1"/>
                <w:sz w:val="24"/>
                <w:szCs w:val="24"/>
              </w:rPr>
              <w:lastRenderedPageBreak/>
              <w:t>4</w:t>
            </w:r>
          </w:p>
        </w:tc>
        <w:tc>
          <w:tcPr>
            <w:tcW w:w="4869" w:type="pct"/>
            <w:gridSpan w:val="15"/>
          </w:tcPr>
          <w:p w:rsidR="00B3370E" w:rsidRPr="00B3370E" w:rsidRDefault="00B3370E" w:rsidP="00B3370E">
            <w:pPr>
              <w:rPr>
                <w:rFonts w:ascii="Arial" w:hAnsi="Arial" w:cs="Arial"/>
                <w:b/>
                <w:kern w:val="1"/>
                <w:sz w:val="24"/>
                <w:szCs w:val="24"/>
              </w:rPr>
            </w:pPr>
            <w:r w:rsidRPr="00B3370E">
              <w:rPr>
                <w:rFonts w:ascii="Arial" w:eastAsia="Lucida Sans" w:hAnsi="Arial" w:cs="Arial"/>
                <w:b/>
                <w:kern w:val="1"/>
                <w:sz w:val="24"/>
                <w:szCs w:val="24"/>
              </w:rPr>
              <w:t xml:space="preserve">Задача 4. </w:t>
            </w:r>
            <w:r w:rsidRPr="00B3370E">
              <w:rPr>
                <w:rFonts w:ascii="Arial" w:hAnsi="Arial" w:cs="Arial"/>
                <w:b/>
                <w:kern w:val="1"/>
                <w:sz w:val="24"/>
                <w:szCs w:val="24"/>
                <w:lang w:eastAsia="ru-RU"/>
              </w:rPr>
              <w:t xml:space="preserve">Развитие этнокультурного многообразия народов Ермаковского района, гармонизация национальных и межнациональных (межэтнических) отношений, успешная социальная и культурная </w:t>
            </w:r>
            <w:proofErr w:type="gramStart"/>
            <w:r w:rsidRPr="00B3370E">
              <w:rPr>
                <w:rFonts w:ascii="Arial" w:hAnsi="Arial" w:cs="Arial"/>
                <w:b/>
                <w:kern w:val="1"/>
                <w:sz w:val="24"/>
                <w:szCs w:val="24"/>
                <w:lang w:eastAsia="ru-RU"/>
              </w:rPr>
              <w:t>адаптация</w:t>
            </w:r>
            <w:proofErr w:type="gramEnd"/>
            <w:r w:rsidRPr="00B3370E">
              <w:rPr>
                <w:rFonts w:ascii="Arial" w:hAnsi="Arial" w:cs="Arial"/>
                <w:b/>
                <w:kern w:val="1"/>
                <w:sz w:val="24"/>
                <w:szCs w:val="24"/>
                <w:lang w:eastAsia="ru-RU"/>
              </w:rPr>
              <w:t xml:space="preserve"> и интеграция мигрантов, повышение </w:t>
            </w:r>
            <w:proofErr w:type="spellStart"/>
            <w:r w:rsidRPr="00B3370E">
              <w:rPr>
                <w:rFonts w:ascii="Arial" w:hAnsi="Arial" w:cs="Arial"/>
                <w:b/>
                <w:kern w:val="1"/>
                <w:sz w:val="24"/>
                <w:szCs w:val="24"/>
                <w:lang w:eastAsia="ru-RU"/>
              </w:rPr>
              <w:t>этнотолерантности</w:t>
            </w:r>
            <w:proofErr w:type="spellEnd"/>
            <w:r w:rsidRPr="00B3370E">
              <w:rPr>
                <w:rFonts w:ascii="Arial" w:hAnsi="Arial" w:cs="Arial"/>
                <w:b/>
                <w:kern w:val="1"/>
                <w:sz w:val="24"/>
                <w:szCs w:val="24"/>
                <w:lang w:eastAsia="ru-RU"/>
              </w:rPr>
              <w:t xml:space="preserve"> в общественном социуме региона</w:t>
            </w:r>
          </w:p>
        </w:tc>
      </w:tr>
      <w:tr w:rsidR="00B3370E" w:rsidRPr="00B3370E" w:rsidTr="007F11C3">
        <w:tblPrEx>
          <w:tblCellMar>
            <w:left w:w="0" w:type="dxa"/>
            <w:right w:w="0" w:type="dxa"/>
          </w:tblCellMar>
        </w:tblPrEx>
        <w:trPr>
          <w:trHeight w:val="391"/>
        </w:trPr>
        <w:tc>
          <w:tcPr>
            <w:tcW w:w="131" w:type="pct"/>
            <w:shd w:val="clear" w:color="auto" w:fill="auto"/>
          </w:tcPr>
          <w:p w:rsidR="00B3370E" w:rsidRPr="00B3370E" w:rsidRDefault="00B3370E" w:rsidP="00B3370E">
            <w:pPr>
              <w:snapToGrid w:val="0"/>
              <w:rPr>
                <w:rFonts w:ascii="Arial" w:hAnsi="Arial" w:cs="Arial"/>
                <w:kern w:val="1"/>
                <w:sz w:val="24"/>
                <w:szCs w:val="24"/>
              </w:rPr>
            </w:pPr>
          </w:p>
        </w:tc>
        <w:tc>
          <w:tcPr>
            <w:tcW w:w="4869" w:type="pct"/>
            <w:gridSpan w:val="15"/>
          </w:tcPr>
          <w:p w:rsidR="00B3370E" w:rsidRPr="00B3370E" w:rsidRDefault="00B3370E" w:rsidP="00B3370E">
            <w:pPr>
              <w:rPr>
                <w:rFonts w:ascii="Arial" w:hAnsi="Arial" w:cs="Arial"/>
                <w:b/>
                <w:kern w:val="1"/>
                <w:sz w:val="24"/>
                <w:szCs w:val="24"/>
              </w:rPr>
            </w:pPr>
            <w:r w:rsidRPr="00B3370E">
              <w:rPr>
                <w:rFonts w:ascii="Arial" w:eastAsia="Lucida Sans" w:hAnsi="Arial" w:cs="Arial"/>
                <w:b/>
                <w:kern w:val="1"/>
                <w:sz w:val="24"/>
                <w:szCs w:val="24"/>
              </w:rPr>
              <w:t>Подпрограмма 4 «Реализация национальной политики в Ермаковском районе»</w:t>
            </w:r>
          </w:p>
        </w:tc>
      </w:tr>
      <w:tr w:rsidR="00B3370E" w:rsidRPr="00B3370E" w:rsidTr="007F11C3">
        <w:tblPrEx>
          <w:tblCellMar>
            <w:left w:w="0" w:type="dxa"/>
            <w:right w:w="0" w:type="dxa"/>
          </w:tblCellMar>
        </w:tblPrEx>
        <w:trPr>
          <w:trHeight w:val="240"/>
        </w:trPr>
        <w:tc>
          <w:tcPr>
            <w:tcW w:w="131"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4.1</w:t>
            </w:r>
          </w:p>
        </w:tc>
        <w:tc>
          <w:tcPr>
            <w:tcW w:w="635" w:type="pct"/>
            <w:shd w:val="clear" w:color="auto" w:fill="auto"/>
          </w:tcPr>
          <w:p w:rsidR="00B3370E" w:rsidRPr="00B3370E" w:rsidRDefault="00B3370E" w:rsidP="00B3370E">
            <w:pPr>
              <w:widowControl w:val="0"/>
              <w:autoSpaceDE w:val="0"/>
              <w:autoSpaceDN w:val="0"/>
              <w:adjustRightInd w:val="0"/>
              <w:rPr>
                <w:rFonts w:ascii="Arial" w:hAnsi="Arial" w:cs="Arial"/>
                <w:kern w:val="1"/>
                <w:sz w:val="24"/>
                <w:szCs w:val="24"/>
                <w:highlight w:val="yellow"/>
                <w:lang w:eastAsia="ru-RU"/>
              </w:rPr>
            </w:pPr>
            <w:r w:rsidRPr="00B3370E">
              <w:rPr>
                <w:rFonts w:ascii="Arial" w:hAnsi="Arial" w:cs="Arial"/>
                <w:kern w:val="1"/>
                <w:sz w:val="24"/>
                <w:szCs w:val="24"/>
                <w:lang w:eastAsia="ru-RU"/>
              </w:rPr>
              <w:t xml:space="preserve">Численность населения Ермаковского района, участвующего в национальных, казачьих и </w:t>
            </w:r>
            <w:r w:rsidRPr="00B3370E">
              <w:rPr>
                <w:rFonts w:ascii="Arial" w:hAnsi="Arial" w:cs="Arial"/>
                <w:kern w:val="1"/>
                <w:sz w:val="24"/>
                <w:szCs w:val="24"/>
                <w:lang w:eastAsia="ru-RU"/>
              </w:rPr>
              <w:lastRenderedPageBreak/>
              <w:t>межнациональных мероприятиях</w:t>
            </w:r>
          </w:p>
        </w:tc>
        <w:tc>
          <w:tcPr>
            <w:tcW w:w="404" w:type="pc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lastRenderedPageBreak/>
              <w:t>Мероприятия / чел.</w:t>
            </w:r>
          </w:p>
        </w:tc>
        <w:tc>
          <w:tcPr>
            <w:tcW w:w="298" w:type="pct"/>
          </w:tcPr>
          <w:p w:rsidR="00B3370E" w:rsidRPr="00B3370E" w:rsidRDefault="00B3370E" w:rsidP="00B3370E">
            <w:pPr>
              <w:widowControl w:val="0"/>
              <w:autoSpaceDE w:val="0"/>
              <w:autoSpaceDN w:val="0"/>
              <w:adjustRightInd w:val="0"/>
              <w:rPr>
                <w:rFonts w:ascii="Arial" w:hAnsi="Arial" w:cs="Arial"/>
                <w:kern w:val="1"/>
                <w:sz w:val="24"/>
                <w:szCs w:val="24"/>
              </w:rPr>
            </w:pPr>
            <w:r w:rsidRPr="00B3370E">
              <w:rPr>
                <w:rFonts w:ascii="Arial" w:hAnsi="Arial" w:cs="Arial"/>
                <w:kern w:val="1"/>
                <w:sz w:val="24"/>
                <w:szCs w:val="24"/>
              </w:rPr>
              <w:t>0</w:t>
            </w:r>
          </w:p>
        </w:tc>
        <w:tc>
          <w:tcPr>
            <w:tcW w:w="240" w:type="pct"/>
            <w:gridSpan w:val="2"/>
            <w:shd w:val="clear" w:color="auto" w:fill="auto"/>
          </w:tcPr>
          <w:p w:rsidR="00B3370E" w:rsidRPr="00B3370E" w:rsidRDefault="00B3370E" w:rsidP="00B3370E">
            <w:pPr>
              <w:widowControl w:val="0"/>
              <w:autoSpaceDE w:val="0"/>
              <w:autoSpaceDN w:val="0"/>
              <w:adjustRightInd w:val="0"/>
              <w:rPr>
                <w:rFonts w:ascii="Arial" w:hAnsi="Arial" w:cs="Arial"/>
                <w:kern w:val="1"/>
                <w:sz w:val="24"/>
                <w:szCs w:val="24"/>
              </w:rPr>
            </w:pPr>
            <w:r w:rsidRPr="00B3370E">
              <w:rPr>
                <w:rFonts w:ascii="Arial" w:hAnsi="Arial" w:cs="Arial"/>
                <w:kern w:val="1"/>
                <w:sz w:val="24"/>
                <w:szCs w:val="24"/>
              </w:rPr>
              <w:t>5/220</w:t>
            </w:r>
          </w:p>
        </w:tc>
        <w:tc>
          <w:tcPr>
            <w:tcW w:w="241" w:type="pct"/>
            <w:shd w:val="clear" w:color="auto" w:fill="auto"/>
          </w:tcPr>
          <w:p w:rsidR="00B3370E" w:rsidRPr="00B3370E" w:rsidRDefault="00B3370E" w:rsidP="00B3370E">
            <w:pPr>
              <w:widowControl w:val="0"/>
              <w:autoSpaceDE w:val="0"/>
              <w:autoSpaceDN w:val="0"/>
              <w:adjustRightInd w:val="0"/>
              <w:rPr>
                <w:rFonts w:ascii="Arial" w:hAnsi="Arial" w:cs="Arial"/>
                <w:kern w:val="1"/>
                <w:sz w:val="24"/>
                <w:szCs w:val="24"/>
              </w:rPr>
            </w:pPr>
            <w:r w:rsidRPr="00B3370E">
              <w:rPr>
                <w:rFonts w:ascii="Arial" w:hAnsi="Arial" w:cs="Arial"/>
                <w:kern w:val="1"/>
                <w:sz w:val="24"/>
                <w:szCs w:val="24"/>
              </w:rPr>
              <w:t>5/230</w:t>
            </w:r>
          </w:p>
        </w:tc>
        <w:tc>
          <w:tcPr>
            <w:tcW w:w="256" w:type="pct"/>
            <w:shd w:val="clear" w:color="auto" w:fill="auto"/>
          </w:tcPr>
          <w:p w:rsidR="00B3370E" w:rsidRPr="00B3370E" w:rsidRDefault="00B3370E" w:rsidP="00B3370E">
            <w:pPr>
              <w:widowControl w:val="0"/>
              <w:autoSpaceDE w:val="0"/>
              <w:autoSpaceDN w:val="0"/>
              <w:adjustRightInd w:val="0"/>
              <w:rPr>
                <w:rFonts w:ascii="Arial" w:hAnsi="Arial" w:cs="Arial"/>
                <w:kern w:val="1"/>
                <w:sz w:val="24"/>
                <w:szCs w:val="24"/>
              </w:rPr>
            </w:pPr>
            <w:r w:rsidRPr="00B3370E">
              <w:rPr>
                <w:rFonts w:ascii="Arial" w:hAnsi="Arial" w:cs="Arial"/>
                <w:kern w:val="1"/>
                <w:sz w:val="24"/>
                <w:szCs w:val="24"/>
              </w:rPr>
              <w:t>5/800</w:t>
            </w:r>
          </w:p>
        </w:tc>
        <w:tc>
          <w:tcPr>
            <w:tcW w:w="411" w:type="pct"/>
            <w:shd w:val="clear" w:color="auto" w:fill="auto"/>
          </w:tcPr>
          <w:p w:rsidR="00B3370E" w:rsidRPr="00B3370E" w:rsidRDefault="00B3370E" w:rsidP="00B3370E">
            <w:pPr>
              <w:widowControl w:val="0"/>
              <w:autoSpaceDE w:val="0"/>
              <w:autoSpaceDN w:val="0"/>
              <w:adjustRightInd w:val="0"/>
              <w:rPr>
                <w:rFonts w:ascii="Arial" w:hAnsi="Arial" w:cs="Arial"/>
                <w:kern w:val="1"/>
                <w:sz w:val="24"/>
                <w:szCs w:val="24"/>
              </w:rPr>
            </w:pPr>
            <w:r w:rsidRPr="00B3370E">
              <w:rPr>
                <w:rFonts w:ascii="Arial" w:hAnsi="Arial" w:cs="Arial"/>
                <w:kern w:val="1"/>
                <w:sz w:val="24"/>
                <w:szCs w:val="24"/>
              </w:rPr>
              <w:t>6/900</w:t>
            </w:r>
          </w:p>
        </w:tc>
        <w:tc>
          <w:tcPr>
            <w:tcW w:w="381" w:type="pct"/>
          </w:tcPr>
          <w:p w:rsidR="00B3370E" w:rsidRPr="00B3370E" w:rsidRDefault="00B3370E" w:rsidP="00B3370E">
            <w:pPr>
              <w:widowControl w:val="0"/>
              <w:autoSpaceDE w:val="0"/>
              <w:autoSpaceDN w:val="0"/>
              <w:adjustRightInd w:val="0"/>
              <w:rPr>
                <w:rFonts w:ascii="Arial" w:hAnsi="Arial" w:cs="Arial"/>
                <w:kern w:val="1"/>
                <w:sz w:val="24"/>
                <w:szCs w:val="24"/>
              </w:rPr>
            </w:pPr>
            <w:r w:rsidRPr="00B3370E">
              <w:rPr>
                <w:rFonts w:ascii="Arial" w:hAnsi="Arial" w:cs="Arial"/>
                <w:kern w:val="1"/>
                <w:sz w:val="24"/>
                <w:szCs w:val="24"/>
              </w:rPr>
              <w:t>6/900</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6/900</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6/900</w:t>
            </w:r>
          </w:p>
        </w:tc>
        <w:tc>
          <w:tcPr>
            <w:tcW w:w="301"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6/900</w:t>
            </w:r>
          </w:p>
        </w:tc>
        <w:tc>
          <w:tcPr>
            <w:tcW w:w="33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6/900</w:t>
            </w:r>
          </w:p>
        </w:tc>
        <w:tc>
          <w:tcPr>
            <w:tcW w:w="313"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6/900</w:t>
            </w:r>
          </w:p>
        </w:tc>
        <w:tc>
          <w:tcPr>
            <w:tcW w:w="308"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6/900</w:t>
            </w:r>
          </w:p>
        </w:tc>
      </w:tr>
    </w:tbl>
    <w:p w:rsidR="00B3370E" w:rsidRPr="00B3370E" w:rsidRDefault="00B3370E" w:rsidP="00B3370E">
      <w:pPr>
        <w:suppressAutoHyphens w:val="0"/>
        <w:autoSpaceDE w:val="0"/>
        <w:autoSpaceDN w:val="0"/>
        <w:adjustRightInd w:val="0"/>
        <w:jc w:val="both"/>
        <w:outlineLvl w:val="1"/>
        <w:rPr>
          <w:rFonts w:ascii="Arial" w:eastAsia="Calibri" w:hAnsi="Arial" w:cs="Arial"/>
          <w:sz w:val="24"/>
          <w:szCs w:val="24"/>
          <w:lang w:eastAsia="ru-RU"/>
        </w:rPr>
        <w:sectPr w:rsidR="00B3370E" w:rsidRPr="00B3370E" w:rsidSect="00B31EEB">
          <w:pgSz w:w="16838" w:h="11906" w:orient="landscape"/>
          <w:pgMar w:top="1134" w:right="850" w:bottom="1134" w:left="1701" w:header="720" w:footer="720" w:gutter="0"/>
          <w:cols w:space="720"/>
          <w:docGrid w:linePitch="360"/>
        </w:sectPr>
      </w:pPr>
    </w:p>
    <w:p w:rsidR="00B3370E" w:rsidRPr="00B3370E" w:rsidRDefault="00B3370E" w:rsidP="00B3370E">
      <w:pPr>
        <w:suppressAutoHyphens w:val="0"/>
        <w:autoSpaceDE w:val="0"/>
        <w:autoSpaceDN w:val="0"/>
        <w:adjustRightInd w:val="0"/>
        <w:jc w:val="right"/>
        <w:outlineLvl w:val="1"/>
        <w:rPr>
          <w:rFonts w:ascii="Arial" w:eastAsia="Calibri" w:hAnsi="Arial" w:cs="Arial"/>
          <w:sz w:val="24"/>
          <w:szCs w:val="24"/>
          <w:lang w:eastAsia="ru-RU"/>
        </w:rPr>
      </w:pPr>
      <w:r w:rsidRPr="00B3370E">
        <w:rPr>
          <w:rFonts w:ascii="Arial" w:eastAsia="Calibri" w:hAnsi="Arial" w:cs="Arial"/>
          <w:sz w:val="24"/>
          <w:szCs w:val="24"/>
          <w:lang w:eastAsia="ru-RU"/>
        </w:rPr>
        <w:lastRenderedPageBreak/>
        <w:t>Приложение № 2</w:t>
      </w:r>
    </w:p>
    <w:p w:rsidR="00B3370E" w:rsidRPr="00B3370E" w:rsidRDefault="00B3370E" w:rsidP="00B3370E">
      <w:pPr>
        <w:suppressAutoHyphens w:val="0"/>
        <w:autoSpaceDE w:val="0"/>
        <w:autoSpaceDN w:val="0"/>
        <w:adjustRightInd w:val="0"/>
        <w:jc w:val="right"/>
        <w:outlineLvl w:val="1"/>
        <w:rPr>
          <w:rFonts w:ascii="Arial" w:eastAsia="Calibri" w:hAnsi="Arial" w:cs="Arial"/>
          <w:sz w:val="24"/>
          <w:szCs w:val="24"/>
          <w:lang w:eastAsia="ru-RU"/>
        </w:rPr>
      </w:pPr>
      <w:r w:rsidRPr="00B3370E">
        <w:rPr>
          <w:rFonts w:ascii="Arial" w:eastAsia="Calibri" w:hAnsi="Arial" w:cs="Arial"/>
          <w:sz w:val="24"/>
          <w:szCs w:val="24"/>
          <w:lang w:eastAsia="ru-RU"/>
        </w:rPr>
        <w:t>к Паспорту муниципальной программы</w:t>
      </w:r>
    </w:p>
    <w:p w:rsidR="00B3370E" w:rsidRPr="00B3370E" w:rsidRDefault="00B3370E" w:rsidP="00B3370E">
      <w:pPr>
        <w:suppressAutoHyphens w:val="0"/>
        <w:autoSpaceDE w:val="0"/>
        <w:autoSpaceDN w:val="0"/>
        <w:adjustRightInd w:val="0"/>
        <w:jc w:val="right"/>
        <w:outlineLvl w:val="1"/>
        <w:rPr>
          <w:rFonts w:ascii="Arial" w:eastAsia="Calibri" w:hAnsi="Arial" w:cs="Arial"/>
          <w:sz w:val="24"/>
          <w:szCs w:val="24"/>
          <w:lang w:eastAsia="ru-RU"/>
        </w:rPr>
      </w:pPr>
      <w:r w:rsidRPr="00B3370E">
        <w:rPr>
          <w:rFonts w:ascii="Arial" w:eastAsia="Calibri" w:hAnsi="Arial" w:cs="Arial"/>
          <w:sz w:val="24"/>
          <w:szCs w:val="24"/>
          <w:lang w:eastAsia="ru-RU"/>
        </w:rPr>
        <w:t>Ермаковского района</w:t>
      </w:r>
    </w:p>
    <w:p w:rsidR="00B3370E" w:rsidRPr="00B3370E" w:rsidRDefault="00B3370E" w:rsidP="00B3370E">
      <w:pPr>
        <w:suppressAutoHyphens w:val="0"/>
        <w:autoSpaceDE w:val="0"/>
        <w:autoSpaceDN w:val="0"/>
        <w:adjustRightInd w:val="0"/>
        <w:jc w:val="right"/>
        <w:outlineLvl w:val="1"/>
        <w:rPr>
          <w:rFonts w:ascii="Arial" w:eastAsia="Calibri" w:hAnsi="Arial" w:cs="Arial"/>
          <w:sz w:val="24"/>
          <w:szCs w:val="24"/>
          <w:lang w:eastAsia="ru-RU"/>
        </w:rPr>
      </w:pPr>
      <w:r w:rsidRPr="00B3370E">
        <w:rPr>
          <w:rFonts w:ascii="Arial" w:eastAsia="Calibri" w:hAnsi="Arial" w:cs="Arial"/>
          <w:sz w:val="24"/>
          <w:szCs w:val="24"/>
          <w:lang w:eastAsia="ru-RU"/>
        </w:rPr>
        <w:t>«Молодежь Ермаковского района в XXI веке»</w:t>
      </w:r>
    </w:p>
    <w:p w:rsidR="00B3370E" w:rsidRPr="00B3370E" w:rsidRDefault="00B3370E" w:rsidP="00B3370E">
      <w:pPr>
        <w:suppressAutoHyphens w:val="0"/>
        <w:autoSpaceDE w:val="0"/>
        <w:autoSpaceDN w:val="0"/>
        <w:adjustRightInd w:val="0"/>
        <w:jc w:val="both"/>
        <w:outlineLvl w:val="1"/>
        <w:rPr>
          <w:rFonts w:ascii="Arial" w:eastAsia="Calibri" w:hAnsi="Arial" w:cs="Arial"/>
          <w:sz w:val="24"/>
          <w:szCs w:val="24"/>
          <w:lang w:eastAsia="ru-RU"/>
        </w:rPr>
      </w:pPr>
    </w:p>
    <w:p w:rsidR="00B3370E" w:rsidRPr="00B3370E" w:rsidRDefault="00B3370E" w:rsidP="00B3370E">
      <w:pPr>
        <w:suppressAutoHyphens w:val="0"/>
        <w:autoSpaceDE w:val="0"/>
        <w:autoSpaceDN w:val="0"/>
        <w:adjustRightInd w:val="0"/>
        <w:ind w:firstLine="709"/>
        <w:jc w:val="both"/>
        <w:outlineLvl w:val="1"/>
        <w:rPr>
          <w:rFonts w:ascii="Arial" w:eastAsia="Calibri" w:hAnsi="Arial" w:cs="Arial"/>
          <w:sz w:val="24"/>
          <w:szCs w:val="24"/>
          <w:lang w:eastAsia="ru-RU"/>
        </w:rPr>
      </w:pPr>
      <w:r w:rsidRPr="00B3370E">
        <w:rPr>
          <w:rFonts w:ascii="Arial" w:eastAsia="Calibri" w:hAnsi="Arial" w:cs="Arial"/>
          <w:sz w:val="24"/>
          <w:szCs w:val="24"/>
          <w:lang w:eastAsia="ru-RU"/>
        </w:rPr>
        <w:t>Значение целевых показателей на долгосрочный период</w:t>
      </w:r>
    </w:p>
    <w:tbl>
      <w:tblPr>
        <w:tblpPr w:leftFromText="180" w:rightFromText="180" w:vertAnchor="text" w:horzAnchor="margin" w:tblpX="281" w:tblpY="40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
        <w:gridCol w:w="2232"/>
        <w:gridCol w:w="1409"/>
        <w:gridCol w:w="1452"/>
        <w:gridCol w:w="82"/>
        <w:gridCol w:w="1371"/>
        <w:gridCol w:w="1196"/>
        <w:gridCol w:w="1196"/>
        <w:gridCol w:w="1291"/>
        <w:gridCol w:w="1076"/>
        <w:gridCol w:w="1066"/>
        <w:gridCol w:w="667"/>
        <w:gridCol w:w="117"/>
        <w:gridCol w:w="831"/>
      </w:tblGrid>
      <w:tr w:rsidR="00B3370E" w:rsidRPr="00B3370E" w:rsidTr="007F11C3">
        <w:trPr>
          <w:trHeight w:val="1260"/>
        </w:trPr>
        <w:tc>
          <w:tcPr>
            <w:tcW w:w="210" w:type="pct"/>
            <w:vMerge w:val="restar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 </w:t>
            </w:r>
            <w:proofErr w:type="gramStart"/>
            <w:r w:rsidRPr="00B3370E">
              <w:rPr>
                <w:rFonts w:ascii="Arial" w:hAnsi="Arial" w:cs="Arial"/>
                <w:kern w:val="1"/>
                <w:sz w:val="24"/>
                <w:szCs w:val="24"/>
              </w:rPr>
              <w:t>п</w:t>
            </w:r>
            <w:proofErr w:type="gramEnd"/>
            <w:r w:rsidRPr="00B3370E">
              <w:rPr>
                <w:rFonts w:ascii="Arial" w:hAnsi="Arial" w:cs="Arial"/>
                <w:kern w:val="1"/>
                <w:sz w:val="24"/>
                <w:szCs w:val="24"/>
              </w:rPr>
              <w:t>/п</w:t>
            </w:r>
          </w:p>
        </w:tc>
        <w:tc>
          <w:tcPr>
            <w:tcW w:w="1439" w:type="pct"/>
            <w:vMerge w:val="restar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Цели, целевые показатели</w:t>
            </w:r>
          </w:p>
        </w:tc>
        <w:tc>
          <w:tcPr>
            <w:tcW w:w="288" w:type="pct"/>
            <w:vMerge w:val="restart"/>
            <w:shd w:val="clear" w:color="auto" w:fill="auto"/>
          </w:tcPr>
          <w:p w:rsidR="00B3370E" w:rsidRPr="00B3370E" w:rsidRDefault="00B3370E" w:rsidP="00B3370E">
            <w:pPr>
              <w:widowControl w:val="0"/>
              <w:rPr>
                <w:rFonts w:ascii="Arial" w:hAnsi="Arial" w:cs="Arial"/>
                <w:kern w:val="1"/>
                <w:sz w:val="24"/>
                <w:szCs w:val="24"/>
              </w:rPr>
            </w:pPr>
            <w:r w:rsidRPr="00B3370E">
              <w:rPr>
                <w:rFonts w:ascii="Arial" w:hAnsi="Arial" w:cs="Arial"/>
                <w:kern w:val="1"/>
                <w:sz w:val="24"/>
                <w:szCs w:val="24"/>
              </w:rPr>
              <w:t>Единица измерения</w:t>
            </w:r>
          </w:p>
        </w:tc>
        <w:tc>
          <w:tcPr>
            <w:tcW w:w="296" w:type="pct"/>
            <w:vMerge w:val="restar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Отчетный финансовый год 2018</w:t>
            </w:r>
          </w:p>
        </w:tc>
        <w:tc>
          <w:tcPr>
            <w:tcW w:w="287" w:type="pct"/>
            <w:gridSpan w:val="2"/>
            <w:vMerge w:val="restart"/>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Отчетный финансовый год 2019</w:t>
            </w:r>
          </w:p>
        </w:tc>
        <w:tc>
          <w:tcPr>
            <w:tcW w:w="287" w:type="pct"/>
            <w:vMerge w:val="restart"/>
          </w:tcPr>
          <w:p w:rsidR="00B3370E" w:rsidRPr="00B3370E" w:rsidRDefault="00B3370E" w:rsidP="00B3370E">
            <w:pPr>
              <w:rPr>
                <w:rFonts w:ascii="Arial" w:hAnsi="Arial" w:cs="Arial"/>
                <w:kern w:val="1"/>
                <w:sz w:val="24"/>
                <w:szCs w:val="24"/>
              </w:rPr>
            </w:pPr>
            <w:proofErr w:type="gramStart"/>
            <w:r w:rsidRPr="00B3370E">
              <w:rPr>
                <w:rFonts w:ascii="Arial" w:hAnsi="Arial" w:cs="Arial"/>
                <w:kern w:val="1"/>
                <w:sz w:val="24"/>
                <w:szCs w:val="24"/>
              </w:rPr>
              <w:t>отчетный</w:t>
            </w:r>
            <w:proofErr w:type="gramEnd"/>
            <w:r w:rsidRPr="00B3370E">
              <w:rPr>
                <w:rFonts w:ascii="Arial" w:hAnsi="Arial" w:cs="Arial"/>
                <w:kern w:val="1"/>
                <w:sz w:val="24"/>
                <w:szCs w:val="24"/>
              </w:rPr>
              <w:t xml:space="preserve"> год планового периода 2020</w:t>
            </w:r>
          </w:p>
        </w:tc>
        <w:tc>
          <w:tcPr>
            <w:tcW w:w="287" w:type="pct"/>
            <w:vMerge w:val="restart"/>
          </w:tcPr>
          <w:p w:rsidR="00B3370E" w:rsidRPr="00B3370E" w:rsidRDefault="00B3370E" w:rsidP="00B3370E">
            <w:pPr>
              <w:rPr>
                <w:rFonts w:ascii="Arial" w:hAnsi="Arial" w:cs="Arial"/>
                <w:kern w:val="1"/>
                <w:sz w:val="24"/>
                <w:szCs w:val="24"/>
              </w:rPr>
            </w:pPr>
            <w:proofErr w:type="gramStart"/>
            <w:r w:rsidRPr="00B3370E">
              <w:rPr>
                <w:rFonts w:ascii="Arial" w:hAnsi="Arial" w:cs="Arial"/>
                <w:kern w:val="1"/>
                <w:sz w:val="24"/>
                <w:szCs w:val="24"/>
              </w:rPr>
              <w:t>отчетный</w:t>
            </w:r>
            <w:proofErr w:type="gramEnd"/>
            <w:r w:rsidRPr="00B3370E">
              <w:rPr>
                <w:rFonts w:ascii="Arial" w:hAnsi="Arial" w:cs="Arial"/>
                <w:kern w:val="1"/>
                <w:sz w:val="24"/>
                <w:szCs w:val="24"/>
              </w:rPr>
              <w:t xml:space="preserve"> год планового периода 2021</w:t>
            </w:r>
          </w:p>
        </w:tc>
        <w:tc>
          <w:tcPr>
            <w:tcW w:w="368" w:type="pct"/>
            <w:vMerge w:val="restart"/>
          </w:tcPr>
          <w:p w:rsidR="00B3370E" w:rsidRPr="00B3370E" w:rsidRDefault="00B3370E" w:rsidP="00B3370E">
            <w:pPr>
              <w:rPr>
                <w:rFonts w:ascii="Arial" w:hAnsi="Arial" w:cs="Arial"/>
                <w:kern w:val="1"/>
                <w:sz w:val="24"/>
                <w:szCs w:val="24"/>
              </w:rPr>
            </w:pPr>
            <w:proofErr w:type="gramStart"/>
            <w:r w:rsidRPr="00B3370E">
              <w:rPr>
                <w:rFonts w:ascii="Arial" w:hAnsi="Arial" w:cs="Arial"/>
                <w:kern w:val="1"/>
                <w:sz w:val="24"/>
                <w:szCs w:val="24"/>
              </w:rPr>
              <w:t>Очередной</w:t>
            </w:r>
            <w:proofErr w:type="gramEnd"/>
            <w:r w:rsidRPr="00B3370E">
              <w:rPr>
                <w:rFonts w:ascii="Arial" w:hAnsi="Arial" w:cs="Arial"/>
                <w:kern w:val="1"/>
                <w:sz w:val="24"/>
                <w:szCs w:val="24"/>
              </w:rPr>
              <w:t xml:space="preserve"> год планового периода 2022</w:t>
            </w:r>
          </w:p>
        </w:tc>
        <w:tc>
          <w:tcPr>
            <w:tcW w:w="839" w:type="pct"/>
            <w:gridSpan w:val="2"/>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Плановый период</w:t>
            </w:r>
          </w:p>
        </w:tc>
        <w:tc>
          <w:tcPr>
            <w:tcW w:w="698" w:type="pct"/>
            <w:gridSpan w:val="3"/>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Долгосрочный период по годам</w:t>
            </w:r>
          </w:p>
        </w:tc>
      </w:tr>
      <w:tr w:rsidR="00B3370E" w:rsidRPr="00B3370E" w:rsidTr="007F11C3">
        <w:tblPrEx>
          <w:tblCellMar>
            <w:left w:w="0" w:type="dxa"/>
            <w:right w:w="0" w:type="dxa"/>
          </w:tblCellMar>
        </w:tblPrEx>
        <w:trPr>
          <w:trHeight w:val="71"/>
        </w:trPr>
        <w:tc>
          <w:tcPr>
            <w:tcW w:w="210" w:type="pct"/>
            <w:vMerge/>
            <w:shd w:val="clear" w:color="auto" w:fill="auto"/>
          </w:tcPr>
          <w:p w:rsidR="00B3370E" w:rsidRPr="00B3370E" w:rsidRDefault="00B3370E" w:rsidP="00B3370E">
            <w:pPr>
              <w:snapToGrid w:val="0"/>
              <w:rPr>
                <w:rFonts w:ascii="Arial" w:hAnsi="Arial" w:cs="Arial"/>
                <w:kern w:val="1"/>
                <w:sz w:val="24"/>
                <w:szCs w:val="24"/>
              </w:rPr>
            </w:pPr>
          </w:p>
        </w:tc>
        <w:tc>
          <w:tcPr>
            <w:tcW w:w="1439" w:type="pct"/>
            <w:vMerge/>
            <w:shd w:val="clear" w:color="auto" w:fill="auto"/>
          </w:tcPr>
          <w:p w:rsidR="00B3370E" w:rsidRPr="00B3370E" w:rsidRDefault="00B3370E" w:rsidP="00B3370E">
            <w:pPr>
              <w:snapToGrid w:val="0"/>
              <w:rPr>
                <w:rFonts w:ascii="Arial" w:hAnsi="Arial" w:cs="Arial"/>
                <w:kern w:val="1"/>
                <w:sz w:val="24"/>
                <w:szCs w:val="24"/>
              </w:rPr>
            </w:pPr>
          </w:p>
        </w:tc>
        <w:tc>
          <w:tcPr>
            <w:tcW w:w="288" w:type="pct"/>
            <w:vMerge/>
            <w:shd w:val="clear" w:color="auto" w:fill="auto"/>
          </w:tcPr>
          <w:p w:rsidR="00B3370E" w:rsidRPr="00B3370E" w:rsidRDefault="00B3370E" w:rsidP="00B3370E">
            <w:pPr>
              <w:snapToGrid w:val="0"/>
              <w:rPr>
                <w:rFonts w:ascii="Arial" w:hAnsi="Arial" w:cs="Arial"/>
                <w:kern w:val="1"/>
                <w:sz w:val="24"/>
                <w:szCs w:val="24"/>
              </w:rPr>
            </w:pPr>
          </w:p>
        </w:tc>
        <w:tc>
          <w:tcPr>
            <w:tcW w:w="296" w:type="pct"/>
            <w:vMerge/>
            <w:shd w:val="clear" w:color="auto" w:fill="auto"/>
          </w:tcPr>
          <w:p w:rsidR="00B3370E" w:rsidRPr="00B3370E" w:rsidRDefault="00B3370E" w:rsidP="00B3370E">
            <w:pPr>
              <w:rPr>
                <w:rFonts w:ascii="Arial" w:hAnsi="Arial" w:cs="Arial"/>
                <w:kern w:val="1"/>
                <w:sz w:val="24"/>
                <w:szCs w:val="24"/>
              </w:rPr>
            </w:pPr>
          </w:p>
        </w:tc>
        <w:tc>
          <w:tcPr>
            <w:tcW w:w="287" w:type="pct"/>
            <w:gridSpan w:val="2"/>
            <w:vMerge/>
          </w:tcPr>
          <w:p w:rsidR="00B3370E" w:rsidRPr="00B3370E" w:rsidRDefault="00B3370E" w:rsidP="00B3370E">
            <w:pPr>
              <w:tabs>
                <w:tab w:val="left" w:pos="125"/>
              </w:tabs>
              <w:ind w:firstLine="70"/>
              <w:rPr>
                <w:rFonts w:ascii="Arial" w:hAnsi="Arial" w:cs="Arial"/>
                <w:kern w:val="1"/>
                <w:sz w:val="24"/>
                <w:szCs w:val="24"/>
              </w:rPr>
            </w:pPr>
          </w:p>
        </w:tc>
        <w:tc>
          <w:tcPr>
            <w:tcW w:w="287" w:type="pct"/>
            <w:vMerge/>
            <w:shd w:val="clear" w:color="auto" w:fill="auto"/>
          </w:tcPr>
          <w:p w:rsidR="00B3370E" w:rsidRPr="00B3370E" w:rsidRDefault="00B3370E" w:rsidP="00B3370E">
            <w:pPr>
              <w:rPr>
                <w:rFonts w:ascii="Arial" w:hAnsi="Arial" w:cs="Arial"/>
                <w:kern w:val="1"/>
                <w:sz w:val="24"/>
                <w:szCs w:val="24"/>
              </w:rPr>
            </w:pPr>
          </w:p>
        </w:tc>
        <w:tc>
          <w:tcPr>
            <w:tcW w:w="287" w:type="pct"/>
            <w:vMerge/>
          </w:tcPr>
          <w:p w:rsidR="00B3370E" w:rsidRPr="00B3370E" w:rsidRDefault="00B3370E" w:rsidP="00B3370E">
            <w:pPr>
              <w:rPr>
                <w:rFonts w:ascii="Arial" w:hAnsi="Arial" w:cs="Arial"/>
                <w:kern w:val="1"/>
                <w:sz w:val="24"/>
                <w:szCs w:val="24"/>
              </w:rPr>
            </w:pPr>
          </w:p>
        </w:tc>
        <w:tc>
          <w:tcPr>
            <w:tcW w:w="368" w:type="pct"/>
            <w:vMerge/>
          </w:tcPr>
          <w:p w:rsidR="00B3370E" w:rsidRPr="00B3370E" w:rsidRDefault="00B3370E" w:rsidP="00B3370E">
            <w:pPr>
              <w:rPr>
                <w:rFonts w:ascii="Arial" w:hAnsi="Arial" w:cs="Arial"/>
                <w:kern w:val="1"/>
                <w:sz w:val="24"/>
                <w:szCs w:val="24"/>
              </w:rPr>
            </w:pPr>
          </w:p>
        </w:tc>
        <w:tc>
          <w:tcPr>
            <w:tcW w:w="409"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Первый год планового периода 2023</w:t>
            </w:r>
          </w:p>
        </w:tc>
        <w:tc>
          <w:tcPr>
            <w:tcW w:w="429" w:type="pct"/>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Второй год планового периода 2024</w:t>
            </w:r>
          </w:p>
        </w:tc>
        <w:tc>
          <w:tcPr>
            <w:tcW w:w="337" w:type="pct"/>
            <w:gridSpan w:val="2"/>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2025</w:t>
            </w:r>
          </w:p>
        </w:tc>
        <w:tc>
          <w:tcPr>
            <w:tcW w:w="362"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2030</w:t>
            </w:r>
          </w:p>
        </w:tc>
      </w:tr>
      <w:tr w:rsidR="00B3370E" w:rsidRPr="00B3370E" w:rsidTr="007F11C3">
        <w:tblPrEx>
          <w:tblCellMar>
            <w:left w:w="0" w:type="dxa"/>
            <w:right w:w="0" w:type="dxa"/>
          </w:tblCellMar>
        </w:tblPrEx>
        <w:trPr>
          <w:trHeight w:val="240"/>
        </w:trPr>
        <w:tc>
          <w:tcPr>
            <w:tcW w:w="210"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1 </w:t>
            </w:r>
          </w:p>
        </w:tc>
        <w:tc>
          <w:tcPr>
            <w:tcW w:w="4790" w:type="pct"/>
            <w:gridSpan w:val="13"/>
          </w:tcPr>
          <w:p w:rsidR="00B3370E" w:rsidRPr="00B3370E" w:rsidRDefault="00B3370E" w:rsidP="00B3370E">
            <w:pPr>
              <w:widowControl w:val="0"/>
              <w:rPr>
                <w:rFonts w:ascii="Arial" w:hAnsi="Arial" w:cs="Arial"/>
                <w:b/>
                <w:kern w:val="1"/>
                <w:sz w:val="24"/>
                <w:szCs w:val="24"/>
              </w:rPr>
            </w:pPr>
            <w:r w:rsidRPr="00B3370E">
              <w:rPr>
                <w:rFonts w:ascii="Arial" w:hAnsi="Arial" w:cs="Arial"/>
                <w:b/>
                <w:kern w:val="1"/>
                <w:sz w:val="24"/>
                <w:szCs w:val="24"/>
              </w:rPr>
              <w:t>Цель: Создание условий для развития потенциала молодежи и его реализации в интересах развития Ермаковского района и Красноярского края</w:t>
            </w:r>
          </w:p>
        </w:tc>
      </w:tr>
      <w:tr w:rsidR="00B3370E" w:rsidRPr="00B3370E" w:rsidTr="007F11C3">
        <w:tblPrEx>
          <w:tblCellMar>
            <w:left w:w="0" w:type="dxa"/>
            <w:right w:w="0" w:type="dxa"/>
          </w:tblCellMar>
        </w:tblPrEx>
        <w:trPr>
          <w:trHeight w:val="240"/>
        </w:trPr>
        <w:tc>
          <w:tcPr>
            <w:tcW w:w="210" w:type="pct"/>
            <w:shd w:val="clear" w:color="auto" w:fill="auto"/>
          </w:tcPr>
          <w:p w:rsidR="00B3370E" w:rsidRPr="00B3370E" w:rsidRDefault="00B3370E" w:rsidP="00B3370E">
            <w:pPr>
              <w:snapToGrid w:val="0"/>
              <w:rPr>
                <w:rFonts w:ascii="Arial" w:hAnsi="Arial" w:cs="Arial"/>
                <w:kern w:val="1"/>
                <w:sz w:val="24"/>
                <w:szCs w:val="24"/>
              </w:rPr>
            </w:pPr>
          </w:p>
        </w:tc>
        <w:tc>
          <w:tcPr>
            <w:tcW w:w="4790" w:type="pct"/>
            <w:gridSpan w:val="13"/>
          </w:tcPr>
          <w:p w:rsidR="00B3370E" w:rsidRPr="00B3370E" w:rsidRDefault="00B3370E" w:rsidP="00B3370E">
            <w:pPr>
              <w:widowControl w:val="0"/>
              <w:ind w:firstLine="55"/>
              <w:rPr>
                <w:rFonts w:ascii="Arial" w:hAnsi="Arial" w:cs="Arial"/>
                <w:b/>
                <w:kern w:val="1"/>
                <w:sz w:val="24"/>
                <w:szCs w:val="24"/>
              </w:rPr>
            </w:pPr>
            <w:r w:rsidRPr="00B3370E">
              <w:rPr>
                <w:rFonts w:ascii="Arial" w:hAnsi="Arial" w:cs="Arial"/>
                <w:b/>
                <w:kern w:val="1"/>
                <w:sz w:val="24"/>
                <w:szCs w:val="24"/>
              </w:rPr>
              <w:t xml:space="preserve">Муниципальная программа «Ермаковского района «Молодежь Ермаковского района в XXI веке» </w:t>
            </w:r>
          </w:p>
        </w:tc>
      </w:tr>
      <w:tr w:rsidR="00B3370E" w:rsidRPr="00B3370E" w:rsidTr="007F11C3">
        <w:tblPrEx>
          <w:tblCellMar>
            <w:left w:w="0" w:type="dxa"/>
            <w:right w:w="0" w:type="dxa"/>
          </w:tblCellMar>
        </w:tblPrEx>
        <w:trPr>
          <w:trHeight w:val="240"/>
        </w:trPr>
        <w:tc>
          <w:tcPr>
            <w:tcW w:w="210"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1.1</w:t>
            </w:r>
          </w:p>
        </w:tc>
        <w:tc>
          <w:tcPr>
            <w:tcW w:w="1439"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Удельный вес молодых граждан, проживающих в </w:t>
            </w:r>
            <w:r w:rsidRPr="00B3370E">
              <w:rPr>
                <w:rFonts w:ascii="Arial" w:eastAsia="Lucida Sans" w:hAnsi="Arial" w:cs="Arial"/>
                <w:kern w:val="1"/>
                <w:sz w:val="24"/>
                <w:szCs w:val="24"/>
              </w:rPr>
              <w:t>Ермаковском районе, вовлеченных в реализацию социально-экономических проектов</w:t>
            </w:r>
          </w:p>
        </w:tc>
        <w:tc>
          <w:tcPr>
            <w:tcW w:w="288"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w:t>
            </w:r>
          </w:p>
        </w:tc>
        <w:tc>
          <w:tcPr>
            <w:tcW w:w="296"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8,7</w:t>
            </w:r>
          </w:p>
        </w:tc>
        <w:tc>
          <w:tcPr>
            <w:tcW w:w="287" w:type="pct"/>
            <w:gridSpan w:val="2"/>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8,7</w:t>
            </w:r>
          </w:p>
        </w:tc>
        <w:tc>
          <w:tcPr>
            <w:tcW w:w="287"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8,7</w:t>
            </w:r>
          </w:p>
        </w:tc>
        <w:tc>
          <w:tcPr>
            <w:tcW w:w="287"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8,9</w:t>
            </w:r>
          </w:p>
        </w:tc>
        <w:tc>
          <w:tcPr>
            <w:tcW w:w="368"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9,2</w:t>
            </w:r>
          </w:p>
        </w:tc>
        <w:tc>
          <w:tcPr>
            <w:tcW w:w="409"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9,3</w:t>
            </w:r>
          </w:p>
        </w:tc>
        <w:tc>
          <w:tcPr>
            <w:tcW w:w="429"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9,3</w:t>
            </w:r>
          </w:p>
        </w:tc>
        <w:tc>
          <w:tcPr>
            <w:tcW w:w="337" w:type="pct"/>
            <w:gridSpan w:val="2"/>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9,4</w:t>
            </w:r>
          </w:p>
        </w:tc>
        <w:tc>
          <w:tcPr>
            <w:tcW w:w="36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9,5</w:t>
            </w:r>
          </w:p>
        </w:tc>
      </w:tr>
      <w:tr w:rsidR="00B3370E" w:rsidRPr="00B3370E" w:rsidTr="007F11C3">
        <w:tblPrEx>
          <w:tblCellMar>
            <w:left w:w="0" w:type="dxa"/>
            <w:right w:w="0" w:type="dxa"/>
          </w:tblCellMar>
        </w:tblPrEx>
        <w:trPr>
          <w:trHeight w:val="240"/>
        </w:trPr>
        <w:tc>
          <w:tcPr>
            <w:tcW w:w="210" w:type="pct"/>
            <w:shd w:val="clear" w:color="auto" w:fill="auto"/>
          </w:tcPr>
          <w:p w:rsidR="00B3370E" w:rsidRPr="00B3370E" w:rsidRDefault="00B3370E" w:rsidP="00B3370E">
            <w:pPr>
              <w:rPr>
                <w:rFonts w:ascii="Arial" w:eastAsia="Lucida Sans" w:hAnsi="Arial" w:cs="Arial"/>
                <w:kern w:val="1"/>
                <w:sz w:val="24"/>
                <w:szCs w:val="24"/>
              </w:rPr>
            </w:pPr>
            <w:r w:rsidRPr="00B3370E">
              <w:rPr>
                <w:rFonts w:ascii="Arial" w:hAnsi="Arial" w:cs="Arial"/>
                <w:kern w:val="1"/>
                <w:sz w:val="24"/>
                <w:szCs w:val="24"/>
              </w:rPr>
              <w:t>1.2</w:t>
            </w:r>
          </w:p>
        </w:tc>
        <w:tc>
          <w:tcPr>
            <w:tcW w:w="1439" w:type="pct"/>
            <w:shd w:val="clear" w:color="auto" w:fill="auto"/>
          </w:tcPr>
          <w:p w:rsidR="00B3370E" w:rsidRPr="00B3370E" w:rsidRDefault="00B3370E" w:rsidP="00B3370E">
            <w:pPr>
              <w:rPr>
                <w:rFonts w:ascii="Arial" w:hAnsi="Arial" w:cs="Arial"/>
                <w:kern w:val="1"/>
                <w:sz w:val="24"/>
                <w:szCs w:val="24"/>
              </w:rPr>
            </w:pPr>
            <w:r w:rsidRPr="00B3370E">
              <w:rPr>
                <w:rFonts w:ascii="Arial" w:eastAsia="Lucida Sans" w:hAnsi="Arial" w:cs="Arial"/>
                <w:kern w:val="1"/>
                <w:sz w:val="24"/>
                <w:szCs w:val="24"/>
              </w:rPr>
              <w:t xml:space="preserve">Удельный вес молодых граждан, вовлеченных в </w:t>
            </w:r>
            <w:r w:rsidRPr="00B3370E">
              <w:rPr>
                <w:rFonts w:ascii="Arial" w:eastAsia="Lucida Sans" w:hAnsi="Arial" w:cs="Arial"/>
                <w:kern w:val="1"/>
                <w:sz w:val="24"/>
                <w:szCs w:val="24"/>
              </w:rPr>
              <w:lastRenderedPageBreak/>
              <w:t>мероприятия патриотической направленности</w:t>
            </w:r>
          </w:p>
        </w:tc>
        <w:tc>
          <w:tcPr>
            <w:tcW w:w="288"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lastRenderedPageBreak/>
              <w:t>%</w:t>
            </w:r>
          </w:p>
        </w:tc>
        <w:tc>
          <w:tcPr>
            <w:tcW w:w="296"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32,0</w:t>
            </w:r>
          </w:p>
        </w:tc>
        <w:tc>
          <w:tcPr>
            <w:tcW w:w="287" w:type="pct"/>
            <w:gridSpan w:val="2"/>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32,67</w:t>
            </w:r>
          </w:p>
        </w:tc>
        <w:tc>
          <w:tcPr>
            <w:tcW w:w="287"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33,05</w:t>
            </w:r>
          </w:p>
        </w:tc>
        <w:tc>
          <w:tcPr>
            <w:tcW w:w="287"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33,05</w:t>
            </w:r>
          </w:p>
        </w:tc>
        <w:tc>
          <w:tcPr>
            <w:tcW w:w="368"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33,2</w:t>
            </w:r>
          </w:p>
        </w:tc>
        <w:tc>
          <w:tcPr>
            <w:tcW w:w="409"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33,9</w:t>
            </w:r>
          </w:p>
        </w:tc>
        <w:tc>
          <w:tcPr>
            <w:tcW w:w="429"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33,9</w:t>
            </w:r>
          </w:p>
        </w:tc>
        <w:tc>
          <w:tcPr>
            <w:tcW w:w="337" w:type="pct"/>
            <w:gridSpan w:val="2"/>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33,9</w:t>
            </w:r>
          </w:p>
        </w:tc>
        <w:tc>
          <w:tcPr>
            <w:tcW w:w="36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33,9</w:t>
            </w:r>
          </w:p>
        </w:tc>
      </w:tr>
      <w:tr w:rsidR="00B3370E" w:rsidRPr="00B3370E" w:rsidTr="007F11C3">
        <w:tblPrEx>
          <w:tblCellMar>
            <w:left w:w="0" w:type="dxa"/>
            <w:right w:w="0" w:type="dxa"/>
          </w:tblCellMar>
        </w:tblPrEx>
        <w:trPr>
          <w:trHeight w:val="240"/>
        </w:trPr>
        <w:tc>
          <w:tcPr>
            <w:tcW w:w="210"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lastRenderedPageBreak/>
              <w:t>1.3</w:t>
            </w:r>
          </w:p>
        </w:tc>
        <w:tc>
          <w:tcPr>
            <w:tcW w:w="1439"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Доля молодых семей, улучшивших жилищные </w:t>
            </w:r>
            <w:r w:rsidRPr="00B3370E">
              <w:rPr>
                <w:rFonts w:ascii="Arial" w:eastAsia="Lucida Sans" w:hAnsi="Arial" w:cs="Arial"/>
                <w:kern w:val="1"/>
                <w:sz w:val="24"/>
                <w:szCs w:val="24"/>
              </w:rPr>
              <w:t>условия за счет полученных социальных выплат, к общему количеству молодых семей, состоящих на учете нуждающихся в улучшении жилищных условий</w:t>
            </w:r>
          </w:p>
        </w:tc>
        <w:tc>
          <w:tcPr>
            <w:tcW w:w="288"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w:t>
            </w:r>
          </w:p>
        </w:tc>
        <w:tc>
          <w:tcPr>
            <w:tcW w:w="296"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287" w:type="pct"/>
            <w:gridSpan w:val="2"/>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287"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287"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368"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409"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42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337" w:type="pct"/>
            <w:gridSpan w:val="2"/>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36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r>
      <w:tr w:rsidR="00B3370E" w:rsidRPr="00B3370E" w:rsidTr="007F11C3">
        <w:tblPrEx>
          <w:tblCellMar>
            <w:left w:w="0" w:type="dxa"/>
            <w:right w:w="0" w:type="dxa"/>
          </w:tblCellMar>
        </w:tblPrEx>
        <w:trPr>
          <w:trHeight w:val="240"/>
        </w:trPr>
        <w:tc>
          <w:tcPr>
            <w:tcW w:w="210" w:type="pct"/>
            <w:shd w:val="clear" w:color="auto" w:fill="auto"/>
          </w:tcPr>
          <w:p w:rsidR="00B3370E" w:rsidRPr="00B3370E" w:rsidRDefault="00B3370E" w:rsidP="00B3370E">
            <w:pPr>
              <w:rPr>
                <w:rFonts w:ascii="Arial" w:eastAsia="Lucida Sans" w:hAnsi="Arial" w:cs="Arial"/>
                <w:kern w:val="1"/>
                <w:sz w:val="24"/>
                <w:szCs w:val="24"/>
              </w:rPr>
            </w:pPr>
            <w:r w:rsidRPr="00B3370E">
              <w:rPr>
                <w:rFonts w:ascii="Arial" w:hAnsi="Arial" w:cs="Arial"/>
                <w:kern w:val="1"/>
                <w:sz w:val="24"/>
                <w:szCs w:val="24"/>
              </w:rPr>
              <w:t>1</w:t>
            </w:r>
          </w:p>
        </w:tc>
        <w:tc>
          <w:tcPr>
            <w:tcW w:w="4790" w:type="pct"/>
            <w:gridSpan w:val="13"/>
          </w:tcPr>
          <w:p w:rsidR="00B3370E" w:rsidRPr="00B3370E" w:rsidRDefault="00B3370E" w:rsidP="00B3370E">
            <w:pPr>
              <w:rPr>
                <w:rFonts w:ascii="Arial" w:hAnsi="Arial" w:cs="Arial"/>
                <w:b/>
                <w:kern w:val="1"/>
                <w:sz w:val="24"/>
                <w:szCs w:val="24"/>
              </w:rPr>
            </w:pPr>
            <w:r w:rsidRPr="00B3370E">
              <w:rPr>
                <w:rFonts w:ascii="Arial" w:eastAsia="Lucida Sans" w:hAnsi="Arial" w:cs="Arial"/>
                <w:b/>
                <w:kern w:val="1"/>
                <w:sz w:val="24"/>
                <w:szCs w:val="24"/>
              </w:rPr>
              <w:t>Задача 1. Создание условий для успешной социализации и эффективной самореализации молодежи Ермаковского района</w:t>
            </w:r>
          </w:p>
        </w:tc>
      </w:tr>
      <w:tr w:rsidR="00B3370E" w:rsidRPr="00B3370E" w:rsidTr="007F11C3">
        <w:tblPrEx>
          <w:tblCellMar>
            <w:left w:w="0" w:type="dxa"/>
            <w:right w:w="0" w:type="dxa"/>
          </w:tblCellMar>
        </w:tblPrEx>
        <w:trPr>
          <w:trHeight w:val="240"/>
        </w:trPr>
        <w:tc>
          <w:tcPr>
            <w:tcW w:w="210" w:type="pct"/>
            <w:shd w:val="clear" w:color="auto" w:fill="auto"/>
          </w:tcPr>
          <w:p w:rsidR="00B3370E" w:rsidRPr="00B3370E" w:rsidRDefault="00B3370E" w:rsidP="00B3370E">
            <w:pPr>
              <w:snapToGrid w:val="0"/>
              <w:rPr>
                <w:rFonts w:ascii="Arial" w:hAnsi="Arial" w:cs="Arial"/>
                <w:kern w:val="1"/>
                <w:sz w:val="24"/>
                <w:szCs w:val="24"/>
              </w:rPr>
            </w:pPr>
          </w:p>
        </w:tc>
        <w:tc>
          <w:tcPr>
            <w:tcW w:w="4790" w:type="pct"/>
            <w:gridSpan w:val="13"/>
          </w:tcPr>
          <w:p w:rsidR="00B3370E" w:rsidRPr="00B3370E" w:rsidRDefault="00B3370E" w:rsidP="00B3370E">
            <w:pPr>
              <w:rPr>
                <w:rFonts w:ascii="Arial" w:hAnsi="Arial" w:cs="Arial"/>
                <w:b/>
                <w:kern w:val="1"/>
                <w:sz w:val="24"/>
                <w:szCs w:val="24"/>
              </w:rPr>
            </w:pPr>
            <w:r w:rsidRPr="00B3370E">
              <w:rPr>
                <w:rFonts w:ascii="Arial" w:eastAsia="Lucida Sans" w:hAnsi="Arial" w:cs="Arial"/>
                <w:b/>
                <w:kern w:val="1"/>
                <w:sz w:val="24"/>
                <w:szCs w:val="24"/>
              </w:rPr>
              <w:t xml:space="preserve">Подпрограмма 1 «Вовлечение молодежи Ермаковского района в социальную практику» </w:t>
            </w:r>
          </w:p>
        </w:tc>
      </w:tr>
      <w:tr w:rsidR="00B3370E" w:rsidRPr="00B3370E" w:rsidTr="007F11C3">
        <w:tblPrEx>
          <w:tblCellMar>
            <w:left w:w="0" w:type="dxa"/>
            <w:right w:w="0" w:type="dxa"/>
          </w:tblCellMar>
        </w:tblPrEx>
        <w:trPr>
          <w:trHeight w:val="240"/>
        </w:trPr>
        <w:tc>
          <w:tcPr>
            <w:tcW w:w="210"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1.1</w:t>
            </w:r>
          </w:p>
        </w:tc>
        <w:tc>
          <w:tcPr>
            <w:tcW w:w="1439"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Доля молодых граждан, проживающих в Ермаковском районе, получивших информационные услуги</w:t>
            </w:r>
          </w:p>
        </w:tc>
        <w:tc>
          <w:tcPr>
            <w:tcW w:w="288"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w:t>
            </w:r>
          </w:p>
        </w:tc>
        <w:tc>
          <w:tcPr>
            <w:tcW w:w="296"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28,87</w:t>
            </w:r>
          </w:p>
        </w:tc>
        <w:tc>
          <w:tcPr>
            <w:tcW w:w="287" w:type="pct"/>
            <w:gridSpan w:val="2"/>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28,87</w:t>
            </w:r>
          </w:p>
        </w:tc>
        <w:tc>
          <w:tcPr>
            <w:tcW w:w="287"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28,87</w:t>
            </w:r>
          </w:p>
        </w:tc>
        <w:tc>
          <w:tcPr>
            <w:tcW w:w="287"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28,9</w:t>
            </w:r>
          </w:p>
        </w:tc>
        <w:tc>
          <w:tcPr>
            <w:tcW w:w="368"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29,1</w:t>
            </w:r>
          </w:p>
        </w:tc>
        <w:tc>
          <w:tcPr>
            <w:tcW w:w="40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30,5</w:t>
            </w:r>
          </w:p>
        </w:tc>
        <w:tc>
          <w:tcPr>
            <w:tcW w:w="42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30,5</w:t>
            </w:r>
          </w:p>
        </w:tc>
        <w:tc>
          <w:tcPr>
            <w:tcW w:w="337" w:type="pct"/>
            <w:gridSpan w:val="2"/>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30,5</w:t>
            </w:r>
          </w:p>
        </w:tc>
        <w:tc>
          <w:tcPr>
            <w:tcW w:w="36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30,9</w:t>
            </w:r>
          </w:p>
        </w:tc>
      </w:tr>
      <w:tr w:rsidR="00B3370E" w:rsidRPr="00B3370E" w:rsidTr="007F11C3">
        <w:tblPrEx>
          <w:tblCellMar>
            <w:left w:w="0" w:type="dxa"/>
            <w:right w:w="0" w:type="dxa"/>
          </w:tblCellMar>
        </w:tblPrEx>
        <w:trPr>
          <w:trHeight w:val="240"/>
        </w:trPr>
        <w:tc>
          <w:tcPr>
            <w:tcW w:w="210"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1.2</w:t>
            </w:r>
          </w:p>
        </w:tc>
        <w:tc>
          <w:tcPr>
            <w:tcW w:w="1439"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Удельный вес молодых граждан, вовлеченных в деятельность молодежных объединений по направлениям молодежной </w:t>
            </w:r>
            <w:r w:rsidRPr="00B3370E">
              <w:rPr>
                <w:rFonts w:ascii="Arial" w:hAnsi="Arial" w:cs="Arial"/>
                <w:kern w:val="1"/>
                <w:sz w:val="24"/>
                <w:szCs w:val="24"/>
              </w:rPr>
              <w:lastRenderedPageBreak/>
              <w:t>политики</w:t>
            </w:r>
          </w:p>
        </w:tc>
        <w:tc>
          <w:tcPr>
            <w:tcW w:w="288"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lastRenderedPageBreak/>
              <w:t>%</w:t>
            </w:r>
          </w:p>
        </w:tc>
        <w:tc>
          <w:tcPr>
            <w:tcW w:w="296"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19,8</w:t>
            </w:r>
          </w:p>
        </w:tc>
        <w:tc>
          <w:tcPr>
            <w:tcW w:w="287" w:type="pct"/>
            <w:gridSpan w:val="2"/>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19,8</w:t>
            </w:r>
          </w:p>
        </w:tc>
        <w:tc>
          <w:tcPr>
            <w:tcW w:w="287"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19,8</w:t>
            </w:r>
          </w:p>
        </w:tc>
        <w:tc>
          <w:tcPr>
            <w:tcW w:w="287"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20,0</w:t>
            </w:r>
          </w:p>
        </w:tc>
        <w:tc>
          <w:tcPr>
            <w:tcW w:w="368"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20,5</w:t>
            </w:r>
          </w:p>
        </w:tc>
        <w:tc>
          <w:tcPr>
            <w:tcW w:w="40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22,0</w:t>
            </w:r>
          </w:p>
        </w:tc>
        <w:tc>
          <w:tcPr>
            <w:tcW w:w="42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22,0</w:t>
            </w:r>
          </w:p>
        </w:tc>
        <w:tc>
          <w:tcPr>
            <w:tcW w:w="337" w:type="pct"/>
            <w:gridSpan w:val="2"/>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22,0</w:t>
            </w:r>
          </w:p>
        </w:tc>
        <w:tc>
          <w:tcPr>
            <w:tcW w:w="36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23,0</w:t>
            </w:r>
          </w:p>
        </w:tc>
      </w:tr>
      <w:tr w:rsidR="00B3370E" w:rsidRPr="00B3370E" w:rsidTr="007F11C3">
        <w:tblPrEx>
          <w:tblCellMar>
            <w:left w:w="0" w:type="dxa"/>
            <w:right w:w="0" w:type="dxa"/>
          </w:tblCellMar>
        </w:tblPrEx>
        <w:trPr>
          <w:trHeight w:val="240"/>
        </w:trPr>
        <w:tc>
          <w:tcPr>
            <w:tcW w:w="210"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lastRenderedPageBreak/>
              <w:t>1.3</w:t>
            </w:r>
          </w:p>
        </w:tc>
        <w:tc>
          <w:tcPr>
            <w:tcW w:w="1439"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Количество поддержанных социально-экономических </w:t>
            </w:r>
            <w:r w:rsidRPr="00B3370E">
              <w:rPr>
                <w:rFonts w:ascii="Arial" w:eastAsia="Lucida Sans" w:hAnsi="Arial" w:cs="Arial"/>
                <w:kern w:val="1"/>
                <w:sz w:val="24"/>
                <w:szCs w:val="24"/>
              </w:rPr>
              <w:t>проектов, разработанных и реализуемых молодежью Ермаковского района</w:t>
            </w:r>
            <w:r w:rsidRPr="00B3370E">
              <w:rPr>
                <w:rFonts w:ascii="Arial" w:hAnsi="Arial" w:cs="Arial"/>
                <w:kern w:val="1"/>
                <w:sz w:val="24"/>
                <w:szCs w:val="24"/>
              </w:rPr>
              <w:t xml:space="preserve"> </w:t>
            </w:r>
          </w:p>
        </w:tc>
        <w:tc>
          <w:tcPr>
            <w:tcW w:w="288"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ед.</w:t>
            </w:r>
          </w:p>
        </w:tc>
        <w:tc>
          <w:tcPr>
            <w:tcW w:w="296"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12</w:t>
            </w:r>
          </w:p>
        </w:tc>
        <w:tc>
          <w:tcPr>
            <w:tcW w:w="287" w:type="pct"/>
            <w:gridSpan w:val="2"/>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11</w:t>
            </w:r>
          </w:p>
        </w:tc>
        <w:tc>
          <w:tcPr>
            <w:tcW w:w="287"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12</w:t>
            </w:r>
          </w:p>
        </w:tc>
        <w:tc>
          <w:tcPr>
            <w:tcW w:w="287"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15</w:t>
            </w:r>
          </w:p>
        </w:tc>
        <w:tc>
          <w:tcPr>
            <w:tcW w:w="368"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15</w:t>
            </w:r>
          </w:p>
        </w:tc>
        <w:tc>
          <w:tcPr>
            <w:tcW w:w="40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15</w:t>
            </w:r>
          </w:p>
        </w:tc>
        <w:tc>
          <w:tcPr>
            <w:tcW w:w="42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15</w:t>
            </w:r>
          </w:p>
        </w:tc>
        <w:tc>
          <w:tcPr>
            <w:tcW w:w="337" w:type="pct"/>
            <w:gridSpan w:val="2"/>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15</w:t>
            </w:r>
          </w:p>
        </w:tc>
        <w:tc>
          <w:tcPr>
            <w:tcW w:w="36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15</w:t>
            </w:r>
          </w:p>
        </w:tc>
      </w:tr>
      <w:tr w:rsidR="00B3370E" w:rsidRPr="00B3370E" w:rsidTr="007F11C3">
        <w:tblPrEx>
          <w:tblCellMar>
            <w:left w:w="0" w:type="dxa"/>
            <w:right w:w="0" w:type="dxa"/>
          </w:tblCellMar>
        </w:tblPrEx>
        <w:trPr>
          <w:trHeight w:val="240"/>
        </w:trPr>
        <w:tc>
          <w:tcPr>
            <w:tcW w:w="210"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1.4</w:t>
            </w:r>
          </w:p>
        </w:tc>
        <w:tc>
          <w:tcPr>
            <w:tcW w:w="1439"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количество созданных рабочих мест для </w:t>
            </w:r>
            <w:r w:rsidRPr="00B3370E">
              <w:rPr>
                <w:rFonts w:ascii="Arial" w:eastAsia="Lucida Sans" w:hAnsi="Arial" w:cs="Arial"/>
                <w:kern w:val="1"/>
                <w:sz w:val="24"/>
                <w:szCs w:val="24"/>
              </w:rPr>
              <w:t xml:space="preserve">несовершеннолетних граждан, проживающих в Ермаковском районе </w:t>
            </w:r>
          </w:p>
        </w:tc>
        <w:tc>
          <w:tcPr>
            <w:tcW w:w="288"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ед.</w:t>
            </w:r>
          </w:p>
        </w:tc>
        <w:tc>
          <w:tcPr>
            <w:tcW w:w="296"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50</w:t>
            </w:r>
          </w:p>
        </w:tc>
        <w:tc>
          <w:tcPr>
            <w:tcW w:w="287" w:type="pct"/>
            <w:gridSpan w:val="2"/>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50</w:t>
            </w:r>
          </w:p>
        </w:tc>
        <w:tc>
          <w:tcPr>
            <w:tcW w:w="287"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50</w:t>
            </w:r>
          </w:p>
        </w:tc>
        <w:tc>
          <w:tcPr>
            <w:tcW w:w="287"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60</w:t>
            </w:r>
          </w:p>
        </w:tc>
        <w:tc>
          <w:tcPr>
            <w:tcW w:w="368"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60</w:t>
            </w:r>
          </w:p>
        </w:tc>
        <w:tc>
          <w:tcPr>
            <w:tcW w:w="40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60</w:t>
            </w:r>
          </w:p>
        </w:tc>
        <w:tc>
          <w:tcPr>
            <w:tcW w:w="42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60</w:t>
            </w:r>
          </w:p>
        </w:tc>
        <w:tc>
          <w:tcPr>
            <w:tcW w:w="337" w:type="pct"/>
            <w:gridSpan w:val="2"/>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60</w:t>
            </w:r>
          </w:p>
        </w:tc>
        <w:tc>
          <w:tcPr>
            <w:tcW w:w="36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60</w:t>
            </w:r>
          </w:p>
        </w:tc>
      </w:tr>
      <w:tr w:rsidR="00B3370E" w:rsidRPr="00B3370E" w:rsidTr="007F11C3">
        <w:tblPrEx>
          <w:tblCellMar>
            <w:left w:w="0" w:type="dxa"/>
            <w:right w:w="0" w:type="dxa"/>
          </w:tblCellMar>
        </w:tblPrEx>
        <w:trPr>
          <w:trHeight w:val="240"/>
        </w:trPr>
        <w:tc>
          <w:tcPr>
            <w:tcW w:w="210"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1.5</w:t>
            </w:r>
          </w:p>
        </w:tc>
        <w:tc>
          <w:tcPr>
            <w:tcW w:w="1439"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количество несовершеннолетних граждан, проживающих в </w:t>
            </w:r>
            <w:r w:rsidRPr="00B3370E">
              <w:rPr>
                <w:rFonts w:ascii="Arial" w:eastAsia="Lucida Sans" w:hAnsi="Arial" w:cs="Arial"/>
                <w:kern w:val="1"/>
                <w:sz w:val="24"/>
                <w:szCs w:val="24"/>
              </w:rPr>
              <w:t xml:space="preserve">Ермаковском районе, принявших участие в профильных палаточных лагерях </w:t>
            </w:r>
          </w:p>
        </w:tc>
        <w:tc>
          <w:tcPr>
            <w:tcW w:w="288"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Чел.</w:t>
            </w:r>
          </w:p>
        </w:tc>
        <w:tc>
          <w:tcPr>
            <w:tcW w:w="296"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8</w:t>
            </w:r>
          </w:p>
        </w:tc>
        <w:tc>
          <w:tcPr>
            <w:tcW w:w="287" w:type="pct"/>
            <w:gridSpan w:val="2"/>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w:t>
            </w:r>
          </w:p>
        </w:tc>
        <w:tc>
          <w:tcPr>
            <w:tcW w:w="287"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w:t>
            </w:r>
          </w:p>
        </w:tc>
        <w:tc>
          <w:tcPr>
            <w:tcW w:w="287"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w:t>
            </w:r>
          </w:p>
        </w:tc>
        <w:tc>
          <w:tcPr>
            <w:tcW w:w="368"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w:t>
            </w:r>
          </w:p>
        </w:tc>
        <w:tc>
          <w:tcPr>
            <w:tcW w:w="40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w:t>
            </w:r>
          </w:p>
        </w:tc>
        <w:tc>
          <w:tcPr>
            <w:tcW w:w="42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w:t>
            </w:r>
          </w:p>
        </w:tc>
        <w:tc>
          <w:tcPr>
            <w:tcW w:w="337" w:type="pct"/>
            <w:gridSpan w:val="2"/>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w:t>
            </w:r>
          </w:p>
        </w:tc>
        <w:tc>
          <w:tcPr>
            <w:tcW w:w="36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w:t>
            </w:r>
          </w:p>
        </w:tc>
      </w:tr>
      <w:tr w:rsidR="00B3370E" w:rsidRPr="00B3370E" w:rsidTr="007F11C3">
        <w:tblPrEx>
          <w:tblCellMar>
            <w:left w:w="0" w:type="dxa"/>
            <w:right w:w="0" w:type="dxa"/>
          </w:tblCellMar>
        </w:tblPrEx>
        <w:trPr>
          <w:trHeight w:val="1165"/>
        </w:trPr>
        <w:tc>
          <w:tcPr>
            <w:tcW w:w="210"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1.6</w:t>
            </w:r>
          </w:p>
        </w:tc>
        <w:tc>
          <w:tcPr>
            <w:tcW w:w="1439"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Удельный вес молодых граждан, регулярно посещающих </w:t>
            </w:r>
            <w:r w:rsidRPr="00B3370E">
              <w:rPr>
                <w:rFonts w:ascii="Arial" w:eastAsia="Lucida Sans" w:hAnsi="Arial" w:cs="Arial"/>
                <w:kern w:val="1"/>
                <w:sz w:val="24"/>
                <w:szCs w:val="24"/>
              </w:rPr>
              <w:t xml:space="preserve">молодежный центр </w:t>
            </w:r>
          </w:p>
        </w:tc>
        <w:tc>
          <w:tcPr>
            <w:tcW w:w="288"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w:t>
            </w:r>
          </w:p>
        </w:tc>
        <w:tc>
          <w:tcPr>
            <w:tcW w:w="296"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8</w:t>
            </w:r>
          </w:p>
        </w:tc>
        <w:tc>
          <w:tcPr>
            <w:tcW w:w="287" w:type="pct"/>
            <w:gridSpan w:val="2"/>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8</w:t>
            </w:r>
          </w:p>
        </w:tc>
        <w:tc>
          <w:tcPr>
            <w:tcW w:w="287"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8</w:t>
            </w:r>
          </w:p>
        </w:tc>
        <w:tc>
          <w:tcPr>
            <w:tcW w:w="287"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8</w:t>
            </w:r>
          </w:p>
        </w:tc>
        <w:tc>
          <w:tcPr>
            <w:tcW w:w="368"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w:t>
            </w:r>
          </w:p>
        </w:tc>
        <w:tc>
          <w:tcPr>
            <w:tcW w:w="40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w:t>
            </w:r>
          </w:p>
        </w:tc>
        <w:tc>
          <w:tcPr>
            <w:tcW w:w="42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w:t>
            </w:r>
          </w:p>
        </w:tc>
        <w:tc>
          <w:tcPr>
            <w:tcW w:w="337" w:type="pct"/>
            <w:gridSpan w:val="2"/>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w:t>
            </w:r>
          </w:p>
        </w:tc>
        <w:tc>
          <w:tcPr>
            <w:tcW w:w="36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w:t>
            </w:r>
          </w:p>
        </w:tc>
      </w:tr>
      <w:tr w:rsidR="00B3370E" w:rsidRPr="00B3370E" w:rsidTr="007F11C3">
        <w:tblPrEx>
          <w:tblCellMar>
            <w:left w:w="0" w:type="dxa"/>
            <w:right w:w="0" w:type="dxa"/>
          </w:tblCellMar>
        </w:tblPrEx>
        <w:trPr>
          <w:trHeight w:val="240"/>
        </w:trPr>
        <w:tc>
          <w:tcPr>
            <w:tcW w:w="210" w:type="pct"/>
            <w:shd w:val="clear" w:color="auto" w:fill="auto"/>
          </w:tcPr>
          <w:p w:rsidR="00B3370E" w:rsidRPr="00B3370E" w:rsidRDefault="00B3370E" w:rsidP="00B3370E">
            <w:pPr>
              <w:rPr>
                <w:rFonts w:ascii="Arial" w:eastAsia="Lucida Sans" w:hAnsi="Arial" w:cs="Arial"/>
                <w:kern w:val="1"/>
                <w:sz w:val="24"/>
                <w:szCs w:val="24"/>
              </w:rPr>
            </w:pPr>
            <w:r w:rsidRPr="00B3370E">
              <w:rPr>
                <w:rFonts w:ascii="Arial" w:hAnsi="Arial" w:cs="Arial"/>
                <w:kern w:val="1"/>
                <w:sz w:val="24"/>
                <w:szCs w:val="24"/>
              </w:rPr>
              <w:lastRenderedPageBreak/>
              <w:t>2.</w:t>
            </w:r>
          </w:p>
        </w:tc>
        <w:tc>
          <w:tcPr>
            <w:tcW w:w="4790" w:type="pct"/>
            <w:gridSpan w:val="13"/>
          </w:tcPr>
          <w:p w:rsidR="00B3370E" w:rsidRPr="00B3370E" w:rsidRDefault="00B3370E" w:rsidP="00B3370E">
            <w:pPr>
              <w:rPr>
                <w:rFonts w:ascii="Arial" w:hAnsi="Arial" w:cs="Arial"/>
                <w:b/>
                <w:kern w:val="1"/>
                <w:sz w:val="24"/>
                <w:szCs w:val="24"/>
              </w:rPr>
            </w:pPr>
            <w:r w:rsidRPr="00B3370E">
              <w:rPr>
                <w:rFonts w:ascii="Arial" w:eastAsia="Lucida Sans" w:hAnsi="Arial" w:cs="Arial"/>
                <w:b/>
                <w:kern w:val="1"/>
                <w:sz w:val="24"/>
                <w:szCs w:val="24"/>
              </w:rPr>
              <w:t>Задача 2. Создание условий для дальнейшего развития и совершенствования системы патриотического воспитания</w:t>
            </w:r>
          </w:p>
        </w:tc>
      </w:tr>
      <w:tr w:rsidR="00B3370E" w:rsidRPr="00B3370E" w:rsidTr="007F11C3">
        <w:tblPrEx>
          <w:tblCellMar>
            <w:left w:w="0" w:type="dxa"/>
            <w:right w:w="0" w:type="dxa"/>
          </w:tblCellMar>
        </w:tblPrEx>
        <w:trPr>
          <w:trHeight w:val="240"/>
        </w:trPr>
        <w:tc>
          <w:tcPr>
            <w:tcW w:w="210" w:type="pct"/>
            <w:shd w:val="clear" w:color="auto" w:fill="auto"/>
          </w:tcPr>
          <w:p w:rsidR="00B3370E" w:rsidRPr="00B3370E" w:rsidRDefault="00B3370E" w:rsidP="00B3370E">
            <w:pPr>
              <w:snapToGrid w:val="0"/>
              <w:rPr>
                <w:rFonts w:ascii="Arial" w:hAnsi="Arial" w:cs="Arial"/>
                <w:kern w:val="1"/>
                <w:sz w:val="24"/>
                <w:szCs w:val="24"/>
              </w:rPr>
            </w:pPr>
          </w:p>
        </w:tc>
        <w:tc>
          <w:tcPr>
            <w:tcW w:w="4790" w:type="pct"/>
            <w:gridSpan w:val="13"/>
          </w:tcPr>
          <w:p w:rsidR="00B3370E" w:rsidRPr="00B3370E" w:rsidRDefault="00B3370E" w:rsidP="00B3370E">
            <w:pPr>
              <w:rPr>
                <w:rFonts w:ascii="Arial" w:hAnsi="Arial" w:cs="Arial"/>
                <w:b/>
                <w:kern w:val="1"/>
                <w:sz w:val="24"/>
                <w:szCs w:val="24"/>
              </w:rPr>
            </w:pPr>
            <w:r w:rsidRPr="00B3370E">
              <w:rPr>
                <w:rFonts w:ascii="Arial" w:eastAsia="Lucida Sans" w:hAnsi="Arial" w:cs="Arial"/>
                <w:b/>
                <w:kern w:val="1"/>
                <w:sz w:val="24"/>
                <w:szCs w:val="24"/>
              </w:rPr>
              <w:t xml:space="preserve">Подпрограмма 2 «Патриотическое воспитание молодежи Ермаковского района» </w:t>
            </w:r>
          </w:p>
        </w:tc>
      </w:tr>
      <w:tr w:rsidR="00B3370E" w:rsidRPr="00B3370E" w:rsidTr="007F11C3">
        <w:tblPrEx>
          <w:tblCellMar>
            <w:left w:w="0" w:type="dxa"/>
            <w:right w:w="0" w:type="dxa"/>
          </w:tblCellMar>
        </w:tblPrEx>
        <w:trPr>
          <w:trHeight w:val="240"/>
        </w:trPr>
        <w:tc>
          <w:tcPr>
            <w:tcW w:w="210"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2.1</w:t>
            </w:r>
          </w:p>
        </w:tc>
        <w:tc>
          <w:tcPr>
            <w:tcW w:w="1439"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удельный вес молодых граждан, проживающих в </w:t>
            </w:r>
            <w:r w:rsidRPr="00B3370E">
              <w:rPr>
                <w:rFonts w:ascii="Arial" w:eastAsia="Lucida Sans" w:hAnsi="Arial" w:cs="Arial"/>
                <w:kern w:val="1"/>
                <w:sz w:val="24"/>
                <w:szCs w:val="24"/>
              </w:rPr>
              <w:t>Ермаковском районе, вовлеченных в краеведческую деятельность и мероприятия патриотической направленности</w:t>
            </w:r>
          </w:p>
        </w:tc>
        <w:tc>
          <w:tcPr>
            <w:tcW w:w="288"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w:t>
            </w:r>
          </w:p>
        </w:tc>
        <w:tc>
          <w:tcPr>
            <w:tcW w:w="296"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36,0</w:t>
            </w:r>
          </w:p>
        </w:tc>
        <w:tc>
          <w:tcPr>
            <w:tcW w:w="287" w:type="pct"/>
            <w:gridSpan w:val="2"/>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36,0</w:t>
            </w:r>
          </w:p>
        </w:tc>
        <w:tc>
          <w:tcPr>
            <w:tcW w:w="287"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36,0</w:t>
            </w:r>
          </w:p>
        </w:tc>
        <w:tc>
          <w:tcPr>
            <w:tcW w:w="287" w:type="pct"/>
          </w:tcPr>
          <w:p w:rsidR="00B3370E" w:rsidRPr="00B3370E" w:rsidRDefault="00B3370E" w:rsidP="00B3370E">
            <w:pPr>
              <w:snapToGrid w:val="0"/>
              <w:rPr>
                <w:rFonts w:ascii="Arial" w:eastAsia="Nimbus Roman No9 L" w:hAnsi="Arial" w:cs="Arial"/>
                <w:kern w:val="1"/>
                <w:sz w:val="24"/>
                <w:szCs w:val="24"/>
              </w:rPr>
            </w:pPr>
            <w:r w:rsidRPr="00B3370E">
              <w:rPr>
                <w:rFonts w:ascii="Arial" w:hAnsi="Arial" w:cs="Arial"/>
                <w:kern w:val="1"/>
                <w:sz w:val="24"/>
                <w:szCs w:val="24"/>
              </w:rPr>
              <w:t>36,0</w:t>
            </w:r>
          </w:p>
        </w:tc>
        <w:tc>
          <w:tcPr>
            <w:tcW w:w="368" w:type="pct"/>
          </w:tcPr>
          <w:p w:rsidR="00B3370E" w:rsidRPr="00B3370E" w:rsidRDefault="00B3370E" w:rsidP="00B3370E">
            <w:pPr>
              <w:snapToGrid w:val="0"/>
              <w:rPr>
                <w:rFonts w:ascii="Arial" w:eastAsia="Nimbus Roman No9 L" w:hAnsi="Arial" w:cs="Arial"/>
                <w:kern w:val="1"/>
                <w:sz w:val="24"/>
                <w:szCs w:val="24"/>
              </w:rPr>
            </w:pPr>
            <w:r w:rsidRPr="00B3370E">
              <w:rPr>
                <w:rFonts w:ascii="Arial" w:eastAsia="Nimbus Roman No9 L" w:hAnsi="Arial" w:cs="Arial"/>
                <w:kern w:val="1"/>
                <w:sz w:val="24"/>
                <w:szCs w:val="24"/>
              </w:rPr>
              <w:t>36,2</w:t>
            </w:r>
          </w:p>
        </w:tc>
        <w:tc>
          <w:tcPr>
            <w:tcW w:w="409" w:type="pct"/>
          </w:tcPr>
          <w:p w:rsidR="00B3370E" w:rsidRPr="00B3370E" w:rsidRDefault="00B3370E" w:rsidP="00B3370E">
            <w:pPr>
              <w:snapToGrid w:val="0"/>
              <w:rPr>
                <w:rFonts w:ascii="Arial" w:eastAsia="Nimbus Roman No9 L" w:hAnsi="Arial" w:cs="Arial"/>
                <w:kern w:val="1"/>
                <w:sz w:val="24"/>
                <w:szCs w:val="24"/>
              </w:rPr>
            </w:pPr>
            <w:r w:rsidRPr="00B3370E">
              <w:rPr>
                <w:rFonts w:ascii="Arial" w:eastAsia="Nimbus Roman No9 L" w:hAnsi="Arial" w:cs="Arial"/>
                <w:kern w:val="1"/>
                <w:sz w:val="24"/>
                <w:szCs w:val="24"/>
              </w:rPr>
              <w:t>36,5</w:t>
            </w:r>
          </w:p>
        </w:tc>
        <w:tc>
          <w:tcPr>
            <w:tcW w:w="429" w:type="pct"/>
          </w:tcPr>
          <w:p w:rsidR="00B3370E" w:rsidRPr="00B3370E" w:rsidRDefault="00B3370E" w:rsidP="00B3370E">
            <w:pPr>
              <w:snapToGrid w:val="0"/>
              <w:rPr>
                <w:rFonts w:ascii="Arial" w:eastAsia="Nimbus Roman No9 L" w:hAnsi="Arial" w:cs="Arial"/>
                <w:kern w:val="1"/>
                <w:sz w:val="24"/>
                <w:szCs w:val="24"/>
              </w:rPr>
            </w:pPr>
            <w:r w:rsidRPr="00B3370E">
              <w:rPr>
                <w:rFonts w:ascii="Arial" w:eastAsia="Nimbus Roman No9 L" w:hAnsi="Arial" w:cs="Arial"/>
                <w:kern w:val="1"/>
                <w:sz w:val="24"/>
                <w:szCs w:val="24"/>
              </w:rPr>
              <w:t>36,5</w:t>
            </w:r>
          </w:p>
        </w:tc>
        <w:tc>
          <w:tcPr>
            <w:tcW w:w="337" w:type="pct"/>
            <w:gridSpan w:val="2"/>
          </w:tcPr>
          <w:p w:rsidR="00B3370E" w:rsidRPr="00B3370E" w:rsidRDefault="00B3370E" w:rsidP="00B3370E">
            <w:pPr>
              <w:snapToGrid w:val="0"/>
              <w:rPr>
                <w:rFonts w:ascii="Arial" w:eastAsia="Nimbus Roman No9 L" w:hAnsi="Arial" w:cs="Arial"/>
                <w:kern w:val="1"/>
                <w:sz w:val="24"/>
                <w:szCs w:val="24"/>
              </w:rPr>
            </w:pPr>
            <w:r w:rsidRPr="00B3370E">
              <w:rPr>
                <w:rFonts w:ascii="Arial" w:eastAsia="Nimbus Roman No9 L" w:hAnsi="Arial" w:cs="Arial"/>
                <w:kern w:val="1"/>
                <w:sz w:val="24"/>
                <w:szCs w:val="24"/>
              </w:rPr>
              <w:t>36,8</w:t>
            </w:r>
          </w:p>
        </w:tc>
        <w:tc>
          <w:tcPr>
            <w:tcW w:w="362" w:type="pct"/>
            <w:shd w:val="clear" w:color="auto" w:fill="auto"/>
          </w:tcPr>
          <w:p w:rsidR="00B3370E" w:rsidRPr="00B3370E" w:rsidRDefault="00B3370E" w:rsidP="00B3370E">
            <w:pPr>
              <w:snapToGrid w:val="0"/>
              <w:rPr>
                <w:rFonts w:ascii="Arial" w:eastAsia="Nimbus Roman No9 L" w:hAnsi="Arial" w:cs="Arial"/>
                <w:kern w:val="1"/>
                <w:sz w:val="24"/>
                <w:szCs w:val="24"/>
              </w:rPr>
            </w:pPr>
            <w:r w:rsidRPr="00B3370E">
              <w:rPr>
                <w:rFonts w:ascii="Arial" w:eastAsia="Nimbus Roman No9 L" w:hAnsi="Arial" w:cs="Arial"/>
                <w:kern w:val="1"/>
                <w:sz w:val="24"/>
                <w:szCs w:val="24"/>
              </w:rPr>
              <w:t>37,0</w:t>
            </w:r>
          </w:p>
        </w:tc>
      </w:tr>
      <w:tr w:rsidR="00B3370E" w:rsidRPr="00B3370E" w:rsidTr="007F11C3">
        <w:tblPrEx>
          <w:tblCellMar>
            <w:left w:w="0" w:type="dxa"/>
            <w:right w:w="0" w:type="dxa"/>
          </w:tblCellMar>
        </w:tblPrEx>
        <w:trPr>
          <w:trHeight w:val="240"/>
        </w:trPr>
        <w:tc>
          <w:tcPr>
            <w:tcW w:w="210"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2.2</w:t>
            </w:r>
          </w:p>
        </w:tc>
        <w:tc>
          <w:tcPr>
            <w:tcW w:w="1439"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удельный вес молодых граждан, проживающих в </w:t>
            </w:r>
            <w:r w:rsidRPr="00B3370E">
              <w:rPr>
                <w:rFonts w:ascii="Arial" w:eastAsia="Lucida Sans" w:hAnsi="Arial" w:cs="Arial"/>
                <w:kern w:val="1"/>
                <w:sz w:val="24"/>
                <w:szCs w:val="24"/>
              </w:rPr>
              <w:t xml:space="preserve">Ермаковском районе, являющихся членами патриотических объединений муниципальных учреждений и общественных организаций Ермаковского района </w:t>
            </w:r>
          </w:p>
        </w:tc>
        <w:tc>
          <w:tcPr>
            <w:tcW w:w="288"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w:t>
            </w:r>
          </w:p>
        </w:tc>
        <w:tc>
          <w:tcPr>
            <w:tcW w:w="296"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4,5</w:t>
            </w:r>
          </w:p>
        </w:tc>
        <w:tc>
          <w:tcPr>
            <w:tcW w:w="287" w:type="pct"/>
            <w:gridSpan w:val="2"/>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4,9</w:t>
            </w:r>
          </w:p>
        </w:tc>
        <w:tc>
          <w:tcPr>
            <w:tcW w:w="287"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4,9</w:t>
            </w:r>
          </w:p>
        </w:tc>
        <w:tc>
          <w:tcPr>
            <w:tcW w:w="287"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4,9</w:t>
            </w:r>
          </w:p>
        </w:tc>
        <w:tc>
          <w:tcPr>
            <w:tcW w:w="368"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5,1</w:t>
            </w:r>
          </w:p>
        </w:tc>
        <w:tc>
          <w:tcPr>
            <w:tcW w:w="40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5,3</w:t>
            </w:r>
          </w:p>
        </w:tc>
        <w:tc>
          <w:tcPr>
            <w:tcW w:w="42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5,3</w:t>
            </w:r>
          </w:p>
        </w:tc>
        <w:tc>
          <w:tcPr>
            <w:tcW w:w="337" w:type="pct"/>
            <w:gridSpan w:val="2"/>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5,4</w:t>
            </w:r>
          </w:p>
        </w:tc>
        <w:tc>
          <w:tcPr>
            <w:tcW w:w="36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5,9</w:t>
            </w:r>
          </w:p>
        </w:tc>
      </w:tr>
      <w:tr w:rsidR="00B3370E" w:rsidRPr="00B3370E" w:rsidTr="007F11C3">
        <w:tblPrEx>
          <w:tblCellMar>
            <w:left w:w="0" w:type="dxa"/>
            <w:right w:w="0" w:type="dxa"/>
          </w:tblCellMar>
        </w:tblPrEx>
        <w:trPr>
          <w:trHeight w:val="240"/>
        </w:trPr>
        <w:tc>
          <w:tcPr>
            <w:tcW w:w="210"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2.3</w:t>
            </w:r>
          </w:p>
        </w:tc>
        <w:tc>
          <w:tcPr>
            <w:tcW w:w="1439" w:type="pct"/>
            <w:shd w:val="clear" w:color="auto" w:fill="auto"/>
          </w:tcPr>
          <w:p w:rsidR="00B3370E" w:rsidRPr="00B3370E" w:rsidRDefault="00B3370E" w:rsidP="00B3370E">
            <w:pPr>
              <w:widowControl w:val="0"/>
              <w:autoSpaceDE w:val="0"/>
              <w:rPr>
                <w:rFonts w:ascii="Arial" w:hAnsi="Arial" w:cs="Arial"/>
                <w:kern w:val="1"/>
                <w:sz w:val="24"/>
                <w:szCs w:val="24"/>
              </w:rPr>
            </w:pPr>
            <w:r w:rsidRPr="00B3370E">
              <w:rPr>
                <w:rFonts w:ascii="Arial" w:hAnsi="Arial" w:cs="Arial"/>
                <w:kern w:val="1"/>
                <w:sz w:val="24"/>
                <w:szCs w:val="24"/>
              </w:rPr>
              <w:t xml:space="preserve">Удельный вес молодых граждан в возрасте 14-18 лет, проживающих в Ермаковском </w:t>
            </w:r>
            <w:r w:rsidRPr="00B3370E">
              <w:rPr>
                <w:rFonts w:ascii="Arial" w:hAnsi="Arial" w:cs="Arial"/>
                <w:kern w:val="1"/>
                <w:sz w:val="24"/>
                <w:szCs w:val="24"/>
              </w:rPr>
              <w:lastRenderedPageBreak/>
              <w:t>районе, являющихся участниками военно-спортивных мероприятий</w:t>
            </w:r>
          </w:p>
        </w:tc>
        <w:tc>
          <w:tcPr>
            <w:tcW w:w="288"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lastRenderedPageBreak/>
              <w:t>%</w:t>
            </w:r>
          </w:p>
        </w:tc>
        <w:tc>
          <w:tcPr>
            <w:tcW w:w="296"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37,6</w:t>
            </w:r>
          </w:p>
        </w:tc>
        <w:tc>
          <w:tcPr>
            <w:tcW w:w="287" w:type="pct"/>
            <w:gridSpan w:val="2"/>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37,9</w:t>
            </w:r>
          </w:p>
        </w:tc>
        <w:tc>
          <w:tcPr>
            <w:tcW w:w="287"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37,9</w:t>
            </w:r>
          </w:p>
        </w:tc>
        <w:tc>
          <w:tcPr>
            <w:tcW w:w="287"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37,9</w:t>
            </w:r>
          </w:p>
        </w:tc>
        <w:tc>
          <w:tcPr>
            <w:tcW w:w="368"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38,0</w:t>
            </w:r>
          </w:p>
        </w:tc>
        <w:tc>
          <w:tcPr>
            <w:tcW w:w="40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38,3</w:t>
            </w:r>
          </w:p>
        </w:tc>
        <w:tc>
          <w:tcPr>
            <w:tcW w:w="42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38,3</w:t>
            </w:r>
          </w:p>
        </w:tc>
        <w:tc>
          <w:tcPr>
            <w:tcW w:w="337" w:type="pct"/>
            <w:gridSpan w:val="2"/>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38,5</w:t>
            </w:r>
          </w:p>
        </w:tc>
        <w:tc>
          <w:tcPr>
            <w:tcW w:w="36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38,9</w:t>
            </w:r>
          </w:p>
        </w:tc>
      </w:tr>
      <w:tr w:rsidR="00B3370E" w:rsidRPr="00B3370E" w:rsidTr="007F11C3">
        <w:tblPrEx>
          <w:tblCellMar>
            <w:left w:w="0" w:type="dxa"/>
            <w:right w:w="0" w:type="dxa"/>
          </w:tblCellMar>
        </w:tblPrEx>
        <w:trPr>
          <w:trHeight w:val="240"/>
        </w:trPr>
        <w:tc>
          <w:tcPr>
            <w:tcW w:w="210"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lastRenderedPageBreak/>
              <w:t>2.4</w:t>
            </w:r>
          </w:p>
        </w:tc>
        <w:tc>
          <w:tcPr>
            <w:tcW w:w="1439"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удельный вес молодых граждан, </w:t>
            </w:r>
          </w:p>
          <w:p w:rsidR="00B3370E" w:rsidRPr="00B3370E" w:rsidRDefault="00B3370E" w:rsidP="00B3370E">
            <w:pPr>
              <w:autoSpaceDE w:val="0"/>
              <w:rPr>
                <w:rFonts w:ascii="Arial" w:hAnsi="Arial" w:cs="Arial"/>
                <w:kern w:val="1"/>
                <w:sz w:val="24"/>
                <w:szCs w:val="24"/>
              </w:rPr>
            </w:pPr>
            <w:proofErr w:type="gramStart"/>
            <w:r w:rsidRPr="00B3370E">
              <w:rPr>
                <w:rFonts w:ascii="Arial" w:hAnsi="Arial" w:cs="Arial"/>
                <w:kern w:val="1"/>
                <w:sz w:val="24"/>
                <w:szCs w:val="24"/>
              </w:rPr>
              <w:t>проживающих</w:t>
            </w:r>
            <w:proofErr w:type="gramEnd"/>
            <w:r w:rsidRPr="00B3370E">
              <w:rPr>
                <w:rFonts w:ascii="Arial" w:hAnsi="Arial" w:cs="Arial"/>
                <w:kern w:val="1"/>
                <w:sz w:val="24"/>
                <w:szCs w:val="24"/>
              </w:rPr>
              <w:t xml:space="preserve"> в Ермаковском районе, вовлеченных в </w:t>
            </w:r>
            <w:r w:rsidRPr="00B3370E">
              <w:rPr>
                <w:rFonts w:ascii="Arial" w:eastAsia="Lucida Sans" w:hAnsi="Arial" w:cs="Arial"/>
                <w:kern w:val="1"/>
                <w:sz w:val="24"/>
                <w:szCs w:val="24"/>
              </w:rPr>
              <w:t xml:space="preserve">добровольческую деятельность </w:t>
            </w:r>
          </w:p>
        </w:tc>
        <w:tc>
          <w:tcPr>
            <w:tcW w:w="288"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w:t>
            </w:r>
          </w:p>
        </w:tc>
        <w:tc>
          <w:tcPr>
            <w:tcW w:w="296"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9,5</w:t>
            </w:r>
          </w:p>
        </w:tc>
        <w:tc>
          <w:tcPr>
            <w:tcW w:w="287" w:type="pct"/>
            <w:gridSpan w:val="2"/>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9,7</w:t>
            </w:r>
          </w:p>
        </w:tc>
        <w:tc>
          <w:tcPr>
            <w:tcW w:w="287"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9,7</w:t>
            </w:r>
          </w:p>
        </w:tc>
        <w:tc>
          <w:tcPr>
            <w:tcW w:w="287"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9,7</w:t>
            </w:r>
          </w:p>
        </w:tc>
        <w:tc>
          <w:tcPr>
            <w:tcW w:w="368"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9,9</w:t>
            </w:r>
          </w:p>
        </w:tc>
        <w:tc>
          <w:tcPr>
            <w:tcW w:w="409"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w:t>
            </w:r>
          </w:p>
        </w:tc>
        <w:tc>
          <w:tcPr>
            <w:tcW w:w="42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w:t>
            </w:r>
          </w:p>
        </w:tc>
        <w:tc>
          <w:tcPr>
            <w:tcW w:w="337" w:type="pct"/>
            <w:gridSpan w:val="2"/>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10,5</w:t>
            </w:r>
          </w:p>
        </w:tc>
        <w:tc>
          <w:tcPr>
            <w:tcW w:w="36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10,9</w:t>
            </w:r>
          </w:p>
        </w:tc>
      </w:tr>
      <w:tr w:rsidR="00B3370E" w:rsidRPr="00B3370E" w:rsidTr="007F11C3">
        <w:tblPrEx>
          <w:tblCellMar>
            <w:left w:w="0" w:type="dxa"/>
            <w:right w:w="0" w:type="dxa"/>
          </w:tblCellMar>
        </w:tblPrEx>
        <w:trPr>
          <w:trHeight w:val="240"/>
        </w:trPr>
        <w:tc>
          <w:tcPr>
            <w:tcW w:w="210" w:type="pct"/>
            <w:shd w:val="clear" w:color="auto" w:fill="auto"/>
          </w:tcPr>
          <w:p w:rsidR="00B3370E" w:rsidRPr="00B3370E" w:rsidRDefault="00B3370E" w:rsidP="00B3370E">
            <w:pPr>
              <w:rPr>
                <w:rFonts w:ascii="Arial" w:eastAsia="Lucida Sans" w:hAnsi="Arial" w:cs="Arial"/>
                <w:kern w:val="1"/>
                <w:sz w:val="24"/>
                <w:szCs w:val="24"/>
              </w:rPr>
            </w:pPr>
            <w:r w:rsidRPr="00B3370E">
              <w:rPr>
                <w:rFonts w:ascii="Arial" w:hAnsi="Arial" w:cs="Arial"/>
                <w:kern w:val="1"/>
                <w:sz w:val="24"/>
                <w:szCs w:val="24"/>
              </w:rPr>
              <w:t>3</w:t>
            </w:r>
          </w:p>
        </w:tc>
        <w:tc>
          <w:tcPr>
            <w:tcW w:w="4790" w:type="pct"/>
            <w:gridSpan w:val="13"/>
          </w:tcPr>
          <w:p w:rsidR="00B3370E" w:rsidRPr="00B3370E" w:rsidRDefault="00B3370E" w:rsidP="00B3370E">
            <w:pPr>
              <w:rPr>
                <w:rFonts w:ascii="Arial" w:hAnsi="Arial" w:cs="Arial"/>
                <w:b/>
                <w:kern w:val="1"/>
                <w:sz w:val="24"/>
                <w:szCs w:val="24"/>
              </w:rPr>
            </w:pPr>
            <w:r w:rsidRPr="00B3370E">
              <w:rPr>
                <w:rFonts w:ascii="Arial" w:eastAsia="Lucida Sans" w:hAnsi="Arial" w:cs="Arial"/>
                <w:b/>
                <w:kern w:val="1"/>
                <w:sz w:val="24"/>
                <w:szCs w:val="24"/>
              </w:rPr>
              <w:t xml:space="preserve">Задача 3. Государственная поддержка в решении жилищной проблемы молодых семей, признанных в установленном </w:t>
            </w:r>
            <w:proofErr w:type="gramStart"/>
            <w:r w:rsidRPr="00B3370E">
              <w:rPr>
                <w:rFonts w:ascii="Arial" w:eastAsia="Lucida Sans" w:hAnsi="Arial" w:cs="Arial"/>
                <w:b/>
                <w:kern w:val="1"/>
                <w:sz w:val="24"/>
                <w:szCs w:val="24"/>
              </w:rPr>
              <w:t>порядке</w:t>
            </w:r>
            <w:proofErr w:type="gramEnd"/>
            <w:r w:rsidRPr="00B3370E">
              <w:rPr>
                <w:rFonts w:ascii="Arial" w:eastAsia="Lucida Sans" w:hAnsi="Arial" w:cs="Arial"/>
                <w:b/>
                <w:kern w:val="1"/>
                <w:sz w:val="24"/>
                <w:szCs w:val="24"/>
              </w:rPr>
              <w:t xml:space="preserve"> нуждающимися в улучшении жилищных условий</w:t>
            </w:r>
          </w:p>
        </w:tc>
      </w:tr>
      <w:tr w:rsidR="00B3370E" w:rsidRPr="00B3370E" w:rsidTr="007F11C3">
        <w:tblPrEx>
          <w:tblCellMar>
            <w:left w:w="0" w:type="dxa"/>
            <w:right w:w="0" w:type="dxa"/>
          </w:tblCellMar>
        </w:tblPrEx>
        <w:trPr>
          <w:trHeight w:val="240"/>
        </w:trPr>
        <w:tc>
          <w:tcPr>
            <w:tcW w:w="210" w:type="pct"/>
            <w:shd w:val="clear" w:color="auto" w:fill="auto"/>
          </w:tcPr>
          <w:p w:rsidR="00B3370E" w:rsidRPr="00B3370E" w:rsidRDefault="00B3370E" w:rsidP="00B3370E">
            <w:pPr>
              <w:snapToGrid w:val="0"/>
              <w:rPr>
                <w:rFonts w:ascii="Arial" w:hAnsi="Arial" w:cs="Arial"/>
                <w:kern w:val="1"/>
                <w:sz w:val="24"/>
                <w:szCs w:val="24"/>
              </w:rPr>
            </w:pPr>
          </w:p>
        </w:tc>
        <w:tc>
          <w:tcPr>
            <w:tcW w:w="4790" w:type="pct"/>
            <w:gridSpan w:val="13"/>
          </w:tcPr>
          <w:p w:rsidR="00B3370E" w:rsidRPr="00B3370E" w:rsidRDefault="00B3370E" w:rsidP="00B3370E">
            <w:pPr>
              <w:rPr>
                <w:rFonts w:ascii="Arial" w:hAnsi="Arial" w:cs="Arial"/>
                <w:b/>
                <w:kern w:val="1"/>
                <w:sz w:val="24"/>
                <w:szCs w:val="24"/>
              </w:rPr>
            </w:pPr>
            <w:r w:rsidRPr="00B3370E">
              <w:rPr>
                <w:rFonts w:ascii="Arial" w:eastAsia="Lucida Sans" w:hAnsi="Arial" w:cs="Arial"/>
                <w:b/>
                <w:kern w:val="1"/>
                <w:sz w:val="24"/>
                <w:szCs w:val="24"/>
              </w:rPr>
              <w:t xml:space="preserve">Подпрограмма 3 «Обеспечение жильем молодых семей в Ермаковском районе» </w:t>
            </w:r>
          </w:p>
        </w:tc>
      </w:tr>
      <w:tr w:rsidR="00B3370E" w:rsidRPr="00B3370E" w:rsidTr="007F11C3">
        <w:tblPrEx>
          <w:tblCellMar>
            <w:left w:w="0" w:type="dxa"/>
            <w:right w:w="0" w:type="dxa"/>
          </w:tblCellMar>
        </w:tblPrEx>
        <w:trPr>
          <w:trHeight w:val="240"/>
        </w:trPr>
        <w:tc>
          <w:tcPr>
            <w:tcW w:w="210"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3.1</w:t>
            </w:r>
          </w:p>
        </w:tc>
        <w:tc>
          <w:tcPr>
            <w:tcW w:w="1439"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доля молодых семей, улучшивших жилищные условия за </w:t>
            </w:r>
            <w:r w:rsidRPr="00B3370E">
              <w:rPr>
                <w:rFonts w:ascii="Arial" w:eastAsia="Lucida Sans" w:hAnsi="Arial" w:cs="Arial"/>
                <w:kern w:val="1"/>
                <w:sz w:val="24"/>
                <w:szCs w:val="24"/>
              </w:rPr>
              <w:t xml:space="preserve">счет полученных социальных выплат, к общему количеству молодых семей, состоящих на учете нуждающихся в улучшении жилищных условий </w:t>
            </w:r>
          </w:p>
        </w:tc>
        <w:tc>
          <w:tcPr>
            <w:tcW w:w="288"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w:t>
            </w:r>
          </w:p>
        </w:tc>
        <w:tc>
          <w:tcPr>
            <w:tcW w:w="296"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287" w:type="pct"/>
            <w:gridSpan w:val="2"/>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287"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287"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368"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409"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42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337" w:type="pct"/>
            <w:gridSpan w:val="2"/>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36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r>
      <w:tr w:rsidR="00B3370E" w:rsidRPr="00B3370E" w:rsidTr="007F11C3">
        <w:tblPrEx>
          <w:tblCellMar>
            <w:left w:w="0" w:type="dxa"/>
            <w:right w:w="0" w:type="dxa"/>
          </w:tblCellMar>
        </w:tblPrEx>
        <w:trPr>
          <w:trHeight w:val="240"/>
        </w:trPr>
        <w:tc>
          <w:tcPr>
            <w:tcW w:w="210" w:type="pct"/>
            <w:shd w:val="clear" w:color="auto" w:fill="auto"/>
          </w:tcPr>
          <w:p w:rsidR="00B3370E" w:rsidRPr="00B3370E" w:rsidRDefault="00B3370E" w:rsidP="00B3370E">
            <w:pPr>
              <w:snapToGrid w:val="0"/>
              <w:rPr>
                <w:rFonts w:ascii="Arial" w:hAnsi="Arial" w:cs="Arial"/>
                <w:kern w:val="1"/>
                <w:sz w:val="24"/>
                <w:szCs w:val="24"/>
              </w:rPr>
            </w:pPr>
          </w:p>
        </w:tc>
        <w:tc>
          <w:tcPr>
            <w:tcW w:w="1439" w:type="pct"/>
            <w:shd w:val="clear" w:color="auto" w:fill="auto"/>
          </w:tcPr>
          <w:p w:rsidR="00B3370E" w:rsidRPr="00B3370E" w:rsidRDefault="00B3370E" w:rsidP="00B3370E">
            <w:pPr>
              <w:rPr>
                <w:rFonts w:ascii="Arial" w:hAnsi="Arial" w:cs="Arial"/>
                <w:kern w:val="1"/>
                <w:sz w:val="24"/>
                <w:szCs w:val="24"/>
              </w:rPr>
            </w:pPr>
            <w:proofErr w:type="gramStart"/>
            <w:r w:rsidRPr="00B3370E">
              <w:rPr>
                <w:rFonts w:ascii="Arial" w:hAnsi="Arial" w:cs="Arial"/>
                <w:kern w:val="1"/>
                <w:sz w:val="24"/>
                <w:szCs w:val="24"/>
              </w:rPr>
              <w:t xml:space="preserve">доля молодых семей, получивших свидетельства о </w:t>
            </w:r>
            <w:r w:rsidRPr="00B3370E">
              <w:rPr>
                <w:rFonts w:ascii="Arial" w:eastAsia="Lucida Sans" w:hAnsi="Arial" w:cs="Arial"/>
                <w:kern w:val="1"/>
                <w:sz w:val="24"/>
                <w:szCs w:val="24"/>
              </w:rPr>
              <w:t xml:space="preserve">выделении социальных выплат на </w:t>
            </w:r>
            <w:r w:rsidRPr="00B3370E">
              <w:rPr>
                <w:rFonts w:ascii="Arial" w:eastAsia="Lucida Sans" w:hAnsi="Arial" w:cs="Arial"/>
                <w:kern w:val="1"/>
                <w:sz w:val="24"/>
                <w:szCs w:val="24"/>
              </w:rPr>
              <w:lastRenderedPageBreak/>
              <w:t xml:space="preserve">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w:t>
            </w:r>
            <w:proofErr w:type="gramEnd"/>
          </w:p>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 </w:t>
            </w:r>
            <w:proofErr w:type="gramStart"/>
            <w:r w:rsidRPr="00B3370E">
              <w:rPr>
                <w:rFonts w:ascii="Arial" w:eastAsia="Lucida Sans" w:hAnsi="Arial" w:cs="Arial"/>
                <w:kern w:val="1"/>
                <w:sz w:val="24"/>
                <w:szCs w:val="24"/>
              </w:rPr>
              <w:t xml:space="preserve">текущем году на конец планируемого года </w:t>
            </w:r>
            <w:proofErr w:type="gramEnd"/>
          </w:p>
        </w:tc>
        <w:tc>
          <w:tcPr>
            <w:tcW w:w="288"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lastRenderedPageBreak/>
              <w:t>%</w:t>
            </w:r>
          </w:p>
        </w:tc>
        <w:tc>
          <w:tcPr>
            <w:tcW w:w="296"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100</w:t>
            </w:r>
          </w:p>
        </w:tc>
        <w:tc>
          <w:tcPr>
            <w:tcW w:w="287" w:type="pct"/>
            <w:gridSpan w:val="2"/>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100</w:t>
            </w:r>
          </w:p>
        </w:tc>
        <w:tc>
          <w:tcPr>
            <w:tcW w:w="287"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100</w:t>
            </w:r>
          </w:p>
        </w:tc>
        <w:tc>
          <w:tcPr>
            <w:tcW w:w="287"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100</w:t>
            </w:r>
          </w:p>
        </w:tc>
        <w:tc>
          <w:tcPr>
            <w:tcW w:w="368"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100</w:t>
            </w:r>
          </w:p>
        </w:tc>
        <w:tc>
          <w:tcPr>
            <w:tcW w:w="409"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100</w:t>
            </w:r>
          </w:p>
        </w:tc>
        <w:tc>
          <w:tcPr>
            <w:tcW w:w="42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100</w:t>
            </w:r>
          </w:p>
        </w:tc>
        <w:tc>
          <w:tcPr>
            <w:tcW w:w="337" w:type="pct"/>
            <w:gridSpan w:val="2"/>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100</w:t>
            </w:r>
          </w:p>
        </w:tc>
        <w:tc>
          <w:tcPr>
            <w:tcW w:w="36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100</w:t>
            </w:r>
          </w:p>
        </w:tc>
      </w:tr>
      <w:tr w:rsidR="00B3370E" w:rsidRPr="00B3370E" w:rsidTr="007F11C3">
        <w:tblPrEx>
          <w:tblCellMar>
            <w:left w:w="0" w:type="dxa"/>
            <w:right w:w="0" w:type="dxa"/>
          </w:tblCellMar>
        </w:tblPrEx>
        <w:trPr>
          <w:trHeight w:val="240"/>
        </w:trPr>
        <w:tc>
          <w:tcPr>
            <w:tcW w:w="210" w:type="pct"/>
            <w:shd w:val="clear" w:color="auto" w:fill="auto"/>
          </w:tcPr>
          <w:p w:rsidR="00B3370E" w:rsidRPr="00B3370E" w:rsidRDefault="00B3370E" w:rsidP="00B3370E">
            <w:pPr>
              <w:rPr>
                <w:rFonts w:ascii="Arial" w:eastAsia="Lucida Sans" w:hAnsi="Arial" w:cs="Arial"/>
                <w:kern w:val="1"/>
                <w:sz w:val="24"/>
                <w:szCs w:val="24"/>
              </w:rPr>
            </w:pPr>
            <w:r w:rsidRPr="00B3370E">
              <w:rPr>
                <w:rFonts w:ascii="Arial" w:hAnsi="Arial" w:cs="Arial"/>
                <w:kern w:val="1"/>
                <w:sz w:val="24"/>
                <w:szCs w:val="24"/>
              </w:rPr>
              <w:lastRenderedPageBreak/>
              <w:t>4</w:t>
            </w:r>
          </w:p>
        </w:tc>
        <w:tc>
          <w:tcPr>
            <w:tcW w:w="4790" w:type="pct"/>
            <w:gridSpan w:val="13"/>
          </w:tcPr>
          <w:p w:rsidR="00B3370E" w:rsidRPr="00B3370E" w:rsidRDefault="00B3370E" w:rsidP="00B3370E">
            <w:pPr>
              <w:rPr>
                <w:rFonts w:ascii="Arial" w:hAnsi="Arial" w:cs="Arial"/>
                <w:b/>
                <w:kern w:val="1"/>
                <w:sz w:val="24"/>
                <w:szCs w:val="24"/>
              </w:rPr>
            </w:pPr>
            <w:r w:rsidRPr="00B3370E">
              <w:rPr>
                <w:rFonts w:ascii="Arial" w:eastAsia="Lucida Sans" w:hAnsi="Arial" w:cs="Arial"/>
                <w:b/>
                <w:kern w:val="1"/>
                <w:sz w:val="24"/>
                <w:szCs w:val="24"/>
              </w:rPr>
              <w:t xml:space="preserve">Задача 4. </w:t>
            </w:r>
            <w:r w:rsidRPr="00B3370E">
              <w:rPr>
                <w:rFonts w:ascii="Arial" w:hAnsi="Arial" w:cs="Arial"/>
                <w:b/>
                <w:kern w:val="1"/>
                <w:sz w:val="24"/>
                <w:szCs w:val="24"/>
                <w:lang w:eastAsia="ru-RU"/>
              </w:rPr>
              <w:t xml:space="preserve">Развитие этнокультурного многообразия народов Ермаковского района, гармонизация национальных и межнациональных (межэтнических) отношений, успешная социальная и культурная </w:t>
            </w:r>
            <w:proofErr w:type="gramStart"/>
            <w:r w:rsidRPr="00B3370E">
              <w:rPr>
                <w:rFonts w:ascii="Arial" w:hAnsi="Arial" w:cs="Arial"/>
                <w:b/>
                <w:kern w:val="1"/>
                <w:sz w:val="24"/>
                <w:szCs w:val="24"/>
                <w:lang w:eastAsia="ru-RU"/>
              </w:rPr>
              <w:t>адаптация</w:t>
            </w:r>
            <w:proofErr w:type="gramEnd"/>
            <w:r w:rsidRPr="00B3370E">
              <w:rPr>
                <w:rFonts w:ascii="Arial" w:hAnsi="Arial" w:cs="Arial"/>
                <w:b/>
                <w:kern w:val="1"/>
                <w:sz w:val="24"/>
                <w:szCs w:val="24"/>
                <w:lang w:eastAsia="ru-RU"/>
              </w:rPr>
              <w:t xml:space="preserve"> и интеграция мигрантов, повышение </w:t>
            </w:r>
            <w:proofErr w:type="spellStart"/>
            <w:r w:rsidRPr="00B3370E">
              <w:rPr>
                <w:rFonts w:ascii="Arial" w:hAnsi="Arial" w:cs="Arial"/>
                <w:b/>
                <w:kern w:val="1"/>
                <w:sz w:val="24"/>
                <w:szCs w:val="24"/>
                <w:lang w:eastAsia="ru-RU"/>
              </w:rPr>
              <w:t>этнотолерантности</w:t>
            </w:r>
            <w:proofErr w:type="spellEnd"/>
            <w:r w:rsidRPr="00B3370E">
              <w:rPr>
                <w:rFonts w:ascii="Arial" w:hAnsi="Arial" w:cs="Arial"/>
                <w:b/>
                <w:kern w:val="1"/>
                <w:sz w:val="24"/>
                <w:szCs w:val="24"/>
                <w:lang w:eastAsia="ru-RU"/>
              </w:rPr>
              <w:t xml:space="preserve"> в общественном социуме региона</w:t>
            </w:r>
          </w:p>
        </w:tc>
      </w:tr>
      <w:tr w:rsidR="00B3370E" w:rsidRPr="00B3370E" w:rsidTr="007F11C3">
        <w:tblPrEx>
          <w:tblCellMar>
            <w:left w:w="0" w:type="dxa"/>
            <w:right w:w="0" w:type="dxa"/>
          </w:tblCellMar>
        </w:tblPrEx>
        <w:trPr>
          <w:trHeight w:val="391"/>
        </w:trPr>
        <w:tc>
          <w:tcPr>
            <w:tcW w:w="210" w:type="pct"/>
            <w:shd w:val="clear" w:color="auto" w:fill="auto"/>
          </w:tcPr>
          <w:p w:rsidR="00B3370E" w:rsidRPr="00B3370E" w:rsidRDefault="00B3370E" w:rsidP="00B3370E">
            <w:pPr>
              <w:snapToGrid w:val="0"/>
              <w:rPr>
                <w:rFonts w:ascii="Arial" w:hAnsi="Arial" w:cs="Arial"/>
                <w:kern w:val="1"/>
                <w:sz w:val="24"/>
                <w:szCs w:val="24"/>
              </w:rPr>
            </w:pPr>
          </w:p>
        </w:tc>
        <w:tc>
          <w:tcPr>
            <w:tcW w:w="4790" w:type="pct"/>
            <w:gridSpan w:val="13"/>
          </w:tcPr>
          <w:p w:rsidR="00B3370E" w:rsidRPr="00B3370E" w:rsidRDefault="00B3370E" w:rsidP="00B3370E">
            <w:pPr>
              <w:rPr>
                <w:rFonts w:ascii="Arial" w:hAnsi="Arial" w:cs="Arial"/>
                <w:b/>
                <w:kern w:val="1"/>
                <w:sz w:val="24"/>
                <w:szCs w:val="24"/>
              </w:rPr>
            </w:pPr>
            <w:r w:rsidRPr="00B3370E">
              <w:rPr>
                <w:rFonts w:ascii="Arial" w:eastAsia="Lucida Sans" w:hAnsi="Arial" w:cs="Arial"/>
                <w:b/>
                <w:kern w:val="1"/>
                <w:sz w:val="24"/>
                <w:szCs w:val="24"/>
              </w:rPr>
              <w:t>Подпрограмма 4 «Реализация национальной политики в Ермаковском районе»</w:t>
            </w:r>
          </w:p>
        </w:tc>
      </w:tr>
      <w:tr w:rsidR="00B3370E" w:rsidRPr="00B3370E" w:rsidTr="007F11C3">
        <w:tblPrEx>
          <w:tblCellMar>
            <w:left w:w="0" w:type="dxa"/>
            <w:right w:w="0" w:type="dxa"/>
          </w:tblCellMar>
        </w:tblPrEx>
        <w:trPr>
          <w:trHeight w:val="240"/>
        </w:trPr>
        <w:tc>
          <w:tcPr>
            <w:tcW w:w="210"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4.1</w:t>
            </w:r>
          </w:p>
        </w:tc>
        <w:tc>
          <w:tcPr>
            <w:tcW w:w="1439" w:type="pct"/>
            <w:shd w:val="clear" w:color="auto" w:fill="auto"/>
          </w:tcPr>
          <w:p w:rsidR="00B3370E" w:rsidRPr="00B3370E" w:rsidRDefault="00B3370E" w:rsidP="00B3370E">
            <w:pPr>
              <w:widowControl w:val="0"/>
              <w:autoSpaceDE w:val="0"/>
              <w:autoSpaceDN w:val="0"/>
              <w:adjustRightInd w:val="0"/>
              <w:rPr>
                <w:rFonts w:ascii="Arial" w:hAnsi="Arial" w:cs="Arial"/>
                <w:kern w:val="1"/>
                <w:sz w:val="24"/>
                <w:szCs w:val="24"/>
                <w:lang w:eastAsia="ru-RU"/>
              </w:rPr>
            </w:pPr>
            <w:r w:rsidRPr="00B3370E">
              <w:rPr>
                <w:rFonts w:ascii="Arial" w:hAnsi="Arial" w:cs="Arial"/>
                <w:kern w:val="1"/>
                <w:sz w:val="24"/>
                <w:szCs w:val="24"/>
                <w:lang w:eastAsia="ru-RU"/>
              </w:rPr>
              <w:t xml:space="preserve">Численность </w:t>
            </w:r>
            <w:r w:rsidRPr="00B3370E">
              <w:rPr>
                <w:rFonts w:ascii="Arial" w:hAnsi="Arial" w:cs="Arial"/>
                <w:kern w:val="1"/>
                <w:sz w:val="24"/>
                <w:szCs w:val="24"/>
                <w:lang w:eastAsia="ru-RU"/>
              </w:rPr>
              <w:lastRenderedPageBreak/>
              <w:t>населения Ермаковского района, участвующего в национальных, казачьих и межнациональных мероприятиях</w:t>
            </w:r>
          </w:p>
        </w:tc>
        <w:tc>
          <w:tcPr>
            <w:tcW w:w="288" w:type="pc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lastRenderedPageBreak/>
              <w:t>Мероприяти</w:t>
            </w:r>
            <w:r w:rsidRPr="00B3370E">
              <w:rPr>
                <w:rFonts w:ascii="Arial" w:hAnsi="Arial" w:cs="Arial"/>
                <w:kern w:val="1"/>
                <w:sz w:val="24"/>
                <w:szCs w:val="24"/>
                <w:lang w:eastAsia="ru-RU"/>
              </w:rPr>
              <w:lastRenderedPageBreak/>
              <w:t>я / чел.</w:t>
            </w:r>
          </w:p>
        </w:tc>
        <w:tc>
          <w:tcPr>
            <w:tcW w:w="310" w:type="pct"/>
            <w:gridSpan w:val="2"/>
          </w:tcPr>
          <w:p w:rsidR="00B3370E" w:rsidRPr="00B3370E" w:rsidRDefault="00B3370E" w:rsidP="00B3370E">
            <w:pPr>
              <w:widowControl w:val="0"/>
              <w:autoSpaceDE w:val="0"/>
              <w:autoSpaceDN w:val="0"/>
              <w:adjustRightInd w:val="0"/>
              <w:rPr>
                <w:rFonts w:ascii="Arial" w:hAnsi="Arial" w:cs="Arial"/>
                <w:kern w:val="1"/>
                <w:sz w:val="24"/>
                <w:szCs w:val="24"/>
              </w:rPr>
            </w:pPr>
            <w:r w:rsidRPr="00B3370E">
              <w:rPr>
                <w:rFonts w:ascii="Arial" w:hAnsi="Arial" w:cs="Arial"/>
                <w:kern w:val="1"/>
                <w:sz w:val="24"/>
                <w:szCs w:val="24"/>
              </w:rPr>
              <w:lastRenderedPageBreak/>
              <w:t>6/900</w:t>
            </w:r>
          </w:p>
        </w:tc>
        <w:tc>
          <w:tcPr>
            <w:tcW w:w="273"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6/900</w:t>
            </w:r>
          </w:p>
        </w:tc>
        <w:tc>
          <w:tcPr>
            <w:tcW w:w="287"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6/900</w:t>
            </w:r>
          </w:p>
        </w:tc>
        <w:tc>
          <w:tcPr>
            <w:tcW w:w="287"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6/900</w:t>
            </w:r>
          </w:p>
        </w:tc>
        <w:tc>
          <w:tcPr>
            <w:tcW w:w="368"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6/900</w:t>
            </w:r>
          </w:p>
        </w:tc>
        <w:tc>
          <w:tcPr>
            <w:tcW w:w="409"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6/900</w:t>
            </w:r>
          </w:p>
        </w:tc>
        <w:tc>
          <w:tcPr>
            <w:tcW w:w="429"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6/900</w:t>
            </w:r>
          </w:p>
        </w:tc>
        <w:tc>
          <w:tcPr>
            <w:tcW w:w="286"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6/900</w:t>
            </w:r>
          </w:p>
        </w:tc>
        <w:tc>
          <w:tcPr>
            <w:tcW w:w="412" w:type="pct"/>
            <w:gridSpan w:val="2"/>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6/900</w:t>
            </w:r>
          </w:p>
        </w:tc>
      </w:tr>
    </w:tbl>
    <w:p w:rsidR="00B3370E" w:rsidRPr="00B3370E" w:rsidRDefault="00B3370E" w:rsidP="00B3370E">
      <w:pPr>
        <w:suppressAutoHyphens w:val="0"/>
        <w:autoSpaceDE w:val="0"/>
        <w:autoSpaceDN w:val="0"/>
        <w:adjustRightInd w:val="0"/>
        <w:jc w:val="both"/>
        <w:outlineLvl w:val="1"/>
        <w:rPr>
          <w:rFonts w:ascii="Arial" w:eastAsia="Calibri" w:hAnsi="Arial" w:cs="Arial"/>
          <w:sz w:val="24"/>
          <w:szCs w:val="24"/>
          <w:lang w:eastAsia="ru-RU"/>
        </w:rPr>
        <w:sectPr w:rsidR="00B3370E" w:rsidRPr="00B3370E" w:rsidSect="00B31EEB">
          <w:pgSz w:w="16838" w:h="11906" w:orient="landscape"/>
          <w:pgMar w:top="1134" w:right="850" w:bottom="1134" w:left="1701" w:header="720" w:footer="720" w:gutter="0"/>
          <w:cols w:space="720"/>
          <w:docGrid w:linePitch="360"/>
        </w:sectPr>
      </w:pPr>
    </w:p>
    <w:p w:rsidR="00B3370E" w:rsidRPr="00B3370E" w:rsidRDefault="00B3370E" w:rsidP="00B3370E">
      <w:pPr>
        <w:suppressAutoHyphens w:val="0"/>
        <w:autoSpaceDE w:val="0"/>
        <w:autoSpaceDN w:val="0"/>
        <w:adjustRightInd w:val="0"/>
        <w:ind w:firstLine="709"/>
        <w:jc w:val="right"/>
        <w:outlineLvl w:val="1"/>
        <w:rPr>
          <w:rFonts w:ascii="Arial" w:eastAsia="Calibri" w:hAnsi="Arial" w:cs="Arial"/>
          <w:sz w:val="24"/>
          <w:szCs w:val="24"/>
          <w:lang w:eastAsia="ru-RU"/>
        </w:rPr>
      </w:pPr>
      <w:r w:rsidRPr="00B3370E">
        <w:rPr>
          <w:rFonts w:ascii="Arial" w:eastAsia="Calibri" w:hAnsi="Arial" w:cs="Arial"/>
          <w:sz w:val="24"/>
          <w:szCs w:val="24"/>
          <w:lang w:eastAsia="ru-RU"/>
        </w:rPr>
        <w:lastRenderedPageBreak/>
        <w:t>Приложение № 3</w:t>
      </w:r>
    </w:p>
    <w:p w:rsidR="00B3370E" w:rsidRPr="00B3370E" w:rsidRDefault="00B3370E" w:rsidP="00B3370E">
      <w:pPr>
        <w:suppressAutoHyphens w:val="0"/>
        <w:autoSpaceDE w:val="0"/>
        <w:autoSpaceDN w:val="0"/>
        <w:adjustRightInd w:val="0"/>
        <w:ind w:firstLine="709"/>
        <w:jc w:val="right"/>
        <w:outlineLvl w:val="1"/>
        <w:rPr>
          <w:rFonts w:ascii="Arial" w:eastAsia="Calibri" w:hAnsi="Arial" w:cs="Arial"/>
          <w:sz w:val="24"/>
          <w:szCs w:val="24"/>
          <w:lang w:eastAsia="ru-RU"/>
        </w:rPr>
      </w:pPr>
      <w:r w:rsidRPr="00B3370E">
        <w:rPr>
          <w:rFonts w:ascii="Arial" w:eastAsia="Calibri" w:hAnsi="Arial" w:cs="Arial"/>
          <w:sz w:val="24"/>
          <w:szCs w:val="24"/>
          <w:lang w:eastAsia="ru-RU"/>
        </w:rPr>
        <w:t>к Паспорту муниципальной программы</w:t>
      </w:r>
    </w:p>
    <w:p w:rsidR="00B3370E" w:rsidRPr="00B3370E" w:rsidRDefault="00B3370E" w:rsidP="00B3370E">
      <w:pPr>
        <w:suppressAutoHyphens w:val="0"/>
        <w:autoSpaceDE w:val="0"/>
        <w:autoSpaceDN w:val="0"/>
        <w:adjustRightInd w:val="0"/>
        <w:ind w:firstLine="709"/>
        <w:jc w:val="right"/>
        <w:outlineLvl w:val="1"/>
        <w:rPr>
          <w:rFonts w:ascii="Arial" w:eastAsia="Calibri" w:hAnsi="Arial" w:cs="Arial"/>
          <w:sz w:val="24"/>
          <w:szCs w:val="24"/>
          <w:lang w:eastAsia="ru-RU"/>
        </w:rPr>
      </w:pPr>
      <w:r w:rsidRPr="00B3370E">
        <w:rPr>
          <w:rFonts w:ascii="Arial" w:eastAsia="Calibri" w:hAnsi="Arial" w:cs="Arial"/>
          <w:sz w:val="24"/>
          <w:szCs w:val="24"/>
          <w:lang w:eastAsia="ru-RU"/>
        </w:rPr>
        <w:t>Ермаковского района</w:t>
      </w:r>
    </w:p>
    <w:p w:rsidR="00B3370E" w:rsidRPr="00B3370E" w:rsidRDefault="00B3370E" w:rsidP="00B3370E">
      <w:pPr>
        <w:suppressAutoHyphens w:val="0"/>
        <w:autoSpaceDE w:val="0"/>
        <w:autoSpaceDN w:val="0"/>
        <w:adjustRightInd w:val="0"/>
        <w:ind w:firstLine="709"/>
        <w:jc w:val="right"/>
        <w:outlineLvl w:val="1"/>
        <w:rPr>
          <w:rFonts w:ascii="Arial" w:eastAsia="Calibri" w:hAnsi="Arial" w:cs="Arial"/>
          <w:sz w:val="24"/>
          <w:szCs w:val="24"/>
          <w:lang w:eastAsia="ru-RU"/>
        </w:rPr>
      </w:pPr>
      <w:r w:rsidRPr="00B3370E">
        <w:rPr>
          <w:rFonts w:ascii="Arial" w:eastAsia="Calibri" w:hAnsi="Arial" w:cs="Arial"/>
          <w:sz w:val="24"/>
          <w:szCs w:val="24"/>
          <w:lang w:eastAsia="ru-RU"/>
        </w:rPr>
        <w:t>«Молодежь Ермаковского района в XXI веке»</w:t>
      </w:r>
    </w:p>
    <w:p w:rsidR="00B3370E" w:rsidRPr="00B3370E" w:rsidRDefault="00B3370E" w:rsidP="00B3370E">
      <w:pPr>
        <w:suppressAutoHyphens w:val="0"/>
        <w:autoSpaceDE w:val="0"/>
        <w:autoSpaceDN w:val="0"/>
        <w:adjustRightInd w:val="0"/>
        <w:ind w:firstLine="709"/>
        <w:jc w:val="both"/>
        <w:outlineLvl w:val="1"/>
        <w:rPr>
          <w:rFonts w:ascii="Arial" w:eastAsia="Calibri" w:hAnsi="Arial" w:cs="Arial"/>
          <w:sz w:val="24"/>
          <w:szCs w:val="24"/>
          <w:lang w:eastAsia="ru-RU"/>
        </w:rPr>
      </w:pPr>
    </w:p>
    <w:p w:rsidR="00B3370E" w:rsidRPr="00B3370E" w:rsidRDefault="00B3370E" w:rsidP="00B3370E">
      <w:pPr>
        <w:suppressAutoHyphens w:val="0"/>
        <w:autoSpaceDE w:val="0"/>
        <w:autoSpaceDN w:val="0"/>
        <w:adjustRightInd w:val="0"/>
        <w:ind w:firstLine="709"/>
        <w:jc w:val="both"/>
        <w:outlineLvl w:val="1"/>
        <w:rPr>
          <w:rFonts w:ascii="Arial" w:eastAsia="Calibri" w:hAnsi="Arial" w:cs="Arial"/>
          <w:sz w:val="24"/>
          <w:szCs w:val="24"/>
          <w:lang w:eastAsia="ru-RU"/>
        </w:rPr>
      </w:pPr>
      <w:r w:rsidRPr="00B3370E">
        <w:rPr>
          <w:rFonts w:ascii="Arial" w:eastAsia="Calibri" w:hAnsi="Arial" w:cs="Arial"/>
          <w:sz w:val="24"/>
          <w:szCs w:val="24"/>
          <w:lang w:eastAsia="ru-RU"/>
        </w:rPr>
        <w:t xml:space="preserve">Распределение </w:t>
      </w:r>
      <w:proofErr w:type="gramStart"/>
      <w:r w:rsidRPr="00B3370E">
        <w:rPr>
          <w:rFonts w:ascii="Arial" w:eastAsia="Calibri" w:hAnsi="Arial" w:cs="Arial"/>
          <w:sz w:val="24"/>
          <w:szCs w:val="24"/>
          <w:lang w:eastAsia="ru-RU"/>
        </w:rPr>
        <w:t>планируемых</w:t>
      </w:r>
      <w:proofErr w:type="gramEnd"/>
      <w:r w:rsidRPr="00B3370E">
        <w:rPr>
          <w:rFonts w:ascii="Arial" w:eastAsia="Calibri" w:hAnsi="Arial" w:cs="Arial"/>
          <w:sz w:val="24"/>
          <w:szCs w:val="24"/>
          <w:lang w:eastAsia="ru-RU"/>
        </w:rPr>
        <w:t xml:space="preserve"> расходов за счет средств районного бюджета по мероприятиям и подпрограммам мун</w:t>
      </w:r>
      <w:r w:rsidRPr="00B3370E">
        <w:rPr>
          <w:rFonts w:ascii="Arial" w:eastAsia="Calibri" w:hAnsi="Arial" w:cs="Arial"/>
          <w:sz w:val="24"/>
          <w:szCs w:val="24"/>
          <w:lang w:eastAsia="ru-RU"/>
        </w:rPr>
        <w:t>и</w:t>
      </w:r>
      <w:r w:rsidRPr="00B3370E">
        <w:rPr>
          <w:rFonts w:ascii="Arial" w:eastAsia="Calibri" w:hAnsi="Arial" w:cs="Arial"/>
          <w:sz w:val="24"/>
          <w:szCs w:val="24"/>
          <w:lang w:eastAsia="ru-RU"/>
        </w:rPr>
        <w:t>ципальной программы «Молодежь Ермаковского района в XXI веке»</w:t>
      </w:r>
    </w:p>
    <w:p w:rsidR="00B3370E" w:rsidRPr="00B3370E" w:rsidRDefault="00B3370E" w:rsidP="00B3370E">
      <w:pPr>
        <w:suppressAutoHyphens w:val="0"/>
        <w:autoSpaceDE w:val="0"/>
        <w:autoSpaceDN w:val="0"/>
        <w:adjustRightInd w:val="0"/>
        <w:jc w:val="both"/>
        <w:outlineLvl w:val="1"/>
        <w:rPr>
          <w:rFonts w:ascii="Arial" w:eastAsia="Calibri" w:hAnsi="Arial" w:cs="Arial"/>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757"/>
        <w:gridCol w:w="1216"/>
        <w:gridCol w:w="572"/>
        <w:gridCol w:w="522"/>
        <w:gridCol w:w="1004"/>
        <w:gridCol w:w="446"/>
        <w:gridCol w:w="637"/>
        <w:gridCol w:w="637"/>
        <w:gridCol w:w="637"/>
        <w:gridCol w:w="637"/>
        <w:gridCol w:w="637"/>
        <w:gridCol w:w="637"/>
        <w:gridCol w:w="637"/>
        <w:gridCol w:w="637"/>
        <w:gridCol w:w="637"/>
        <w:gridCol w:w="637"/>
        <w:gridCol w:w="637"/>
        <w:gridCol w:w="714"/>
      </w:tblGrid>
      <w:tr w:rsidR="00B3370E" w:rsidRPr="00B3370E" w:rsidTr="007F11C3">
        <w:trPr>
          <w:trHeight w:val="1043"/>
        </w:trPr>
        <w:tc>
          <w:tcPr>
            <w:tcW w:w="566"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Статус (муниц</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пальная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грамма, подпр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грамма)</w:t>
            </w:r>
          </w:p>
        </w:tc>
        <w:tc>
          <w:tcPr>
            <w:tcW w:w="584"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Наименов</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ние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программы</w:t>
            </w:r>
          </w:p>
        </w:tc>
        <w:tc>
          <w:tcPr>
            <w:tcW w:w="405"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Наим</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нование ГРБС</w:t>
            </w:r>
          </w:p>
        </w:tc>
        <w:tc>
          <w:tcPr>
            <w:tcW w:w="854" w:type="pct"/>
            <w:gridSpan w:val="4"/>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xml:space="preserve">Код бюджетной классификации </w:t>
            </w:r>
          </w:p>
        </w:tc>
        <w:tc>
          <w:tcPr>
            <w:tcW w:w="2590" w:type="pct"/>
            <w:gridSpan w:val="12"/>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Расход</w:t>
            </w:r>
            <w:proofErr w:type="gramStart"/>
            <w:r w:rsidRPr="00B3370E">
              <w:rPr>
                <w:rFonts w:ascii="Arial" w:hAnsi="Arial" w:cs="Arial"/>
                <w:color w:val="000000"/>
                <w:sz w:val="24"/>
                <w:szCs w:val="24"/>
                <w:lang w:eastAsia="ru-RU"/>
              </w:rPr>
              <w:t>ы(</w:t>
            </w:r>
            <w:proofErr w:type="gramEnd"/>
            <w:r w:rsidRPr="00B3370E">
              <w:rPr>
                <w:rFonts w:ascii="Arial" w:hAnsi="Arial" w:cs="Arial"/>
                <w:color w:val="000000"/>
                <w:sz w:val="24"/>
                <w:szCs w:val="24"/>
                <w:lang w:eastAsia="ru-RU"/>
              </w:rPr>
              <w:t>тыс. руб.), годы</w:t>
            </w:r>
          </w:p>
        </w:tc>
      </w:tr>
      <w:tr w:rsidR="00B3370E" w:rsidRPr="00B3370E" w:rsidTr="007F11C3">
        <w:trPr>
          <w:trHeight w:val="1656"/>
        </w:trPr>
        <w:tc>
          <w:tcPr>
            <w:tcW w:w="566"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58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405"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ГРБС</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proofErr w:type="spellStart"/>
            <w:r w:rsidRPr="00B3370E">
              <w:rPr>
                <w:rFonts w:ascii="Arial" w:hAnsi="Arial" w:cs="Arial"/>
                <w:color w:val="000000"/>
                <w:sz w:val="24"/>
                <w:szCs w:val="24"/>
                <w:lang w:eastAsia="ru-RU"/>
              </w:rPr>
              <w:t>Рз</w:t>
            </w:r>
            <w:proofErr w:type="spellEnd"/>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ЦСР</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ВР</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2014</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2015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2016</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2017</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2018</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2019</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2020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2021</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2022</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2023</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2024</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Итого на п</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од</w:t>
            </w:r>
          </w:p>
        </w:tc>
      </w:tr>
      <w:tr w:rsidR="00B3370E" w:rsidRPr="00B3370E" w:rsidTr="007F11C3">
        <w:trPr>
          <w:trHeight w:val="930"/>
        </w:trPr>
        <w:tc>
          <w:tcPr>
            <w:tcW w:w="566"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Муниц</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пальная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грамма</w:t>
            </w:r>
          </w:p>
        </w:tc>
        <w:tc>
          <w:tcPr>
            <w:tcW w:w="584"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«Молодежь Ермаковского района в XXI веке»</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всего расхо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ные обяз</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тельства по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грамме</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8641,9</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4903,1</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3641,5</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3467,6</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4009,1</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4900,4</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6805,5</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7057,0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6513,6</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5256,8</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5256,8</w:t>
            </w:r>
          </w:p>
        </w:tc>
        <w:tc>
          <w:tcPr>
            <w:tcW w:w="239"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60453,3</w:t>
            </w:r>
          </w:p>
        </w:tc>
      </w:tr>
      <w:tr w:rsidR="00B3370E" w:rsidRPr="00B3370E" w:rsidTr="007F11C3">
        <w:trPr>
          <w:trHeight w:val="525"/>
        </w:trPr>
        <w:tc>
          <w:tcPr>
            <w:tcW w:w="566"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58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местный бюджет</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xml:space="preserve"> Х</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2392,0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2238,2</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2013,7</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2575,9</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2276,1</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3774,0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5474,6</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6383,0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5994,1</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4879,3</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4879,3</w:t>
            </w:r>
          </w:p>
        </w:tc>
        <w:tc>
          <w:tcPr>
            <w:tcW w:w="239"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42880,2</w:t>
            </w:r>
          </w:p>
        </w:tc>
      </w:tr>
      <w:tr w:rsidR="00B3370E" w:rsidRPr="00B3370E" w:rsidTr="007F11C3">
        <w:trPr>
          <w:trHeight w:val="480"/>
        </w:trPr>
        <w:tc>
          <w:tcPr>
            <w:tcW w:w="566"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58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краевой бюджет</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6249,9</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2664,9</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1627,8</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891,7</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1733,0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1126,4</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1157,1</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674,0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519,5</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377,5</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377,5</w:t>
            </w:r>
          </w:p>
        </w:tc>
        <w:tc>
          <w:tcPr>
            <w:tcW w:w="239"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17399,3</w:t>
            </w:r>
          </w:p>
        </w:tc>
      </w:tr>
      <w:tr w:rsidR="00B3370E" w:rsidRPr="00B3370E" w:rsidTr="007F11C3">
        <w:trPr>
          <w:trHeight w:val="480"/>
        </w:trPr>
        <w:tc>
          <w:tcPr>
            <w:tcW w:w="566"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58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фед</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ральный бюджет</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xml:space="preserve"> Х</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173,8</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173,8</w:t>
            </w:r>
          </w:p>
        </w:tc>
      </w:tr>
      <w:tr w:rsidR="00B3370E" w:rsidRPr="00B3370E" w:rsidTr="007F11C3">
        <w:trPr>
          <w:trHeight w:val="900"/>
        </w:trPr>
        <w:tc>
          <w:tcPr>
            <w:tcW w:w="566"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lastRenderedPageBreak/>
              <w:t>Подпр</w:t>
            </w:r>
            <w:r w:rsidRPr="00B3370E">
              <w:rPr>
                <w:rFonts w:ascii="Arial" w:hAnsi="Arial" w:cs="Arial"/>
                <w:b/>
                <w:bCs/>
                <w:color w:val="000000"/>
                <w:sz w:val="24"/>
                <w:szCs w:val="24"/>
                <w:lang w:eastAsia="ru-RU"/>
              </w:rPr>
              <w:t>о</w:t>
            </w:r>
            <w:r w:rsidRPr="00B3370E">
              <w:rPr>
                <w:rFonts w:ascii="Arial" w:hAnsi="Arial" w:cs="Arial"/>
                <w:b/>
                <w:bCs/>
                <w:color w:val="000000"/>
                <w:sz w:val="24"/>
                <w:szCs w:val="24"/>
                <w:lang w:eastAsia="ru-RU"/>
              </w:rPr>
              <w:t>грамма 1</w:t>
            </w:r>
          </w:p>
        </w:tc>
        <w:tc>
          <w:tcPr>
            <w:tcW w:w="58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«Вовлеч</w:t>
            </w:r>
            <w:r w:rsidRPr="00B3370E">
              <w:rPr>
                <w:rFonts w:ascii="Arial" w:hAnsi="Arial" w:cs="Arial"/>
                <w:b/>
                <w:bCs/>
                <w:color w:val="000000"/>
                <w:sz w:val="24"/>
                <w:szCs w:val="24"/>
                <w:lang w:eastAsia="ru-RU"/>
              </w:rPr>
              <w:t>е</w:t>
            </w:r>
            <w:r w:rsidRPr="00B3370E">
              <w:rPr>
                <w:rFonts w:ascii="Arial" w:hAnsi="Arial" w:cs="Arial"/>
                <w:b/>
                <w:bCs/>
                <w:color w:val="000000"/>
                <w:sz w:val="24"/>
                <w:szCs w:val="24"/>
                <w:lang w:eastAsia="ru-RU"/>
              </w:rPr>
              <w:t>ние мол</w:t>
            </w:r>
            <w:r w:rsidRPr="00B3370E">
              <w:rPr>
                <w:rFonts w:ascii="Arial" w:hAnsi="Arial" w:cs="Arial"/>
                <w:b/>
                <w:bCs/>
                <w:color w:val="000000"/>
                <w:sz w:val="24"/>
                <w:szCs w:val="24"/>
                <w:lang w:eastAsia="ru-RU"/>
              </w:rPr>
              <w:t>о</w:t>
            </w:r>
            <w:r w:rsidRPr="00B3370E">
              <w:rPr>
                <w:rFonts w:ascii="Arial" w:hAnsi="Arial" w:cs="Arial"/>
                <w:b/>
                <w:bCs/>
                <w:color w:val="000000"/>
                <w:sz w:val="24"/>
                <w:szCs w:val="24"/>
                <w:lang w:eastAsia="ru-RU"/>
              </w:rPr>
              <w:t>дежи Ерм</w:t>
            </w:r>
            <w:r w:rsidRPr="00B3370E">
              <w:rPr>
                <w:rFonts w:ascii="Arial" w:hAnsi="Arial" w:cs="Arial"/>
                <w:b/>
                <w:bCs/>
                <w:color w:val="000000"/>
                <w:sz w:val="24"/>
                <w:szCs w:val="24"/>
                <w:lang w:eastAsia="ru-RU"/>
              </w:rPr>
              <w:t>а</w:t>
            </w:r>
            <w:r w:rsidRPr="00B3370E">
              <w:rPr>
                <w:rFonts w:ascii="Arial" w:hAnsi="Arial" w:cs="Arial"/>
                <w:b/>
                <w:bCs/>
                <w:color w:val="000000"/>
                <w:sz w:val="24"/>
                <w:szCs w:val="24"/>
                <w:lang w:eastAsia="ru-RU"/>
              </w:rPr>
              <w:t xml:space="preserve">ковского района в социальную практику» </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всего расхо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ные обяз</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тельства по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грамме</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151"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Х</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1794,8</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2228,1</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2043,5</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2289,7</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2702,5</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3494,1</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5547,3</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5803,1</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6007,6</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4768,0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4768,0</w:t>
            </w:r>
          </w:p>
        </w:tc>
        <w:tc>
          <w:tcPr>
            <w:tcW w:w="239"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41446,8</w:t>
            </w:r>
          </w:p>
        </w:tc>
      </w:tr>
      <w:tr w:rsidR="00B3370E" w:rsidRPr="00B3370E" w:rsidTr="007F11C3">
        <w:trPr>
          <w:trHeight w:val="1343"/>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Мер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приятие подпр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1</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Реализация мероприятий по трудовому воспитанию несоверше</w:t>
            </w:r>
            <w:r w:rsidRPr="00B3370E">
              <w:rPr>
                <w:rFonts w:ascii="Arial" w:hAnsi="Arial" w:cs="Arial"/>
                <w:color w:val="000000"/>
                <w:sz w:val="24"/>
                <w:szCs w:val="24"/>
                <w:lang w:eastAsia="ru-RU"/>
              </w:rPr>
              <w:t>н</w:t>
            </w:r>
            <w:r w:rsidRPr="00B3370E">
              <w:rPr>
                <w:rFonts w:ascii="Arial" w:hAnsi="Arial" w:cs="Arial"/>
                <w:color w:val="000000"/>
                <w:sz w:val="24"/>
                <w:szCs w:val="24"/>
                <w:lang w:eastAsia="ru-RU"/>
              </w:rPr>
              <w:t>нолетних по краевой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грамме «Трудовые отряды старшекла</w:t>
            </w:r>
            <w:r w:rsidRPr="00B3370E">
              <w:rPr>
                <w:rFonts w:ascii="Arial" w:hAnsi="Arial" w:cs="Arial"/>
                <w:color w:val="000000"/>
                <w:sz w:val="24"/>
                <w:szCs w:val="24"/>
                <w:lang w:eastAsia="ru-RU"/>
              </w:rPr>
              <w:t>с</w:t>
            </w:r>
            <w:r w:rsidRPr="00B3370E">
              <w:rPr>
                <w:rFonts w:ascii="Arial" w:hAnsi="Arial" w:cs="Arial"/>
                <w:color w:val="000000"/>
                <w:sz w:val="24"/>
                <w:szCs w:val="24"/>
                <w:lang w:eastAsia="ru-RU"/>
              </w:rPr>
              <w:t xml:space="preserve">сников» </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5610089740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611</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15,0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15,0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15,0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24,0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24,0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273,0</w:t>
            </w:r>
          </w:p>
        </w:tc>
      </w:tr>
      <w:tr w:rsidR="00B3370E" w:rsidRPr="00B3370E" w:rsidTr="007F11C3">
        <w:trPr>
          <w:trHeight w:val="1380"/>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Реализация проекта «Трудовой отряд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ковского района» в рамках флагманской программы "Моя терр</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тория»</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5610089750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611</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270,3</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270,3</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270,3</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370,3</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370,3</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370,3</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370,3</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370,3</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370,3</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269,3</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269,3</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3571,4</w:t>
            </w:r>
          </w:p>
        </w:tc>
      </w:tr>
      <w:tr w:rsidR="00B3370E" w:rsidRPr="00B3370E" w:rsidTr="007F11C3">
        <w:trPr>
          <w:trHeight w:val="960"/>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Реализация мероприятий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lastRenderedPageBreak/>
              <w:t>ного штаба флагманской программы «Гражда</w:t>
            </w:r>
            <w:r w:rsidRPr="00B3370E">
              <w:rPr>
                <w:rFonts w:ascii="Arial" w:hAnsi="Arial" w:cs="Arial"/>
                <w:color w:val="000000"/>
                <w:sz w:val="24"/>
                <w:szCs w:val="24"/>
                <w:lang w:eastAsia="ru-RU"/>
              </w:rPr>
              <w:t>н</w:t>
            </w:r>
            <w:r w:rsidRPr="00B3370E">
              <w:rPr>
                <w:rFonts w:ascii="Arial" w:hAnsi="Arial" w:cs="Arial"/>
                <w:color w:val="000000"/>
                <w:sz w:val="24"/>
                <w:szCs w:val="24"/>
                <w:lang w:eastAsia="ru-RU"/>
              </w:rPr>
              <w:t>ское общ</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 xml:space="preserve">ство» </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lastRenderedPageBreak/>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5610089760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611</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18,0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15,0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33,0</w:t>
            </w:r>
          </w:p>
        </w:tc>
      </w:tr>
      <w:tr w:rsidR="00B3370E" w:rsidRPr="00B3370E" w:rsidTr="007F11C3">
        <w:trPr>
          <w:trHeight w:val="2385"/>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4</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Реализация мероприятий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ного штаба флагманских программ в рамках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программы "Вовлечение молодежи Ермаковского района в с</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циальную практику" м</w:t>
            </w:r>
            <w:r w:rsidRPr="00B3370E">
              <w:rPr>
                <w:rFonts w:ascii="Arial" w:hAnsi="Arial" w:cs="Arial"/>
                <w:color w:val="000000"/>
                <w:sz w:val="24"/>
                <w:szCs w:val="24"/>
                <w:lang w:eastAsia="ru-RU"/>
              </w:rPr>
              <w:t>у</w:t>
            </w:r>
            <w:r w:rsidRPr="00B3370E">
              <w:rPr>
                <w:rFonts w:ascii="Arial" w:hAnsi="Arial" w:cs="Arial"/>
                <w:color w:val="000000"/>
                <w:sz w:val="24"/>
                <w:szCs w:val="24"/>
                <w:lang w:eastAsia="ru-RU"/>
              </w:rPr>
              <w:t>ниципальной программы "Молодежь Ермаковского района в XXI веке"</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5610089760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611</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29,0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18,9</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18,9</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17,9</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18,9</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18,9</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38,9</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31,1</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31,1</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243,6</w:t>
            </w:r>
          </w:p>
        </w:tc>
      </w:tr>
      <w:tr w:rsidR="00B3370E" w:rsidRPr="00B3370E" w:rsidTr="007F11C3">
        <w:trPr>
          <w:trHeight w:val="1065"/>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Реализация мероприятий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ного штаба флагманской программы «Беги за мной С</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lastRenderedPageBreak/>
              <w:t xml:space="preserve">бирь!» </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5610089760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611</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4,0</w:t>
            </w:r>
          </w:p>
        </w:tc>
      </w:tr>
      <w:tr w:rsidR="00B3370E" w:rsidRPr="00B3370E" w:rsidTr="007F11C3">
        <w:trPr>
          <w:trHeight w:val="1680"/>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6</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Поддержка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по работе с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лодежью в рамках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программы «Вовлечение молодежи Ермаковского района в с</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циальную практику»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лодежь 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 xml:space="preserve">маковского района в XXI веке» </w:t>
            </w:r>
            <w:proofErr w:type="gramStart"/>
            <w:r w:rsidRPr="00B3370E">
              <w:rPr>
                <w:rFonts w:ascii="Arial" w:hAnsi="Arial" w:cs="Arial"/>
                <w:color w:val="000000"/>
                <w:sz w:val="24"/>
                <w:szCs w:val="24"/>
                <w:lang w:eastAsia="ru-RU"/>
              </w:rPr>
              <w:t>-Ф</w:t>
            </w:r>
            <w:proofErr w:type="gramEnd"/>
            <w:r w:rsidRPr="00B3370E">
              <w:rPr>
                <w:rFonts w:ascii="Arial" w:hAnsi="Arial" w:cs="Arial"/>
                <w:color w:val="000000"/>
                <w:sz w:val="24"/>
                <w:szCs w:val="24"/>
                <w:lang w:eastAsia="ru-RU"/>
              </w:rPr>
              <w:t>естиваль «Территория ЗОЖ»</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5610074570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612</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34,6</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34,6</w:t>
            </w:r>
          </w:p>
        </w:tc>
      </w:tr>
      <w:tr w:rsidR="00B3370E" w:rsidRPr="00B3370E" w:rsidTr="007F11C3">
        <w:trPr>
          <w:trHeight w:val="1178"/>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7</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Реализация мероприятий флагманской программы «Мы дост</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гаем»</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5610089760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611</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4,0</w:t>
            </w:r>
          </w:p>
        </w:tc>
      </w:tr>
      <w:tr w:rsidR="00B3370E" w:rsidRPr="00B3370E" w:rsidTr="007F11C3">
        <w:trPr>
          <w:trHeight w:val="672"/>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8</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Фестиваль НТТМ/участие в зонал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 xml:space="preserve">ном конкурсе НТТМ </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5610089770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611</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4,9</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4,9</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4,9</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14,7</w:t>
            </w:r>
          </w:p>
        </w:tc>
      </w:tr>
      <w:tr w:rsidR="00B3370E" w:rsidRPr="00B3370E" w:rsidTr="007F11C3">
        <w:trPr>
          <w:trHeight w:val="612"/>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9</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Реализация мероприятий проекта «Н</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вый фарв</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тер»</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5610089790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611</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280,0</w:t>
            </w:r>
          </w:p>
        </w:tc>
      </w:tr>
      <w:tr w:rsidR="00B3370E" w:rsidRPr="00B3370E" w:rsidTr="007F11C3">
        <w:trPr>
          <w:trHeight w:val="578"/>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Реализация мероприятий ТИМ «Юн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 xml:space="preserve">ор» </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5610089790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611</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30,0</w:t>
            </w:r>
          </w:p>
        </w:tc>
      </w:tr>
      <w:tr w:rsidR="00B3370E" w:rsidRPr="00B3370E" w:rsidTr="007F11C3">
        <w:trPr>
          <w:trHeight w:val="540"/>
        </w:trPr>
        <w:tc>
          <w:tcPr>
            <w:tcW w:w="566"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11</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Реализация мероприятий ТИМ «Бир</w:t>
            </w:r>
            <w:r w:rsidRPr="00B3370E">
              <w:rPr>
                <w:rFonts w:ascii="Arial" w:hAnsi="Arial" w:cs="Arial"/>
                <w:color w:val="000000"/>
                <w:sz w:val="24"/>
                <w:szCs w:val="24"/>
                <w:lang w:eastAsia="ru-RU"/>
              </w:rPr>
              <w:t>ю</w:t>
            </w:r>
            <w:r w:rsidRPr="00B3370E">
              <w:rPr>
                <w:rFonts w:ascii="Arial" w:hAnsi="Arial" w:cs="Arial"/>
                <w:color w:val="000000"/>
                <w:sz w:val="24"/>
                <w:szCs w:val="24"/>
                <w:lang w:eastAsia="ru-RU"/>
              </w:rPr>
              <w:t>са» и ТИМ «Юниор»</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5610089790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611</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22,5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22,5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22,5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47,7</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337,7</w:t>
            </w:r>
          </w:p>
        </w:tc>
      </w:tr>
      <w:tr w:rsidR="00B3370E" w:rsidRPr="00B3370E" w:rsidTr="007F11C3">
        <w:trPr>
          <w:trHeight w:val="878"/>
        </w:trPr>
        <w:tc>
          <w:tcPr>
            <w:tcW w:w="566"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Предоста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субс</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дии бюдже</w:t>
            </w:r>
            <w:r w:rsidRPr="00B3370E">
              <w:rPr>
                <w:rFonts w:ascii="Arial" w:hAnsi="Arial" w:cs="Arial"/>
                <w:color w:val="000000"/>
                <w:sz w:val="24"/>
                <w:szCs w:val="24"/>
                <w:lang w:eastAsia="ru-RU"/>
              </w:rPr>
              <w:t>т</w:t>
            </w:r>
            <w:r w:rsidRPr="00B3370E">
              <w:rPr>
                <w:rFonts w:ascii="Arial" w:hAnsi="Arial" w:cs="Arial"/>
                <w:color w:val="000000"/>
                <w:sz w:val="24"/>
                <w:szCs w:val="24"/>
                <w:lang w:eastAsia="ru-RU"/>
              </w:rPr>
              <w:t>ным учр</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ждениям и иным неко</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мерческим организац</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ям - Реал</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зация мер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 xml:space="preserve">приятий ТИМ «Бирюса» </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5610074560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612</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w:t>
            </w:r>
          </w:p>
        </w:tc>
      </w:tr>
      <w:tr w:rsidR="00B3370E" w:rsidRPr="00B3370E" w:rsidTr="007F11C3">
        <w:trPr>
          <w:trHeight w:val="1778"/>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12</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Участие в краевых ф</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румах по направлен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ям молоде</w:t>
            </w:r>
            <w:r w:rsidRPr="00B3370E">
              <w:rPr>
                <w:rFonts w:ascii="Arial" w:hAnsi="Arial" w:cs="Arial"/>
                <w:color w:val="000000"/>
                <w:sz w:val="24"/>
                <w:szCs w:val="24"/>
                <w:lang w:eastAsia="ru-RU"/>
              </w:rPr>
              <w:t>ж</w:t>
            </w:r>
            <w:r w:rsidRPr="00B3370E">
              <w:rPr>
                <w:rFonts w:ascii="Arial" w:hAnsi="Arial" w:cs="Arial"/>
                <w:color w:val="000000"/>
                <w:sz w:val="24"/>
                <w:szCs w:val="24"/>
                <w:lang w:eastAsia="ru-RU"/>
              </w:rPr>
              <w:t>ной политики в рамках подпрогра</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мы «Вовл</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чение мол</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дежи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ковского района в с</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циальную практику»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лодежь 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маковского района в XXI веке»</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5610089800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611</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27,5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27,5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27,5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27,5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27,5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27,5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27,5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27,5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22,0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22,0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294,5</w:t>
            </w:r>
          </w:p>
        </w:tc>
      </w:tr>
      <w:tr w:rsidR="00B3370E" w:rsidRPr="00B3370E" w:rsidTr="007F11C3">
        <w:trPr>
          <w:trHeight w:val="1909"/>
        </w:trPr>
        <w:tc>
          <w:tcPr>
            <w:tcW w:w="566"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13</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Поддержка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по работе с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лодежью в рамках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программы «Вовлечение молодежи Ермаковского района в с</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lastRenderedPageBreak/>
              <w:t>циальную практику»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лодежь 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маковского района в XXI веке» - Шк</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ла проектной грамотности в рамках в рамках и</w:t>
            </w:r>
            <w:r w:rsidRPr="00B3370E">
              <w:rPr>
                <w:rFonts w:ascii="Arial" w:hAnsi="Arial" w:cs="Arial"/>
                <w:color w:val="000000"/>
                <w:sz w:val="24"/>
                <w:szCs w:val="24"/>
                <w:lang w:eastAsia="ru-RU"/>
              </w:rPr>
              <w:t>н</w:t>
            </w:r>
            <w:r w:rsidRPr="00B3370E">
              <w:rPr>
                <w:rFonts w:ascii="Arial" w:hAnsi="Arial" w:cs="Arial"/>
                <w:color w:val="000000"/>
                <w:sz w:val="24"/>
                <w:szCs w:val="24"/>
                <w:lang w:eastAsia="ru-RU"/>
              </w:rPr>
              <w:t>фрастру</w:t>
            </w:r>
            <w:r w:rsidRPr="00B3370E">
              <w:rPr>
                <w:rFonts w:ascii="Arial" w:hAnsi="Arial" w:cs="Arial"/>
                <w:color w:val="000000"/>
                <w:sz w:val="24"/>
                <w:szCs w:val="24"/>
                <w:lang w:eastAsia="ru-RU"/>
              </w:rPr>
              <w:t>к</w:t>
            </w:r>
            <w:r w:rsidRPr="00B3370E">
              <w:rPr>
                <w:rFonts w:ascii="Arial" w:hAnsi="Arial" w:cs="Arial"/>
                <w:color w:val="000000"/>
                <w:sz w:val="24"/>
                <w:szCs w:val="24"/>
                <w:lang w:eastAsia="ru-RU"/>
              </w:rPr>
              <w:t>турного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екта «Терр</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тория 2020»</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5610074570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612</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17,0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17,0</w:t>
            </w:r>
          </w:p>
        </w:tc>
      </w:tr>
      <w:tr w:rsidR="00B3370E" w:rsidRPr="00B3370E" w:rsidTr="007F11C3">
        <w:trPr>
          <w:trHeight w:val="1418"/>
        </w:trPr>
        <w:tc>
          <w:tcPr>
            <w:tcW w:w="566"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Предоста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субс</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дии бюдже</w:t>
            </w:r>
            <w:r w:rsidRPr="00B3370E">
              <w:rPr>
                <w:rFonts w:ascii="Arial" w:hAnsi="Arial" w:cs="Arial"/>
                <w:color w:val="000000"/>
                <w:sz w:val="24"/>
                <w:szCs w:val="24"/>
                <w:lang w:eastAsia="ru-RU"/>
              </w:rPr>
              <w:t>т</w:t>
            </w:r>
            <w:r w:rsidRPr="00B3370E">
              <w:rPr>
                <w:rFonts w:ascii="Arial" w:hAnsi="Arial" w:cs="Arial"/>
                <w:color w:val="000000"/>
                <w:sz w:val="24"/>
                <w:szCs w:val="24"/>
                <w:lang w:eastAsia="ru-RU"/>
              </w:rPr>
              <w:t>ным учр</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ждениям и иным неко</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мерческим организац</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ям - Школа проектной грамотности в рамках в рамках и</w:t>
            </w:r>
            <w:r w:rsidRPr="00B3370E">
              <w:rPr>
                <w:rFonts w:ascii="Arial" w:hAnsi="Arial" w:cs="Arial"/>
                <w:color w:val="000000"/>
                <w:sz w:val="24"/>
                <w:szCs w:val="24"/>
                <w:lang w:eastAsia="ru-RU"/>
              </w:rPr>
              <w:t>н</w:t>
            </w:r>
            <w:r w:rsidRPr="00B3370E">
              <w:rPr>
                <w:rFonts w:ascii="Arial" w:hAnsi="Arial" w:cs="Arial"/>
                <w:color w:val="000000"/>
                <w:sz w:val="24"/>
                <w:szCs w:val="24"/>
                <w:lang w:eastAsia="ru-RU"/>
              </w:rPr>
              <w:t>фрастру</w:t>
            </w:r>
            <w:r w:rsidRPr="00B3370E">
              <w:rPr>
                <w:rFonts w:ascii="Arial" w:hAnsi="Arial" w:cs="Arial"/>
                <w:color w:val="000000"/>
                <w:sz w:val="24"/>
                <w:szCs w:val="24"/>
                <w:lang w:eastAsia="ru-RU"/>
              </w:rPr>
              <w:t>к</w:t>
            </w:r>
            <w:r w:rsidRPr="00B3370E">
              <w:rPr>
                <w:rFonts w:ascii="Arial" w:hAnsi="Arial" w:cs="Arial"/>
                <w:color w:val="000000"/>
                <w:sz w:val="24"/>
                <w:szCs w:val="24"/>
                <w:lang w:eastAsia="ru-RU"/>
              </w:rPr>
              <w:t>турного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екта «Терр</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тория 2020»</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5610074560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612</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32,0</w:t>
            </w:r>
          </w:p>
        </w:tc>
      </w:tr>
      <w:tr w:rsidR="00B3370E" w:rsidRPr="00B3370E" w:rsidTr="007F11C3">
        <w:trPr>
          <w:trHeight w:val="1958"/>
        </w:trPr>
        <w:tc>
          <w:tcPr>
            <w:tcW w:w="566"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14</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Поддержка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по работе с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лодежью в рамках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программы «Вовлечение молодежи Ермаковского района в с</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циальную практику»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лодежь 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маковского района в XXI веке» -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лодежный форум в рамках и</w:t>
            </w:r>
            <w:r w:rsidRPr="00B3370E">
              <w:rPr>
                <w:rFonts w:ascii="Arial" w:hAnsi="Arial" w:cs="Arial"/>
                <w:color w:val="000000"/>
                <w:sz w:val="24"/>
                <w:szCs w:val="24"/>
                <w:lang w:eastAsia="ru-RU"/>
              </w:rPr>
              <w:t>н</w:t>
            </w:r>
            <w:r w:rsidRPr="00B3370E">
              <w:rPr>
                <w:rFonts w:ascii="Arial" w:hAnsi="Arial" w:cs="Arial"/>
                <w:color w:val="000000"/>
                <w:sz w:val="24"/>
                <w:szCs w:val="24"/>
                <w:lang w:eastAsia="ru-RU"/>
              </w:rPr>
              <w:t>фрастру</w:t>
            </w:r>
            <w:r w:rsidRPr="00B3370E">
              <w:rPr>
                <w:rFonts w:ascii="Arial" w:hAnsi="Arial" w:cs="Arial"/>
                <w:color w:val="000000"/>
                <w:sz w:val="24"/>
                <w:szCs w:val="24"/>
                <w:lang w:eastAsia="ru-RU"/>
              </w:rPr>
              <w:t>к</w:t>
            </w:r>
            <w:r w:rsidRPr="00B3370E">
              <w:rPr>
                <w:rFonts w:ascii="Arial" w:hAnsi="Arial" w:cs="Arial"/>
                <w:color w:val="000000"/>
                <w:sz w:val="24"/>
                <w:szCs w:val="24"/>
                <w:lang w:eastAsia="ru-RU"/>
              </w:rPr>
              <w:t>турного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екта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ковский ра</w:t>
            </w:r>
            <w:r w:rsidRPr="00B3370E">
              <w:rPr>
                <w:rFonts w:ascii="Arial" w:hAnsi="Arial" w:cs="Arial"/>
                <w:color w:val="000000"/>
                <w:sz w:val="24"/>
                <w:szCs w:val="24"/>
                <w:lang w:eastAsia="ru-RU"/>
              </w:rPr>
              <w:t>й</w:t>
            </w:r>
            <w:r w:rsidRPr="00B3370E">
              <w:rPr>
                <w:rFonts w:ascii="Arial" w:hAnsi="Arial" w:cs="Arial"/>
                <w:color w:val="000000"/>
                <w:sz w:val="24"/>
                <w:szCs w:val="24"/>
                <w:lang w:eastAsia="ru-RU"/>
              </w:rPr>
              <w:t>он – терр</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тория 2020»</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5610074570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612</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12,0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12,0</w:t>
            </w:r>
          </w:p>
        </w:tc>
      </w:tr>
      <w:tr w:rsidR="00B3370E" w:rsidRPr="00B3370E" w:rsidTr="007F11C3">
        <w:trPr>
          <w:trHeight w:val="1152"/>
        </w:trPr>
        <w:tc>
          <w:tcPr>
            <w:tcW w:w="566"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Предоста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субс</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дии бюдже</w:t>
            </w:r>
            <w:r w:rsidRPr="00B3370E">
              <w:rPr>
                <w:rFonts w:ascii="Arial" w:hAnsi="Arial" w:cs="Arial"/>
                <w:color w:val="000000"/>
                <w:sz w:val="24"/>
                <w:szCs w:val="24"/>
                <w:lang w:eastAsia="ru-RU"/>
              </w:rPr>
              <w:t>т</w:t>
            </w:r>
            <w:r w:rsidRPr="00B3370E">
              <w:rPr>
                <w:rFonts w:ascii="Arial" w:hAnsi="Arial" w:cs="Arial"/>
                <w:color w:val="000000"/>
                <w:sz w:val="24"/>
                <w:szCs w:val="24"/>
                <w:lang w:eastAsia="ru-RU"/>
              </w:rPr>
              <w:t>ным учр</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lastRenderedPageBreak/>
              <w:t>ждениям и иным неко</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мерческим организац</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ям - Мол</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дежный ф</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рум в рамках инфрастру</w:t>
            </w:r>
            <w:r w:rsidRPr="00B3370E">
              <w:rPr>
                <w:rFonts w:ascii="Arial" w:hAnsi="Arial" w:cs="Arial"/>
                <w:color w:val="000000"/>
                <w:sz w:val="24"/>
                <w:szCs w:val="24"/>
                <w:lang w:eastAsia="ru-RU"/>
              </w:rPr>
              <w:t>к</w:t>
            </w:r>
            <w:r w:rsidRPr="00B3370E">
              <w:rPr>
                <w:rFonts w:ascii="Arial" w:hAnsi="Arial" w:cs="Arial"/>
                <w:color w:val="000000"/>
                <w:sz w:val="24"/>
                <w:szCs w:val="24"/>
                <w:lang w:eastAsia="ru-RU"/>
              </w:rPr>
              <w:t>турного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екта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ковский ра</w:t>
            </w:r>
            <w:r w:rsidRPr="00B3370E">
              <w:rPr>
                <w:rFonts w:ascii="Arial" w:hAnsi="Arial" w:cs="Arial"/>
                <w:color w:val="000000"/>
                <w:sz w:val="24"/>
                <w:szCs w:val="24"/>
                <w:lang w:eastAsia="ru-RU"/>
              </w:rPr>
              <w:t>й</w:t>
            </w:r>
            <w:r w:rsidRPr="00B3370E">
              <w:rPr>
                <w:rFonts w:ascii="Arial" w:hAnsi="Arial" w:cs="Arial"/>
                <w:color w:val="000000"/>
                <w:sz w:val="24"/>
                <w:szCs w:val="24"/>
                <w:lang w:eastAsia="ru-RU"/>
              </w:rPr>
              <w:t>он – терр</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тория 2020»</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5610074560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612</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25,0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25,0</w:t>
            </w:r>
          </w:p>
        </w:tc>
      </w:tr>
      <w:tr w:rsidR="00B3370E" w:rsidRPr="00B3370E" w:rsidTr="007F11C3">
        <w:trPr>
          <w:trHeight w:val="1872"/>
        </w:trPr>
        <w:tc>
          <w:tcPr>
            <w:tcW w:w="566"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15</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Поддержка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по работе с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лодежью в рамках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программы «Вовлечение молодежи Ермаковского района в с</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циальную практику»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лодежь 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маковского района в XXI веке» - Ко</w:t>
            </w:r>
            <w:r w:rsidRPr="00B3370E">
              <w:rPr>
                <w:rFonts w:ascii="Arial" w:hAnsi="Arial" w:cs="Arial"/>
                <w:color w:val="000000"/>
                <w:sz w:val="24"/>
                <w:szCs w:val="24"/>
                <w:lang w:eastAsia="ru-RU"/>
              </w:rPr>
              <w:t>н</w:t>
            </w:r>
            <w:r w:rsidRPr="00B3370E">
              <w:rPr>
                <w:rFonts w:ascii="Arial" w:hAnsi="Arial" w:cs="Arial"/>
                <w:color w:val="000000"/>
                <w:sz w:val="24"/>
                <w:szCs w:val="24"/>
                <w:lang w:eastAsia="ru-RU"/>
              </w:rPr>
              <w:lastRenderedPageBreak/>
              <w:t>курс прое</w:t>
            </w:r>
            <w:r w:rsidRPr="00B3370E">
              <w:rPr>
                <w:rFonts w:ascii="Arial" w:hAnsi="Arial" w:cs="Arial"/>
                <w:color w:val="000000"/>
                <w:sz w:val="24"/>
                <w:szCs w:val="24"/>
                <w:lang w:eastAsia="ru-RU"/>
              </w:rPr>
              <w:t>к</w:t>
            </w:r>
            <w:r w:rsidRPr="00B3370E">
              <w:rPr>
                <w:rFonts w:ascii="Arial" w:hAnsi="Arial" w:cs="Arial"/>
                <w:color w:val="000000"/>
                <w:sz w:val="24"/>
                <w:szCs w:val="24"/>
                <w:lang w:eastAsia="ru-RU"/>
              </w:rPr>
              <w:t>тов «Новый взгляд» в рамках и</w:t>
            </w:r>
            <w:r w:rsidRPr="00B3370E">
              <w:rPr>
                <w:rFonts w:ascii="Arial" w:hAnsi="Arial" w:cs="Arial"/>
                <w:color w:val="000000"/>
                <w:sz w:val="24"/>
                <w:szCs w:val="24"/>
                <w:lang w:eastAsia="ru-RU"/>
              </w:rPr>
              <w:t>н</w:t>
            </w:r>
            <w:r w:rsidRPr="00B3370E">
              <w:rPr>
                <w:rFonts w:ascii="Arial" w:hAnsi="Arial" w:cs="Arial"/>
                <w:color w:val="000000"/>
                <w:sz w:val="24"/>
                <w:szCs w:val="24"/>
                <w:lang w:eastAsia="ru-RU"/>
              </w:rPr>
              <w:t>фрастру</w:t>
            </w:r>
            <w:r w:rsidRPr="00B3370E">
              <w:rPr>
                <w:rFonts w:ascii="Arial" w:hAnsi="Arial" w:cs="Arial"/>
                <w:color w:val="000000"/>
                <w:sz w:val="24"/>
                <w:szCs w:val="24"/>
                <w:lang w:eastAsia="ru-RU"/>
              </w:rPr>
              <w:t>к</w:t>
            </w:r>
            <w:r w:rsidRPr="00B3370E">
              <w:rPr>
                <w:rFonts w:ascii="Arial" w:hAnsi="Arial" w:cs="Arial"/>
                <w:color w:val="000000"/>
                <w:sz w:val="24"/>
                <w:szCs w:val="24"/>
                <w:lang w:eastAsia="ru-RU"/>
              </w:rPr>
              <w:t>турного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екта «Терр</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тория 2020»</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5610074570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612</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115,0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115,0</w:t>
            </w:r>
          </w:p>
        </w:tc>
      </w:tr>
      <w:tr w:rsidR="00B3370E" w:rsidRPr="00B3370E" w:rsidTr="007F11C3">
        <w:trPr>
          <w:trHeight w:val="1129"/>
        </w:trPr>
        <w:tc>
          <w:tcPr>
            <w:tcW w:w="566"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Предоста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субс</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дии бюдже</w:t>
            </w:r>
            <w:r w:rsidRPr="00B3370E">
              <w:rPr>
                <w:rFonts w:ascii="Arial" w:hAnsi="Arial" w:cs="Arial"/>
                <w:color w:val="000000"/>
                <w:sz w:val="24"/>
                <w:szCs w:val="24"/>
                <w:lang w:eastAsia="ru-RU"/>
              </w:rPr>
              <w:t>т</w:t>
            </w:r>
            <w:r w:rsidRPr="00B3370E">
              <w:rPr>
                <w:rFonts w:ascii="Arial" w:hAnsi="Arial" w:cs="Arial"/>
                <w:color w:val="000000"/>
                <w:sz w:val="24"/>
                <w:szCs w:val="24"/>
                <w:lang w:eastAsia="ru-RU"/>
              </w:rPr>
              <w:t>ным учр</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ждениям и иным неко</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мерческим организац</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ям - Конкурс проектов «Новый взгляд» в рамках и</w:t>
            </w:r>
            <w:r w:rsidRPr="00B3370E">
              <w:rPr>
                <w:rFonts w:ascii="Arial" w:hAnsi="Arial" w:cs="Arial"/>
                <w:color w:val="000000"/>
                <w:sz w:val="24"/>
                <w:szCs w:val="24"/>
                <w:lang w:eastAsia="ru-RU"/>
              </w:rPr>
              <w:t>н</w:t>
            </w:r>
            <w:r w:rsidRPr="00B3370E">
              <w:rPr>
                <w:rFonts w:ascii="Arial" w:hAnsi="Arial" w:cs="Arial"/>
                <w:color w:val="000000"/>
                <w:sz w:val="24"/>
                <w:szCs w:val="24"/>
                <w:lang w:eastAsia="ru-RU"/>
              </w:rPr>
              <w:t>фрастру</w:t>
            </w:r>
            <w:r w:rsidRPr="00B3370E">
              <w:rPr>
                <w:rFonts w:ascii="Arial" w:hAnsi="Arial" w:cs="Arial"/>
                <w:color w:val="000000"/>
                <w:sz w:val="24"/>
                <w:szCs w:val="24"/>
                <w:lang w:eastAsia="ru-RU"/>
              </w:rPr>
              <w:t>к</w:t>
            </w:r>
            <w:r w:rsidRPr="00B3370E">
              <w:rPr>
                <w:rFonts w:ascii="Arial" w:hAnsi="Arial" w:cs="Arial"/>
                <w:color w:val="000000"/>
                <w:sz w:val="24"/>
                <w:szCs w:val="24"/>
                <w:lang w:eastAsia="ru-RU"/>
              </w:rPr>
              <w:t>турного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екта «Терр</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тория 2020»</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5610074560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612</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162,5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162,5</w:t>
            </w:r>
          </w:p>
        </w:tc>
      </w:tr>
      <w:tr w:rsidR="00B3370E" w:rsidRPr="00B3370E" w:rsidTr="007F11C3">
        <w:trPr>
          <w:trHeight w:val="2243"/>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16</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Обеспечение деятельн</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сти (оказание услуг) подв</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домственных учреждений в рамках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 xml:space="preserve">программы «Вовлечение </w:t>
            </w:r>
            <w:r w:rsidRPr="00B3370E">
              <w:rPr>
                <w:rFonts w:ascii="Arial" w:hAnsi="Arial" w:cs="Arial"/>
                <w:color w:val="000000"/>
                <w:sz w:val="24"/>
                <w:szCs w:val="24"/>
                <w:lang w:eastAsia="ru-RU"/>
              </w:rPr>
              <w:lastRenderedPageBreak/>
              <w:t>молодежи Ермаковского района в с</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циальную практику»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лодежь 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маковского района в XXI веке»</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5610080610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611</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1160,0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1195,8</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1213,2</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1326,0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1491,0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2593,5</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4459,3</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4929,1</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4958,9</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3967,1</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3967,1</w:t>
            </w:r>
          </w:p>
        </w:tc>
        <w:tc>
          <w:tcPr>
            <w:tcW w:w="239"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31261,0</w:t>
            </w:r>
          </w:p>
        </w:tc>
      </w:tr>
      <w:tr w:rsidR="00B3370E" w:rsidRPr="00B3370E" w:rsidTr="007F11C3">
        <w:trPr>
          <w:trHeight w:val="1572"/>
        </w:trPr>
        <w:tc>
          <w:tcPr>
            <w:tcW w:w="566"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17</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Поддержка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по работе с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лодежью в рамках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программы «Вовлечение молодежи Ермаковского района в с</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циальную практику»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лодежь 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маковского района в XXI веке» Пр</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 xml:space="preserve">обретение </w:t>
            </w:r>
            <w:proofErr w:type="gramStart"/>
            <w:r w:rsidRPr="00B3370E">
              <w:rPr>
                <w:rFonts w:ascii="Arial" w:hAnsi="Arial" w:cs="Arial"/>
                <w:color w:val="000000"/>
                <w:sz w:val="24"/>
                <w:szCs w:val="24"/>
                <w:lang w:eastAsia="ru-RU"/>
              </w:rPr>
              <w:lastRenderedPageBreak/>
              <w:t>основных</w:t>
            </w:r>
            <w:proofErr w:type="gramEnd"/>
            <w:r w:rsidRPr="00B3370E">
              <w:rPr>
                <w:rFonts w:ascii="Arial" w:hAnsi="Arial" w:cs="Arial"/>
                <w:color w:val="000000"/>
                <w:sz w:val="24"/>
                <w:szCs w:val="24"/>
                <w:lang w:eastAsia="ru-RU"/>
              </w:rPr>
              <w:t xml:space="preserve"> средств</w:t>
            </w:r>
          </w:p>
        </w:tc>
        <w:tc>
          <w:tcPr>
            <w:tcW w:w="405"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5610074570</w:t>
            </w:r>
          </w:p>
        </w:tc>
        <w:tc>
          <w:tcPr>
            <w:tcW w:w="151"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612</w:t>
            </w:r>
          </w:p>
        </w:tc>
        <w:tc>
          <w:tcPr>
            <w:tcW w:w="214"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41,0</w:t>
            </w:r>
          </w:p>
        </w:tc>
        <w:tc>
          <w:tcPr>
            <w:tcW w:w="214"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41,0</w:t>
            </w:r>
          </w:p>
        </w:tc>
      </w:tr>
      <w:tr w:rsidR="00B3370E" w:rsidRPr="00B3370E" w:rsidTr="007F11C3">
        <w:trPr>
          <w:trHeight w:val="300"/>
        </w:trPr>
        <w:tc>
          <w:tcPr>
            <w:tcW w:w="566"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-Цветной принтер</w:t>
            </w:r>
          </w:p>
        </w:tc>
        <w:tc>
          <w:tcPr>
            <w:tcW w:w="405"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9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76"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335"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51"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1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39" w:type="pct"/>
            <w:vMerge/>
            <w:hideMark/>
          </w:tcPr>
          <w:p w:rsidR="00B3370E" w:rsidRPr="00B3370E" w:rsidRDefault="00B3370E" w:rsidP="00B3370E">
            <w:pPr>
              <w:suppressAutoHyphens w:val="0"/>
              <w:rPr>
                <w:rFonts w:ascii="Arial" w:hAnsi="Arial" w:cs="Arial"/>
                <w:color w:val="000000"/>
                <w:sz w:val="24"/>
                <w:szCs w:val="24"/>
                <w:lang w:eastAsia="ru-RU"/>
              </w:rPr>
            </w:pPr>
          </w:p>
        </w:tc>
      </w:tr>
      <w:tr w:rsidR="00B3370E" w:rsidRPr="00B3370E" w:rsidTr="007F11C3">
        <w:trPr>
          <w:trHeight w:val="300"/>
        </w:trPr>
        <w:tc>
          <w:tcPr>
            <w:tcW w:w="566"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w:t>
            </w:r>
            <w:proofErr w:type="spellStart"/>
            <w:r w:rsidRPr="00B3370E">
              <w:rPr>
                <w:rFonts w:ascii="Arial" w:hAnsi="Arial" w:cs="Arial"/>
                <w:color w:val="000000"/>
                <w:sz w:val="24"/>
                <w:szCs w:val="24"/>
                <w:lang w:eastAsia="ru-RU"/>
              </w:rPr>
              <w:t>Флипчарт</w:t>
            </w:r>
            <w:proofErr w:type="spellEnd"/>
          </w:p>
        </w:tc>
        <w:tc>
          <w:tcPr>
            <w:tcW w:w="405"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9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76"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335"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51"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1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39" w:type="pct"/>
            <w:vMerge/>
            <w:hideMark/>
          </w:tcPr>
          <w:p w:rsidR="00B3370E" w:rsidRPr="00B3370E" w:rsidRDefault="00B3370E" w:rsidP="00B3370E">
            <w:pPr>
              <w:suppressAutoHyphens w:val="0"/>
              <w:rPr>
                <w:rFonts w:ascii="Arial" w:hAnsi="Arial" w:cs="Arial"/>
                <w:color w:val="000000"/>
                <w:sz w:val="24"/>
                <w:szCs w:val="24"/>
                <w:lang w:eastAsia="ru-RU"/>
              </w:rPr>
            </w:pPr>
          </w:p>
        </w:tc>
      </w:tr>
      <w:tr w:rsidR="00B3370E" w:rsidRPr="00B3370E" w:rsidTr="007F11C3">
        <w:trPr>
          <w:trHeight w:val="300"/>
        </w:trPr>
        <w:tc>
          <w:tcPr>
            <w:tcW w:w="566"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-Проектор</w:t>
            </w:r>
          </w:p>
        </w:tc>
        <w:tc>
          <w:tcPr>
            <w:tcW w:w="405"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9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76"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335"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51"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1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39" w:type="pct"/>
            <w:vMerge/>
            <w:hideMark/>
          </w:tcPr>
          <w:p w:rsidR="00B3370E" w:rsidRPr="00B3370E" w:rsidRDefault="00B3370E" w:rsidP="00B3370E">
            <w:pPr>
              <w:suppressAutoHyphens w:val="0"/>
              <w:rPr>
                <w:rFonts w:ascii="Arial" w:hAnsi="Arial" w:cs="Arial"/>
                <w:color w:val="000000"/>
                <w:sz w:val="24"/>
                <w:szCs w:val="24"/>
                <w:lang w:eastAsia="ru-RU"/>
              </w:rPr>
            </w:pPr>
          </w:p>
        </w:tc>
      </w:tr>
      <w:tr w:rsidR="00B3370E" w:rsidRPr="00B3370E" w:rsidTr="007F11C3">
        <w:trPr>
          <w:trHeight w:val="300"/>
        </w:trPr>
        <w:tc>
          <w:tcPr>
            <w:tcW w:w="566"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-Экран</w:t>
            </w:r>
          </w:p>
        </w:tc>
        <w:tc>
          <w:tcPr>
            <w:tcW w:w="405"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9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76"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335"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51"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1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39" w:type="pct"/>
            <w:vMerge/>
            <w:hideMark/>
          </w:tcPr>
          <w:p w:rsidR="00B3370E" w:rsidRPr="00B3370E" w:rsidRDefault="00B3370E" w:rsidP="00B3370E">
            <w:pPr>
              <w:suppressAutoHyphens w:val="0"/>
              <w:rPr>
                <w:rFonts w:ascii="Arial" w:hAnsi="Arial" w:cs="Arial"/>
                <w:color w:val="000000"/>
                <w:sz w:val="24"/>
                <w:szCs w:val="24"/>
                <w:lang w:eastAsia="ru-RU"/>
              </w:rPr>
            </w:pPr>
          </w:p>
        </w:tc>
      </w:tr>
      <w:tr w:rsidR="00B3370E" w:rsidRPr="00B3370E" w:rsidTr="007F11C3">
        <w:trPr>
          <w:trHeight w:val="1032"/>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18</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Предоста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субс</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дии бюдже</w:t>
            </w:r>
            <w:r w:rsidRPr="00B3370E">
              <w:rPr>
                <w:rFonts w:ascii="Arial" w:hAnsi="Arial" w:cs="Arial"/>
                <w:color w:val="000000"/>
                <w:sz w:val="24"/>
                <w:szCs w:val="24"/>
                <w:lang w:eastAsia="ru-RU"/>
              </w:rPr>
              <w:t>т</w:t>
            </w:r>
            <w:r w:rsidRPr="00B3370E">
              <w:rPr>
                <w:rFonts w:ascii="Arial" w:hAnsi="Arial" w:cs="Arial"/>
                <w:color w:val="000000"/>
                <w:sz w:val="24"/>
                <w:szCs w:val="24"/>
                <w:lang w:eastAsia="ru-RU"/>
              </w:rPr>
              <w:t>ным учр</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ждениям и иным неко</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мерческим организац</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ям – инфо</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мационное обеспечение деятельн</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сти муниц</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пальных штабов</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5610074560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612</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16,6</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16,6</w:t>
            </w:r>
          </w:p>
        </w:tc>
      </w:tr>
      <w:tr w:rsidR="00B3370E" w:rsidRPr="00B3370E" w:rsidTr="007F11C3">
        <w:trPr>
          <w:trHeight w:val="840"/>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19</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Предоста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субс</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дии бюдже</w:t>
            </w:r>
            <w:r w:rsidRPr="00B3370E">
              <w:rPr>
                <w:rFonts w:ascii="Arial" w:hAnsi="Arial" w:cs="Arial"/>
                <w:color w:val="000000"/>
                <w:sz w:val="24"/>
                <w:szCs w:val="24"/>
                <w:lang w:eastAsia="ru-RU"/>
              </w:rPr>
              <w:t>т</w:t>
            </w:r>
            <w:r w:rsidRPr="00B3370E">
              <w:rPr>
                <w:rFonts w:ascii="Arial" w:hAnsi="Arial" w:cs="Arial"/>
                <w:color w:val="000000"/>
                <w:sz w:val="24"/>
                <w:szCs w:val="24"/>
                <w:lang w:eastAsia="ru-RU"/>
              </w:rPr>
              <w:t>ным учр</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ждениям и иным неко</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мерческим организац</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lastRenderedPageBreak/>
              <w:t>ям – услуги по обучению</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5610074560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612</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16,4</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16,4</w:t>
            </w:r>
          </w:p>
        </w:tc>
      </w:tr>
      <w:tr w:rsidR="00B3370E" w:rsidRPr="00B3370E" w:rsidTr="007F11C3">
        <w:trPr>
          <w:trHeight w:val="1238"/>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20</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Предоста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субс</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дии бюдже</w:t>
            </w:r>
            <w:r w:rsidRPr="00B3370E">
              <w:rPr>
                <w:rFonts w:ascii="Arial" w:hAnsi="Arial" w:cs="Arial"/>
                <w:color w:val="000000"/>
                <w:sz w:val="24"/>
                <w:szCs w:val="24"/>
                <w:lang w:eastAsia="ru-RU"/>
              </w:rPr>
              <w:t>т</w:t>
            </w:r>
            <w:r w:rsidRPr="00B3370E">
              <w:rPr>
                <w:rFonts w:ascii="Arial" w:hAnsi="Arial" w:cs="Arial"/>
                <w:color w:val="000000"/>
                <w:sz w:val="24"/>
                <w:szCs w:val="24"/>
                <w:lang w:eastAsia="ru-RU"/>
              </w:rPr>
              <w:t>ным учр</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ждениям и иным неко</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мерческим организац</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ям – ремонт зданий и п</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мещений</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5610074560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612</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32,7</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32,7</w:t>
            </w:r>
          </w:p>
        </w:tc>
      </w:tr>
      <w:tr w:rsidR="00B3370E" w:rsidRPr="00B3370E" w:rsidTr="007F11C3">
        <w:trPr>
          <w:trHeight w:val="1815"/>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22</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Поддержка деятельн</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сти муниц</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пальных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лодежных центров в рамках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программы «Вовлечение молодежи Ермаковского района в с</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циальную практику»</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5610074560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612</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327,9</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306,4</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295,4</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416,1</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391,4</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377,5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379,6</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519,5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377,5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377,5</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3768,8</w:t>
            </w:r>
          </w:p>
        </w:tc>
      </w:tr>
      <w:tr w:rsidR="00B3370E" w:rsidRPr="00B3370E" w:rsidTr="007F11C3">
        <w:trPr>
          <w:trHeight w:val="1163"/>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23</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xml:space="preserve">Средства на повышение </w:t>
            </w:r>
            <w:proofErr w:type="gramStart"/>
            <w:r w:rsidRPr="00B3370E">
              <w:rPr>
                <w:rFonts w:ascii="Arial" w:hAnsi="Arial" w:cs="Arial"/>
                <w:color w:val="000000"/>
                <w:sz w:val="24"/>
                <w:szCs w:val="24"/>
                <w:lang w:eastAsia="ru-RU"/>
              </w:rPr>
              <w:t>размеров оплаты труда</w:t>
            </w:r>
            <w:proofErr w:type="gramEnd"/>
            <w:r w:rsidRPr="00B3370E">
              <w:rPr>
                <w:rFonts w:ascii="Arial" w:hAnsi="Arial" w:cs="Arial"/>
                <w:color w:val="000000"/>
                <w:sz w:val="24"/>
                <w:szCs w:val="24"/>
                <w:lang w:eastAsia="ru-RU"/>
              </w:rPr>
              <w:t xml:space="preserve"> отдельным категориям </w:t>
            </w:r>
            <w:r w:rsidRPr="00B3370E">
              <w:rPr>
                <w:rFonts w:ascii="Arial" w:hAnsi="Arial" w:cs="Arial"/>
                <w:color w:val="000000"/>
                <w:sz w:val="24"/>
                <w:szCs w:val="24"/>
                <w:lang w:eastAsia="ru-RU"/>
              </w:rPr>
              <w:lastRenderedPageBreak/>
              <w:t>работников бюджетной сферы края в рамках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программы «Вовлечение молодежи Ермаковского района в с</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циальную практику»</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5610074560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114,7</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156,1</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270,8</w:t>
            </w:r>
          </w:p>
        </w:tc>
      </w:tr>
      <w:tr w:rsidR="00B3370E" w:rsidRPr="00B3370E" w:rsidTr="007F11C3">
        <w:trPr>
          <w:trHeight w:val="1163"/>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24</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xml:space="preserve">Средства на повышение </w:t>
            </w:r>
            <w:proofErr w:type="gramStart"/>
            <w:r w:rsidRPr="00B3370E">
              <w:rPr>
                <w:rFonts w:ascii="Arial" w:hAnsi="Arial" w:cs="Arial"/>
                <w:color w:val="000000"/>
                <w:sz w:val="24"/>
                <w:szCs w:val="24"/>
                <w:lang w:eastAsia="ru-RU"/>
              </w:rPr>
              <w:t>размеров оплаты труда</w:t>
            </w:r>
            <w:proofErr w:type="gramEnd"/>
            <w:r w:rsidRPr="00B3370E">
              <w:rPr>
                <w:rFonts w:ascii="Arial" w:hAnsi="Arial" w:cs="Arial"/>
                <w:color w:val="000000"/>
                <w:sz w:val="24"/>
                <w:szCs w:val="24"/>
                <w:lang w:eastAsia="ru-RU"/>
              </w:rPr>
              <w:t xml:space="preserve"> отдельным категориям работников бюджетной сферы края в рамках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программы «Вовлечение молодежи Ермаковского района в с</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циальную практику»</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5610010430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232,6</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232,6</w:t>
            </w:r>
          </w:p>
        </w:tc>
      </w:tr>
      <w:tr w:rsidR="00B3370E" w:rsidRPr="00B3370E" w:rsidTr="007F11C3">
        <w:trPr>
          <w:trHeight w:val="2723"/>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25</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xml:space="preserve">Средства на повышение </w:t>
            </w:r>
            <w:proofErr w:type="gramStart"/>
            <w:r w:rsidRPr="00B3370E">
              <w:rPr>
                <w:rFonts w:ascii="Arial" w:hAnsi="Arial" w:cs="Arial"/>
                <w:color w:val="000000"/>
                <w:sz w:val="24"/>
                <w:szCs w:val="24"/>
                <w:lang w:eastAsia="ru-RU"/>
              </w:rPr>
              <w:t>размеров оплаты труда</w:t>
            </w:r>
            <w:proofErr w:type="gramEnd"/>
            <w:r w:rsidRPr="00B3370E">
              <w:rPr>
                <w:rFonts w:ascii="Arial" w:hAnsi="Arial" w:cs="Arial"/>
                <w:color w:val="000000"/>
                <w:sz w:val="24"/>
                <w:szCs w:val="24"/>
                <w:lang w:eastAsia="ru-RU"/>
              </w:rPr>
              <w:t xml:space="preserve"> работников бюджетной сферы Кра</w:t>
            </w:r>
            <w:r w:rsidRPr="00B3370E">
              <w:rPr>
                <w:rFonts w:ascii="Arial" w:hAnsi="Arial" w:cs="Arial"/>
                <w:color w:val="000000"/>
                <w:sz w:val="24"/>
                <w:szCs w:val="24"/>
                <w:lang w:eastAsia="ru-RU"/>
              </w:rPr>
              <w:t>с</w:t>
            </w:r>
            <w:r w:rsidRPr="00B3370E">
              <w:rPr>
                <w:rFonts w:ascii="Arial" w:hAnsi="Arial" w:cs="Arial"/>
                <w:color w:val="000000"/>
                <w:sz w:val="24"/>
                <w:szCs w:val="24"/>
                <w:lang w:eastAsia="ru-RU"/>
              </w:rPr>
              <w:t>ноярского края с 1 я</w:t>
            </w:r>
            <w:r w:rsidRPr="00B3370E">
              <w:rPr>
                <w:rFonts w:ascii="Arial" w:hAnsi="Arial" w:cs="Arial"/>
                <w:color w:val="000000"/>
                <w:sz w:val="24"/>
                <w:szCs w:val="24"/>
                <w:lang w:eastAsia="ru-RU"/>
              </w:rPr>
              <w:t>н</w:t>
            </w:r>
            <w:r w:rsidRPr="00B3370E">
              <w:rPr>
                <w:rFonts w:ascii="Arial" w:hAnsi="Arial" w:cs="Arial"/>
                <w:color w:val="000000"/>
                <w:sz w:val="24"/>
                <w:szCs w:val="24"/>
                <w:lang w:eastAsia="ru-RU"/>
              </w:rPr>
              <w:t>варя 2018 года на 4 процента, в рамках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программы «Вовлечение молодежи Ермаковского района в с</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циальную практику»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лодежь 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маковского района в XXI веке»</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5610010470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53,6</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53,6</w:t>
            </w:r>
          </w:p>
        </w:tc>
      </w:tr>
      <w:tr w:rsidR="00B3370E" w:rsidRPr="00B3370E" w:rsidTr="007F11C3">
        <w:trPr>
          <w:trHeight w:val="2723"/>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26</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Субсидии бюджетам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ных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ваний Кра</w:t>
            </w:r>
            <w:r w:rsidRPr="00B3370E">
              <w:rPr>
                <w:rFonts w:ascii="Arial" w:hAnsi="Arial" w:cs="Arial"/>
                <w:color w:val="000000"/>
                <w:sz w:val="24"/>
                <w:szCs w:val="24"/>
                <w:lang w:eastAsia="ru-RU"/>
              </w:rPr>
              <w:t>с</w:t>
            </w:r>
            <w:r w:rsidRPr="00B3370E">
              <w:rPr>
                <w:rFonts w:ascii="Arial" w:hAnsi="Arial" w:cs="Arial"/>
                <w:color w:val="000000"/>
                <w:sz w:val="24"/>
                <w:szCs w:val="24"/>
                <w:lang w:eastAsia="ru-RU"/>
              </w:rPr>
              <w:t>ноярского края на ч</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стичное ф</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нансиров</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ние (возм</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щение) ра</w:t>
            </w:r>
            <w:r w:rsidRPr="00B3370E">
              <w:rPr>
                <w:rFonts w:ascii="Arial" w:hAnsi="Arial" w:cs="Arial"/>
                <w:color w:val="000000"/>
                <w:sz w:val="24"/>
                <w:szCs w:val="24"/>
                <w:lang w:eastAsia="ru-RU"/>
              </w:rPr>
              <w:t>с</w:t>
            </w:r>
            <w:r w:rsidRPr="00B3370E">
              <w:rPr>
                <w:rFonts w:ascii="Arial" w:hAnsi="Arial" w:cs="Arial"/>
                <w:color w:val="000000"/>
                <w:sz w:val="24"/>
                <w:szCs w:val="24"/>
                <w:lang w:eastAsia="ru-RU"/>
              </w:rPr>
              <w:t>ходов на п</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 xml:space="preserve">вышение с 1 июня 2020 года </w:t>
            </w:r>
            <w:proofErr w:type="gramStart"/>
            <w:r w:rsidRPr="00B3370E">
              <w:rPr>
                <w:rFonts w:ascii="Arial" w:hAnsi="Arial" w:cs="Arial"/>
                <w:color w:val="000000"/>
                <w:sz w:val="24"/>
                <w:szCs w:val="24"/>
                <w:lang w:eastAsia="ru-RU"/>
              </w:rPr>
              <w:t>разм</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ров оплаты труда</w:t>
            </w:r>
            <w:proofErr w:type="gramEnd"/>
            <w:r w:rsidRPr="00B3370E">
              <w:rPr>
                <w:rFonts w:ascii="Arial" w:hAnsi="Arial" w:cs="Arial"/>
                <w:color w:val="000000"/>
                <w:sz w:val="24"/>
                <w:szCs w:val="24"/>
                <w:lang w:eastAsia="ru-RU"/>
              </w:rPr>
              <w:t xml:space="preserve"> рабо</w:t>
            </w:r>
            <w:r w:rsidRPr="00B3370E">
              <w:rPr>
                <w:rFonts w:ascii="Arial" w:hAnsi="Arial" w:cs="Arial"/>
                <w:color w:val="000000"/>
                <w:sz w:val="24"/>
                <w:szCs w:val="24"/>
                <w:lang w:eastAsia="ru-RU"/>
              </w:rPr>
              <w:t>т</w:t>
            </w:r>
            <w:r w:rsidRPr="00B3370E">
              <w:rPr>
                <w:rFonts w:ascii="Arial" w:hAnsi="Arial" w:cs="Arial"/>
                <w:color w:val="000000"/>
                <w:sz w:val="24"/>
                <w:szCs w:val="24"/>
                <w:lang w:eastAsia="ru-RU"/>
              </w:rPr>
              <w:t>никам бю</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жетной сф</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ры Красн</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ярского края, в рамках подпрогра</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мы "Вовл</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чение мол</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дежи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ковского района в с</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циальную практику" м</w:t>
            </w:r>
            <w:r w:rsidRPr="00B3370E">
              <w:rPr>
                <w:rFonts w:ascii="Arial" w:hAnsi="Arial" w:cs="Arial"/>
                <w:color w:val="000000"/>
                <w:sz w:val="24"/>
                <w:szCs w:val="24"/>
                <w:lang w:eastAsia="ru-RU"/>
              </w:rPr>
              <w:t>у</w:t>
            </w:r>
            <w:r w:rsidRPr="00B3370E">
              <w:rPr>
                <w:rFonts w:ascii="Arial" w:hAnsi="Arial" w:cs="Arial"/>
                <w:color w:val="000000"/>
                <w:sz w:val="24"/>
                <w:szCs w:val="24"/>
                <w:lang w:eastAsia="ru-RU"/>
              </w:rPr>
              <w:t xml:space="preserve">ниципальной программы "Молодежь Ермаковского </w:t>
            </w:r>
            <w:r w:rsidRPr="00B3370E">
              <w:rPr>
                <w:rFonts w:ascii="Arial" w:hAnsi="Arial" w:cs="Arial"/>
                <w:color w:val="000000"/>
                <w:sz w:val="24"/>
                <w:szCs w:val="24"/>
                <w:lang w:eastAsia="ru-RU"/>
              </w:rPr>
              <w:lastRenderedPageBreak/>
              <w:t>района в XXI веке"</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5610010360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89,7</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89,7</w:t>
            </w:r>
          </w:p>
        </w:tc>
      </w:tr>
      <w:tr w:rsidR="00B3370E" w:rsidRPr="00B3370E" w:rsidTr="007F11C3">
        <w:trPr>
          <w:trHeight w:val="2723"/>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27</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proofErr w:type="gramStart"/>
            <w:r w:rsidRPr="00B3370E">
              <w:rPr>
                <w:rFonts w:ascii="Arial" w:hAnsi="Arial" w:cs="Arial"/>
                <w:color w:val="000000"/>
                <w:sz w:val="24"/>
                <w:szCs w:val="24"/>
                <w:lang w:eastAsia="ru-RU"/>
              </w:rPr>
              <w:t>Частичное финансир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вание (во</w:t>
            </w:r>
            <w:r w:rsidRPr="00B3370E">
              <w:rPr>
                <w:rFonts w:ascii="Arial" w:hAnsi="Arial" w:cs="Arial"/>
                <w:color w:val="000000"/>
                <w:sz w:val="24"/>
                <w:szCs w:val="24"/>
                <w:lang w:eastAsia="ru-RU"/>
              </w:rPr>
              <w:t>з</w:t>
            </w:r>
            <w:r w:rsidRPr="00B3370E">
              <w:rPr>
                <w:rFonts w:ascii="Arial" w:hAnsi="Arial" w:cs="Arial"/>
                <w:color w:val="000000"/>
                <w:sz w:val="24"/>
                <w:szCs w:val="24"/>
                <w:lang w:eastAsia="ru-RU"/>
              </w:rPr>
              <w:t>мещение) расходов на регионал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ные выплаты и выплаты и выплаты, обеспечив</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ющие ур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вень зар</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ботной платы работников бюджетной сферы не ниже разм</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ра мин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мальной з</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работной платы (м</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нимального размера оплаты тр</w:t>
            </w:r>
            <w:r w:rsidRPr="00B3370E">
              <w:rPr>
                <w:rFonts w:ascii="Arial" w:hAnsi="Arial" w:cs="Arial"/>
                <w:color w:val="000000"/>
                <w:sz w:val="24"/>
                <w:szCs w:val="24"/>
                <w:lang w:eastAsia="ru-RU"/>
              </w:rPr>
              <w:t>у</w:t>
            </w:r>
            <w:r w:rsidRPr="00B3370E">
              <w:rPr>
                <w:rFonts w:ascii="Arial" w:hAnsi="Arial" w:cs="Arial"/>
                <w:color w:val="000000"/>
                <w:sz w:val="24"/>
                <w:szCs w:val="24"/>
                <w:lang w:eastAsia="ru-RU"/>
              </w:rPr>
              <w:lastRenderedPageBreak/>
              <w:t>да), в рамках подпрогра</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мы "Вовл</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чение мол</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дежи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ковского района в с</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циальную практику" м</w:t>
            </w:r>
            <w:r w:rsidRPr="00B3370E">
              <w:rPr>
                <w:rFonts w:ascii="Arial" w:hAnsi="Arial" w:cs="Arial"/>
                <w:color w:val="000000"/>
                <w:sz w:val="24"/>
                <w:szCs w:val="24"/>
                <w:lang w:eastAsia="ru-RU"/>
              </w:rPr>
              <w:t>у</w:t>
            </w:r>
            <w:r w:rsidRPr="00B3370E">
              <w:rPr>
                <w:rFonts w:ascii="Arial" w:hAnsi="Arial" w:cs="Arial"/>
                <w:color w:val="000000"/>
                <w:sz w:val="24"/>
                <w:szCs w:val="24"/>
                <w:lang w:eastAsia="ru-RU"/>
              </w:rPr>
              <w:t>ниципальной программы "Молодежь Ермаковского района в XXI веке"</w:t>
            </w:r>
            <w:proofErr w:type="gramEnd"/>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5610010490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111,6</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111,6</w:t>
            </w:r>
          </w:p>
        </w:tc>
      </w:tr>
      <w:tr w:rsidR="00B3370E" w:rsidRPr="00B3370E" w:rsidTr="007F11C3">
        <w:trPr>
          <w:trHeight w:val="2723"/>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28</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Софинанс</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рование за счет средств местного бюджета субсидии на развитие с</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стемы па</w:t>
            </w:r>
            <w:r w:rsidRPr="00B3370E">
              <w:rPr>
                <w:rFonts w:ascii="Arial" w:hAnsi="Arial" w:cs="Arial"/>
                <w:color w:val="000000"/>
                <w:sz w:val="24"/>
                <w:szCs w:val="24"/>
                <w:lang w:eastAsia="ru-RU"/>
              </w:rPr>
              <w:t>т</w:t>
            </w:r>
            <w:r w:rsidRPr="00B3370E">
              <w:rPr>
                <w:rFonts w:ascii="Arial" w:hAnsi="Arial" w:cs="Arial"/>
                <w:color w:val="000000"/>
                <w:sz w:val="24"/>
                <w:szCs w:val="24"/>
                <w:lang w:eastAsia="ru-RU"/>
              </w:rPr>
              <w:t>риотического воспитания в рамках де</w:t>
            </w:r>
            <w:r w:rsidRPr="00B3370E">
              <w:rPr>
                <w:rFonts w:ascii="Arial" w:hAnsi="Arial" w:cs="Arial"/>
                <w:color w:val="000000"/>
                <w:sz w:val="24"/>
                <w:szCs w:val="24"/>
                <w:lang w:eastAsia="ru-RU"/>
              </w:rPr>
              <w:t>я</w:t>
            </w:r>
            <w:r w:rsidRPr="00B3370E">
              <w:rPr>
                <w:rFonts w:ascii="Arial" w:hAnsi="Arial" w:cs="Arial"/>
                <w:color w:val="000000"/>
                <w:sz w:val="24"/>
                <w:szCs w:val="24"/>
                <w:lang w:eastAsia="ru-RU"/>
              </w:rPr>
              <w:t>тельности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ных мол</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дежных це</w:t>
            </w:r>
            <w:r w:rsidRPr="00B3370E">
              <w:rPr>
                <w:rFonts w:ascii="Arial" w:hAnsi="Arial" w:cs="Arial"/>
                <w:color w:val="000000"/>
                <w:sz w:val="24"/>
                <w:szCs w:val="24"/>
                <w:lang w:eastAsia="ru-RU"/>
              </w:rPr>
              <w:t>н</w:t>
            </w:r>
            <w:r w:rsidRPr="00B3370E">
              <w:rPr>
                <w:rFonts w:ascii="Arial" w:hAnsi="Arial" w:cs="Arial"/>
                <w:color w:val="000000"/>
                <w:sz w:val="24"/>
                <w:szCs w:val="24"/>
                <w:lang w:eastAsia="ru-RU"/>
              </w:rPr>
              <w:t>тров, в ра</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ках подпр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«В</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 xml:space="preserve">влечение </w:t>
            </w:r>
            <w:r w:rsidRPr="00B3370E">
              <w:rPr>
                <w:rFonts w:ascii="Arial" w:hAnsi="Arial" w:cs="Arial"/>
                <w:color w:val="000000"/>
                <w:sz w:val="24"/>
                <w:szCs w:val="24"/>
                <w:lang w:eastAsia="ru-RU"/>
              </w:rPr>
              <w:lastRenderedPageBreak/>
              <w:t>молодежи Ермаковского района в с</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циальную практику»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лодежь 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маковского района в XXI веке»</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5610094540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w:t>
            </w:r>
          </w:p>
        </w:tc>
      </w:tr>
      <w:tr w:rsidR="00B3370E" w:rsidRPr="00B3370E" w:rsidTr="007F11C3">
        <w:trPr>
          <w:trHeight w:val="923"/>
        </w:trPr>
        <w:tc>
          <w:tcPr>
            <w:tcW w:w="566" w:type="pct"/>
            <w:vMerge w:val="restar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lastRenderedPageBreak/>
              <w:t>Подпр</w:t>
            </w:r>
            <w:r w:rsidRPr="00B3370E">
              <w:rPr>
                <w:rFonts w:ascii="Arial" w:hAnsi="Arial" w:cs="Arial"/>
                <w:b/>
                <w:bCs/>
                <w:color w:val="000000"/>
                <w:sz w:val="24"/>
                <w:szCs w:val="24"/>
                <w:lang w:eastAsia="ru-RU"/>
              </w:rPr>
              <w:t>о</w:t>
            </w:r>
            <w:r w:rsidRPr="00B3370E">
              <w:rPr>
                <w:rFonts w:ascii="Arial" w:hAnsi="Arial" w:cs="Arial"/>
                <w:b/>
                <w:bCs/>
                <w:color w:val="000000"/>
                <w:sz w:val="24"/>
                <w:szCs w:val="24"/>
                <w:lang w:eastAsia="ru-RU"/>
              </w:rPr>
              <w:t>грамма 2</w:t>
            </w:r>
          </w:p>
        </w:tc>
        <w:tc>
          <w:tcPr>
            <w:tcW w:w="584" w:type="pct"/>
            <w:vMerge w:val="restar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«Патриот</w:t>
            </w:r>
            <w:r w:rsidRPr="00B3370E">
              <w:rPr>
                <w:rFonts w:ascii="Arial" w:hAnsi="Arial" w:cs="Arial"/>
                <w:b/>
                <w:bCs/>
                <w:color w:val="000000"/>
                <w:sz w:val="24"/>
                <w:szCs w:val="24"/>
                <w:lang w:eastAsia="ru-RU"/>
              </w:rPr>
              <w:t>и</w:t>
            </w:r>
            <w:r w:rsidRPr="00B3370E">
              <w:rPr>
                <w:rFonts w:ascii="Arial" w:hAnsi="Arial" w:cs="Arial"/>
                <w:b/>
                <w:bCs/>
                <w:color w:val="000000"/>
                <w:sz w:val="24"/>
                <w:szCs w:val="24"/>
                <w:lang w:eastAsia="ru-RU"/>
              </w:rPr>
              <w:t>ческое во</w:t>
            </w:r>
            <w:r w:rsidRPr="00B3370E">
              <w:rPr>
                <w:rFonts w:ascii="Arial" w:hAnsi="Arial" w:cs="Arial"/>
                <w:b/>
                <w:bCs/>
                <w:color w:val="000000"/>
                <w:sz w:val="24"/>
                <w:szCs w:val="24"/>
                <w:lang w:eastAsia="ru-RU"/>
              </w:rPr>
              <w:t>с</w:t>
            </w:r>
            <w:r w:rsidRPr="00B3370E">
              <w:rPr>
                <w:rFonts w:ascii="Arial" w:hAnsi="Arial" w:cs="Arial"/>
                <w:b/>
                <w:bCs/>
                <w:color w:val="000000"/>
                <w:sz w:val="24"/>
                <w:szCs w:val="24"/>
                <w:lang w:eastAsia="ru-RU"/>
              </w:rPr>
              <w:t>питание м</w:t>
            </w:r>
            <w:r w:rsidRPr="00B3370E">
              <w:rPr>
                <w:rFonts w:ascii="Arial" w:hAnsi="Arial" w:cs="Arial"/>
                <w:b/>
                <w:bCs/>
                <w:color w:val="000000"/>
                <w:sz w:val="24"/>
                <w:szCs w:val="24"/>
                <w:lang w:eastAsia="ru-RU"/>
              </w:rPr>
              <w:t>о</w:t>
            </w:r>
            <w:r w:rsidRPr="00B3370E">
              <w:rPr>
                <w:rFonts w:ascii="Arial" w:hAnsi="Arial" w:cs="Arial"/>
                <w:b/>
                <w:bCs/>
                <w:color w:val="000000"/>
                <w:sz w:val="24"/>
                <w:szCs w:val="24"/>
                <w:lang w:eastAsia="ru-RU"/>
              </w:rPr>
              <w:t>лодежи Е</w:t>
            </w:r>
            <w:r w:rsidRPr="00B3370E">
              <w:rPr>
                <w:rFonts w:ascii="Arial" w:hAnsi="Arial" w:cs="Arial"/>
                <w:b/>
                <w:bCs/>
                <w:color w:val="000000"/>
                <w:sz w:val="24"/>
                <w:szCs w:val="24"/>
                <w:lang w:eastAsia="ru-RU"/>
              </w:rPr>
              <w:t>р</w:t>
            </w:r>
            <w:r w:rsidRPr="00B3370E">
              <w:rPr>
                <w:rFonts w:ascii="Arial" w:hAnsi="Arial" w:cs="Arial"/>
                <w:b/>
                <w:bCs/>
                <w:color w:val="000000"/>
                <w:sz w:val="24"/>
                <w:szCs w:val="24"/>
                <w:lang w:eastAsia="ru-RU"/>
              </w:rPr>
              <w:t xml:space="preserve">маковского района» </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всего расхо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ные обяз</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тельства по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грамме</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151"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Х</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58,4</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40,5</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36,0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111,7</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36,0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90,1</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36,0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236,0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36,0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28,8</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28,8</w:t>
            </w:r>
          </w:p>
        </w:tc>
        <w:tc>
          <w:tcPr>
            <w:tcW w:w="239"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738,3</w:t>
            </w:r>
          </w:p>
        </w:tc>
      </w:tr>
      <w:tr w:rsidR="00B3370E" w:rsidRPr="00B3370E" w:rsidTr="007F11C3">
        <w:trPr>
          <w:trHeight w:val="1343"/>
        </w:trPr>
        <w:tc>
          <w:tcPr>
            <w:tcW w:w="566" w:type="pct"/>
            <w:vMerge/>
            <w:hideMark/>
          </w:tcPr>
          <w:p w:rsidR="00B3370E" w:rsidRPr="00B3370E" w:rsidRDefault="00B3370E" w:rsidP="00B3370E">
            <w:pPr>
              <w:suppressAutoHyphens w:val="0"/>
              <w:rPr>
                <w:rFonts w:ascii="Arial" w:hAnsi="Arial" w:cs="Arial"/>
                <w:b/>
                <w:bCs/>
                <w:color w:val="000000"/>
                <w:sz w:val="24"/>
                <w:szCs w:val="24"/>
                <w:lang w:eastAsia="ru-RU"/>
              </w:rPr>
            </w:pPr>
          </w:p>
        </w:tc>
        <w:tc>
          <w:tcPr>
            <w:tcW w:w="584" w:type="pct"/>
            <w:vMerge/>
            <w:hideMark/>
          </w:tcPr>
          <w:p w:rsidR="00B3370E" w:rsidRPr="00B3370E" w:rsidRDefault="00B3370E" w:rsidP="00B3370E">
            <w:pPr>
              <w:suppressAutoHyphens w:val="0"/>
              <w:rPr>
                <w:rFonts w:ascii="Arial" w:hAnsi="Arial" w:cs="Arial"/>
                <w:b/>
                <w:bCs/>
                <w:color w:val="000000"/>
                <w:sz w:val="24"/>
                <w:szCs w:val="24"/>
                <w:lang w:eastAsia="ru-RU"/>
              </w:rPr>
            </w:pP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в том числе по 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лению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 админ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страции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ковского района</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151"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Х</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58,4</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40,5</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36,0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111,7</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36,0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90,1</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36,0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236,0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36,0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28,8</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28,8</w:t>
            </w:r>
          </w:p>
        </w:tc>
        <w:tc>
          <w:tcPr>
            <w:tcW w:w="239"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738,3</w:t>
            </w:r>
          </w:p>
        </w:tc>
      </w:tr>
      <w:tr w:rsidR="00B3370E" w:rsidRPr="00B3370E" w:rsidTr="007F11C3">
        <w:trPr>
          <w:trHeight w:val="1392"/>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Мер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приятие подпр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1</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Участие во Всеросси</w:t>
            </w:r>
            <w:r w:rsidRPr="00B3370E">
              <w:rPr>
                <w:rFonts w:ascii="Arial" w:hAnsi="Arial" w:cs="Arial"/>
                <w:color w:val="000000"/>
                <w:sz w:val="24"/>
                <w:szCs w:val="24"/>
                <w:lang w:eastAsia="ru-RU"/>
              </w:rPr>
              <w:t>й</w:t>
            </w:r>
            <w:r w:rsidRPr="00B3370E">
              <w:rPr>
                <w:rFonts w:ascii="Arial" w:hAnsi="Arial" w:cs="Arial"/>
                <w:color w:val="000000"/>
                <w:sz w:val="24"/>
                <w:szCs w:val="24"/>
                <w:lang w:eastAsia="ru-RU"/>
              </w:rPr>
              <w:t>ских патри</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тических а</w:t>
            </w:r>
            <w:r w:rsidRPr="00B3370E">
              <w:rPr>
                <w:rFonts w:ascii="Arial" w:hAnsi="Arial" w:cs="Arial"/>
                <w:color w:val="000000"/>
                <w:sz w:val="24"/>
                <w:szCs w:val="24"/>
                <w:lang w:eastAsia="ru-RU"/>
              </w:rPr>
              <w:t>к</w:t>
            </w:r>
            <w:r w:rsidRPr="00B3370E">
              <w:rPr>
                <w:rFonts w:ascii="Arial" w:hAnsi="Arial" w:cs="Arial"/>
                <w:color w:val="000000"/>
                <w:sz w:val="24"/>
                <w:szCs w:val="24"/>
                <w:lang w:eastAsia="ru-RU"/>
              </w:rPr>
              <w:t xml:space="preserve">циях </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r>
      <w:tr w:rsidR="00B3370E" w:rsidRPr="00B3370E" w:rsidTr="007F11C3">
        <w:trPr>
          <w:trHeight w:val="743"/>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Районный фестиваль патриотич</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 xml:space="preserve">ской песни среди ВПО ОУ района </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5620089820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w:t>
            </w:r>
          </w:p>
        </w:tc>
      </w:tr>
      <w:tr w:rsidR="00B3370E" w:rsidRPr="00B3370E" w:rsidTr="007F11C3">
        <w:trPr>
          <w:trHeight w:val="1065"/>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Поддержка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по работе с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лодежью в рамках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программы «Патриот</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ческое во</w:t>
            </w:r>
            <w:r w:rsidRPr="00B3370E">
              <w:rPr>
                <w:rFonts w:ascii="Arial" w:hAnsi="Arial" w:cs="Arial"/>
                <w:color w:val="000000"/>
                <w:sz w:val="24"/>
                <w:szCs w:val="24"/>
                <w:lang w:eastAsia="ru-RU"/>
              </w:rPr>
              <w:t>с</w:t>
            </w:r>
            <w:r w:rsidRPr="00B3370E">
              <w:rPr>
                <w:rFonts w:ascii="Arial" w:hAnsi="Arial" w:cs="Arial"/>
                <w:color w:val="000000"/>
                <w:sz w:val="24"/>
                <w:szCs w:val="24"/>
                <w:lang w:eastAsia="ru-RU"/>
              </w:rPr>
              <w:t>питание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лодежи 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маковского района» м</w:t>
            </w:r>
            <w:r w:rsidRPr="00B3370E">
              <w:rPr>
                <w:rFonts w:ascii="Arial" w:hAnsi="Arial" w:cs="Arial"/>
                <w:color w:val="000000"/>
                <w:sz w:val="24"/>
                <w:szCs w:val="24"/>
                <w:lang w:eastAsia="ru-RU"/>
              </w:rPr>
              <w:t>у</w:t>
            </w:r>
            <w:r w:rsidRPr="00B3370E">
              <w:rPr>
                <w:rFonts w:ascii="Arial" w:hAnsi="Arial" w:cs="Arial"/>
                <w:color w:val="000000"/>
                <w:sz w:val="24"/>
                <w:szCs w:val="24"/>
                <w:lang w:eastAsia="ru-RU"/>
              </w:rPr>
              <w:t>ниципальной программы «Молодежь Ермаковского района в XXI веке» - Орг</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низация и проведение военно-</w:t>
            </w:r>
            <w:r w:rsidRPr="00B3370E">
              <w:rPr>
                <w:rFonts w:ascii="Arial" w:hAnsi="Arial" w:cs="Arial"/>
                <w:color w:val="000000"/>
                <w:sz w:val="24"/>
                <w:szCs w:val="24"/>
                <w:lang w:eastAsia="ru-RU"/>
              </w:rPr>
              <w:lastRenderedPageBreak/>
              <w:t>спортивных соревнов</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 xml:space="preserve">ний </w:t>
            </w:r>
            <w:proofErr w:type="gramStart"/>
            <w:r w:rsidRPr="00B3370E">
              <w:rPr>
                <w:rFonts w:ascii="Arial" w:hAnsi="Arial" w:cs="Arial"/>
                <w:color w:val="000000"/>
                <w:sz w:val="24"/>
                <w:szCs w:val="24"/>
                <w:lang w:eastAsia="ru-RU"/>
              </w:rPr>
              <w:t>по</w:t>
            </w:r>
            <w:proofErr w:type="gramEnd"/>
            <w:r w:rsidRPr="00B3370E">
              <w:rPr>
                <w:rFonts w:ascii="Arial" w:hAnsi="Arial" w:cs="Arial"/>
                <w:color w:val="000000"/>
                <w:sz w:val="24"/>
                <w:szCs w:val="24"/>
                <w:lang w:eastAsia="ru-RU"/>
              </w:rPr>
              <w:t xml:space="preserve"> АРБ (РБ)</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5620074570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w:t>
            </w:r>
          </w:p>
        </w:tc>
      </w:tr>
      <w:tr w:rsidR="00B3370E" w:rsidRPr="00B3370E" w:rsidTr="007F11C3">
        <w:trPr>
          <w:trHeight w:val="492"/>
        </w:trPr>
        <w:tc>
          <w:tcPr>
            <w:tcW w:w="566"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4</w:t>
            </w:r>
          </w:p>
        </w:tc>
        <w:tc>
          <w:tcPr>
            <w:tcW w:w="584"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Поддержка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по работе с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лодежью в рамках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программы «Патриот</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ческое во</w:t>
            </w:r>
            <w:r w:rsidRPr="00B3370E">
              <w:rPr>
                <w:rFonts w:ascii="Arial" w:hAnsi="Arial" w:cs="Arial"/>
                <w:color w:val="000000"/>
                <w:sz w:val="24"/>
                <w:szCs w:val="24"/>
                <w:lang w:eastAsia="ru-RU"/>
              </w:rPr>
              <w:t>с</w:t>
            </w:r>
            <w:r w:rsidRPr="00B3370E">
              <w:rPr>
                <w:rFonts w:ascii="Arial" w:hAnsi="Arial" w:cs="Arial"/>
                <w:color w:val="000000"/>
                <w:sz w:val="24"/>
                <w:szCs w:val="24"/>
                <w:lang w:eastAsia="ru-RU"/>
              </w:rPr>
              <w:t>питание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лодежи 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маковского района» м</w:t>
            </w:r>
            <w:r w:rsidRPr="00B3370E">
              <w:rPr>
                <w:rFonts w:ascii="Arial" w:hAnsi="Arial" w:cs="Arial"/>
                <w:color w:val="000000"/>
                <w:sz w:val="24"/>
                <w:szCs w:val="24"/>
                <w:lang w:eastAsia="ru-RU"/>
              </w:rPr>
              <w:t>у</w:t>
            </w:r>
            <w:r w:rsidRPr="00B3370E">
              <w:rPr>
                <w:rFonts w:ascii="Arial" w:hAnsi="Arial" w:cs="Arial"/>
                <w:color w:val="000000"/>
                <w:sz w:val="24"/>
                <w:szCs w:val="24"/>
                <w:lang w:eastAsia="ru-RU"/>
              </w:rPr>
              <w:t>ниципальной программы «Молодежь Ермаковского района в XXI веке» Орг</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низация и проведение смотра-конкурса П</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четных кар</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улов</w:t>
            </w:r>
          </w:p>
        </w:tc>
        <w:tc>
          <w:tcPr>
            <w:tcW w:w="405"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5620089820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15,0</w:t>
            </w:r>
          </w:p>
        </w:tc>
      </w:tr>
      <w:tr w:rsidR="00B3370E" w:rsidRPr="00B3370E" w:rsidTr="007F11C3">
        <w:trPr>
          <w:trHeight w:val="585"/>
        </w:trPr>
        <w:tc>
          <w:tcPr>
            <w:tcW w:w="566"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58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405"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5620074570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612</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17,4</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r>
      <w:tr w:rsidR="00B3370E" w:rsidRPr="00B3370E" w:rsidTr="007F11C3">
        <w:trPr>
          <w:trHeight w:val="900"/>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Реализация мероприятий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 xml:space="preserve">ного штаба </w:t>
            </w:r>
            <w:r w:rsidRPr="00B3370E">
              <w:rPr>
                <w:rFonts w:ascii="Arial" w:hAnsi="Arial" w:cs="Arial"/>
                <w:color w:val="000000"/>
                <w:sz w:val="24"/>
                <w:szCs w:val="24"/>
                <w:lang w:eastAsia="ru-RU"/>
              </w:rPr>
              <w:lastRenderedPageBreak/>
              <w:t>флагманской программы «Волонтеры победы»</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5620089760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15,0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15,0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90,0</w:t>
            </w:r>
          </w:p>
        </w:tc>
      </w:tr>
      <w:tr w:rsidR="00B3370E" w:rsidRPr="00B3370E" w:rsidTr="007F11C3">
        <w:trPr>
          <w:trHeight w:val="2925"/>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 </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Развитие с</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стемы па</w:t>
            </w:r>
            <w:r w:rsidRPr="00B3370E">
              <w:rPr>
                <w:rFonts w:ascii="Arial" w:hAnsi="Arial" w:cs="Arial"/>
                <w:color w:val="000000"/>
                <w:sz w:val="24"/>
                <w:szCs w:val="24"/>
                <w:lang w:eastAsia="ru-RU"/>
              </w:rPr>
              <w:t>т</w:t>
            </w:r>
            <w:r w:rsidRPr="00B3370E">
              <w:rPr>
                <w:rFonts w:ascii="Arial" w:hAnsi="Arial" w:cs="Arial"/>
                <w:color w:val="000000"/>
                <w:sz w:val="24"/>
                <w:szCs w:val="24"/>
                <w:lang w:eastAsia="ru-RU"/>
              </w:rPr>
              <w:t>риотического воспитания в рамках де</w:t>
            </w:r>
            <w:r w:rsidRPr="00B3370E">
              <w:rPr>
                <w:rFonts w:ascii="Arial" w:hAnsi="Arial" w:cs="Arial"/>
                <w:color w:val="000000"/>
                <w:sz w:val="24"/>
                <w:szCs w:val="24"/>
                <w:lang w:eastAsia="ru-RU"/>
              </w:rPr>
              <w:t>я</w:t>
            </w:r>
            <w:r w:rsidRPr="00B3370E">
              <w:rPr>
                <w:rFonts w:ascii="Arial" w:hAnsi="Arial" w:cs="Arial"/>
                <w:color w:val="000000"/>
                <w:sz w:val="24"/>
                <w:szCs w:val="24"/>
                <w:lang w:eastAsia="ru-RU"/>
              </w:rPr>
              <w:t>тельности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ных мол</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дежных це</w:t>
            </w:r>
            <w:r w:rsidRPr="00B3370E">
              <w:rPr>
                <w:rFonts w:ascii="Arial" w:hAnsi="Arial" w:cs="Arial"/>
                <w:color w:val="000000"/>
                <w:sz w:val="24"/>
                <w:szCs w:val="24"/>
                <w:lang w:eastAsia="ru-RU"/>
              </w:rPr>
              <w:t>н</w:t>
            </w:r>
            <w:r w:rsidRPr="00B3370E">
              <w:rPr>
                <w:rFonts w:ascii="Arial" w:hAnsi="Arial" w:cs="Arial"/>
                <w:color w:val="000000"/>
                <w:sz w:val="24"/>
                <w:szCs w:val="24"/>
                <w:lang w:eastAsia="ru-RU"/>
              </w:rPr>
              <w:t>тров в ра</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ках подпр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"Патриотич</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ское восп</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тание мол</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дежи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ковского района" м</w:t>
            </w:r>
            <w:r w:rsidRPr="00B3370E">
              <w:rPr>
                <w:rFonts w:ascii="Arial" w:hAnsi="Arial" w:cs="Arial"/>
                <w:color w:val="000000"/>
                <w:sz w:val="24"/>
                <w:szCs w:val="24"/>
                <w:lang w:eastAsia="ru-RU"/>
              </w:rPr>
              <w:t>у</w:t>
            </w:r>
            <w:r w:rsidRPr="00B3370E">
              <w:rPr>
                <w:rFonts w:ascii="Arial" w:hAnsi="Arial" w:cs="Arial"/>
                <w:color w:val="000000"/>
                <w:sz w:val="24"/>
                <w:szCs w:val="24"/>
                <w:lang w:eastAsia="ru-RU"/>
              </w:rPr>
              <w:t>ниципальной программы "Молодежь Ермаковского района в XXI веке"</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5620089760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75,7</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100,7</w:t>
            </w:r>
          </w:p>
        </w:tc>
      </w:tr>
      <w:tr w:rsidR="00B3370E" w:rsidRPr="00B3370E" w:rsidTr="007F11C3">
        <w:trPr>
          <w:trHeight w:val="878"/>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Организация и проведение Спартакиады допризывной и призывной молодежи</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5620089810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8,0</w:t>
            </w:r>
          </w:p>
        </w:tc>
      </w:tr>
      <w:tr w:rsidR="00B3370E" w:rsidRPr="00B3370E" w:rsidTr="007F11C3">
        <w:trPr>
          <w:trHeight w:val="672"/>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7</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Участие в проведении районного смотра-конкурса школьных музеев и уголков бо</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вой и труд</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вой славы</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5620089820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9,0</w:t>
            </w:r>
          </w:p>
        </w:tc>
      </w:tr>
      <w:tr w:rsidR="00B3370E" w:rsidRPr="00B3370E" w:rsidTr="007F11C3">
        <w:trPr>
          <w:trHeight w:val="638"/>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8</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Участие в проведении конкурса и</w:t>
            </w:r>
            <w:r w:rsidRPr="00B3370E">
              <w:rPr>
                <w:rFonts w:ascii="Arial" w:hAnsi="Arial" w:cs="Arial"/>
                <w:color w:val="000000"/>
                <w:sz w:val="24"/>
                <w:szCs w:val="24"/>
                <w:lang w:eastAsia="ru-RU"/>
              </w:rPr>
              <w:t>с</w:t>
            </w:r>
            <w:r w:rsidRPr="00B3370E">
              <w:rPr>
                <w:rFonts w:ascii="Arial" w:hAnsi="Arial" w:cs="Arial"/>
                <w:color w:val="000000"/>
                <w:sz w:val="24"/>
                <w:szCs w:val="24"/>
                <w:lang w:eastAsia="ru-RU"/>
              </w:rPr>
              <w:t>следов</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тельских р</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 xml:space="preserve">бот </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5620089820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1,5</w:t>
            </w:r>
          </w:p>
        </w:tc>
      </w:tr>
      <w:tr w:rsidR="00B3370E" w:rsidRPr="00B3370E" w:rsidTr="007F11C3">
        <w:trPr>
          <w:trHeight w:val="1752"/>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9</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Организация и проведение фестивалей, смотров, ко</w:t>
            </w:r>
            <w:r w:rsidRPr="00B3370E">
              <w:rPr>
                <w:rFonts w:ascii="Arial" w:hAnsi="Arial" w:cs="Arial"/>
                <w:color w:val="000000"/>
                <w:sz w:val="24"/>
                <w:szCs w:val="24"/>
                <w:lang w:eastAsia="ru-RU"/>
              </w:rPr>
              <w:t>н</w:t>
            </w:r>
            <w:r w:rsidRPr="00B3370E">
              <w:rPr>
                <w:rFonts w:ascii="Arial" w:hAnsi="Arial" w:cs="Arial"/>
                <w:color w:val="000000"/>
                <w:sz w:val="24"/>
                <w:szCs w:val="24"/>
                <w:lang w:eastAsia="ru-RU"/>
              </w:rPr>
              <w:t>курсов в ра</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ках подпр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«Патриот</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ческое во</w:t>
            </w:r>
            <w:r w:rsidRPr="00B3370E">
              <w:rPr>
                <w:rFonts w:ascii="Arial" w:hAnsi="Arial" w:cs="Arial"/>
                <w:color w:val="000000"/>
                <w:sz w:val="24"/>
                <w:szCs w:val="24"/>
                <w:lang w:eastAsia="ru-RU"/>
              </w:rPr>
              <w:t>с</w:t>
            </w:r>
            <w:r w:rsidRPr="00B3370E">
              <w:rPr>
                <w:rFonts w:ascii="Arial" w:hAnsi="Arial" w:cs="Arial"/>
                <w:color w:val="000000"/>
                <w:sz w:val="24"/>
                <w:szCs w:val="24"/>
                <w:lang w:eastAsia="ru-RU"/>
              </w:rPr>
              <w:t>питание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лодежи 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маковского района» м</w:t>
            </w:r>
            <w:r w:rsidRPr="00B3370E">
              <w:rPr>
                <w:rFonts w:ascii="Arial" w:hAnsi="Arial" w:cs="Arial"/>
                <w:color w:val="000000"/>
                <w:sz w:val="24"/>
                <w:szCs w:val="24"/>
                <w:lang w:eastAsia="ru-RU"/>
              </w:rPr>
              <w:t>у</w:t>
            </w:r>
            <w:r w:rsidRPr="00B3370E">
              <w:rPr>
                <w:rFonts w:ascii="Arial" w:hAnsi="Arial" w:cs="Arial"/>
                <w:color w:val="000000"/>
                <w:sz w:val="24"/>
                <w:szCs w:val="24"/>
                <w:lang w:eastAsia="ru-RU"/>
              </w:rPr>
              <w:t xml:space="preserve">ниципальной программы «Молодежь Ермаковского района в XXI </w:t>
            </w:r>
            <w:r w:rsidRPr="00B3370E">
              <w:rPr>
                <w:rFonts w:ascii="Arial" w:hAnsi="Arial" w:cs="Arial"/>
                <w:color w:val="000000"/>
                <w:sz w:val="24"/>
                <w:szCs w:val="24"/>
                <w:lang w:eastAsia="ru-RU"/>
              </w:rPr>
              <w:lastRenderedPageBreak/>
              <w:t>веке»</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5620089820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34,0</w:t>
            </w:r>
          </w:p>
        </w:tc>
      </w:tr>
      <w:tr w:rsidR="00B3370E" w:rsidRPr="00B3370E" w:rsidTr="007F11C3">
        <w:trPr>
          <w:trHeight w:val="1189"/>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10</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Обеспечение участия д</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легаций ВПО района в краевых м</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роприятиях военно-спортивной и патриотич</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ской напра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ленности</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5620089830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w:t>
            </w:r>
          </w:p>
        </w:tc>
      </w:tr>
      <w:tr w:rsidR="00B3370E" w:rsidRPr="00B3370E" w:rsidTr="007F11C3">
        <w:trPr>
          <w:trHeight w:val="878"/>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11</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Обеспечение материалами для декор</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тивно-прикладного творчества в рамках раб</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ты с детьми с ограниче</w:t>
            </w:r>
            <w:r w:rsidRPr="00B3370E">
              <w:rPr>
                <w:rFonts w:ascii="Arial" w:hAnsi="Arial" w:cs="Arial"/>
                <w:color w:val="000000"/>
                <w:sz w:val="24"/>
                <w:szCs w:val="24"/>
                <w:lang w:eastAsia="ru-RU"/>
              </w:rPr>
              <w:t>н</w:t>
            </w:r>
            <w:r w:rsidRPr="00B3370E">
              <w:rPr>
                <w:rFonts w:ascii="Arial" w:hAnsi="Arial" w:cs="Arial"/>
                <w:color w:val="000000"/>
                <w:sz w:val="24"/>
                <w:szCs w:val="24"/>
                <w:lang w:eastAsia="ru-RU"/>
              </w:rPr>
              <w:t>ными во</w:t>
            </w:r>
            <w:r w:rsidRPr="00B3370E">
              <w:rPr>
                <w:rFonts w:ascii="Arial" w:hAnsi="Arial" w:cs="Arial"/>
                <w:color w:val="000000"/>
                <w:sz w:val="24"/>
                <w:szCs w:val="24"/>
                <w:lang w:eastAsia="ru-RU"/>
              </w:rPr>
              <w:t>з</w:t>
            </w:r>
            <w:r w:rsidRPr="00B3370E">
              <w:rPr>
                <w:rFonts w:ascii="Arial" w:hAnsi="Arial" w:cs="Arial"/>
                <w:color w:val="000000"/>
                <w:sz w:val="24"/>
                <w:szCs w:val="24"/>
                <w:lang w:eastAsia="ru-RU"/>
              </w:rPr>
              <w:t>можностями здоровья</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5620089840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1,5</w:t>
            </w:r>
          </w:p>
        </w:tc>
      </w:tr>
      <w:tr w:rsidR="00B3370E" w:rsidRPr="00B3370E" w:rsidTr="007F11C3">
        <w:trPr>
          <w:trHeight w:val="852"/>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12</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xml:space="preserve">Обеспечение участия творческих коллективов из числа </w:t>
            </w:r>
            <w:r w:rsidRPr="00B3370E">
              <w:rPr>
                <w:rFonts w:ascii="Arial" w:hAnsi="Arial" w:cs="Arial"/>
                <w:color w:val="000000"/>
                <w:sz w:val="24"/>
                <w:szCs w:val="24"/>
                <w:lang w:eastAsia="ru-RU"/>
              </w:rPr>
              <w:lastRenderedPageBreak/>
              <w:t>добровол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цев в сел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ских конце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тах, посв</w:t>
            </w:r>
            <w:r w:rsidRPr="00B3370E">
              <w:rPr>
                <w:rFonts w:ascii="Arial" w:hAnsi="Arial" w:cs="Arial"/>
                <w:color w:val="000000"/>
                <w:sz w:val="24"/>
                <w:szCs w:val="24"/>
                <w:lang w:eastAsia="ru-RU"/>
              </w:rPr>
              <w:t>я</w:t>
            </w:r>
            <w:r w:rsidRPr="00B3370E">
              <w:rPr>
                <w:rFonts w:ascii="Arial" w:hAnsi="Arial" w:cs="Arial"/>
                <w:color w:val="000000"/>
                <w:sz w:val="24"/>
                <w:szCs w:val="24"/>
                <w:lang w:eastAsia="ru-RU"/>
              </w:rPr>
              <w:t>щенных праздничным датам</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5620089850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w:t>
            </w:r>
          </w:p>
        </w:tc>
      </w:tr>
      <w:tr w:rsidR="00B3370E" w:rsidRPr="00B3370E" w:rsidTr="007F11C3">
        <w:trPr>
          <w:trHeight w:val="649"/>
        </w:trPr>
        <w:tc>
          <w:tcPr>
            <w:tcW w:w="566"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13</w:t>
            </w:r>
          </w:p>
        </w:tc>
        <w:tc>
          <w:tcPr>
            <w:tcW w:w="584"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Поддержка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по работе с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лодежью в рамках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программы «Патриот</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ческое во</w:t>
            </w:r>
            <w:r w:rsidRPr="00B3370E">
              <w:rPr>
                <w:rFonts w:ascii="Arial" w:hAnsi="Arial" w:cs="Arial"/>
                <w:color w:val="000000"/>
                <w:sz w:val="24"/>
                <w:szCs w:val="24"/>
                <w:lang w:eastAsia="ru-RU"/>
              </w:rPr>
              <w:t>с</w:t>
            </w:r>
            <w:r w:rsidRPr="00B3370E">
              <w:rPr>
                <w:rFonts w:ascii="Arial" w:hAnsi="Arial" w:cs="Arial"/>
                <w:color w:val="000000"/>
                <w:sz w:val="24"/>
                <w:szCs w:val="24"/>
                <w:lang w:eastAsia="ru-RU"/>
              </w:rPr>
              <w:t>питание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лодежи 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маковского района» м</w:t>
            </w:r>
            <w:r w:rsidRPr="00B3370E">
              <w:rPr>
                <w:rFonts w:ascii="Arial" w:hAnsi="Arial" w:cs="Arial"/>
                <w:color w:val="000000"/>
                <w:sz w:val="24"/>
                <w:szCs w:val="24"/>
                <w:lang w:eastAsia="ru-RU"/>
              </w:rPr>
              <w:t>у</w:t>
            </w:r>
            <w:r w:rsidRPr="00B3370E">
              <w:rPr>
                <w:rFonts w:ascii="Arial" w:hAnsi="Arial" w:cs="Arial"/>
                <w:color w:val="000000"/>
                <w:sz w:val="24"/>
                <w:szCs w:val="24"/>
                <w:lang w:eastAsia="ru-RU"/>
              </w:rPr>
              <w:t>ниципальной программы «Молодежь Ермаковского района в XXI веке» Ко</w:t>
            </w:r>
            <w:r w:rsidRPr="00B3370E">
              <w:rPr>
                <w:rFonts w:ascii="Arial" w:hAnsi="Arial" w:cs="Arial"/>
                <w:color w:val="000000"/>
                <w:sz w:val="24"/>
                <w:szCs w:val="24"/>
                <w:lang w:eastAsia="ru-RU"/>
              </w:rPr>
              <w:t>н</w:t>
            </w:r>
            <w:r w:rsidRPr="00B3370E">
              <w:rPr>
                <w:rFonts w:ascii="Arial" w:hAnsi="Arial" w:cs="Arial"/>
                <w:color w:val="000000"/>
                <w:sz w:val="24"/>
                <w:szCs w:val="24"/>
                <w:lang w:eastAsia="ru-RU"/>
              </w:rPr>
              <w:t>курс «Тим</w:t>
            </w:r>
            <w:r w:rsidRPr="00B3370E">
              <w:rPr>
                <w:rFonts w:ascii="Arial" w:hAnsi="Arial" w:cs="Arial"/>
                <w:color w:val="000000"/>
                <w:sz w:val="24"/>
                <w:szCs w:val="24"/>
                <w:lang w:eastAsia="ru-RU"/>
              </w:rPr>
              <w:t>у</w:t>
            </w:r>
            <w:r w:rsidRPr="00B3370E">
              <w:rPr>
                <w:rFonts w:ascii="Arial" w:hAnsi="Arial" w:cs="Arial"/>
                <w:color w:val="000000"/>
                <w:sz w:val="24"/>
                <w:szCs w:val="24"/>
                <w:lang w:eastAsia="ru-RU"/>
              </w:rPr>
              <w:t>ровец года» на лучшую организацию социальной помощи в</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теранам ВОВ</w:t>
            </w:r>
          </w:p>
        </w:tc>
        <w:tc>
          <w:tcPr>
            <w:tcW w:w="405"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5620089820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w:t>
            </w:r>
          </w:p>
        </w:tc>
      </w:tr>
      <w:tr w:rsidR="00B3370E" w:rsidRPr="00B3370E" w:rsidTr="007F11C3">
        <w:trPr>
          <w:trHeight w:val="1369"/>
        </w:trPr>
        <w:tc>
          <w:tcPr>
            <w:tcW w:w="566"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58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405"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5620074570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w:t>
            </w:r>
          </w:p>
        </w:tc>
      </w:tr>
      <w:tr w:rsidR="00B3370E" w:rsidRPr="00B3370E" w:rsidTr="007F11C3">
        <w:trPr>
          <w:trHeight w:val="1058"/>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14</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Реализация мероприятий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ного штаба флагманской программы «Добровол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чество»</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5620089760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21,0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21,0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16,0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16,0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16,0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16,0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9,8</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9,8</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139,1</w:t>
            </w:r>
          </w:p>
        </w:tc>
      </w:tr>
      <w:tr w:rsidR="00B3370E" w:rsidRPr="00B3370E" w:rsidTr="007F11C3">
        <w:trPr>
          <w:trHeight w:val="1058"/>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15</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Обеспечение участия д</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легаций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лодежи ра</w:t>
            </w:r>
            <w:r w:rsidRPr="00B3370E">
              <w:rPr>
                <w:rFonts w:ascii="Arial" w:hAnsi="Arial" w:cs="Arial"/>
                <w:color w:val="000000"/>
                <w:sz w:val="24"/>
                <w:szCs w:val="24"/>
                <w:lang w:eastAsia="ru-RU"/>
              </w:rPr>
              <w:t>й</w:t>
            </w:r>
            <w:r w:rsidRPr="00B3370E">
              <w:rPr>
                <w:rFonts w:ascii="Arial" w:hAnsi="Arial" w:cs="Arial"/>
                <w:color w:val="000000"/>
                <w:sz w:val="24"/>
                <w:szCs w:val="24"/>
                <w:lang w:eastAsia="ru-RU"/>
              </w:rPr>
              <w:t>она в кра</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вых мер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приятиях по развитию добровол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чества</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5620089830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15,0</w:t>
            </w:r>
          </w:p>
        </w:tc>
      </w:tr>
      <w:tr w:rsidR="00B3370E" w:rsidRPr="00B3370E" w:rsidTr="007F11C3">
        <w:trPr>
          <w:trHeight w:val="3315"/>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16</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Софинанс</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рование за счет средств местного бюджета на развитие с</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стемы па</w:t>
            </w:r>
            <w:r w:rsidRPr="00B3370E">
              <w:rPr>
                <w:rFonts w:ascii="Arial" w:hAnsi="Arial" w:cs="Arial"/>
                <w:color w:val="000000"/>
                <w:sz w:val="24"/>
                <w:szCs w:val="24"/>
                <w:lang w:eastAsia="ru-RU"/>
              </w:rPr>
              <w:t>т</w:t>
            </w:r>
            <w:r w:rsidRPr="00B3370E">
              <w:rPr>
                <w:rFonts w:ascii="Arial" w:hAnsi="Arial" w:cs="Arial"/>
                <w:color w:val="000000"/>
                <w:sz w:val="24"/>
                <w:szCs w:val="24"/>
                <w:lang w:eastAsia="ru-RU"/>
              </w:rPr>
              <w:t>риотического воспитания в рамках де</w:t>
            </w:r>
            <w:r w:rsidRPr="00B3370E">
              <w:rPr>
                <w:rFonts w:ascii="Arial" w:hAnsi="Arial" w:cs="Arial"/>
                <w:color w:val="000000"/>
                <w:sz w:val="24"/>
                <w:szCs w:val="24"/>
                <w:lang w:eastAsia="ru-RU"/>
              </w:rPr>
              <w:t>я</w:t>
            </w:r>
            <w:r w:rsidRPr="00B3370E">
              <w:rPr>
                <w:rFonts w:ascii="Arial" w:hAnsi="Arial" w:cs="Arial"/>
                <w:color w:val="000000"/>
                <w:sz w:val="24"/>
                <w:szCs w:val="24"/>
                <w:lang w:eastAsia="ru-RU"/>
              </w:rPr>
              <w:t>тельности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ных мол</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дежных це</w:t>
            </w:r>
            <w:r w:rsidRPr="00B3370E">
              <w:rPr>
                <w:rFonts w:ascii="Arial" w:hAnsi="Arial" w:cs="Arial"/>
                <w:color w:val="000000"/>
                <w:sz w:val="24"/>
                <w:szCs w:val="24"/>
                <w:lang w:eastAsia="ru-RU"/>
              </w:rPr>
              <w:t>н</w:t>
            </w:r>
            <w:r w:rsidRPr="00B3370E">
              <w:rPr>
                <w:rFonts w:ascii="Arial" w:hAnsi="Arial" w:cs="Arial"/>
                <w:color w:val="000000"/>
                <w:sz w:val="24"/>
                <w:szCs w:val="24"/>
                <w:lang w:eastAsia="ru-RU"/>
              </w:rPr>
              <w:t>тров, в ра</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ках подпр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lastRenderedPageBreak/>
              <w:t>граммы "Патриотич</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ское восп</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тание мол</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дежи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ковского района» м</w:t>
            </w:r>
            <w:r w:rsidRPr="00B3370E">
              <w:rPr>
                <w:rFonts w:ascii="Arial" w:hAnsi="Arial" w:cs="Arial"/>
                <w:color w:val="000000"/>
                <w:sz w:val="24"/>
                <w:szCs w:val="24"/>
                <w:lang w:eastAsia="ru-RU"/>
              </w:rPr>
              <w:t>у</w:t>
            </w:r>
            <w:r w:rsidRPr="00B3370E">
              <w:rPr>
                <w:rFonts w:ascii="Arial" w:hAnsi="Arial" w:cs="Arial"/>
                <w:color w:val="000000"/>
                <w:sz w:val="24"/>
                <w:szCs w:val="24"/>
                <w:lang w:eastAsia="ru-RU"/>
              </w:rPr>
              <w:t>ниципальной программы «Молодежь Ермаковского района в XXI веке»</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5620074540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15,0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15,0</w:t>
            </w:r>
          </w:p>
        </w:tc>
      </w:tr>
      <w:tr w:rsidR="00B3370E" w:rsidRPr="00B3370E" w:rsidTr="007F11C3">
        <w:trPr>
          <w:trHeight w:val="2618"/>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17</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Субсидии бюджетам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ных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ваний на развитие с</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стемы па</w:t>
            </w:r>
            <w:r w:rsidRPr="00B3370E">
              <w:rPr>
                <w:rFonts w:ascii="Arial" w:hAnsi="Arial" w:cs="Arial"/>
                <w:color w:val="000000"/>
                <w:sz w:val="24"/>
                <w:szCs w:val="24"/>
                <w:lang w:eastAsia="ru-RU"/>
              </w:rPr>
              <w:t>т</w:t>
            </w:r>
            <w:r w:rsidRPr="00B3370E">
              <w:rPr>
                <w:rFonts w:ascii="Arial" w:hAnsi="Arial" w:cs="Arial"/>
                <w:color w:val="000000"/>
                <w:sz w:val="24"/>
                <w:szCs w:val="24"/>
                <w:lang w:eastAsia="ru-RU"/>
              </w:rPr>
              <w:t>риотического воспитания в рамках де</w:t>
            </w:r>
            <w:r w:rsidRPr="00B3370E">
              <w:rPr>
                <w:rFonts w:ascii="Arial" w:hAnsi="Arial" w:cs="Arial"/>
                <w:color w:val="000000"/>
                <w:sz w:val="24"/>
                <w:szCs w:val="24"/>
                <w:lang w:eastAsia="ru-RU"/>
              </w:rPr>
              <w:t>я</w:t>
            </w:r>
            <w:r w:rsidRPr="00B3370E">
              <w:rPr>
                <w:rFonts w:ascii="Arial" w:hAnsi="Arial" w:cs="Arial"/>
                <w:color w:val="000000"/>
                <w:sz w:val="24"/>
                <w:szCs w:val="24"/>
                <w:lang w:eastAsia="ru-RU"/>
              </w:rPr>
              <w:t>тельности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ных мол</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дежных це</w:t>
            </w:r>
            <w:r w:rsidRPr="00B3370E">
              <w:rPr>
                <w:rFonts w:ascii="Arial" w:hAnsi="Arial" w:cs="Arial"/>
                <w:color w:val="000000"/>
                <w:sz w:val="24"/>
                <w:szCs w:val="24"/>
                <w:lang w:eastAsia="ru-RU"/>
              </w:rPr>
              <w:t>н</w:t>
            </w:r>
            <w:r w:rsidRPr="00B3370E">
              <w:rPr>
                <w:rFonts w:ascii="Arial" w:hAnsi="Arial" w:cs="Arial"/>
                <w:color w:val="000000"/>
                <w:sz w:val="24"/>
                <w:szCs w:val="24"/>
                <w:lang w:eastAsia="ru-RU"/>
              </w:rPr>
              <w:t>тров, в ра</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ках подпр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"Патриотич</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ское восп</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тание мол</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дежи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lastRenderedPageBreak/>
              <w:t>ковского района» м</w:t>
            </w:r>
            <w:r w:rsidRPr="00B3370E">
              <w:rPr>
                <w:rFonts w:ascii="Arial" w:hAnsi="Arial" w:cs="Arial"/>
                <w:color w:val="000000"/>
                <w:sz w:val="24"/>
                <w:szCs w:val="24"/>
                <w:lang w:eastAsia="ru-RU"/>
              </w:rPr>
              <w:t>у</w:t>
            </w:r>
            <w:r w:rsidRPr="00B3370E">
              <w:rPr>
                <w:rFonts w:ascii="Arial" w:hAnsi="Arial" w:cs="Arial"/>
                <w:color w:val="000000"/>
                <w:sz w:val="24"/>
                <w:szCs w:val="24"/>
                <w:lang w:eastAsia="ru-RU"/>
              </w:rPr>
              <w:t>ниципальной программы «Молодежь Ермаковского района в XXI веке»</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5620074540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54,1</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254,1</w:t>
            </w:r>
          </w:p>
        </w:tc>
      </w:tr>
      <w:tr w:rsidR="00B3370E" w:rsidRPr="00B3370E" w:rsidTr="007F11C3">
        <w:trPr>
          <w:trHeight w:val="1009"/>
        </w:trPr>
        <w:tc>
          <w:tcPr>
            <w:tcW w:w="566" w:type="pct"/>
            <w:vMerge w:val="restar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lastRenderedPageBreak/>
              <w:t>Подпр</w:t>
            </w:r>
            <w:r w:rsidRPr="00B3370E">
              <w:rPr>
                <w:rFonts w:ascii="Arial" w:hAnsi="Arial" w:cs="Arial"/>
                <w:b/>
                <w:bCs/>
                <w:color w:val="000000"/>
                <w:sz w:val="24"/>
                <w:szCs w:val="24"/>
                <w:lang w:eastAsia="ru-RU"/>
              </w:rPr>
              <w:t>о</w:t>
            </w:r>
            <w:r w:rsidRPr="00B3370E">
              <w:rPr>
                <w:rFonts w:ascii="Arial" w:hAnsi="Arial" w:cs="Arial"/>
                <w:b/>
                <w:bCs/>
                <w:color w:val="000000"/>
                <w:sz w:val="24"/>
                <w:szCs w:val="24"/>
                <w:lang w:eastAsia="ru-RU"/>
              </w:rPr>
              <w:t>грамма 3</w:t>
            </w:r>
          </w:p>
        </w:tc>
        <w:tc>
          <w:tcPr>
            <w:tcW w:w="58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«Обеспеч</w:t>
            </w:r>
            <w:r w:rsidRPr="00B3370E">
              <w:rPr>
                <w:rFonts w:ascii="Arial" w:hAnsi="Arial" w:cs="Arial"/>
                <w:b/>
                <w:bCs/>
                <w:color w:val="000000"/>
                <w:sz w:val="24"/>
                <w:szCs w:val="24"/>
                <w:lang w:eastAsia="ru-RU"/>
              </w:rPr>
              <w:t>е</w:t>
            </w:r>
            <w:r w:rsidRPr="00B3370E">
              <w:rPr>
                <w:rFonts w:ascii="Arial" w:hAnsi="Arial" w:cs="Arial"/>
                <w:b/>
                <w:bCs/>
                <w:color w:val="000000"/>
                <w:sz w:val="24"/>
                <w:szCs w:val="24"/>
                <w:lang w:eastAsia="ru-RU"/>
              </w:rPr>
              <w:t>ние жильем молодых семей в Е</w:t>
            </w:r>
            <w:r w:rsidRPr="00B3370E">
              <w:rPr>
                <w:rFonts w:ascii="Arial" w:hAnsi="Arial" w:cs="Arial"/>
                <w:b/>
                <w:bCs/>
                <w:color w:val="000000"/>
                <w:sz w:val="24"/>
                <w:szCs w:val="24"/>
                <w:lang w:eastAsia="ru-RU"/>
              </w:rPr>
              <w:t>р</w:t>
            </w:r>
            <w:r w:rsidRPr="00B3370E">
              <w:rPr>
                <w:rFonts w:ascii="Arial" w:hAnsi="Arial" w:cs="Arial"/>
                <w:b/>
                <w:bCs/>
                <w:color w:val="000000"/>
                <w:sz w:val="24"/>
                <w:szCs w:val="24"/>
                <w:lang w:eastAsia="ru-RU"/>
              </w:rPr>
              <w:t>маковском районе» на 2014-2015 годы»</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всего расхо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ные обяз</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 xml:space="preserve">тельства </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1003</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5630084580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322</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6788,7</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2601,8</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1512,0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864,0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1080,9</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1170,5</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1172,2</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873,5</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420,0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420,0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420,0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17323,6</w:t>
            </w:r>
          </w:p>
        </w:tc>
      </w:tr>
      <w:tr w:rsidR="00B3370E" w:rsidRPr="00B3370E" w:rsidTr="007F11C3">
        <w:trPr>
          <w:trHeight w:val="1440"/>
        </w:trPr>
        <w:tc>
          <w:tcPr>
            <w:tcW w:w="566" w:type="pct"/>
            <w:vMerge/>
            <w:hideMark/>
          </w:tcPr>
          <w:p w:rsidR="00B3370E" w:rsidRPr="00B3370E" w:rsidRDefault="00B3370E" w:rsidP="00B3370E">
            <w:pPr>
              <w:suppressAutoHyphens w:val="0"/>
              <w:rPr>
                <w:rFonts w:ascii="Arial" w:hAnsi="Arial" w:cs="Arial"/>
                <w:b/>
                <w:bCs/>
                <w:color w:val="000000"/>
                <w:sz w:val="24"/>
                <w:szCs w:val="24"/>
                <w:lang w:eastAsia="ru-RU"/>
              </w:rPr>
            </w:pP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в том числе по 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лению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 админ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страции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ковского района</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bookmarkStart w:id="0" w:name="RANGE!E73"/>
            <w:r w:rsidRPr="00B3370E">
              <w:rPr>
                <w:rFonts w:ascii="Arial" w:hAnsi="Arial" w:cs="Arial"/>
                <w:color w:val="000000"/>
                <w:sz w:val="24"/>
                <w:szCs w:val="24"/>
                <w:lang w:eastAsia="ru-RU"/>
              </w:rPr>
              <w:t>1003</w:t>
            </w:r>
            <w:bookmarkEnd w:id="0"/>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5630084580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322</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6788,7</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2601,8</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1512,0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864,0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1080,9</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1170,5</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1172,2</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873,5</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420,0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420,0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420,0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17323,6</w:t>
            </w:r>
          </w:p>
        </w:tc>
      </w:tr>
      <w:tr w:rsidR="00B3370E" w:rsidRPr="00B3370E" w:rsidTr="007F11C3">
        <w:trPr>
          <w:trHeight w:val="1643"/>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Мер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приятие подпр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1</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Софинанс</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рование с</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циальных выплат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лодым сем</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ям на прио</w:t>
            </w:r>
            <w:r w:rsidRPr="00B3370E">
              <w:rPr>
                <w:rFonts w:ascii="Arial" w:hAnsi="Arial" w:cs="Arial"/>
                <w:color w:val="000000"/>
                <w:sz w:val="24"/>
                <w:szCs w:val="24"/>
                <w:lang w:eastAsia="ru-RU"/>
              </w:rPr>
              <w:t>б</w:t>
            </w:r>
            <w:r w:rsidRPr="00B3370E">
              <w:rPr>
                <w:rFonts w:ascii="Arial" w:hAnsi="Arial" w:cs="Arial"/>
                <w:color w:val="000000"/>
                <w:sz w:val="24"/>
                <w:szCs w:val="24"/>
                <w:lang w:eastAsia="ru-RU"/>
              </w:rPr>
              <w:lastRenderedPageBreak/>
              <w:t>ретение (строител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ство) жилья за счет средств местного бюджета в рамках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программы «Обеспеч</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ние жильем молодых с</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мей в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ковском ра</w:t>
            </w:r>
            <w:r w:rsidRPr="00B3370E">
              <w:rPr>
                <w:rFonts w:ascii="Arial" w:hAnsi="Arial" w:cs="Arial"/>
                <w:color w:val="000000"/>
                <w:sz w:val="24"/>
                <w:szCs w:val="24"/>
                <w:lang w:eastAsia="ru-RU"/>
              </w:rPr>
              <w:t>й</w:t>
            </w:r>
            <w:r w:rsidRPr="00B3370E">
              <w:rPr>
                <w:rFonts w:ascii="Arial" w:hAnsi="Arial" w:cs="Arial"/>
                <w:color w:val="000000"/>
                <w:sz w:val="24"/>
                <w:szCs w:val="24"/>
                <w:lang w:eastAsia="ru-RU"/>
              </w:rPr>
              <w:t>оне» мун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ципальной программы «Молодежь Ермаковского района в XXI веке»</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1003</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56300L0200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788,8</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264,6</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420,0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420,0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189,9</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1170,5</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3253,8</w:t>
            </w:r>
          </w:p>
        </w:tc>
      </w:tr>
      <w:tr w:rsidR="00B3370E" w:rsidRPr="00B3370E" w:rsidTr="007F11C3">
        <w:trPr>
          <w:trHeight w:val="1152"/>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2</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Предоста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мол</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дым семьям - участникам подпрогра</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мы социал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ных выплат на приобр</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тение жилья или стро</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тельство и</w:t>
            </w:r>
            <w:r w:rsidRPr="00B3370E">
              <w:rPr>
                <w:rFonts w:ascii="Arial" w:hAnsi="Arial" w:cs="Arial"/>
                <w:color w:val="000000"/>
                <w:sz w:val="24"/>
                <w:szCs w:val="24"/>
                <w:lang w:eastAsia="ru-RU"/>
              </w:rPr>
              <w:t>н</w:t>
            </w:r>
            <w:r w:rsidRPr="00B3370E">
              <w:rPr>
                <w:rFonts w:ascii="Arial" w:hAnsi="Arial" w:cs="Arial"/>
                <w:color w:val="000000"/>
                <w:sz w:val="24"/>
                <w:szCs w:val="24"/>
                <w:lang w:eastAsia="ru-RU"/>
              </w:rPr>
              <w:t>дивидуал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 xml:space="preserve">ного жилого </w:t>
            </w:r>
            <w:r w:rsidRPr="00B3370E">
              <w:rPr>
                <w:rFonts w:ascii="Arial" w:hAnsi="Arial" w:cs="Arial"/>
                <w:color w:val="000000"/>
                <w:sz w:val="24"/>
                <w:szCs w:val="24"/>
                <w:lang w:eastAsia="ru-RU"/>
              </w:rPr>
              <w:lastRenderedPageBreak/>
              <w:t>дома</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1003</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5630074580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3487,3</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1854,4</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5341,7</w:t>
            </w:r>
          </w:p>
        </w:tc>
      </w:tr>
      <w:tr w:rsidR="00B3370E" w:rsidRPr="00B3370E" w:rsidTr="007F11C3">
        <w:trPr>
          <w:trHeight w:val="732"/>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3</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Остатки прошлых лет по межбю</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жетным трансфертам целевого назначения</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1003</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5630077890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834,8</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834,8</w:t>
            </w:r>
          </w:p>
        </w:tc>
      </w:tr>
      <w:tr w:rsidR="00B3370E" w:rsidRPr="00B3370E" w:rsidTr="007F11C3">
        <w:trPr>
          <w:trHeight w:val="1129"/>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Предоста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мол</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дым семьям - участникам подпрогра</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мы 2013 года социальных выплат на приобрет</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ние жилья или стро</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тельство и</w:t>
            </w:r>
            <w:r w:rsidRPr="00B3370E">
              <w:rPr>
                <w:rFonts w:ascii="Arial" w:hAnsi="Arial" w:cs="Arial"/>
                <w:color w:val="000000"/>
                <w:sz w:val="24"/>
                <w:szCs w:val="24"/>
                <w:lang w:eastAsia="ru-RU"/>
              </w:rPr>
              <w:t>н</w:t>
            </w:r>
            <w:r w:rsidRPr="00B3370E">
              <w:rPr>
                <w:rFonts w:ascii="Arial" w:hAnsi="Arial" w:cs="Arial"/>
                <w:color w:val="000000"/>
                <w:sz w:val="24"/>
                <w:szCs w:val="24"/>
                <w:lang w:eastAsia="ru-RU"/>
              </w:rPr>
              <w:t>дивидуал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ного жилого дома</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1003</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5630084590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489,0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489,0</w:t>
            </w:r>
          </w:p>
        </w:tc>
      </w:tr>
      <w:tr w:rsidR="00B3370E" w:rsidRPr="00B3370E" w:rsidTr="007F11C3">
        <w:trPr>
          <w:trHeight w:val="1140"/>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Обеспечение жильем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лодых семей за счет остатков прошлых лет по межбю</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 xml:space="preserve">жетным </w:t>
            </w:r>
            <w:r w:rsidRPr="00B3370E">
              <w:rPr>
                <w:rFonts w:ascii="Arial" w:hAnsi="Arial" w:cs="Arial"/>
                <w:color w:val="000000"/>
                <w:sz w:val="24"/>
                <w:szCs w:val="24"/>
                <w:lang w:eastAsia="ru-RU"/>
              </w:rPr>
              <w:lastRenderedPageBreak/>
              <w:t>трансфертам целевого назначения.</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 админ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страции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 xml:space="preserve">ковского </w:t>
            </w:r>
            <w:r w:rsidRPr="00B3370E">
              <w:rPr>
                <w:rFonts w:ascii="Arial" w:hAnsi="Arial" w:cs="Arial"/>
                <w:color w:val="000000"/>
                <w:sz w:val="24"/>
                <w:szCs w:val="24"/>
                <w:lang w:eastAsia="ru-RU"/>
              </w:rPr>
              <w:lastRenderedPageBreak/>
              <w:t>района</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1003</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5630050200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1188,8</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482,8</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1671,6</w:t>
            </w:r>
          </w:p>
        </w:tc>
      </w:tr>
      <w:tr w:rsidR="00B3370E" w:rsidRPr="00B3370E" w:rsidTr="007F11C3">
        <w:trPr>
          <w:trHeight w:val="1620"/>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6</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Реализация мероприятия по обеспеч</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нию жильем молодых с</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мей фед</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ральной ц</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левой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«Жилище» на 2015 - 2020 годы в рамках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программы "Обеспеч</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ние жильем молодых с</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мей в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ковском ра</w:t>
            </w:r>
            <w:r w:rsidRPr="00B3370E">
              <w:rPr>
                <w:rFonts w:ascii="Arial" w:hAnsi="Arial" w:cs="Arial"/>
                <w:color w:val="000000"/>
                <w:sz w:val="24"/>
                <w:szCs w:val="24"/>
                <w:lang w:eastAsia="ru-RU"/>
              </w:rPr>
              <w:t>й</w:t>
            </w:r>
            <w:r w:rsidRPr="00B3370E">
              <w:rPr>
                <w:rFonts w:ascii="Arial" w:hAnsi="Arial" w:cs="Arial"/>
                <w:color w:val="000000"/>
                <w:sz w:val="24"/>
                <w:szCs w:val="24"/>
                <w:lang w:eastAsia="ru-RU"/>
              </w:rPr>
              <w:t>оне" муниц</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пальной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лодежь 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маковского района в XXI веке"</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 админ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страции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ковского района</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1003</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5630050200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442,2</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442,2</w:t>
            </w:r>
          </w:p>
        </w:tc>
      </w:tr>
      <w:tr w:rsidR="00B3370E" w:rsidRPr="00B3370E" w:rsidTr="007F11C3">
        <w:trPr>
          <w:trHeight w:val="1860"/>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7</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Предоста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соц</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альных в</w:t>
            </w:r>
            <w:r w:rsidRPr="00B3370E">
              <w:rPr>
                <w:rFonts w:ascii="Arial" w:hAnsi="Arial" w:cs="Arial"/>
                <w:color w:val="000000"/>
                <w:sz w:val="24"/>
                <w:szCs w:val="24"/>
                <w:lang w:eastAsia="ru-RU"/>
              </w:rPr>
              <w:t>ы</w:t>
            </w:r>
            <w:r w:rsidRPr="00B3370E">
              <w:rPr>
                <w:rFonts w:ascii="Arial" w:hAnsi="Arial" w:cs="Arial"/>
                <w:color w:val="000000"/>
                <w:sz w:val="24"/>
                <w:szCs w:val="24"/>
                <w:lang w:eastAsia="ru-RU"/>
              </w:rPr>
              <w:t>плат мол</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дым семьям на приобр</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тение (стро</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тельство) жилья в ра</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ках подпр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«Обеспеч</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ние жильем молодых с</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мей в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ковском ра</w:t>
            </w:r>
            <w:r w:rsidRPr="00B3370E">
              <w:rPr>
                <w:rFonts w:ascii="Arial" w:hAnsi="Arial" w:cs="Arial"/>
                <w:color w:val="000000"/>
                <w:sz w:val="24"/>
                <w:szCs w:val="24"/>
                <w:lang w:eastAsia="ru-RU"/>
              </w:rPr>
              <w:t>й</w:t>
            </w:r>
            <w:r w:rsidRPr="00B3370E">
              <w:rPr>
                <w:rFonts w:ascii="Arial" w:hAnsi="Arial" w:cs="Arial"/>
                <w:color w:val="000000"/>
                <w:sz w:val="24"/>
                <w:szCs w:val="24"/>
                <w:lang w:eastAsia="ru-RU"/>
              </w:rPr>
              <w:t>оне» мун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ципальной программы «Молодежь Ермаковского района в XXI веке»</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 админ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страции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ковского района</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1003</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56300R0200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649,8</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444,0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1093,8</w:t>
            </w:r>
          </w:p>
        </w:tc>
      </w:tr>
      <w:tr w:rsidR="00B3370E" w:rsidRPr="00B3370E" w:rsidTr="007F11C3">
        <w:trPr>
          <w:trHeight w:val="2352"/>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8</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Субсидии на предоста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соц</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альных в</w:t>
            </w:r>
            <w:r w:rsidRPr="00B3370E">
              <w:rPr>
                <w:rFonts w:ascii="Arial" w:hAnsi="Arial" w:cs="Arial"/>
                <w:color w:val="000000"/>
                <w:sz w:val="24"/>
                <w:szCs w:val="24"/>
                <w:lang w:eastAsia="ru-RU"/>
              </w:rPr>
              <w:t>ы</w:t>
            </w:r>
            <w:r w:rsidRPr="00B3370E">
              <w:rPr>
                <w:rFonts w:ascii="Arial" w:hAnsi="Arial" w:cs="Arial"/>
                <w:color w:val="000000"/>
                <w:sz w:val="24"/>
                <w:szCs w:val="24"/>
                <w:lang w:eastAsia="ru-RU"/>
              </w:rPr>
              <w:t>плат мол</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дым семьям на приобр</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тение (стро</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тельство) жилья в ра</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ках подпр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lastRenderedPageBreak/>
              <w:t>граммы «Обеспеч</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ние жильем молодых с</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мей в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ковском ра</w:t>
            </w:r>
            <w:r w:rsidRPr="00B3370E">
              <w:rPr>
                <w:rFonts w:ascii="Arial" w:hAnsi="Arial" w:cs="Arial"/>
                <w:color w:val="000000"/>
                <w:sz w:val="24"/>
                <w:szCs w:val="24"/>
                <w:lang w:eastAsia="ru-RU"/>
              </w:rPr>
              <w:t>й</w:t>
            </w:r>
            <w:r w:rsidRPr="00B3370E">
              <w:rPr>
                <w:rFonts w:ascii="Arial" w:hAnsi="Arial" w:cs="Arial"/>
                <w:color w:val="000000"/>
                <w:sz w:val="24"/>
                <w:szCs w:val="24"/>
                <w:lang w:eastAsia="ru-RU"/>
              </w:rPr>
              <w:t>оне» мун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ципальной программы «Молодежь Ермаковского района в XXI веке»</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 админ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страции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ковского района</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1003</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56300R4970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891,0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1172,2</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873,5</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420,0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420,0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420,0</w:t>
            </w:r>
          </w:p>
        </w:tc>
        <w:tc>
          <w:tcPr>
            <w:tcW w:w="239"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4196,7</w:t>
            </w:r>
          </w:p>
        </w:tc>
      </w:tr>
      <w:tr w:rsidR="00B3370E" w:rsidRPr="00B3370E" w:rsidTr="007F11C3">
        <w:trPr>
          <w:trHeight w:val="863"/>
        </w:trPr>
        <w:tc>
          <w:tcPr>
            <w:tcW w:w="566" w:type="pct"/>
            <w:vMerge w:val="restar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lastRenderedPageBreak/>
              <w:t> </w:t>
            </w:r>
          </w:p>
        </w:tc>
        <w:tc>
          <w:tcPr>
            <w:tcW w:w="584" w:type="pct"/>
            <w:vMerge w:val="restar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w:t>
            </w:r>
            <w:proofErr w:type="gramStart"/>
            <w:r w:rsidRPr="00B3370E">
              <w:rPr>
                <w:rFonts w:ascii="Arial" w:hAnsi="Arial" w:cs="Arial"/>
                <w:b/>
                <w:bCs/>
                <w:color w:val="000000"/>
                <w:sz w:val="24"/>
                <w:szCs w:val="24"/>
                <w:lang w:eastAsia="ru-RU"/>
              </w:rPr>
              <w:t>Наци</w:t>
            </w:r>
            <w:r w:rsidRPr="00B3370E">
              <w:rPr>
                <w:rFonts w:ascii="Arial" w:hAnsi="Arial" w:cs="Arial"/>
                <w:b/>
                <w:bCs/>
                <w:color w:val="000000"/>
                <w:sz w:val="24"/>
                <w:szCs w:val="24"/>
                <w:lang w:eastAsia="ru-RU"/>
              </w:rPr>
              <w:t>о</w:t>
            </w:r>
            <w:r w:rsidRPr="00B3370E">
              <w:rPr>
                <w:rFonts w:ascii="Arial" w:hAnsi="Arial" w:cs="Arial"/>
                <w:b/>
                <w:bCs/>
                <w:color w:val="000000"/>
                <w:sz w:val="24"/>
                <w:szCs w:val="24"/>
                <w:lang w:eastAsia="ru-RU"/>
              </w:rPr>
              <w:t>нальная</w:t>
            </w:r>
            <w:proofErr w:type="gramEnd"/>
            <w:r w:rsidRPr="00B3370E">
              <w:rPr>
                <w:rFonts w:ascii="Arial" w:hAnsi="Arial" w:cs="Arial"/>
                <w:b/>
                <w:bCs/>
                <w:color w:val="000000"/>
                <w:sz w:val="24"/>
                <w:szCs w:val="24"/>
                <w:lang w:eastAsia="ru-RU"/>
              </w:rPr>
              <w:t xml:space="preserve"> п</w:t>
            </w:r>
            <w:r w:rsidRPr="00B3370E">
              <w:rPr>
                <w:rFonts w:ascii="Arial" w:hAnsi="Arial" w:cs="Arial"/>
                <w:b/>
                <w:bCs/>
                <w:color w:val="000000"/>
                <w:sz w:val="24"/>
                <w:szCs w:val="24"/>
                <w:lang w:eastAsia="ru-RU"/>
              </w:rPr>
              <w:t>о</w:t>
            </w:r>
            <w:r w:rsidRPr="00B3370E">
              <w:rPr>
                <w:rFonts w:ascii="Arial" w:hAnsi="Arial" w:cs="Arial"/>
                <w:b/>
                <w:bCs/>
                <w:color w:val="000000"/>
                <w:sz w:val="24"/>
                <w:szCs w:val="24"/>
                <w:lang w:eastAsia="ru-RU"/>
              </w:rPr>
              <w:t>литика в Ермако</w:t>
            </w:r>
            <w:r w:rsidRPr="00B3370E">
              <w:rPr>
                <w:rFonts w:ascii="Arial" w:hAnsi="Arial" w:cs="Arial"/>
                <w:b/>
                <w:bCs/>
                <w:color w:val="000000"/>
                <w:sz w:val="24"/>
                <w:szCs w:val="24"/>
                <w:lang w:eastAsia="ru-RU"/>
              </w:rPr>
              <w:t>в</w:t>
            </w:r>
            <w:r w:rsidRPr="00B3370E">
              <w:rPr>
                <w:rFonts w:ascii="Arial" w:hAnsi="Arial" w:cs="Arial"/>
                <w:b/>
                <w:bCs/>
                <w:color w:val="000000"/>
                <w:sz w:val="24"/>
                <w:szCs w:val="24"/>
                <w:lang w:eastAsia="ru-RU"/>
              </w:rPr>
              <w:t>ском ра</w:t>
            </w:r>
            <w:r w:rsidRPr="00B3370E">
              <w:rPr>
                <w:rFonts w:ascii="Arial" w:hAnsi="Arial" w:cs="Arial"/>
                <w:b/>
                <w:bCs/>
                <w:color w:val="000000"/>
                <w:sz w:val="24"/>
                <w:szCs w:val="24"/>
                <w:lang w:eastAsia="ru-RU"/>
              </w:rPr>
              <w:t>й</w:t>
            </w:r>
            <w:r w:rsidRPr="00B3370E">
              <w:rPr>
                <w:rFonts w:ascii="Arial" w:hAnsi="Arial" w:cs="Arial"/>
                <w:b/>
                <w:bCs/>
                <w:color w:val="000000"/>
                <w:sz w:val="24"/>
                <w:szCs w:val="24"/>
                <w:lang w:eastAsia="ru-RU"/>
              </w:rPr>
              <w:t xml:space="preserve">оне» </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всего расхо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ные обяз</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тельства по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грамме</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151"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Х</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202,2</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189,7</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145,7</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144,4</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40,0</w:t>
            </w:r>
          </w:p>
        </w:tc>
        <w:tc>
          <w:tcPr>
            <w:tcW w:w="239"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912,0</w:t>
            </w:r>
          </w:p>
        </w:tc>
      </w:tr>
      <w:tr w:rsidR="00B3370E" w:rsidRPr="00B3370E" w:rsidTr="007F11C3">
        <w:trPr>
          <w:trHeight w:val="1320"/>
        </w:trPr>
        <w:tc>
          <w:tcPr>
            <w:tcW w:w="566" w:type="pct"/>
            <w:vMerge/>
            <w:hideMark/>
          </w:tcPr>
          <w:p w:rsidR="00B3370E" w:rsidRPr="00B3370E" w:rsidRDefault="00B3370E" w:rsidP="00B3370E">
            <w:pPr>
              <w:suppressAutoHyphens w:val="0"/>
              <w:rPr>
                <w:rFonts w:ascii="Arial" w:hAnsi="Arial" w:cs="Arial"/>
                <w:b/>
                <w:bCs/>
                <w:color w:val="000000"/>
                <w:sz w:val="24"/>
                <w:szCs w:val="24"/>
                <w:lang w:eastAsia="ru-RU"/>
              </w:rPr>
            </w:pPr>
          </w:p>
        </w:tc>
        <w:tc>
          <w:tcPr>
            <w:tcW w:w="584" w:type="pct"/>
            <w:vMerge/>
            <w:hideMark/>
          </w:tcPr>
          <w:p w:rsidR="00B3370E" w:rsidRPr="00B3370E" w:rsidRDefault="00B3370E" w:rsidP="00B3370E">
            <w:pPr>
              <w:suppressAutoHyphens w:val="0"/>
              <w:rPr>
                <w:rFonts w:ascii="Arial" w:hAnsi="Arial" w:cs="Arial"/>
                <w:b/>
                <w:bCs/>
                <w:color w:val="000000"/>
                <w:sz w:val="24"/>
                <w:szCs w:val="24"/>
                <w:lang w:eastAsia="ru-RU"/>
              </w:rPr>
            </w:pP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в том числе по 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лению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 админ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страции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ковского района</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151"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Х</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202,2</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189,7</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145,7</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144,4</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40,0</w:t>
            </w:r>
          </w:p>
        </w:tc>
        <w:tc>
          <w:tcPr>
            <w:tcW w:w="239"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912,0</w:t>
            </w:r>
          </w:p>
        </w:tc>
      </w:tr>
      <w:tr w:rsidR="00B3370E" w:rsidRPr="00B3370E" w:rsidTr="007F11C3">
        <w:trPr>
          <w:trHeight w:val="2558"/>
        </w:trPr>
        <w:tc>
          <w:tcPr>
            <w:tcW w:w="566"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lastRenderedPageBreak/>
              <w:t> </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Реализация мероприятий в сфере укрепления межнаци</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нального единства и межконфе</w:t>
            </w:r>
            <w:r w:rsidRPr="00B3370E">
              <w:rPr>
                <w:rFonts w:ascii="Arial" w:hAnsi="Arial" w:cs="Arial"/>
                <w:color w:val="000000"/>
                <w:sz w:val="24"/>
                <w:szCs w:val="24"/>
                <w:lang w:eastAsia="ru-RU"/>
              </w:rPr>
              <w:t>с</w:t>
            </w:r>
            <w:r w:rsidRPr="00B3370E">
              <w:rPr>
                <w:rFonts w:ascii="Arial" w:hAnsi="Arial" w:cs="Arial"/>
                <w:color w:val="000000"/>
                <w:sz w:val="24"/>
                <w:szCs w:val="24"/>
                <w:lang w:eastAsia="ru-RU"/>
              </w:rPr>
              <w:t>сионального согласия, в рамках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программы "Национал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ная политика в Ермако</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ском районе"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лодежь 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маковского района в XXI веке»</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ления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 xml:space="preserve">вания </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1101</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5640074100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152,2</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139,7</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95,7</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94,4</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39"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482,0</w:t>
            </w:r>
          </w:p>
        </w:tc>
      </w:tr>
      <w:tr w:rsidR="00B3370E" w:rsidRPr="00B3370E" w:rsidTr="007F11C3">
        <w:trPr>
          <w:trHeight w:val="1032"/>
        </w:trPr>
        <w:tc>
          <w:tcPr>
            <w:tcW w:w="56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58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Проведение мероприятий по наци</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нальной п</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литике в рамках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программы «Национал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ная политика в Ермако</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 xml:space="preserve">ском районе» </w:t>
            </w:r>
            <w:r w:rsidRPr="00B3370E">
              <w:rPr>
                <w:rFonts w:ascii="Arial" w:hAnsi="Arial" w:cs="Arial"/>
                <w:color w:val="000000"/>
                <w:sz w:val="24"/>
                <w:szCs w:val="24"/>
                <w:lang w:eastAsia="ru-RU"/>
              </w:rPr>
              <w:lastRenderedPageBreak/>
              <w:t>МП «Мол</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дежь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ковского района в XXI веке»</w:t>
            </w:r>
          </w:p>
        </w:tc>
        <w:tc>
          <w:tcPr>
            <w:tcW w:w="40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ления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 xml:space="preserve">вания </w:t>
            </w:r>
          </w:p>
        </w:tc>
        <w:tc>
          <w:tcPr>
            <w:tcW w:w="19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1101</w:t>
            </w:r>
          </w:p>
        </w:tc>
        <w:tc>
          <w:tcPr>
            <w:tcW w:w="33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5640086840</w:t>
            </w:r>
          </w:p>
        </w:tc>
        <w:tc>
          <w:tcPr>
            <w:tcW w:w="15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40,0</w:t>
            </w:r>
          </w:p>
        </w:tc>
        <w:tc>
          <w:tcPr>
            <w:tcW w:w="21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40,0</w:t>
            </w:r>
          </w:p>
        </w:tc>
        <w:tc>
          <w:tcPr>
            <w:tcW w:w="23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430,0</w:t>
            </w:r>
          </w:p>
        </w:tc>
      </w:tr>
    </w:tbl>
    <w:p w:rsidR="00B3370E" w:rsidRPr="00B3370E" w:rsidRDefault="00B3370E" w:rsidP="00B3370E">
      <w:pPr>
        <w:suppressAutoHyphens w:val="0"/>
        <w:autoSpaceDE w:val="0"/>
        <w:autoSpaceDN w:val="0"/>
        <w:adjustRightInd w:val="0"/>
        <w:jc w:val="both"/>
        <w:outlineLvl w:val="1"/>
        <w:rPr>
          <w:rFonts w:ascii="Arial" w:eastAsia="Calibri" w:hAnsi="Arial" w:cs="Arial"/>
          <w:sz w:val="24"/>
          <w:szCs w:val="24"/>
          <w:lang w:eastAsia="ru-RU"/>
        </w:rPr>
        <w:sectPr w:rsidR="00B3370E" w:rsidRPr="00B3370E" w:rsidSect="00B31EEB">
          <w:pgSz w:w="16838" w:h="11906" w:orient="landscape"/>
          <w:pgMar w:top="1134" w:right="850" w:bottom="1134" w:left="1701" w:header="720" w:footer="720" w:gutter="0"/>
          <w:cols w:space="720"/>
          <w:docGrid w:linePitch="360"/>
        </w:sectPr>
      </w:pPr>
    </w:p>
    <w:p w:rsidR="00B3370E" w:rsidRPr="00B3370E" w:rsidRDefault="00B3370E" w:rsidP="00B3370E">
      <w:pPr>
        <w:suppressAutoHyphens w:val="0"/>
        <w:autoSpaceDE w:val="0"/>
        <w:autoSpaceDN w:val="0"/>
        <w:adjustRightInd w:val="0"/>
        <w:ind w:firstLine="709"/>
        <w:jc w:val="right"/>
        <w:outlineLvl w:val="1"/>
        <w:rPr>
          <w:rFonts w:ascii="Arial" w:eastAsia="Calibri" w:hAnsi="Arial" w:cs="Arial"/>
          <w:sz w:val="24"/>
          <w:szCs w:val="24"/>
          <w:lang w:eastAsia="ru-RU"/>
        </w:rPr>
      </w:pPr>
      <w:r w:rsidRPr="00B3370E">
        <w:rPr>
          <w:rFonts w:ascii="Arial" w:eastAsia="Calibri" w:hAnsi="Arial" w:cs="Arial"/>
          <w:sz w:val="24"/>
          <w:szCs w:val="24"/>
          <w:lang w:eastAsia="ru-RU"/>
        </w:rPr>
        <w:lastRenderedPageBreak/>
        <w:t>Приложение № 4</w:t>
      </w:r>
    </w:p>
    <w:p w:rsidR="00B3370E" w:rsidRPr="00B3370E" w:rsidRDefault="00B3370E" w:rsidP="00B3370E">
      <w:pPr>
        <w:suppressAutoHyphens w:val="0"/>
        <w:autoSpaceDE w:val="0"/>
        <w:autoSpaceDN w:val="0"/>
        <w:adjustRightInd w:val="0"/>
        <w:ind w:firstLine="709"/>
        <w:jc w:val="right"/>
        <w:outlineLvl w:val="1"/>
        <w:rPr>
          <w:rFonts w:ascii="Arial" w:eastAsia="Calibri" w:hAnsi="Arial" w:cs="Arial"/>
          <w:sz w:val="24"/>
          <w:szCs w:val="24"/>
          <w:lang w:eastAsia="ru-RU"/>
        </w:rPr>
      </w:pPr>
      <w:r w:rsidRPr="00B3370E">
        <w:rPr>
          <w:rFonts w:ascii="Arial" w:eastAsia="Calibri" w:hAnsi="Arial" w:cs="Arial"/>
          <w:sz w:val="24"/>
          <w:szCs w:val="24"/>
          <w:lang w:eastAsia="ru-RU"/>
        </w:rPr>
        <w:t>к Паспорту муниципальной программы</w:t>
      </w:r>
    </w:p>
    <w:p w:rsidR="00B3370E" w:rsidRPr="00B3370E" w:rsidRDefault="00B3370E" w:rsidP="00B3370E">
      <w:pPr>
        <w:suppressAutoHyphens w:val="0"/>
        <w:autoSpaceDE w:val="0"/>
        <w:autoSpaceDN w:val="0"/>
        <w:adjustRightInd w:val="0"/>
        <w:ind w:firstLine="709"/>
        <w:jc w:val="right"/>
        <w:outlineLvl w:val="1"/>
        <w:rPr>
          <w:rFonts w:ascii="Arial" w:eastAsia="Calibri" w:hAnsi="Arial" w:cs="Arial"/>
          <w:sz w:val="24"/>
          <w:szCs w:val="24"/>
          <w:lang w:eastAsia="ru-RU"/>
        </w:rPr>
      </w:pPr>
      <w:r w:rsidRPr="00B3370E">
        <w:rPr>
          <w:rFonts w:ascii="Arial" w:eastAsia="Calibri" w:hAnsi="Arial" w:cs="Arial"/>
          <w:sz w:val="24"/>
          <w:szCs w:val="24"/>
          <w:lang w:eastAsia="ru-RU"/>
        </w:rPr>
        <w:t>Ермаковского района</w:t>
      </w:r>
    </w:p>
    <w:p w:rsidR="00B3370E" w:rsidRPr="00B3370E" w:rsidRDefault="00B3370E" w:rsidP="00B3370E">
      <w:pPr>
        <w:suppressAutoHyphens w:val="0"/>
        <w:autoSpaceDE w:val="0"/>
        <w:autoSpaceDN w:val="0"/>
        <w:adjustRightInd w:val="0"/>
        <w:ind w:firstLine="709"/>
        <w:jc w:val="right"/>
        <w:outlineLvl w:val="1"/>
        <w:rPr>
          <w:rFonts w:ascii="Arial" w:eastAsia="Calibri" w:hAnsi="Arial" w:cs="Arial"/>
          <w:sz w:val="24"/>
          <w:szCs w:val="24"/>
          <w:lang w:eastAsia="ru-RU"/>
        </w:rPr>
      </w:pPr>
      <w:r w:rsidRPr="00B3370E">
        <w:rPr>
          <w:rFonts w:ascii="Arial" w:eastAsia="Calibri" w:hAnsi="Arial" w:cs="Arial"/>
          <w:sz w:val="24"/>
          <w:szCs w:val="24"/>
          <w:lang w:eastAsia="ru-RU"/>
        </w:rPr>
        <w:t>«Молодежь Ермаковского района в XXI веке»</w:t>
      </w:r>
    </w:p>
    <w:p w:rsidR="00B3370E" w:rsidRPr="00B3370E" w:rsidRDefault="00B3370E" w:rsidP="00B3370E">
      <w:pPr>
        <w:suppressAutoHyphens w:val="0"/>
        <w:autoSpaceDE w:val="0"/>
        <w:autoSpaceDN w:val="0"/>
        <w:adjustRightInd w:val="0"/>
        <w:ind w:firstLine="709"/>
        <w:jc w:val="both"/>
        <w:outlineLvl w:val="1"/>
        <w:rPr>
          <w:rFonts w:ascii="Arial" w:eastAsia="Calibri" w:hAnsi="Arial" w:cs="Arial"/>
          <w:sz w:val="24"/>
          <w:szCs w:val="24"/>
          <w:lang w:eastAsia="ru-RU"/>
        </w:rPr>
      </w:pPr>
    </w:p>
    <w:p w:rsidR="00B3370E" w:rsidRPr="00B3370E" w:rsidRDefault="00B3370E" w:rsidP="00B3370E">
      <w:pPr>
        <w:suppressAutoHyphens w:val="0"/>
        <w:autoSpaceDE w:val="0"/>
        <w:autoSpaceDN w:val="0"/>
        <w:adjustRightInd w:val="0"/>
        <w:ind w:firstLine="709"/>
        <w:jc w:val="both"/>
        <w:outlineLvl w:val="1"/>
        <w:rPr>
          <w:rFonts w:ascii="Arial" w:eastAsia="Calibri" w:hAnsi="Arial" w:cs="Arial"/>
          <w:sz w:val="24"/>
          <w:szCs w:val="24"/>
          <w:lang w:eastAsia="ru-RU"/>
        </w:rPr>
      </w:pPr>
      <w:proofErr w:type="gramStart"/>
      <w:r w:rsidRPr="00B3370E">
        <w:rPr>
          <w:rFonts w:ascii="Arial" w:eastAsia="Calibri" w:hAnsi="Arial" w:cs="Arial"/>
          <w:bCs/>
          <w:sz w:val="24"/>
          <w:szCs w:val="24"/>
          <w:lang w:eastAsia="ru-RU"/>
        </w:rPr>
        <w:t>Ресурсное</w:t>
      </w:r>
      <w:proofErr w:type="gramEnd"/>
      <w:r w:rsidRPr="00B3370E">
        <w:rPr>
          <w:rFonts w:ascii="Arial" w:eastAsia="Calibri" w:hAnsi="Arial" w:cs="Arial"/>
          <w:bCs/>
          <w:sz w:val="24"/>
          <w:szCs w:val="24"/>
          <w:lang w:eastAsia="ru-RU"/>
        </w:rPr>
        <w:t xml:space="preserve"> обеспечение и прогнозная оценка расходов</w:t>
      </w:r>
      <w:r w:rsidRPr="00B3370E">
        <w:rPr>
          <w:rFonts w:ascii="Arial" w:eastAsia="Calibri" w:hAnsi="Arial" w:cs="Arial"/>
          <w:b/>
          <w:bCs/>
          <w:sz w:val="24"/>
          <w:szCs w:val="24"/>
          <w:lang w:eastAsia="ru-RU"/>
        </w:rPr>
        <w:t xml:space="preserve"> </w:t>
      </w:r>
      <w:r w:rsidRPr="00B3370E">
        <w:rPr>
          <w:rFonts w:ascii="Arial" w:eastAsia="Calibri" w:hAnsi="Arial" w:cs="Arial"/>
          <w:sz w:val="24"/>
          <w:szCs w:val="24"/>
          <w:lang w:eastAsia="ru-RU"/>
        </w:rPr>
        <w:t>на реализацию целей муниципальной программы Ермаковского района «Молодежь Ермаковского района в XXI веке» с учетом источников финансирования, в том числе по уровням бюдже</w:t>
      </w:r>
      <w:r w:rsidRPr="00B3370E">
        <w:rPr>
          <w:rFonts w:ascii="Arial" w:eastAsia="Calibri" w:hAnsi="Arial" w:cs="Arial"/>
          <w:sz w:val="24"/>
          <w:szCs w:val="24"/>
          <w:lang w:eastAsia="ru-RU"/>
        </w:rPr>
        <w:t>т</w:t>
      </w:r>
      <w:r w:rsidRPr="00B3370E">
        <w:rPr>
          <w:rFonts w:ascii="Arial" w:eastAsia="Calibri" w:hAnsi="Arial" w:cs="Arial"/>
          <w:sz w:val="24"/>
          <w:szCs w:val="24"/>
          <w:lang w:eastAsia="ru-RU"/>
        </w:rPr>
        <w:t>ной системы</w:t>
      </w:r>
    </w:p>
    <w:p w:rsidR="00B3370E" w:rsidRPr="00B3370E" w:rsidRDefault="00B3370E" w:rsidP="00B3370E">
      <w:pPr>
        <w:suppressAutoHyphens w:val="0"/>
        <w:autoSpaceDE w:val="0"/>
        <w:autoSpaceDN w:val="0"/>
        <w:adjustRightInd w:val="0"/>
        <w:jc w:val="both"/>
        <w:outlineLvl w:val="1"/>
        <w:rPr>
          <w:rFonts w:ascii="Arial" w:eastAsia="Calibri" w:hAnsi="Arial" w:cs="Arial"/>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659"/>
        <w:gridCol w:w="1673"/>
        <w:gridCol w:w="1498"/>
        <w:gridCol w:w="869"/>
        <w:gridCol w:w="818"/>
        <w:gridCol w:w="818"/>
        <w:gridCol w:w="768"/>
        <w:gridCol w:w="768"/>
        <w:gridCol w:w="818"/>
        <w:gridCol w:w="768"/>
        <w:gridCol w:w="768"/>
        <w:gridCol w:w="768"/>
        <w:gridCol w:w="768"/>
        <w:gridCol w:w="768"/>
        <w:gridCol w:w="868"/>
      </w:tblGrid>
      <w:tr w:rsidR="00B3370E" w:rsidRPr="00B3370E" w:rsidTr="007F11C3">
        <w:trPr>
          <w:trHeight w:val="600"/>
        </w:trPr>
        <w:tc>
          <w:tcPr>
            <w:tcW w:w="544" w:type="pct"/>
            <w:vMerge w:val="restart"/>
            <w:shd w:val="clear" w:color="auto" w:fill="auto"/>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Статус</w:t>
            </w:r>
          </w:p>
        </w:tc>
        <w:tc>
          <w:tcPr>
            <w:tcW w:w="584" w:type="pct"/>
            <w:vMerge w:val="restart"/>
            <w:shd w:val="clear" w:color="auto" w:fill="auto"/>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Наименование муниципальной программы, подпрограммы муниципальной программы</w:t>
            </w:r>
          </w:p>
        </w:tc>
        <w:tc>
          <w:tcPr>
            <w:tcW w:w="523" w:type="pct"/>
            <w:vMerge w:val="restart"/>
            <w:shd w:val="clear" w:color="auto" w:fill="auto"/>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Ответственный исполнитель, соисполнители</w:t>
            </w:r>
          </w:p>
        </w:tc>
        <w:tc>
          <w:tcPr>
            <w:tcW w:w="3349" w:type="pct"/>
            <w:gridSpan w:val="12"/>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Оценка расходов (тыс. руб.), годы</w:t>
            </w:r>
          </w:p>
        </w:tc>
      </w:tr>
      <w:tr w:rsidR="00B3370E" w:rsidRPr="00B3370E" w:rsidTr="007F11C3">
        <w:tblPrEx>
          <w:tblCellMar>
            <w:top w:w="0" w:type="dxa"/>
            <w:left w:w="108" w:type="dxa"/>
            <w:bottom w:w="0" w:type="dxa"/>
            <w:right w:w="108" w:type="dxa"/>
          </w:tblCellMar>
        </w:tblPrEx>
        <w:trPr>
          <w:trHeight w:val="846"/>
        </w:trPr>
        <w:tc>
          <w:tcPr>
            <w:tcW w:w="54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8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23"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303" w:type="pct"/>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2014</w:t>
            </w:r>
          </w:p>
        </w:tc>
        <w:tc>
          <w:tcPr>
            <w:tcW w:w="295" w:type="pct"/>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2015</w:t>
            </w:r>
          </w:p>
        </w:tc>
        <w:tc>
          <w:tcPr>
            <w:tcW w:w="285" w:type="pct"/>
            <w:shd w:val="clear" w:color="auto" w:fill="auto"/>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2016</w:t>
            </w:r>
          </w:p>
        </w:tc>
        <w:tc>
          <w:tcPr>
            <w:tcW w:w="268" w:type="pct"/>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2017</w:t>
            </w:r>
          </w:p>
        </w:tc>
        <w:tc>
          <w:tcPr>
            <w:tcW w:w="268" w:type="pct"/>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2018</w:t>
            </w:r>
          </w:p>
        </w:tc>
        <w:tc>
          <w:tcPr>
            <w:tcW w:w="285" w:type="pct"/>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2019</w:t>
            </w:r>
          </w:p>
        </w:tc>
        <w:tc>
          <w:tcPr>
            <w:tcW w:w="268" w:type="pct"/>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2020</w:t>
            </w:r>
          </w:p>
        </w:tc>
        <w:tc>
          <w:tcPr>
            <w:tcW w:w="268" w:type="pct"/>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2021</w:t>
            </w:r>
          </w:p>
        </w:tc>
        <w:tc>
          <w:tcPr>
            <w:tcW w:w="268" w:type="pct"/>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2022</w:t>
            </w:r>
          </w:p>
        </w:tc>
        <w:tc>
          <w:tcPr>
            <w:tcW w:w="268" w:type="pct"/>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2023</w:t>
            </w:r>
          </w:p>
        </w:tc>
        <w:tc>
          <w:tcPr>
            <w:tcW w:w="268" w:type="pct"/>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2024</w:t>
            </w:r>
          </w:p>
        </w:tc>
        <w:tc>
          <w:tcPr>
            <w:tcW w:w="303" w:type="pct"/>
            <w:shd w:val="clear" w:color="auto" w:fill="auto"/>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Итого на период</w:t>
            </w:r>
          </w:p>
        </w:tc>
      </w:tr>
      <w:tr w:rsidR="00B3370E" w:rsidRPr="00B3370E" w:rsidTr="007F11C3">
        <w:tblPrEx>
          <w:tblCellMar>
            <w:top w:w="0" w:type="dxa"/>
            <w:left w:w="108" w:type="dxa"/>
            <w:bottom w:w="0" w:type="dxa"/>
            <w:right w:w="108" w:type="dxa"/>
          </w:tblCellMar>
        </w:tblPrEx>
        <w:trPr>
          <w:trHeight w:val="315"/>
        </w:trPr>
        <w:tc>
          <w:tcPr>
            <w:tcW w:w="544" w:type="pct"/>
            <w:vMerge w:val="restart"/>
            <w:shd w:val="clear" w:color="auto" w:fill="auto"/>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Муниципальная программа</w:t>
            </w:r>
          </w:p>
        </w:tc>
        <w:tc>
          <w:tcPr>
            <w:tcW w:w="584" w:type="pct"/>
            <w:vMerge w:val="restart"/>
            <w:shd w:val="clear" w:color="auto" w:fill="auto"/>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«Молодежь Ермаковского района в XXI веке»</w:t>
            </w:r>
          </w:p>
        </w:tc>
        <w:tc>
          <w:tcPr>
            <w:tcW w:w="523" w:type="pct"/>
            <w:shd w:val="clear" w:color="auto" w:fill="auto"/>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 xml:space="preserve">Всего </w:t>
            </w:r>
          </w:p>
        </w:tc>
        <w:tc>
          <w:tcPr>
            <w:tcW w:w="303"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8641,9</w:t>
            </w:r>
          </w:p>
        </w:tc>
        <w:tc>
          <w:tcPr>
            <w:tcW w:w="295"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4903,1</w:t>
            </w:r>
          </w:p>
        </w:tc>
        <w:tc>
          <w:tcPr>
            <w:tcW w:w="285" w:type="pct"/>
            <w:shd w:val="clear" w:color="auto" w:fill="auto"/>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3641,5</w:t>
            </w:r>
          </w:p>
        </w:tc>
        <w:tc>
          <w:tcPr>
            <w:tcW w:w="268"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3467,6</w:t>
            </w:r>
          </w:p>
        </w:tc>
        <w:tc>
          <w:tcPr>
            <w:tcW w:w="268"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4009,1</w:t>
            </w:r>
          </w:p>
        </w:tc>
        <w:tc>
          <w:tcPr>
            <w:tcW w:w="285"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4900,4</w:t>
            </w:r>
          </w:p>
        </w:tc>
        <w:tc>
          <w:tcPr>
            <w:tcW w:w="268"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6805,5</w:t>
            </w:r>
          </w:p>
        </w:tc>
        <w:tc>
          <w:tcPr>
            <w:tcW w:w="268"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7057,0</w:t>
            </w:r>
          </w:p>
        </w:tc>
        <w:tc>
          <w:tcPr>
            <w:tcW w:w="268"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6513,6</w:t>
            </w:r>
          </w:p>
        </w:tc>
        <w:tc>
          <w:tcPr>
            <w:tcW w:w="268"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5256,8</w:t>
            </w:r>
          </w:p>
        </w:tc>
        <w:tc>
          <w:tcPr>
            <w:tcW w:w="268"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5256,8</w:t>
            </w:r>
          </w:p>
        </w:tc>
        <w:tc>
          <w:tcPr>
            <w:tcW w:w="303" w:type="pct"/>
            <w:shd w:val="clear" w:color="auto" w:fill="auto"/>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60453,3</w:t>
            </w:r>
          </w:p>
        </w:tc>
      </w:tr>
      <w:tr w:rsidR="00B3370E" w:rsidRPr="00B3370E" w:rsidTr="007F11C3">
        <w:tblPrEx>
          <w:tblCellMar>
            <w:top w:w="0" w:type="dxa"/>
            <w:left w:w="108" w:type="dxa"/>
            <w:bottom w:w="0" w:type="dxa"/>
            <w:right w:w="108" w:type="dxa"/>
          </w:tblCellMar>
        </w:tblPrEx>
        <w:trPr>
          <w:trHeight w:val="300"/>
        </w:trPr>
        <w:tc>
          <w:tcPr>
            <w:tcW w:w="54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8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23" w:type="pct"/>
            <w:shd w:val="clear" w:color="auto" w:fill="auto"/>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 xml:space="preserve">в том числе: </w:t>
            </w:r>
          </w:p>
        </w:tc>
        <w:tc>
          <w:tcPr>
            <w:tcW w:w="303"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 </w:t>
            </w:r>
          </w:p>
        </w:tc>
        <w:tc>
          <w:tcPr>
            <w:tcW w:w="295"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 </w:t>
            </w:r>
          </w:p>
        </w:tc>
        <w:tc>
          <w:tcPr>
            <w:tcW w:w="285" w:type="pct"/>
            <w:shd w:val="clear" w:color="auto" w:fill="auto"/>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 </w:t>
            </w:r>
          </w:p>
        </w:tc>
        <w:tc>
          <w:tcPr>
            <w:tcW w:w="268"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 </w:t>
            </w:r>
          </w:p>
        </w:tc>
        <w:tc>
          <w:tcPr>
            <w:tcW w:w="268" w:type="pct"/>
          </w:tcPr>
          <w:p w:rsidR="00B3370E" w:rsidRPr="00B3370E" w:rsidRDefault="00B3370E" w:rsidP="00B3370E">
            <w:pPr>
              <w:spacing w:line="100" w:lineRule="atLeast"/>
              <w:rPr>
                <w:rFonts w:ascii="Arial" w:eastAsia="Calibri" w:hAnsi="Arial" w:cs="Arial"/>
                <w:b/>
                <w:kern w:val="1"/>
                <w:sz w:val="24"/>
                <w:szCs w:val="24"/>
                <w:lang w:eastAsia="ru-RU"/>
              </w:rPr>
            </w:pPr>
          </w:p>
        </w:tc>
        <w:tc>
          <w:tcPr>
            <w:tcW w:w="285" w:type="pct"/>
          </w:tcPr>
          <w:p w:rsidR="00B3370E" w:rsidRPr="00B3370E" w:rsidRDefault="00B3370E" w:rsidP="00B3370E">
            <w:pPr>
              <w:spacing w:line="100" w:lineRule="atLeast"/>
              <w:rPr>
                <w:rFonts w:ascii="Arial" w:eastAsia="Calibri" w:hAnsi="Arial" w:cs="Arial"/>
                <w:b/>
                <w:kern w:val="1"/>
                <w:sz w:val="24"/>
                <w:szCs w:val="24"/>
                <w:lang w:eastAsia="ru-RU"/>
              </w:rPr>
            </w:pPr>
          </w:p>
        </w:tc>
        <w:tc>
          <w:tcPr>
            <w:tcW w:w="268" w:type="pct"/>
          </w:tcPr>
          <w:p w:rsidR="00B3370E" w:rsidRPr="00B3370E" w:rsidRDefault="00B3370E" w:rsidP="00B3370E">
            <w:pPr>
              <w:spacing w:line="100" w:lineRule="atLeast"/>
              <w:rPr>
                <w:rFonts w:ascii="Arial" w:eastAsia="Calibri" w:hAnsi="Arial" w:cs="Arial"/>
                <w:b/>
                <w:kern w:val="1"/>
                <w:sz w:val="24"/>
                <w:szCs w:val="24"/>
                <w:lang w:eastAsia="ru-RU"/>
              </w:rPr>
            </w:pPr>
          </w:p>
        </w:tc>
        <w:tc>
          <w:tcPr>
            <w:tcW w:w="268" w:type="pct"/>
          </w:tcPr>
          <w:p w:rsidR="00B3370E" w:rsidRPr="00B3370E" w:rsidRDefault="00B3370E" w:rsidP="00B3370E">
            <w:pPr>
              <w:spacing w:line="100" w:lineRule="atLeast"/>
              <w:rPr>
                <w:rFonts w:ascii="Arial" w:eastAsia="Calibri" w:hAnsi="Arial" w:cs="Arial"/>
                <w:b/>
                <w:kern w:val="1"/>
                <w:sz w:val="24"/>
                <w:szCs w:val="24"/>
                <w:lang w:eastAsia="ru-RU"/>
              </w:rPr>
            </w:pPr>
          </w:p>
        </w:tc>
        <w:tc>
          <w:tcPr>
            <w:tcW w:w="268" w:type="pct"/>
          </w:tcPr>
          <w:p w:rsidR="00B3370E" w:rsidRPr="00B3370E" w:rsidRDefault="00B3370E" w:rsidP="00B3370E">
            <w:pPr>
              <w:spacing w:line="100" w:lineRule="atLeast"/>
              <w:rPr>
                <w:rFonts w:ascii="Arial" w:eastAsia="Calibri" w:hAnsi="Arial" w:cs="Arial"/>
                <w:b/>
                <w:kern w:val="1"/>
                <w:sz w:val="24"/>
                <w:szCs w:val="24"/>
                <w:lang w:eastAsia="ru-RU"/>
              </w:rPr>
            </w:pPr>
          </w:p>
        </w:tc>
        <w:tc>
          <w:tcPr>
            <w:tcW w:w="268" w:type="pct"/>
          </w:tcPr>
          <w:p w:rsidR="00B3370E" w:rsidRPr="00B3370E" w:rsidRDefault="00B3370E" w:rsidP="00B3370E">
            <w:pPr>
              <w:spacing w:line="100" w:lineRule="atLeast"/>
              <w:rPr>
                <w:rFonts w:ascii="Arial" w:eastAsia="Calibri" w:hAnsi="Arial" w:cs="Arial"/>
                <w:b/>
                <w:kern w:val="1"/>
                <w:sz w:val="24"/>
                <w:szCs w:val="24"/>
                <w:lang w:eastAsia="ru-RU"/>
              </w:rPr>
            </w:pPr>
          </w:p>
        </w:tc>
        <w:tc>
          <w:tcPr>
            <w:tcW w:w="268" w:type="pct"/>
          </w:tcPr>
          <w:p w:rsidR="00B3370E" w:rsidRPr="00B3370E" w:rsidRDefault="00B3370E" w:rsidP="00B3370E">
            <w:pPr>
              <w:spacing w:line="100" w:lineRule="atLeast"/>
              <w:rPr>
                <w:rFonts w:ascii="Arial" w:eastAsia="Calibri" w:hAnsi="Arial" w:cs="Arial"/>
                <w:b/>
                <w:kern w:val="1"/>
                <w:sz w:val="24"/>
                <w:szCs w:val="24"/>
                <w:lang w:eastAsia="ru-RU"/>
              </w:rPr>
            </w:pPr>
          </w:p>
        </w:tc>
        <w:tc>
          <w:tcPr>
            <w:tcW w:w="303" w:type="pct"/>
            <w:shd w:val="clear" w:color="auto" w:fill="auto"/>
          </w:tcPr>
          <w:p w:rsidR="00B3370E" w:rsidRPr="00B3370E" w:rsidRDefault="00B3370E" w:rsidP="00B3370E">
            <w:pPr>
              <w:spacing w:line="100" w:lineRule="atLeast"/>
              <w:rPr>
                <w:rFonts w:ascii="Arial" w:eastAsia="Calibri" w:hAnsi="Arial" w:cs="Arial"/>
                <w:b/>
                <w:kern w:val="1"/>
                <w:sz w:val="24"/>
                <w:szCs w:val="24"/>
                <w:lang w:eastAsia="ru-RU"/>
              </w:rPr>
            </w:pPr>
          </w:p>
        </w:tc>
      </w:tr>
      <w:tr w:rsidR="00B3370E" w:rsidRPr="00B3370E" w:rsidTr="007F11C3">
        <w:tblPrEx>
          <w:tblCellMar>
            <w:top w:w="0" w:type="dxa"/>
            <w:left w:w="108" w:type="dxa"/>
            <w:bottom w:w="0" w:type="dxa"/>
            <w:right w:w="108" w:type="dxa"/>
          </w:tblCellMar>
        </w:tblPrEx>
        <w:trPr>
          <w:trHeight w:val="300"/>
        </w:trPr>
        <w:tc>
          <w:tcPr>
            <w:tcW w:w="54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8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23" w:type="pct"/>
            <w:shd w:val="clear" w:color="auto" w:fill="auto"/>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федеральный бюджет</w:t>
            </w:r>
            <w:proofErr w:type="gramStart"/>
            <w:r w:rsidRPr="00B3370E">
              <w:rPr>
                <w:rFonts w:ascii="Arial" w:eastAsia="Calibri" w:hAnsi="Arial" w:cs="Arial"/>
                <w:b/>
                <w:kern w:val="1"/>
                <w:sz w:val="24"/>
                <w:szCs w:val="24"/>
                <w:lang w:eastAsia="ru-RU"/>
              </w:rPr>
              <w:t xml:space="preserve"> (*) </w:t>
            </w:r>
            <w:proofErr w:type="gramEnd"/>
          </w:p>
        </w:tc>
        <w:tc>
          <w:tcPr>
            <w:tcW w:w="303"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0,0</w:t>
            </w:r>
          </w:p>
        </w:tc>
        <w:tc>
          <w:tcPr>
            <w:tcW w:w="295"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0,0</w:t>
            </w:r>
          </w:p>
        </w:tc>
        <w:tc>
          <w:tcPr>
            <w:tcW w:w="285" w:type="pct"/>
            <w:shd w:val="clear" w:color="auto" w:fill="auto"/>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eastAsia="Calibri" w:hAnsi="Arial" w:cs="Arial"/>
                <w:b/>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eastAsia="Calibri" w:hAnsi="Arial" w:cs="Arial"/>
                <w:b/>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0,0</w:t>
            </w:r>
          </w:p>
        </w:tc>
        <w:tc>
          <w:tcPr>
            <w:tcW w:w="285"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173,8</w:t>
            </w:r>
          </w:p>
        </w:tc>
        <w:tc>
          <w:tcPr>
            <w:tcW w:w="268"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0,0</w:t>
            </w:r>
          </w:p>
        </w:tc>
        <w:tc>
          <w:tcPr>
            <w:tcW w:w="303" w:type="pct"/>
            <w:shd w:val="clear" w:color="auto" w:fill="auto"/>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173,8</w:t>
            </w:r>
          </w:p>
        </w:tc>
      </w:tr>
      <w:tr w:rsidR="00B3370E" w:rsidRPr="00B3370E" w:rsidTr="007F11C3">
        <w:tblPrEx>
          <w:tblCellMar>
            <w:top w:w="0" w:type="dxa"/>
            <w:left w:w="108" w:type="dxa"/>
            <w:bottom w:w="0" w:type="dxa"/>
            <w:right w:w="108" w:type="dxa"/>
          </w:tblCellMar>
        </w:tblPrEx>
        <w:trPr>
          <w:trHeight w:val="300"/>
        </w:trPr>
        <w:tc>
          <w:tcPr>
            <w:tcW w:w="54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8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23" w:type="pct"/>
            <w:shd w:val="clear" w:color="auto" w:fill="auto"/>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краевой бюджет - в том числе:</w:t>
            </w:r>
          </w:p>
          <w:p w:rsidR="00B3370E" w:rsidRPr="00B3370E" w:rsidRDefault="00B3370E" w:rsidP="00B3370E">
            <w:pPr>
              <w:spacing w:line="100" w:lineRule="atLeast"/>
              <w:rPr>
                <w:rFonts w:ascii="Arial" w:eastAsia="Calibri" w:hAnsi="Arial" w:cs="Arial"/>
                <w:b/>
                <w:kern w:val="1"/>
                <w:sz w:val="24"/>
                <w:szCs w:val="24"/>
                <w:lang w:eastAsia="ru-RU"/>
              </w:rPr>
            </w:pPr>
          </w:p>
        </w:tc>
        <w:tc>
          <w:tcPr>
            <w:tcW w:w="303"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6249,9</w:t>
            </w:r>
          </w:p>
        </w:tc>
        <w:tc>
          <w:tcPr>
            <w:tcW w:w="295"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2664,9</w:t>
            </w:r>
          </w:p>
        </w:tc>
        <w:tc>
          <w:tcPr>
            <w:tcW w:w="285" w:type="pct"/>
            <w:shd w:val="clear" w:color="auto" w:fill="auto"/>
          </w:tcPr>
          <w:p w:rsidR="00B3370E" w:rsidRPr="00B3370E" w:rsidRDefault="00B3370E" w:rsidP="00B3370E">
            <w:pPr>
              <w:spacing w:line="100" w:lineRule="atLeast"/>
              <w:rPr>
                <w:rFonts w:ascii="Arial" w:hAnsi="Arial" w:cs="Arial"/>
                <w:b/>
                <w:kern w:val="1"/>
                <w:sz w:val="24"/>
                <w:szCs w:val="24"/>
                <w:lang w:eastAsia="ru-RU"/>
              </w:rPr>
            </w:pPr>
            <w:r w:rsidRPr="00B3370E">
              <w:rPr>
                <w:rFonts w:ascii="Arial" w:eastAsia="Calibri" w:hAnsi="Arial" w:cs="Arial"/>
                <w:b/>
                <w:kern w:val="1"/>
                <w:sz w:val="24"/>
                <w:szCs w:val="24"/>
                <w:lang w:eastAsia="ru-RU"/>
              </w:rPr>
              <w:t>1627,8 </w:t>
            </w:r>
          </w:p>
        </w:tc>
        <w:tc>
          <w:tcPr>
            <w:tcW w:w="268" w:type="pct"/>
          </w:tcPr>
          <w:p w:rsidR="00B3370E" w:rsidRPr="00B3370E" w:rsidRDefault="00B3370E" w:rsidP="00B3370E">
            <w:pPr>
              <w:spacing w:line="100" w:lineRule="atLeast"/>
              <w:rPr>
                <w:rFonts w:ascii="Arial" w:hAnsi="Arial" w:cs="Arial"/>
                <w:b/>
                <w:kern w:val="1"/>
                <w:sz w:val="24"/>
                <w:szCs w:val="24"/>
                <w:lang w:eastAsia="ru-RU"/>
              </w:rPr>
            </w:pPr>
            <w:r w:rsidRPr="00B3370E">
              <w:rPr>
                <w:rFonts w:ascii="Arial" w:eastAsia="Calibri" w:hAnsi="Arial" w:cs="Arial"/>
                <w:b/>
                <w:kern w:val="1"/>
                <w:sz w:val="24"/>
                <w:szCs w:val="24"/>
                <w:lang w:eastAsia="ru-RU"/>
              </w:rPr>
              <w:t>891,7 </w:t>
            </w:r>
          </w:p>
        </w:tc>
        <w:tc>
          <w:tcPr>
            <w:tcW w:w="268"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1733,0</w:t>
            </w:r>
          </w:p>
        </w:tc>
        <w:tc>
          <w:tcPr>
            <w:tcW w:w="285"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1 126,4</w:t>
            </w:r>
          </w:p>
        </w:tc>
        <w:tc>
          <w:tcPr>
            <w:tcW w:w="268"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1157,1</w:t>
            </w:r>
          </w:p>
        </w:tc>
        <w:tc>
          <w:tcPr>
            <w:tcW w:w="268"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674,0</w:t>
            </w:r>
          </w:p>
        </w:tc>
        <w:tc>
          <w:tcPr>
            <w:tcW w:w="268"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519,5</w:t>
            </w:r>
          </w:p>
        </w:tc>
        <w:tc>
          <w:tcPr>
            <w:tcW w:w="268"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377,5</w:t>
            </w:r>
          </w:p>
        </w:tc>
        <w:tc>
          <w:tcPr>
            <w:tcW w:w="268"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377,5</w:t>
            </w:r>
          </w:p>
        </w:tc>
        <w:tc>
          <w:tcPr>
            <w:tcW w:w="303" w:type="pct"/>
            <w:shd w:val="clear" w:color="auto" w:fill="auto"/>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17399,3</w:t>
            </w:r>
          </w:p>
        </w:tc>
      </w:tr>
      <w:tr w:rsidR="00B3370E" w:rsidRPr="00B3370E" w:rsidTr="007F11C3">
        <w:tblPrEx>
          <w:tblCellMar>
            <w:top w:w="0" w:type="dxa"/>
            <w:left w:w="108" w:type="dxa"/>
            <w:bottom w:w="0" w:type="dxa"/>
            <w:right w:w="108" w:type="dxa"/>
          </w:tblCellMar>
        </w:tblPrEx>
        <w:trPr>
          <w:trHeight w:val="245"/>
        </w:trPr>
        <w:tc>
          <w:tcPr>
            <w:tcW w:w="54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8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23" w:type="pct"/>
            <w:shd w:val="clear" w:color="auto" w:fill="auto"/>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местный бюджет</w:t>
            </w:r>
            <w:proofErr w:type="gramStart"/>
            <w:r w:rsidRPr="00B3370E">
              <w:rPr>
                <w:rFonts w:ascii="Arial" w:eastAsia="Calibri" w:hAnsi="Arial" w:cs="Arial"/>
                <w:b/>
                <w:kern w:val="1"/>
                <w:sz w:val="24"/>
                <w:szCs w:val="24"/>
                <w:lang w:eastAsia="ru-RU"/>
              </w:rPr>
              <w:t xml:space="preserve"> (**) </w:t>
            </w:r>
            <w:proofErr w:type="gramEnd"/>
          </w:p>
        </w:tc>
        <w:tc>
          <w:tcPr>
            <w:tcW w:w="303"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2392,0</w:t>
            </w:r>
          </w:p>
        </w:tc>
        <w:tc>
          <w:tcPr>
            <w:tcW w:w="295"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2238,2</w:t>
            </w:r>
          </w:p>
        </w:tc>
        <w:tc>
          <w:tcPr>
            <w:tcW w:w="285" w:type="pct"/>
            <w:shd w:val="clear" w:color="auto" w:fill="auto"/>
          </w:tcPr>
          <w:p w:rsidR="00B3370E" w:rsidRPr="00B3370E" w:rsidRDefault="00B3370E" w:rsidP="00B3370E">
            <w:pPr>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2013,7</w:t>
            </w:r>
          </w:p>
        </w:tc>
        <w:tc>
          <w:tcPr>
            <w:tcW w:w="268" w:type="pct"/>
          </w:tcPr>
          <w:p w:rsidR="00B3370E" w:rsidRPr="00B3370E" w:rsidRDefault="00B3370E" w:rsidP="00B3370E">
            <w:pPr>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2575,9</w:t>
            </w:r>
          </w:p>
        </w:tc>
        <w:tc>
          <w:tcPr>
            <w:tcW w:w="268"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2276,1</w:t>
            </w:r>
          </w:p>
        </w:tc>
        <w:tc>
          <w:tcPr>
            <w:tcW w:w="285"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3774,0</w:t>
            </w:r>
          </w:p>
        </w:tc>
        <w:tc>
          <w:tcPr>
            <w:tcW w:w="268"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5474,6</w:t>
            </w:r>
          </w:p>
        </w:tc>
        <w:tc>
          <w:tcPr>
            <w:tcW w:w="268"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6383,0</w:t>
            </w:r>
          </w:p>
        </w:tc>
        <w:tc>
          <w:tcPr>
            <w:tcW w:w="268"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5994,1</w:t>
            </w:r>
          </w:p>
        </w:tc>
        <w:tc>
          <w:tcPr>
            <w:tcW w:w="268"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4879,3</w:t>
            </w:r>
          </w:p>
        </w:tc>
        <w:tc>
          <w:tcPr>
            <w:tcW w:w="268"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4879,3</w:t>
            </w:r>
          </w:p>
        </w:tc>
        <w:tc>
          <w:tcPr>
            <w:tcW w:w="303" w:type="pct"/>
            <w:shd w:val="clear" w:color="auto" w:fill="auto"/>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42880,2</w:t>
            </w:r>
          </w:p>
        </w:tc>
      </w:tr>
      <w:tr w:rsidR="00B3370E" w:rsidRPr="00B3370E" w:rsidTr="007F11C3">
        <w:tblPrEx>
          <w:tblCellMar>
            <w:top w:w="0" w:type="dxa"/>
            <w:left w:w="108" w:type="dxa"/>
            <w:bottom w:w="0" w:type="dxa"/>
            <w:right w:w="108" w:type="dxa"/>
          </w:tblCellMar>
        </w:tblPrEx>
        <w:trPr>
          <w:trHeight w:val="541"/>
        </w:trPr>
        <w:tc>
          <w:tcPr>
            <w:tcW w:w="54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8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23" w:type="pct"/>
            <w:shd w:val="clear" w:color="auto" w:fill="auto"/>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юридические лица</w:t>
            </w:r>
          </w:p>
        </w:tc>
        <w:tc>
          <w:tcPr>
            <w:tcW w:w="303"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95"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85" w:type="pct"/>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85"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303" w:type="pct"/>
            <w:shd w:val="clear" w:color="auto" w:fill="auto"/>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r>
      <w:tr w:rsidR="00B3370E" w:rsidRPr="00B3370E" w:rsidTr="007F11C3">
        <w:tblPrEx>
          <w:tblCellMar>
            <w:top w:w="0" w:type="dxa"/>
            <w:left w:w="108" w:type="dxa"/>
            <w:bottom w:w="0" w:type="dxa"/>
            <w:right w:w="108" w:type="dxa"/>
          </w:tblCellMar>
        </w:tblPrEx>
        <w:trPr>
          <w:trHeight w:val="300"/>
        </w:trPr>
        <w:tc>
          <w:tcPr>
            <w:tcW w:w="544" w:type="pct"/>
            <w:vMerge w:val="restart"/>
            <w:shd w:val="clear" w:color="auto" w:fill="auto"/>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Подпрограмма 1</w:t>
            </w:r>
          </w:p>
        </w:tc>
        <w:tc>
          <w:tcPr>
            <w:tcW w:w="584" w:type="pct"/>
            <w:vMerge w:val="restart"/>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 xml:space="preserve">«Вовлечение молодежи Ермаковского района в социальную практику» </w:t>
            </w:r>
          </w:p>
        </w:tc>
        <w:tc>
          <w:tcPr>
            <w:tcW w:w="523" w:type="pct"/>
            <w:shd w:val="clear" w:color="auto" w:fill="auto"/>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 xml:space="preserve">Всего </w:t>
            </w:r>
          </w:p>
        </w:tc>
        <w:tc>
          <w:tcPr>
            <w:tcW w:w="303"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1794,8</w:t>
            </w:r>
          </w:p>
        </w:tc>
        <w:tc>
          <w:tcPr>
            <w:tcW w:w="295"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2228,1</w:t>
            </w:r>
          </w:p>
        </w:tc>
        <w:tc>
          <w:tcPr>
            <w:tcW w:w="285" w:type="pct"/>
            <w:shd w:val="clear" w:color="auto" w:fill="auto"/>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2043,5</w:t>
            </w:r>
          </w:p>
        </w:tc>
        <w:tc>
          <w:tcPr>
            <w:tcW w:w="268"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2289,7</w:t>
            </w:r>
          </w:p>
        </w:tc>
        <w:tc>
          <w:tcPr>
            <w:tcW w:w="268"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2702,5</w:t>
            </w:r>
          </w:p>
        </w:tc>
        <w:tc>
          <w:tcPr>
            <w:tcW w:w="285"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3494,1</w:t>
            </w:r>
          </w:p>
        </w:tc>
        <w:tc>
          <w:tcPr>
            <w:tcW w:w="268"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5547,3</w:t>
            </w:r>
          </w:p>
        </w:tc>
        <w:tc>
          <w:tcPr>
            <w:tcW w:w="268"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5803,1</w:t>
            </w:r>
          </w:p>
        </w:tc>
        <w:tc>
          <w:tcPr>
            <w:tcW w:w="268"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6007,6</w:t>
            </w:r>
          </w:p>
        </w:tc>
        <w:tc>
          <w:tcPr>
            <w:tcW w:w="268"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4768,0</w:t>
            </w:r>
          </w:p>
        </w:tc>
        <w:tc>
          <w:tcPr>
            <w:tcW w:w="268"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4768,0</w:t>
            </w:r>
          </w:p>
        </w:tc>
        <w:tc>
          <w:tcPr>
            <w:tcW w:w="303" w:type="pct"/>
            <w:shd w:val="clear" w:color="auto" w:fill="auto"/>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41446,8</w:t>
            </w:r>
          </w:p>
        </w:tc>
      </w:tr>
      <w:tr w:rsidR="00B3370E" w:rsidRPr="00B3370E" w:rsidTr="007F11C3">
        <w:tblPrEx>
          <w:tblCellMar>
            <w:top w:w="0" w:type="dxa"/>
            <w:left w:w="108" w:type="dxa"/>
            <w:bottom w:w="0" w:type="dxa"/>
            <w:right w:w="108" w:type="dxa"/>
          </w:tblCellMar>
        </w:tblPrEx>
        <w:trPr>
          <w:trHeight w:val="300"/>
        </w:trPr>
        <w:tc>
          <w:tcPr>
            <w:tcW w:w="54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8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23" w:type="pct"/>
            <w:shd w:val="clear" w:color="auto" w:fill="auto"/>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 xml:space="preserve">в том числе: </w:t>
            </w:r>
          </w:p>
        </w:tc>
        <w:tc>
          <w:tcPr>
            <w:tcW w:w="303" w:type="pct"/>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295" w:type="pct"/>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285" w:type="pct"/>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285" w:type="pct"/>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303" w:type="pct"/>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r>
      <w:tr w:rsidR="00B3370E" w:rsidRPr="00B3370E" w:rsidTr="007F11C3">
        <w:tblPrEx>
          <w:tblCellMar>
            <w:top w:w="0" w:type="dxa"/>
            <w:left w:w="108" w:type="dxa"/>
            <w:bottom w:w="0" w:type="dxa"/>
            <w:right w:w="108" w:type="dxa"/>
          </w:tblCellMar>
        </w:tblPrEx>
        <w:trPr>
          <w:trHeight w:val="300"/>
        </w:trPr>
        <w:tc>
          <w:tcPr>
            <w:tcW w:w="54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8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23" w:type="pct"/>
            <w:shd w:val="clear" w:color="auto" w:fill="auto"/>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федеральный бюджет</w:t>
            </w:r>
            <w:proofErr w:type="gramStart"/>
            <w:r w:rsidRPr="00B3370E">
              <w:rPr>
                <w:rFonts w:ascii="Arial" w:eastAsia="Calibri" w:hAnsi="Arial" w:cs="Arial"/>
                <w:kern w:val="1"/>
                <w:sz w:val="24"/>
                <w:szCs w:val="24"/>
                <w:lang w:eastAsia="ru-RU"/>
              </w:rPr>
              <w:t xml:space="preserve"> (*) </w:t>
            </w:r>
            <w:proofErr w:type="gramEnd"/>
          </w:p>
        </w:tc>
        <w:tc>
          <w:tcPr>
            <w:tcW w:w="303"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95"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85" w:type="pct"/>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85"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303" w:type="pct"/>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r>
      <w:tr w:rsidR="00B3370E" w:rsidRPr="00B3370E" w:rsidTr="007F11C3">
        <w:tblPrEx>
          <w:tblCellMar>
            <w:top w:w="0" w:type="dxa"/>
            <w:left w:w="108" w:type="dxa"/>
            <w:bottom w:w="0" w:type="dxa"/>
            <w:right w:w="108" w:type="dxa"/>
          </w:tblCellMar>
        </w:tblPrEx>
        <w:trPr>
          <w:trHeight w:val="300"/>
        </w:trPr>
        <w:tc>
          <w:tcPr>
            <w:tcW w:w="54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8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23" w:type="pct"/>
            <w:shd w:val="clear" w:color="auto" w:fill="auto"/>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 xml:space="preserve">краевой бюджет </w:t>
            </w:r>
          </w:p>
        </w:tc>
        <w:tc>
          <w:tcPr>
            <w:tcW w:w="303"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250,0</w:t>
            </w:r>
          </w:p>
        </w:tc>
        <w:tc>
          <w:tcPr>
            <w:tcW w:w="295"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327,8</w:t>
            </w:r>
          </w:p>
        </w:tc>
        <w:tc>
          <w:tcPr>
            <w:tcW w:w="285" w:type="pct"/>
            <w:shd w:val="clear" w:color="auto" w:fill="auto"/>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535,8</w:t>
            </w:r>
          </w:p>
        </w:tc>
        <w:tc>
          <w:tcPr>
            <w:tcW w:w="268" w:type="pct"/>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451,5</w:t>
            </w:r>
          </w:p>
        </w:tc>
        <w:tc>
          <w:tcPr>
            <w:tcW w:w="268" w:type="pct"/>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702,3</w:t>
            </w:r>
          </w:p>
        </w:tc>
        <w:tc>
          <w:tcPr>
            <w:tcW w:w="285" w:type="pct"/>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391,4</w:t>
            </w:r>
          </w:p>
        </w:tc>
        <w:tc>
          <w:tcPr>
            <w:tcW w:w="268" w:type="pct"/>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578,8</w:t>
            </w:r>
          </w:p>
        </w:tc>
        <w:tc>
          <w:tcPr>
            <w:tcW w:w="268" w:type="pct"/>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379,6</w:t>
            </w:r>
          </w:p>
        </w:tc>
        <w:tc>
          <w:tcPr>
            <w:tcW w:w="268" w:type="pct"/>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519,5</w:t>
            </w:r>
          </w:p>
        </w:tc>
        <w:tc>
          <w:tcPr>
            <w:tcW w:w="268" w:type="pct"/>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377,5</w:t>
            </w:r>
          </w:p>
        </w:tc>
        <w:tc>
          <w:tcPr>
            <w:tcW w:w="268" w:type="pct"/>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377,5</w:t>
            </w:r>
          </w:p>
        </w:tc>
        <w:tc>
          <w:tcPr>
            <w:tcW w:w="303" w:type="pct"/>
            <w:shd w:val="clear" w:color="auto" w:fill="auto"/>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4372,2</w:t>
            </w:r>
          </w:p>
        </w:tc>
      </w:tr>
      <w:tr w:rsidR="00B3370E" w:rsidRPr="00B3370E" w:rsidTr="007F11C3">
        <w:tblPrEx>
          <w:tblCellMar>
            <w:top w:w="0" w:type="dxa"/>
            <w:left w:w="108" w:type="dxa"/>
            <w:bottom w:w="0" w:type="dxa"/>
            <w:right w:w="108" w:type="dxa"/>
          </w:tblCellMar>
        </w:tblPrEx>
        <w:trPr>
          <w:trHeight w:val="300"/>
        </w:trPr>
        <w:tc>
          <w:tcPr>
            <w:tcW w:w="54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8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23" w:type="pct"/>
            <w:shd w:val="clear" w:color="auto" w:fill="auto"/>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местный бюджет</w:t>
            </w:r>
            <w:proofErr w:type="gramStart"/>
            <w:r w:rsidRPr="00B3370E">
              <w:rPr>
                <w:rFonts w:ascii="Arial" w:eastAsia="Calibri" w:hAnsi="Arial" w:cs="Arial"/>
                <w:b/>
                <w:kern w:val="1"/>
                <w:sz w:val="24"/>
                <w:szCs w:val="24"/>
                <w:lang w:eastAsia="ru-RU"/>
              </w:rPr>
              <w:t xml:space="preserve"> (**) </w:t>
            </w:r>
            <w:proofErr w:type="gramEnd"/>
          </w:p>
        </w:tc>
        <w:tc>
          <w:tcPr>
            <w:tcW w:w="303"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1603,2</w:t>
            </w:r>
          </w:p>
        </w:tc>
        <w:tc>
          <w:tcPr>
            <w:tcW w:w="295"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1900,3</w:t>
            </w:r>
          </w:p>
        </w:tc>
        <w:tc>
          <w:tcPr>
            <w:tcW w:w="285" w:type="pct"/>
            <w:shd w:val="clear" w:color="auto" w:fill="auto"/>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1507,7</w:t>
            </w:r>
          </w:p>
        </w:tc>
        <w:tc>
          <w:tcPr>
            <w:tcW w:w="268"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1838,2</w:t>
            </w:r>
          </w:p>
        </w:tc>
        <w:tc>
          <w:tcPr>
            <w:tcW w:w="268"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2000,2</w:t>
            </w:r>
          </w:p>
        </w:tc>
        <w:tc>
          <w:tcPr>
            <w:tcW w:w="285"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3102,7</w:t>
            </w:r>
          </w:p>
        </w:tc>
        <w:tc>
          <w:tcPr>
            <w:tcW w:w="268"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4968,9</w:t>
            </w:r>
          </w:p>
        </w:tc>
        <w:tc>
          <w:tcPr>
            <w:tcW w:w="268"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5423,5</w:t>
            </w:r>
          </w:p>
        </w:tc>
        <w:tc>
          <w:tcPr>
            <w:tcW w:w="268"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5488,1</w:t>
            </w:r>
          </w:p>
        </w:tc>
        <w:tc>
          <w:tcPr>
            <w:tcW w:w="268"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4390,5</w:t>
            </w:r>
          </w:p>
        </w:tc>
        <w:tc>
          <w:tcPr>
            <w:tcW w:w="268"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4390,5</w:t>
            </w:r>
          </w:p>
        </w:tc>
        <w:tc>
          <w:tcPr>
            <w:tcW w:w="303" w:type="pct"/>
            <w:shd w:val="clear" w:color="auto" w:fill="auto"/>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42101,9</w:t>
            </w:r>
          </w:p>
        </w:tc>
      </w:tr>
      <w:tr w:rsidR="00B3370E" w:rsidRPr="00B3370E" w:rsidTr="007F11C3">
        <w:tblPrEx>
          <w:tblCellMar>
            <w:top w:w="0" w:type="dxa"/>
            <w:left w:w="108" w:type="dxa"/>
            <w:bottom w:w="0" w:type="dxa"/>
            <w:right w:w="108" w:type="dxa"/>
          </w:tblCellMar>
        </w:tblPrEx>
        <w:trPr>
          <w:trHeight w:val="300"/>
        </w:trPr>
        <w:tc>
          <w:tcPr>
            <w:tcW w:w="54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8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23" w:type="pct"/>
            <w:shd w:val="clear" w:color="auto" w:fill="auto"/>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юридические лица</w:t>
            </w:r>
          </w:p>
          <w:p w:rsidR="00B3370E" w:rsidRPr="00B3370E" w:rsidRDefault="00B3370E" w:rsidP="00B3370E">
            <w:pPr>
              <w:spacing w:line="100" w:lineRule="atLeast"/>
              <w:rPr>
                <w:rFonts w:ascii="Arial" w:eastAsia="Calibri" w:hAnsi="Arial" w:cs="Arial"/>
                <w:kern w:val="1"/>
                <w:sz w:val="24"/>
                <w:szCs w:val="24"/>
                <w:lang w:eastAsia="ru-RU"/>
              </w:rPr>
            </w:pPr>
          </w:p>
        </w:tc>
        <w:tc>
          <w:tcPr>
            <w:tcW w:w="303"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95"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85" w:type="pct"/>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85"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303" w:type="pct"/>
            <w:shd w:val="clear" w:color="auto" w:fill="auto"/>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r>
      <w:tr w:rsidR="00B3370E" w:rsidRPr="00B3370E" w:rsidTr="007F11C3">
        <w:tblPrEx>
          <w:tblCellMar>
            <w:top w:w="0" w:type="dxa"/>
            <w:left w:w="108" w:type="dxa"/>
            <w:bottom w:w="0" w:type="dxa"/>
            <w:right w:w="108" w:type="dxa"/>
          </w:tblCellMar>
        </w:tblPrEx>
        <w:trPr>
          <w:trHeight w:val="300"/>
        </w:trPr>
        <w:tc>
          <w:tcPr>
            <w:tcW w:w="544" w:type="pct"/>
            <w:vMerge w:val="restart"/>
            <w:shd w:val="clear" w:color="auto" w:fill="auto"/>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hAnsi="Arial" w:cs="Arial"/>
                <w:b/>
                <w:kern w:val="1"/>
                <w:sz w:val="24"/>
                <w:szCs w:val="24"/>
                <w:lang w:eastAsia="ru-RU"/>
              </w:rPr>
              <w:t>Подпрограмма 2</w:t>
            </w:r>
          </w:p>
        </w:tc>
        <w:tc>
          <w:tcPr>
            <w:tcW w:w="584" w:type="pct"/>
            <w:vMerge w:val="restart"/>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 xml:space="preserve">«Патриотическое воспитание молодежи Ермаковского района» </w:t>
            </w:r>
          </w:p>
        </w:tc>
        <w:tc>
          <w:tcPr>
            <w:tcW w:w="523" w:type="pct"/>
            <w:shd w:val="clear" w:color="auto" w:fill="auto"/>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 xml:space="preserve">Всего </w:t>
            </w:r>
          </w:p>
        </w:tc>
        <w:tc>
          <w:tcPr>
            <w:tcW w:w="303"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58,4</w:t>
            </w:r>
          </w:p>
        </w:tc>
        <w:tc>
          <w:tcPr>
            <w:tcW w:w="295"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40,5</w:t>
            </w:r>
          </w:p>
        </w:tc>
        <w:tc>
          <w:tcPr>
            <w:tcW w:w="285" w:type="pct"/>
            <w:shd w:val="clear" w:color="auto" w:fill="auto"/>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eastAsia="Calibri" w:hAnsi="Arial" w:cs="Arial"/>
                <w:b/>
                <w:kern w:val="1"/>
                <w:sz w:val="24"/>
                <w:szCs w:val="24"/>
                <w:lang w:eastAsia="ru-RU"/>
              </w:rPr>
              <w:t>36,0</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eastAsia="Calibri" w:hAnsi="Arial" w:cs="Arial"/>
                <w:b/>
                <w:kern w:val="1"/>
                <w:sz w:val="24"/>
                <w:szCs w:val="24"/>
                <w:lang w:eastAsia="ru-RU"/>
              </w:rPr>
              <w:t>111,7</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36,0</w:t>
            </w:r>
          </w:p>
        </w:tc>
        <w:tc>
          <w:tcPr>
            <w:tcW w:w="285"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90,1</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36,0</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236,0</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36,0</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28,8</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28,8</w:t>
            </w:r>
          </w:p>
        </w:tc>
        <w:tc>
          <w:tcPr>
            <w:tcW w:w="303" w:type="pct"/>
            <w:shd w:val="clear" w:color="auto" w:fill="auto"/>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738,3</w:t>
            </w:r>
          </w:p>
        </w:tc>
      </w:tr>
      <w:tr w:rsidR="00B3370E" w:rsidRPr="00B3370E" w:rsidTr="007F11C3">
        <w:tblPrEx>
          <w:tblCellMar>
            <w:top w:w="0" w:type="dxa"/>
            <w:left w:w="108" w:type="dxa"/>
            <w:bottom w:w="0" w:type="dxa"/>
            <w:right w:w="108" w:type="dxa"/>
          </w:tblCellMar>
        </w:tblPrEx>
        <w:trPr>
          <w:trHeight w:val="300"/>
        </w:trPr>
        <w:tc>
          <w:tcPr>
            <w:tcW w:w="544" w:type="pct"/>
            <w:vMerge/>
            <w:shd w:val="clear" w:color="auto" w:fill="auto"/>
          </w:tcPr>
          <w:p w:rsidR="00B3370E" w:rsidRPr="00B3370E" w:rsidRDefault="00B3370E" w:rsidP="00B3370E">
            <w:pPr>
              <w:snapToGrid w:val="0"/>
              <w:spacing w:line="100" w:lineRule="atLeast"/>
              <w:rPr>
                <w:rFonts w:ascii="Arial" w:hAnsi="Arial" w:cs="Arial"/>
                <w:kern w:val="1"/>
                <w:sz w:val="24"/>
                <w:szCs w:val="24"/>
                <w:lang w:eastAsia="ru-RU"/>
              </w:rPr>
            </w:pPr>
          </w:p>
        </w:tc>
        <w:tc>
          <w:tcPr>
            <w:tcW w:w="58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23" w:type="pct"/>
            <w:shd w:val="clear" w:color="auto" w:fill="auto"/>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 xml:space="preserve">в том числе: </w:t>
            </w:r>
          </w:p>
        </w:tc>
        <w:tc>
          <w:tcPr>
            <w:tcW w:w="303" w:type="pct"/>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295" w:type="pct"/>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285" w:type="pct"/>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285" w:type="pct"/>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303" w:type="pct"/>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r>
      <w:tr w:rsidR="00B3370E" w:rsidRPr="00B3370E" w:rsidTr="007F11C3">
        <w:tblPrEx>
          <w:tblCellMar>
            <w:top w:w="0" w:type="dxa"/>
            <w:left w:w="108" w:type="dxa"/>
            <w:bottom w:w="0" w:type="dxa"/>
            <w:right w:w="108" w:type="dxa"/>
          </w:tblCellMar>
        </w:tblPrEx>
        <w:trPr>
          <w:trHeight w:val="300"/>
        </w:trPr>
        <w:tc>
          <w:tcPr>
            <w:tcW w:w="544" w:type="pct"/>
            <w:vMerge/>
            <w:shd w:val="clear" w:color="auto" w:fill="auto"/>
          </w:tcPr>
          <w:p w:rsidR="00B3370E" w:rsidRPr="00B3370E" w:rsidRDefault="00B3370E" w:rsidP="00B3370E">
            <w:pPr>
              <w:snapToGrid w:val="0"/>
              <w:spacing w:line="100" w:lineRule="atLeast"/>
              <w:rPr>
                <w:rFonts w:ascii="Arial" w:hAnsi="Arial" w:cs="Arial"/>
                <w:kern w:val="1"/>
                <w:sz w:val="24"/>
                <w:szCs w:val="24"/>
                <w:lang w:eastAsia="ru-RU"/>
              </w:rPr>
            </w:pPr>
          </w:p>
        </w:tc>
        <w:tc>
          <w:tcPr>
            <w:tcW w:w="58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23" w:type="pct"/>
            <w:shd w:val="clear" w:color="auto" w:fill="auto"/>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федеральный бюджет</w:t>
            </w:r>
            <w:proofErr w:type="gramStart"/>
            <w:r w:rsidRPr="00B3370E">
              <w:rPr>
                <w:rFonts w:ascii="Arial" w:eastAsia="Calibri" w:hAnsi="Arial" w:cs="Arial"/>
                <w:kern w:val="1"/>
                <w:sz w:val="24"/>
                <w:szCs w:val="24"/>
                <w:lang w:eastAsia="ru-RU"/>
              </w:rPr>
              <w:t xml:space="preserve"> (*) </w:t>
            </w:r>
            <w:proofErr w:type="gramEnd"/>
          </w:p>
        </w:tc>
        <w:tc>
          <w:tcPr>
            <w:tcW w:w="303"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95"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85" w:type="pct"/>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85"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303" w:type="pct"/>
            <w:shd w:val="clear" w:color="auto" w:fill="auto"/>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r>
      <w:tr w:rsidR="00B3370E" w:rsidRPr="00B3370E" w:rsidTr="007F11C3">
        <w:tblPrEx>
          <w:tblCellMar>
            <w:top w:w="0" w:type="dxa"/>
            <w:left w:w="108" w:type="dxa"/>
            <w:bottom w:w="0" w:type="dxa"/>
            <w:right w:w="108" w:type="dxa"/>
          </w:tblCellMar>
        </w:tblPrEx>
        <w:trPr>
          <w:trHeight w:val="300"/>
        </w:trPr>
        <w:tc>
          <w:tcPr>
            <w:tcW w:w="544" w:type="pct"/>
            <w:vMerge/>
            <w:shd w:val="clear" w:color="auto" w:fill="auto"/>
          </w:tcPr>
          <w:p w:rsidR="00B3370E" w:rsidRPr="00B3370E" w:rsidRDefault="00B3370E" w:rsidP="00B3370E">
            <w:pPr>
              <w:snapToGrid w:val="0"/>
              <w:spacing w:line="100" w:lineRule="atLeast"/>
              <w:rPr>
                <w:rFonts w:ascii="Arial" w:hAnsi="Arial" w:cs="Arial"/>
                <w:kern w:val="1"/>
                <w:sz w:val="24"/>
                <w:szCs w:val="24"/>
                <w:lang w:eastAsia="ru-RU"/>
              </w:rPr>
            </w:pPr>
          </w:p>
        </w:tc>
        <w:tc>
          <w:tcPr>
            <w:tcW w:w="58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23" w:type="pct"/>
            <w:shd w:val="clear" w:color="auto" w:fill="auto"/>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 xml:space="preserve">краевой бюджет </w:t>
            </w:r>
          </w:p>
        </w:tc>
        <w:tc>
          <w:tcPr>
            <w:tcW w:w="303"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30,4</w:t>
            </w:r>
          </w:p>
        </w:tc>
        <w:tc>
          <w:tcPr>
            <w:tcW w:w="295"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0,0</w:t>
            </w:r>
          </w:p>
        </w:tc>
        <w:tc>
          <w:tcPr>
            <w:tcW w:w="285" w:type="pct"/>
            <w:shd w:val="clear" w:color="auto" w:fill="auto"/>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75,7</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0,0</w:t>
            </w:r>
          </w:p>
        </w:tc>
        <w:tc>
          <w:tcPr>
            <w:tcW w:w="285"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54,1</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200,0</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0,0</w:t>
            </w:r>
          </w:p>
        </w:tc>
        <w:tc>
          <w:tcPr>
            <w:tcW w:w="303" w:type="pct"/>
            <w:shd w:val="clear" w:color="auto" w:fill="auto"/>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260,2</w:t>
            </w:r>
          </w:p>
        </w:tc>
      </w:tr>
      <w:tr w:rsidR="00B3370E" w:rsidRPr="00B3370E" w:rsidTr="007F11C3">
        <w:tblPrEx>
          <w:tblCellMar>
            <w:top w:w="0" w:type="dxa"/>
            <w:left w:w="108" w:type="dxa"/>
            <w:bottom w:w="0" w:type="dxa"/>
            <w:right w:w="108" w:type="dxa"/>
          </w:tblCellMar>
        </w:tblPrEx>
        <w:trPr>
          <w:trHeight w:val="300"/>
        </w:trPr>
        <w:tc>
          <w:tcPr>
            <w:tcW w:w="544" w:type="pct"/>
            <w:vMerge/>
            <w:shd w:val="clear" w:color="auto" w:fill="auto"/>
          </w:tcPr>
          <w:p w:rsidR="00B3370E" w:rsidRPr="00B3370E" w:rsidRDefault="00B3370E" w:rsidP="00B3370E">
            <w:pPr>
              <w:snapToGrid w:val="0"/>
              <w:spacing w:line="100" w:lineRule="atLeast"/>
              <w:rPr>
                <w:rFonts w:ascii="Arial" w:hAnsi="Arial" w:cs="Arial"/>
                <w:kern w:val="1"/>
                <w:sz w:val="24"/>
                <w:szCs w:val="24"/>
                <w:lang w:eastAsia="ru-RU"/>
              </w:rPr>
            </w:pPr>
          </w:p>
        </w:tc>
        <w:tc>
          <w:tcPr>
            <w:tcW w:w="58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23" w:type="pct"/>
            <w:shd w:val="clear" w:color="auto" w:fill="auto"/>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 xml:space="preserve">внебюджетные источники </w:t>
            </w:r>
          </w:p>
        </w:tc>
        <w:tc>
          <w:tcPr>
            <w:tcW w:w="303"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95"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85" w:type="pct"/>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85"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303" w:type="pct"/>
            <w:shd w:val="clear" w:color="auto" w:fill="auto"/>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r>
      <w:tr w:rsidR="00B3370E" w:rsidRPr="00B3370E" w:rsidTr="007F11C3">
        <w:tblPrEx>
          <w:tblCellMar>
            <w:top w:w="0" w:type="dxa"/>
            <w:left w:w="108" w:type="dxa"/>
            <w:bottom w:w="0" w:type="dxa"/>
            <w:right w:w="108" w:type="dxa"/>
          </w:tblCellMar>
        </w:tblPrEx>
        <w:trPr>
          <w:trHeight w:val="300"/>
        </w:trPr>
        <w:tc>
          <w:tcPr>
            <w:tcW w:w="544" w:type="pct"/>
            <w:vMerge/>
            <w:shd w:val="clear" w:color="auto" w:fill="auto"/>
          </w:tcPr>
          <w:p w:rsidR="00B3370E" w:rsidRPr="00B3370E" w:rsidRDefault="00B3370E" w:rsidP="00B3370E">
            <w:pPr>
              <w:snapToGrid w:val="0"/>
              <w:spacing w:line="100" w:lineRule="atLeast"/>
              <w:rPr>
                <w:rFonts w:ascii="Arial" w:hAnsi="Arial" w:cs="Arial"/>
                <w:kern w:val="1"/>
                <w:sz w:val="24"/>
                <w:szCs w:val="24"/>
                <w:lang w:eastAsia="ru-RU"/>
              </w:rPr>
            </w:pPr>
          </w:p>
        </w:tc>
        <w:tc>
          <w:tcPr>
            <w:tcW w:w="58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23" w:type="pct"/>
            <w:shd w:val="clear" w:color="auto" w:fill="auto"/>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местный бюджет</w:t>
            </w:r>
            <w:proofErr w:type="gramStart"/>
            <w:r w:rsidRPr="00B3370E">
              <w:rPr>
                <w:rFonts w:ascii="Arial" w:eastAsia="Calibri" w:hAnsi="Arial" w:cs="Arial"/>
                <w:b/>
                <w:kern w:val="1"/>
                <w:sz w:val="24"/>
                <w:szCs w:val="24"/>
                <w:lang w:eastAsia="ru-RU"/>
              </w:rPr>
              <w:t xml:space="preserve"> (**) </w:t>
            </w:r>
            <w:proofErr w:type="gramEnd"/>
          </w:p>
        </w:tc>
        <w:tc>
          <w:tcPr>
            <w:tcW w:w="303"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28,0</w:t>
            </w:r>
          </w:p>
        </w:tc>
        <w:tc>
          <w:tcPr>
            <w:tcW w:w="295"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40,5</w:t>
            </w:r>
          </w:p>
        </w:tc>
        <w:tc>
          <w:tcPr>
            <w:tcW w:w="285" w:type="pct"/>
            <w:shd w:val="clear" w:color="auto" w:fill="auto"/>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eastAsia="Calibri" w:hAnsi="Arial" w:cs="Arial"/>
                <w:b/>
                <w:kern w:val="1"/>
                <w:sz w:val="24"/>
                <w:szCs w:val="24"/>
                <w:lang w:eastAsia="ru-RU"/>
              </w:rPr>
              <w:t>36,0</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eastAsia="Calibri" w:hAnsi="Arial" w:cs="Arial"/>
                <w:b/>
                <w:kern w:val="1"/>
                <w:sz w:val="24"/>
                <w:szCs w:val="24"/>
                <w:lang w:eastAsia="ru-RU"/>
              </w:rPr>
              <w:t>36,0</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36,0</w:t>
            </w:r>
          </w:p>
        </w:tc>
        <w:tc>
          <w:tcPr>
            <w:tcW w:w="285"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36,0</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36,0</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36,0</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36,0</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28,8</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28,8</w:t>
            </w:r>
          </w:p>
        </w:tc>
        <w:tc>
          <w:tcPr>
            <w:tcW w:w="303" w:type="pct"/>
            <w:shd w:val="clear" w:color="auto" w:fill="auto"/>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378,1</w:t>
            </w:r>
          </w:p>
        </w:tc>
      </w:tr>
      <w:tr w:rsidR="00B3370E" w:rsidRPr="00B3370E" w:rsidTr="007F11C3">
        <w:tblPrEx>
          <w:tblCellMar>
            <w:top w:w="0" w:type="dxa"/>
            <w:left w:w="108" w:type="dxa"/>
            <w:bottom w:w="0" w:type="dxa"/>
            <w:right w:w="108" w:type="dxa"/>
          </w:tblCellMar>
        </w:tblPrEx>
        <w:trPr>
          <w:trHeight w:val="300"/>
        </w:trPr>
        <w:tc>
          <w:tcPr>
            <w:tcW w:w="544" w:type="pct"/>
            <w:vMerge/>
            <w:shd w:val="clear" w:color="auto" w:fill="auto"/>
          </w:tcPr>
          <w:p w:rsidR="00B3370E" w:rsidRPr="00B3370E" w:rsidRDefault="00B3370E" w:rsidP="00B3370E">
            <w:pPr>
              <w:snapToGrid w:val="0"/>
              <w:spacing w:line="100" w:lineRule="atLeast"/>
              <w:rPr>
                <w:rFonts w:ascii="Arial" w:hAnsi="Arial" w:cs="Arial"/>
                <w:kern w:val="1"/>
                <w:sz w:val="24"/>
                <w:szCs w:val="24"/>
                <w:lang w:eastAsia="ru-RU"/>
              </w:rPr>
            </w:pPr>
          </w:p>
        </w:tc>
        <w:tc>
          <w:tcPr>
            <w:tcW w:w="58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23" w:type="pct"/>
            <w:shd w:val="clear" w:color="auto" w:fill="auto"/>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юридические лица</w:t>
            </w:r>
          </w:p>
          <w:p w:rsidR="00B3370E" w:rsidRPr="00B3370E" w:rsidRDefault="00B3370E" w:rsidP="00B3370E">
            <w:pPr>
              <w:spacing w:line="100" w:lineRule="atLeast"/>
              <w:rPr>
                <w:rFonts w:ascii="Arial" w:eastAsia="Calibri" w:hAnsi="Arial" w:cs="Arial"/>
                <w:kern w:val="1"/>
                <w:sz w:val="24"/>
                <w:szCs w:val="24"/>
                <w:lang w:eastAsia="ru-RU"/>
              </w:rPr>
            </w:pPr>
          </w:p>
        </w:tc>
        <w:tc>
          <w:tcPr>
            <w:tcW w:w="303"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lastRenderedPageBreak/>
              <w:t>0,0</w:t>
            </w:r>
          </w:p>
        </w:tc>
        <w:tc>
          <w:tcPr>
            <w:tcW w:w="295"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85" w:type="pct"/>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85"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303" w:type="pct"/>
            <w:shd w:val="clear" w:color="auto" w:fill="auto"/>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r>
      <w:tr w:rsidR="00B3370E" w:rsidRPr="00B3370E" w:rsidTr="007F11C3">
        <w:tblPrEx>
          <w:tblCellMar>
            <w:top w:w="0" w:type="dxa"/>
            <w:left w:w="108" w:type="dxa"/>
            <w:bottom w:w="0" w:type="dxa"/>
            <w:right w:w="108" w:type="dxa"/>
          </w:tblCellMar>
        </w:tblPrEx>
        <w:trPr>
          <w:trHeight w:val="300"/>
        </w:trPr>
        <w:tc>
          <w:tcPr>
            <w:tcW w:w="544" w:type="pct"/>
            <w:vMerge w:val="restart"/>
            <w:shd w:val="clear" w:color="auto" w:fill="auto"/>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hAnsi="Arial" w:cs="Arial"/>
                <w:b/>
                <w:kern w:val="1"/>
                <w:sz w:val="24"/>
                <w:szCs w:val="24"/>
                <w:lang w:eastAsia="ru-RU"/>
              </w:rPr>
              <w:lastRenderedPageBreak/>
              <w:t>Подпрограмма 3</w:t>
            </w:r>
          </w:p>
        </w:tc>
        <w:tc>
          <w:tcPr>
            <w:tcW w:w="584" w:type="pct"/>
            <w:vMerge w:val="restart"/>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 xml:space="preserve">«Обеспечение жильем молодых семей в Ермаковском районе» </w:t>
            </w:r>
          </w:p>
        </w:tc>
        <w:tc>
          <w:tcPr>
            <w:tcW w:w="523" w:type="pct"/>
            <w:shd w:val="clear" w:color="auto" w:fill="auto"/>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 xml:space="preserve">Всего </w:t>
            </w:r>
          </w:p>
        </w:tc>
        <w:tc>
          <w:tcPr>
            <w:tcW w:w="303"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6788,65</w:t>
            </w:r>
          </w:p>
        </w:tc>
        <w:tc>
          <w:tcPr>
            <w:tcW w:w="295"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2601,8</w:t>
            </w:r>
          </w:p>
        </w:tc>
        <w:tc>
          <w:tcPr>
            <w:tcW w:w="285" w:type="pct"/>
            <w:shd w:val="clear" w:color="auto" w:fill="auto"/>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eastAsia="Calibri" w:hAnsi="Arial" w:cs="Arial"/>
                <w:b/>
                <w:kern w:val="1"/>
                <w:sz w:val="24"/>
                <w:szCs w:val="24"/>
                <w:lang w:eastAsia="ru-RU"/>
              </w:rPr>
              <w:t>1512,0</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eastAsia="Calibri" w:hAnsi="Arial" w:cs="Arial"/>
                <w:b/>
                <w:kern w:val="1"/>
                <w:sz w:val="24"/>
                <w:szCs w:val="24"/>
                <w:lang w:eastAsia="ru-RU"/>
              </w:rPr>
              <w:t>864,0</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1080,9</w:t>
            </w:r>
          </w:p>
        </w:tc>
        <w:tc>
          <w:tcPr>
            <w:tcW w:w="285"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1170,5</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1172,2</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873,5</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420,0</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420,0</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420,0</w:t>
            </w:r>
          </w:p>
        </w:tc>
        <w:tc>
          <w:tcPr>
            <w:tcW w:w="303" w:type="pct"/>
            <w:shd w:val="clear" w:color="auto" w:fill="auto"/>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17323,6</w:t>
            </w:r>
          </w:p>
        </w:tc>
      </w:tr>
      <w:tr w:rsidR="00B3370E" w:rsidRPr="00B3370E" w:rsidTr="007F11C3">
        <w:tblPrEx>
          <w:tblCellMar>
            <w:top w:w="0" w:type="dxa"/>
            <w:left w:w="108" w:type="dxa"/>
            <w:bottom w:w="0" w:type="dxa"/>
            <w:right w:w="108" w:type="dxa"/>
          </w:tblCellMar>
        </w:tblPrEx>
        <w:trPr>
          <w:trHeight w:val="300"/>
        </w:trPr>
        <w:tc>
          <w:tcPr>
            <w:tcW w:w="544" w:type="pct"/>
            <w:vMerge/>
            <w:shd w:val="clear" w:color="auto" w:fill="auto"/>
          </w:tcPr>
          <w:p w:rsidR="00B3370E" w:rsidRPr="00B3370E" w:rsidRDefault="00B3370E" w:rsidP="00B3370E">
            <w:pPr>
              <w:snapToGrid w:val="0"/>
              <w:spacing w:line="100" w:lineRule="atLeast"/>
              <w:rPr>
                <w:rFonts w:ascii="Arial" w:hAnsi="Arial" w:cs="Arial"/>
                <w:b/>
                <w:kern w:val="1"/>
                <w:sz w:val="24"/>
                <w:szCs w:val="24"/>
                <w:lang w:eastAsia="ru-RU"/>
              </w:rPr>
            </w:pPr>
          </w:p>
        </w:tc>
        <w:tc>
          <w:tcPr>
            <w:tcW w:w="58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23" w:type="pct"/>
            <w:shd w:val="clear" w:color="auto" w:fill="auto"/>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 xml:space="preserve">в том числе: </w:t>
            </w:r>
          </w:p>
        </w:tc>
        <w:tc>
          <w:tcPr>
            <w:tcW w:w="303" w:type="pct"/>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295" w:type="pct"/>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285" w:type="pct"/>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285" w:type="pct"/>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303" w:type="pct"/>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r>
      <w:tr w:rsidR="00B3370E" w:rsidRPr="00B3370E" w:rsidTr="007F11C3">
        <w:tblPrEx>
          <w:tblCellMar>
            <w:top w:w="0" w:type="dxa"/>
            <w:left w:w="108" w:type="dxa"/>
            <w:bottom w:w="0" w:type="dxa"/>
            <w:right w:w="108" w:type="dxa"/>
          </w:tblCellMar>
        </w:tblPrEx>
        <w:trPr>
          <w:trHeight w:val="300"/>
        </w:trPr>
        <w:tc>
          <w:tcPr>
            <w:tcW w:w="544" w:type="pct"/>
            <w:vMerge/>
            <w:shd w:val="clear" w:color="auto" w:fill="auto"/>
          </w:tcPr>
          <w:p w:rsidR="00B3370E" w:rsidRPr="00B3370E" w:rsidRDefault="00B3370E" w:rsidP="00B3370E">
            <w:pPr>
              <w:snapToGrid w:val="0"/>
              <w:spacing w:line="100" w:lineRule="atLeast"/>
              <w:rPr>
                <w:rFonts w:ascii="Arial" w:hAnsi="Arial" w:cs="Arial"/>
                <w:b/>
                <w:kern w:val="1"/>
                <w:sz w:val="24"/>
                <w:szCs w:val="24"/>
                <w:lang w:eastAsia="ru-RU"/>
              </w:rPr>
            </w:pPr>
          </w:p>
        </w:tc>
        <w:tc>
          <w:tcPr>
            <w:tcW w:w="58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23" w:type="pct"/>
            <w:shd w:val="clear" w:color="auto" w:fill="auto"/>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федеральный бюджет</w:t>
            </w:r>
            <w:proofErr w:type="gramStart"/>
            <w:r w:rsidRPr="00B3370E">
              <w:rPr>
                <w:rFonts w:ascii="Arial" w:eastAsia="Calibri" w:hAnsi="Arial" w:cs="Arial"/>
                <w:b/>
                <w:kern w:val="1"/>
                <w:sz w:val="24"/>
                <w:szCs w:val="24"/>
                <w:lang w:eastAsia="ru-RU"/>
              </w:rPr>
              <w:t xml:space="preserve"> (*) </w:t>
            </w:r>
            <w:proofErr w:type="gramEnd"/>
          </w:p>
        </w:tc>
        <w:tc>
          <w:tcPr>
            <w:tcW w:w="303"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0,0</w:t>
            </w:r>
          </w:p>
        </w:tc>
        <w:tc>
          <w:tcPr>
            <w:tcW w:w="295"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0,0</w:t>
            </w:r>
          </w:p>
        </w:tc>
        <w:tc>
          <w:tcPr>
            <w:tcW w:w="285" w:type="pct"/>
            <w:shd w:val="clear" w:color="auto" w:fill="auto"/>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eastAsia="Calibri" w:hAnsi="Arial" w:cs="Arial"/>
                <w:b/>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eastAsia="Calibri" w:hAnsi="Arial" w:cs="Arial"/>
                <w:b/>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0,0</w:t>
            </w:r>
          </w:p>
        </w:tc>
        <w:tc>
          <w:tcPr>
            <w:tcW w:w="285"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173,8</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0,0</w:t>
            </w:r>
          </w:p>
        </w:tc>
        <w:tc>
          <w:tcPr>
            <w:tcW w:w="303" w:type="pct"/>
            <w:shd w:val="clear" w:color="auto" w:fill="auto"/>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173,8</w:t>
            </w:r>
          </w:p>
        </w:tc>
      </w:tr>
      <w:tr w:rsidR="00B3370E" w:rsidRPr="00B3370E" w:rsidTr="007F11C3">
        <w:tblPrEx>
          <w:tblCellMar>
            <w:top w:w="0" w:type="dxa"/>
            <w:left w:w="108" w:type="dxa"/>
            <w:bottom w:w="0" w:type="dxa"/>
            <w:right w:w="108" w:type="dxa"/>
          </w:tblCellMar>
        </w:tblPrEx>
        <w:trPr>
          <w:trHeight w:val="300"/>
        </w:trPr>
        <w:tc>
          <w:tcPr>
            <w:tcW w:w="544" w:type="pct"/>
            <w:vMerge/>
            <w:shd w:val="clear" w:color="auto" w:fill="auto"/>
          </w:tcPr>
          <w:p w:rsidR="00B3370E" w:rsidRPr="00B3370E" w:rsidRDefault="00B3370E" w:rsidP="00B3370E">
            <w:pPr>
              <w:snapToGrid w:val="0"/>
              <w:spacing w:line="100" w:lineRule="atLeast"/>
              <w:rPr>
                <w:rFonts w:ascii="Arial" w:hAnsi="Arial" w:cs="Arial"/>
                <w:b/>
                <w:kern w:val="1"/>
                <w:sz w:val="24"/>
                <w:szCs w:val="24"/>
                <w:lang w:eastAsia="ru-RU"/>
              </w:rPr>
            </w:pPr>
          </w:p>
        </w:tc>
        <w:tc>
          <w:tcPr>
            <w:tcW w:w="58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23" w:type="pct"/>
            <w:shd w:val="clear" w:color="auto" w:fill="auto"/>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 xml:space="preserve">краевой бюджет </w:t>
            </w:r>
          </w:p>
        </w:tc>
        <w:tc>
          <w:tcPr>
            <w:tcW w:w="303"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5999,9</w:t>
            </w:r>
          </w:p>
        </w:tc>
        <w:tc>
          <w:tcPr>
            <w:tcW w:w="295" w:type="pct"/>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2337,1 </w:t>
            </w:r>
          </w:p>
        </w:tc>
        <w:tc>
          <w:tcPr>
            <w:tcW w:w="285" w:type="pct"/>
            <w:shd w:val="clear" w:color="auto" w:fill="auto"/>
          </w:tcPr>
          <w:p w:rsidR="00B3370E" w:rsidRPr="00B3370E" w:rsidRDefault="00B3370E" w:rsidP="00B3370E">
            <w:pPr>
              <w:spacing w:line="100" w:lineRule="atLeast"/>
              <w:rPr>
                <w:rFonts w:ascii="Arial" w:hAnsi="Arial" w:cs="Arial"/>
                <w:b/>
                <w:kern w:val="1"/>
                <w:sz w:val="24"/>
                <w:szCs w:val="24"/>
                <w:lang w:eastAsia="ru-RU"/>
              </w:rPr>
            </w:pPr>
            <w:r w:rsidRPr="00B3370E">
              <w:rPr>
                <w:rFonts w:ascii="Arial" w:eastAsia="Calibri" w:hAnsi="Arial" w:cs="Arial"/>
                <w:b/>
                <w:kern w:val="1"/>
                <w:sz w:val="24"/>
                <w:szCs w:val="24"/>
                <w:lang w:eastAsia="ru-RU"/>
              </w:rPr>
              <w:t>1092,0 </w:t>
            </w:r>
          </w:p>
        </w:tc>
        <w:tc>
          <w:tcPr>
            <w:tcW w:w="268" w:type="pct"/>
          </w:tcPr>
          <w:p w:rsidR="00B3370E" w:rsidRPr="00B3370E" w:rsidRDefault="00B3370E" w:rsidP="00B3370E">
            <w:pPr>
              <w:spacing w:line="100" w:lineRule="atLeast"/>
              <w:rPr>
                <w:rFonts w:ascii="Arial" w:hAnsi="Arial" w:cs="Arial"/>
                <w:b/>
                <w:kern w:val="1"/>
                <w:sz w:val="24"/>
                <w:szCs w:val="24"/>
                <w:lang w:eastAsia="ru-RU"/>
              </w:rPr>
            </w:pPr>
            <w:r w:rsidRPr="00B3370E">
              <w:rPr>
                <w:rFonts w:ascii="Arial" w:eastAsia="Calibri" w:hAnsi="Arial" w:cs="Arial"/>
                <w:b/>
                <w:kern w:val="1"/>
                <w:sz w:val="24"/>
                <w:szCs w:val="24"/>
                <w:lang w:eastAsia="ru-RU"/>
              </w:rPr>
              <w:t>444,0 </w:t>
            </w:r>
          </w:p>
        </w:tc>
        <w:tc>
          <w:tcPr>
            <w:tcW w:w="268" w:type="pct"/>
          </w:tcPr>
          <w:p w:rsidR="00B3370E" w:rsidRPr="00B3370E" w:rsidRDefault="00B3370E" w:rsidP="00B3370E">
            <w:pPr>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891,0</w:t>
            </w:r>
          </w:p>
        </w:tc>
        <w:tc>
          <w:tcPr>
            <w:tcW w:w="285" w:type="pct"/>
          </w:tcPr>
          <w:p w:rsidR="00B3370E" w:rsidRPr="00B3370E" w:rsidRDefault="00B3370E" w:rsidP="00B3370E">
            <w:pPr>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585,2</w:t>
            </w:r>
          </w:p>
        </w:tc>
        <w:tc>
          <w:tcPr>
            <w:tcW w:w="268" w:type="pct"/>
          </w:tcPr>
          <w:p w:rsidR="00B3370E" w:rsidRPr="00B3370E" w:rsidRDefault="00B3370E" w:rsidP="00B3370E">
            <w:pPr>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578,4</w:t>
            </w:r>
          </w:p>
        </w:tc>
        <w:tc>
          <w:tcPr>
            <w:tcW w:w="268" w:type="pct"/>
          </w:tcPr>
          <w:p w:rsidR="00B3370E" w:rsidRPr="00B3370E" w:rsidRDefault="00B3370E" w:rsidP="00B3370E">
            <w:pPr>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0,0</w:t>
            </w:r>
          </w:p>
        </w:tc>
        <w:tc>
          <w:tcPr>
            <w:tcW w:w="268" w:type="pct"/>
          </w:tcPr>
          <w:p w:rsidR="00B3370E" w:rsidRPr="00B3370E" w:rsidRDefault="00B3370E" w:rsidP="00B3370E">
            <w:pPr>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0,0</w:t>
            </w:r>
          </w:p>
        </w:tc>
        <w:tc>
          <w:tcPr>
            <w:tcW w:w="268" w:type="pct"/>
          </w:tcPr>
          <w:p w:rsidR="00B3370E" w:rsidRPr="00B3370E" w:rsidRDefault="00B3370E" w:rsidP="00B3370E">
            <w:pPr>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0,0</w:t>
            </w:r>
          </w:p>
        </w:tc>
        <w:tc>
          <w:tcPr>
            <w:tcW w:w="268" w:type="pct"/>
          </w:tcPr>
          <w:p w:rsidR="00B3370E" w:rsidRPr="00B3370E" w:rsidRDefault="00B3370E" w:rsidP="00B3370E">
            <w:pPr>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0,0</w:t>
            </w:r>
          </w:p>
        </w:tc>
        <w:tc>
          <w:tcPr>
            <w:tcW w:w="303" w:type="pct"/>
            <w:shd w:val="clear" w:color="auto" w:fill="auto"/>
          </w:tcPr>
          <w:p w:rsidR="00B3370E" w:rsidRPr="00B3370E" w:rsidRDefault="00B3370E" w:rsidP="00B3370E">
            <w:pPr>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11927,6</w:t>
            </w:r>
          </w:p>
        </w:tc>
      </w:tr>
      <w:tr w:rsidR="00B3370E" w:rsidRPr="00B3370E" w:rsidTr="007F11C3">
        <w:tblPrEx>
          <w:tblCellMar>
            <w:top w:w="0" w:type="dxa"/>
            <w:left w:w="108" w:type="dxa"/>
            <w:bottom w:w="0" w:type="dxa"/>
            <w:right w:w="108" w:type="dxa"/>
          </w:tblCellMar>
        </w:tblPrEx>
        <w:trPr>
          <w:trHeight w:val="300"/>
        </w:trPr>
        <w:tc>
          <w:tcPr>
            <w:tcW w:w="544" w:type="pct"/>
            <w:vMerge/>
            <w:shd w:val="clear" w:color="auto" w:fill="auto"/>
          </w:tcPr>
          <w:p w:rsidR="00B3370E" w:rsidRPr="00B3370E" w:rsidRDefault="00B3370E" w:rsidP="00B3370E">
            <w:pPr>
              <w:snapToGrid w:val="0"/>
              <w:spacing w:line="100" w:lineRule="atLeast"/>
              <w:rPr>
                <w:rFonts w:ascii="Arial" w:hAnsi="Arial" w:cs="Arial"/>
                <w:b/>
                <w:kern w:val="1"/>
                <w:sz w:val="24"/>
                <w:szCs w:val="24"/>
                <w:lang w:eastAsia="ru-RU"/>
              </w:rPr>
            </w:pPr>
          </w:p>
        </w:tc>
        <w:tc>
          <w:tcPr>
            <w:tcW w:w="58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23" w:type="pct"/>
            <w:shd w:val="clear" w:color="auto" w:fill="auto"/>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 xml:space="preserve">внебюджетные источники </w:t>
            </w:r>
          </w:p>
        </w:tc>
        <w:tc>
          <w:tcPr>
            <w:tcW w:w="303"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95"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85" w:type="pct"/>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85"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c>
          <w:tcPr>
            <w:tcW w:w="303" w:type="pct"/>
            <w:shd w:val="clear" w:color="auto" w:fill="auto"/>
          </w:tcPr>
          <w:p w:rsidR="00B3370E" w:rsidRPr="00B3370E" w:rsidRDefault="00B3370E" w:rsidP="00B3370E">
            <w:pPr>
              <w:snapToGrid w:val="0"/>
              <w:spacing w:line="100" w:lineRule="atLeast"/>
              <w:rPr>
                <w:rFonts w:ascii="Arial" w:hAnsi="Arial" w:cs="Arial"/>
                <w:kern w:val="1"/>
                <w:sz w:val="24"/>
                <w:szCs w:val="24"/>
                <w:lang w:eastAsia="ru-RU"/>
              </w:rPr>
            </w:pPr>
            <w:r w:rsidRPr="00B3370E">
              <w:rPr>
                <w:rFonts w:ascii="Arial" w:hAnsi="Arial" w:cs="Arial"/>
                <w:kern w:val="1"/>
                <w:sz w:val="24"/>
                <w:szCs w:val="24"/>
                <w:lang w:eastAsia="ru-RU"/>
              </w:rPr>
              <w:t>0,0</w:t>
            </w:r>
          </w:p>
        </w:tc>
      </w:tr>
      <w:tr w:rsidR="00B3370E" w:rsidRPr="00B3370E" w:rsidTr="007F11C3">
        <w:tblPrEx>
          <w:tblCellMar>
            <w:top w:w="0" w:type="dxa"/>
            <w:left w:w="108" w:type="dxa"/>
            <w:bottom w:w="0" w:type="dxa"/>
            <w:right w:w="108" w:type="dxa"/>
          </w:tblCellMar>
        </w:tblPrEx>
        <w:trPr>
          <w:trHeight w:val="300"/>
        </w:trPr>
        <w:tc>
          <w:tcPr>
            <w:tcW w:w="544" w:type="pct"/>
            <w:vMerge/>
            <w:shd w:val="clear" w:color="auto" w:fill="auto"/>
          </w:tcPr>
          <w:p w:rsidR="00B3370E" w:rsidRPr="00B3370E" w:rsidRDefault="00B3370E" w:rsidP="00B3370E">
            <w:pPr>
              <w:snapToGrid w:val="0"/>
              <w:spacing w:line="100" w:lineRule="atLeast"/>
              <w:rPr>
                <w:rFonts w:ascii="Arial" w:hAnsi="Arial" w:cs="Arial"/>
                <w:b/>
                <w:kern w:val="1"/>
                <w:sz w:val="24"/>
                <w:szCs w:val="24"/>
                <w:lang w:eastAsia="ru-RU"/>
              </w:rPr>
            </w:pPr>
          </w:p>
        </w:tc>
        <w:tc>
          <w:tcPr>
            <w:tcW w:w="58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23" w:type="pct"/>
            <w:shd w:val="clear" w:color="auto" w:fill="auto"/>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местный бюджет</w:t>
            </w:r>
            <w:proofErr w:type="gramStart"/>
            <w:r w:rsidRPr="00B3370E">
              <w:rPr>
                <w:rFonts w:ascii="Arial" w:eastAsia="Calibri" w:hAnsi="Arial" w:cs="Arial"/>
                <w:b/>
                <w:kern w:val="1"/>
                <w:sz w:val="24"/>
                <w:szCs w:val="24"/>
                <w:lang w:eastAsia="ru-RU"/>
              </w:rPr>
              <w:t xml:space="preserve"> (**) </w:t>
            </w:r>
            <w:proofErr w:type="gramEnd"/>
          </w:p>
        </w:tc>
        <w:tc>
          <w:tcPr>
            <w:tcW w:w="303"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788,76</w:t>
            </w:r>
          </w:p>
        </w:tc>
        <w:tc>
          <w:tcPr>
            <w:tcW w:w="295"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264,7</w:t>
            </w:r>
          </w:p>
        </w:tc>
        <w:tc>
          <w:tcPr>
            <w:tcW w:w="285" w:type="pct"/>
            <w:shd w:val="clear" w:color="auto" w:fill="auto"/>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eastAsia="Calibri" w:hAnsi="Arial" w:cs="Arial"/>
                <w:b/>
                <w:kern w:val="1"/>
                <w:sz w:val="24"/>
                <w:szCs w:val="24"/>
                <w:lang w:eastAsia="ru-RU"/>
              </w:rPr>
              <w:t>420,0</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eastAsia="Calibri" w:hAnsi="Arial" w:cs="Arial"/>
                <w:b/>
                <w:kern w:val="1"/>
                <w:sz w:val="24"/>
                <w:szCs w:val="24"/>
                <w:lang w:eastAsia="ru-RU"/>
              </w:rPr>
              <w:t>420,0</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189,9</w:t>
            </w:r>
          </w:p>
        </w:tc>
        <w:tc>
          <w:tcPr>
            <w:tcW w:w="285"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585,3</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420,0</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873,5</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420,0</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420,0</w:t>
            </w:r>
          </w:p>
        </w:tc>
        <w:tc>
          <w:tcPr>
            <w:tcW w:w="268" w:type="pct"/>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420,0</w:t>
            </w:r>
          </w:p>
        </w:tc>
        <w:tc>
          <w:tcPr>
            <w:tcW w:w="303" w:type="pct"/>
            <w:shd w:val="clear" w:color="auto" w:fill="auto"/>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4196,7</w:t>
            </w:r>
          </w:p>
        </w:tc>
      </w:tr>
      <w:tr w:rsidR="00B3370E" w:rsidRPr="00B3370E" w:rsidTr="007F11C3">
        <w:tblPrEx>
          <w:tblCellMar>
            <w:top w:w="0" w:type="dxa"/>
            <w:left w:w="108" w:type="dxa"/>
            <w:bottom w:w="0" w:type="dxa"/>
            <w:right w:w="108" w:type="dxa"/>
          </w:tblCellMar>
        </w:tblPrEx>
        <w:trPr>
          <w:trHeight w:val="300"/>
        </w:trPr>
        <w:tc>
          <w:tcPr>
            <w:tcW w:w="544" w:type="pct"/>
            <w:vMerge/>
            <w:shd w:val="clear" w:color="auto" w:fill="auto"/>
          </w:tcPr>
          <w:p w:rsidR="00B3370E" w:rsidRPr="00B3370E" w:rsidRDefault="00B3370E" w:rsidP="00B3370E">
            <w:pPr>
              <w:snapToGrid w:val="0"/>
              <w:spacing w:line="100" w:lineRule="atLeast"/>
              <w:rPr>
                <w:rFonts w:ascii="Arial" w:hAnsi="Arial" w:cs="Arial"/>
                <w:b/>
                <w:kern w:val="1"/>
                <w:sz w:val="24"/>
                <w:szCs w:val="24"/>
                <w:lang w:eastAsia="ru-RU"/>
              </w:rPr>
            </w:pPr>
          </w:p>
        </w:tc>
        <w:tc>
          <w:tcPr>
            <w:tcW w:w="58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23" w:type="pct"/>
            <w:shd w:val="clear" w:color="auto" w:fill="auto"/>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юридические лица</w:t>
            </w:r>
          </w:p>
          <w:p w:rsidR="00B3370E" w:rsidRPr="00B3370E" w:rsidRDefault="00B3370E" w:rsidP="00B3370E">
            <w:pPr>
              <w:spacing w:line="100" w:lineRule="atLeast"/>
              <w:rPr>
                <w:rFonts w:ascii="Arial" w:eastAsia="Calibri" w:hAnsi="Arial" w:cs="Arial"/>
                <w:kern w:val="1"/>
                <w:sz w:val="24"/>
                <w:szCs w:val="24"/>
                <w:lang w:eastAsia="ru-RU"/>
              </w:rPr>
            </w:pPr>
          </w:p>
        </w:tc>
        <w:tc>
          <w:tcPr>
            <w:tcW w:w="303"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95"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85" w:type="pct"/>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en-US"/>
              </w:rPr>
            </w:pPr>
            <w:r w:rsidRPr="00B3370E">
              <w:rPr>
                <w:rFonts w:ascii="Arial" w:eastAsia="Calibri" w:hAnsi="Arial" w:cs="Arial"/>
                <w:kern w:val="1"/>
                <w:sz w:val="24"/>
                <w:szCs w:val="24"/>
                <w:lang w:eastAsia="en-US"/>
              </w:rPr>
              <w:t>0,0</w:t>
            </w:r>
          </w:p>
        </w:tc>
        <w:tc>
          <w:tcPr>
            <w:tcW w:w="285" w:type="pct"/>
          </w:tcPr>
          <w:p w:rsidR="00B3370E" w:rsidRPr="00B3370E" w:rsidRDefault="00B3370E" w:rsidP="00B3370E">
            <w:pPr>
              <w:snapToGrid w:val="0"/>
              <w:spacing w:line="100" w:lineRule="atLeast"/>
              <w:rPr>
                <w:rFonts w:ascii="Arial" w:eastAsia="Calibri" w:hAnsi="Arial" w:cs="Arial"/>
                <w:kern w:val="1"/>
                <w:sz w:val="24"/>
                <w:szCs w:val="24"/>
                <w:lang w:eastAsia="en-US"/>
              </w:rPr>
            </w:pPr>
            <w:r w:rsidRPr="00B3370E">
              <w:rPr>
                <w:rFonts w:ascii="Arial" w:eastAsia="Calibri" w:hAnsi="Arial" w:cs="Arial"/>
                <w:kern w:val="1"/>
                <w:sz w:val="24"/>
                <w:szCs w:val="24"/>
                <w:lang w:eastAsia="en-US"/>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en-US"/>
              </w:rPr>
            </w:pPr>
            <w:r w:rsidRPr="00B3370E">
              <w:rPr>
                <w:rFonts w:ascii="Arial" w:eastAsia="Calibri" w:hAnsi="Arial" w:cs="Arial"/>
                <w:kern w:val="1"/>
                <w:sz w:val="24"/>
                <w:szCs w:val="24"/>
                <w:lang w:eastAsia="en-US"/>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en-US"/>
              </w:rPr>
            </w:pPr>
            <w:r w:rsidRPr="00B3370E">
              <w:rPr>
                <w:rFonts w:ascii="Arial" w:eastAsia="Calibri" w:hAnsi="Arial" w:cs="Arial"/>
                <w:kern w:val="1"/>
                <w:sz w:val="24"/>
                <w:szCs w:val="24"/>
                <w:lang w:eastAsia="en-US"/>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en-US"/>
              </w:rPr>
            </w:pPr>
            <w:r w:rsidRPr="00B3370E">
              <w:rPr>
                <w:rFonts w:ascii="Arial" w:eastAsia="Calibri" w:hAnsi="Arial" w:cs="Arial"/>
                <w:kern w:val="1"/>
                <w:sz w:val="24"/>
                <w:szCs w:val="24"/>
                <w:lang w:eastAsia="en-US"/>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en-US"/>
              </w:rPr>
            </w:pPr>
            <w:r w:rsidRPr="00B3370E">
              <w:rPr>
                <w:rFonts w:ascii="Arial" w:eastAsia="Calibri" w:hAnsi="Arial" w:cs="Arial"/>
                <w:kern w:val="1"/>
                <w:sz w:val="24"/>
                <w:szCs w:val="24"/>
                <w:lang w:eastAsia="en-US"/>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en-US"/>
              </w:rPr>
            </w:pPr>
            <w:r w:rsidRPr="00B3370E">
              <w:rPr>
                <w:rFonts w:ascii="Arial" w:eastAsia="Calibri" w:hAnsi="Arial" w:cs="Arial"/>
                <w:kern w:val="1"/>
                <w:sz w:val="24"/>
                <w:szCs w:val="24"/>
                <w:lang w:eastAsia="en-US"/>
              </w:rPr>
              <w:t>0,0</w:t>
            </w:r>
          </w:p>
        </w:tc>
        <w:tc>
          <w:tcPr>
            <w:tcW w:w="303" w:type="pct"/>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en-US"/>
              </w:rPr>
            </w:pPr>
            <w:r w:rsidRPr="00B3370E">
              <w:rPr>
                <w:rFonts w:ascii="Arial" w:eastAsia="Calibri" w:hAnsi="Arial" w:cs="Arial"/>
                <w:kern w:val="1"/>
                <w:sz w:val="24"/>
                <w:szCs w:val="24"/>
                <w:lang w:eastAsia="en-US"/>
              </w:rPr>
              <w:t>0,0</w:t>
            </w:r>
          </w:p>
        </w:tc>
      </w:tr>
      <w:tr w:rsidR="00B3370E" w:rsidRPr="00B3370E" w:rsidTr="007F11C3">
        <w:tblPrEx>
          <w:tblCellMar>
            <w:top w:w="0" w:type="dxa"/>
            <w:left w:w="108" w:type="dxa"/>
            <w:bottom w:w="0" w:type="dxa"/>
            <w:right w:w="108" w:type="dxa"/>
          </w:tblCellMar>
        </w:tblPrEx>
        <w:trPr>
          <w:trHeight w:val="300"/>
        </w:trPr>
        <w:tc>
          <w:tcPr>
            <w:tcW w:w="544" w:type="pct"/>
            <w:vMerge w:val="restart"/>
            <w:shd w:val="clear" w:color="auto" w:fill="auto"/>
          </w:tcPr>
          <w:p w:rsidR="00B3370E" w:rsidRPr="00B3370E" w:rsidRDefault="00B3370E" w:rsidP="00B3370E">
            <w:pPr>
              <w:snapToGrid w:val="0"/>
              <w:spacing w:line="100" w:lineRule="atLeast"/>
              <w:rPr>
                <w:rFonts w:ascii="Arial" w:hAnsi="Arial" w:cs="Arial"/>
                <w:b/>
                <w:kern w:val="1"/>
                <w:sz w:val="24"/>
                <w:szCs w:val="24"/>
                <w:lang w:eastAsia="ru-RU"/>
              </w:rPr>
            </w:pPr>
            <w:r w:rsidRPr="00B3370E">
              <w:rPr>
                <w:rFonts w:ascii="Arial" w:hAnsi="Arial" w:cs="Arial"/>
                <w:b/>
                <w:kern w:val="1"/>
                <w:sz w:val="24"/>
                <w:szCs w:val="24"/>
                <w:lang w:eastAsia="ru-RU"/>
              </w:rPr>
              <w:t>Подпрограмма 4</w:t>
            </w:r>
          </w:p>
        </w:tc>
        <w:tc>
          <w:tcPr>
            <w:tcW w:w="584" w:type="pct"/>
            <w:vMerge w:val="restart"/>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«Развитие национальной политики в Ермаковском районе»</w:t>
            </w:r>
          </w:p>
        </w:tc>
        <w:tc>
          <w:tcPr>
            <w:tcW w:w="523" w:type="pct"/>
            <w:shd w:val="clear" w:color="auto" w:fill="auto"/>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 xml:space="preserve">Всего </w:t>
            </w:r>
          </w:p>
        </w:tc>
        <w:tc>
          <w:tcPr>
            <w:tcW w:w="303"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0,0</w:t>
            </w:r>
          </w:p>
        </w:tc>
        <w:tc>
          <w:tcPr>
            <w:tcW w:w="295"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0,0</w:t>
            </w:r>
          </w:p>
        </w:tc>
        <w:tc>
          <w:tcPr>
            <w:tcW w:w="285" w:type="pct"/>
            <w:shd w:val="clear" w:color="auto" w:fill="auto"/>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50,0</w:t>
            </w:r>
          </w:p>
        </w:tc>
        <w:tc>
          <w:tcPr>
            <w:tcW w:w="268" w:type="pct"/>
          </w:tcPr>
          <w:p w:rsidR="00B3370E" w:rsidRPr="00B3370E" w:rsidRDefault="00B3370E" w:rsidP="00B3370E">
            <w:pPr>
              <w:snapToGrid w:val="0"/>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202,2</w:t>
            </w:r>
          </w:p>
        </w:tc>
        <w:tc>
          <w:tcPr>
            <w:tcW w:w="268" w:type="pct"/>
          </w:tcPr>
          <w:p w:rsidR="00B3370E" w:rsidRPr="00B3370E" w:rsidRDefault="00B3370E" w:rsidP="00B3370E">
            <w:pPr>
              <w:snapToGrid w:val="0"/>
              <w:spacing w:line="100" w:lineRule="atLeast"/>
              <w:rPr>
                <w:rFonts w:ascii="Arial" w:eastAsia="Calibri" w:hAnsi="Arial" w:cs="Arial"/>
                <w:b/>
                <w:kern w:val="1"/>
                <w:sz w:val="24"/>
                <w:szCs w:val="24"/>
                <w:lang w:eastAsia="en-US"/>
              </w:rPr>
            </w:pPr>
            <w:r w:rsidRPr="00B3370E">
              <w:rPr>
                <w:rFonts w:ascii="Arial" w:eastAsia="Calibri" w:hAnsi="Arial" w:cs="Arial"/>
                <w:b/>
                <w:kern w:val="1"/>
                <w:sz w:val="24"/>
                <w:szCs w:val="24"/>
                <w:lang w:eastAsia="en-US"/>
              </w:rPr>
              <w:t>189,7</w:t>
            </w:r>
          </w:p>
        </w:tc>
        <w:tc>
          <w:tcPr>
            <w:tcW w:w="285" w:type="pct"/>
          </w:tcPr>
          <w:p w:rsidR="00B3370E" w:rsidRPr="00B3370E" w:rsidRDefault="00B3370E" w:rsidP="00B3370E">
            <w:pPr>
              <w:snapToGrid w:val="0"/>
              <w:spacing w:line="100" w:lineRule="atLeast"/>
              <w:rPr>
                <w:rFonts w:ascii="Arial" w:eastAsia="Calibri" w:hAnsi="Arial" w:cs="Arial"/>
                <w:b/>
                <w:kern w:val="1"/>
                <w:sz w:val="24"/>
                <w:szCs w:val="24"/>
                <w:lang w:eastAsia="en-US"/>
              </w:rPr>
            </w:pPr>
            <w:r w:rsidRPr="00B3370E">
              <w:rPr>
                <w:rFonts w:ascii="Arial" w:eastAsia="Calibri" w:hAnsi="Arial" w:cs="Arial"/>
                <w:b/>
                <w:kern w:val="1"/>
                <w:sz w:val="24"/>
                <w:szCs w:val="24"/>
                <w:lang w:eastAsia="en-US"/>
              </w:rPr>
              <w:t>145,7</w:t>
            </w:r>
          </w:p>
        </w:tc>
        <w:tc>
          <w:tcPr>
            <w:tcW w:w="268" w:type="pct"/>
          </w:tcPr>
          <w:p w:rsidR="00B3370E" w:rsidRPr="00B3370E" w:rsidRDefault="00B3370E" w:rsidP="00B3370E">
            <w:pPr>
              <w:snapToGrid w:val="0"/>
              <w:spacing w:line="100" w:lineRule="atLeast"/>
              <w:rPr>
                <w:rFonts w:ascii="Arial" w:eastAsia="Calibri" w:hAnsi="Arial" w:cs="Arial"/>
                <w:b/>
                <w:kern w:val="1"/>
                <w:sz w:val="24"/>
                <w:szCs w:val="24"/>
                <w:lang w:eastAsia="en-US"/>
              </w:rPr>
            </w:pPr>
            <w:r w:rsidRPr="00B3370E">
              <w:rPr>
                <w:rFonts w:ascii="Arial" w:eastAsia="Calibri" w:hAnsi="Arial" w:cs="Arial"/>
                <w:b/>
                <w:kern w:val="1"/>
                <w:sz w:val="24"/>
                <w:szCs w:val="24"/>
                <w:lang w:eastAsia="en-US"/>
              </w:rPr>
              <w:t>50,0</w:t>
            </w:r>
          </w:p>
        </w:tc>
        <w:tc>
          <w:tcPr>
            <w:tcW w:w="268" w:type="pct"/>
          </w:tcPr>
          <w:p w:rsidR="00B3370E" w:rsidRPr="00B3370E" w:rsidRDefault="00B3370E" w:rsidP="00B3370E">
            <w:pPr>
              <w:snapToGrid w:val="0"/>
              <w:spacing w:line="100" w:lineRule="atLeast"/>
              <w:rPr>
                <w:rFonts w:ascii="Arial" w:eastAsia="Calibri" w:hAnsi="Arial" w:cs="Arial"/>
                <w:b/>
                <w:kern w:val="1"/>
                <w:sz w:val="24"/>
                <w:szCs w:val="24"/>
                <w:lang w:eastAsia="en-US"/>
              </w:rPr>
            </w:pPr>
            <w:r w:rsidRPr="00B3370E">
              <w:rPr>
                <w:rFonts w:ascii="Arial" w:eastAsia="Calibri" w:hAnsi="Arial" w:cs="Arial"/>
                <w:b/>
                <w:kern w:val="1"/>
                <w:sz w:val="24"/>
                <w:szCs w:val="24"/>
                <w:lang w:eastAsia="en-US"/>
              </w:rPr>
              <w:t>144,4</w:t>
            </w:r>
          </w:p>
        </w:tc>
        <w:tc>
          <w:tcPr>
            <w:tcW w:w="268" w:type="pct"/>
          </w:tcPr>
          <w:p w:rsidR="00B3370E" w:rsidRPr="00B3370E" w:rsidRDefault="00B3370E" w:rsidP="00B3370E">
            <w:pPr>
              <w:snapToGrid w:val="0"/>
              <w:spacing w:line="100" w:lineRule="atLeast"/>
              <w:rPr>
                <w:rFonts w:ascii="Arial" w:eastAsia="Calibri" w:hAnsi="Arial" w:cs="Arial"/>
                <w:b/>
                <w:kern w:val="1"/>
                <w:sz w:val="24"/>
                <w:szCs w:val="24"/>
                <w:lang w:eastAsia="en-US"/>
              </w:rPr>
            </w:pPr>
            <w:r w:rsidRPr="00B3370E">
              <w:rPr>
                <w:rFonts w:ascii="Arial" w:eastAsia="Calibri" w:hAnsi="Arial" w:cs="Arial"/>
                <w:b/>
                <w:kern w:val="1"/>
                <w:sz w:val="24"/>
                <w:szCs w:val="24"/>
                <w:lang w:eastAsia="en-US"/>
              </w:rPr>
              <w:t>50,0</w:t>
            </w:r>
          </w:p>
        </w:tc>
        <w:tc>
          <w:tcPr>
            <w:tcW w:w="268" w:type="pct"/>
          </w:tcPr>
          <w:p w:rsidR="00B3370E" w:rsidRPr="00B3370E" w:rsidRDefault="00B3370E" w:rsidP="00B3370E">
            <w:pPr>
              <w:snapToGrid w:val="0"/>
              <w:spacing w:line="100" w:lineRule="atLeast"/>
              <w:rPr>
                <w:rFonts w:ascii="Arial" w:eastAsia="Calibri" w:hAnsi="Arial" w:cs="Arial"/>
                <w:b/>
                <w:kern w:val="1"/>
                <w:sz w:val="24"/>
                <w:szCs w:val="24"/>
                <w:lang w:eastAsia="en-US"/>
              </w:rPr>
            </w:pPr>
            <w:r w:rsidRPr="00B3370E">
              <w:rPr>
                <w:rFonts w:ascii="Arial" w:eastAsia="Calibri" w:hAnsi="Arial" w:cs="Arial"/>
                <w:b/>
                <w:kern w:val="1"/>
                <w:sz w:val="24"/>
                <w:szCs w:val="24"/>
                <w:lang w:eastAsia="en-US"/>
              </w:rPr>
              <w:t>40,0</w:t>
            </w:r>
          </w:p>
        </w:tc>
        <w:tc>
          <w:tcPr>
            <w:tcW w:w="268" w:type="pct"/>
          </w:tcPr>
          <w:p w:rsidR="00B3370E" w:rsidRPr="00B3370E" w:rsidRDefault="00B3370E" w:rsidP="00B3370E">
            <w:pPr>
              <w:snapToGrid w:val="0"/>
              <w:spacing w:line="100" w:lineRule="atLeast"/>
              <w:rPr>
                <w:rFonts w:ascii="Arial" w:eastAsia="Calibri" w:hAnsi="Arial" w:cs="Arial"/>
                <w:b/>
                <w:kern w:val="1"/>
                <w:sz w:val="24"/>
                <w:szCs w:val="24"/>
                <w:lang w:eastAsia="en-US"/>
              </w:rPr>
            </w:pPr>
            <w:r w:rsidRPr="00B3370E">
              <w:rPr>
                <w:rFonts w:ascii="Arial" w:eastAsia="Calibri" w:hAnsi="Arial" w:cs="Arial"/>
                <w:b/>
                <w:kern w:val="1"/>
                <w:sz w:val="24"/>
                <w:szCs w:val="24"/>
                <w:lang w:eastAsia="en-US"/>
              </w:rPr>
              <w:t>40,0</w:t>
            </w:r>
          </w:p>
        </w:tc>
        <w:tc>
          <w:tcPr>
            <w:tcW w:w="303" w:type="pct"/>
            <w:shd w:val="clear" w:color="auto" w:fill="auto"/>
          </w:tcPr>
          <w:p w:rsidR="00B3370E" w:rsidRPr="00B3370E" w:rsidRDefault="00B3370E" w:rsidP="00B3370E">
            <w:pPr>
              <w:snapToGrid w:val="0"/>
              <w:spacing w:line="100" w:lineRule="atLeast"/>
              <w:rPr>
                <w:rFonts w:ascii="Arial" w:eastAsia="Calibri" w:hAnsi="Arial" w:cs="Arial"/>
                <w:b/>
                <w:kern w:val="1"/>
                <w:sz w:val="24"/>
                <w:szCs w:val="24"/>
                <w:lang w:eastAsia="en-US"/>
              </w:rPr>
            </w:pPr>
            <w:r w:rsidRPr="00B3370E">
              <w:rPr>
                <w:rFonts w:ascii="Arial" w:eastAsia="Calibri" w:hAnsi="Arial" w:cs="Arial"/>
                <w:b/>
                <w:kern w:val="1"/>
                <w:sz w:val="24"/>
                <w:szCs w:val="24"/>
                <w:lang w:eastAsia="en-US"/>
              </w:rPr>
              <w:t>912,0</w:t>
            </w:r>
          </w:p>
        </w:tc>
      </w:tr>
      <w:tr w:rsidR="00B3370E" w:rsidRPr="00B3370E" w:rsidTr="007F11C3">
        <w:tblPrEx>
          <w:tblCellMar>
            <w:top w:w="0" w:type="dxa"/>
            <w:left w:w="108" w:type="dxa"/>
            <w:bottom w:w="0" w:type="dxa"/>
            <w:right w:w="108" w:type="dxa"/>
          </w:tblCellMar>
        </w:tblPrEx>
        <w:trPr>
          <w:trHeight w:val="300"/>
        </w:trPr>
        <w:tc>
          <w:tcPr>
            <w:tcW w:w="544" w:type="pct"/>
            <w:vMerge/>
            <w:shd w:val="clear" w:color="auto" w:fill="auto"/>
          </w:tcPr>
          <w:p w:rsidR="00B3370E" w:rsidRPr="00B3370E" w:rsidRDefault="00B3370E" w:rsidP="00B3370E">
            <w:pPr>
              <w:snapToGrid w:val="0"/>
              <w:spacing w:line="100" w:lineRule="atLeast"/>
              <w:rPr>
                <w:rFonts w:ascii="Arial" w:hAnsi="Arial" w:cs="Arial"/>
                <w:b/>
                <w:kern w:val="1"/>
                <w:sz w:val="24"/>
                <w:szCs w:val="24"/>
                <w:lang w:eastAsia="ru-RU"/>
              </w:rPr>
            </w:pPr>
          </w:p>
        </w:tc>
        <w:tc>
          <w:tcPr>
            <w:tcW w:w="58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23" w:type="pct"/>
            <w:shd w:val="clear" w:color="auto" w:fill="auto"/>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 xml:space="preserve">в том числе: </w:t>
            </w:r>
          </w:p>
        </w:tc>
        <w:tc>
          <w:tcPr>
            <w:tcW w:w="303"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95"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85" w:type="pct"/>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85"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303" w:type="pct"/>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r>
      <w:tr w:rsidR="00B3370E" w:rsidRPr="00B3370E" w:rsidTr="007F11C3">
        <w:tblPrEx>
          <w:tblCellMar>
            <w:top w:w="0" w:type="dxa"/>
            <w:left w:w="108" w:type="dxa"/>
            <w:bottom w:w="0" w:type="dxa"/>
            <w:right w:w="108" w:type="dxa"/>
          </w:tblCellMar>
        </w:tblPrEx>
        <w:trPr>
          <w:trHeight w:val="300"/>
        </w:trPr>
        <w:tc>
          <w:tcPr>
            <w:tcW w:w="544" w:type="pct"/>
            <w:vMerge/>
            <w:shd w:val="clear" w:color="auto" w:fill="auto"/>
          </w:tcPr>
          <w:p w:rsidR="00B3370E" w:rsidRPr="00B3370E" w:rsidRDefault="00B3370E" w:rsidP="00B3370E">
            <w:pPr>
              <w:snapToGrid w:val="0"/>
              <w:spacing w:line="100" w:lineRule="atLeast"/>
              <w:rPr>
                <w:rFonts w:ascii="Arial" w:hAnsi="Arial" w:cs="Arial"/>
                <w:b/>
                <w:kern w:val="1"/>
                <w:sz w:val="24"/>
                <w:szCs w:val="24"/>
                <w:lang w:eastAsia="ru-RU"/>
              </w:rPr>
            </w:pPr>
          </w:p>
        </w:tc>
        <w:tc>
          <w:tcPr>
            <w:tcW w:w="58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23" w:type="pct"/>
            <w:shd w:val="clear" w:color="auto" w:fill="auto"/>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федеральный бюджет</w:t>
            </w:r>
            <w:proofErr w:type="gramStart"/>
            <w:r w:rsidRPr="00B3370E">
              <w:rPr>
                <w:rFonts w:ascii="Arial" w:eastAsia="Calibri" w:hAnsi="Arial" w:cs="Arial"/>
                <w:b/>
                <w:kern w:val="1"/>
                <w:sz w:val="24"/>
                <w:szCs w:val="24"/>
                <w:lang w:eastAsia="ru-RU"/>
              </w:rPr>
              <w:t xml:space="preserve"> (*) </w:t>
            </w:r>
            <w:proofErr w:type="gramEnd"/>
          </w:p>
        </w:tc>
        <w:tc>
          <w:tcPr>
            <w:tcW w:w="303"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95"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85" w:type="pct"/>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85"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303" w:type="pct"/>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r>
      <w:tr w:rsidR="00B3370E" w:rsidRPr="00B3370E" w:rsidTr="007F11C3">
        <w:tblPrEx>
          <w:tblCellMar>
            <w:top w:w="0" w:type="dxa"/>
            <w:left w:w="108" w:type="dxa"/>
            <w:bottom w:w="0" w:type="dxa"/>
            <w:right w:w="108" w:type="dxa"/>
          </w:tblCellMar>
        </w:tblPrEx>
        <w:trPr>
          <w:trHeight w:val="300"/>
        </w:trPr>
        <w:tc>
          <w:tcPr>
            <w:tcW w:w="544" w:type="pct"/>
            <w:vMerge/>
            <w:shd w:val="clear" w:color="auto" w:fill="auto"/>
          </w:tcPr>
          <w:p w:rsidR="00B3370E" w:rsidRPr="00B3370E" w:rsidRDefault="00B3370E" w:rsidP="00B3370E">
            <w:pPr>
              <w:snapToGrid w:val="0"/>
              <w:spacing w:line="100" w:lineRule="atLeast"/>
              <w:rPr>
                <w:rFonts w:ascii="Arial" w:hAnsi="Arial" w:cs="Arial"/>
                <w:b/>
                <w:kern w:val="1"/>
                <w:sz w:val="24"/>
                <w:szCs w:val="24"/>
                <w:lang w:eastAsia="ru-RU"/>
              </w:rPr>
            </w:pPr>
          </w:p>
        </w:tc>
        <w:tc>
          <w:tcPr>
            <w:tcW w:w="58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23" w:type="pct"/>
            <w:shd w:val="clear" w:color="auto" w:fill="auto"/>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 xml:space="preserve">краевой бюджет </w:t>
            </w:r>
          </w:p>
        </w:tc>
        <w:tc>
          <w:tcPr>
            <w:tcW w:w="303"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95"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85" w:type="pct"/>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152,3</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139,7</w:t>
            </w:r>
          </w:p>
        </w:tc>
        <w:tc>
          <w:tcPr>
            <w:tcW w:w="285"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95,7</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94,4</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303" w:type="pct"/>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482,0</w:t>
            </w:r>
          </w:p>
        </w:tc>
      </w:tr>
      <w:tr w:rsidR="00B3370E" w:rsidRPr="00B3370E" w:rsidTr="007F11C3">
        <w:tblPrEx>
          <w:tblCellMar>
            <w:top w:w="0" w:type="dxa"/>
            <w:left w:w="108" w:type="dxa"/>
            <w:bottom w:w="0" w:type="dxa"/>
            <w:right w:w="108" w:type="dxa"/>
          </w:tblCellMar>
        </w:tblPrEx>
        <w:trPr>
          <w:trHeight w:val="300"/>
        </w:trPr>
        <w:tc>
          <w:tcPr>
            <w:tcW w:w="544" w:type="pct"/>
            <w:vMerge/>
            <w:shd w:val="clear" w:color="auto" w:fill="auto"/>
          </w:tcPr>
          <w:p w:rsidR="00B3370E" w:rsidRPr="00B3370E" w:rsidRDefault="00B3370E" w:rsidP="00B3370E">
            <w:pPr>
              <w:snapToGrid w:val="0"/>
              <w:spacing w:line="100" w:lineRule="atLeast"/>
              <w:rPr>
                <w:rFonts w:ascii="Arial" w:hAnsi="Arial" w:cs="Arial"/>
                <w:b/>
                <w:kern w:val="1"/>
                <w:sz w:val="24"/>
                <w:szCs w:val="24"/>
                <w:lang w:eastAsia="ru-RU"/>
              </w:rPr>
            </w:pPr>
          </w:p>
        </w:tc>
        <w:tc>
          <w:tcPr>
            <w:tcW w:w="58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23" w:type="pct"/>
            <w:shd w:val="clear" w:color="auto" w:fill="auto"/>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 xml:space="preserve">внебюджетные источники </w:t>
            </w:r>
          </w:p>
        </w:tc>
        <w:tc>
          <w:tcPr>
            <w:tcW w:w="303"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95"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85" w:type="pct"/>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85"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303" w:type="pct"/>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r>
      <w:tr w:rsidR="00B3370E" w:rsidRPr="00B3370E" w:rsidTr="007F11C3">
        <w:tblPrEx>
          <w:tblCellMar>
            <w:top w:w="0" w:type="dxa"/>
            <w:left w:w="108" w:type="dxa"/>
            <w:bottom w:w="0" w:type="dxa"/>
            <w:right w:w="108" w:type="dxa"/>
          </w:tblCellMar>
        </w:tblPrEx>
        <w:trPr>
          <w:trHeight w:val="300"/>
        </w:trPr>
        <w:tc>
          <w:tcPr>
            <w:tcW w:w="544" w:type="pct"/>
            <w:vMerge/>
            <w:shd w:val="clear" w:color="auto" w:fill="auto"/>
          </w:tcPr>
          <w:p w:rsidR="00B3370E" w:rsidRPr="00B3370E" w:rsidRDefault="00B3370E" w:rsidP="00B3370E">
            <w:pPr>
              <w:snapToGrid w:val="0"/>
              <w:spacing w:line="100" w:lineRule="atLeast"/>
              <w:rPr>
                <w:rFonts w:ascii="Arial" w:hAnsi="Arial" w:cs="Arial"/>
                <w:b/>
                <w:kern w:val="1"/>
                <w:sz w:val="24"/>
                <w:szCs w:val="24"/>
                <w:lang w:eastAsia="ru-RU"/>
              </w:rPr>
            </w:pPr>
          </w:p>
        </w:tc>
        <w:tc>
          <w:tcPr>
            <w:tcW w:w="58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23" w:type="pct"/>
            <w:shd w:val="clear" w:color="auto" w:fill="auto"/>
          </w:tcPr>
          <w:p w:rsidR="00B3370E" w:rsidRPr="00B3370E" w:rsidRDefault="00B3370E" w:rsidP="00B3370E">
            <w:pPr>
              <w:spacing w:line="100" w:lineRule="atLeast"/>
              <w:rPr>
                <w:rFonts w:ascii="Arial" w:eastAsia="Calibri" w:hAnsi="Arial" w:cs="Arial"/>
                <w:b/>
                <w:kern w:val="1"/>
                <w:sz w:val="24"/>
                <w:szCs w:val="24"/>
                <w:lang w:eastAsia="ru-RU"/>
              </w:rPr>
            </w:pPr>
            <w:r w:rsidRPr="00B3370E">
              <w:rPr>
                <w:rFonts w:ascii="Arial" w:eastAsia="Calibri" w:hAnsi="Arial" w:cs="Arial"/>
                <w:b/>
                <w:kern w:val="1"/>
                <w:sz w:val="24"/>
                <w:szCs w:val="24"/>
                <w:lang w:eastAsia="ru-RU"/>
              </w:rPr>
              <w:t>местный бюджет</w:t>
            </w:r>
            <w:proofErr w:type="gramStart"/>
            <w:r w:rsidRPr="00B3370E">
              <w:rPr>
                <w:rFonts w:ascii="Arial" w:eastAsia="Calibri" w:hAnsi="Arial" w:cs="Arial"/>
                <w:b/>
                <w:kern w:val="1"/>
                <w:sz w:val="24"/>
                <w:szCs w:val="24"/>
                <w:lang w:eastAsia="ru-RU"/>
              </w:rPr>
              <w:t xml:space="preserve"> (**) </w:t>
            </w:r>
            <w:proofErr w:type="gramEnd"/>
          </w:p>
        </w:tc>
        <w:tc>
          <w:tcPr>
            <w:tcW w:w="303"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95"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85" w:type="pct"/>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50,0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50,0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en-US"/>
              </w:rPr>
            </w:pPr>
            <w:r w:rsidRPr="00B3370E">
              <w:rPr>
                <w:rFonts w:ascii="Arial" w:eastAsia="Calibri" w:hAnsi="Arial" w:cs="Arial"/>
                <w:kern w:val="1"/>
                <w:sz w:val="24"/>
                <w:szCs w:val="24"/>
                <w:lang w:eastAsia="en-US"/>
              </w:rPr>
              <w:t>50,0</w:t>
            </w:r>
          </w:p>
        </w:tc>
        <w:tc>
          <w:tcPr>
            <w:tcW w:w="285" w:type="pct"/>
          </w:tcPr>
          <w:p w:rsidR="00B3370E" w:rsidRPr="00B3370E" w:rsidRDefault="00B3370E" w:rsidP="00B3370E">
            <w:pPr>
              <w:snapToGrid w:val="0"/>
              <w:spacing w:line="100" w:lineRule="atLeast"/>
              <w:rPr>
                <w:rFonts w:ascii="Arial" w:eastAsia="Calibri" w:hAnsi="Arial" w:cs="Arial"/>
                <w:kern w:val="1"/>
                <w:sz w:val="24"/>
                <w:szCs w:val="24"/>
                <w:lang w:eastAsia="en-US"/>
              </w:rPr>
            </w:pPr>
            <w:r w:rsidRPr="00B3370E">
              <w:rPr>
                <w:rFonts w:ascii="Arial" w:eastAsia="Calibri" w:hAnsi="Arial" w:cs="Arial"/>
                <w:kern w:val="1"/>
                <w:sz w:val="24"/>
                <w:szCs w:val="24"/>
                <w:lang w:eastAsia="en-US"/>
              </w:rPr>
              <w:t>50,0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en-US"/>
              </w:rPr>
            </w:pPr>
            <w:r w:rsidRPr="00B3370E">
              <w:rPr>
                <w:rFonts w:ascii="Arial" w:eastAsia="Calibri" w:hAnsi="Arial" w:cs="Arial"/>
                <w:kern w:val="1"/>
                <w:sz w:val="24"/>
                <w:szCs w:val="24"/>
                <w:lang w:eastAsia="en-US"/>
              </w:rPr>
              <w:t>50,0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en-US"/>
              </w:rPr>
            </w:pPr>
            <w:r w:rsidRPr="00B3370E">
              <w:rPr>
                <w:rFonts w:ascii="Arial" w:eastAsia="Calibri" w:hAnsi="Arial" w:cs="Arial"/>
                <w:kern w:val="1"/>
                <w:sz w:val="24"/>
                <w:szCs w:val="24"/>
                <w:lang w:eastAsia="en-US"/>
              </w:rPr>
              <w:t>50,0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en-US"/>
              </w:rPr>
            </w:pPr>
            <w:r w:rsidRPr="00B3370E">
              <w:rPr>
                <w:rFonts w:ascii="Arial" w:eastAsia="Calibri" w:hAnsi="Arial" w:cs="Arial"/>
                <w:kern w:val="1"/>
                <w:sz w:val="24"/>
                <w:szCs w:val="24"/>
                <w:lang w:eastAsia="en-US"/>
              </w:rPr>
              <w:t>50,0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en-US"/>
              </w:rPr>
            </w:pPr>
            <w:r w:rsidRPr="00B3370E">
              <w:rPr>
                <w:rFonts w:ascii="Arial" w:eastAsia="Calibri" w:hAnsi="Arial" w:cs="Arial"/>
                <w:kern w:val="1"/>
                <w:sz w:val="24"/>
                <w:szCs w:val="24"/>
                <w:lang w:eastAsia="en-US"/>
              </w:rPr>
              <w:t>40,0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en-US"/>
              </w:rPr>
            </w:pPr>
            <w:r w:rsidRPr="00B3370E">
              <w:rPr>
                <w:rFonts w:ascii="Arial" w:eastAsia="Calibri" w:hAnsi="Arial" w:cs="Arial"/>
                <w:kern w:val="1"/>
                <w:sz w:val="24"/>
                <w:szCs w:val="24"/>
                <w:lang w:eastAsia="en-US"/>
              </w:rPr>
              <w:t>40,0</w:t>
            </w:r>
          </w:p>
        </w:tc>
        <w:tc>
          <w:tcPr>
            <w:tcW w:w="303" w:type="pct"/>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en-US"/>
              </w:rPr>
            </w:pPr>
            <w:r w:rsidRPr="00B3370E">
              <w:rPr>
                <w:rFonts w:ascii="Arial" w:eastAsia="Calibri" w:hAnsi="Arial" w:cs="Arial"/>
                <w:kern w:val="1"/>
                <w:sz w:val="24"/>
                <w:szCs w:val="24"/>
                <w:lang w:eastAsia="en-US"/>
              </w:rPr>
              <w:t>430,0</w:t>
            </w:r>
          </w:p>
        </w:tc>
      </w:tr>
      <w:tr w:rsidR="00B3370E" w:rsidRPr="00B3370E" w:rsidTr="007F11C3">
        <w:tblPrEx>
          <w:tblCellMar>
            <w:top w:w="0" w:type="dxa"/>
            <w:left w:w="108" w:type="dxa"/>
            <w:bottom w:w="0" w:type="dxa"/>
            <w:right w:w="108" w:type="dxa"/>
          </w:tblCellMar>
        </w:tblPrEx>
        <w:trPr>
          <w:trHeight w:val="300"/>
        </w:trPr>
        <w:tc>
          <w:tcPr>
            <w:tcW w:w="544" w:type="pct"/>
            <w:vMerge/>
            <w:shd w:val="clear" w:color="auto" w:fill="auto"/>
          </w:tcPr>
          <w:p w:rsidR="00B3370E" w:rsidRPr="00B3370E" w:rsidRDefault="00B3370E" w:rsidP="00B3370E">
            <w:pPr>
              <w:snapToGrid w:val="0"/>
              <w:spacing w:line="100" w:lineRule="atLeast"/>
              <w:rPr>
                <w:rFonts w:ascii="Arial" w:hAnsi="Arial" w:cs="Arial"/>
                <w:kern w:val="1"/>
                <w:sz w:val="24"/>
                <w:szCs w:val="24"/>
                <w:lang w:eastAsia="ru-RU"/>
              </w:rPr>
            </w:pPr>
          </w:p>
        </w:tc>
        <w:tc>
          <w:tcPr>
            <w:tcW w:w="584" w:type="pct"/>
            <w:vMerge/>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p>
        </w:tc>
        <w:tc>
          <w:tcPr>
            <w:tcW w:w="523" w:type="pct"/>
            <w:shd w:val="clear" w:color="auto" w:fill="auto"/>
          </w:tcPr>
          <w:p w:rsidR="00B3370E" w:rsidRPr="00B3370E" w:rsidRDefault="00B3370E" w:rsidP="00B3370E">
            <w:pPr>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юридические лица</w:t>
            </w:r>
          </w:p>
        </w:tc>
        <w:tc>
          <w:tcPr>
            <w:tcW w:w="303"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95"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85" w:type="pct"/>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85"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268" w:type="pct"/>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c>
          <w:tcPr>
            <w:tcW w:w="303" w:type="pct"/>
            <w:shd w:val="clear" w:color="auto" w:fill="auto"/>
          </w:tcPr>
          <w:p w:rsidR="00B3370E" w:rsidRPr="00B3370E" w:rsidRDefault="00B3370E" w:rsidP="00B3370E">
            <w:pPr>
              <w:snapToGrid w:val="0"/>
              <w:spacing w:line="100" w:lineRule="atLeast"/>
              <w:rPr>
                <w:rFonts w:ascii="Arial" w:eastAsia="Calibri" w:hAnsi="Arial" w:cs="Arial"/>
                <w:kern w:val="1"/>
                <w:sz w:val="24"/>
                <w:szCs w:val="24"/>
                <w:lang w:eastAsia="ru-RU"/>
              </w:rPr>
            </w:pPr>
            <w:r w:rsidRPr="00B3370E">
              <w:rPr>
                <w:rFonts w:ascii="Arial" w:eastAsia="Calibri" w:hAnsi="Arial" w:cs="Arial"/>
                <w:kern w:val="1"/>
                <w:sz w:val="24"/>
                <w:szCs w:val="24"/>
                <w:lang w:eastAsia="ru-RU"/>
              </w:rPr>
              <w:t>0,0</w:t>
            </w:r>
          </w:p>
        </w:tc>
      </w:tr>
    </w:tbl>
    <w:p w:rsidR="00B3370E" w:rsidRPr="00B3370E" w:rsidRDefault="00B3370E" w:rsidP="00B3370E">
      <w:pPr>
        <w:suppressAutoHyphens w:val="0"/>
        <w:autoSpaceDE w:val="0"/>
        <w:autoSpaceDN w:val="0"/>
        <w:adjustRightInd w:val="0"/>
        <w:jc w:val="both"/>
        <w:outlineLvl w:val="1"/>
        <w:rPr>
          <w:rFonts w:ascii="Arial" w:eastAsia="Calibri" w:hAnsi="Arial" w:cs="Arial"/>
          <w:sz w:val="24"/>
          <w:szCs w:val="24"/>
          <w:lang w:eastAsia="ru-RU"/>
        </w:rPr>
        <w:sectPr w:rsidR="00B3370E" w:rsidRPr="00B3370E" w:rsidSect="00B31EEB">
          <w:pgSz w:w="16838" w:h="11906" w:orient="landscape"/>
          <w:pgMar w:top="1134" w:right="850" w:bottom="1134" w:left="1701" w:header="720" w:footer="720" w:gutter="0"/>
          <w:cols w:space="720"/>
          <w:docGrid w:linePitch="360"/>
        </w:sectPr>
      </w:pPr>
    </w:p>
    <w:p w:rsidR="00B3370E" w:rsidRPr="00B3370E" w:rsidRDefault="00B3370E" w:rsidP="00B3370E">
      <w:pPr>
        <w:suppressAutoHyphens w:val="0"/>
        <w:autoSpaceDE w:val="0"/>
        <w:autoSpaceDN w:val="0"/>
        <w:adjustRightInd w:val="0"/>
        <w:ind w:firstLine="709"/>
        <w:jc w:val="right"/>
        <w:outlineLvl w:val="1"/>
        <w:rPr>
          <w:rFonts w:ascii="Arial" w:eastAsia="Calibri" w:hAnsi="Arial" w:cs="Arial"/>
          <w:sz w:val="24"/>
          <w:szCs w:val="24"/>
          <w:lang w:eastAsia="ru-RU"/>
        </w:rPr>
      </w:pPr>
      <w:r w:rsidRPr="00B3370E">
        <w:rPr>
          <w:rFonts w:ascii="Arial" w:eastAsia="Calibri" w:hAnsi="Arial" w:cs="Arial"/>
          <w:sz w:val="24"/>
          <w:szCs w:val="24"/>
          <w:lang w:eastAsia="ru-RU"/>
        </w:rPr>
        <w:lastRenderedPageBreak/>
        <w:t>Приложение № 5</w:t>
      </w:r>
    </w:p>
    <w:p w:rsidR="00B3370E" w:rsidRPr="00B3370E" w:rsidRDefault="00B3370E" w:rsidP="00B3370E">
      <w:pPr>
        <w:suppressAutoHyphens w:val="0"/>
        <w:autoSpaceDE w:val="0"/>
        <w:autoSpaceDN w:val="0"/>
        <w:adjustRightInd w:val="0"/>
        <w:ind w:firstLine="709"/>
        <w:jc w:val="right"/>
        <w:outlineLvl w:val="1"/>
        <w:rPr>
          <w:rFonts w:ascii="Arial" w:eastAsia="Calibri" w:hAnsi="Arial" w:cs="Arial"/>
          <w:sz w:val="24"/>
          <w:szCs w:val="24"/>
          <w:lang w:eastAsia="ru-RU"/>
        </w:rPr>
      </w:pPr>
      <w:r w:rsidRPr="00B3370E">
        <w:rPr>
          <w:rFonts w:ascii="Arial" w:eastAsia="Calibri" w:hAnsi="Arial" w:cs="Arial"/>
          <w:sz w:val="24"/>
          <w:szCs w:val="24"/>
          <w:lang w:eastAsia="ru-RU"/>
        </w:rPr>
        <w:t>к Паспорту муниципальной программы</w:t>
      </w:r>
    </w:p>
    <w:p w:rsidR="00B3370E" w:rsidRPr="00B3370E" w:rsidRDefault="00B3370E" w:rsidP="00B3370E">
      <w:pPr>
        <w:suppressAutoHyphens w:val="0"/>
        <w:autoSpaceDE w:val="0"/>
        <w:autoSpaceDN w:val="0"/>
        <w:adjustRightInd w:val="0"/>
        <w:ind w:firstLine="709"/>
        <w:jc w:val="right"/>
        <w:outlineLvl w:val="1"/>
        <w:rPr>
          <w:rFonts w:ascii="Arial" w:eastAsia="Calibri" w:hAnsi="Arial" w:cs="Arial"/>
          <w:sz w:val="24"/>
          <w:szCs w:val="24"/>
          <w:lang w:eastAsia="ru-RU"/>
        </w:rPr>
      </w:pPr>
      <w:r w:rsidRPr="00B3370E">
        <w:rPr>
          <w:rFonts w:ascii="Arial" w:eastAsia="Calibri" w:hAnsi="Arial" w:cs="Arial"/>
          <w:sz w:val="24"/>
          <w:szCs w:val="24"/>
          <w:lang w:eastAsia="ru-RU"/>
        </w:rPr>
        <w:t>Ермаковского района</w:t>
      </w:r>
    </w:p>
    <w:p w:rsidR="00B3370E" w:rsidRPr="00B3370E" w:rsidRDefault="00B3370E" w:rsidP="00B3370E">
      <w:pPr>
        <w:suppressAutoHyphens w:val="0"/>
        <w:autoSpaceDE w:val="0"/>
        <w:autoSpaceDN w:val="0"/>
        <w:adjustRightInd w:val="0"/>
        <w:ind w:firstLine="709"/>
        <w:jc w:val="right"/>
        <w:outlineLvl w:val="1"/>
        <w:rPr>
          <w:rFonts w:ascii="Arial" w:eastAsia="Calibri" w:hAnsi="Arial" w:cs="Arial"/>
          <w:sz w:val="24"/>
          <w:szCs w:val="24"/>
          <w:lang w:eastAsia="ru-RU"/>
        </w:rPr>
      </w:pPr>
      <w:r w:rsidRPr="00B3370E">
        <w:rPr>
          <w:rFonts w:ascii="Arial" w:eastAsia="Calibri" w:hAnsi="Arial" w:cs="Arial"/>
          <w:sz w:val="24"/>
          <w:szCs w:val="24"/>
          <w:lang w:eastAsia="ru-RU"/>
        </w:rPr>
        <w:t>«Молодежь Ермаковского района в XXI веке»</w:t>
      </w:r>
    </w:p>
    <w:p w:rsidR="00B3370E" w:rsidRPr="00B3370E" w:rsidRDefault="00B3370E" w:rsidP="00B3370E">
      <w:pPr>
        <w:suppressAutoHyphens w:val="0"/>
        <w:autoSpaceDE w:val="0"/>
        <w:autoSpaceDN w:val="0"/>
        <w:adjustRightInd w:val="0"/>
        <w:ind w:firstLine="709"/>
        <w:jc w:val="both"/>
        <w:outlineLvl w:val="1"/>
        <w:rPr>
          <w:rFonts w:ascii="Arial" w:eastAsia="Calibri" w:hAnsi="Arial" w:cs="Arial"/>
          <w:sz w:val="24"/>
          <w:szCs w:val="24"/>
          <w:lang w:eastAsia="ru-RU"/>
        </w:rPr>
      </w:pPr>
    </w:p>
    <w:p w:rsidR="00B3370E" w:rsidRPr="00B3370E" w:rsidRDefault="00B3370E" w:rsidP="00B3370E">
      <w:pPr>
        <w:suppressAutoHyphens w:val="0"/>
        <w:autoSpaceDE w:val="0"/>
        <w:autoSpaceDN w:val="0"/>
        <w:adjustRightInd w:val="0"/>
        <w:ind w:firstLine="709"/>
        <w:jc w:val="both"/>
        <w:outlineLvl w:val="1"/>
        <w:rPr>
          <w:rFonts w:ascii="Arial" w:eastAsia="Calibri" w:hAnsi="Arial" w:cs="Arial"/>
          <w:sz w:val="24"/>
          <w:szCs w:val="24"/>
          <w:lang w:eastAsia="ru-RU"/>
        </w:rPr>
      </w:pPr>
      <w:r w:rsidRPr="00B3370E">
        <w:rPr>
          <w:rFonts w:ascii="Arial" w:eastAsia="Calibri" w:hAnsi="Arial" w:cs="Arial"/>
          <w:sz w:val="24"/>
          <w:szCs w:val="24"/>
          <w:lang w:eastAsia="ru-RU"/>
        </w:rPr>
        <w:t>Основные меры правового регулирования в сфере молодежной политики, направленные на достижение цели и (или) конечных результатов муниципальной программы «Молодежь Ермаковского района в XXI веке»</w:t>
      </w:r>
    </w:p>
    <w:p w:rsidR="00B3370E" w:rsidRPr="00B3370E" w:rsidRDefault="00B3370E" w:rsidP="00B3370E">
      <w:pPr>
        <w:suppressAutoHyphens w:val="0"/>
        <w:autoSpaceDE w:val="0"/>
        <w:autoSpaceDN w:val="0"/>
        <w:adjustRightInd w:val="0"/>
        <w:jc w:val="both"/>
        <w:outlineLvl w:val="1"/>
        <w:rPr>
          <w:rFonts w:ascii="Arial" w:eastAsia="Calibri" w:hAnsi="Arial" w:cs="Arial"/>
          <w:sz w:val="24"/>
          <w:szCs w:val="24"/>
          <w:lang w:eastAsia="ru-RU"/>
        </w:rPr>
      </w:pPr>
    </w:p>
    <w:tbl>
      <w:tblPr>
        <w:tblW w:w="5000" w:type="pct"/>
        <w:tblLook w:val="0000" w:firstRow="0" w:lastRow="0" w:firstColumn="0" w:lastColumn="0" w:noHBand="0" w:noVBand="0"/>
      </w:tblPr>
      <w:tblGrid>
        <w:gridCol w:w="555"/>
        <w:gridCol w:w="4294"/>
        <w:gridCol w:w="3434"/>
        <w:gridCol w:w="1288"/>
      </w:tblGrid>
      <w:tr w:rsidR="00B3370E" w:rsidRPr="00B3370E" w:rsidTr="007F11C3">
        <w:tc>
          <w:tcPr>
            <w:tcW w:w="290" w:type="pct"/>
            <w:tcBorders>
              <w:top w:val="single" w:sz="4" w:space="0" w:color="000000"/>
              <w:left w:val="single" w:sz="4" w:space="0" w:color="000000"/>
              <w:bottom w:val="single" w:sz="4" w:space="0" w:color="000000"/>
            </w:tcBorders>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 xml:space="preserve">№ </w:t>
            </w:r>
            <w:proofErr w:type="gramStart"/>
            <w:r w:rsidRPr="00B3370E">
              <w:rPr>
                <w:rFonts w:ascii="Arial" w:hAnsi="Arial" w:cs="Arial"/>
                <w:kern w:val="1"/>
                <w:sz w:val="24"/>
                <w:szCs w:val="24"/>
                <w:lang w:eastAsia="ru-RU"/>
              </w:rPr>
              <w:t>п</w:t>
            </w:r>
            <w:proofErr w:type="gramEnd"/>
            <w:r w:rsidRPr="00B3370E">
              <w:rPr>
                <w:rFonts w:ascii="Arial" w:hAnsi="Arial" w:cs="Arial"/>
                <w:kern w:val="1"/>
                <w:sz w:val="24"/>
                <w:szCs w:val="24"/>
                <w:lang w:eastAsia="ru-RU"/>
              </w:rPr>
              <w:t>/п</w:t>
            </w:r>
          </w:p>
        </w:tc>
        <w:tc>
          <w:tcPr>
            <w:tcW w:w="2243" w:type="pct"/>
            <w:tcBorders>
              <w:top w:val="single" w:sz="4" w:space="0" w:color="000000"/>
              <w:left w:val="single" w:sz="4" w:space="0" w:color="000000"/>
              <w:bottom w:val="single" w:sz="4" w:space="0" w:color="000000"/>
            </w:tcBorders>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Наименование нормативного правового акта Ермаковского района</w:t>
            </w:r>
          </w:p>
        </w:tc>
        <w:tc>
          <w:tcPr>
            <w:tcW w:w="1794" w:type="pct"/>
            <w:tcBorders>
              <w:top w:val="single" w:sz="4" w:space="0" w:color="000000"/>
              <w:left w:val="single" w:sz="4" w:space="0" w:color="000000"/>
              <w:bottom w:val="single" w:sz="4" w:space="0" w:color="000000"/>
            </w:tcBorders>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Предмет регулирования, основное содержание</w:t>
            </w:r>
          </w:p>
        </w:tc>
        <w:tc>
          <w:tcPr>
            <w:tcW w:w="673" w:type="pct"/>
            <w:tcBorders>
              <w:top w:val="single" w:sz="4" w:space="0" w:color="000000"/>
              <w:left w:val="single" w:sz="4" w:space="0" w:color="000000"/>
              <w:bottom w:val="single" w:sz="4" w:space="0" w:color="000000"/>
              <w:right w:val="single" w:sz="4" w:space="0" w:color="000000"/>
            </w:tcBorders>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Срок принятия (год, квартал)</w:t>
            </w:r>
          </w:p>
        </w:tc>
      </w:tr>
      <w:tr w:rsidR="00B3370E" w:rsidRPr="00B3370E" w:rsidTr="007F11C3">
        <w:tc>
          <w:tcPr>
            <w:tcW w:w="290" w:type="pct"/>
            <w:tcBorders>
              <w:left w:val="single" w:sz="4" w:space="0" w:color="000000"/>
              <w:bottom w:val="single" w:sz="4" w:space="0" w:color="000000"/>
            </w:tcBorders>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1</w:t>
            </w:r>
          </w:p>
        </w:tc>
        <w:tc>
          <w:tcPr>
            <w:tcW w:w="2243" w:type="pct"/>
            <w:tcBorders>
              <w:left w:val="single" w:sz="4" w:space="0" w:color="000000"/>
              <w:bottom w:val="single" w:sz="4" w:space="0" w:color="000000"/>
            </w:tcBorders>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 xml:space="preserve">Постановление администрации Ермаковского района «Об утверждении муниципальной программы «Молодежь Ермаковского района в XXI веке» </w:t>
            </w:r>
          </w:p>
        </w:tc>
        <w:tc>
          <w:tcPr>
            <w:tcW w:w="1794" w:type="pct"/>
            <w:tcBorders>
              <w:left w:val="single" w:sz="4" w:space="0" w:color="000000"/>
              <w:bottom w:val="single" w:sz="4" w:space="0" w:color="000000"/>
            </w:tcBorders>
            <w:shd w:val="clear" w:color="auto" w:fill="auto"/>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 xml:space="preserve">Муниципальная программа «Молодежь Ермаковского района в XXI веке» </w:t>
            </w:r>
          </w:p>
        </w:tc>
        <w:tc>
          <w:tcPr>
            <w:tcW w:w="673" w:type="pct"/>
            <w:tcBorders>
              <w:left w:val="single" w:sz="4" w:space="0" w:color="000000"/>
              <w:bottom w:val="single" w:sz="4" w:space="0" w:color="000000"/>
              <w:right w:val="single" w:sz="4" w:space="0" w:color="000000"/>
            </w:tcBorders>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 xml:space="preserve">3 квартал 2020 </w:t>
            </w:r>
          </w:p>
        </w:tc>
      </w:tr>
      <w:tr w:rsidR="00B3370E" w:rsidRPr="00B3370E" w:rsidTr="007F11C3">
        <w:tc>
          <w:tcPr>
            <w:tcW w:w="290" w:type="pct"/>
            <w:tcBorders>
              <w:top w:val="single" w:sz="4" w:space="0" w:color="000000"/>
              <w:left w:val="single" w:sz="4" w:space="0" w:color="000000"/>
              <w:bottom w:val="single" w:sz="4" w:space="0" w:color="000000"/>
            </w:tcBorders>
            <w:shd w:val="clear" w:color="auto" w:fill="auto"/>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2</w:t>
            </w:r>
          </w:p>
        </w:tc>
        <w:tc>
          <w:tcPr>
            <w:tcW w:w="2243" w:type="pct"/>
            <w:tcBorders>
              <w:top w:val="single" w:sz="4" w:space="0" w:color="000000"/>
              <w:left w:val="single" w:sz="4" w:space="0" w:color="000000"/>
              <w:bottom w:val="single" w:sz="4" w:space="0" w:color="000000"/>
            </w:tcBorders>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Постановление администрации Ермаковского района «О реализации проекта «Трудовой отряд Ермаковского района»</w:t>
            </w:r>
          </w:p>
        </w:tc>
        <w:tc>
          <w:tcPr>
            <w:tcW w:w="1794" w:type="pct"/>
            <w:tcBorders>
              <w:top w:val="single" w:sz="4" w:space="0" w:color="000000"/>
              <w:left w:val="single" w:sz="4" w:space="0" w:color="000000"/>
              <w:bottom w:val="single" w:sz="4" w:space="0" w:color="000000"/>
            </w:tcBorders>
            <w:shd w:val="clear" w:color="auto" w:fill="auto"/>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Условия участия в Трудовом отряде Ермаковского района и Порядок расходования средств на оплату труда несовершеннолетних и бригадиров</w:t>
            </w:r>
          </w:p>
        </w:tc>
        <w:tc>
          <w:tcPr>
            <w:tcW w:w="673" w:type="pct"/>
            <w:tcBorders>
              <w:top w:val="single" w:sz="4" w:space="0" w:color="000000"/>
              <w:left w:val="single" w:sz="4" w:space="0" w:color="000000"/>
              <w:bottom w:val="single" w:sz="4" w:space="0" w:color="000000"/>
              <w:right w:val="single" w:sz="4" w:space="0" w:color="000000"/>
            </w:tcBorders>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 xml:space="preserve">1 квартал </w:t>
            </w:r>
          </w:p>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 xml:space="preserve">ежегодно </w:t>
            </w:r>
          </w:p>
        </w:tc>
      </w:tr>
      <w:tr w:rsidR="00B3370E" w:rsidRPr="00B3370E" w:rsidTr="007F11C3">
        <w:tc>
          <w:tcPr>
            <w:tcW w:w="290" w:type="pct"/>
            <w:tcBorders>
              <w:left w:val="single" w:sz="4" w:space="0" w:color="000000"/>
              <w:bottom w:val="single" w:sz="4" w:space="0" w:color="000000"/>
            </w:tcBorders>
            <w:shd w:val="clear" w:color="auto" w:fill="auto"/>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3</w:t>
            </w:r>
          </w:p>
        </w:tc>
        <w:tc>
          <w:tcPr>
            <w:tcW w:w="2243" w:type="pct"/>
            <w:tcBorders>
              <w:left w:val="single" w:sz="4" w:space="0" w:color="000000"/>
              <w:bottom w:val="single" w:sz="4" w:space="0" w:color="000000"/>
            </w:tcBorders>
            <w:shd w:val="clear" w:color="auto" w:fill="auto"/>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Постановление администрации Ермаковского района «О признании молодых семей участниками подпрограммы «Обеспечение жильем молодых семей в Ермаковском районе» муниципальной программы «Молодежь Ермаковского района в XXI веке» год»</w:t>
            </w:r>
          </w:p>
        </w:tc>
        <w:tc>
          <w:tcPr>
            <w:tcW w:w="1794" w:type="pct"/>
            <w:tcBorders>
              <w:left w:val="single" w:sz="4" w:space="0" w:color="000000"/>
              <w:bottom w:val="single" w:sz="4" w:space="0" w:color="000000"/>
            </w:tcBorders>
            <w:shd w:val="clear" w:color="auto" w:fill="auto"/>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Основание признания молодых семей участниками подпрограммы «Обеспечение жильем молодых семей в Ермаковском районе»</w:t>
            </w:r>
          </w:p>
        </w:tc>
        <w:tc>
          <w:tcPr>
            <w:tcW w:w="673" w:type="pct"/>
            <w:tcBorders>
              <w:left w:val="single" w:sz="4" w:space="0" w:color="000000"/>
              <w:bottom w:val="single" w:sz="4" w:space="0" w:color="000000"/>
              <w:right w:val="single" w:sz="4" w:space="0" w:color="000000"/>
            </w:tcBorders>
            <w:shd w:val="clear" w:color="auto" w:fill="auto"/>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В течение 1-2 квартала</w:t>
            </w:r>
          </w:p>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ежегодно</w:t>
            </w:r>
          </w:p>
        </w:tc>
      </w:tr>
      <w:tr w:rsidR="00B3370E" w:rsidRPr="00B3370E" w:rsidTr="007F11C3">
        <w:tc>
          <w:tcPr>
            <w:tcW w:w="290" w:type="pct"/>
            <w:tcBorders>
              <w:left w:val="single" w:sz="4" w:space="0" w:color="000000"/>
              <w:bottom w:val="single" w:sz="4" w:space="0" w:color="000000"/>
            </w:tcBorders>
            <w:shd w:val="clear" w:color="auto" w:fill="auto"/>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5</w:t>
            </w:r>
          </w:p>
        </w:tc>
        <w:tc>
          <w:tcPr>
            <w:tcW w:w="2243" w:type="pct"/>
            <w:tcBorders>
              <w:left w:val="single" w:sz="4" w:space="0" w:color="000000"/>
              <w:bottom w:val="single" w:sz="4" w:space="0" w:color="000000"/>
            </w:tcBorders>
            <w:shd w:val="clear" w:color="auto" w:fill="auto"/>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 xml:space="preserve">Постановление администрации Ермаковского района «Об утверждении списка участников подпрограммы «Обеспечение жильем молодых семей в Ермаковском районе» муниципальной программы «Молодежь Ермаковского района в XXI веке» </w:t>
            </w:r>
          </w:p>
        </w:tc>
        <w:tc>
          <w:tcPr>
            <w:tcW w:w="1794" w:type="pct"/>
            <w:tcBorders>
              <w:left w:val="single" w:sz="4" w:space="0" w:color="000000"/>
              <w:bottom w:val="single" w:sz="4" w:space="0" w:color="000000"/>
            </w:tcBorders>
            <w:shd w:val="clear" w:color="auto" w:fill="auto"/>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Формирование списка молодых семей — претендентов на получение социальной выплаты на улучшение жилищных условий в следующем году</w:t>
            </w:r>
          </w:p>
        </w:tc>
        <w:tc>
          <w:tcPr>
            <w:tcW w:w="673" w:type="pct"/>
            <w:tcBorders>
              <w:left w:val="single" w:sz="4" w:space="0" w:color="000000"/>
              <w:bottom w:val="single" w:sz="4" w:space="0" w:color="000000"/>
              <w:right w:val="single" w:sz="4" w:space="0" w:color="000000"/>
            </w:tcBorders>
            <w:shd w:val="clear" w:color="auto" w:fill="auto"/>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 xml:space="preserve">1 квартал </w:t>
            </w:r>
          </w:p>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ежегодно</w:t>
            </w:r>
          </w:p>
        </w:tc>
      </w:tr>
    </w:tbl>
    <w:p w:rsidR="00B3370E" w:rsidRDefault="00B3370E" w:rsidP="00721996">
      <w:pPr>
        <w:contextualSpacing/>
        <w:jc w:val="both"/>
        <w:rPr>
          <w:rFonts w:ascii="Arial" w:hAnsi="Arial" w:cs="Arial"/>
          <w:sz w:val="24"/>
          <w:szCs w:val="24"/>
        </w:rPr>
        <w:sectPr w:rsidR="00B3370E" w:rsidSect="009931D1">
          <w:pgSz w:w="11906" w:h="16838"/>
          <w:pgMar w:top="1134" w:right="850" w:bottom="1134" w:left="1701" w:header="720" w:footer="720" w:gutter="0"/>
          <w:cols w:space="720"/>
          <w:docGrid w:linePitch="360"/>
        </w:sectPr>
      </w:pPr>
    </w:p>
    <w:p w:rsidR="00B3370E" w:rsidRPr="00B3370E" w:rsidRDefault="00B3370E" w:rsidP="00B3370E">
      <w:pPr>
        <w:widowControl w:val="0"/>
        <w:suppressAutoHyphens w:val="0"/>
        <w:autoSpaceDE w:val="0"/>
        <w:autoSpaceDN w:val="0"/>
        <w:adjustRightInd w:val="0"/>
        <w:ind w:firstLine="709"/>
        <w:jc w:val="right"/>
        <w:outlineLvl w:val="1"/>
        <w:rPr>
          <w:rFonts w:ascii="Arial" w:eastAsia="Calibri" w:hAnsi="Arial" w:cs="Arial"/>
          <w:kern w:val="1"/>
          <w:sz w:val="24"/>
          <w:szCs w:val="24"/>
          <w:lang w:eastAsia="ru-RU" w:bidi="hi-IN"/>
        </w:rPr>
      </w:pPr>
      <w:r w:rsidRPr="00B3370E">
        <w:rPr>
          <w:rFonts w:ascii="Arial" w:eastAsia="Calibri" w:hAnsi="Arial" w:cs="Arial"/>
          <w:kern w:val="1"/>
          <w:sz w:val="24"/>
          <w:szCs w:val="24"/>
          <w:lang w:eastAsia="ru-RU" w:bidi="hi-IN"/>
        </w:rPr>
        <w:lastRenderedPageBreak/>
        <w:t>Приложение № 6</w:t>
      </w:r>
    </w:p>
    <w:p w:rsidR="00B3370E" w:rsidRPr="00B3370E" w:rsidRDefault="00B3370E" w:rsidP="00B3370E">
      <w:pPr>
        <w:widowControl w:val="0"/>
        <w:suppressAutoHyphens w:val="0"/>
        <w:autoSpaceDE w:val="0"/>
        <w:autoSpaceDN w:val="0"/>
        <w:adjustRightInd w:val="0"/>
        <w:ind w:firstLine="709"/>
        <w:jc w:val="right"/>
        <w:outlineLvl w:val="1"/>
        <w:rPr>
          <w:rFonts w:ascii="Arial" w:eastAsia="Calibri" w:hAnsi="Arial" w:cs="Arial"/>
          <w:kern w:val="1"/>
          <w:sz w:val="24"/>
          <w:szCs w:val="24"/>
          <w:lang w:eastAsia="ru-RU" w:bidi="hi-IN"/>
        </w:rPr>
      </w:pPr>
      <w:r w:rsidRPr="00B3370E">
        <w:rPr>
          <w:rFonts w:ascii="Arial" w:eastAsia="Calibri" w:hAnsi="Arial" w:cs="Arial"/>
          <w:kern w:val="1"/>
          <w:sz w:val="24"/>
          <w:szCs w:val="24"/>
          <w:lang w:eastAsia="ru-RU" w:bidi="hi-IN"/>
        </w:rPr>
        <w:t>к Паспорту муниципальной программы</w:t>
      </w:r>
    </w:p>
    <w:p w:rsidR="00B3370E" w:rsidRPr="00B3370E" w:rsidRDefault="00B3370E" w:rsidP="00B3370E">
      <w:pPr>
        <w:widowControl w:val="0"/>
        <w:suppressAutoHyphens w:val="0"/>
        <w:autoSpaceDE w:val="0"/>
        <w:autoSpaceDN w:val="0"/>
        <w:adjustRightInd w:val="0"/>
        <w:ind w:firstLine="709"/>
        <w:jc w:val="right"/>
        <w:outlineLvl w:val="1"/>
        <w:rPr>
          <w:rFonts w:ascii="Arial" w:eastAsia="Calibri" w:hAnsi="Arial" w:cs="Arial"/>
          <w:kern w:val="1"/>
          <w:sz w:val="24"/>
          <w:szCs w:val="24"/>
          <w:lang w:eastAsia="ru-RU" w:bidi="hi-IN"/>
        </w:rPr>
      </w:pPr>
      <w:r w:rsidRPr="00B3370E">
        <w:rPr>
          <w:rFonts w:ascii="Arial" w:eastAsia="Calibri" w:hAnsi="Arial" w:cs="Arial"/>
          <w:kern w:val="1"/>
          <w:sz w:val="24"/>
          <w:szCs w:val="24"/>
          <w:lang w:eastAsia="ru-RU" w:bidi="hi-IN"/>
        </w:rPr>
        <w:t>Ермаковского района</w:t>
      </w:r>
    </w:p>
    <w:p w:rsidR="00B3370E" w:rsidRPr="00B3370E" w:rsidRDefault="00B3370E" w:rsidP="00B3370E">
      <w:pPr>
        <w:widowControl w:val="0"/>
        <w:suppressAutoHyphens w:val="0"/>
        <w:autoSpaceDE w:val="0"/>
        <w:autoSpaceDN w:val="0"/>
        <w:adjustRightInd w:val="0"/>
        <w:ind w:firstLine="709"/>
        <w:jc w:val="right"/>
        <w:outlineLvl w:val="1"/>
        <w:rPr>
          <w:rFonts w:ascii="Arial" w:eastAsia="Calibri" w:hAnsi="Arial" w:cs="Arial"/>
          <w:kern w:val="1"/>
          <w:sz w:val="24"/>
          <w:szCs w:val="24"/>
          <w:lang w:eastAsia="ru-RU" w:bidi="hi-IN"/>
        </w:rPr>
      </w:pPr>
      <w:r w:rsidRPr="00B3370E">
        <w:rPr>
          <w:rFonts w:ascii="Arial" w:eastAsia="Calibri" w:hAnsi="Arial" w:cs="Arial"/>
          <w:kern w:val="1"/>
          <w:sz w:val="24"/>
          <w:szCs w:val="24"/>
          <w:lang w:eastAsia="ru-RU" w:bidi="hi-IN"/>
        </w:rPr>
        <w:t>«Молодежь Ермаковского района в XXI веке»</w:t>
      </w:r>
    </w:p>
    <w:p w:rsidR="00B3370E" w:rsidRPr="00B3370E" w:rsidRDefault="00B3370E" w:rsidP="00B3370E">
      <w:pPr>
        <w:widowControl w:val="0"/>
        <w:suppressAutoHyphens w:val="0"/>
        <w:autoSpaceDE w:val="0"/>
        <w:autoSpaceDN w:val="0"/>
        <w:adjustRightInd w:val="0"/>
        <w:ind w:firstLine="709"/>
        <w:jc w:val="center"/>
        <w:outlineLvl w:val="1"/>
        <w:rPr>
          <w:rFonts w:ascii="Arial" w:eastAsia="Calibri" w:hAnsi="Arial" w:cs="Arial"/>
          <w:b/>
          <w:kern w:val="1"/>
          <w:sz w:val="24"/>
          <w:szCs w:val="24"/>
          <w:lang w:eastAsia="ru-RU" w:bidi="hi-IN"/>
        </w:rPr>
      </w:pPr>
    </w:p>
    <w:p w:rsidR="00B3370E" w:rsidRPr="00B3370E" w:rsidRDefault="00B3370E" w:rsidP="00B3370E">
      <w:pPr>
        <w:widowControl w:val="0"/>
        <w:spacing w:line="100" w:lineRule="atLeast"/>
        <w:ind w:left="720"/>
        <w:jc w:val="center"/>
        <w:rPr>
          <w:rFonts w:ascii="Arial" w:eastAsia="SimSun" w:hAnsi="Arial" w:cs="Arial"/>
          <w:b/>
          <w:bCs/>
          <w:kern w:val="1"/>
          <w:sz w:val="24"/>
          <w:szCs w:val="24"/>
        </w:rPr>
      </w:pPr>
      <w:r w:rsidRPr="00B3370E">
        <w:rPr>
          <w:rFonts w:ascii="Arial" w:eastAsia="SimSun" w:hAnsi="Arial" w:cs="Arial"/>
          <w:b/>
          <w:bCs/>
          <w:kern w:val="1"/>
          <w:sz w:val="24"/>
          <w:szCs w:val="24"/>
        </w:rPr>
        <w:t>Подпрограмма 1</w:t>
      </w:r>
    </w:p>
    <w:p w:rsidR="00B3370E" w:rsidRPr="00B3370E" w:rsidRDefault="00B3370E" w:rsidP="00B3370E">
      <w:pPr>
        <w:widowControl w:val="0"/>
        <w:spacing w:line="100" w:lineRule="atLeast"/>
        <w:ind w:left="720"/>
        <w:jc w:val="center"/>
        <w:rPr>
          <w:rFonts w:ascii="Arial" w:eastAsia="SimSun" w:hAnsi="Arial" w:cs="Arial"/>
          <w:b/>
          <w:bCs/>
          <w:kern w:val="1"/>
          <w:sz w:val="24"/>
          <w:szCs w:val="24"/>
        </w:rPr>
      </w:pPr>
      <w:r w:rsidRPr="00B3370E">
        <w:rPr>
          <w:rFonts w:ascii="Arial" w:eastAsia="SimSun" w:hAnsi="Arial" w:cs="Arial"/>
          <w:b/>
          <w:bCs/>
          <w:kern w:val="1"/>
          <w:sz w:val="24"/>
          <w:szCs w:val="24"/>
        </w:rPr>
        <w:t>«Вовлечение молодежи Ермаковского района в социальную практику»,</w:t>
      </w:r>
    </w:p>
    <w:p w:rsidR="00B3370E" w:rsidRPr="00B3370E" w:rsidRDefault="00B3370E" w:rsidP="00B3370E">
      <w:pPr>
        <w:widowControl w:val="0"/>
        <w:spacing w:line="100" w:lineRule="atLeast"/>
        <w:ind w:left="720"/>
        <w:jc w:val="center"/>
        <w:rPr>
          <w:rFonts w:ascii="Arial" w:eastAsia="SimSun" w:hAnsi="Arial" w:cs="Arial"/>
          <w:b/>
          <w:bCs/>
          <w:kern w:val="1"/>
          <w:sz w:val="24"/>
          <w:szCs w:val="24"/>
        </w:rPr>
      </w:pPr>
      <w:proofErr w:type="gramStart"/>
      <w:r w:rsidRPr="00B3370E">
        <w:rPr>
          <w:rFonts w:ascii="Arial" w:eastAsia="SimSun" w:hAnsi="Arial" w:cs="Arial"/>
          <w:b/>
          <w:bCs/>
          <w:kern w:val="1"/>
          <w:sz w:val="24"/>
          <w:szCs w:val="24"/>
        </w:rPr>
        <w:t>реализуемая</w:t>
      </w:r>
      <w:proofErr w:type="gramEnd"/>
      <w:r w:rsidRPr="00B3370E">
        <w:rPr>
          <w:rFonts w:ascii="Arial" w:eastAsia="SimSun" w:hAnsi="Arial" w:cs="Arial"/>
          <w:b/>
          <w:bCs/>
          <w:kern w:val="1"/>
          <w:sz w:val="24"/>
          <w:szCs w:val="24"/>
        </w:rPr>
        <w:t xml:space="preserve"> в рамках муниципальной программы</w:t>
      </w:r>
    </w:p>
    <w:p w:rsidR="00B3370E" w:rsidRPr="00B3370E" w:rsidRDefault="00B3370E" w:rsidP="00B3370E">
      <w:pPr>
        <w:widowControl w:val="0"/>
        <w:spacing w:line="100" w:lineRule="atLeast"/>
        <w:ind w:left="720"/>
        <w:jc w:val="center"/>
        <w:rPr>
          <w:rFonts w:ascii="Arial" w:eastAsia="SimSun" w:hAnsi="Arial" w:cs="Arial"/>
          <w:b/>
          <w:bCs/>
          <w:kern w:val="1"/>
          <w:sz w:val="24"/>
          <w:szCs w:val="24"/>
        </w:rPr>
      </w:pPr>
      <w:r w:rsidRPr="00B3370E">
        <w:rPr>
          <w:rFonts w:ascii="Arial" w:eastAsia="SimSun" w:hAnsi="Arial" w:cs="Arial"/>
          <w:b/>
          <w:bCs/>
          <w:kern w:val="1"/>
          <w:sz w:val="24"/>
          <w:szCs w:val="24"/>
        </w:rPr>
        <w:t>«Молодежь Ермаковского района в XXI веке»</w:t>
      </w:r>
    </w:p>
    <w:p w:rsidR="00B3370E" w:rsidRPr="00B3370E" w:rsidRDefault="00B3370E" w:rsidP="00B3370E">
      <w:pPr>
        <w:widowControl w:val="0"/>
        <w:spacing w:line="100" w:lineRule="atLeast"/>
        <w:jc w:val="both"/>
        <w:rPr>
          <w:rFonts w:ascii="Arial" w:eastAsia="Droid Sans Fallback" w:hAnsi="Arial" w:cs="Arial"/>
          <w:kern w:val="1"/>
          <w:sz w:val="24"/>
          <w:szCs w:val="24"/>
          <w:lang w:bidi="hi-IN"/>
        </w:rPr>
      </w:pPr>
    </w:p>
    <w:p w:rsidR="00B3370E" w:rsidRPr="00B3370E" w:rsidRDefault="00B3370E" w:rsidP="00B3370E">
      <w:pPr>
        <w:widowControl w:val="0"/>
        <w:spacing w:line="100" w:lineRule="atLeast"/>
        <w:ind w:firstLine="709"/>
        <w:jc w:val="both"/>
        <w:rPr>
          <w:rFonts w:ascii="Arial" w:eastAsia="Droid Sans Fallback" w:hAnsi="Arial" w:cs="Arial"/>
          <w:b/>
          <w:kern w:val="1"/>
          <w:sz w:val="24"/>
          <w:szCs w:val="24"/>
          <w:lang w:bidi="hi-IN"/>
        </w:rPr>
      </w:pPr>
      <w:r w:rsidRPr="00B3370E">
        <w:rPr>
          <w:rFonts w:ascii="Arial" w:eastAsia="Droid Sans Fallback" w:hAnsi="Arial" w:cs="Arial"/>
          <w:b/>
          <w:kern w:val="1"/>
          <w:sz w:val="24"/>
          <w:szCs w:val="24"/>
          <w:lang w:bidi="hi-IN"/>
        </w:rPr>
        <w:t>1. Паспорт подпрограммы</w:t>
      </w:r>
    </w:p>
    <w:p w:rsidR="00B3370E" w:rsidRPr="00B3370E" w:rsidRDefault="00B3370E" w:rsidP="00B3370E">
      <w:pPr>
        <w:widowControl w:val="0"/>
        <w:rPr>
          <w:rFonts w:ascii="Arial" w:eastAsia="Droid Sans Fallback" w:hAnsi="Arial" w:cs="Arial"/>
          <w:kern w:val="1"/>
          <w:sz w:val="24"/>
          <w:szCs w:val="24"/>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046"/>
        <w:gridCol w:w="6844"/>
      </w:tblGrid>
      <w:tr w:rsidR="00B3370E" w:rsidRPr="00B3370E" w:rsidTr="007F11C3">
        <w:tc>
          <w:tcPr>
            <w:tcW w:w="1540" w:type="pct"/>
            <w:shd w:val="clear" w:color="auto" w:fill="auto"/>
          </w:tcPr>
          <w:p w:rsidR="00B3370E" w:rsidRPr="00B3370E" w:rsidRDefault="00B3370E" w:rsidP="00B3370E">
            <w:pPr>
              <w:widowControl w:val="0"/>
              <w:spacing w:line="100" w:lineRule="atLeast"/>
              <w:rPr>
                <w:rFonts w:ascii="Arial" w:eastAsia="SimSun" w:hAnsi="Arial" w:cs="Arial"/>
                <w:kern w:val="1"/>
                <w:sz w:val="24"/>
                <w:szCs w:val="24"/>
              </w:rPr>
            </w:pPr>
            <w:r w:rsidRPr="00B3370E">
              <w:rPr>
                <w:rFonts w:ascii="Arial" w:eastAsia="SimSun" w:hAnsi="Arial" w:cs="Arial"/>
                <w:kern w:val="1"/>
                <w:sz w:val="24"/>
                <w:szCs w:val="24"/>
              </w:rPr>
              <w:t xml:space="preserve">Наименование подпрограммы </w:t>
            </w:r>
          </w:p>
        </w:tc>
        <w:tc>
          <w:tcPr>
            <w:tcW w:w="3460" w:type="pct"/>
            <w:shd w:val="clear" w:color="auto" w:fill="auto"/>
          </w:tcPr>
          <w:p w:rsidR="00B3370E" w:rsidRPr="00B3370E" w:rsidRDefault="00B3370E" w:rsidP="00B3370E">
            <w:pPr>
              <w:widowControl w:val="0"/>
              <w:spacing w:line="100" w:lineRule="atLeast"/>
              <w:rPr>
                <w:rFonts w:ascii="Arial" w:eastAsia="SimSun" w:hAnsi="Arial" w:cs="Arial"/>
                <w:kern w:val="1"/>
                <w:sz w:val="24"/>
                <w:szCs w:val="24"/>
              </w:rPr>
            </w:pPr>
            <w:r w:rsidRPr="00B3370E">
              <w:rPr>
                <w:rFonts w:ascii="Arial" w:eastAsia="SimSun" w:hAnsi="Arial" w:cs="Arial"/>
                <w:kern w:val="1"/>
                <w:sz w:val="24"/>
                <w:szCs w:val="24"/>
              </w:rPr>
              <w:t xml:space="preserve">«Вовлечение молодежи Ермаковского района в социальную практику» </w:t>
            </w:r>
          </w:p>
        </w:tc>
      </w:tr>
      <w:tr w:rsidR="00B3370E" w:rsidRPr="00B3370E" w:rsidTr="007F11C3">
        <w:trPr>
          <w:trHeight w:val="1721"/>
        </w:trPr>
        <w:tc>
          <w:tcPr>
            <w:tcW w:w="1540" w:type="pct"/>
            <w:shd w:val="clear" w:color="auto" w:fill="auto"/>
          </w:tcPr>
          <w:p w:rsidR="00B3370E" w:rsidRPr="00B3370E" w:rsidRDefault="00B3370E" w:rsidP="00B3370E">
            <w:pPr>
              <w:widowControl w:val="0"/>
              <w:spacing w:line="100" w:lineRule="atLeast"/>
              <w:rPr>
                <w:rFonts w:ascii="Arial" w:eastAsia="SimSun" w:hAnsi="Arial" w:cs="Arial"/>
                <w:kern w:val="1"/>
                <w:sz w:val="24"/>
                <w:szCs w:val="24"/>
              </w:rPr>
            </w:pPr>
            <w:r w:rsidRPr="00B3370E">
              <w:rPr>
                <w:rFonts w:ascii="Arial" w:eastAsia="SimSun" w:hAnsi="Arial" w:cs="Arial"/>
                <w:kern w:val="1"/>
                <w:sz w:val="24"/>
                <w:szCs w:val="24"/>
              </w:rPr>
              <w:t>Наименование муниципальной программы, в рамках которой реализуется Подпрограмма</w:t>
            </w:r>
          </w:p>
        </w:tc>
        <w:tc>
          <w:tcPr>
            <w:tcW w:w="3460" w:type="pct"/>
            <w:shd w:val="clear" w:color="auto" w:fill="auto"/>
          </w:tcPr>
          <w:p w:rsidR="00B3370E" w:rsidRPr="00B3370E" w:rsidRDefault="00B3370E" w:rsidP="00B3370E">
            <w:pPr>
              <w:widowControl w:val="0"/>
              <w:spacing w:line="100" w:lineRule="atLeast"/>
              <w:ind w:left="55"/>
              <w:rPr>
                <w:rFonts w:ascii="Arial" w:eastAsia="SimSun" w:hAnsi="Arial" w:cs="Arial"/>
                <w:b/>
                <w:bCs/>
                <w:kern w:val="1"/>
                <w:sz w:val="24"/>
                <w:szCs w:val="24"/>
              </w:rPr>
            </w:pPr>
            <w:r w:rsidRPr="00B3370E">
              <w:rPr>
                <w:rFonts w:ascii="Arial" w:eastAsia="SimSun" w:hAnsi="Arial" w:cs="Arial"/>
                <w:bCs/>
                <w:kern w:val="1"/>
                <w:sz w:val="24"/>
                <w:szCs w:val="24"/>
              </w:rPr>
              <w:t>«Молодежь Ермаковского района в XXI веке»</w:t>
            </w:r>
          </w:p>
        </w:tc>
      </w:tr>
      <w:tr w:rsidR="00B3370E" w:rsidRPr="00B3370E" w:rsidTr="007F11C3">
        <w:tc>
          <w:tcPr>
            <w:tcW w:w="1540" w:type="pct"/>
            <w:shd w:val="clear" w:color="auto" w:fill="auto"/>
          </w:tcPr>
          <w:p w:rsidR="00B3370E" w:rsidRPr="00B3370E" w:rsidRDefault="00B3370E" w:rsidP="00B3370E">
            <w:pPr>
              <w:widowControl w:val="0"/>
              <w:spacing w:line="100" w:lineRule="atLeast"/>
              <w:rPr>
                <w:rFonts w:ascii="Arial" w:eastAsia="SimSun" w:hAnsi="Arial" w:cs="Arial"/>
                <w:kern w:val="1"/>
                <w:sz w:val="24"/>
                <w:szCs w:val="24"/>
                <w:highlight w:val="yellow"/>
              </w:rPr>
            </w:pPr>
            <w:r w:rsidRPr="00B3370E">
              <w:rPr>
                <w:rFonts w:ascii="Arial" w:eastAsia="SimSun" w:hAnsi="Arial" w:cs="Arial"/>
                <w:kern w:val="1"/>
                <w:sz w:val="24"/>
                <w:szCs w:val="24"/>
              </w:rPr>
              <w:t>Исполнитель Подпрограммы</w:t>
            </w:r>
          </w:p>
        </w:tc>
        <w:tc>
          <w:tcPr>
            <w:tcW w:w="3460" w:type="pct"/>
            <w:shd w:val="clear" w:color="auto" w:fill="auto"/>
          </w:tcPr>
          <w:p w:rsidR="00B3370E" w:rsidRPr="00B3370E" w:rsidRDefault="00B3370E" w:rsidP="00B3370E">
            <w:pPr>
              <w:widowControl w:val="0"/>
              <w:spacing w:line="100" w:lineRule="atLeast"/>
              <w:rPr>
                <w:rFonts w:ascii="Arial" w:eastAsia="SimSun" w:hAnsi="Arial" w:cs="Arial"/>
                <w:kern w:val="1"/>
                <w:sz w:val="24"/>
                <w:szCs w:val="24"/>
                <w:highlight w:val="yellow"/>
              </w:rPr>
            </w:pPr>
            <w:r w:rsidRPr="00B3370E">
              <w:rPr>
                <w:rFonts w:ascii="Arial" w:eastAsia="SimSun" w:hAnsi="Arial" w:cs="Arial"/>
                <w:kern w:val="1"/>
                <w:sz w:val="24"/>
                <w:szCs w:val="24"/>
              </w:rPr>
              <w:t xml:space="preserve">Управления образования администрации Ермаковского района </w:t>
            </w:r>
          </w:p>
        </w:tc>
      </w:tr>
      <w:tr w:rsidR="00B3370E" w:rsidRPr="00B3370E" w:rsidTr="007F11C3">
        <w:tc>
          <w:tcPr>
            <w:tcW w:w="1540" w:type="pct"/>
            <w:shd w:val="clear" w:color="auto" w:fill="auto"/>
          </w:tcPr>
          <w:p w:rsidR="00B3370E" w:rsidRPr="00B3370E" w:rsidRDefault="00B3370E" w:rsidP="00B3370E">
            <w:pPr>
              <w:widowControl w:val="0"/>
              <w:spacing w:line="100" w:lineRule="atLeast"/>
              <w:rPr>
                <w:rFonts w:ascii="Arial" w:eastAsia="Calibri" w:hAnsi="Arial" w:cs="Arial"/>
                <w:spacing w:val="-2"/>
                <w:kern w:val="1"/>
                <w:sz w:val="24"/>
                <w:szCs w:val="24"/>
              </w:rPr>
            </w:pPr>
            <w:r w:rsidRPr="00B3370E">
              <w:rPr>
                <w:rFonts w:ascii="Arial" w:eastAsia="SimSun" w:hAnsi="Arial" w:cs="Arial"/>
                <w:kern w:val="1"/>
                <w:sz w:val="24"/>
                <w:szCs w:val="24"/>
              </w:rPr>
              <w:t>Соисполнитель Подпрограммы</w:t>
            </w:r>
          </w:p>
        </w:tc>
        <w:tc>
          <w:tcPr>
            <w:tcW w:w="3460" w:type="pct"/>
            <w:shd w:val="clear" w:color="auto" w:fill="auto"/>
          </w:tcPr>
          <w:p w:rsidR="00B3370E" w:rsidRPr="00B3370E" w:rsidRDefault="00B3370E" w:rsidP="00B3370E">
            <w:pPr>
              <w:widowControl w:val="0"/>
              <w:spacing w:line="100" w:lineRule="atLeast"/>
              <w:rPr>
                <w:rFonts w:ascii="Arial" w:hAnsi="Arial" w:cs="Arial"/>
                <w:spacing w:val="-2"/>
                <w:kern w:val="1"/>
                <w:sz w:val="24"/>
                <w:szCs w:val="24"/>
                <w:lang w:bidi="hi-IN"/>
              </w:rPr>
            </w:pPr>
            <w:r w:rsidRPr="00B3370E">
              <w:rPr>
                <w:rFonts w:ascii="Arial" w:eastAsia="Calibri" w:hAnsi="Arial" w:cs="Arial"/>
                <w:spacing w:val="-2"/>
                <w:kern w:val="1"/>
                <w:sz w:val="24"/>
                <w:szCs w:val="24"/>
                <w:lang w:bidi="hi-IN"/>
              </w:rPr>
              <w:t>Муниципальное бюджетное учреждение «Молодежный центр «Звездный»</w:t>
            </w:r>
          </w:p>
        </w:tc>
      </w:tr>
      <w:tr w:rsidR="00B3370E" w:rsidRPr="00B3370E" w:rsidTr="007F11C3">
        <w:tc>
          <w:tcPr>
            <w:tcW w:w="1540" w:type="pct"/>
            <w:shd w:val="clear" w:color="auto" w:fill="auto"/>
          </w:tcPr>
          <w:p w:rsidR="00B3370E" w:rsidRPr="00B3370E" w:rsidRDefault="00B3370E" w:rsidP="00B3370E">
            <w:pPr>
              <w:widowControl w:val="0"/>
              <w:spacing w:line="100" w:lineRule="atLeast"/>
              <w:rPr>
                <w:rFonts w:ascii="Arial" w:eastAsia="SimSun" w:hAnsi="Arial" w:cs="Arial"/>
                <w:kern w:val="1"/>
                <w:sz w:val="24"/>
                <w:szCs w:val="24"/>
              </w:rPr>
            </w:pPr>
            <w:r w:rsidRPr="00B3370E">
              <w:rPr>
                <w:rFonts w:ascii="Arial" w:eastAsia="SimSun" w:hAnsi="Arial" w:cs="Arial"/>
                <w:kern w:val="1"/>
                <w:sz w:val="24"/>
                <w:szCs w:val="24"/>
              </w:rPr>
              <w:t xml:space="preserve">Цель Подпрограммы </w:t>
            </w:r>
          </w:p>
        </w:tc>
        <w:tc>
          <w:tcPr>
            <w:tcW w:w="3460" w:type="pct"/>
            <w:shd w:val="clear" w:color="auto" w:fill="auto"/>
          </w:tcPr>
          <w:p w:rsidR="00B3370E" w:rsidRPr="00B3370E" w:rsidRDefault="00B3370E" w:rsidP="00B3370E">
            <w:pPr>
              <w:widowControl w:val="0"/>
              <w:spacing w:after="200"/>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Создание условий для успешной социализации и эффективной самореализации молодежи Ермаковского района</w:t>
            </w:r>
          </w:p>
        </w:tc>
      </w:tr>
      <w:tr w:rsidR="00B3370E" w:rsidRPr="00B3370E" w:rsidTr="007F11C3">
        <w:tc>
          <w:tcPr>
            <w:tcW w:w="1540" w:type="pct"/>
            <w:shd w:val="clear" w:color="auto" w:fill="auto"/>
          </w:tcPr>
          <w:p w:rsidR="00B3370E" w:rsidRPr="00B3370E" w:rsidRDefault="00B3370E" w:rsidP="00B3370E">
            <w:pPr>
              <w:widowControl w:val="0"/>
              <w:spacing w:line="100" w:lineRule="atLeast"/>
              <w:rPr>
                <w:rFonts w:ascii="Arial" w:eastAsia="SimSun" w:hAnsi="Arial" w:cs="Arial"/>
                <w:kern w:val="1"/>
                <w:sz w:val="24"/>
                <w:szCs w:val="24"/>
              </w:rPr>
            </w:pPr>
            <w:r w:rsidRPr="00B3370E">
              <w:rPr>
                <w:rFonts w:ascii="Arial" w:eastAsia="SimSun" w:hAnsi="Arial" w:cs="Arial"/>
                <w:kern w:val="1"/>
                <w:sz w:val="24"/>
                <w:szCs w:val="24"/>
              </w:rPr>
              <w:t>Задачи Подпрограммы</w:t>
            </w:r>
          </w:p>
        </w:tc>
        <w:tc>
          <w:tcPr>
            <w:tcW w:w="3460" w:type="pct"/>
            <w:shd w:val="clear" w:color="auto" w:fill="auto"/>
          </w:tcPr>
          <w:p w:rsidR="00B3370E" w:rsidRPr="00B3370E" w:rsidRDefault="00B3370E" w:rsidP="00B3370E">
            <w:pPr>
              <w:widowControl w:val="0"/>
              <w:suppressAutoHyphens w:val="0"/>
              <w:rPr>
                <w:rFonts w:ascii="Arial" w:eastAsia="Calibri" w:hAnsi="Arial" w:cs="Arial"/>
                <w:kern w:val="1"/>
                <w:sz w:val="24"/>
                <w:szCs w:val="24"/>
                <w:lang w:bidi="hi-IN"/>
              </w:rPr>
            </w:pPr>
            <w:r w:rsidRPr="00B3370E">
              <w:rPr>
                <w:rFonts w:ascii="Arial" w:eastAsia="Calibri" w:hAnsi="Arial" w:cs="Arial"/>
                <w:kern w:val="1"/>
                <w:sz w:val="24"/>
                <w:szCs w:val="24"/>
                <w:lang w:bidi="hi-IN"/>
              </w:rPr>
              <w:t>Развитие молодежных общественных объединений, де</w:t>
            </w:r>
            <w:r w:rsidRPr="00B3370E">
              <w:rPr>
                <w:rFonts w:ascii="Arial" w:eastAsia="Calibri" w:hAnsi="Arial" w:cs="Arial"/>
                <w:kern w:val="1"/>
                <w:sz w:val="24"/>
                <w:szCs w:val="24"/>
                <w:lang w:bidi="hi-IN"/>
              </w:rPr>
              <w:t>й</w:t>
            </w:r>
            <w:r w:rsidRPr="00B3370E">
              <w:rPr>
                <w:rFonts w:ascii="Arial" w:eastAsia="Calibri" w:hAnsi="Arial" w:cs="Arial"/>
                <w:kern w:val="1"/>
                <w:sz w:val="24"/>
                <w:szCs w:val="24"/>
                <w:lang w:bidi="hi-IN"/>
              </w:rPr>
              <w:t>ствующих на территории Ермаковского района.</w:t>
            </w:r>
          </w:p>
          <w:p w:rsidR="00B3370E" w:rsidRPr="00B3370E" w:rsidRDefault="00B3370E" w:rsidP="00B3370E">
            <w:pPr>
              <w:widowControl w:val="0"/>
              <w:suppressAutoHyphens w:val="0"/>
              <w:rPr>
                <w:rFonts w:ascii="Arial" w:eastAsia="Calibri" w:hAnsi="Arial" w:cs="Arial"/>
                <w:kern w:val="1"/>
                <w:sz w:val="24"/>
                <w:szCs w:val="24"/>
                <w:lang w:bidi="hi-IN"/>
              </w:rPr>
            </w:pPr>
            <w:r w:rsidRPr="00B3370E">
              <w:rPr>
                <w:rFonts w:ascii="Arial" w:eastAsia="Calibri" w:hAnsi="Arial" w:cs="Arial"/>
                <w:kern w:val="1"/>
                <w:sz w:val="24"/>
                <w:szCs w:val="24"/>
                <w:lang w:bidi="hi-IN"/>
              </w:rPr>
              <w:t>Организация ресурсных площадок для реализации мол</w:t>
            </w:r>
            <w:r w:rsidRPr="00B3370E">
              <w:rPr>
                <w:rFonts w:ascii="Arial" w:eastAsia="Calibri" w:hAnsi="Arial" w:cs="Arial"/>
                <w:kern w:val="1"/>
                <w:sz w:val="24"/>
                <w:szCs w:val="24"/>
                <w:lang w:bidi="hi-IN"/>
              </w:rPr>
              <w:t>о</w:t>
            </w:r>
            <w:r w:rsidRPr="00B3370E">
              <w:rPr>
                <w:rFonts w:ascii="Arial" w:eastAsia="Calibri" w:hAnsi="Arial" w:cs="Arial"/>
                <w:kern w:val="1"/>
                <w:sz w:val="24"/>
                <w:szCs w:val="24"/>
                <w:lang w:bidi="hi-IN"/>
              </w:rPr>
              <w:t>дежной политики на территории Ермаковского района.</w:t>
            </w:r>
          </w:p>
        </w:tc>
      </w:tr>
      <w:tr w:rsidR="00B3370E" w:rsidRPr="00B3370E" w:rsidTr="007F11C3">
        <w:tc>
          <w:tcPr>
            <w:tcW w:w="1540" w:type="pct"/>
            <w:shd w:val="clear" w:color="auto" w:fill="auto"/>
          </w:tcPr>
          <w:p w:rsidR="00B3370E" w:rsidRPr="00B3370E" w:rsidRDefault="00B3370E" w:rsidP="00B3370E">
            <w:pPr>
              <w:widowControl w:val="0"/>
              <w:spacing w:line="100" w:lineRule="atLeast"/>
              <w:rPr>
                <w:rFonts w:ascii="Arial" w:eastAsia="SimSun" w:hAnsi="Arial" w:cs="Arial"/>
                <w:kern w:val="1"/>
                <w:sz w:val="24"/>
                <w:szCs w:val="24"/>
              </w:rPr>
            </w:pPr>
            <w:r w:rsidRPr="00B3370E">
              <w:rPr>
                <w:rFonts w:ascii="Arial" w:eastAsia="SimSun" w:hAnsi="Arial" w:cs="Arial"/>
                <w:kern w:val="1"/>
                <w:sz w:val="24"/>
                <w:szCs w:val="24"/>
              </w:rPr>
              <w:t>Сроки реализации подпрограммы</w:t>
            </w:r>
          </w:p>
        </w:tc>
        <w:tc>
          <w:tcPr>
            <w:tcW w:w="3460" w:type="pct"/>
            <w:shd w:val="clear" w:color="auto" w:fill="auto"/>
          </w:tcPr>
          <w:p w:rsidR="00B3370E" w:rsidRPr="00B3370E" w:rsidRDefault="00B3370E" w:rsidP="00B3370E">
            <w:pPr>
              <w:widowControl w:val="0"/>
              <w:rPr>
                <w:rFonts w:ascii="Arial" w:eastAsia="SimSun" w:hAnsi="Arial" w:cs="Arial"/>
                <w:kern w:val="1"/>
                <w:sz w:val="24"/>
                <w:szCs w:val="24"/>
              </w:rPr>
            </w:pPr>
            <w:r w:rsidRPr="00B3370E">
              <w:rPr>
                <w:rFonts w:ascii="Arial" w:eastAsia="SimSun" w:hAnsi="Arial" w:cs="Arial"/>
                <w:kern w:val="1"/>
                <w:sz w:val="24"/>
                <w:szCs w:val="24"/>
              </w:rPr>
              <w:t>2014 - 2030 годы</w:t>
            </w:r>
          </w:p>
        </w:tc>
      </w:tr>
      <w:tr w:rsidR="00B3370E" w:rsidRPr="00B3370E" w:rsidTr="007F11C3">
        <w:tc>
          <w:tcPr>
            <w:tcW w:w="1540" w:type="pct"/>
            <w:shd w:val="clear" w:color="auto" w:fill="auto"/>
          </w:tcPr>
          <w:p w:rsidR="00B3370E" w:rsidRPr="00B3370E" w:rsidRDefault="00B3370E" w:rsidP="00B3370E">
            <w:pPr>
              <w:widowControl w:val="0"/>
              <w:spacing w:line="100" w:lineRule="atLeast"/>
              <w:rPr>
                <w:rFonts w:ascii="Arial" w:eastAsia="SimSun" w:hAnsi="Arial" w:cs="Arial"/>
                <w:kern w:val="1"/>
                <w:sz w:val="24"/>
                <w:szCs w:val="24"/>
              </w:rPr>
            </w:pPr>
            <w:r w:rsidRPr="00B3370E">
              <w:rPr>
                <w:rFonts w:ascii="Arial" w:eastAsia="SimSun" w:hAnsi="Arial" w:cs="Arial"/>
                <w:kern w:val="1"/>
                <w:sz w:val="24"/>
                <w:szCs w:val="24"/>
              </w:rPr>
              <w:t xml:space="preserve">Объемы и источники финансирования подпрограммы </w:t>
            </w:r>
          </w:p>
        </w:tc>
        <w:tc>
          <w:tcPr>
            <w:tcW w:w="3460" w:type="pct"/>
            <w:shd w:val="clear" w:color="auto" w:fill="auto"/>
          </w:tcPr>
          <w:p w:rsidR="00B3370E" w:rsidRPr="00B3370E" w:rsidRDefault="00B3370E" w:rsidP="00B3370E">
            <w:pPr>
              <w:widowControl w:val="0"/>
              <w:snapToGrid w:val="0"/>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Объем бюджетных ассигнований на реализацию мероприятий подпрограммы составляет всего — 41 446,8 тыс. рублей, в том числе по годам:</w:t>
            </w:r>
          </w:p>
          <w:p w:rsidR="00B3370E" w:rsidRPr="00B3370E" w:rsidRDefault="00B3370E" w:rsidP="00B3370E">
            <w:pPr>
              <w:widowControl w:val="0"/>
              <w:snapToGrid w:val="0"/>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в 2014 году всего 1 794,8 тыс. рублей;</w:t>
            </w:r>
          </w:p>
          <w:p w:rsidR="00B3370E" w:rsidRPr="00B3370E" w:rsidRDefault="00B3370E" w:rsidP="00B3370E">
            <w:pPr>
              <w:widowControl w:val="0"/>
              <w:snapToGrid w:val="0"/>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в 2015 году всего 2 228,1 тыс. рублей;</w:t>
            </w:r>
          </w:p>
          <w:p w:rsidR="00B3370E" w:rsidRPr="00B3370E" w:rsidRDefault="00B3370E" w:rsidP="00B3370E">
            <w:pPr>
              <w:widowControl w:val="0"/>
              <w:snapToGrid w:val="0"/>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в 2016 году всего 2 043,5 тыс. рублей;</w:t>
            </w:r>
          </w:p>
          <w:p w:rsidR="00B3370E" w:rsidRPr="00B3370E" w:rsidRDefault="00B3370E" w:rsidP="00B3370E">
            <w:pPr>
              <w:widowControl w:val="0"/>
              <w:snapToGrid w:val="0"/>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в 2017 году всего 2 289,7 тыс. рублей;</w:t>
            </w:r>
          </w:p>
          <w:p w:rsidR="00B3370E" w:rsidRPr="00B3370E" w:rsidRDefault="00B3370E" w:rsidP="00B3370E">
            <w:pPr>
              <w:widowControl w:val="0"/>
              <w:snapToGrid w:val="0"/>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в 2018 году всего 2 702,5 тыс. рублей;</w:t>
            </w:r>
          </w:p>
          <w:p w:rsidR="00B3370E" w:rsidRPr="00B3370E" w:rsidRDefault="00B3370E" w:rsidP="00B3370E">
            <w:pPr>
              <w:widowControl w:val="0"/>
              <w:snapToGrid w:val="0"/>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в 2019 году всего 3 494,1 тыс. рублей;</w:t>
            </w:r>
          </w:p>
          <w:p w:rsidR="00B3370E" w:rsidRPr="00B3370E" w:rsidRDefault="00B3370E" w:rsidP="00B3370E">
            <w:pPr>
              <w:widowControl w:val="0"/>
              <w:snapToGrid w:val="0"/>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в 2020 году всего 5 547,3 тыс. рублей;</w:t>
            </w:r>
          </w:p>
          <w:p w:rsidR="00B3370E" w:rsidRPr="00B3370E" w:rsidRDefault="00B3370E" w:rsidP="00B3370E">
            <w:pPr>
              <w:widowControl w:val="0"/>
              <w:snapToGrid w:val="0"/>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в 2021 году всего 5 803,1 тыс. рублей;</w:t>
            </w:r>
          </w:p>
          <w:p w:rsidR="00B3370E" w:rsidRPr="00B3370E" w:rsidRDefault="00B3370E" w:rsidP="00B3370E">
            <w:pPr>
              <w:widowControl w:val="0"/>
              <w:snapToGrid w:val="0"/>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в 2022 году всего 4 768,0 тыс. рублей;</w:t>
            </w:r>
          </w:p>
          <w:p w:rsidR="00B3370E" w:rsidRPr="00B3370E" w:rsidRDefault="00B3370E" w:rsidP="00B3370E">
            <w:pPr>
              <w:widowControl w:val="0"/>
              <w:snapToGrid w:val="0"/>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в 2023 году всего 4 768,0 тыс. рублей;</w:t>
            </w:r>
          </w:p>
          <w:p w:rsidR="00B3370E" w:rsidRPr="00B3370E" w:rsidRDefault="00B3370E" w:rsidP="00B3370E">
            <w:pPr>
              <w:widowControl w:val="0"/>
              <w:snapToGrid w:val="0"/>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в 2024 году всего 4 768,0 тыс. рублей.</w:t>
            </w:r>
          </w:p>
        </w:tc>
      </w:tr>
      <w:tr w:rsidR="00B3370E" w:rsidRPr="00B3370E" w:rsidTr="007F11C3">
        <w:tc>
          <w:tcPr>
            <w:tcW w:w="1540" w:type="pct"/>
            <w:shd w:val="clear" w:color="auto" w:fill="auto"/>
          </w:tcPr>
          <w:p w:rsidR="00B3370E" w:rsidRPr="00B3370E" w:rsidRDefault="00B3370E" w:rsidP="00B3370E">
            <w:pPr>
              <w:widowControl w:val="0"/>
              <w:spacing w:line="100" w:lineRule="atLeast"/>
              <w:rPr>
                <w:rFonts w:ascii="Arial" w:eastAsia="SimSun" w:hAnsi="Arial" w:cs="Arial"/>
                <w:kern w:val="1"/>
                <w:sz w:val="24"/>
                <w:szCs w:val="24"/>
              </w:rPr>
            </w:pPr>
            <w:r w:rsidRPr="00B3370E">
              <w:rPr>
                <w:rFonts w:ascii="Arial" w:eastAsia="SimSun" w:hAnsi="Arial" w:cs="Arial"/>
                <w:kern w:val="1"/>
                <w:sz w:val="24"/>
                <w:szCs w:val="24"/>
              </w:rPr>
              <w:t xml:space="preserve">Система организации </w:t>
            </w:r>
            <w:proofErr w:type="gramStart"/>
            <w:r w:rsidRPr="00B3370E">
              <w:rPr>
                <w:rFonts w:ascii="Arial" w:eastAsia="SimSun" w:hAnsi="Arial" w:cs="Arial"/>
                <w:kern w:val="1"/>
                <w:sz w:val="24"/>
                <w:szCs w:val="24"/>
              </w:rPr>
              <w:lastRenderedPageBreak/>
              <w:t>контроля за</w:t>
            </w:r>
            <w:proofErr w:type="gramEnd"/>
            <w:r w:rsidRPr="00B3370E">
              <w:rPr>
                <w:rFonts w:ascii="Arial" w:eastAsia="SimSun" w:hAnsi="Arial" w:cs="Arial"/>
                <w:kern w:val="1"/>
                <w:sz w:val="24"/>
                <w:szCs w:val="24"/>
              </w:rPr>
              <w:t xml:space="preserve"> исполнением подпрограммы</w:t>
            </w:r>
          </w:p>
        </w:tc>
        <w:tc>
          <w:tcPr>
            <w:tcW w:w="3460" w:type="pct"/>
            <w:shd w:val="clear" w:color="auto" w:fill="auto"/>
          </w:tcPr>
          <w:p w:rsidR="00B3370E" w:rsidRPr="00B3370E" w:rsidRDefault="00B3370E" w:rsidP="00B3370E">
            <w:pPr>
              <w:widowControl w:val="0"/>
              <w:rPr>
                <w:rFonts w:ascii="Arial" w:eastAsia="Droid Sans Fallback" w:hAnsi="Arial" w:cs="Arial"/>
                <w:kern w:val="1"/>
                <w:sz w:val="24"/>
                <w:szCs w:val="24"/>
                <w:lang w:bidi="hi-IN"/>
              </w:rPr>
            </w:pPr>
            <w:proofErr w:type="gramStart"/>
            <w:r w:rsidRPr="00B3370E">
              <w:rPr>
                <w:rFonts w:ascii="Arial" w:eastAsia="Droid Sans Fallback" w:hAnsi="Arial" w:cs="Arial"/>
                <w:kern w:val="1"/>
                <w:sz w:val="24"/>
                <w:szCs w:val="24"/>
                <w:lang w:bidi="hi-IN"/>
              </w:rPr>
              <w:lastRenderedPageBreak/>
              <w:t>Контроль за</w:t>
            </w:r>
            <w:proofErr w:type="gramEnd"/>
            <w:r w:rsidRPr="00B3370E">
              <w:rPr>
                <w:rFonts w:ascii="Arial" w:eastAsia="Droid Sans Fallback" w:hAnsi="Arial" w:cs="Arial"/>
                <w:kern w:val="1"/>
                <w:sz w:val="24"/>
                <w:szCs w:val="24"/>
                <w:lang w:bidi="hi-IN"/>
              </w:rPr>
              <w:t xml:space="preserve"> ходом реализации программы осуществляет </w:t>
            </w:r>
            <w:r w:rsidRPr="00B3370E">
              <w:rPr>
                <w:rFonts w:ascii="Arial" w:eastAsia="Droid Sans Fallback" w:hAnsi="Arial" w:cs="Arial"/>
                <w:kern w:val="1"/>
                <w:sz w:val="24"/>
                <w:szCs w:val="24"/>
                <w:lang w:bidi="hi-IN"/>
              </w:rPr>
              <w:lastRenderedPageBreak/>
              <w:t xml:space="preserve">Управления образования администрации Ермаковского района, контроль за целевым использованием средств районного бюджета осуществляет районный совет депутатов и финансовое Управление администрации Ермаковского района </w:t>
            </w:r>
          </w:p>
        </w:tc>
      </w:tr>
    </w:tbl>
    <w:p w:rsidR="00B3370E" w:rsidRPr="00B3370E" w:rsidRDefault="00B3370E" w:rsidP="00B3370E">
      <w:pPr>
        <w:widowControl w:val="0"/>
        <w:rPr>
          <w:rFonts w:ascii="Arial" w:eastAsia="Droid Sans Fallback" w:hAnsi="Arial" w:cs="Arial"/>
          <w:kern w:val="1"/>
          <w:sz w:val="24"/>
          <w:szCs w:val="24"/>
          <w:lang w:bidi="hi-IN"/>
        </w:rPr>
      </w:pPr>
    </w:p>
    <w:p w:rsidR="00B3370E" w:rsidRPr="00B3370E" w:rsidRDefault="00B3370E" w:rsidP="00B3370E">
      <w:pPr>
        <w:widowControl w:val="0"/>
        <w:spacing w:line="100" w:lineRule="atLeast"/>
        <w:ind w:left="709"/>
        <w:jc w:val="both"/>
        <w:rPr>
          <w:rFonts w:ascii="Arial" w:eastAsia="Droid Sans Fallback" w:hAnsi="Arial" w:cs="Arial"/>
          <w:b/>
          <w:kern w:val="1"/>
          <w:sz w:val="24"/>
          <w:szCs w:val="24"/>
          <w:lang w:bidi="hi-IN"/>
        </w:rPr>
      </w:pPr>
      <w:r w:rsidRPr="00B3370E">
        <w:rPr>
          <w:rFonts w:ascii="Arial" w:eastAsia="Droid Sans Fallback" w:hAnsi="Arial" w:cs="Arial"/>
          <w:b/>
          <w:kern w:val="1"/>
          <w:sz w:val="24"/>
          <w:szCs w:val="24"/>
          <w:lang w:bidi="hi-IN"/>
        </w:rPr>
        <w:t>2. Основные разделы подпрограммы</w:t>
      </w:r>
    </w:p>
    <w:p w:rsidR="00B3370E" w:rsidRPr="00B3370E" w:rsidRDefault="00B3370E" w:rsidP="00B3370E">
      <w:pPr>
        <w:widowControl w:val="0"/>
        <w:spacing w:line="100" w:lineRule="atLeast"/>
        <w:ind w:firstLine="709"/>
        <w:jc w:val="both"/>
        <w:rPr>
          <w:rFonts w:ascii="Arial" w:eastAsia="Droid Sans Fallback" w:hAnsi="Arial" w:cs="Arial"/>
          <w:kern w:val="1"/>
          <w:sz w:val="24"/>
          <w:szCs w:val="24"/>
          <w:lang w:bidi="hi-IN"/>
        </w:rPr>
      </w:pPr>
    </w:p>
    <w:p w:rsidR="00B3370E" w:rsidRPr="00B3370E" w:rsidRDefault="00B3370E" w:rsidP="00B3370E">
      <w:pPr>
        <w:widowControl w:val="0"/>
        <w:spacing w:line="100" w:lineRule="atLeast"/>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2.1.Постановка общерайонной проблемы и обоснование необходимости разработки подпрограммы.</w:t>
      </w:r>
    </w:p>
    <w:p w:rsidR="00B3370E" w:rsidRPr="00B3370E" w:rsidRDefault="00B3370E" w:rsidP="00B3370E">
      <w:pPr>
        <w:widowControl w:val="0"/>
        <w:spacing w:line="100" w:lineRule="atLeast"/>
        <w:ind w:firstLine="709"/>
        <w:jc w:val="both"/>
        <w:rPr>
          <w:rFonts w:ascii="Arial" w:eastAsia="SimSun" w:hAnsi="Arial" w:cs="Arial"/>
          <w:b/>
          <w:bCs/>
          <w:kern w:val="1"/>
          <w:sz w:val="24"/>
          <w:szCs w:val="24"/>
        </w:rPr>
      </w:pPr>
      <w:r w:rsidRPr="00B3370E">
        <w:rPr>
          <w:rFonts w:ascii="Arial" w:eastAsia="SimSun" w:hAnsi="Arial" w:cs="Arial"/>
          <w:bCs/>
          <w:kern w:val="1"/>
          <w:sz w:val="24"/>
          <w:szCs w:val="24"/>
        </w:rPr>
        <w:t xml:space="preserve">В Ермаковском районе молодежную политику реализуют: Управление образования администрации Ермаковского района, муниципальное бюджетное учреждение «Молодежный центр «Звездный», в 2 поселениях работают молодежные активы, действует Молодежный совет при Главе района, реализуются мероприятия муниципальной программы «Молодежь Ермаковского района в </w:t>
      </w:r>
      <w:r w:rsidRPr="00B3370E">
        <w:rPr>
          <w:rFonts w:ascii="Arial" w:eastAsia="SimSun" w:hAnsi="Arial" w:cs="Arial"/>
          <w:bCs/>
          <w:kern w:val="1"/>
          <w:sz w:val="24"/>
          <w:szCs w:val="24"/>
          <w:lang w:val="en-US"/>
        </w:rPr>
        <w:t>XXI</w:t>
      </w:r>
      <w:r w:rsidRPr="00B3370E">
        <w:rPr>
          <w:rFonts w:ascii="Arial" w:eastAsia="SimSun" w:hAnsi="Arial" w:cs="Arial"/>
          <w:bCs/>
          <w:kern w:val="1"/>
          <w:sz w:val="24"/>
          <w:szCs w:val="24"/>
        </w:rPr>
        <w:t xml:space="preserve"> веке», в рамках которой поддерживаются молодежные объединения в различных направлениях молодежной политики, работают муниципальные молодежные штабы флагманских программ. </w:t>
      </w:r>
    </w:p>
    <w:p w:rsidR="00B3370E" w:rsidRPr="00B3370E" w:rsidRDefault="00B3370E" w:rsidP="00B3370E">
      <w:pPr>
        <w:widowControl w:val="0"/>
        <w:spacing w:line="100" w:lineRule="atLeast"/>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 xml:space="preserve">Задача муниципального учреждения по работе с молодежью — стать координационным центром муниципальной молодежной политики, включающим в орбиту своих процессов все субъекты, работающие с молодежью: муниципальные учреждения различной ведомственной принадлежности, </w:t>
      </w:r>
      <w:r w:rsidRPr="00B3370E">
        <w:rPr>
          <w:rFonts w:ascii="Arial" w:eastAsia="Droid Sans Fallback" w:hAnsi="Arial" w:cs="Arial"/>
          <w:color w:val="000000"/>
          <w:kern w:val="1"/>
          <w:sz w:val="24"/>
          <w:szCs w:val="24"/>
          <w:lang w:bidi="hi-IN"/>
        </w:rPr>
        <w:t>институты гражданского общества, обще</w:t>
      </w:r>
      <w:r w:rsidRPr="00B3370E">
        <w:rPr>
          <w:rFonts w:ascii="Arial" w:eastAsia="Droid Sans Fallback" w:hAnsi="Arial" w:cs="Arial"/>
          <w:color w:val="000000"/>
          <w:kern w:val="1"/>
          <w:sz w:val="24"/>
          <w:szCs w:val="24"/>
          <w:lang w:bidi="hi-IN"/>
        </w:rPr>
        <w:softHyphen/>
        <w:t>ственные объединения и молодежные организации</w:t>
      </w:r>
      <w:r w:rsidRPr="00B3370E">
        <w:rPr>
          <w:rFonts w:ascii="Arial" w:eastAsia="Droid Sans Fallback" w:hAnsi="Arial" w:cs="Arial"/>
          <w:kern w:val="1"/>
          <w:sz w:val="24"/>
          <w:szCs w:val="24"/>
          <w:lang w:bidi="hi-IN"/>
        </w:rPr>
        <w:t xml:space="preserve">. Молодежных команд, реализующих социальные проекты в муниципальных образованиях района в 2019 году – 14. Вместе с тем, потенциал молодых людей, проживающих в Ермаковском районе значительно выше, и необходимы меры, которые обеспечат увеличение удельного веса молодых граждан, реализующей свой потенциал в интересах развития своей территории. </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Проведя анализ работы, необходимо выделить ключевые проблемы, на решение которых направлена реализация задач подпрограммы:</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 xml:space="preserve">- недостаточная информированность молодежи о возможности самореализации и применения своих способностей для саморазвития и в интересах своей малой родины; </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 xml:space="preserve">- недостаточная включенность преобразующего потенциала молодежи в социально-экономическую систему. </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В целях решения указанных проблем разработана настоящая подпрограмма, реализация которой является составной частью социально-экономической политики, проводимой администрацией района.</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Конечными и промежуточными социально-экономическими результатами решения указанных проблем являются:</w:t>
      </w:r>
    </w:p>
    <w:p w:rsidR="00B3370E" w:rsidRPr="00B3370E" w:rsidRDefault="00B3370E" w:rsidP="00B3370E">
      <w:pPr>
        <w:widowControl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 увеличение доли молодежи, проживающей в Ермаковском районе, получившей информационные услуги до 30,5 % в 2023 году;</w:t>
      </w:r>
    </w:p>
    <w:p w:rsidR="00B3370E" w:rsidRPr="00B3370E" w:rsidRDefault="00B3370E" w:rsidP="00B3370E">
      <w:pPr>
        <w:widowControl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 увеличение доли молодых граждан, вовлеченных в деятельность молодежных объединений по направлениям молодежной политики, в их общей численности до 22,0% в 2023 году;</w:t>
      </w:r>
    </w:p>
    <w:p w:rsidR="00B3370E" w:rsidRPr="00B3370E" w:rsidRDefault="00B3370E" w:rsidP="00B3370E">
      <w:pPr>
        <w:widowControl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 увеличение количества поддержанных социально-экономических проектов, реализуемых молодежью Ермаковского района до 15 проектов в 2023 году;</w:t>
      </w:r>
    </w:p>
    <w:p w:rsidR="00B3370E" w:rsidRPr="00B3370E" w:rsidRDefault="00B3370E" w:rsidP="00B3370E">
      <w:pPr>
        <w:widowControl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 увеличение количества созданных рабочих мест для несовершеннолетних граждан, проживающих в Ермаковском районе до уровня 60 единиц;</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 сохранение количества несовершеннолетних граждан, проживающих в Ермаковском районе, принявших участие в профильных палаточных лагерях на уровне 9 человека ежегодно.</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 xml:space="preserve">2.2. Основная цель, задачи, этапы и сроки выполнения подпрограммы, целевые </w:t>
      </w:r>
      <w:r w:rsidRPr="00B3370E">
        <w:rPr>
          <w:rFonts w:ascii="Arial" w:eastAsia="Droid Sans Fallback" w:hAnsi="Arial" w:cs="Arial"/>
          <w:kern w:val="1"/>
          <w:sz w:val="24"/>
          <w:szCs w:val="24"/>
          <w:lang w:bidi="hi-IN"/>
        </w:rPr>
        <w:lastRenderedPageBreak/>
        <w:t>индикаторы.</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Цель подпрограммы: создание условий для успешной социализации и эффективной самореализации молодежи Ермаковского района.</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Задачи подпрограммы:</w:t>
      </w:r>
    </w:p>
    <w:p w:rsidR="00B3370E" w:rsidRPr="00B3370E" w:rsidRDefault="00B3370E" w:rsidP="00B3370E">
      <w:pPr>
        <w:widowControl w:val="0"/>
        <w:tabs>
          <w:tab w:val="left" w:pos="1134"/>
        </w:tabs>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Задача 1. Развитие молодежных общественных объединений, действующих на территории Ермаковского района.</w:t>
      </w:r>
    </w:p>
    <w:p w:rsidR="00B3370E" w:rsidRPr="00B3370E" w:rsidRDefault="00B3370E" w:rsidP="00B3370E">
      <w:pPr>
        <w:widowControl w:val="0"/>
        <w:tabs>
          <w:tab w:val="left" w:pos="0"/>
          <w:tab w:val="left" w:pos="1134"/>
        </w:tabs>
        <w:ind w:firstLine="709"/>
        <w:jc w:val="both"/>
        <w:rPr>
          <w:rFonts w:ascii="Arial" w:eastAsia="Droid Sans Fallback" w:hAnsi="Arial" w:cs="Arial"/>
          <w:kern w:val="1"/>
          <w:sz w:val="24"/>
          <w:szCs w:val="24"/>
          <w:lang w:bidi="hi-IN"/>
        </w:rPr>
      </w:pPr>
      <w:proofErr w:type="gramStart"/>
      <w:r w:rsidRPr="00B3370E">
        <w:rPr>
          <w:rFonts w:ascii="Arial" w:eastAsia="Droid Sans Fallback" w:hAnsi="Arial" w:cs="Arial"/>
          <w:kern w:val="1"/>
          <w:sz w:val="24"/>
          <w:szCs w:val="24"/>
          <w:lang w:bidi="hi-IN"/>
        </w:rPr>
        <w:t xml:space="preserve">Для повышения процента молодежи, получившей поддержку и вовлеченной в реализацию социально-экономических проектов, в подпрограмму включены мероприятия, которые обеспечат формирование молодежных сообществ, молодежных общественных организаций, активов, объединений по направлениям МП, штабов флагманских программ, отвечающих актуальным приоритетам социально-экономического развития района и края, а также интересам самой молодежи, и обеспечат создание механизмов вовлечения молодежи в практическую социально-полезную деятельность. </w:t>
      </w:r>
      <w:proofErr w:type="gramEnd"/>
    </w:p>
    <w:p w:rsidR="00B3370E" w:rsidRPr="00B3370E" w:rsidRDefault="00B3370E" w:rsidP="00B3370E">
      <w:pPr>
        <w:widowControl w:val="0"/>
        <w:suppressAutoHyphens w:val="0"/>
        <w:ind w:firstLine="709"/>
        <w:jc w:val="both"/>
        <w:rPr>
          <w:rFonts w:ascii="Arial" w:eastAsia="Calibri" w:hAnsi="Arial" w:cs="Arial"/>
          <w:kern w:val="1"/>
          <w:sz w:val="24"/>
          <w:szCs w:val="24"/>
          <w:lang w:bidi="hi-IN"/>
        </w:rPr>
      </w:pPr>
      <w:r w:rsidRPr="00B3370E">
        <w:rPr>
          <w:rFonts w:ascii="Arial" w:eastAsia="Calibri" w:hAnsi="Arial" w:cs="Arial"/>
          <w:kern w:val="1"/>
          <w:sz w:val="24"/>
          <w:szCs w:val="24"/>
          <w:lang w:bidi="hi-IN"/>
        </w:rPr>
        <w:t>Задача 2. Организация ресурсных площадок для реализации молодежной пол</w:t>
      </w:r>
      <w:r w:rsidRPr="00B3370E">
        <w:rPr>
          <w:rFonts w:ascii="Arial" w:eastAsia="Calibri" w:hAnsi="Arial" w:cs="Arial"/>
          <w:kern w:val="1"/>
          <w:sz w:val="24"/>
          <w:szCs w:val="24"/>
          <w:lang w:bidi="hi-IN"/>
        </w:rPr>
        <w:t>и</w:t>
      </w:r>
      <w:r w:rsidRPr="00B3370E">
        <w:rPr>
          <w:rFonts w:ascii="Arial" w:eastAsia="Calibri" w:hAnsi="Arial" w:cs="Arial"/>
          <w:kern w:val="1"/>
          <w:sz w:val="24"/>
          <w:szCs w:val="24"/>
          <w:lang w:bidi="hi-IN"/>
        </w:rPr>
        <w:t>тики на территории Ермаковского района.</w:t>
      </w:r>
    </w:p>
    <w:p w:rsidR="00B3370E" w:rsidRPr="00B3370E" w:rsidRDefault="00B3370E" w:rsidP="00B3370E">
      <w:pPr>
        <w:widowControl w:val="0"/>
        <w:tabs>
          <w:tab w:val="left" w:pos="0"/>
          <w:tab w:val="left" w:pos="1134"/>
        </w:tabs>
        <w:ind w:firstLine="709"/>
        <w:jc w:val="both"/>
        <w:rPr>
          <w:rFonts w:ascii="Arial" w:eastAsia="SimSun" w:hAnsi="Arial" w:cs="Arial"/>
          <w:kern w:val="1"/>
          <w:sz w:val="24"/>
          <w:szCs w:val="24"/>
        </w:rPr>
      </w:pPr>
      <w:r w:rsidRPr="00B3370E">
        <w:rPr>
          <w:rFonts w:ascii="Arial" w:eastAsia="SimSun" w:hAnsi="Arial" w:cs="Arial"/>
          <w:kern w:val="1"/>
          <w:sz w:val="24"/>
          <w:szCs w:val="24"/>
        </w:rPr>
        <w:t>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ресурсные площадки, направленные на:</w:t>
      </w:r>
    </w:p>
    <w:p w:rsidR="00B3370E" w:rsidRPr="00B3370E" w:rsidRDefault="00B3370E" w:rsidP="00B3370E">
      <w:pPr>
        <w:widowControl w:val="0"/>
        <w:tabs>
          <w:tab w:val="left" w:pos="0"/>
          <w:tab w:val="left" w:pos="1134"/>
        </w:tabs>
        <w:ind w:firstLine="709"/>
        <w:jc w:val="both"/>
        <w:rPr>
          <w:rFonts w:ascii="Arial" w:eastAsia="SimSun" w:hAnsi="Arial" w:cs="Arial"/>
          <w:kern w:val="1"/>
          <w:sz w:val="24"/>
          <w:szCs w:val="24"/>
        </w:rPr>
      </w:pPr>
      <w:r w:rsidRPr="00B3370E">
        <w:rPr>
          <w:rFonts w:ascii="Arial" w:eastAsia="SimSun" w:hAnsi="Arial" w:cs="Arial"/>
          <w:kern w:val="1"/>
          <w:sz w:val="24"/>
          <w:szCs w:val="24"/>
        </w:rPr>
        <w:t>- обучение, методическую поддержку и сопровождение;</w:t>
      </w:r>
    </w:p>
    <w:p w:rsidR="00B3370E" w:rsidRPr="00B3370E" w:rsidRDefault="00B3370E" w:rsidP="00B3370E">
      <w:pPr>
        <w:widowControl w:val="0"/>
        <w:tabs>
          <w:tab w:val="left" w:pos="0"/>
          <w:tab w:val="left" w:pos="1134"/>
        </w:tabs>
        <w:ind w:firstLine="709"/>
        <w:jc w:val="both"/>
        <w:rPr>
          <w:rFonts w:ascii="Arial" w:eastAsia="SimSun" w:hAnsi="Arial" w:cs="Arial"/>
          <w:kern w:val="1"/>
          <w:sz w:val="24"/>
          <w:szCs w:val="24"/>
        </w:rPr>
      </w:pPr>
      <w:r w:rsidRPr="00B3370E">
        <w:rPr>
          <w:rFonts w:ascii="Arial" w:eastAsia="SimSun" w:hAnsi="Arial" w:cs="Arial"/>
          <w:kern w:val="1"/>
          <w:sz w:val="24"/>
          <w:szCs w:val="24"/>
        </w:rPr>
        <w:t>- формирование мотивации (создание эффективных форм привлечения молодежных лидеров и их продвижения для трансляции системы ценностей);</w:t>
      </w:r>
    </w:p>
    <w:p w:rsidR="00B3370E" w:rsidRPr="00B3370E" w:rsidRDefault="00B3370E" w:rsidP="00B3370E">
      <w:pPr>
        <w:widowControl w:val="0"/>
        <w:tabs>
          <w:tab w:val="left" w:pos="0"/>
          <w:tab w:val="left" w:pos="1134"/>
        </w:tabs>
        <w:ind w:firstLine="709"/>
        <w:jc w:val="both"/>
        <w:rPr>
          <w:rFonts w:ascii="Arial" w:eastAsia="SimSun" w:hAnsi="Arial" w:cs="Arial"/>
          <w:kern w:val="1"/>
          <w:sz w:val="24"/>
          <w:szCs w:val="24"/>
        </w:rPr>
      </w:pPr>
      <w:r w:rsidRPr="00B3370E">
        <w:rPr>
          <w:rFonts w:ascii="Arial" w:eastAsia="SimSun" w:hAnsi="Arial" w:cs="Arial"/>
          <w:kern w:val="1"/>
          <w:sz w:val="24"/>
          <w:szCs w:val="24"/>
        </w:rPr>
        <w:t>- расширение и совершенствование информационного сопровождения;</w:t>
      </w:r>
    </w:p>
    <w:p w:rsidR="00B3370E" w:rsidRPr="00B3370E" w:rsidRDefault="00B3370E" w:rsidP="00B3370E">
      <w:pPr>
        <w:widowControl w:val="0"/>
        <w:tabs>
          <w:tab w:val="left" w:pos="0"/>
          <w:tab w:val="left" w:pos="1134"/>
        </w:tabs>
        <w:ind w:firstLine="709"/>
        <w:jc w:val="both"/>
        <w:rPr>
          <w:rFonts w:ascii="Arial" w:eastAsia="SimSun" w:hAnsi="Arial" w:cs="Arial"/>
          <w:kern w:val="1"/>
          <w:sz w:val="24"/>
          <w:szCs w:val="24"/>
        </w:rPr>
      </w:pPr>
      <w:r w:rsidRPr="00B3370E">
        <w:rPr>
          <w:rFonts w:ascii="Arial" w:eastAsia="SimSun" w:hAnsi="Arial" w:cs="Arial"/>
          <w:kern w:val="1"/>
          <w:sz w:val="24"/>
          <w:szCs w:val="24"/>
        </w:rPr>
        <w:t>- обмен опытом;</w:t>
      </w:r>
    </w:p>
    <w:p w:rsidR="00B3370E" w:rsidRPr="00B3370E" w:rsidRDefault="00B3370E" w:rsidP="00B3370E">
      <w:pPr>
        <w:widowControl w:val="0"/>
        <w:tabs>
          <w:tab w:val="left" w:pos="0"/>
          <w:tab w:val="left" w:pos="1134"/>
        </w:tabs>
        <w:ind w:firstLine="709"/>
        <w:jc w:val="both"/>
        <w:rPr>
          <w:rFonts w:ascii="Arial" w:eastAsia="SimSun" w:hAnsi="Arial" w:cs="Arial"/>
          <w:kern w:val="1"/>
          <w:sz w:val="24"/>
          <w:szCs w:val="24"/>
        </w:rPr>
      </w:pPr>
      <w:r w:rsidRPr="00B3370E">
        <w:rPr>
          <w:rFonts w:ascii="Arial" w:eastAsia="SimSun" w:hAnsi="Arial" w:cs="Arial"/>
          <w:kern w:val="1"/>
          <w:sz w:val="24"/>
          <w:szCs w:val="24"/>
        </w:rPr>
        <w:t>- поддержку молодежной политики в муниципальных образованиях района;</w:t>
      </w:r>
    </w:p>
    <w:p w:rsidR="00B3370E" w:rsidRPr="00B3370E" w:rsidRDefault="00B3370E" w:rsidP="00B3370E">
      <w:pPr>
        <w:widowControl w:val="0"/>
        <w:tabs>
          <w:tab w:val="left" w:pos="0"/>
          <w:tab w:val="left" w:pos="1134"/>
        </w:tabs>
        <w:ind w:firstLine="709"/>
        <w:jc w:val="both"/>
        <w:rPr>
          <w:rFonts w:ascii="Arial" w:eastAsia="SimSun" w:hAnsi="Arial" w:cs="Arial"/>
          <w:kern w:val="1"/>
          <w:sz w:val="24"/>
          <w:szCs w:val="24"/>
        </w:rPr>
      </w:pPr>
      <w:r w:rsidRPr="00B3370E">
        <w:rPr>
          <w:rFonts w:ascii="Arial" w:eastAsia="SimSun" w:hAnsi="Arial" w:cs="Arial"/>
          <w:kern w:val="1"/>
          <w:sz w:val="24"/>
          <w:szCs w:val="24"/>
        </w:rPr>
        <w:t>- развитие механизмов поддержки молодежных инициатив.</w:t>
      </w:r>
    </w:p>
    <w:p w:rsidR="00B3370E" w:rsidRPr="00B3370E" w:rsidRDefault="00B3370E" w:rsidP="00B3370E">
      <w:pPr>
        <w:widowControl w:val="0"/>
        <w:tabs>
          <w:tab w:val="left" w:pos="0"/>
          <w:tab w:val="left" w:pos="1134"/>
        </w:tabs>
        <w:ind w:firstLine="709"/>
        <w:jc w:val="both"/>
        <w:rPr>
          <w:rFonts w:ascii="Arial" w:eastAsia="SimSun" w:hAnsi="Arial" w:cs="Arial"/>
          <w:kern w:val="1"/>
          <w:sz w:val="24"/>
          <w:szCs w:val="24"/>
        </w:rPr>
      </w:pPr>
      <w:r w:rsidRPr="00B3370E">
        <w:rPr>
          <w:rFonts w:ascii="Arial" w:eastAsia="SimSun" w:hAnsi="Arial" w:cs="Arial"/>
          <w:kern w:val="1"/>
          <w:sz w:val="24"/>
          <w:szCs w:val="24"/>
        </w:rPr>
        <w:t>Сроки выполнения подпрограммы: 2014-2024 годы.</w:t>
      </w:r>
    </w:p>
    <w:p w:rsidR="00B3370E" w:rsidRPr="00B3370E" w:rsidRDefault="00B3370E" w:rsidP="00B3370E">
      <w:pPr>
        <w:widowControl w:val="0"/>
        <w:tabs>
          <w:tab w:val="left" w:pos="0"/>
          <w:tab w:val="left" w:pos="1134"/>
        </w:tabs>
        <w:ind w:firstLine="709"/>
        <w:jc w:val="both"/>
        <w:rPr>
          <w:rFonts w:ascii="Arial" w:eastAsia="SimSun" w:hAnsi="Arial" w:cs="Arial"/>
          <w:kern w:val="1"/>
          <w:sz w:val="24"/>
          <w:szCs w:val="24"/>
        </w:rPr>
      </w:pPr>
      <w:r w:rsidRPr="00B3370E">
        <w:rPr>
          <w:rFonts w:ascii="Arial" w:eastAsia="SimSun" w:hAnsi="Arial" w:cs="Arial"/>
          <w:kern w:val="1"/>
          <w:sz w:val="24"/>
          <w:szCs w:val="24"/>
        </w:rPr>
        <w:t>Этапы выполнения подпрограммы:</w:t>
      </w:r>
    </w:p>
    <w:p w:rsidR="00B3370E" w:rsidRPr="00B3370E" w:rsidRDefault="00B3370E" w:rsidP="00B3370E">
      <w:pPr>
        <w:widowControl w:val="0"/>
        <w:tabs>
          <w:tab w:val="left" w:pos="0"/>
          <w:tab w:val="left" w:pos="1134"/>
        </w:tabs>
        <w:ind w:firstLine="709"/>
        <w:jc w:val="both"/>
        <w:rPr>
          <w:rFonts w:ascii="Arial" w:eastAsia="SimSun" w:hAnsi="Arial" w:cs="Arial"/>
          <w:kern w:val="1"/>
          <w:sz w:val="24"/>
          <w:szCs w:val="24"/>
        </w:rPr>
      </w:pPr>
      <w:r w:rsidRPr="00B3370E">
        <w:rPr>
          <w:rFonts w:ascii="Arial" w:eastAsia="SimSun" w:hAnsi="Arial" w:cs="Arial"/>
          <w:kern w:val="1"/>
          <w:sz w:val="24"/>
          <w:szCs w:val="24"/>
        </w:rPr>
        <w:t>I этап - 2014 год;</w:t>
      </w:r>
    </w:p>
    <w:p w:rsidR="00B3370E" w:rsidRPr="00B3370E" w:rsidRDefault="00B3370E" w:rsidP="00B3370E">
      <w:pPr>
        <w:widowControl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II этап - 2015 год;</w:t>
      </w:r>
    </w:p>
    <w:p w:rsidR="00B3370E" w:rsidRPr="00B3370E" w:rsidRDefault="00B3370E" w:rsidP="00B3370E">
      <w:pPr>
        <w:widowControl w:val="0"/>
        <w:spacing w:line="100" w:lineRule="atLeast"/>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III этап - 2016 год;</w:t>
      </w:r>
    </w:p>
    <w:p w:rsidR="00B3370E" w:rsidRPr="00B3370E" w:rsidRDefault="00B3370E" w:rsidP="00B3370E">
      <w:pPr>
        <w:widowControl w:val="0"/>
        <w:spacing w:line="100" w:lineRule="atLeast"/>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val="en-US" w:bidi="hi-IN"/>
        </w:rPr>
        <w:t>IV</w:t>
      </w:r>
      <w:r w:rsidRPr="00B3370E">
        <w:rPr>
          <w:rFonts w:ascii="Arial" w:eastAsia="Droid Sans Fallback" w:hAnsi="Arial" w:cs="Arial"/>
          <w:kern w:val="1"/>
          <w:sz w:val="24"/>
          <w:szCs w:val="24"/>
          <w:lang w:bidi="hi-IN"/>
        </w:rPr>
        <w:t xml:space="preserve"> этап – 2017 год;</w:t>
      </w:r>
    </w:p>
    <w:p w:rsidR="00B3370E" w:rsidRPr="00B3370E" w:rsidRDefault="00B3370E" w:rsidP="00B3370E">
      <w:pPr>
        <w:widowControl w:val="0"/>
        <w:spacing w:line="100" w:lineRule="atLeast"/>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val="en-US" w:bidi="hi-IN"/>
        </w:rPr>
        <w:t>V</w:t>
      </w:r>
      <w:r w:rsidRPr="00B3370E">
        <w:rPr>
          <w:rFonts w:ascii="Arial" w:eastAsia="Droid Sans Fallback" w:hAnsi="Arial" w:cs="Arial"/>
          <w:kern w:val="1"/>
          <w:sz w:val="24"/>
          <w:szCs w:val="24"/>
          <w:lang w:bidi="hi-IN"/>
        </w:rPr>
        <w:t xml:space="preserve"> этап – 2018 год;</w:t>
      </w:r>
    </w:p>
    <w:p w:rsidR="00B3370E" w:rsidRPr="00B3370E" w:rsidRDefault="00B3370E" w:rsidP="00B3370E">
      <w:pPr>
        <w:widowControl w:val="0"/>
        <w:spacing w:line="100" w:lineRule="atLeast"/>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val="en-US" w:bidi="hi-IN"/>
        </w:rPr>
        <w:t>VI</w:t>
      </w:r>
      <w:r w:rsidRPr="00B3370E">
        <w:rPr>
          <w:rFonts w:ascii="Arial" w:eastAsia="Droid Sans Fallback" w:hAnsi="Arial" w:cs="Arial"/>
          <w:kern w:val="1"/>
          <w:sz w:val="24"/>
          <w:szCs w:val="24"/>
          <w:lang w:bidi="hi-IN"/>
        </w:rPr>
        <w:t xml:space="preserve"> этап – 2019 год;</w:t>
      </w:r>
    </w:p>
    <w:p w:rsidR="00B3370E" w:rsidRPr="00B3370E" w:rsidRDefault="00B3370E" w:rsidP="00B3370E">
      <w:pPr>
        <w:widowControl w:val="0"/>
        <w:spacing w:line="100" w:lineRule="atLeast"/>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val="en-US" w:bidi="hi-IN"/>
        </w:rPr>
        <w:t>VII</w:t>
      </w:r>
      <w:r w:rsidRPr="00B3370E">
        <w:rPr>
          <w:rFonts w:ascii="Arial" w:eastAsia="Droid Sans Fallback" w:hAnsi="Arial" w:cs="Arial"/>
          <w:kern w:val="1"/>
          <w:sz w:val="24"/>
          <w:szCs w:val="24"/>
          <w:lang w:bidi="hi-IN"/>
        </w:rPr>
        <w:t xml:space="preserve"> этап – 2020 год;</w:t>
      </w:r>
    </w:p>
    <w:p w:rsidR="00B3370E" w:rsidRPr="00B3370E" w:rsidRDefault="00B3370E" w:rsidP="00B3370E">
      <w:pPr>
        <w:widowControl w:val="0"/>
        <w:spacing w:line="100" w:lineRule="atLeast"/>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val="en-US" w:bidi="hi-IN"/>
        </w:rPr>
        <w:t>VIII</w:t>
      </w:r>
      <w:r w:rsidRPr="00B3370E">
        <w:rPr>
          <w:rFonts w:ascii="Arial" w:eastAsia="Droid Sans Fallback" w:hAnsi="Arial" w:cs="Arial"/>
          <w:kern w:val="1"/>
          <w:sz w:val="24"/>
          <w:szCs w:val="24"/>
          <w:lang w:bidi="hi-IN"/>
        </w:rPr>
        <w:t xml:space="preserve"> этап – 2021 год;</w:t>
      </w:r>
    </w:p>
    <w:p w:rsidR="00B3370E" w:rsidRPr="00B3370E" w:rsidRDefault="00B3370E" w:rsidP="00B3370E">
      <w:pPr>
        <w:widowControl w:val="0"/>
        <w:spacing w:line="100" w:lineRule="atLeast"/>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val="en-US" w:bidi="hi-IN"/>
        </w:rPr>
        <w:t>VIX</w:t>
      </w:r>
      <w:r w:rsidRPr="00B3370E">
        <w:rPr>
          <w:rFonts w:ascii="Arial" w:eastAsia="Droid Sans Fallback" w:hAnsi="Arial" w:cs="Arial"/>
          <w:kern w:val="1"/>
          <w:sz w:val="24"/>
          <w:szCs w:val="24"/>
          <w:lang w:bidi="hi-IN"/>
        </w:rPr>
        <w:t xml:space="preserve"> этап – 2022 год;</w:t>
      </w:r>
    </w:p>
    <w:p w:rsidR="00B3370E" w:rsidRPr="00B3370E" w:rsidRDefault="00B3370E" w:rsidP="00B3370E">
      <w:pPr>
        <w:widowControl w:val="0"/>
        <w:spacing w:line="100" w:lineRule="atLeast"/>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val="en-US" w:bidi="hi-IN"/>
        </w:rPr>
        <w:t>X</w:t>
      </w:r>
      <w:r w:rsidRPr="00B3370E">
        <w:rPr>
          <w:rFonts w:ascii="Arial" w:eastAsia="Droid Sans Fallback" w:hAnsi="Arial" w:cs="Arial"/>
          <w:kern w:val="1"/>
          <w:sz w:val="24"/>
          <w:szCs w:val="24"/>
          <w:lang w:bidi="hi-IN"/>
        </w:rPr>
        <w:t xml:space="preserve"> этап – 2023 год;</w:t>
      </w:r>
    </w:p>
    <w:p w:rsidR="00B3370E" w:rsidRPr="00B3370E" w:rsidRDefault="00B3370E" w:rsidP="00B3370E">
      <w:pPr>
        <w:widowControl w:val="0"/>
        <w:spacing w:line="100" w:lineRule="atLeast"/>
        <w:ind w:firstLine="709"/>
        <w:jc w:val="both"/>
        <w:rPr>
          <w:rFonts w:ascii="Arial" w:eastAsia="Droid Sans Fallback" w:hAnsi="Arial" w:cs="Arial"/>
          <w:kern w:val="1"/>
          <w:sz w:val="24"/>
          <w:szCs w:val="24"/>
          <w:lang w:bidi="hi-IN"/>
        </w:rPr>
      </w:pPr>
      <w:proofErr w:type="gramStart"/>
      <w:r w:rsidRPr="00B3370E">
        <w:rPr>
          <w:rFonts w:ascii="Arial" w:eastAsia="Droid Sans Fallback" w:hAnsi="Arial" w:cs="Arial"/>
          <w:kern w:val="1"/>
          <w:sz w:val="24"/>
          <w:szCs w:val="24"/>
          <w:lang w:val="en-US" w:bidi="hi-IN"/>
        </w:rPr>
        <w:t>X</w:t>
      </w:r>
      <w:r w:rsidRPr="00B3370E">
        <w:rPr>
          <w:rFonts w:ascii="Arial" w:eastAsia="Droid Sans Fallback" w:hAnsi="Arial" w:cs="Arial"/>
          <w:kern w:val="1"/>
          <w:sz w:val="24"/>
          <w:szCs w:val="24"/>
          <w:lang w:bidi="hi-IN"/>
        </w:rPr>
        <w:t>I этап – 2024 год.</w:t>
      </w:r>
      <w:proofErr w:type="gramEnd"/>
    </w:p>
    <w:p w:rsidR="00B3370E" w:rsidRPr="00B3370E" w:rsidRDefault="00B3370E" w:rsidP="00B3370E">
      <w:pPr>
        <w:widowControl w:val="0"/>
        <w:spacing w:line="100" w:lineRule="atLeast"/>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Целевыми индикаторами, позволяющими измерить достижение цели подпрограммы, являются:</w:t>
      </w:r>
    </w:p>
    <w:p w:rsidR="00B3370E" w:rsidRPr="00B3370E" w:rsidRDefault="00B3370E" w:rsidP="00B3370E">
      <w:pPr>
        <w:widowControl w:val="0"/>
        <w:spacing w:line="100" w:lineRule="atLeast"/>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 доля молодежи, проживающей в Ермаковском районе получившей информационные услуги;</w:t>
      </w:r>
    </w:p>
    <w:p w:rsidR="00B3370E" w:rsidRPr="00B3370E" w:rsidRDefault="00B3370E" w:rsidP="00B3370E">
      <w:pPr>
        <w:widowControl w:val="0"/>
        <w:spacing w:line="100" w:lineRule="atLeast"/>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 удельный вес молодых граждан, вовлеченных в деятельность молодежных объединений по направлениям молодежной политики;</w:t>
      </w:r>
    </w:p>
    <w:p w:rsidR="00B3370E" w:rsidRPr="00B3370E" w:rsidRDefault="00B3370E" w:rsidP="00B3370E">
      <w:pPr>
        <w:widowControl w:val="0"/>
        <w:spacing w:line="100" w:lineRule="atLeast"/>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 количество поддержанных социально-экономических проектов, реализуемых молодежью Ермаковского района;</w:t>
      </w:r>
    </w:p>
    <w:p w:rsidR="00B3370E" w:rsidRPr="00B3370E" w:rsidRDefault="00B3370E" w:rsidP="00B3370E">
      <w:pPr>
        <w:widowControl w:val="0"/>
        <w:spacing w:line="100" w:lineRule="atLeast"/>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 количество созданных рабочих мест для несовершеннолетних граждан, проживающих в Ермаковском районе;</w:t>
      </w:r>
    </w:p>
    <w:p w:rsidR="00B3370E" w:rsidRPr="00B3370E" w:rsidRDefault="00B3370E" w:rsidP="00B3370E">
      <w:pPr>
        <w:widowControl w:val="0"/>
        <w:spacing w:line="100" w:lineRule="atLeast"/>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 количество несовершеннолетних граждан, проживающих в Ермаковском районе, принявших участие в профильных палаточных лагерях;</w:t>
      </w:r>
    </w:p>
    <w:p w:rsidR="00B3370E" w:rsidRPr="00B3370E" w:rsidRDefault="00B3370E" w:rsidP="00B3370E">
      <w:pPr>
        <w:widowControl w:val="0"/>
        <w:spacing w:line="100" w:lineRule="atLeast"/>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 удельный вес молодых граждан, регулярно посещающих молодежный центр.</w:t>
      </w:r>
    </w:p>
    <w:p w:rsidR="00B3370E" w:rsidRPr="00B3370E" w:rsidRDefault="00B3370E" w:rsidP="00B3370E">
      <w:pPr>
        <w:widowControl w:val="0"/>
        <w:spacing w:line="100" w:lineRule="atLeast"/>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2.3. Механизм реализации подпрограммы.</w:t>
      </w:r>
    </w:p>
    <w:p w:rsidR="00B3370E" w:rsidRPr="00B3370E" w:rsidRDefault="00B3370E" w:rsidP="00B3370E">
      <w:pPr>
        <w:widowControl w:val="0"/>
        <w:spacing w:line="100" w:lineRule="atLeast"/>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lastRenderedPageBreak/>
        <w:t xml:space="preserve">2.3.1. Основным ответственным исполнителем подпрограммы является муниципальное бюджетное учреждение «Молодежный центр «Звездный», осуществляющее текущее управление реализацией подпрограммы. Соисполнителями мероприятий подпрограммы являются муниципальные учреждения, подведомственные Управлению образования. </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Муниципальное бюджетное учреждение «Молодежный центр «Звездный»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 xml:space="preserve">2.3.2. Финансирование мероприятий подпрограммы осуществляется за счет средств </w:t>
      </w:r>
      <w:proofErr w:type="gramStart"/>
      <w:r w:rsidRPr="00B3370E">
        <w:rPr>
          <w:rFonts w:ascii="Arial" w:eastAsia="Droid Sans Fallback" w:hAnsi="Arial" w:cs="Arial"/>
          <w:kern w:val="1"/>
          <w:sz w:val="24"/>
          <w:szCs w:val="24"/>
          <w:lang w:bidi="hi-IN"/>
        </w:rPr>
        <w:t>районного</w:t>
      </w:r>
      <w:proofErr w:type="gramEnd"/>
      <w:r w:rsidRPr="00B3370E">
        <w:rPr>
          <w:rFonts w:ascii="Arial" w:eastAsia="Droid Sans Fallback" w:hAnsi="Arial" w:cs="Arial"/>
          <w:kern w:val="1"/>
          <w:sz w:val="24"/>
          <w:szCs w:val="24"/>
          <w:lang w:bidi="hi-IN"/>
        </w:rPr>
        <w:t xml:space="preserve"> бюджета в соответствии с мероприятиями подпрограммы согласно приложению № 2 к подпрограмме (далее – мероприятия подпрограммы).</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 xml:space="preserve">Главными распорядителями средств </w:t>
      </w:r>
      <w:proofErr w:type="gramStart"/>
      <w:r w:rsidRPr="00B3370E">
        <w:rPr>
          <w:rFonts w:ascii="Arial" w:eastAsia="Droid Sans Fallback" w:hAnsi="Arial" w:cs="Arial"/>
          <w:kern w:val="1"/>
          <w:sz w:val="24"/>
          <w:szCs w:val="24"/>
          <w:lang w:bidi="hi-IN"/>
        </w:rPr>
        <w:t>районного</w:t>
      </w:r>
      <w:proofErr w:type="gramEnd"/>
      <w:r w:rsidRPr="00B3370E">
        <w:rPr>
          <w:rFonts w:ascii="Arial" w:eastAsia="Droid Sans Fallback" w:hAnsi="Arial" w:cs="Arial"/>
          <w:kern w:val="1"/>
          <w:sz w:val="24"/>
          <w:szCs w:val="24"/>
          <w:lang w:bidi="hi-IN"/>
        </w:rPr>
        <w:t xml:space="preserve"> бюджета является Управление образования администрации Ермаковского района.</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Администрация Ермаковского района осуществляет финансирование муниципального бюджетного учреждения «Молодежный центр «Звездный» путем предоставления субсидии из районного бюджета на выполнение муниципального задания для оказания муниципальных услуг (работ),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предусмотренных пунктами мероприятий подпрограммы.</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Закупки товаров, работ, услуг муниципальным бюджетным учреждением «Молодежный центр «Звездный» осуществляется в соответствии с Федеральным законом от 18.07.2011 г. № 223-ФЗ «О закупках товаров, работ, услуг отдельными видами юридических лиц».</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Размещение заказов на поставки товаров, выполнение работ, оказание услуг для нужд исполнителей мероприятий подпрограммы осуществляется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2.3.3. В процессе реализации подпрограммы ответственный исполнитель вправе по согласованию с соисполнителями инициировать внесение изменений в подпрограмму в части текущего финансового года.</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 xml:space="preserve">2.4. Управления подпрограммой и </w:t>
      </w:r>
      <w:proofErr w:type="gramStart"/>
      <w:r w:rsidRPr="00B3370E">
        <w:rPr>
          <w:rFonts w:ascii="Arial" w:eastAsia="Droid Sans Fallback" w:hAnsi="Arial" w:cs="Arial"/>
          <w:kern w:val="1"/>
          <w:sz w:val="24"/>
          <w:szCs w:val="24"/>
          <w:lang w:bidi="hi-IN"/>
        </w:rPr>
        <w:t>контроль за</w:t>
      </w:r>
      <w:proofErr w:type="gramEnd"/>
      <w:r w:rsidRPr="00B3370E">
        <w:rPr>
          <w:rFonts w:ascii="Arial" w:eastAsia="Droid Sans Fallback" w:hAnsi="Arial" w:cs="Arial"/>
          <w:kern w:val="1"/>
          <w:sz w:val="24"/>
          <w:szCs w:val="24"/>
          <w:lang w:bidi="hi-IN"/>
        </w:rPr>
        <w:t xml:space="preserve"> ходом ее выполнения.</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 xml:space="preserve">2.4.1. Текущее управление и </w:t>
      </w:r>
      <w:proofErr w:type="gramStart"/>
      <w:r w:rsidRPr="00B3370E">
        <w:rPr>
          <w:rFonts w:ascii="Arial" w:eastAsia="Droid Sans Fallback" w:hAnsi="Arial" w:cs="Arial"/>
          <w:kern w:val="1"/>
          <w:sz w:val="24"/>
          <w:szCs w:val="24"/>
          <w:lang w:bidi="hi-IN"/>
        </w:rPr>
        <w:t>контроль за</w:t>
      </w:r>
      <w:proofErr w:type="gramEnd"/>
      <w:r w:rsidRPr="00B3370E">
        <w:rPr>
          <w:rFonts w:ascii="Arial" w:eastAsia="Droid Sans Fallback" w:hAnsi="Arial" w:cs="Arial"/>
          <w:kern w:val="1"/>
          <w:sz w:val="24"/>
          <w:szCs w:val="24"/>
          <w:lang w:bidi="hi-IN"/>
        </w:rPr>
        <w:t xml:space="preserve"> реализацией подпрограммы осуществляет Управления образования администрации Ермаковского района.</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 xml:space="preserve">2.4.2. Муниципальное бюджетное учреждение «Молодежный центр «Звездный» осуществляет отбор исполнителей отдельных мероприятий подпрограммы, координирует исполнение программных мероприятий, ведет мониторинг их реализации, готовит отчеты о реализации подпрограммы </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Ответственный исполнитель для обеспечения мониторинга и анализа хода р</w:t>
      </w:r>
      <w:r w:rsidRPr="00B3370E">
        <w:rPr>
          <w:rFonts w:ascii="Arial" w:eastAsia="Calibri" w:hAnsi="Arial" w:cs="Arial"/>
          <w:sz w:val="24"/>
          <w:szCs w:val="24"/>
          <w:lang w:eastAsia="en-US"/>
        </w:rPr>
        <w:t>е</w:t>
      </w:r>
      <w:r w:rsidRPr="00B3370E">
        <w:rPr>
          <w:rFonts w:ascii="Arial" w:eastAsia="Calibri" w:hAnsi="Arial" w:cs="Arial"/>
          <w:sz w:val="24"/>
          <w:szCs w:val="24"/>
          <w:lang w:eastAsia="en-US"/>
        </w:rPr>
        <w:t>ализации программы организует ведение и представление ежеквартальной отчетн</w:t>
      </w:r>
      <w:r w:rsidRPr="00B3370E">
        <w:rPr>
          <w:rFonts w:ascii="Arial" w:eastAsia="Calibri" w:hAnsi="Arial" w:cs="Arial"/>
          <w:sz w:val="24"/>
          <w:szCs w:val="24"/>
          <w:lang w:eastAsia="en-US"/>
        </w:rPr>
        <w:t>о</w:t>
      </w:r>
      <w:r w:rsidRPr="00B3370E">
        <w:rPr>
          <w:rFonts w:ascii="Arial" w:eastAsia="Calibri" w:hAnsi="Arial" w:cs="Arial"/>
          <w:sz w:val="24"/>
          <w:szCs w:val="24"/>
          <w:lang w:eastAsia="en-US"/>
        </w:rPr>
        <w:t>сти (за первый, второй и третий кварталы).</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 реализуемых соисполнителем, в сроки и по форме, установленной отве</w:t>
      </w:r>
      <w:r w:rsidRPr="00B3370E">
        <w:rPr>
          <w:rFonts w:ascii="Arial" w:eastAsia="Calibri" w:hAnsi="Arial" w:cs="Arial"/>
          <w:sz w:val="24"/>
          <w:szCs w:val="24"/>
          <w:lang w:eastAsia="en-US"/>
        </w:rPr>
        <w:t>т</w:t>
      </w:r>
      <w:r w:rsidRPr="00B3370E">
        <w:rPr>
          <w:rFonts w:ascii="Arial" w:eastAsia="Calibri" w:hAnsi="Arial" w:cs="Arial"/>
          <w:sz w:val="24"/>
          <w:szCs w:val="24"/>
          <w:lang w:eastAsia="en-US"/>
        </w:rPr>
        <w:t>ственным исполнителем программы.</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2.4.3. Отчеты о реализации программы представляются ответственным испо</w:t>
      </w:r>
      <w:r w:rsidRPr="00B3370E">
        <w:rPr>
          <w:rFonts w:ascii="Arial" w:eastAsia="Calibri" w:hAnsi="Arial" w:cs="Arial"/>
          <w:sz w:val="24"/>
          <w:szCs w:val="24"/>
          <w:lang w:eastAsia="en-US"/>
        </w:rPr>
        <w:t>л</w:t>
      </w:r>
      <w:r w:rsidRPr="00B3370E">
        <w:rPr>
          <w:rFonts w:ascii="Arial" w:eastAsia="Calibri" w:hAnsi="Arial" w:cs="Arial"/>
          <w:sz w:val="24"/>
          <w:szCs w:val="24"/>
          <w:lang w:eastAsia="en-US"/>
        </w:rPr>
        <w:t>нителем программы одновременно в отдел планирования и эконмического развития администрации Ермаковского района и финансовое управление администрации Е</w:t>
      </w:r>
      <w:r w:rsidRPr="00B3370E">
        <w:rPr>
          <w:rFonts w:ascii="Arial" w:eastAsia="Calibri" w:hAnsi="Arial" w:cs="Arial"/>
          <w:sz w:val="24"/>
          <w:szCs w:val="24"/>
          <w:lang w:eastAsia="en-US"/>
        </w:rPr>
        <w:t>р</w:t>
      </w:r>
      <w:r w:rsidRPr="00B3370E">
        <w:rPr>
          <w:rFonts w:ascii="Arial" w:eastAsia="Calibri" w:hAnsi="Arial" w:cs="Arial"/>
          <w:sz w:val="24"/>
          <w:szCs w:val="24"/>
          <w:lang w:eastAsia="en-US"/>
        </w:rPr>
        <w:t>маковского района ежеквартально не позднее 10-го числа второго месяца, следующ</w:t>
      </w:r>
      <w:r w:rsidRPr="00B3370E">
        <w:rPr>
          <w:rFonts w:ascii="Arial" w:eastAsia="Calibri" w:hAnsi="Arial" w:cs="Arial"/>
          <w:sz w:val="24"/>
          <w:szCs w:val="24"/>
          <w:lang w:eastAsia="en-US"/>
        </w:rPr>
        <w:t>е</w:t>
      </w:r>
      <w:r w:rsidRPr="00B3370E">
        <w:rPr>
          <w:rFonts w:ascii="Arial" w:eastAsia="Calibri" w:hAnsi="Arial" w:cs="Arial"/>
          <w:sz w:val="24"/>
          <w:szCs w:val="24"/>
          <w:lang w:eastAsia="en-US"/>
        </w:rPr>
        <w:t xml:space="preserve">го </w:t>
      </w:r>
      <w:proofErr w:type="gramStart"/>
      <w:r w:rsidRPr="00B3370E">
        <w:rPr>
          <w:rFonts w:ascii="Arial" w:eastAsia="Calibri" w:hAnsi="Arial" w:cs="Arial"/>
          <w:sz w:val="24"/>
          <w:szCs w:val="24"/>
          <w:lang w:eastAsia="en-US"/>
        </w:rPr>
        <w:t>за</w:t>
      </w:r>
      <w:proofErr w:type="gramEnd"/>
      <w:r w:rsidRPr="00B3370E">
        <w:rPr>
          <w:rFonts w:ascii="Arial" w:eastAsia="Calibri" w:hAnsi="Arial" w:cs="Arial"/>
          <w:sz w:val="24"/>
          <w:szCs w:val="24"/>
          <w:lang w:eastAsia="en-US"/>
        </w:rPr>
        <w:t xml:space="preserve"> отчетным; </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2.4.4. Годовой отчет о ходе реализации программы формируется ответстве</w:t>
      </w:r>
      <w:r w:rsidRPr="00B3370E">
        <w:rPr>
          <w:rFonts w:ascii="Arial" w:eastAsia="Calibri" w:hAnsi="Arial" w:cs="Arial"/>
          <w:sz w:val="24"/>
          <w:szCs w:val="24"/>
          <w:lang w:eastAsia="en-US"/>
        </w:rPr>
        <w:t>н</w:t>
      </w:r>
      <w:r w:rsidRPr="00B3370E">
        <w:rPr>
          <w:rFonts w:ascii="Arial" w:eastAsia="Calibri" w:hAnsi="Arial" w:cs="Arial"/>
          <w:sz w:val="24"/>
          <w:szCs w:val="24"/>
          <w:lang w:eastAsia="en-US"/>
        </w:rPr>
        <w:lastRenderedPageBreak/>
        <w:t>ным исполнителем программы с учетом информации, полученной от соисполнителей программы.</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Согласованный с соисполнителями программы годовой отчет представляется одновременно в отдел планирования и эконмического развития администрации Ерм</w:t>
      </w:r>
      <w:r w:rsidRPr="00B3370E">
        <w:rPr>
          <w:rFonts w:ascii="Arial" w:eastAsia="Calibri" w:hAnsi="Arial" w:cs="Arial"/>
          <w:sz w:val="24"/>
          <w:szCs w:val="24"/>
          <w:lang w:eastAsia="en-US"/>
        </w:rPr>
        <w:t>а</w:t>
      </w:r>
      <w:r w:rsidRPr="00B3370E">
        <w:rPr>
          <w:rFonts w:ascii="Arial" w:eastAsia="Calibri" w:hAnsi="Arial" w:cs="Arial"/>
          <w:sz w:val="24"/>
          <w:szCs w:val="24"/>
          <w:lang w:eastAsia="en-US"/>
        </w:rPr>
        <w:t xml:space="preserve">ковского района и финансовое управление администрации Ермаковского района до 1 марта года, следующего </w:t>
      </w:r>
      <w:proofErr w:type="gramStart"/>
      <w:r w:rsidRPr="00B3370E">
        <w:rPr>
          <w:rFonts w:ascii="Arial" w:eastAsia="Calibri" w:hAnsi="Arial" w:cs="Arial"/>
          <w:sz w:val="24"/>
          <w:szCs w:val="24"/>
          <w:lang w:eastAsia="en-US"/>
        </w:rPr>
        <w:t>за</w:t>
      </w:r>
      <w:proofErr w:type="gramEnd"/>
      <w:r w:rsidRPr="00B3370E">
        <w:rPr>
          <w:rFonts w:ascii="Arial" w:eastAsia="Calibri" w:hAnsi="Arial" w:cs="Arial"/>
          <w:sz w:val="24"/>
          <w:szCs w:val="24"/>
          <w:lang w:eastAsia="en-US"/>
        </w:rPr>
        <w:t xml:space="preserve"> отчетным.</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2.4.5. Годовой отчет содержит:</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proofErr w:type="gramStart"/>
      <w:r w:rsidRPr="00B3370E">
        <w:rPr>
          <w:rFonts w:ascii="Arial" w:eastAsia="Calibri" w:hAnsi="Arial" w:cs="Arial"/>
          <w:sz w:val="24"/>
          <w:szCs w:val="24"/>
          <w:lang w:eastAsia="en-US"/>
        </w:rPr>
        <w:t>- информацию об основных результатах, достигнутых в отчетном году, включ</w:t>
      </w:r>
      <w:r w:rsidRPr="00B3370E">
        <w:rPr>
          <w:rFonts w:ascii="Arial" w:eastAsia="Calibri" w:hAnsi="Arial" w:cs="Arial"/>
          <w:sz w:val="24"/>
          <w:szCs w:val="24"/>
          <w:lang w:eastAsia="en-US"/>
        </w:rPr>
        <w:t>а</w:t>
      </w:r>
      <w:r w:rsidRPr="00B3370E">
        <w:rPr>
          <w:rFonts w:ascii="Arial" w:eastAsia="Calibri" w:hAnsi="Arial" w:cs="Arial"/>
          <w:sz w:val="24"/>
          <w:szCs w:val="24"/>
          <w:lang w:eastAsia="en-US"/>
        </w:rPr>
        <w:t>ющую качественные и количественные характеристики состояния установленной сферы деятельности, которые планировалось достигнуть в ходе реализации пр</w:t>
      </w:r>
      <w:r w:rsidRPr="00B3370E">
        <w:rPr>
          <w:rFonts w:ascii="Arial" w:eastAsia="Calibri" w:hAnsi="Arial" w:cs="Arial"/>
          <w:sz w:val="24"/>
          <w:szCs w:val="24"/>
          <w:lang w:eastAsia="en-US"/>
        </w:rPr>
        <w:t>о</w:t>
      </w:r>
      <w:r w:rsidRPr="00B3370E">
        <w:rPr>
          <w:rFonts w:ascii="Arial" w:eastAsia="Calibri" w:hAnsi="Arial" w:cs="Arial"/>
          <w:sz w:val="24"/>
          <w:szCs w:val="24"/>
          <w:lang w:eastAsia="en-US"/>
        </w:rPr>
        <w:t>граммы, и фактически достигнутое состояние;</w:t>
      </w:r>
      <w:proofErr w:type="gramEnd"/>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сведения о достижении значений показателей программы в разрезе отдел</w:t>
      </w:r>
      <w:r w:rsidRPr="00B3370E">
        <w:rPr>
          <w:rFonts w:ascii="Arial" w:eastAsia="Calibri" w:hAnsi="Arial" w:cs="Arial"/>
          <w:sz w:val="24"/>
          <w:szCs w:val="24"/>
          <w:lang w:eastAsia="en-US"/>
        </w:rPr>
        <w:t>ь</w:t>
      </w:r>
      <w:r w:rsidRPr="00B3370E">
        <w:rPr>
          <w:rFonts w:ascii="Arial" w:eastAsia="Calibri" w:hAnsi="Arial" w:cs="Arial"/>
          <w:sz w:val="24"/>
          <w:szCs w:val="24"/>
          <w:lang w:eastAsia="en-US"/>
        </w:rPr>
        <w:t>ных мероприятий программы и подпрограмм с обоснованием отклонений по показ</w:t>
      </w:r>
      <w:r w:rsidRPr="00B3370E">
        <w:rPr>
          <w:rFonts w:ascii="Arial" w:eastAsia="Calibri" w:hAnsi="Arial" w:cs="Arial"/>
          <w:sz w:val="24"/>
          <w:szCs w:val="24"/>
          <w:lang w:eastAsia="en-US"/>
        </w:rPr>
        <w:t>а</w:t>
      </w:r>
      <w:r w:rsidRPr="00B3370E">
        <w:rPr>
          <w:rFonts w:ascii="Arial" w:eastAsia="Calibri" w:hAnsi="Arial" w:cs="Arial"/>
          <w:sz w:val="24"/>
          <w:szCs w:val="24"/>
          <w:lang w:eastAsia="en-US"/>
        </w:rPr>
        <w:t>телям, плановые значения по которым не достигнуты;</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xml:space="preserve">- </w:t>
      </w:r>
      <w:hyperlink w:anchor="Par2344" w:history="1">
        <w:r w:rsidRPr="00B3370E">
          <w:rPr>
            <w:rFonts w:ascii="Arial" w:eastAsia="Calibri" w:hAnsi="Arial" w:cs="Arial"/>
            <w:sz w:val="24"/>
            <w:szCs w:val="24"/>
            <w:lang w:eastAsia="en-US"/>
          </w:rPr>
          <w:t>информацию</w:t>
        </w:r>
      </w:hyperlink>
      <w:r w:rsidRPr="00B3370E">
        <w:rPr>
          <w:rFonts w:ascii="Arial" w:eastAsia="Calibri" w:hAnsi="Arial" w:cs="Arial"/>
          <w:sz w:val="24"/>
          <w:szCs w:val="24"/>
          <w:lang w:eastAsia="en-US"/>
        </w:rPr>
        <w:t xml:space="preserve"> о целевых показателях и показателях результативности, о зн</w:t>
      </w:r>
      <w:r w:rsidRPr="00B3370E">
        <w:rPr>
          <w:rFonts w:ascii="Arial" w:eastAsia="Calibri" w:hAnsi="Arial" w:cs="Arial"/>
          <w:sz w:val="24"/>
          <w:szCs w:val="24"/>
          <w:lang w:eastAsia="en-US"/>
        </w:rPr>
        <w:t>а</w:t>
      </w:r>
      <w:r w:rsidRPr="00B3370E">
        <w:rPr>
          <w:rFonts w:ascii="Arial" w:eastAsia="Calibri" w:hAnsi="Arial" w:cs="Arial"/>
          <w:sz w:val="24"/>
          <w:szCs w:val="24"/>
          <w:lang w:eastAsia="en-US"/>
        </w:rPr>
        <w:t>чениях данных показателей, которые планировалось достигнуть в ходе реализации программы, и фактически достигнутые значения показателей;</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описание результатов реализации отдельных мероприятий программы и по</w:t>
      </w:r>
      <w:r w:rsidRPr="00B3370E">
        <w:rPr>
          <w:rFonts w:ascii="Arial" w:eastAsia="Calibri" w:hAnsi="Arial" w:cs="Arial"/>
          <w:sz w:val="24"/>
          <w:szCs w:val="24"/>
          <w:lang w:eastAsia="en-US"/>
        </w:rPr>
        <w:t>д</w:t>
      </w:r>
      <w:r w:rsidRPr="00B3370E">
        <w:rPr>
          <w:rFonts w:ascii="Arial" w:eastAsia="Calibri" w:hAnsi="Arial" w:cs="Arial"/>
          <w:sz w:val="24"/>
          <w:szCs w:val="24"/>
          <w:lang w:eastAsia="en-US"/>
        </w:rPr>
        <w:t>программ в отчетном году;</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перечень нереализованных или реализованных частично подпрограмм и о</w:t>
      </w:r>
      <w:r w:rsidRPr="00B3370E">
        <w:rPr>
          <w:rFonts w:ascii="Arial" w:eastAsia="Calibri" w:hAnsi="Arial" w:cs="Arial"/>
          <w:sz w:val="24"/>
          <w:szCs w:val="24"/>
          <w:lang w:eastAsia="en-US"/>
        </w:rPr>
        <w:t>т</w:t>
      </w:r>
      <w:r w:rsidRPr="00B3370E">
        <w:rPr>
          <w:rFonts w:ascii="Arial" w:eastAsia="Calibri" w:hAnsi="Arial" w:cs="Arial"/>
          <w:sz w:val="24"/>
          <w:szCs w:val="24"/>
          <w:lang w:eastAsia="en-US"/>
        </w:rPr>
        <w:t>дельных мероприятий программ (из числа предусмотренных к реализации в отчетном году) с указанием причин их реализации не в полном объеме;</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анализ последствий не реализации отдельных мероприятий программ, по</w:t>
      </w:r>
      <w:r w:rsidRPr="00B3370E">
        <w:rPr>
          <w:rFonts w:ascii="Arial" w:eastAsia="Calibri" w:hAnsi="Arial" w:cs="Arial"/>
          <w:sz w:val="24"/>
          <w:szCs w:val="24"/>
          <w:lang w:eastAsia="en-US"/>
        </w:rPr>
        <w:t>д</w:t>
      </w:r>
      <w:r w:rsidRPr="00B3370E">
        <w:rPr>
          <w:rFonts w:ascii="Arial" w:eastAsia="Calibri" w:hAnsi="Arial" w:cs="Arial"/>
          <w:sz w:val="24"/>
          <w:szCs w:val="24"/>
          <w:lang w:eastAsia="en-US"/>
        </w:rPr>
        <w:t>программ на реализацию программы и анализ факторов, повлиявших на их реализ</w:t>
      </w:r>
      <w:r w:rsidRPr="00B3370E">
        <w:rPr>
          <w:rFonts w:ascii="Arial" w:eastAsia="Calibri" w:hAnsi="Arial" w:cs="Arial"/>
          <w:sz w:val="24"/>
          <w:szCs w:val="24"/>
          <w:lang w:eastAsia="en-US"/>
        </w:rPr>
        <w:t>а</w:t>
      </w:r>
      <w:r w:rsidRPr="00B3370E">
        <w:rPr>
          <w:rFonts w:ascii="Arial" w:eastAsia="Calibri" w:hAnsi="Arial" w:cs="Arial"/>
          <w:sz w:val="24"/>
          <w:szCs w:val="24"/>
          <w:lang w:eastAsia="en-US"/>
        </w:rPr>
        <w:t>цию (не реализацию);</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ru-RU"/>
        </w:rPr>
        <w:t xml:space="preserve">- информацию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w:t>
      </w:r>
      <w:r w:rsidRPr="00B3370E">
        <w:rPr>
          <w:rFonts w:ascii="Arial" w:eastAsia="Calibri" w:hAnsi="Arial" w:cs="Arial"/>
          <w:color w:val="000000"/>
          <w:sz w:val="24"/>
          <w:szCs w:val="24"/>
          <w:lang w:eastAsia="ru-RU"/>
        </w:rPr>
        <w:t xml:space="preserve">значений </w:t>
      </w:r>
      <w:r w:rsidRPr="00B3370E">
        <w:rPr>
          <w:rFonts w:ascii="Arial" w:eastAsia="Calibri" w:hAnsi="Arial" w:cs="Arial"/>
          <w:sz w:val="24"/>
          <w:szCs w:val="24"/>
          <w:lang w:eastAsia="ru-RU"/>
        </w:rPr>
        <w:t>(с расшифровкой по главным распор</w:t>
      </w:r>
      <w:r w:rsidRPr="00B3370E">
        <w:rPr>
          <w:rFonts w:ascii="Arial" w:eastAsia="Calibri" w:hAnsi="Arial" w:cs="Arial"/>
          <w:sz w:val="24"/>
          <w:szCs w:val="24"/>
          <w:lang w:eastAsia="ru-RU"/>
        </w:rPr>
        <w:t>я</w:t>
      </w:r>
      <w:r w:rsidRPr="00B3370E">
        <w:rPr>
          <w:rFonts w:ascii="Arial" w:eastAsia="Calibri" w:hAnsi="Arial" w:cs="Arial"/>
          <w:sz w:val="24"/>
          <w:szCs w:val="24"/>
          <w:lang w:eastAsia="ru-RU"/>
        </w:rPr>
        <w:t>дителям средств районного бюджета, подпрограммам, отдельным мероприятиям пр</w:t>
      </w:r>
      <w:r w:rsidRPr="00B3370E">
        <w:rPr>
          <w:rFonts w:ascii="Arial" w:eastAsia="Calibri" w:hAnsi="Arial" w:cs="Arial"/>
          <w:sz w:val="24"/>
          <w:szCs w:val="24"/>
          <w:lang w:eastAsia="ru-RU"/>
        </w:rPr>
        <w:t>о</w:t>
      </w:r>
      <w:r w:rsidRPr="00B3370E">
        <w:rPr>
          <w:rFonts w:ascii="Arial" w:eastAsia="Calibri" w:hAnsi="Arial" w:cs="Arial"/>
          <w:sz w:val="24"/>
          <w:szCs w:val="24"/>
          <w:lang w:eastAsia="ru-RU"/>
        </w:rPr>
        <w:t>граммы, а также по годам реализации программы)</w:t>
      </w:r>
      <w:r w:rsidRPr="00B3370E">
        <w:rPr>
          <w:rFonts w:ascii="Arial" w:eastAsia="Calibri" w:hAnsi="Arial" w:cs="Arial"/>
          <w:sz w:val="24"/>
          <w:szCs w:val="24"/>
          <w:lang w:eastAsia="en-US"/>
        </w:rPr>
        <w:t>;</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xml:space="preserve">- информацию об использовании бюджетных ассигнований </w:t>
      </w:r>
      <w:proofErr w:type="gramStart"/>
      <w:r w:rsidRPr="00B3370E">
        <w:rPr>
          <w:rFonts w:ascii="Arial" w:eastAsia="Calibri" w:hAnsi="Arial" w:cs="Arial"/>
          <w:sz w:val="24"/>
          <w:szCs w:val="24"/>
          <w:lang w:eastAsia="en-US"/>
        </w:rPr>
        <w:t>районного</w:t>
      </w:r>
      <w:proofErr w:type="gramEnd"/>
      <w:r w:rsidRPr="00B3370E">
        <w:rPr>
          <w:rFonts w:ascii="Arial" w:eastAsia="Calibri" w:hAnsi="Arial" w:cs="Arial"/>
          <w:sz w:val="24"/>
          <w:szCs w:val="24"/>
          <w:lang w:eastAsia="en-US"/>
        </w:rPr>
        <w:t xml:space="preserve"> бюджета и иных средств на реализацию программы </w:t>
      </w:r>
      <w:r w:rsidRPr="00B3370E">
        <w:rPr>
          <w:rFonts w:ascii="Arial" w:eastAsia="Calibri" w:hAnsi="Arial" w:cs="Arial"/>
          <w:sz w:val="24"/>
          <w:szCs w:val="24"/>
          <w:lang w:eastAsia="ru-RU"/>
        </w:rPr>
        <w:t xml:space="preserve">с указанием плановых и фактических </w:t>
      </w:r>
      <w:r w:rsidRPr="00B3370E">
        <w:rPr>
          <w:rFonts w:ascii="Arial" w:eastAsia="Calibri" w:hAnsi="Arial" w:cs="Arial"/>
          <w:color w:val="000000"/>
          <w:sz w:val="24"/>
          <w:szCs w:val="24"/>
          <w:lang w:eastAsia="ru-RU"/>
        </w:rPr>
        <w:t>зн</w:t>
      </w:r>
      <w:r w:rsidRPr="00B3370E">
        <w:rPr>
          <w:rFonts w:ascii="Arial" w:eastAsia="Calibri" w:hAnsi="Arial" w:cs="Arial"/>
          <w:color w:val="000000"/>
          <w:sz w:val="24"/>
          <w:szCs w:val="24"/>
          <w:lang w:eastAsia="ru-RU"/>
        </w:rPr>
        <w:t>а</w:t>
      </w:r>
      <w:r w:rsidRPr="00B3370E">
        <w:rPr>
          <w:rFonts w:ascii="Arial" w:eastAsia="Calibri" w:hAnsi="Arial" w:cs="Arial"/>
          <w:color w:val="000000"/>
          <w:sz w:val="24"/>
          <w:szCs w:val="24"/>
          <w:lang w:eastAsia="ru-RU"/>
        </w:rPr>
        <w:t>чений;</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xml:space="preserve">- </w:t>
      </w:r>
      <w:hyperlink w:anchor="Par3202" w:history="1">
        <w:r w:rsidRPr="00B3370E">
          <w:rPr>
            <w:rFonts w:ascii="Arial" w:eastAsia="Calibri" w:hAnsi="Arial" w:cs="Arial"/>
            <w:sz w:val="24"/>
            <w:szCs w:val="24"/>
            <w:lang w:eastAsia="en-US"/>
          </w:rPr>
          <w:t>информацию</w:t>
        </w:r>
      </w:hyperlink>
      <w:r w:rsidRPr="00B3370E">
        <w:rPr>
          <w:rFonts w:ascii="Arial" w:eastAsia="Calibri" w:hAnsi="Arial" w:cs="Arial"/>
          <w:sz w:val="24"/>
          <w:szCs w:val="24"/>
          <w:lang w:eastAsia="en-US"/>
        </w:rPr>
        <w:t xml:space="preserve"> об использовании бюджетных ассигнований районного бюджета и иных средств на реализацию программы с указанием плановых и фактических зн</w:t>
      </w:r>
      <w:r w:rsidRPr="00B3370E">
        <w:rPr>
          <w:rFonts w:ascii="Arial" w:eastAsia="Calibri" w:hAnsi="Arial" w:cs="Arial"/>
          <w:sz w:val="24"/>
          <w:szCs w:val="24"/>
          <w:lang w:eastAsia="en-US"/>
        </w:rPr>
        <w:t>а</w:t>
      </w:r>
      <w:r w:rsidRPr="00B3370E">
        <w:rPr>
          <w:rFonts w:ascii="Arial" w:eastAsia="Calibri" w:hAnsi="Arial" w:cs="Arial"/>
          <w:sz w:val="24"/>
          <w:szCs w:val="24"/>
          <w:lang w:eastAsia="en-US"/>
        </w:rPr>
        <w:t xml:space="preserve">чений </w:t>
      </w:r>
      <w:hyperlink w:anchor="Par3746" w:history="1">
        <w:r w:rsidRPr="00B3370E">
          <w:rPr>
            <w:rFonts w:ascii="Arial" w:eastAsia="Calibri" w:hAnsi="Arial" w:cs="Arial"/>
            <w:sz w:val="24"/>
            <w:szCs w:val="24"/>
            <w:lang w:eastAsia="en-US"/>
          </w:rPr>
          <w:t>расшифровку</w:t>
        </w:r>
      </w:hyperlink>
      <w:r w:rsidRPr="00B3370E">
        <w:rPr>
          <w:rFonts w:ascii="Arial" w:eastAsia="Calibri" w:hAnsi="Arial" w:cs="Arial"/>
          <w:sz w:val="24"/>
          <w:szCs w:val="24"/>
          <w:lang w:eastAsia="en-US"/>
        </w:rPr>
        <w:t xml:space="preserve"> финансирования по объектам недвижимого имущества муниц</w:t>
      </w:r>
      <w:r w:rsidRPr="00B3370E">
        <w:rPr>
          <w:rFonts w:ascii="Arial" w:eastAsia="Calibri" w:hAnsi="Arial" w:cs="Arial"/>
          <w:sz w:val="24"/>
          <w:szCs w:val="24"/>
          <w:lang w:eastAsia="en-US"/>
        </w:rPr>
        <w:t>и</w:t>
      </w:r>
      <w:r w:rsidRPr="00B3370E">
        <w:rPr>
          <w:rFonts w:ascii="Arial" w:eastAsia="Calibri" w:hAnsi="Arial" w:cs="Arial"/>
          <w:sz w:val="24"/>
          <w:szCs w:val="24"/>
          <w:lang w:eastAsia="en-US"/>
        </w:rPr>
        <w:t>пальной собственности Ермаковского района, подлежащим строительству, реко</w:t>
      </w:r>
      <w:r w:rsidRPr="00B3370E">
        <w:rPr>
          <w:rFonts w:ascii="Arial" w:eastAsia="Calibri" w:hAnsi="Arial" w:cs="Arial"/>
          <w:sz w:val="24"/>
          <w:szCs w:val="24"/>
          <w:lang w:eastAsia="en-US"/>
        </w:rPr>
        <w:t>н</w:t>
      </w:r>
      <w:r w:rsidRPr="00B3370E">
        <w:rPr>
          <w:rFonts w:ascii="Arial" w:eastAsia="Calibri" w:hAnsi="Arial" w:cs="Arial"/>
          <w:sz w:val="24"/>
          <w:szCs w:val="24"/>
          <w:lang w:eastAsia="en-US"/>
        </w:rPr>
        <w:t>струкции, техническому перевооружению или приобретению, включенным в подпр</w:t>
      </w:r>
      <w:r w:rsidRPr="00B3370E">
        <w:rPr>
          <w:rFonts w:ascii="Arial" w:eastAsia="Calibri" w:hAnsi="Arial" w:cs="Arial"/>
          <w:sz w:val="24"/>
          <w:szCs w:val="24"/>
          <w:lang w:eastAsia="en-US"/>
        </w:rPr>
        <w:t>о</w:t>
      </w:r>
      <w:r w:rsidRPr="00B3370E">
        <w:rPr>
          <w:rFonts w:ascii="Arial" w:eastAsia="Calibri" w:hAnsi="Arial" w:cs="Arial"/>
          <w:sz w:val="24"/>
          <w:szCs w:val="24"/>
          <w:lang w:eastAsia="en-US"/>
        </w:rPr>
        <w:t>грамму;</w:t>
      </w:r>
    </w:p>
    <w:p w:rsidR="00B3370E" w:rsidRPr="00B3370E" w:rsidRDefault="00B3370E" w:rsidP="00B3370E">
      <w:pPr>
        <w:suppressAutoHyphens w:val="0"/>
        <w:autoSpaceDE w:val="0"/>
        <w:autoSpaceDN w:val="0"/>
        <w:adjustRightInd w:val="0"/>
        <w:ind w:firstLine="709"/>
        <w:jc w:val="both"/>
        <w:outlineLvl w:val="1"/>
        <w:rPr>
          <w:rFonts w:ascii="Arial" w:eastAsia="Calibri" w:hAnsi="Arial" w:cs="Arial"/>
          <w:sz w:val="24"/>
          <w:szCs w:val="24"/>
          <w:lang w:eastAsia="ru-RU"/>
        </w:rPr>
      </w:pPr>
      <w:r w:rsidRPr="00B3370E">
        <w:rPr>
          <w:rFonts w:ascii="Arial" w:eastAsia="Calibri" w:hAnsi="Arial" w:cs="Arial"/>
          <w:sz w:val="24"/>
          <w:szCs w:val="24"/>
          <w:lang w:eastAsia="ru-RU"/>
        </w:rPr>
        <w:t>- информацию о планируемых значениях и фактически достигнутых значениях сводных показателей муниципальных заданий;</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proofErr w:type="gramStart"/>
      <w:r w:rsidRPr="00B3370E">
        <w:rPr>
          <w:rFonts w:ascii="Arial" w:eastAsia="Calibri" w:hAnsi="Arial" w:cs="Arial"/>
          <w:sz w:val="24"/>
          <w:szCs w:val="24"/>
          <w:lang w:eastAsia="en-US"/>
        </w:rPr>
        <w:t>- конкретные результаты реализации программы, достигнутые за отчетный год, в том числе информацию о сопоставлении показателей затрат и результатов при р</w:t>
      </w:r>
      <w:r w:rsidRPr="00B3370E">
        <w:rPr>
          <w:rFonts w:ascii="Arial" w:eastAsia="Calibri" w:hAnsi="Arial" w:cs="Arial"/>
          <w:sz w:val="24"/>
          <w:szCs w:val="24"/>
          <w:lang w:eastAsia="en-US"/>
        </w:rPr>
        <w:t>е</w:t>
      </w:r>
      <w:r w:rsidRPr="00B3370E">
        <w:rPr>
          <w:rFonts w:ascii="Arial" w:eastAsia="Calibri" w:hAnsi="Arial" w:cs="Arial"/>
          <w:sz w:val="24"/>
          <w:szCs w:val="24"/>
          <w:lang w:eastAsia="en-US"/>
        </w:rPr>
        <w:t>ализации программы, а также анализ результативности бюджетных расходов и обо</w:t>
      </w:r>
      <w:r w:rsidRPr="00B3370E">
        <w:rPr>
          <w:rFonts w:ascii="Arial" w:eastAsia="Calibri" w:hAnsi="Arial" w:cs="Arial"/>
          <w:sz w:val="24"/>
          <w:szCs w:val="24"/>
          <w:lang w:eastAsia="en-US"/>
        </w:rPr>
        <w:t>с</w:t>
      </w:r>
      <w:r w:rsidRPr="00B3370E">
        <w:rPr>
          <w:rFonts w:ascii="Arial" w:eastAsia="Calibri" w:hAnsi="Arial" w:cs="Arial"/>
          <w:sz w:val="24"/>
          <w:szCs w:val="24"/>
          <w:lang w:eastAsia="en-US"/>
        </w:rPr>
        <w:t>нование мер по ее повышению.</w:t>
      </w:r>
      <w:proofErr w:type="gramEnd"/>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Droid Sans Fallback" w:hAnsi="Arial" w:cs="Arial"/>
          <w:kern w:val="1"/>
          <w:sz w:val="24"/>
          <w:szCs w:val="24"/>
          <w:lang w:bidi="hi-IN"/>
        </w:rPr>
        <w:t>2.5. Оценка социально-экономической</w:t>
      </w:r>
      <w:r w:rsidRPr="00B3370E">
        <w:rPr>
          <w:rFonts w:ascii="Arial" w:eastAsia="Calibri" w:hAnsi="Arial" w:cs="Arial"/>
          <w:sz w:val="24"/>
          <w:szCs w:val="24"/>
          <w:lang w:eastAsia="en-US"/>
        </w:rPr>
        <w:t xml:space="preserve"> </w:t>
      </w:r>
      <w:r w:rsidRPr="00B3370E">
        <w:rPr>
          <w:rFonts w:ascii="Arial" w:eastAsia="Droid Sans Fallback" w:hAnsi="Arial" w:cs="Arial"/>
          <w:kern w:val="1"/>
          <w:sz w:val="24"/>
          <w:szCs w:val="24"/>
          <w:lang w:bidi="hi-IN"/>
        </w:rPr>
        <w:t>эффективности от реализации подпр</w:t>
      </w:r>
      <w:r w:rsidRPr="00B3370E">
        <w:rPr>
          <w:rFonts w:ascii="Arial" w:eastAsia="Droid Sans Fallback" w:hAnsi="Arial" w:cs="Arial"/>
          <w:kern w:val="1"/>
          <w:sz w:val="24"/>
          <w:szCs w:val="24"/>
          <w:lang w:bidi="hi-IN"/>
        </w:rPr>
        <w:t>о</w:t>
      </w:r>
      <w:r w:rsidRPr="00B3370E">
        <w:rPr>
          <w:rFonts w:ascii="Arial" w:eastAsia="Droid Sans Fallback" w:hAnsi="Arial" w:cs="Arial"/>
          <w:kern w:val="1"/>
          <w:sz w:val="24"/>
          <w:szCs w:val="24"/>
          <w:lang w:bidi="hi-IN"/>
        </w:rPr>
        <w:t>граммы.</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Droid Sans Fallback" w:hAnsi="Arial" w:cs="Arial"/>
          <w:kern w:val="1"/>
          <w:sz w:val="24"/>
          <w:szCs w:val="24"/>
          <w:lang w:bidi="hi-IN"/>
        </w:rPr>
        <w:t>1. Реализация мероприятий подпрограммы за период 2014-2024 годов позволит:</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xml:space="preserve">- </w:t>
      </w:r>
      <w:r w:rsidRPr="00B3370E">
        <w:rPr>
          <w:rFonts w:ascii="Arial" w:eastAsia="Droid Sans Fallback" w:hAnsi="Arial" w:cs="Arial"/>
          <w:kern w:val="1"/>
          <w:sz w:val="24"/>
          <w:szCs w:val="24"/>
          <w:lang w:bidi="hi-IN"/>
        </w:rPr>
        <w:t>увеличить долю молодежи, проживающей в Ермаковском районе, получившей информационные услуги до 30.5 % в 2024 году;</w:t>
      </w:r>
    </w:p>
    <w:p w:rsidR="00B3370E" w:rsidRPr="00B3370E" w:rsidRDefault="00B3370E" w:rsidP="00B3370E">
      <w:pPr>
        <w:widowControl w:val="0"/>
        <w:ind w:firstLine="709"/>
        <w:jc w:val="both"/>
        <w:rPr>
          <w:rFonts w:ascii="Arial" w:hAnsi="Arial" w:cs="Arial"/>
          <w:kern w:val="1"/>
          <w:sz w:val="24"/>
          <w:szCs w:val="24"/>
          <w:lang w:bidi="hi-IN"/>
        </w:rPr>
      </w:pPr>
      <w:r w:rsidRPr="00B3370E">
        <w:rPr>
          <w:rFonts w:ascii="Arial" w:eastAsia="Droid Sans Fallback" w:hAnsi="Arial" w:cs="Arial"/>
          <w:kern w:val="1"/>
          <w:sz w:val="24"/>
          <w:szCs w:val="24"/>
          <w:lang w:bidi="hi-IN"/>
        </w:rPr>
        <w:lastRenderedPageBreak/>
        <w:t>- увеличить долю молодых граждан, вовлеченных в деятельность молодежных объединений по направлениям молодежной политики, в их общей численности до 22.0 % в 2024 году;</w:t>
      </w:r>
    </w:p>
    <w:p w:rsidR="00B3370E" w:rsidRPr="00B3370E" w:rsidRDefault="00B3370E" w:rsidP="00B3370E">
      <w:pPr>
        <w:widowControl w:val="0"/>
        <w:ind w:firstLine="709"/>
        <w:jc w:val="both"/>
        <w:rPr>
          <w:rFonts w:ascii="Arial" w:eastAsia="Droid Sans Fallback" w:hAnsi="Arial" w:cs="Arial"/>
          <w:kern w:val="1"/>
          <w:sz w:val="24"/>
          <w:szCs w:val="24"/>
          <w:lang w:bidi="hi-IN"/>
        </w:rPr>
      </w:pPr>
      <w:r w:rsidRPr="00B3370E">
        <w:rPr>
          <w:rFonts w:ascii="Arial" w:hAnsi="Arial" w:cs="Arial"/>
          <w:kern w:val="1"/>
          <w:sz w:val="24"/>
          <w:szCs w:val="24"/>
          <w:lang w:bidi="hi-IN"/>
        </w:rPr>
        <w:t>- увеличить количество поддержанных социально-экономических проектов, реализуемых молодежью Ермаковского района до 15 в 2024 году;</w:t>
      </w:r>
    </w:p>
    <w:p w:rsidR="00B3370E" w:rsidRPr="00B3370E" w:rsidRDefault="00B3370E" w:rsidP="00B3370E">
      <w:pPr>
        <w:widowControl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 увеличить количество созданных рабочих мест для несовершеннолетних граждан, проживающих в Ермаковском районе до уровня 60 единиц;</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 сохранить количество несовершеннолетних граждан, проживающих в Ермаковском районе, принявших участие в профильных палаточных лагерях на уровне 9 человек ежегодно;</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 увеличить удельный вес молодых граждан, регулярно посещающих молодежный центр до 10 % в 2024 году.</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2. Конечными результатами реализации подпрограммы являются:</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 xml:space="preserve">- не менее 9 направленных проектных заявок, в том числе не менее 3 проектов поддержано (конкурс «Красноярский молодежный форум», краевая </w:t>
      </w:r>
      <w:proofErr w:type="spellStart"/>
      <w:r w:rsidRPr="00B3370E">
        <w:rPr>
          <w:rFonts w:ascii="Arial" w:eastAsia="Droid Sans Fallback" w:hAnsi="Arial" w:cs="Arial"/>
          <w:kern w:val="1"/>
          <w:sz w:val="24"/>
          <w:szCs w:val="24"/>
          <w:lang w:bidi="hi-IN"/>
        </w:rPr>
        <w:t>грантовая</w:t>
      </w:r>
      <w:proofErr w:type="spellEnd"/>
      <w:r w:rsidRPr="00B3370E">
        <w:rPr>
          <w:rFonts w:ascii="Arial" w:eastAsia="Droid Sans Fallback" w:hAnsi="Arial" w:cs="Arial"/>
          <w:kern w:val="1"/>
          <w:sz w:val="24"/>
          <w:szCs w:val="24"/>
          <w:lang w:bidi="hi-IN"/>
        </w:rPr>
        <w:t xml:space="preserve"> программа «Социальное партнерство во имя развития», «Новый фарватер», «Территория - 2020» и др. </w:t>
      </w:r>
      <w:proofErr w:type="spellStart"/>
      <w:r w:rsidRPr="00B3370E">
        <w:rPr>
          <w:rFonts w:ascii="Arial" w:eastAsia="Droid Sans Fallback" w:hAnsi="Arial" w:cs="Arial"/>
          <w:kern w:val="1"/>
          <w:sz w:val="24"/>
          <w:szCs w:val="24"/>
          <w:lang w:bidi="hi-IN"/>
        </w:rPr>
        <w:t>грантовые</w:t>
      </w:r>
      <w:proofErr w:type="spellEnd"/>
      <w:r w:rsidRPr="00B3370E">
        <w:rPr>
          <w:rFonts w:ascii="Arial" w:eastAsia="Droid Sans Fallback" w:hAnsi="Arial" w:cs="Arial"/>
          <w:kern w:val="1"/>
          <w:sz w:val="24"/>
          <w:szCs w:val="24"/>
          <w:lang w:bidi="hi-IN"/>
        </w:rPr>
        <w:t xml:space="preserve"> конкурсы за пределами Красноярского края);</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 не менее 15 проектов направлено, в том числе не менее 10 поддержано в рамках районного конкурса на предоставление рабочих мест для несовершеннолетних в рамках проекта «Трудовой отряд Ермаковского района»;</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 не менее 15 заявок принято от муниципальных образований района, молодежных объединений и учреждений, в том числе не менее 12 поддержано в рамках краевой программы трудового воспитания несовершеннолетних «Трудовые отряды старшеклассников Красноярского края»;</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- 60 созданных рабочих мест для несовершеннолетних, организация не менее 5 районных мероприятий по трудовому воспитанию несовершеннолетних;</w:t>
      </w:r>
    </w:p>
    <w:p w:rsidR="00B3370E" w:rsidRPr="00B3370E" w:rsidRDefault="00B3370E" w:rsidP="00B3370E">
      <w:pPr>
        <w:widowControl w:val="0"/>
        <w:autoSpaceDE w:val="0"/>
        <w:ind w:firstLine="709"/>
        <w:jc w:val="both"/>
        <w:rPr>
          <w:rFonts w:ascii="Arial" w:hAnsi="Arial" w:cs="Arial"/>
          <w:kern w:val="1"/>
          <w:sz w:val="24"/>
          <w:szCs w:val="24"/>
          <w:lang w:bidi="hi-IN"/>
        </w:rPr>
      </w:pPr>
      <w:r w:rsidRPr="00B3370E">
        <w:rPr>
          <w:rFonts w:ascii="Arial" w:hAnsi="Arial" w:cs="Arial"/>
          <w:kern w:val="1"/>
          <w:sz w:val="24"/>
          <w:szCs w:val="24"/>
          <w:lang w:bidi="hi-IN"/>
        </w:rPr>
        <w:t>- 9 несовершеннолетних граждан, проживающих в Ермаковском районе, принявших участие в профильных палаточных лагерях.</w:t>
      </w:r>
    </w:p>
    <w:p w:rsidR="00B3370E" w:rsidRPr="00B3370E" w:rsidRDefault="00B3370E" w:rsidP="00B3370E">
      <w:pPr>
        <w:widowControl w:val="0"/>
        <w:autoSpaceDE w:val="0"/>
        <w:ind w:firstLine="709"/>
        <w:jc w:val="both"/>
        <w:rPr>
          <w:rFonts w:ascii="Arial" w:hAnsi="Arial" w:cs="Arial"/>
          <w:kern w:val="1"/>
          <w:sz w:val="24"/>
          <w:szCs w:val="24"/>
          <w:lang w:bidi="hi-IN"/>
        </w:rPr>
      </w:pPr>
      <w:r w:rsidRPr="00B3370E">
        <w:rPr>
          <w:rFonts w:ascii="Arial" w:eastAsia="Droid Sans Fallback" w:hAnsi="Arial" w:cs="Arial"/>
          <w:kern w:val="1"/>
          <w:sz w:val="24"/>
          <w:szCs w:val="24"/>
          <w:lang w:bidi="hi-IN"/>
        </w:rPr>
        <w:t>2.6. Система подпрограммных мероприятий.</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Перечень мероприятий подпрограммы приведен в приложении № 2 к подпрограмме.</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sectPr w:rsidR="00B3370E" w:rsidRPr="00B3370E" w:rsidSect="00B3370E">
          <w:pgSz w:w="11906" w:h="16838"/>
          <w:pgMar w:top="1135" w:right="566" w:bottom="851" w:left="1560" w:header="720" w:footer="364" w:gutter="0"/>
          <w:cols w:space="720"/>
        </w:sectPr>
      </w:pPr>
    </w:p>
    <w:p w:rsidR="00B3370E" w:rsidRPr="00B3370E" w:rsidRDefault="00B3370E" w:rsidP="00B3370E">
      <w:pPr>
        <w:widowControl w:val="0"/>
        <w:autoSpaceDE w:val="0"/>
        <w:ind w:firstLine="709"/>
        <w:jc w:val="right"/>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lastRenderedPageBreak/>
        <w:t>Приложение № 1</w:t>
      </w:r>
    </w:p>
    <w:p w:rsidR="00B3370E" w:rsidRPr="00B3370E" w:rsidRDefault="00B3370E" w:rsidP="00B3370E">
      <w:pPr>
        <w:widowControl w:val="0"/>
        <w:autoSpaceDE w:val="0"/>
        <w:ind w:firstLine="709"/>
        <w:jc w:val="right"/>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к Подпрограмме 1</w:t>
      </w:r>
    </w:p>
    <w:p w:rsidR="00B3370E" w:rsidRPr="00B3370E" w:rsidRDefault="00B3370E" w:rsidP="00B3370E">
      <w:pPr>
        <w:widowControl w:val="0"/>
        <w:autoSpaceDE w:val="0"/>
        <w:ind w:firstLine="709"/>
        <w:jc w:val="right"/>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«Вовлечение молодежи Ермаковского района в социальную практику»</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Перечень целевых индикаторов подпрограммы</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
        <w:gridCol w:w="978"/>
        <w:gridCol w:w="903"/>
        <w:gridCol w:w="1242"/>
        <w:gridCol w:w="1038"/>
        <w:gridCol w:w="1038"/>
        <w:gridCol w:w="1038"/>
        <w:gridCol w:w="1038"/>
        <w:gridCol w:w="1038"/>
        <w:gridCol w:w="1038"/>
        <w:gridCol w:w="1038"/>
        <w:gridCol w:w="1038"/>
        <w:gridCol w:w="928"/>
        <w:gridCol w:w="863"/>
        <w:gridCol w:w="863"/>
      </w:tblGrid>
      <w:tr w:rsidR="00B3370E" w:rsidRPr="00B3370E" w:rsidTr="007F11C3">
        <w:trPr>
          <w:cantSplit/>
          <w:trHeight w:val="240"/>
        </w:trPr>
        <w:tc>
          <w:tcPr>
            <w:tcW w:w="212" w:type="pc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 xml:space="preserve">№ </w:t>
            </w:r>
            <w:proofErr w:type="gramStart"/>
            <w:r w:rsidRPr="00B3370E">
              <w:rPr>
                <w:rFonts w:ascii="Arial" w:hAnsi="Arial" w:cs="Arial"/>
                <w:kern w:val="1"/>
                <w:sz w:val="24"/>
                <w:szCs w:val="24"/>
                <w:lang w:eastAsia="ru-RU"/>
              </w:rPr>
              <w:t>п</w:t>
            </w:r>
            <w:proofErr w:type="gramEnd"/>
            <w:r w:rsidRPr="00B3370E">
              <w:rPr>
                <w:rFonts w:ascii="Arial" w:hAnsi="Arial" w:cs="Arial"/>
                <w:kern w:val="1"/>
                <w:sz w:val="24"/>
                <w:szCs w:val="24"/>
                <w:lang w:eastAsia="ru-RU"/>
              </w:rPr>
              <w:t>/п</w:t>
            </w:r>
          </w:p>
        </w:tc>
        <w:tc>
          <w:tcPr>
            <w:tcW w:w="202" w:type="pc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Цель, целевые индикаторы</w:t>
            </w:r>
          </w:p>
        </w:tc>
        <w:tc>
          <w:tcPr>
            <w:tcW w:w="202" w:type="pc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Единица</w:t>
            </w:r>
            <w:r w:rsidRPr="00B3370E">
              <w:rPr>
                <w:rFonts w:ascii="Arial" w:hAnsi="Arial" w:cs="Arial"/>
                <w:kern w:val="1"/>
                <w:sz w:val="24"/>
                <w:szCs w:val="24"/>
                <w:lang w:eastAsia="ru-RU"/>
              </w:rPr>
              <w:br/>
              <w:t>измерения</w:t>
            </w:r>
          </w:p>
        </w:tc>
        <w:tc>
          <w:tcPr>
            <w:tcW w:w="569" w:type="pc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Источник информации</w:t>
            </w:r>
          </w:p>
        </w:tc>
        <w:tc>
          <w:tcPr>
            <w:tcW w:w="338" w:type="pc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Отчетный финансовый год 2014</w:t>
            </w:r>
          </w:p>
        </w:tc>
        <w:tc>
          <w:tcPr>
            <w:tcW w:w="302" w:type="pc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Отчетный финансовый год 2015</w:t>
            </w:r>
          </w:p>
        </w:tc>
        <w:tc>
          <w:tcPr>
            <w:tcW w:w="302" w:type="pct"/>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Отчетный финансовый год 2016</w:t>
            </w:r>
          </w:p>
        </w:tc>
        <w:tc>
          <w:tcPr>
            <w:tcW w:w="353" w:type="pct"/>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Отчетный финансовый год 2017</w:t>
            </w:r>
          </w:p>
        </w:tc>
        <w:tc>
          <w:tcPr>
            <w:tcW w:w="303" w:type="pc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Отчетный финансовый год 2018</w:t>
            </w:r>
          </w:p>
        </w:tc>
        <w:tc>
          <w:tcPr>
            <w:tcW w:w="302" w:type="pc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Отчетный финансовый год 2019</w:t>
            </w:r>
          </w:p>
        </w:tc>
        <w:tc>
          <w:tcPr>
            <w:tcW w:w="353" w:type="pc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Отчетный финансовый год 2020</w:t>
            </w:r>
          </w:p>
        </w:tc>
        <w:tc>
          <w:tcPr>
            <w:tcW w:w="353" w:type="pct"/>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Текущий финансовый год 2021</w:t>
            </w:r>
          </w:p>
        </w:tc>
        <w:tc>
          <w:tcPr>
            <w:tcW w:w="403" w:type="pct"/>
          </w:tcPr>
          <w:p w:rsidR="00B3370E" w:rsidRPr="00B3370E" w:rsidRDefault="00B3370E" w:rsidP="00B3370E">
            <w:pPr>
              <w:rPr>
                <w:rFonts w:ascii="Arial" w:hAnsi="Arial" w:cs="Arial"/>
                <w:kern w:val="1"/>
                <w:sz w:val="24"/>
                <w:szCs w:val="24"/>
                <w:lang w:eastAsia="ru-RU"/>
              </w:rPr>
            </w:pPr>
            <w:proofErr w:type="gramStart"/>
            <w:r w:rsidRPr="00B3370E">
              <w:rPr>
                <w:rFonts w:ascii="Arial" w:hAnsi="Arial" w:cs="Arial"/>
                <w:kern w:val="1"/>
                <w:sz w:val="24"/>
                <w:szCs w:val="24"/>
                <w:lang w:eastAsia="ru-RU"/>
              </w:rPr>
              <w:t>Очередной</w:t>
            </w:r>
            <w:proofErr w:type="gramEnd"/>
            <w:r w:rsidRPr="00B3370E">
              <w:rPr>
                <w:rFonts w:ascii="Arial" w:hAnsi="Arial" w:cs="Arial"/>
                <w:kern w:val="1"/>
                <w:sz w:val="24"/>
                <w:szCs w:val="24"/>
                <w:lang w:eastAsia="ru-RU"/>
              </w:rPr>
              <w:t xml:space="preserve"> год планового периода 2022</w:t>
            </w:r>
          </w:p>
        </w:tc>
        <w:tc>
          <w:tcPr>
            <w:tcW w:w="403" w:type="pct"/>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 xml:space="preserve">Первый год планового периода 2023 </w:t>
            </w:r>
          </w:p>
        </w:tc>
        <w:tc>
          <w:tcPr>
            <w:tcW w:w="403" w:type="pct"/>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 xml:space="preserve">Второй год планового периода 2024 </w:t>
            </w:r>
          </w:p>
        </w:tc>
      </w:tr>
      <w:tr w:rsidR="00B3370E" w:rsidRPr="00B3370E" w:rsidTr="007F11C3">
        <w:trPr>
          <w:cantSplit/>
          <w:trHeight w:val="240"/>
        </w:trPr>
        <w:tc>
          <w:tcPr>
            <w:tcW w:w="212" w:type="pct"/>
            <w:shd w:val="clear" w:color="auto" w:fill="auto"/>
          </w:tcPr>
          <w:p w:rsidR="00B3370E" w:rsidRPr="00B3370E" w:rsidRDefault="00B3370E" w:rsidP="00B3370E">
            <w:pPr>
              <w:snapToGrid w:val="0"/>
              <w:rPr>
                <w:rFonts w:ascii="Arial" w:hAnsi="Arial" w:cs="Arial"/>
                <w:kern w:val="1"/>
                <w:sz w:val="24"/>
                <w:szCs w:val="24"/>
                <w:lang w:eastAsia="ru-RU"/>
              </w:rPr>
            </w:pPr>
          </w:p>
        </w:tc>
        <w:tc>
          <w:tcPr>
            <w:tcW w:w="4788" w:type="pct"/>
            <w:gridSpan w:val="14"/>
          </w:tcPr>
          <w:p w:rsidR="00B3370E" w:rsidRPr="00B3370E" w:rsidRDefault="00B3370E" w:rsidP="00B3370E">
            <w:pPr>
              <w:rPr>
                <w:rFonts w:ascii="Arial" w:hAnsi="Arial" w:cs="Arial"/>
                <w:b/>
                <w:kern w:val="1"/>
                <w:sz w:val="24"/>
                <w:szCs w:val="24"/>
                <w:lang w:eastAsia="ru-RU"/>
              </w:rPr>
            </w:pPr>
            <w:r w:rsidRPr="00B3370E">
              <w:rPr>
                <w:rFonts w:ascii="Arial" w:hAnsi="Arial" w:cs="Arial"/>
                <w:b/>
                <w:kern w:val="1"/>
                <w:sz w:val="24"/>
                <w:szCs w:val="24"/>
                <w:lang w:eastAsia="ru-RU"/>
              </w:rPr>
              <w:t>Цель подпрограммы: Создание условий для успешной социализации и эффективной самореализации молодежи Ермаковского района</w:t>
            </w:r>
          </w:p>
        </w:tc>
      </w:tr>
      <w:tr w:rsidR="00B3370E" w:rsidRPr="00B3370E" w:rsidTr="007F11C3">
        <w:trPr>
          <w:cantSplit/>
          <w:trHeight w:val="360"/>
        </w:trPr>
        <w:tc>
          <w:tcPr>
            <w:tcW w:w="212" w:type="pct"/>
            <w:vMerge w:val="restar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1</w:t>
            </w:r>
          </w:p>
        </w:tc>
        <w:tc>
          <w:tcPr>
            <w:tcW w:w="4788" w:type="pct"/>
            <w:gridSpan w:val="14"/>
          </w:tcPr>
          <w:p w:rsidR="00B3370E" w:rsidRPr="00B3370E" w:rsidRDefault="00B3370E" w:rsidP="00B3370E">
            <w:pPr>
              <w:rPr>
                <w:rFonts w:ascii="Arial" w:hAnsi="Arial" w:cs="Arial"/>
                <w:b/>
                <w:kern w:val="1"/>
                <w:sz w:val="24"/>
                <w:szCs w:val="24"/>
                <w:lang w:eastAsia="ru-RU"/>
              </w:rPr>
            </w:pPr>
            <w:r w:rsidRPr="00B3370E">
              <w:rPr>
                <w:rFonts w:ascii="Arial" w:hAnsi="Arial" w:cs="Arial"/>
                <w:b/>
                <w:kern w:val="1"/>
                <w:sz w:val="24"/>
                <w:szCs w:val="24"/>
                <w:lang w:eastAsia="ru-RU"/>
              </w:rPr>
              <w:t>Целевой индикатор 1. Доля молодежи, проживающей в Ермаковском районе получившей информационные услуги</w:t>
            </w:r>
          </w:p>
        </w:tc>
      </w:tr>
      <w:tr w:rsidR="00B3370E" w:rsidRPr="00B3370E" w:rsidTr="007F11C3">
        <w:trPr>
          <w:cantSplit/>
          <w:trHeight w:val="240"/>
        </w:trPr>
        <w:tc>
          <w:tcPr>
            <w:tcW w:w="212" w:type="pct"/>
            <w:vMerge/>
            <w:shd w:val="clear" w:color="auto" w:fill="auto"/>
          </w:tcPr>
          <w:p w:rsidR="00B3370E" w:rsidRPr="00B3370E" w:rsidRDefault="00B3370E" w:rsidP="00B3370E">
            <w:pPr>
              <w:snapToGrid w:val="0"/>
              <w:rPr>
                <w:rFonts w:ascii="Arial" w:hAnsi="Arial" w:cs="Arial"/>
                <w:kern w:val="1"/>
                <w:sz w:val="24"/>
                <w:szCs w:val="24"/>
                <w:lang w:eastAsia="ru-RU"/>
              </w:rPr>
            </w:pPr>
          </w:p>
        </w:tc>
        <w:tc>
          <w:tcPr>
            <w:tcW w:w="202" w:type="pct"/>
            <w:shd w:val="clear" w:color="auto" w:fill="auto"/>
          </w:tcPr>
          <w:p w:rsidR="00B3370E" w:rsidRPr="00B3370E" w:rsidRDefault="00B3370E" w:rsidP="00B3370E">
            <w:pPr>
              <w:snapToGrid w:val="0"/>
              <w:rPr>
                <w:rFonts w:ascii="Arial" w:hAnsi="Arial" w:cs="Arial"/>
                <w:kern w:val="1"/>
                <w:sz w:val="24"/>
                <w:szCs w:val="24"/>
                <w:lang w:eastAsia="ru-RU"/>
              </w:rPr>
            </w:pPr>
          </w:p>
        </w:tc>
        <w:tc>
          <w:tcPr>
            <w:tcW w:w="202" w:type="pc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w:t>
            </w:r>
          </w:p>
        </w:tc>
        <w:tc>
          <w:tcPr>
            <w:tcW w:w="569" w:type="pc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Ведомственная отчетность</w:t>
            </w:r>
          </w:p>
        </w:tc>
        <w:tc>
          <w:tcPr>
            <w:tcW w:w="338" w:type="pct"/>
            <w:shd w:val="clear" w:color="auto" w:fill="auto"/>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20,4</w:t>
            </w:r>
          </w:p>
        </w:tc>
        <w:tc>
          <w:tcPr>
            <w:tcW w:w="302" w:type="pct"/>
            <w:shd w:val="clear" w:color="auto" w:fill="auto"/>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24,0</w:t>
            </w:r>
          </w:p>
        </w:tc>
        <w:tc>
          <w:tcPr>
            <w:tcW w:w="302" w:type="pct"/>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22,0</w:t>
            </w:r>
          </w:p>
        </w:tc>
        <w:tc>
          <w:tcPr>
            <w:tcW w:w="353" w:type="pct"/>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28,87</w:t>
            </w:r>
          </w:p>
        </w:tc>
        <w:tc>
          <w:tcPr>
            <w:tcW w:w="303" w:type="pct"/>
            <w:shd w:val="clear" w:color="auto" w:fill="auto"/>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28,87</w:t>
            </w:r>
          </w:p>
        </w:tc>
        <w:tc>
          <w:tcPr>
            <w:tcW w:w="302" w:type="pct"/>
            <w:shd w:val="clear" w:color="auto" w:fill="auto"/>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28,87</w:t>
            </w:r>
          </w:p>
        </w:tc>
        <w:tc>
          <w:tcPr>
            <w:tcW w:w="353" w:type="pct"/>
            <w:shd w:val="clear" w:color="auto" w:fill="auto"/>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28,87</w:t>
            </w:r>
          </w:p>
        </w:tc>
        <w:tc>
          <w:tcPr>
            <w:tcW w:w="353" w:type="pct"/>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28,9</w:t>
            </w:r>
          </w:p>
        </w:tc>
        <w:tc>
          <w:tcPr>
            <w:tcW w:w="403" w:type="pct"/>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29,1</w:t>
            </w:r>
          </w:p>
        </w:tc>
        <w:tc>
          <w:tcPr>
            <w:tcW w:w="403" w:type="pct"/>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30,5</w:t>
            </w:r>
          </w:p>
        </w:tc>
        <w:tc>
          <w:tcPr>
            <w:tcW w:w="403" w:type="pct"/>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30,5</w:t>
            </w:r>
          </w:p>
        </w:tc>
      </w:tr>
      <w:tr w:rsidR="00B3370E" w:rsidRPr="00B3370E" w:rsidTr="007F11C3">
        <w:trPr>
          <w:cantSplit/>
          <w:trHeight w:val="240"/>
        </w:trPr>
        <w:tc>
          <w:tcPr>
            <w:tcW w:w="212" w:type="pct"/>
            <w:vMerge w:val="restar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2</w:t>
            </w:r>
          </w:p>
        </w:tc>
        <w:tc>
          <w:tcPr>
            <w:tcW w:w="4788" w:type="pct"/>
            <w:gridSpan w:val="14"/>
          </w:tcPr>
          <w:p w:rsidR="00B3370E" w:rsidRPr="00B3370E" w:rsidRDefault="00B3370E" w:rsidP="00B3370E">
            <w:pPr>
              <w:rPr>
                <w:rFonts w:ascii="Arial" w:hAnsi="Arial" w:cs="Arial"/>
                <w:b/>
                <w:kern w:val="1"/>
                <w:sz w:val="24"/>
                <w:szCs w:val="24"/>
                <w:lang w:eastAsia="ru-RU"/>
              </w:rPr>
            </w:pPr>
            <w:r w:rsidRPr="00B3370E">
              <w:rPr>
                <w:rFonts w:ascii="Arial" w:hAnsi="Arial" w:cs="Arial"/>
                <w:b/>
                <w:kern w:val="1"/>
                <w:sz w:val="24"/>
                <w:szCs w:val="24"/>
                <w:lang w:eastAsia="ru-RU"/>
              </w:rPr>
              <w:t xml:space="preserve">Целевой индикатор 2. Удельный вес молодых граждан, вовлеченных в деятельность молодежных объединений по направлениям молодежной политики </w:t>
            </w:r>
          </w:p>
        </w:tc>
      </w:tr>
      <w:tr w:rsidR="00B3370E" w:rsidRPr="00B3370E" w:rsidTr="007F11C3">
        <w:trPr>
          <w:cantSplit/>
          <w:trHeight w:val="240"/>
        </w:trPr>
        <w:tc>
          <w:tcPr>
            <w:tcW w:w="212" w:type="pct"/>
            <w:vMerge/>
            <w:shd w:val="clear" w:color="auto" w:fill="auto"/>
          </w:tcPr>
          <w:p w:rsidR="00B3370E" w:rsidRPr="00B3370E" w:rsidRDefault="00B3370E" w:rsidP="00B3370E">
            <w:pPr>
              <w:snapToGrid w:val="0"/>
              <w:rPr>
                <w:rFonts w:ascii="Arial" w:hAnsi="Arial" w:cs="Arial"/>
                <w:kern w:val="1"/>
                <w:sz w:val="24"/>
                <w:szCs w:val="24"/>
                <w:lang w:eastAsia="ru-RU"/>
              </w:rPr>
            </w:pPr>
          </w:p>
        </w:tc>
        <w:tc>
          <w:tcPr>
            <w:tcW w:w="202" w:type="pct"/>
            <w:shd w:val="clear" w:color="auto" w:fill="auto"/>
          </w:tcPr>
          <w:p w:rsidR="00B3370E" w:rsidRPr="00B3370E" w:rsidRDefault="00B3370E" w:rsidP="00B3370E">
            <w:pPr>
              <w:snapToGrid w:val="0"/>
              <w:rPr>
                <w:rFonts w:ascii="Arial" w:hAnsi="Arial" w:cs="Arial"/>
                <w:kern w:val="1"/>
                <w:sz w:val="24"/>
                <w:szCs w:val="24"/>
                <w:lang w:eastAsia="ru-RU"/>
              </w:rPr>
            </w:pPr>
          </w:p>
        </w:tc>
        <w:tc>
          <w:tcPr>
            <w:tcW w:w="202" w:type="pc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w:t>
            </w:r>
          </w:p>
        </w:tc>
        <w:tc>
          <w:tcPr>
            <w:tcW w:w="569" w:type="pc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Ведомственная отчетность</w:t>
            </w:r>
          </w:p>
        </w:tc>
        <w:tc>
          <w:tcPr>
            <w:tcW w:w="338" w:type="pct"/>
            <w:shd w:val="clear" w:color="auto" w:fill="auto"/>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9,8</w:t>
            </w:r>
          </w:p>
        </w:tc>
        <w:tc>
          <w:tcPr>
            <w:tcW w:w="302" w:type="pct"/>
            <w:shd w:val="clear" w:color="auto" w:fill="auto"/>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14,8</w:t>
            </w:r>
          </w:p>
        </w:tc>
        <w:tc>
          <w:tcPr>
            <w:tcW w:w="302" w:type="pct"/>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19,8</w:t>
            </w:r>
          </w:p>
        </w:tc>
        <w:tc>
          <w:tcPr>
            <w:tcW w:w="353" w:type="pct"/>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19,8</w:t>
            </w:r>
          </w:p>
        </w:tc>
        <w:tc>
          <w:tcPr>
            <w:tcW w:w="303" w:type="pct"/>
            <w:shd w:val="clear" w:color="auto" w:fill="auto"/>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19,8</w:t>
            </w:r>
          </w:p>
        </w:tc>
        <w:tc>
          <w:tcPr>
            <w:tcW w:w="302" w:type="pct"/>
            <w:shd w:val="clear" w:color="auto" w:fill="auto"/>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19,8</w:t>
            </w:r>
          </w:p>
        </w:tc>
        <w:tc>
          <w:tcPr>
            <w:tcW w:w="353" w:type="pct"/>
            <w:shd w:val="clear" w:color="auto" w:fill="auto"/>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19,8</w:t>
            </w:r>
          </w:p>
        </w:tc>
        <w:tc>
          <w:tcPr>
            <w:tcW w:w="353" w:type="pct"/>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20,0</w:t>
            </w:r>
          </w:p>
        </w:tc>
        <w:tc>
          <w:tcPr>
            <w:tcW w:w="403" w:type="pct"/>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20,5</w:t>
            </w:r>
          </w:p>
        </w:tc>
        <w:tc>
          <w:tcPr>
            <w:tcW w:w="403" w:type="pct"/>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22,0</w:t>
            </w:r>
          </w:p>
        </w:tc>
        <w:tc>
          <w:tcPr>
            <w:tcW w:w="403" w:type="pct"/>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22,0</w:t>
            </w:r>
          </w:p>
        </w:tc>
      </w:tr>
      <w:tr w:rsidR="00B3370E" w:rsidRPr="00B3370E" w:rsidTr="007F11C3">
        <w:trPr>
          <w:cantSplit/>
          <w:trHeight w:val="240"/>
        </w:trPr>
        <w:tc>
          <w:tcPr>
            <w:tcW w:w="212" w:type="pct"/>
            <w:vMerge w:val="restart"/>
            <w:shd w:val="clear" w:color="auto" w:fill="auto"/>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3</w:t>
            </w:r>
          </w:p>
        </w:tc>
        <w:tc>
          <w:tcPr>
            <w:tcW w:w="4788" w:type="pct"/>
            <w:gridSpan w:val="14"/>
          </w:tcPr>
          <w:p w:rsidR="00B3370E" w:rsidRPr="00B3370E" w:rsidRDefault="00B3370E" w:rsidP="00B3370E">
            <w:pPr>
              <w:snapToGrid w:val="0"/>
              <w:rPr>
                <w:rFonts w:ascii="Arial" w:hAnsi="Arial" w:cs="Arial"/>
                <w:b/>
                <w:kern w:val="1"/>
                <w:sz w:val="24"/>
                <w:szCs w:val="24"/>
                <w:lang w:eastAsia="ru-RU"/>
              </w:rPr>
            </w:pPr>
            <w:r w:rsidRPr="00B3370E">
              <w:rPr>
                <w:rFonts w:ascii="Arial" w:hAnsi="Arial" w:cs="Arial"/>
                <w:b/>
                <w:kern w:val="1"/>
                <w:sz w:val="24"/>
                <w:szCs w:val="24"/>
                <w:lang w:eastAsia="ru-RU"/>
              </w:rPr>
              <w:t>Целевой индикатор 3. Количество поддержанных социально-экономических проектов, реализованных молодежью Ермаковского района</w:t>
            </w:r>
          </w:p>
        </w:tc>
      </w:tr>
      <w:tr w:rsidR="00B3370E" w:rsidRPr="00B3370E" w:rsidTr="007F11C3">
        <w:trPr>
          <w:cantSplit/>
          <w:trHeight w:val="240"/>
        </w:trPr>
        <w:tc>
          <w:tcPr>
            <w:tcW w:w="212" w:type="pct"/>
            <w:vMerge/>
            <w:shd w:val="clear" w:color="auto" w:fill="auto"/>
          </w:tcPr>
          <w:p w:rsidR="00B3370E" w:rsidRPr="00B3370E" w:rsidRDefault="00B3370E" w:rsidP="00B3370E">
            <w:pPr>
              <w:snapToGrid w:val="0"/>
              <w:rPr>
                <w:rFonts w:ascii="Arial" w:hAnsi="Arial" w:cs="Arial"/>
                <w:kern w:val="1"/>
                <w:sz w:val="24"/>
                <w:szCs w:val="24"/>
                <w:lang w:eastAsia="ru-RU"/>
              </w:rPr>
            </w:pPr>
          </w:p>
        </w:tc>
        <w:tc>
          <w:tcPr>
            <w:tcW w:w="202" w:type="pct"/>
            <w:shd w:val="clear" w:color="auto" w:fill="auto"/>
          </w:tcPr>
          <w:p w:rsidR="00B3370E" w:rsidRPr="00B3370E" w:rsidRDefault="00B3370E" w:rsidP="00B3370E">
            <w:pPr>
              <w:snapToGrid w:val="0"/>
              <w:rPr>
                <w:rFonts w:ascii="Arial" w:hAnsi="Arial" w:cs="Arial"/>
                <w:kern w:val="1"/>
                <w:sz w:val="24"/>
                <w:szCs w:val="24"/>
                <w:lang w:eastAsia="ru-RU"/>
              </w:rPr>
            </w:pPr>
          </w:p>
        </w:tc>
        <w:tc>
          <w:tcPr>
            <w:tcW w:w="202" w:type="pc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ед.</w:t>
            </w:r>
          </w:p>
        </w:tc>
        <w:tc>
          <w:tcPr>
            <w:tcW w:w="569" w:type="pc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Ведомственная отчетность</w:t>
            </w:r>
          </w:p>
        </w:tc>
        <w:tc>
          <w:tcPr>
            <w:tcW w:w="338" w:type="pct"/>
            <w:shd w:val="clear" w:color="auto" w:fill="auto"/>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17</w:t>
            </w:r>
          </w:p>
        </w:tc>
        <w:tc>
          <w:tcPr>
            <w:tcW w:w="302" w:type="pct"/>
            <w:shd w:val="clear" w:color="auto" w:fill="auto"/>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17</w:t>
            </w:r>
          </w:p>
        </w:tc>
        <w:tc>
          <w:tcPr>
            <w:tcW w:w="302" w:type="pct"/>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17</w:t>
            </w:r>
          </w:p>
        </w:tc>
        <w:tc>
          <w:tcPr>
            <w:tcW w:w="353" w:type="pct"/>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12</w:t>
            </w:r>
          </w:p>
        </w:tc>
        <w:tc>
          <w:tcPr>
            <w:tcW w:w="303" w:type="pct"/>
            <w:shd w:val="clear" w:color="auto" w:fill="auto"/>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12</w:t>
            </w:r>
          </w:p>
        </w:tc>
        <w:tc>
          <w:tcPr>
            <w:tcW w:w="302" w:type="pct"/>
            <w:shd w:val="clear" w:color="auto" w:fill="auto"/>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15</w:t>
            </w:r>
          </w:p>
        </w:tc>
        <w:tc>
          <w:tcPr>
            <w:tcW w:w="353" w:type="pct"/>
            <w:shd w:val="clear" w:color="auto" w:fill="auto"/>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15</w:t>
            </w:r>
          </w:p>
        </w:tc>
        <w:tc>
          <w:tcPr>
            <w:tcW w:w="353" w:type="pct"/>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15</w:t>
            </w:r>
          </w:p>
        </w:tc>
        <w:tc>
          <w:tcPr>
            <w:tcW w:w="403" w:type="pct"/>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15</w:t>
            </w:r>
          </w:p>
        </w:tc>
        <w:tc>
          <w:tcPr>
            <w:tcW w:w="403" w:type="pct"/>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15</w:t>
            </w:r>
          </w:p>
        </w:tc>
        <w:tc>
          <w:tcPr>
            <w:tcW w:w="403" w:type="pct"/>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15</w:t>
            </w:r>
          </w:p>
        </w:tc>
      </w:tr>
      <w:tr w:rsidR="00B3370E" w:rsidRPr="00B3370E" w:rsidTr="007F11C3">
        <w:trPr>
          <w:cantSplit/>
          <w:trHeight w:val="240"/>
        </w:trPr>
        <w:tc>
          <w:tcPr>
            <w:tcW w:w="212" w:type="pct"/>
            <w:vMerge w:val="restar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lastRenderedPageBreak/>
              <w:t>4</w:t>
            </w:r>
          </w:p>
        </w:tc>
        <w:tc>
          <w:tcPr>
            <w:tcW w:w="4788" w:type="pct"/>
            <w:gridSpan w:val="14"/>
          </w:tcPr>
          <w:p w:rsidR="00B3370E" w:rsidRPr="00B3370E" w:rsidRDefault="00B3370E" w:rsidP="00B3370E">
            <w:pPr>
              <w:rPr>
                <w:rFonts w:ascii="Arial" w:hAnsi="Arial" w:cs="Arial"/>
                <w:b/>
                <w:kern w:val="1"/>
                <w:sz w:val="24"/>
                <w:szCs w:val="24"/>
                <w:lang w:eastAsia="ru-RU"/>
              </w:rPr>
            </w:pPr>
            <w:r w:rsidRPr="00B3370E">
              <w:rPr>
                <w:rFonts w:ascii="Arial" w:hAnsi="Arial" w:cs="Arial"/>
                <w:b/>
                <w:kern w:val="1"/>
                <w:sz w:val="24"/>
                <w:szCs w:val="24"/>
                <w:lang w:eastAsia="ru-RU"/>
              </w:rPr>
              <w:t>Целевой индикатор 4. Количество созданных рабочих мест для несовершеннолетних граждан, проживающих в Ермаковском районе</w:t>
            </w:r>
          </w:p>
        </w:tc>
      </w:tr>
      <w:tr w:rsidR="00B3370E" w:rsidRPr="00B3370E" w:rsidTr="007F11C3">
        <w:trPr>
          <w:cantSplit/>
          <w:trHeight w:val="240"/>
        </w:trPr>
        <w:tc>
          <w:tcPr>
            <w:tcW w:w="212" w:type="pct"/>
            <w:vMerge/>
            <w:shd w:val="clear" w:color="auto" w:fill="auto"/>
          </w:tcPr>
          <w:p w:rsidR="00B3370E" w:rsidRPr="00B3370E" w:rsidRDefault="00B3370E" w:rsidP="00B3370E">
            <w:pPr>
              <w:snapToGrid w:val="0"/>
              <w:rPr>
                <w:rFonts w:ascii="Arial" w:hAnsi="Arial" w:cs="Arial"/>
                <w:kern w:val="1"/>
                <w:sz w:val="24"/>
                <w:szCs w:val="24"/>
                <w:lang w:eastAsia="ru-RU"/>
              </w:rPr>
            </w:pPr>
          </w:p>
        </w:tc>
        <w:tc>
          <w:tcPr>
            <w:tcW w:w="202" w:type="pct"/>
            <w:shd w:val="clear" w:color="auto" w:fill="auto"/>
          </w:tcPr>
          <w:p w:rsidR="00B3370E" w:rsidRPr="00B3370E" w:rsidRDefault="00B3370E" w:rsidP="00B3370E">
            <w:pPr>
              <w:snapToGrid w:val="0"/>
              <w:rPr>
                <w:rFonts w:ascii="Arial" w:hAnsi="Arial" w:cs="Arial"/>
                <w:kern w:val="1"/>
                <w:sz w:val="24"/>
                <w:szCs w:val="24"/>
                <w:lang w:eastAsia="ru-RU"/>
              </w:rPr>
            </w:pPr>
          </w:p>
        </w:tc>
        <w:tc>
          <w:tcPr>
            <w:tcW w:w="202" w:type="pc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ед.</w:t>
            </w:r>
          </w:p>
        </w:tc>
        <w:tc>
          <w:tcPr>
            <w:tcW w:w="569" w:type="pc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Ведомственная отчетность</w:t>
            </w:r>
          </w:p>
        </w:tc>
        <w:tc>
          <w:tcPr>
            <w:tcW w:w="338" w:type="pc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50</w:t>
            </w:r>
          </w:p>
        </w:tc>
        <w:tc>
          <w:tcPr>
            <w:tcW w:w="302" w:type="pc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50</w:t>
            </w:r>
          </w:p>
        </w:tc>
        <w:tc>
          <w:tcPr>
            <w:tcW w:w="302" w:type="pct"/>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50</w:t>
            </w:r>
          </w:p>
        </w:tc>
        <w:tc>
          <w:tcPr>
            <w:tcW w:w="353" w:type="pct"/>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53</w:t>
            </w:r>
          </w:p>
        </w:tc>
        <w:tc>
          <w:tcPr>
            <w:tcW w:w="303" w:type="pc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50</w:t>
            </w:r>
          </w:p>
        </w:tc>
        <w:tc>
          <w:tcPr>
            <w:tcW w:w="302" w:type="pc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60</w:t>
            </w:r>
          </w:p>
        </w:tc>
        <w:tc>
          <w:tcPr>
            <w:tcW w:w="353" w:type="pc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60</w:t>
            </w:r>
          </w:p>
        </w:tc>
        <w:tc>
          <w:tcPr>
            <w:tcW w:w="353" w:type="pct"/>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60</w:t>
            </w:r>
          </w:p>
        </w:tc>
        <w:tc>
          <w:tcPr>
            <w:tcW w:w="403" w:type="pct"/>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60</w:t>
            </w:r>
          </w:p>
        </w:tc>
        <w:tc>
          <w:tcPr>
            <w:tcW w:w="403" w:type="pct"/>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60</w:t>
            </w:r>
          </w:p>
        </w:tc>
        <w:tc>
          <w:tcPr>
            <w:tcW w:w="403" w:type="pct"/>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60</w:t>
            </w:r>
          </w:p>
        </w:tc>
      </w:tr>
      <w:tr w:rsidR="00B3370E" w:rsidRPr="00B3370E" w:rsidTr="007F11C3">
        <w:trPr>
          <w:cantSplit/>
          <w:trHeight w:val="240"/>
        </w:trPr>
        <w:tc>
          <w:tcPr>
            <w:tcW w:w="212" w:type="pct"/>
            <w:vMerge w:val="restar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5</w:t>
            </w:r>
          </w:p>
        </w:tc>
        <w:tc>
          <w:tcPr>
            <w:tcW w:w="4788" w:type="pct"/>
            <w:gridSpan w:val="14"/>
          </w:tcPr>
          <w:p w:rsidR="00B3370E" w:rsidRPr="00B3370E" w:rsidRDefault="00B3370E" w:rsidP="00B3370E">
            <w:pPr>
              <w:rPr>
                <w:rFonts w:ascii="Arial" w:hAnsi="Arial" w:cs="Arial"/>
                <w:b/>
                <w:kern w:val="1"/>
                <w:sz w:val="24"/>
                <w:szCs w:val="24"/>
                <w:lang w:eastAsia="ru-RU"/>
              </w:rPr>
            </w:pPr>
            <w:r w:rsidRPr="00B3370E">
              <w:rPr>
                <w:rFonts w:ascii="Arial" w:hAnsi="Arial" w:cs="Arial"/>
                <w:b/>
                <w:kern w:val="1"/>
                <w:sz w:val="24"/>
                <w:szCs w:val="24"/>
                <w:lang w:eastAsia="ru-RU"/>
              </w:rPr>
              <w:t xml:space="preserve">Целевой индикатор 5. Количество несовершеннолетних граждан, проживающих в Ермаковском районе, принявших участие в профильных палаточных лагерях </w:t>
            </w:r>
          </w:p>
        </w:tc>
      </w:tr>
      <w:tr w:rsidR="00B3370E" w:rsidRPr="00B3370E" w:rsidTr="007F11C3">
        <w:trPr>
          <w:cantSplit/>
          <w:trHeight w:val="240"/>
        </w:trPr>
        <w:tc>
          <w:tcPr>
            <w:tcW w:w="212" w:type="pct"/>
            <w:vMerge/>
            <w:shd w:val="clear" w:color="auto" w:fill="auto"/>
          </w:tcPr>
          <w:p w:rsidR="00B3370E" w:rsidRPr="00B3370E" w:rsidRDefault="00B3370E" w:rsidP="00B3370E">
            <w:pPr>
              <w:snapToGrid w:val="0"/>
              <w:rPr>
                <w:rFonts w:ascii="Arial" w:hAnsi="Arial" w:cs="Arial"/>
                <w:kern w:val="1"/>
                <w:sz w:val="24"/>
                <w:szCs w:val="24"/>
                <w:lang w:eastAsia="ru-RU"/>
              </w:rPr>
            </w:pPr>
          </w:p>
        </w:tc>
        <w:tc>
          <w:tcPr>
            <w:tcW w:w="202" w:type="pct"/>
            <w:shd w:val="clear" w:color="auto" w:fill="auto"/>
          </w:tcPr>
          <w:p w:rsidR="00B3370E" w:rsidRPr="00B3370E" w:rsidRDefault="00B3370E" w:rsidP="00B3370E">
            <w:pPr>
              <w:snapToGrid w:val="0"/>
              <w:rPr>
                <w:rFonts w:ascii="Arial" w:hAnsi="Arial" w:cs="Arial"/>
                <w:kern w:val="1"/>
                <w:sz w:val="24"/>
                <w:szCs w:val="24"/>
                <w:lang w:eastAsia="ru-RU"/>
              </w:rPr>
            </w:pPr>
          </w:p>
        </w:tc>
        <w:tc>
          <w:tcPr>
            <w:tcW w:w="202" w:type="pc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Чел.</w:t>
            </w:r>
          </w:p>
        </w:tc>
        <w:tc>
          <w:tcPr>
            <w:tcW w:w="569" w:type="pc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Ведомственная отчетность</w:t>
            </w:r>
          </w:p>
        </w:tc>
        <w:tc>
          <w:tcPr>
            <w:tcW w:w="338" w:type="pc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6</w:t>
            </w:r>
          </w:p>
        </w:tc>
        <w:tc>
          <w:tcPr>
            <w:tcW w:w="302" w:type="pc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9</w:t>
            </w:r>
          </w:p>
        </w:tc>
        <w:tc>
          <w:tcPr>
            <w:tcW w:w="302" w:type="pct"/>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6</w:t>
            </w:r>
          </w:p>
        </w:tc>
        <w:tc>
          <w:tcPr>
            <w:tcW w:w="353" w:type="pct"/>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9</w:t>
            </w:r>
          </w:p>
        </w:tc>
        <w:tc>
          <w:tcPr>
            <w:tcW w:w="303" w:type="pc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8</w:t>
            </w:r>
          </w:p>
        </w:tc>
        <w:tc>
          <w:tcPr>
            <w:tcW w:w="302" w:type="pc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9</w:t>
            </w:r>
          </w:p>
        </w:tc>
        <w:tc>
          <w:tcPr>
            <w:tcW w:w="353" w:type="pct"/>
            <w:shd w:val="clear" w:color="auto" w:fill="auto"/>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9</w:t>
            </w:r>
          </w:p>
        </w:tc>
        <w:tc>
          <w:tcPr>
            <w:tcW w:w="353" w:type="pct"/>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9</w:t>
            </w:r>
          </w:p>
        </w:tc>
        <w:tc>
          <w:tcPr>
            <w:tcW w:w="403" w:type="pct"/>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9</w:t>
            </w:r>
          </w:p>
        </w:tc>
        <w:tc>
          <w:tcPr>
            <w:tcW w:w="403" w:type="pct"/>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9</w:t>
            </w:r>
          </w:p>
        </w:tc>
        <w:tc>
          <w:tcPr>
            <w:tcW w:w="403" w:type="pct"/>
          </w:tcPr>
          <w:p w:rsidR="00B3370E" w:rsidRPr="00B3370E" w:rsidRDefault="00B3370E" w:rsidP="00B3370E">
            <w:pPr>
              <w:rPr>
                <w:rFonts w:ascii="Arial" w:hAnsi="Arial" w:cs="Arial"/>
                <w:kern w:val="1"/>
                <w:sz w:val="24"/>
                <w:szCs w:val="24"/>
                <w:lang w:eastAsia="ru-RU"/>
              </w:rPr>
            </w:pPr>
            <w:r w:rsidRPr="00B3370E">
              <w:rPr>
                <w:rFonts w:ascii="Arial" w:hAnsi="Arial" w:cs="Arial"/>
                <w:kern w:val="1"/>
                <w:sz w:val="24"/>
                <w:szCs w:val="24"/>
                <w:lang w:eastAsia="ru-RU"/>
              </w:rPr>
              <w:t>9</w:t>
            </w:r>
          </w:p>
        </w:tc>
      </w:tr>
      <w:tr w:rsidR="00B3370E" w:rsidRPr="00B3370E" w:rsidTr="007F11C3">
        <w:trPr>
          <w:cantSplit/>
          <w:trHeight w:val="240"/>
        </w:trPr>
        <w:tc>
          <w:tcPr>
            <w:tcW w:w="212" w:type="pct"/>
            <w:shd w:val="clear" w:color="auto" w:fill="auto"/>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6</w:t>
            </w:r>
          </w:p>
        </w:tc>
        <w:tc>
          <w:tcPr>
            <w:tcW w:w="4788" w:type="pct"/>
            <w:gridSpan w:val="14"/>
          </w:tcPr>
          <w:p w:rsidR="00B3370E" w:rsidRPr="00B3370E" w:rsidRDefault="00B3370E" w:rsidP="00B3370E">
            <w:pPr>
              <w:snapToGrid w:val="0"/>
              <w:rPr>
                <w:rFonts w:ascii="Arial" w:hAnsi="Arial" w:cs="Arial"/>
                <w:b/>
                <w:kern w:val="1"/>
                <w:sz w:val="24"/>
                <w:szCs w:val="24"/>
                <w:lang w:eastAsia="ru-RU"/>
              </w:rPr>
            </w:pPr>
            <w:r w:rsidRPr="00B3370E">
              <w:rPr>
                <w:rFonts w:ascii="Arial" w:hAnsi="Arial" w:cs="Arial"/>
                <w:b/>
                <w:kern w:val="1"/>
                <w:sz w:val="24"/>
                <w:szCs w:val="24"/>
                <w:lang w:eastAsia="ru-RU"/>
              </w:rPr>
              <w:t xml:space="preserve">Целевой индикатор 6. Удельный вес молодых граждан, регулярно посещающих молодежный центр </w:t>
            </w:r>
          </w:p>
        </w:tc>
      </w:tr>
      <w:tr w:rsidR="00B3370E" w:rsidRPr="00B3370E" w:rsidTr="007F11C3">
        <w:trPr>
          <w:cantSplit/>
          <w:trHeight w:val="240"/>
        </w:trPr>
        <w:tc>
          <w:tcPr>
            <w:tcW w:w="212" w:type="pct"/>
            <w:shd w:val="clear" w:color="auto" w:fill="auto"/>
          </w:tcPr>
          <w:p w:rsidR="00B3370E" w:rsidRPr="00B3370E" w:rsidRDefault="00B3370E" w:rsidP="00B3370E">
            <w:pPr>
              <w:snapToGrid w:val="0"/>
              <w:rPr>
                <w:rFonts w:ascii="Arial" w:hAnsi="Arial" w:cs="Arial"/>
                <w:kern w:val="1"/>
                <w:sz w:val="24"/>
                <w:szCs w:val="24"/>
                <w:lang w:eastAsia="ru-RU"/>
              </w:rPr>
            </w:pPr>
          </w:p>
        </w:tc>
        <w:tc>
          <w:tcPr>
            <w:tcW w:w="202" w:type="pct"/>
            <w:shd w:val="clear" w:color="auto" w:fill="auto"/>
          </w:tcPr>
          <w:p w:rsidR="00B3370E" w:rsidRPr="00B3370E" w:rsidRDefault="00B3370E" w:rsidP="00B3370E">
            <w:pPr>
              <w:snapToGrid w:val="0"/>
              <w:rPr>
                <w:rFonts w:ascii="Arial" w:hAnsi="Arial" w:cs="Arial"/>
                <w:kern w:val="1"/>
                <w:sz w:val="24"/>
                <w:szCs w:val="24"/>
                <w:lang w:eastAsia="ru-RU"/>
              </w:rPr>
            </w:pPr>
          </w:p>
        </w:tc>
        <w:tc>
          <w:tcPr>
            <w:tcW w:w="202" w:type="pct"/>
            <w:shd w:val="clear" w:color="auto" w:fill="auto"/>
          </w:tcPr>
          <w:p w:rsidR="00B3370E" w:rsidRPr="00B3370E" w:rsidRDefault="00B3370E" w:rsidP="00B3370E">
            <w:pPr>
              <w:spacing w:after="200" w:line="276" w:lineRule="auto"/>
              <w:rPr>
                <w:rFonts w:ascii="Arial" w:eastAsia="Calibri" w:hAnsi="Arial" w:cs="Arial"/>
                <w:kern w:val="1"/>
                <w:sz w:val="24"/>
                <w:szCs w:val="24"/>
                <w:lang w:eastAsia="en-US"/>
              </w:rPr>
            </w:pPr>
            <w:r w:rsidRPr="00B3370E">
              <w:rPr>
                <w:rFonts w:ascii="Arial" w:eastAsia="Calibri" w:hAnsi="Arial" w:cs="Arial"/>
                <w:kern w:val="1"/>
                <w:sz w:val="24"/>
                <w:szCs w:val="24"/>
                <w:lang w:eastAsia="en-US"/>
              </w:rPr>
              <w:t>%</w:t>
            </w:r>
          </w:p>
        </w:tc>
        <w:tc>
          <w:tcPr>
            <w:tcW w:w="569" w:type="pct"/>
            <w:shd w:val="clear" w:color="auto" w:fill="auto"/>
          </w:tcPr>
          <w:p w:rsidR="00B3370E" w:rsidRPr="00B3370E" w:rsidRDefault="00B3370E" w:rsidP="00B3370E">
            <w:pPr>
              <w:spacing w:after="200" w:line="276" w:lineRule="auto"/>
              <w:rPr>
                <w:rFonts w:ascii="Arial" w:eastAsia="Calibri" w:hAnsi="Arial" w:cs="Arial"/>
                <w:kern w:val="1"/>
                <w:sz w:val="24"/>
                <w:szCs w:val="24"/>
                <w:lang w:eastAsia="en-US"/>
              </w:rPr>
            </w:pPr>
            <w:r w:rsidRPr="00B3370E">
              <w:rPr>
                <w:rFonts w:ascii="Arial" w:eastAsia="Calibri" w:hAnsi="Arial" w:cs="Arial"/>
                <w:kern w:val="1"/>
                <w:sz w:val="24"/>
                <w:szCs w:val="24"/>
                <w:lang w:eastAsia="en-US"/>
              </w:rPr>
              <w:t>Ведомственная отчетность</w:t>
            </w:r>
          </w:p>
        </w:tc>
        <w:tc>
          <w:tcPr>
            <w:tcW w:w="338" w:type="pct"/>
            <w:shd w:val="clear" w:color="auto" w:fill="auto"/>
          </w:tcPr>
          <w:p w:rsidR="00B3370E" w:rsidRPr="00B3370E" w:rsidRDefault="00B3370E" w:rsidP="00B3370E">
            <w:pPr>
              <w:spacing w:after="200" w:line="276" w:lineRule="auto"/>
              <w:rPr>
                <w:rFonts w:ascii="Arial" w:eastAsia="Calibri" w:hAnsi="Arial" w:cs="Arial"/>
                <w:kern w:val="1"/>
                <w:sz w:val="24"/>
                <w:szCs w:val="24"/>
                <w:lang w:eastAsia="en-US"/>
              </w:rPr>
            </w:pPr>
            <w:r w:rsidRPr="00B3370E">
              <w:rPr>
                <w:rFonts w:ascii="Arial" w:eastAsia="Calibri" w:hAnsi="Arial" w:cs="Arial"/>
                <w:kern w:val="1"/>
                <w:sz w:val="24"/>
                <w:szCs w:val="24"/>
                <w:lang w:eastAsia="en-US"/>
              </w:rPr>
              <w:t>6</w:t>
            </w:r>
          </w:p>
        </w:tc>
        <w:tc>
          <w:tcPr>
            <w:tcW w:w="302" w:type="pct"/>
            <w:shd w:val="clear" w:color="auto" w:fill="auto"/>
          </w:tcPr>
          <w:p w:rsidR="00B3370E" w:rsidRPr="00B3370E" w:rsidRDefault="00B3370E" w:rsidP="00B3370E">
            <w:pPr>
              <w:spacing w:after="200" w:line="276" w:lineRule="auto"/>
              <w:rPr>
                <w:rFonts w:ascii="Arial" w:eastAsia="Calibri" w:hAnsi="Arial" w:cs="Arial"/>
                <w:kern w:val="1"/>
                <w:sz w:val="24"/>
                <w:szCs w:val="24"/>
                <w:lang w:eastAsia="en-US"/>
              </w:rPr>
            </w:pPr>
            <w:r w:rsidRPr="00B3370E">
              <w:rPr>
                <w:rFonts w:ascii="Arial" w:eastAsia="Calibri" w:hAnsi="Arial" w:cs="Arial"/>
                <w:kern w:val="1"/>
                <w:sz w:val="24"/>
                <w:szCs w:val="24"/>
                <w:lang w:eastAsia="en-US"/>
              </w:rPr>
              <w:t>9</w:t>
            </w:r>
          </w:p>
        </w:tc>
        <w:tc>
          <w:tcPr>
            <w:tcW w:w="302" w:type="pct"/>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6</w:t>
            </w:r>
          </w:p>
        </w:tc>
        <w:tc>
          <w:tcPr>
            <w:tcW w:w="353" w:type="pct"/>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7</w:t>
            </w:r>
          </w:p>
        </w:tc>
        <w:tc>
          <w:tcPr>
            <w:tcW w:w="303" w:type="pct"/>
            <w:shd w:val="clear" w:color="auto" w:fill="auto"/>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8</w:t>
            </w:r>
          </w:p>
        </w:tc>
        <w:tc>
          <w:tcPr>
            <w:tcW w:w="302" w:type="pct"/>
            <w:shd w:val="clear" w:color="auto" w:fill="auto"/>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8</w:t>
            </w:r>
          </w:p>
        </w:tc>
        <w:tc>
          <w:tcPr>
            <w:tcW w:w="353" w:type="pct"/>
            <w:shd w:val="clear" w:color="auto" w:fill="auto"/>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8</w:t>
            </w:r>
          </w:p>
        </w:tc>
        <w:tc>
          <w:tcPr>
            <w:tcW w:w="353" w:type="pct"/>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8</w:t>
            </w:r>
          </w:p>
        </w:tc>
        <w:tc>
          <w:tcPr>
            <w:tcW w:w="403" w:type="pct"/>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9</w:t>
            </w:r>
          </w:p>
        </w:tc>
        <w:tc>
          <w:tcPr>
            <w:tcW w:w="403" w:type="pct"/>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10</w:t>
            </w:r>
          </w:p>
        </w:tc>
        <w:tc>
          <w:tcPr>
            <w:tcW w:w="403" w:type="pct"/>
          </w:tcPr>
          <w:p w:rsidR="00B3370E" w:rsidRPr="00B3370E" w:rsidRDefault="00B3370E" w:rsidP="00B3370E">
            <w:pPr>
              <w:snapToGrid w:val="0"/>
              <w:rPr>
                <w:rFonts w:ascii="Arial" w:hAnsi="Arial" w:cs="Arial"/>
                <w:kern w:val="1"/>
                <w:sz w:val="24"/>
                <w:szCs w:val="24"/>
                <w:lang w:eastAsia="ru-RU"/>
              </w:rPr>
            </w:pPr>
            <w:r w:rsidRPr="00B3370E">
              <w:rPr>
                <w:rFonts w:ascii="Arial" w:hAnsi="Arial" w:cs="Arial"/>
                <w:kern w:val="1"/>
                <w:sz w:val="24"/>
                <w:szCs w:val="24"/>
                <w:lang w:eastAsia="ru-RU"/>
              </w:rPr>
              <w:t>10</w:t>
            </w:r>
          </w:p>
        </w:tc>
      </w:tr>
    </w:tbl>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sectPr w:rsidR="00B3370E" w:rsidRPr="00B3370E" w:rsidSect="003A4941">
          <w:pgSz w:w="16838" w:h="11906" w:orient="landscape"/>
          <w:pgMar w:top="1134" w:right="850" w:bottom="1134" w:left="1701" w:header="720" w:footer="364" w:gutter="0"/>
          <w:cols w:space="720"/>
          <w:docGrid w:linePitch="326"/>
        </w:sectPr>
      </w:pPr>
    </w:p>
    <w:p w:rsidR="00B3370E" w:rsidRPr="00B3370E" w:rsidRDefault="00B3370E" w:rsidP="00B3370E">
      <w:pPr>
        <w:widowControl w:val="0"/>
        <w:autoSpaceDE w:val="0"/>
        <w:ind w:firstLine="709"/>
        <w:jc w:val="right"/>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lastRenderedPageBreak/>
        <w:t>Приложение № 2</w:t>
      </w:r>
    </w:p>
    <w:p w:rsidR="00B3370E" w:rsidRPr="00B3370E" w:rsidRDefault="00B3370E" w:rsidP="00B3370E">
      <w:pPr>
        <w:widowControl w:val="0"/>
        <w:autoSpaceDE w:val="0"/>
        <w:ind w:firstLine="709"/>
        <w:jc w:val="right"/>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к Подпрограмме 1</w:t>
      </w:r>
    </w:p>
    <w:p w:rsidR="00B3370E" w:rsidRPr="00B3370E" w:rsidRDefault="00B3370E" w:rsidP="00B3370E">
      <w:pPr>
        <w:widowControl w:val="0"/>
        <w:autoSpaceDE w:val="0"/>
        <w:ind w:firstLine="709"/>
        <w:jc w:val="right"/>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«Вовлечение молодежи Ермаковского района в социальную практику»</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Перечень мероприятий подпрограммы с указанием объема средств на их реализацию и ожидаемых результатов</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717"/>
        <w:gridCol w:w="1184"/>
        <w:gridCol w:w="577"/>
        <w:gridCol w:w="527"/>
        <w:gridCol w:w="990"/>
        <w:gridCol w:w="449"/>
        <w:gridCol w:w="642"/>
        <w:gridCol w:w="642"/>
        <w:gridCol w:w="642"/>
        <w:gridCol w:w="642"/>
        <w:gridCol w:w="642"/>
        <w:gridCol w:w="642"/>
        <w:gridCol w:w="642"/>
        <w:gridCol w:w="642"/>
        <w:gridCol w:w="642"/>
        <w:gridCol w:w="642"/>
        <w:gridCol w:w="642"/>
        <w:gridCol w:w="720"/>
      </w:tblGrid>
      <w:tr w:rsidR="00B3370E" w:rsidRPr="00B3370E" w:rsidTr="007F11C3">
        <w:trPr>
          <w:trHeight w:val="1043"/>
        </w:trPr>
        <w:tc>
          <w:tcPr>
            <w:tcW w:w="264"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Статус (муниц</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пальная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грамма, подпр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грамма)</w:t>
            </w:r>
          </w:p>
        </w:tc>
        <w:tc>
          <w:tcPr>
            <w:tcW w:w="752"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Наименов</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ние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подпрогра</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мы</w:t>
            </w:r>
          </w:p>
        </w:tc>
        <w:tc>
          <w:tcPr>
            <w:tcW w:w="352"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Наим</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нование ГРБС</w:t>
            </w:r>
          </w:p>
        </w:tc>
        <w:tc>
          <w:tcPr>
            <w:tcW w:w="864" w:type="pct"/>
            <w:gridSpan w:val="4"/>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xml:space="preserve">Код бюджетной классификации </w:t>
            </w:r>
          </w:p>
        </w:tc>
        <w:tc>
          <w:tcPr>
            <w:tcW w:w="2768" w:type="pct"/>
            <w:gridSpan w:val="12"/>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Расход</w:t>
            </w:r>
            <w:proofErr w:type="gramStart"/>
            <w:r w:rsidRPr="00B3370E">
              <w:rPr>
                <w:rFonts w:ascii="Arial" w:hAnsi="Arial" w:cs="Arial"/>
                <w:color w:val="000000"/>
                <w:sz w:val="24"/>
                <w:szCs w:val="24"/>
                <w:lang w:eastAsia="ru-RU"/>
              </w:rPr>
              <w:t>ы(</w:t>
            </w:r>
            <w:proofErr w:type="gramEnd"/>
            <w:r w:rsidRPr="00B3370E">
              <w:rPr>
                <w:rFonts w:ascii="Arial" w:hAnsi="Arial" w:cs="Arial"/>
                <w:color w:val="000000"/>
                <w:sz w:val="24"/>
                <w:szCs w:val="24"/>
                <w:lang w:eastAsia="ru-RU"/>
              </w:rPr>
              <w:t>тыс. руб.), годы</w:t>
            </w:r>
          </w:p>
        </w:tc>
      </w:tr>
      <w:tr w:rsidR="00B3370E" w:rsidRPr="00B3370E" w:rsidTr="007F11C3">
        <w:trPr>
          <w:trHeight w:val="300"/>
        </w:trPr>
        <w:tc>
          <w:tcPr>
            <w:tcW w:w="26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75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35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94"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ГРБС</w:t>
            </w:r>
          </w:p>
        </w:tc>
        <w:tc>
          <w:tcPr>
            <w:tcW w:w="174"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proofErr w:type="spellStart"/>
            <w:r w:rsidRPr="00B3370E">
              <w:rPr>
                <w:rFonts w:ascii="Arial" w:hAnsi="Arial" w:cs="Arial"/>
                <w:color w:val="000000"/>
                <w:sz w:val="24"/>
                <w:szCs w:val="24"/>
                <w:lang w:eastAsia="ru-RU"/>
              </w:rPr>
              <w:t>Рз</w:t>
            </w:r>
            <w:proofErr w:type="spellEnd"/>
          </w:p>
        </w:tc>
        <w:tc>
          <w:tcPr>
            <w:tcW w:w="349"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ЦСР</w:t>
            </w:r>
          </w:p>
        </w:tc>
        <w:tc>
          <w:tcPr>
            <w:tcW w:w="146"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ВР</w:t>
            </w:r>
          </w:p>
        </w:tc>
        <w:tc>
          <w:tcPr>
            <w:tcW w:w="237"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2014</w:t>
            </w:r>
          </w:p>
        </w:tc>
        <w:tc>
          <w:tcPr>
            <w:tcW w:w="231"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2015</w:t>
            </w:r>
          </w:p>
        </w:tc>
        <w:tc>
          <w:tcPr>
            <w:tcW w:w="222"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2016</w:t>
            </w:r>
          </w:p>
        </w:tc>
        <w:tc>
          <w:tcPr>
            <w:tcW w:w="222"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2017</w:t>
            </w:r>
          </w:p>
        </w:tc>
        <w:tc>
          <w:tcPr>
            <w:tcW w:w="222"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2018</w:t>
            </w:r>
          </w:p>
        </w:tc>
        <w:tc>
          <w:tcPr>
            <w:tcW w:w="222"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2019</w:t>
            </w:r>
          </w:p>
        </w:tc>
        <w:tc>
          <w:tcPr>
            <w:tcW w:w="222"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2020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2021</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2022</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2023</w:t>
            </w:r>
          </w:p>
        </w:tc>
        <w:tc>
          <w:tcPr>
            <w:tcW w:w="225"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2024</w:t>
            </w:r>
          </w:p>
        </w:tc>
        <w:tc>
          <w:tcPr>
            <w:tcW w:w="295"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Ит</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го на п</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од</w:t>
            </w:r>
          </w:p>
        </w:tc>
      </w:tr>
      <w:tr w:rsidR="00B3370E" w:rsidRPr="00B3370E" w:rsidTr="007F11C3">
        <w:trPr>
          <w:trHeight w:val="300"/>
        </w:trPr>
        <w:tc>
          <w:tcPr>
            <w:tcW w:w="26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75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35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9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7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349"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46"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37"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31"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2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2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2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2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2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25"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95" w:type="pct"/>
            <w:vMerge/>
            <w:hideMark/>
          </w:tcPr>
          <w:p w:rsidR="00B3370E" w:rsidRPr="00B3370E" w:rsidRDefault="00B3370E" w:rsidP="00B3370E">
            <w:pPr>
              <w:suppressAutoHyphens w:val="0"/>
              <w:rPr>
                <w:rFonts w:ascii="Arial" w:hAnsi="Arial" w:cs="Arial"/>
                <w:color w:val="000000"/>
                <w:sz w:val="24"/>
                <w:szCs w:val="24"/>
                <w:lang w:eastAsia="ru-RU"/>
              </w:rPr>
            </w:pPr>
          </w:p>
        </w:tc>
      </w:tr>
      <w:tr w:rsidR="00B3370E" w:rsidRPr="00B3370E" w:rsidTr="007F11C3">
        <w:trPr>
          <w:trHeight w:val="900"/>
        </w:trPr>
        <w:tc>
          <w:tcPr>
            <w:tcW w:w="264" w:type="pct"/>
            <w:vMerge w:val="restar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Подпр</w:t>
            </w:r>
            <w:r w:rsidRPr="00B3370E">
              <w:rPr>
                <w:rFonts w:ascii="Arial" w:hAnsi="Arial" w:cs="Arial"/>
                <w:b/>
                <w:bCs/>
                <w:color w:val="000000"/>
                <w:sz w:val="24"/>
                <w:szCs w:val="24"/>
                <w:lang w:eastAsia="ru-RU"/>
              </w:rPr>
              <w:t>о</w:t>
            </w:r>
            <w:r w:rsidRPr="00B3370E">
              <w:rPr>
                <w:rFonts w:ascii="Arial" w:hAnsi="Arial" w:cs="Arial"/>
                <w:b/>
                <w:bCs/>
                <w:color w:val="000000"/>
                <w:sz w:val="24"/>
                <w:szCs w:val="24"/>
                <w:lang w:eastAsia="ru-RU"/>
              </w:rPr>
              <w:t>грамма 1</w:t>
            </w:r>
          </w:p>
        </w:tc>
        <w:tc>
          <w:tcPr>
            <w:tcW w:w="752" w:type="pct"/>
            <w:vMerge w:val="restar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«Вовлеч</w:t>
            </w:r>
            <w:r w:rsidRPr="00B3370E">
              <w:rPr>
                <w:rFonts w:ascii="Arial" w:hAnsi="Arial" w:cs="Arial"/>
                <w:b/>
                <w:bCs/>
                <w:color w:val="000000"/>
                <w:sz w:val="24"/>
                <w:szCs w:val="24"/>
                <w:lang w:eastAsia="ru-RU"/>
              </w:rPr>
              <w:t>е</w:t>
            </w:r>
            <w:r w:rsidRPr="00B3370E">
              <w:rPr>
                <w:rFonts w:ascii="Arial" w:hAnsi="Arial" w:cs="Arial"/>
                <w:b/>
                <w:bCs/>
                <w:color w:val="000000"/>
                <w:sz w:val="24"/>
                <w:szCs w:val="24"/>
                <w:lang w:eastAsia="ru-RU"/>
              </w:rPr>
              <w:t>ние мол</w:t>
            </w:r>
            <w:r w:rsidRPr="00B3370E">
              <w:rPr>
                <w:rFonts w:ascii="Arial" w:hAnsi="Arial" w:cs="Arial"/>
                <w:b/>
                <w:bCs/>
                <w:color w:val="000000"/>
                <w:sz w:val="24"/>
                <w:szCs w:val="24"/>
                <w:lang w:eastAsia="ru-RU"/>
              </w:rPr>
              <w:t>о</w:t>
            </w:r>
            <w:r w:rsidRPr="00B3370E">
              <w:rPr>
                <w:rFonts w:ascii="Arial" w:hAnsi="Arial" w:cs="Arial"/>
                <w:b/>
                <w:bCs/>
                <w:color w:val="000000"/>
                <w:sz w:val="24"/>
                <w:szCs w:val="24"/>
                <w:lang w:eastAsia="ru-RU"/>
              </w:rPr>
              <w:t>дежи Ерм</w:t>
            </w:r>
            <w:r w:rsidRPr="00B3370E">
              <w:rPr>
                <w:rFonts w:ascii="Arial" w:hAnsi="Arial" w:cs="Arial"/>
                <w:b/>
                <w:bCs/>
                <w:color w:val="000000"/>
                <w:sz w:val="24"/>
                <w:szCs w:val="24"/>
                <w:lang w:eastAsia="ru-RU"/>
              </w:rPr>
              <w:t>а</w:t>
            </w:r>
            <w:r w:rsidRPr="00B3370E">
              <w:rPr>
                <w:rFonts w:ascii="Arial" w:hAnsi="Arial" w:cs="Arial"/>
                <w:b/>
                <w:bCs/>
                <w:color w:val="000000"/>
                <w:sz w:val="24"/>
                <w:szCs w:val="24"/>
                <w:lang w:eastAsia="ru-RU"/>
              </w:rPr>
              <w:t xml:space="preserve">ковского района в социальную практику» </w:t>
            </w:r>
          </w:p>
        </w:tc>
        <w:tc>
          <w:tcPr>
            <w:tcW w:w="3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всего расхо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ные обяз</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тел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ства по подпр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грамме</w:t>
            </w:r>
          </w:p>
        </w:tc>
        <w:tc>
          <w:tcPr>
            <w:tcW w:w="19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4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146"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Х</w:t>
            </w:r>
          </w:p>
        </w:tc>
        <w:tc>
          <w:tcPr>
            <w:tcW w:w="237"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1794,8</w:t>
            </w:r>
          </w:p>
        </w:tc>
        <w:tc>
          <w:tcPr>
            <w:tcW w:w="231"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2228,1</w:t>
            </w:r>
          </w:p>
        </w:tc>
        <w:tc>
          <w:tcPr>
            <w:tcW w:w="222"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2043,5</w:t>
            </w:r>
          </w:p>
        </w:tc>
        <w:tc>
          <w:tcPr>
            <w:tcW w:w="222"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2289,7</w:t>
            </w:r>
          </w:p>
        </w:tc>
        <w:tc>
          <w:tcPr>
            <w:tcW w:w="222"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2702,5</w:t>
            </w:r>
          </w:p>
        </w:tc>
        <w:tc>
          <w:tcPr>
            <w:tcW w:w="222"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3494,1</w:t>
            </w:r>
          </w:p>
        </w:tc>
        <w:tc>
          <w:tcPr>
            <w:tcW w:w="222"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5547,3</w:t>
            </w:r>
          </w:p>
        </w:tc>
        <w:tc>
          <w:tcPr>
            <w:tcW w:w="225"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5803,1</w:t>
            </w:r>
          </w:p>
        </w:tc>
        <w:tc>
          <w:tcPr>
            <w:tcW w:w="225"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6007,6</w:t>
            </w:r>
          </w:p>
        </w:tc>
        <w:tc>
          <w:tcPr>
            <w:tcW w:w="225"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4768,0</w:t>
            </w:r>
          </w:p>
        </w:tc>
        <w:tc>
          <w:tcPr>
            <w:tcW w:w="225"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4768,0</w:t>
            </w:r>
          </w:p>
        </w:tc>
        <w:tc>
          <w:tcPr>
            <w:tcW w:w="295"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41446,8</w:t>
            </w:r>
          </w:p>
        </w:tc>
      </w:tr>
      <w:tr w:rsidR="00B3370E" w:rsidRPr="00B3370E" w:rsidTr="007F11C3">
        <w:trPr>
          <w:trHeight w:val="900"/>
        </w:trPr>
        <w:tc>
          <w:tcPr>
            <w:tcW w:w="264" w:type="pct"/>
            <w:vMerge/>
            <w:hideMark/>
          </w:tcPr>
          <w:p w:rsidR="00B3370E" w:rsidRPr="00B3370E" w:rsidRDefault="00B3370E" w:rsidP="00B3370E">
            <w:pPr>
              <w:suppressAutoHyphens w:val="0"/>
              <w:rPr>
                <w:rFonts w:ascii="Arial" w:hAnsi="Arial" w:cs="Arial"/>
                <w:b/>
                <w:bCs/>
                <w:color w:val="000000"/>
                <w:sz w:val="24"/>
                <w:szCs w:val="24"/>
                <w:lang w:eastAsia="ru-RU"/>
              </w:rPr>
            </w:pPr>
          </w:p>
        </w:tc>
        <w:tc>
          <w:tcPr>
            <w:tcW w:w="752" w:type="pct"/>
            <w:vMerge/>
            <w:hideMark/>
          </w:tcPr>
          <w:p w:rsidR="00B3370E" w:rsidRPr="00B3370E" w:rsidRDefault="00B3370E" w:rsidP="00B3370E">
            <w:pPr>
              <w:suppressAutoHyphens w:val="0"/>
              <w:rPr>
                <w:rFonts w:ascii="Arial" w:hAnsi="Arial" w:cs="Arial"/>
                <w:b/>
                <w:bCs/>
                <w:color w:val="000000"/>
                <w:sz w:val="24"/>
                <w:szCs w:val="24"/>
                <w:lang w:eastAsia="ru-RU"/>
              </w:rPr>
            </w:pPr>
          </w:p>
        </w:tc>
        <w:tc>
          <w:tcPr>
            <w:tcW w:w="3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местный бюджет</w:t>
            </w:r>
          </w:p>
        </w:tc>
        <w:tc>
          <w:tcPr>
            <w:tcW w:w="19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17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34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146"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х</w:t>
            </w:r>
          </w:p>
        </w:tc>
        <w:tc>
          <w:tcPr>
            <w:tcW w:w="237"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1603,2</w:t>
            </w:r>
          </w:p>
        </w:tc>
        <w:tc>
          <w:tcPr>
            <w:tcW w:w="231"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1900,3</w:t>
            </w:r>
          </w:p>
        </w:tc>
        <w:tc>
          <w:tcPr>
            <w:tcW w:w="222"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1507,7</w:t>
            </w:r>
          </w:p>
        </w:tc>
        <w:tc>
          <w:tcPr>
            <w:tcW w:w="222"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1838,2</w:t>
            </w:r>
          </w:p>
        </w:tc>
        <w:tc>
          <w:tcPr>
            <w:tcW w:w="222"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2000,2</w:t>
            </w:r>
          </w:p>
        </w:tc>
        <w:tc>
          <w:tcPr>
            <w:tcW w:w="222"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3102,7</w:t>
            </w:r>
          </w:p>
        </w:tc>
        <w:tc>
          <w:tcPr>
            <w:tcW w:w="222"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4968,9</w:t>
            </w:r>
          </w:p>
        </w:tc>
        <w:tc>
          <w:tcPr>
            <w:tcW w:w="225"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5423,5</w:t>
            </w:r>
          </w:p>
        </w:tc>
        <w:tc>
          <w:tcPr>
            <w:tcW w:w="225"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5488,1</w:t>
            </w:r>
          </w:p>
        </w:tc>
        <w:tc>
          <w:tcPr>
            <w:tcW w:w="225"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4390,5</w:t>
            </w:r>
          </w:p>
        </w:tc>
        <w:tc>
          <w:tcPr>
            <w:tcW w:w="225"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4390,5</w:t>
            </w:r>
          </w:p>
        </w:tc>
        <w:tc>
          <w:tcPr>
            <w:tcW w:w="295"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36613,8</w:t>
            </w:r>
          </w:p>
        </w:tc>
      </w:tr>
      <w:tr w:rsidR="00B3370E" w:rsidRPr="00B3370E" w:rsidTr="007F11C3">
        <w:trPr>
          <w:trHeight w:val="900"/>
        </w:trPr>
        <w:tc>
          <w:tcPr>
            <w:tcW w:w="264" w:type="pct"/>
            <w:vMerge/>
            <w:hideMark/>
          </w:tcPr>
          <w:p w:rsidR="00B3370E" w:rsidRPr="00B3370E" w:rsidRDefault="00B3370E" w:rsidP="00B3370E">
            <w:pPr>
              <w:suppressAutoHyphens w:val="0"/>
              <w:rPr>
                <w:rFonts w:ascii="Arial" w:hAnsi="Arial" w:cs="Arial"/>
                <w:b/>
                <w:bCs/>
                <w:color w:val="000000"/>
                <w:sz w:val="24"/>
                <w:szCs w:val="24"/>
                <w:lang w:eastAsia="ru-RU"/>
              </w:rPr>
            </w:pPr>
          </w:p>
        </w:tc>
        <w:tc>
          <w:tcPr>
            <w:tcW w:w="752" w:type="pct"/>
            <w:vMerge/>
            <w:hideMark/>
          </w:tcPr>
          <w:p w:rsidR="00B3370E" w:rsidRPr="00B3370E" w:rsidRDefault="00B3370E" w:rsidP="00B3370E">
            <w:pPr>
              <w:suppressAutoHyphens w:val="0"/>
              <w:rPr>
                <w:rFonts w:ascii="Arial" w:hAnsi="Arial" w:cs="Arial"/>
                <w:b/>
                <w:bCs/>
                <w:color w:val="000000"/>
                <w:sz w:val="24"/>
                <w:szCs w:val="24"/>
                <w:lang w:eastAsia="ru-RU"/>
              </w:rPr>
            </w:pPr>
          </w:p>
        </w:tc>
        <w:tc>
          <w:tcPr>
            <w:tcW w:w="3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краевой бюджет</w:t>
            </w:r>
          </w:p>
        </w:tc>
        <w:tc>
          <w:tcPr>
            <w:tcW w:w="19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17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34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146"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х</w:t>
            </w:r>
          </w:p>
        </w:tc>
        <w:tc>
          <w:tcPr>
            <w:tcW w:w="237"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250,0</w:t>
            </w:r>
          </w:p>
        </w:tc>
        <w:tc>
          <w:tcPr>
            <w:tcW w:w="231"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327,8</w:t>
            </w:r>
          </w:p>
        </w:tc>
        <w:tc>
          <w:tcPr>
            <w:tcW w:w="222"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535,8</w:t>
            </w:r>
          </w:p>
        </w:tc>
        <w:tc>
          <w:tcPr>
            <w:tcW w:w="222"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451,5</w:t>
            </w:r>
          </w:p>
        </w:tc>
        <w:tc>
          <w:tcPr>
            <w:tcW w:w="222"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702,3</w:t>
            </w:r>
          </w:p>
        </w:tc>
        <w:tc>
          <w:tcPr>
            <w:tcW w:w="222"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391,4</w:t>
            </w:r>
          </w:p>
        </w:tc>
        <w:tc>
          <w:tcPr>
            <w:tcW w:w="222"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578,8</w:t>
            </w:r>
          </w:p>
        </w:tc>
        <w:tc>
          <w:tcPr>
            <w:tcW w:w="225"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379,6</w:t>
            </w:r>
          </w:p>
        </w:tc>
        <w:tc>
          <w:tcPr>
            <w:tcW w:w="225"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519,5</w:t>
            </w:r>
          </w:p>
        </w:tc>
        <w:tc>
          <w:tcPr>
            <w:tcW w:w="225"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377,5</w:t>
            </w:r>
          </w:p>
        </w:tc>
        <w:tc>
          <w:tcPr>
            <w:tcW w:w="225"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377,5</w:t>
            </w:r>
          </w:p>
        </w:tc>
        <w:tc>
          <w:tcPr>
            <w:tcW w:w="295"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4514,2</w:t>
            </w:r>
          </w:p>
        </w:tc>
      </w:tr>
      <w:tr w:rsidR="00B3370E" w:rsidRPr="00B3370E" w:rsidTr="007F11C3">
        <w:trPr>
          <w:trHeight w:val="900"/>
        </w:trPr>
        <w:tc>
          <w:tcPr>
            <w:tcW w:w="264" w:type="pct"/>
            <w:vMerge/>
            <w:hideMark/>
          </w:tcPr>
          <w:p w:rsidR="00B3370E" w:rsidRPr="00B3370E" w:rsidRDefault="00B3370E" w:rsidP="00B3370E">
            <w:pPr>
              <w:suppressAutoHyphens w:val="0"/>
              <w:rPr>
                <w:rFonts w:ascii="Arial" w:hAnsi="Arial" w:cs="Arial"/>
                <w:b/>
                <w:bCs/>
                <w:color w:val="000000"/>
                <w:sz w:val="24"/>
                <w:szCs w:val="24"/>
                <w:lang w:eastAsia="ru-RU"/>
              </w:rPr>
            </w:pPr>
          </w:p>
        </w:tc>
        <w:tc>
          <w:tcPr>
            <w:tcW w:w="752" w:type="pct"/>
            <w:vMerge/>
            <w:hideMark/>
          </w:tcPr>
          <w:p w:rsidR="00B3370E" w:rsidRPr="00B3370E" w:rsidRDefault="00B3370E" w:rsidP="00B3370E">
            <w:pPr>
              <w:suppressAutoHyphens w:val="0"/>
              <w:rPr>
                <w:rFonts w:ascii="Arial" w:hAnsi="Arial" w:cs="Arial"/>
                <w:b/>
                <w:bCs/>
                <w:color w:val="000000"/>
                <w:sz w:val="24"/>
                <w:szCs w:val="24"/>
                <w:lang w:eastAsia="ru-RU"/>
              </w:rPr>
            </w:pPr>
          </w:p>
        </w:tc>
        <w:tc>
          <w:tcPr>
            <w:tcW w:w="3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фед</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рал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ный бюджет</w:t>
            </w:r>
          </w:p>
        </w:tc>
        <w:tc>
          <w:tcPr>
            <w:tcW w:w="19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17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34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146"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х</w:t>
            </w:r>
          </w:p>
        </w:tc>
        <w:tc>
          <w:tcPr>
            <w:tcW w:w="237"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31"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95"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r>
      <w:tr w:rsidR="00B3370E" w:rsidRPr="00B3370E" w:rsidTr="007F11C3">
        <w:trPr>
          <w:trHeight w:val="1309"/>
        </w:trPr>
        <w:tc>
          <w:tcPr>
            <w:tcW w:w="26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lastRenderedPageBreak/>
              <w:t>Мер</w:t>
            </w:r>
            <w:r w:rsidRPr="00B3370E">
              <w:rPr>
                <w:rFonts w:ascii="Arial" w:hAnsi="Arial" w:cs="Arial"/>
                <w:b/>
                <w:bCs/>
                <w:color w:val="000000"/>
                <w:sz w:val="24"/>
                <w:szCs w:val="24"/>
                <w:lang w:eastAsia="ru-RU"/>
              </w:rPr>
              <w:t>о</w:t>
            </w:r>
            <w:r w:rsidRPr="00B3370E">
              <w:rPr>
                <w:rFonts w:ascii="Arial" w:hAnsi="Arial" w:cs="Arial"/>
                <w:b/>
                <w:bCs/>
                <w:color w:val="000000"/>
                <w:sz w:val="24"/>
                <w:szCs w:val="24"/>
                <w:lang w:eastAsia="ru-RU"/>
              </w:rPr>
              <w:t>приятие 1</w:t>
            </w:r>
          </w:p>
        </w:tc>
        <w:tc>
          <w:tcPr>
            <w:tcW w:w="752"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Реализация меропри</w:t>
            </w:r>
            <w:r w:rsidRPr="00B3370E">
              <w:rPr>
                <w:rFonts w:ascii="Arial" w:hAnsi="Arial" w:cs="Arial"/>
                <w:b/>
                <w:bCs/>
                <w:color w:val="000000"/>
                <w:sz w:val="24"/>
                <w:szCs w:val="24"/>
                <w:lang w:eastAsia="ru-RU"/>
              </w:rPr>
              <w:t>я</w:t>
            </w:r>
            <w:r w:rsidRPr="00B3370E">
              <w:rPr>
                <w:rFonts w:ascii="Arial" w:hAnsi="Arial" w:cs="Arial"/>
                <w:b/>
                <w:bCs/>
                <w:color w:val="000000"/>
                <w:sz w:val="24"/>
                <w:szCs w:val="24"/>
                <w:lang w:eastAsia="ru-RU"/>
              </w:rPr>
              <w:t>тий по тр</w:t>
            </w:r>
            <w:r w:rsidRPr="00B3370E">
              <w:rPr>
                <w:rFonts w:ascii="Arial" w:hAnsi="Arial" w:cs="Arial"/>
                <w:b/>
                <w:bCs/>
                <w:color w:val="000000"/>
                <w:sz w:val="24"/>
                <w:szCs w:val="24"/>
                <w:lang w:eastAsia="ru-RU"/>
              </w:rPr>
              <w:t>у</w:t>
            </w:r>
            <w:r w:rsidRPr="00B3370E">
              <w:rPr>
                <w:rFonts w:ascii="Arial" w:hAnsi="Arial" w:cs="Arial"/>
                <w:b/>
                <w:bCs/>
                <w:color w:val="000000"/>
                <w:sz w:val="24"/>
                <w:szCs w:val="24"/>
                <w:lang w:eastAsia="ru-RU"/>
              </w:rPr>
              <w:t>довому воспитанию несове</w:t>
            </w:r>
            <w:r w:rsidRPr="00B3370E">
              <w:rPr>
                <w:rFonts w:ascii="Arial" w:hAnsi="Arial" w:cs="Arial"/>
                <w:b/>
                <w:bCs/>
                <w:color w:val="000000"/>
                <w:sz w:val="24"/>
                <w:szCs w:val="24"/>
                <w:lang w:eastAsia="ru-RU"/>
              </w:rPr>
              <w:t>р</w:t>
            </w:r>
            <w:r w:rsidRPr="00B3370E">
              <w:rPr>
                <w:rFonts w:ascii="Arial" w:hAnsi="Arial" w:cs="Arial"/>
                <w:b/>
                <w:bCs/>
                <w:color w:val="000000"/>
                <w:sz w:val="24"/>
                <w:szCs w:val="24"/>
                <w:lang w:eastAsia="ru-RU"/>
              </w:rPr>
              <w:t>шенноле</w:t>
            </w:r>
            <w:r w:rsidRPr="00B3370E">
              <w:rPr>
                <w:rFonts w:ascii="Arial" w:hAnsi="Arial" w:cs="Arial"/>
                <w:b/>
                <w:bCs/>
                <w:color w:val="000000"/>
                <w:sz w:val="24"/>
                <w:szCs w:val="24"/>
                <w:lang w:eastAsia="ru-RU"/>
              </w:rPr>
              <w:t>т</w:t>
            </w:r>
            <w:r w:rsidRPr="00B3370E">
              <w:rPr>
                <w:rFonts w:ascii="Arial" w:hAnsi="Arial" w:cs="Arial"/>
                <w:b/>
                <w:bCs/>
                <w:color w:val="000000"/>
                <w:sz w:val="24"/>
                <w:szCs w:val="24"/>
                <w:lang w:eastAsia="ru-RU"/>
              </w:rPr>
              <w:t>них по кр</w:t>
            </w:r>
            <w:r w:rsidRPr="00B3370E">
              <w:rPr>
                <w:rFonts w:ascii="Arial" w:hAnsi="Arial" w:cs="Arial"/>
                <w:b/>
                <w:bCs/>
                <w:color w:val="000000"/>
                <w:sz w:val="24"/>
                <w:szCs w:val="24"/>
                <w:lang w:eastAsia="ru-RU"/>
              </w:rPr>
              <w:t>а</w:t>
            </w:r>
            <w:r w:rsidRPr="00B3370E">
              <w:rPr>
                <w:rFonts w:ascii="Arial" w:hAnsi="Arial" w:cs="Arial"/>
                <w:b/>
                <w:bCs/>
                <w:color w:val="000000"/>
                <w:sz w:val="24"/>
                <w:szCs w:val="24"/>
                <w:lang w:eastAsia="ru-RU"/>
              </w:rPr>
              <w:t>евой пр</w:t>
            </w:r>
            <w:r w:rsidRPr="00B3370E">
              <w:rPr>
                <w:rFonts w:ascii="Arial" w:hAnsi="Arial" w:cs="Arial"/>
                <w:b/>
                <w:bCs/>
                <w:color w:val="000000"/>
                <w:sz w:val="24"/>
                <w:szCs w:val="24"/>
                <w:lang w:eastAsia="ru-RU"/>
              </w:rPr>
              <w:t>о</w:t>
            </w:r>
            <w:r w:rsidRPr="00B3370E">
              <w:rPr>
                <w:rFonts w:ascii="Arial" w:hAnsi="Arial" w:cs="Arial"/>
                <w:b/>
                <w:bCs/>
                <w:color w:val="000000"/>
                <w:sz w:val="24"/>
                <w:szCs w:val="24"/>
                <w:lang w:eastAsia="ru-RU"/>
              </w:rPr>
              <w:t>грамме «Трудовые отряды старш</w:t>
            </w:r>
            <w:r w:rsidRPr="00B3370E">
              <w:rPr>
                <w:rFonts w:ascii="Arial" w:hAnsi="Arial" w:cs="Arial"/>
                <w:b/>
                <w:bCs/>
                <w:color w:val="000000"/>
                <w:sz w:val="24"/>
                <w:szCs w:val="24"/>
                <w:lang w:eastAsia="ru-RU"/>
              </w:rPr>
              <w:t>е</w:t>
            </w:r>
            <w:r w:rsidRPr="00B3370E">
              <w:rPr>
                <w:rFonts w:ascii="Arial" w:hAnsi="Arial" w:cs="Arial"/>
                <w:b/>
                <w:bCs/>
                <w:color w:val="000000"/>
                <w:sz w:val="24"/>
                <w:szCs w:val="24"/>
                <w:lang w:eastAsia="ru-RU"/>
              </w:rPr>
              <w:t>классн</w:t>
            </w:r>
            <w:r w:rsidRPr="00B3370E">
              <w:rPr>
                <w:rFonts w:ascii="Arial" w:hAnsi="Arial" w:cs="Arial"/>
                <w:b/>
                <w:bCs/>
                <w:color w:val="000000"/>
                <w:sz w:val="24"/>
                <w:szCs w:val="24"/>
                <w:lang w:eastAsia="ru-RU"/>
              </w:rPr>
              <w:t>и</w:t>
            </w:r>
            <w:r w:rsidRPr="00B3370E">
              <w:rPr>
                <w:rFonts w:ascii="Arial" w:hAnsi="Arial" w:cs="Arial"/>
                <w:b/>
                <w:bCs/>
                <w:color w:val="000000"/>
                <w:sz w:val="24"/>
                <w:szCs w:val="24"/>
                <w:lang w:eastAsia="ru-RU"/>
              </w:rPr>
              <w:t xml:space="preserve">ков» </w:t>
            </w:r>
          </w:p>
        </w:tc>
        <w:tc>
          <w:tcPr>
            <w:tcW w:w="3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4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5610089740</w:t>
            </w:r>
          </w:p>
        </w:tc>
        <w:tc>
          <w:tcPr>
            <w:tcW w:w="146"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611</w:t>
            </w:r>
          </w:p>
        </w:tc>
        <w:tc>
          <w:tcPr>
            <w:tcW w:w="237"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15,0</w:t>
            </w:r>
          </w:p>
        </w:tc>
        <w:tc>
          <w:tcPr>
            <w:tcW w:w="231"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15,0</w:t>
            </w:r>
          </w:p>
        </w:tc>
        <w:tc>
          <w:tcPr>
            <w:tcW w:w="222"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15,0</w:t>
            </w:r>
          </w:p>
        </w:tc>
        <w:tc>
          <w:tcPr>
            <w:tcW w:w="222"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30,0</w:t>
            </w:r>
          </w:p>
        </w:tc>
        <w:tc>
          <w:tcPr>
            <w:tcW w:w="222"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30,0</w:t>
            </w:r>
          </w:p>
        </w:tc>
        <w:tc>
          <w:tcPr>
            <w:tcW w:w="222"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30,0</w:t>
            </w:r>
          </w:p>
        </w:tc>
        <w:tc>
          <w:tcPr>
            <w:tcW w:w="222"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30,0</w:t>
            </w:r>
          </w:p>
        </w:tc>
        <w:tc>
          <w:tcPr>
            <w:tcW w:w="225"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30,0</w:t>
            </w:r>
          </w:p>
        </w:tc>
        <w:tc>
          <w:tcPr>
            <w:tcW w:w="225"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30,0</w:t>
            </w:r>
          </w:p>
        </w:tc>
        <w:tc>
          <w:tcPr>
            <w:tcW w:w="225"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24,0</w:t>
            </w:r>
          </w:p>
        </w:tc>
        <w:tc>
          <w:tcPr>
            <w:tcW w:w="225"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24,0</w:t>
            </w:r>
          </w:p>
        </w:tc>
        <w:tc>
          <w:tcPr>
            <w:tcW w:w="295"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273,0</w:t>
            </w:r>
          </w:p>
        </w:tc>
      </w:tr>
      <w:tr w:rsidR="00B3370E" w:rsidRPr="00B3370E" w:rsidTr="007F11C3">
        <w:trPr>
          <w:trHeight w:val="1343"/>
        </w:trPr>
        <w:tc>
          <w:tcPr>
            <w:tcW w:w="26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w:t>
            </w:r>
          </w:p>
        </w:tc>
        <w:tc>
          <w:tcPr>
            <w:tcW w:w="7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Реализация проекта «Трудовой отряд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ковского района» в рамках флагманской программы "Моя терр</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тория»</w:t>
            </w:r>
          </w:p>
        </w:tc>
        <w:tc>
          <w:tcPr>
            <w:tcW w:w="3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4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5610089750</w:t>
            </w:r>
          </w:p>
        </w:tc>
        <w:tc>
          <w:tcPr>
            <w:tcW w:w="14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611</w:t>
            </w:r>
          </w:p>
        </w:tc>
        <w:tc>
          <w:tcPr>
            <w:tcW w:w="237"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270,3</w:t>
            </w:r>
          </w:p>
        </w:tc>
        <w:tc>
          <w:tcPr>
            <w:tcW w:w="23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270,3</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270,3</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370,3</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370,3</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370,3</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370,3</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370,3</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370,3</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269,3</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269,3</w:t>
            </w:r>
          </w:p>
        </w:tc>
        <w:tc>
          <w:tcPr>
            <w:tcW w:w="29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3571,4</w:t>
            </w:r>
          </w:p>
        </w:tc>
      </w:tr>
      <w:tr w:rsidR="00B3370E" w:rsidRPr="00B3370E" w:rsidTr="007F11C3">
        <w:trPr>
          <w:trHeight w:val="998"/>
        </w:trPr>
        <w:tc>
          <w:tcPr>
            <w:tcW w:w="26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w:t>
            </w:r>
          </w:p>
        </w:tc>
        <w:tc>
          <w:tcPr>
            <w:tcW w:w="7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Реализация мероприятий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ного штаба флагманской программы «Гражда</w:t>
            </w:r>
            <w:r w:rsidRPr="00B3370E">
              <w:rPr>
                <w:rFonts w:ascii="Arial" w:hAnsi="Arial" w:cs="Arial"/>
                <w:color w:val="000000"/>
                <w:sz w:val="24"/>
                <w:szCs w:val="24"/>
                <w:lang w:eastAsia="ru-RU"/>
              </w:rPr>
              <w:t>н</w:t>
            </w:r>
            <w:r w:rsidRPr="00B3370E">
              <w:rPr>
                <w:rFonts w:ascii="Arial" w:hAnsi="Arial" w:cs="Arial"/>
                <w:color w:val="000000"/>
                <w:sz w:val="24"/>
                <w:szCs w:val="24"/>
                <w:lang w:eastAsia="ru-RU"/>
              </w:rPr>
              <w:t>ское общ</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lastRenderedPageBreak/>
              <w:t xml:space="preserve">ство» </w:t>
            </w:r>
          </w:p>
        </w:tc>
        <w:tc>
          <w:tcPr>
            <w:tcW w:w="3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4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5610089760</w:t>
            </w:r>
          </w:p>
        </w:tc>
        <w:tc>
          <w:tcPr>
            <w:tcW w:w="14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611</w:t>
            </w:r>
          </w:p>
        </w:tc>
        <w:tc>
          <w:tcPr>
            <w:tcW w:w="237"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18,0</w:t>
            </w:r>
          </w:p>
        </w:tc>
        <w:tc>
          <w:tcPr>
            <w:tcW w:w="23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15,0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9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33,0</w:t>
            </w:r>
          </w:p>
        </w:tc>
      </w:tr>
      <w:tr w:rsidR="00B3370E" w:rsidRPr="00B3370E" w:rsidTr="007F11C3">
        <w:trPr>
          <w:trHeight w:val="2250"/>
        </w:trPr>
        <w:tc>
          <w:tcPr>
            <w:tcW w:w="26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4</w:t>
            </w:r>
          </w:p>
        </w:tc>
        <w:tc>
          <w:tcPr>
            <w:tcW w:w="7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Реализация мероприятий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ного штаба флагманских программ в рамках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программы "Вовлечение молодежи Ермаковск</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го района в социальную практику"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лодежь 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маковского района в XXI веке"</w:t>
            </w:r>
          </w:p>
        </w:tc>
        <w:tc>
          <w:tcPr>
            <w:tcW w:w="3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4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5610089760</w:t>
            </w:r>
          </w:p>
        </w:tc>
        <w:tc>
          <w:tcPr>
            <w:tcW w:w="14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611</w:t>
            </w:r>
          </w:p>
        </w:tc>
        <w:tc>
          <w:tcPr>
            <w:tcW w:w="237"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w:t>
            </w:r>
          </w:p>
        </w:tc>
        <w:tc>
          <w:tcPr>
            <w:tcW w:w="23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29,0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18,9</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18,9</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17,9</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18,9</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18,9</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38,9</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31,1</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31,1</w:t>
            </w:r>
          </w:p>
        </w:tc>
        <w:tc>
          <w:tcPr>
            <w:tcW w:w="29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243,6</w:t>
            </w:r>
          </w:p>
        </w:tc>
      </w:tr>
      <w:tr w:rsidR="00B3370E" w:rsidRPr="00B3370E" w:rsidTr="007F11C3">
        <w:trPr>
          <w:trHeight w:val="1009"/>
        </w:trPr>
        <w:tc>
          <w:tcPr>
            <w:tcW w:w="26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w:t>
            </w:r>
          </w:p>
        </w:tc>
        <w:tc>
          <w:tcPr>
            <w:tcW w:w="7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Реализация мероприятий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ного штаба флагманской программы «Беги за мной С</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 xml:space="preserve">бирь!» </w:t>
            </w:r>
          </w:p>
        </w:tc>
        <w:tc>
          <w:tcPr>
            <w:tcW w:w="3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4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5610089760</w:t>
            </w:r>
          </w:p>
        </w:tc>
        <w:tc>
          <w:tcPr>
            <w:tcW w:w="14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611</w:t>
            </w:r>
          </w:p>
        </w:tc>
        <w:tc>
          <w:tcPr>
            <w:tcW w:w="237"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w:t>
            </w:r>
          </w:p>
        </w:tc>
        <w:tc>
          <w:tcPr>
            <w:tcW w:w="23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9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4,0</w:t>
            </w:r>
          </w:p>
        </w:tc>
      </w:tr>
      <w:tr w:rsidR="00B3370E" w:rsidRPr="00B3370E" w:rsidTr="007F11C3">
        <w:trPr>
          <w:trHeight w:val="1320"/>
        </w:trPr>
        <w:tc>
          <w:tcPr>
            <w:tcW w:w="26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6</w:t>
            </w:r>
          </w:p>
        </w:tc>
        <w:tc>
          <w:tcPr>
            <w:tcW w:w="7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Поддержка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по работе с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лодежью в рамках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программы «Вовлечение молодежи Ермаковск</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го района в социальную практику»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«Молодежь Ермаковск</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 xml:space="preserve">го района в XXI веке» </w:t>
            </w:r>
            <w:proofErr w:type="gramStart"/>
            <w:r w:rsidRPr="00B3370E">
              <w:rPr>
                <w:rFonts w:ascii="Arial" w:hAnsi="Arial" w:cs="Arial"/>
                <w:color w:val="000000"/>
                <w:sz w:val="24"/>
                <w:szCs w:val="24"/>
                <w:lang w:eastAsia="ru-RU"/>
              </w:rPr>
              <w:t>-Ф</w:t>
            </w:r>
            <w:proofErr w:type="gramEnd"/>
            <w:r w:rsidRPr="00B3370E">
              <w:rPr>
                <w:rFonts w:ascii="Arial" w:hAnsi="Arial" w:cs="Arial"/>
                <w:color w:val="000000"/>
                <w:sz w:val="24"/>
                <w:szCs w:val="24"/>
                <w:lang w:eastAsia="ru-RU"/>
              </w:rPr>
              <w:t>естиваль «Территория ЗОЖ»</w:t>
            </w:r>
          </w:p>
        </w:tc>
        <w:tc>
          <w:tcPr>
            <w:tcW w:w="3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4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5610074570</w:t>
            </w:r>
          </w:p>
        </w:tc>
        <w:tc>
          <w:tcPr>
            <w:tcW w:w="14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612</w:t>
            </w:r>
          </w:p>
        </w:tc>
        <w:tc>
          <w:tcPr>
            <w:tcW w:w="237"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34,6</w:t>
            </w:r>
          </w:p>
        </w:tc>
        <w:tc>
          <w:tcPr>
            <w:tcW w:w="23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9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34,6</w:t>
            </w:r>
          </w:p>
        </w:tc>
      </w:tr>
      <w:tr w:rsidR="00B3370E" w:rsidRPr="00B3370E" w:rsidTr="007F11C3">
        <w:trPr>
          <w:trHeight w:val="1680"/>
        </w:trPr>
        <w:tc>
          <w:tcPr>
            <w:tcW w:w="26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7</w:t>
            </w:r>
          </w:p>
        </w:tc>
        <w:tc>
          <w:tcPr>
            <w:tcW w:w="7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Реализация мероприятий флагманской программы «Мы дост</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гаем»</w:t>
            </w:r>
          </w:p>
        </w:tc>
        <w:tc>
          <w:tcPr>
            <w:tcW w:w="3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4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5610089760</w:t>
            </w:r>
          </w:p>
        </w:tc>
        <w:tc>
          <w:tcPr>
            <w:tcW w:w="14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611</w:t>
            </w:r>
          </w:p>
        </w:tc>
        <w:tc>
          <w:tcPr>
            <w:tcW w:w="237"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w:t>
            </w:r>
          </w:p>
        </w:tc>
        <w:tc>
          <w:tcPr>
            <w:tcW w:w="23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9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4,0</w:t>
            </w:r>
          </w:p>
        </w:tc>
      </w:tr>
      <w:tr w:rsidR="00B3370E" w:rsidRPr="00B3370E" w:rsidTr="007F11C3">
        <w:trPr>
          <w:trHeight w:val="1178"/>
        </w:trPr>
        <w:tc>
          <w:tcPr>
            <w:tcW w:w="26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8</w:t>
            </w:r>
          </w:p>
        </w:tc>
        <w:tc>
          <w:tcPr>
            <w:tcW w:w="7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Фестиваль НТТМ/участие в зонал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 xml:space="preserve">ном конкурсе </w:t>
            </w:r>
            <w:r w:rsidRPr="00B3370E">
              <w:rPr>
                <w:rFonts w:ascii="Arial" w:hAnsi="Arial" w:cs="Arial"/>
                <w:color w:val="000000"/>
                <w:sz w:val="24"/>
                <w:szCs w:val="24"/>
                <w:lang w:eastAsia="ru-RU"/>
              </w:rPr>
              <w:lastRenderedPageBreak/>
              <w:t xml:space="preserve">НТТМ </w:t>
            </w:r>
          </w:p>
        </w:tc>
        <w:tc>
          <w:tcPr>
            <w:tcW w:w="3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4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5610089770</w:t>
            </w:r>
          </w:p>
        </w:tc>
        <w:tc>
          <w:tcPr>
            <w:tcW w:w="14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611</w:t>
            </w:r>
          </w:p>
        </w:tc>
        <w:tc>
          <w:tcPr>
            <w:tcW w:w="237"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4,9</w:t>
            </w:r>
          </w:p>
        </w:tc>
        <w:tc>
          <w:tcPr>
            <w:tcW w:w="23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4,9</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4,9</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9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14,7</w:t>
            </w:r>
          </w:p>
        </w:tc>
      </w:tr>
      <w:tr w:rsidR="00B3370E" w:rsidRPr="00B3370E" w:rsidTr="007F11C3">
        <w:trPr>
          <w:trHeight w:val="672"/>
        </w:trPr>
        <w:tc>
          <w:tcPr>
            <w:tcW w:w="26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9</w:t>
            </w:r>
          </w:p>
        </w:tc>
        <w:tc>
          <w:tcPr>
            <w:tcW w:w="7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Реализация мероприятий проекта «Новый фарватер»</w:t>
            </w:r>
          </w:p>
        </w:tc>
        <w:tc>
          <w:tcPr>
            <w:tcW w:w="3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4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5610089790</w:t>
            </w:r>
          </w:p>
        </w:tc>
        <w:tc>
          <w:tcPr>
            <w:tcW w:w="14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611</w:t>
            </w:r>
          </w:p>
        </w:tc>
        <w:tc>
          <w:tcPr>
            <w:tcW w:w="237"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30,0</w:t>
            </w:r>
          </w:p>
        </w:tc>
        <w:tc>
          <w:tcPr>
            <w:tcW w:w="23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20,0</w:t>
            </w:r>
          </w:p>
        </w:tc>
        <w:tc>
          <w:tcPr>
            <w:tcW w:w="29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280,0</w:t>
            </w:r>
          </w:p>
        </w:tc>
      </w:tr>
      <w:tr w:rsidR="00B3370E" w:rsidRPr="00B3370E" w:rsidTr="007F11C3">
        <w:trPr>
          <w:trHeight w:val="612"/>
        </w:trPr>
        <w:tc>
          <w:tcPr>
            <w:tcW w:w="26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w:t>
            </w:r>
          </w:p>
        </w:tc>
        <w:tc>
          <w:tcPr>
            <w:tcW w:w="7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Реализация мероприятий ТИМ «Юн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 xml:space="preserve">ор» </w:t>
            </w:r>
          </w:p>
        </w:tc>
        <w:tc>
          <w:tcPr>
            <w:tcW w:w="3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4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5610089790</w:t>
            </w:r>
          </w:p>
        </w:tc>
        <w:tc>
          <w:tcPr>
            <w:tcW w:w="14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611</w:t>
            </w:r>
          </w:p>
        </w:tc>
        <w:tc>
          <w:tcPr>
            <w:tcW w:w="237"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w:t>
            </w:r>
          </w:p>
        </w:tc>
        <w:tc>
          <w:tcPr>
            <w:tcW w:w="23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9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30,0</w:t>
            </w:r>
          </w:p>
        </w:tc>
      </w:tr>
      <w:tr w:rsidR="00B3370E" w:rsidRPr="00B3370E" w:rsidTr="007F11C3">
        <w:trPr>
          <w:trHeight w:val="578"/>
        </w:trPr>
        <w:tc>
          <w:tcPr>
            <w:tcW w:w="26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11</w:t>
            </w:r>
          </w:p>
        </w:tc>
        <w:tc>
          <w:tcPr>
            <w:tcW w:w="7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Реализация мероприятий ТИМ «Бир</w:t>
            </w:r>
            <w:r w:rsidRPr="00B3370E">
              <w:rPr>
                <w:rFonts w:ascii="Arial" w:hAnsi="Arial" w:cs="Arial"/>
                <w:color w:val="000000"/>
                <w:sz w:val="24"/>
                <w:szCs w:val="24"/>
                <w:lang w:eastAsia="ru-RU"/>
              </w:rPr>
              <w:t>ю</w:t>
            </w:r>
            <w:r w:rsidRPr="00B3370E">
              <w:rPr>
                <w:rFonts w:ascii="Arial" w:hAnsi="Arial" w:cs="Arial"/>
                <w:color w:val="000000"/>
                <w:sz w:val="24"/>
                <w:szCs w:val="24"/>
                <w:lang w:eastAsia="ru-RU"/>
              </w:rPr>
              <w:t>са» и ТИМ «Юниор»</w:t>
            </w:r>
          </w:p>
        </w:tc>
        <w:tc>
          <w:tcPr>
            <w:tcW w:w="3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4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5610089790</w:t>
            </w:r>
          </w:p>
        </w:tc>
        <w:tc>
          <w:tcPr>
            <w:tcW w:w="14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611</w:t>
            </w:r>
          </w:p>
        </w:tc>
        <w:tc>
          <w:tcPr>
            <w:tcW w:w="237"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22,5</w:t>
            </w:r>
          </w:p>
        </w:tc>
        <w:tc>
          <w:tcPr>
            <w:tcW w:w="23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22,5</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22,5</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32,5</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32,5</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32,5</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32,5</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47,7</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32,5</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30,0</w:t>
            </w:r>
          </w:p>
        </w:tc>
        <w:tc>
          <w:tcPr>
            <w:tcW w:w="29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337,7</w:t>
            </w:r>
          </w:p>
        </w:tc>
      </w:tr>
      <w:tr w:rsidR="00B3370E" w:rsidRPr="00B3370E" w:rsidTr="007F11C3">
        <w:trPr>
          <w:trHeight w:val="1470"/>
        </w:trPr>
        <w:tc>
          <w:tcPr>
            <w:tcW w:w="26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12</w:t>
            </w:r>
          </w:p>
        </w:tc>
        <w:tc>
          <w:tcPr>
            <w:tcW w:w="7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Предоста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су</w:t>
            </w:r>
            <w:r w:rsidRPr="00B3370E">
              <w:rPr>
                <w:rFonts w:ascii="Arial" w:hAnsi="Arial" w:cs="Arial"/>
                <w:color w:val="000000"/>
                <w:sz w:val="24"/>
                <w:szCs w:val="24"/>
                <w:lang w:eastAsia="ru-RU"/>
              </w:rPr>
              <w:t>б</w:t>
            </w:r>
            <w:r w:rsidRPr="00B3370E">
              <w:rPr>
                <w:rFonts w:ascii="Arial" w:hAnsi="Arial" w:cs="Arial"/>
                <w:color w:val="000000"/>
                <w:sz w:val="24"/>
                <w:szCs w:val="24"/>
                <w:lang w:eastAsia="ru-RU"/>
              </w:rPr>
              <w:t>сидии бю</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жетным учрежден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ям и иным некоммерч</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ским орган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зациям - Р</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ализация мероприятий ТИМ «Бир</w:t>
            </w:r>
            <w:r w:rsidRPr="00B3370E">
              <w:rPr>
                <w:rFonts w:ascii="Arial" w:hAnsi="Arial" w:cs="Arial"/>
                <w:color w:val="000000"/>
                <w:sz w:val="24"/>
                <w:szCs w:val="24"/>
                <w:lang w:eastAsia="ru-RU"/>
              </w:rPr>
              <w:t>ю</w:t>
            </w:r>
            <w:r w:rsidRPr="00B3370E">
              <w:rPr>
                <w:rFonts w:ascii="Arial" w:hAnsi="Arial" w:cs="Arial"/>
                <w:color w:val="000000"/>
                <w:sz w:val="24"/>
                <w:szCs w:val="24"/>
                <w:lang w:eastAsia="ru-RU"/>
              </w:rPr>
              <w:t xml:space="preserve">са» </w:t>
            </w:r>
          </w:p>
        </w:tc>
        <w:tc>
          <w:tcPr>
            <w:tcW w:w="3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4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5610074560</w:t>
            </w:r>
          </w:p>
        </w:tc>
        <w:tc>
          <w:tcPr>
            <w:tcW w:w="14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612</w:t>
            </w:r>
          </w:p>
        </w:tc>
        <w:tc>
          <w:tcPr>
            <w:tcW w:w="237"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9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w:t>
            </w:r>
          </w:p>
        </w:tc>
      </w:tr>
      <w:tr w:rsidR="00B3370E" w:rsidRPr="00B3370E" w:rsidTr="007F11C3">
        <w:trPr>
          <w:trHeight w:val="1635"/>
        </w:trPr>
        <w:tc>
          <w:tcPr>
            <w:tcW w:w="26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12</w:t>
            </w:r>
          </w:p>
        </w:tc>
        <w:tc>
          <w:tcPr>
            <w:tcW w:w="7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Участие в краевых ф</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румах по направлен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ям молоде</w:t>
            </w:r>
            <w:r w:rsidRPr="00B3370E">
              <w:rPr>
                <w:rFonts w:ascii="Arial" w:hAnsi="Arial" w:cs="Arial"/>
                <w:color w:val="000000"/>
                <w:sz w:val="24"/>
                <w:szCs w:val="24"/>
                <w:lang w:eastAsia="ru-RU"/>
              </w:rPr>
              <w:t>ж</w:t>
            </w:r>
            <w:r w:rsidRPr="00B3370E">
              <w:rPr>
                <w:rFonts w:ascii="Arial" w:hAnsi="Arial" w:cs="Arial"/>
                <w:color w:val="000000"/>
                <w:sz w:val="24"/>
                <w:szCs w:val="24"/>
                <w:lang w:eastAsia="ru-RU"/>
              </w:rPr>
              <w:t>ной политики в рамках подпрогра</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мы «Вовл</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чение мол</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дежи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ковского района в с</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циальную практику»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«Молодежь Ермаковск</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го района в XXI веке»</w:t>
            </w:r>
          </w:p>
        </w:tc>
        <w:tc>
          <w:tcPr>
            <w:tcW w:w="3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4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5610089800</w:t>
            </w:r>
          </w:p>
        </w:tc>
        <w:tc>
          <w:tcPr>
            <w:tcW w:w="14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611</w:t>
            </w:r>
          </w:p>
        </w:tc>
        <w:tc>
          <w:tcPr>
            <w:tcW w:w="237"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30,5</w:t>
            </w:r>
          </w:p>
        </w:tc>
        <w:tc>
          <w:tcPr>
            <w:tcW w:w="23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27,5</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27,5</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27,5</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27,5</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27,5</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27,5</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27,5</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27,5</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22,0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22,0</w:t>
            </w:r>
          </w:p>
        </w:tc>
        <w:tc>
          <w:tcPr>
            <w:tcW w:w="29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294,5</w:t>
            </w:r>
          </w:p>
        </w:tc>
      </w:tr>
      <w:tr w:rsidR="00B3370E" w:rsidRPr="00B3370E" w:rsidTr="007F11C3">
        <w:trPr>
          <w:trHeight w:val="2760"/>
        </w:trPr>
        <w:tc>
          <w:tcPr>
            <w:tcW w:w="26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13</w:t>
            </w:r>
          </w:p>
        </w:tc>
        <w:tc>
          <w:tcPr>
            <w:tcW w:w="7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Поддержка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по работе с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лодежью в рамках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программы «Вовлечение молодежи Ермаковск</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 xml:space="preserve">го района в </w:t>
            </w:r>
            <w:r w:rsidRPr="00B3370E">
              <w:rPr>
                <w:rFonts w:ascii="Arial" w:hAnsi="Arial" w:cs="Arial"/>
                <w:color w:val="000000"/>
                <w:sz w:val="24"/>
                <w:szCs w:val="24"/>
                <w:lang w:eastAsia="ru-RU"/>
              </w:rPr>
              <w:lastRenderedPageBreak/>
              <w:t>социальную практику»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«Молодежь Ермаковск</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го района в XXI веке» - Школа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ектной гр</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мотности в рамках в рамках и</w:t>
            </w:r>
            <w:r w:rsidRPr="00B3370E">
              <w:rPr>
                <w:rFonts w:ascii="Arial" w:hAnsi="Arial" w:cs="Arial"/>
                <w:color w:val="000000"/>
                <w:sz w:val="24"/>
                <w:szCs w:val="24"/>
                <w:lang w:eastAsia="ru-RU"/>
              </w:rPr>
              <w:t>н</w:t>
            </w:r>
            <w:r w:rsidRPr="00B3370E">
              <w:rPr>
                <w:rFonts w:ascii="Arial" w:hAnsi="Arial" w:cs="Arial"/>
                <w:color w:val="000000"/>
                <w:sz w:val="24"/>
                <w:szCs w:val="24"/>
                <w:lang w:eastAsia="ru-RU"/>
              </w:rPr>
              <w:t>фрастру</w:t>
            </w:r>
            <w:r w:rsidRPr="00B3370E">
              <w:rPr>
                <w:rFonts w:ascii="Arial" w:hAnsi="Arial" w:cs="Arial"/>
                <w:color w:val="000000"/>
                <w:sz w:val="24"/>
                <w:szCs w:val="24"/>
                <w:lang w:eastAsia="ru-RU"/>
              </w:rPr>
              <w:t>к</w:t>
            </w:r>
            <w:r w:rsidRPr="00B3370E">
              <w:rPr>
                <w:rFonts w:ascii="Arial" w:hAnsi="Arial" w:cs="Arial"/>
                <w:color w:val="000000"/>
                <w:sz w:val="24"/>
                <w:szCs w:val="24"/>
                <w:lang w:eastAsia="ru-RU"/>
              </w:rPr>
              <w:t>турного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екта «Терр</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тория 2020»</w:t>
            </w:r>
          </w:p>
        </w:tc>
        <w:tc>
          <w:tcPr>
            <w:tcW w:w="3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4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5610074570</w:t>
            </w:r>
          </w:p>
        </w:tc>
        <w:tc>
          <w:tcPr>
            <w:tcW w:w="14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612</w:t>
            </w:r>
          </w:p>
        </w:tc>
        <w:tc>
          <w:tcPr>
            <w:tcW w:w="237"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17,0</w:t>
            </w:r>
          </w:p>
        </w:tc>
        <w:tc>
          <w:tcPr>
            <w:tcW w:w="23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9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17,0</w:t>
            </w:r>
          </w:p>
        </w:tc>
      </w:tr>
      <w:tr w:rsidR="00B3370E" w:rsidRPr="00B3370E" w:rsidTr="007F11C3">
        <w:trPr>
          <w:trHeight w:val="1909"/>
        </w:trPr>
        <w:tc>
          <w:tcPr>
            <w:tcW w:w="26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14</w:t>
            </w:r>
          </w:p>
        </w:tc>
        <w:tc>
          <w:tcPr>
            <w:tcW w:w="7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Предоста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су</w:t>
            </w:r>
            <w:r w:rsidRPr="00B3370E">
              <w:rPr>
                <w:rFonts w:ascii="Arial" w:hAnsi="Arial" w:cs="Arial"/>
                <w:color w:val="000000"/>
                <w:sz w:val="24"/>
                <w:szCs w:val="24"/>
                <w:lang w:eastAsia="ru-RU"/>
              </w:rPr>
              <w:t>б</w:t>
            </w:r>
            <w:r w:rsidRPr="00B3370E">
              <w:rPr>
                <w:rFonts w:ascii="Arial" w:hAnsi="Arial" w:cs="Arial"/>
                <w:color w:val="000000"/>
                <w:sz w:val="24"/>
                <w:szCs w:val="24"/>
                <w:lang w:eastAsia="ru-RU"/>
              </w:rPr>
              <w:t>сидии бю</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жетным учрежден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ям и иным некоммерч</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ским орган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зациям - Школа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ектной гр</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мотности в рамках в рамках и</w:t>
            </w:r>
            <w:r w:rsidRPr="00B3370E">
              <w:rPr>
                <w:rFonts w:ascii="Arial" w:hAnsi="Arial" w:cs="Arial"/>
                <w:color w:val="000000"/>
                <w:sz w:val="24"/>
                <w:szCs w:val="24"/>
                <w:lang w:eastAsia="ru-RU"/>
              </w:rPr>
              <w:t>н</w:t>
            </w:r>
            <w:r w:rsidRPr="00B3370E">
              <w:rPr>
                <w:rFonts w:ascii="Arial" w:hAnsi="Arial" w:cs="Arial"/>
                <w:color w:val="000000"/>
                <w:sz w:val="24"/>
                <w:szCs w:val="24"/>
                <w:lang w:eastAsia="ru-RU"/>
              </w:rPr>
              <w:t>фрастру</w:t>
            </w:r>
            <w:r w:rsidRPr="00B3370E">
              <w:rPr>
                <w:rFonts w:ascii="Arial" w:hAnsi="Arial" w:cs="Arial"/>
                <w:color w:val="000000"/>
                <w:sz w:val="24"/>
                <w:szCs w:val="24"/>
                <w:lang w:eastAsia="ru-RU"/>
              </w:rPr>
              <w:t>к</w:t>
            </w:r>
            <w:r w:rsidRPr="00B3370E">
              <w:rPr>
                <w:rFonts w:ascii="Arial" w:hAnsi="Arial" w:cs="Arial"/>
                <w:color w:val="000000"/>
                <w:sz w:val="24"/>
                <w:szCs w:val="24"/>
                <w:lang w:eastAsia="ru-RU"/>
              </w:rPr>
              <w:t>турного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lastRenderedPageBreak/>
              <w:t>екта «Терр</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тория 2020»</w:t>
            </w:r>
          </w:p>
        </w:tc>
        <w:tc>
          <w:tcPr>
            <w:tcW w:w="3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4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5610074560</w:t>
            </w:r>
          </w:p>
        </w:tc>
        <w:tc>
          <w:tcPr>
            <w:tcW w:w="14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612</w:t>
            </w:r>
          </w:p>
        </w:tc>
        <w:tc>
          <w:tcPr>
            <w:tcW w:w="237"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9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32,0</w:t>
            </w:r>
          </w:p>
        </w:tc>
      </w:tr>
      <w:tr w:rsidR="00B3370E" w:rsidRPr="00B3370E" w:rsidTr="007F11C3">
        <w:trPr>
          <w:trHeight w:val="1418"/>
        </w:trPr>
        <w:tc>
          <w:tcPr>
            <w:tcW w:w="26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15</w:t>
            </w:r>
          </w:p>
        </w:tc>
        <w:tc>
          <w:tcPr>
            <w:tcW w:w="7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Поддержка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по работе с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лодежью в рамках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программы «Вовлечение молодежи Ермаковск</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го района в социальную практику»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«Молодежь Ермаковск</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го района в XXI веке» - Молодежный форум в рамках и</w:t>
            </w:r>
            <w:r w:rsidRPr="00B3370E">
              <w:rPr>
                <w:rFonts w:ascii="Arial" w:hAnsi="Arial" w:cs="Arial"/>
                <w:color w:val="000000"/>
                <w:sz w:val="24"/>
                <w:szCs w:val="24"/>
                <w:lang w:eastAsia="ru-RU"/>
              </w:rPr>
              <w:t>н</w:t>
            </w:r>
            <w:r w:rsidRPr="00B3370E">
              <w:rPr>
                <w:rFonts w:ascii="Arial" w:hAnsi="Arial" w:cs="Arial"/>
                <w:color w:val="000000"/>
                <w:sz w:val="24"/>
                <w:szCs w:val="24"/>
                <w:lang w:eastAsia="ru-RU"/>
              </w:rPr>
              <w:t>фрастру</w:t>
            </w:r>
            <w:r w:rsidRPr="00B3370E">
              <w:rPr>
                <w:rFonts w:ascii="Arial" w:hAnsi="Arial" w:cs="Arial"/>
                <w:color w:val="000000"/>
                <w:sz w:val="24"/>
                <w:szCs w:val="24"/>
                <w:lang w:eastAsia="ru-RU"/>
              </w:rPr>
              <w:t>к</w:t>
            </w:r>
            <w:r w:rsidRPr="00B3370E">
              <w:rPr>
                <w:rFonts w:ascii="Arial" w:hAnsi="Arial" w:cs="Arial"/>
                <w:color w:val="000000"/>
                <w:sz w:val="24"/>
                <w:szCs w:val="24"/>
                <w:lang w:eastAsia="ru-RU"/>
              </w:rPr>
              <w:t>турного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екта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lastRenderedPageBreak/>
              <w:t>ковский ра</w:t>
            </w:r>
            <w:r w:rsidRPr="00B3370E">
              <w:rPr>
                <w:rFonts w:ascii="Arial" w:hAnsi="Arial" w:cs="Arial"/>
                <w:color w:val="000000"/>
                <w:sz w:val="24"/>
                <w:szCs w:val="24"/>
                <w:lang w:eastAsia="ru-RU"/>
              </w:rPr>
              <w:t>й</w:t>
            </w:r>
            <w:r w:rsidRPr="00B3370E">
              <w:rPr>
                <w:rFonts w:ascii="Arial" w:hAnsi="Arial" w:cs="Arial"/>
                <w:color w:val="000000"/>
                <w:sz w:val="24"/>
                <w:szCs w:val="24"/>
                <w:lang w:eastAsia="ru-RU"/>
              </w:rPr>
              <w:t>он – терр</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тория 2020»</w:t>
            </w:r>
          </w:p>
        </w:tc>
        <w:tc>
          <w:tcPr>
            <w:tcW w:w="3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4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5610074570</w:t>
            </w:r>
          </w:p>
        </w:tc>
        <w:tc>
          <w:tcPr>
            <w:tcW w:w="14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612</w:t>
            </w:r>
          </w:p>
        </w:tc>
        <w:tc>
          <w:tcPr>
            <w:tcW w:w="237"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12,0</w:t>
            </w:r>
          </w:p>
        </w:tc>
        <w:tc>
          <w:tcPr>
            <w:tcW w:w="23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9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12,0</w:t>
            </w:r>
          </w:p>
        </w:tc>
      </w:tr>
      <w:tr w:rsidR="00B3370E" w:rsidRPr="00B3370E" w:rsidTr="007F11C3">
        <w:trPr>
          <w:trHeight w:val="1958"/>
        </w:trPr>
        <w:tc>
          <w:tcPr>
            <w:tcW w:w="26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16</w:t>
            </w:r>
          </w:p>
        </w:tc>
        <w:tc>
          <w:tcPr>
            <w:tcW w:w="7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Предоста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су</w:t>
            </w:r>
            <w:r w:rsidRPr="00B3370E">
              <w:rPr>
                <w:rFonts w:ascii="Arial" w:hAnsi="Arial" w:cs="Arial"/>
                <w:color w:val="000000"/>
                <w:sz w:val="24"/>
                <w:szCs w:val="24"/>
                <w:lang w:eastAsia="ru-RU"/>
              </w:rPr>
              <w:t>б</w:t>
            </w:r>
            <w:r w:rsidRPr="00B3370E">
              <w:rPr>
                <w:rFonts w:ascii="Arial" w:hAnsi="Arial" w:cs="Arial"/>
                <w:color w:val="000000"/>
                <w:sz w:val="24"/>
                <w:szCs w:val="24"/>
                <w:lang w:eastAsia="ru-RU"/>
              </w:rPr>
              <w:t>сидии бю</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жетным учрежден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ям и иным некоммерч</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ским орган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зациям -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лодежный форум в рамках и</w:t>
            </w:r>
            <w:r w:rsidRPr="00B3370E">
              <w:rPr>
                <w:rFonts w:ascii="Arial" w:hAnsi="Arial" w:cs="Arial"/>
                <w:color w:val="000000"/>
                <w:sz w:val="24"/>
                <w:szCs w:val="24"/>
                <w:lang w:eastAsia="ru-RU"/>
              </w:rPr>
              <w:t>н</w:t>
            </w:r>
            <w:r w:rsidRPr="00B3370E">
              <w:rPr>
                <w:rFonts w:ascii="Arial" w:hAnsi="Arial" w:cs="Arial"/>
                <w:color w:val="000000"/>
                <w:sz w:val="24"/>
                <w:szCs w:val="24"/>
                <w:lang w:eastAsia="ru-RU"/>
              </w:rPr>
              <w:t>фрастру</w:t>
            </w:r>
            <w:r w:rsidRPr="00B3370E">
              <w:rPr>
                <w:rFonts w:ascii="Arial" w:hAnsi="Arial" w:cs="Arial"/>
                <w:color w:val="000000"/>
                <w:sz w:val="24"/>
                <w:szCs w:val="24"/>
                <w:lang w:eastAsia="ru-RU"/>
              </w:rPr>
              <w:t>к</w:t>
            </w:r>
            <w:r w:rsidRPr="00B3370E">
              <w:rPr>
                <w:rFonts w:ascii="Arial" w:hAnsi="Arial" w:cs="Arial"/>
                <w:color w:val="000000"/>
                <w:sz w:val="24"/>
                <w:szCs w:val="24"/>
                <w:lang w:eastAsia="ru-RU"/>
              </w:rPr>
              <w:t>турного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екта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ковский ра</w:t>
            </w:r>
            <w:r w:rsidRPr="00B3370E">
              <w:rPr>
                <w:rFonts w:ascii="Arial" w:hAnsi="Arial" w:cs="Arial"/>
                <w:color w:val="000000"/>
                <w:sz w:val="24"/>
                <w:szCs w:val="24"/>
                <w:lang w:eastAsia="ru-RU"/>
              </w:rPr>
              <w:t>й</w:t>
            </w:r>
            <w:r w:rsidRPr="00B3370E">
              <w:rPr>
                <w:rFonts w:ascii="Arial" w:hAnsi="Arial" w:cs="Arial"/>
                <w:color w:val="000000"/>
                <w:sz w:val="24"/>
                <w:szCs w:val="24"/>
                <w:lang w:eastAsia="ru-RU"/>
              </w:rPr>
              <w:t>он – терр</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тория 2020»</w:t>
            </w:r>
          </w:p>
        </w:tc>
        <w:tc>
          <w:tcPr>
            <w:tcW w:w="3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4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5610074560</w:t>
            </w:r>
          </w:p>
        </w:tc>
        <w:tc>
          <w:tcPr>
            <w:tcW w:w="14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612</w:t>
            </w:r>
          </w:p>
        </w:tc>
        <w:tc>
          <w:tcPr>
            <w:tcW w:w="237"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25,0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9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25,0</w:t>
            </w:r>
          </w:p>
        </w:tc>
      </w:tr>
      <w:tr w:rsidR="00B3370E" w:rsidRPr="00B3370E" w:rsidTr="007F11C3">
        <w:trPr>
          <w:trHeight w:val="1152"/>
        </w:trPr>
        <w:tc>
          <w:tcPr>
            <w:tcW w:w="26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7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Поддержка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по работе с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лодежью в рамках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программы «Вовлечение молодежи Ермаковск</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lastRenderedPageBreak/>
              <w:t>го района в социальную практику»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«Молодежь Ермаковск</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го района в XXI веке» - Конкурс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ектов «Н</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вый взгляд» в рамках инфрастру</w:t>
            </w:r>
            <w:r w:rsidRPr="00B3370E">
              <w:rPr>
                <w:rFonts w:ascii="Arial" w:hAnsi="Arial" w:cs="Arial"/>
                <w:color w:val="000000"/>
                <w:sz w:val="24"/>
                <w:szCs w:val="24"/>
                <w:lang w:eastAsia="ru-RU"/>
              </w:rPr>
              <w:t>к</w:t>
            </w:r>
            <w:r w:rsidRPr="00B3370E">
              <w:rPr>
                <w:rFonts w:ascii="Arial" w:hAnsi="Arial" w:cs="Arial"/>
                <w:color w:val="000000"/>
                <w:sz w:val="24"/>
                <w:szCs w:val="24"/>
                <w:lang w:eastAsia="ru-RU"/>
              </w:rPr>
              <w:t>турного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екта «Терр</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тория 2020»</w:t>
            </w:r>
          </w:p>
        </w:tc>
        <w:tc>
          <w:tcPr>
            <w:tcW w:w="3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79</w:t>
            </w:r>
          </w:p>
        </w:tc>
        <w:tc>
          <w:tcPr>
            <w:tcW w:w="17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707</w:t>
            </w:r>
          </w:p>
        </w:tc>
        <w:tc>
          <w:tcPr>
            <w:tcW w:w="34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5610074570</w:t>
            </w:r>
          </w:p>
        </w:tc>
        <w:tc>
          <w:tcPr>
            <w:tcW w:w="14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612</w:t>
            </w:r>
          </w:p>
        </w:tc>
        <w:tc>
          <w:tcPr>
            <w:tcW w:w="237"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115,0</w:t>
            </w:r>
          </w:p>
        </w:tc>
        <w:tc>
          <w:tcPr>
            <w:tcW w:w="23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9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115,0</w:t>
            </w:r>
          </w:p>
        </w:tc>
      </w:tr>
      <w:tr w:rsidR="00B3370E" w:rsidRPr="00B3370E" w:rsidTr="007F11C3">
        <w:trPr>
          <w:trHeight w:val="1872"/>
        </w:trPr>
        <w:tc>
          <w:tcPr>
            <w:tcW w:w="26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16</w:t>
            </w:r>
          </w:p>
        </w:tc>
        <w:tc>
          <w:tcPr>
            <w:tcW w:w="7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Предоста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су</w:t>
            </w:r>
            <w:r w:rsidRPr="00B3370E">
              <w:rPr>
                <w:rFonts w:ascii="Arial" w:hAnsi="Arial" w:cs="Arial"/>
                <w:color w:val="000000"/>
                <w:sz w:val="24"/>
                <w:szCs w:val="24"/>
                <w:lang w:eastAsia="ru-RU"/>
              </w:rPr>
              <w:t>б</w:t>
            </w:r>
            <w:r w:rsidRPr="00B3370E">
              <w:rPr>
                <w:rFonts w:ascii="Arial" w:hAnsi="Arial" w:cs="Arial"/>
                <w:color w:val="000000"/>
                <w:sz w:val="24"/>
                <w:szCs w:val="24"/>
                <w:lang w:eastAsia="ru-RU"/>
              </w:rPr>
              <w:t>сидии бю</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жетным учрежден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ям и иным некоммерч</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ским орган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зациям - Конкурс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ектов «Н</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вый взгляд» в рамках инфрастру</w:t>
            </w:r>
            <w:r w:rsidRPr="00B3370E">
              <w:rPr>
                <w:rFonts w:ascii="Arial" w:hAnsi="Arial" w:cs="Arial"/>
                <w:color w:val="000000"/>
                <w:sz w:val="24"/>
                <w:szCs w:val="24"/>
                <w:lang w:eastAsia="ru-RU"/>
              </w:rPr>
              <w:t>к</w:t>
            </w:r>
            <w:r w:rsidRPr="00B3370E">
              <w:rPr>
                <w:rFonts w:ascii="Arial" w:hAnsi="Arial" w:cs="Arial"/>
                <w:color w:val="000000"/>
                <w:sz w:val="24"/>
                <w:szCs w:val="24"/>
                <w:lang w:eastAsia="ru-RU"/>
              </w:rPr>
              <w:t>турного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екта «Терр</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lastRenderedPageBreak/>
              <w:t>тория 2020»</w:t>
            </w:r>
          </w:p>
        </w:tc>
        <w:tc>
          <w:tcPr>
            <w:tcW w:w="3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4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5610074560</w:t>
            </w:r>
          </w:p>
        </w:tc>
        <w:tc>
          <w:tcPr>
            <w:tcW w:w="14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612</w:t>
            </w:r>
          </w:p>
        </w:tc>
        <w:tc>
          <w:tcPr>
            <w:tcW w:w="237"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162,5</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9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162,5</w:t>
            </w:r>
          </w:p>
        </w:tc>
      </w:tr>
      <w:tr w:rsidR="00B3370E" w:rsidRPr="00B3370E" w:rsidTr="007F11C3">
        <w:trPr>
          <w:trHeight w:val="1129"/>
        </w:trPr>
        <w:tc>
          <w:tcPr>
            <w:tcW w:w="26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17</w:t>
            </w:r>
          </w:p>
        </w:tc>
        <w:tc>
          <w:tcPr>
            <w:tcW w:w="7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Обеспечение деятельн</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сти (оказ</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ние услуг) подведо</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ственных учреждений в рамках подпрогра</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мы «Вовл</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чение мол</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дежи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ковского района в с</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циальную практику»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«Молодежь Ермаковск</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го района в XXI веке»</w:t>
            </w:r>
          </w:p>
        </w:tc>
        <w:tc>
          <w:tcPr>
            <w:tcW w:w="3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4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5610080610</w:t>
            </w:r>
          </w:p>
        </w:tc>
        <w:tc>
          <w:tcPr>
            <w:tcW w:w="14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611</w:t>
            </w:r>
          </w:p>
        </w:tc>
        <w:tc>
          <w:tcPr>
            <w:tcW w:w="237"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1160,0</w:t>
            </w:r>
          </w:p>
        </w:tc>
        <w:tc>
          <w:tcPr>
            <w:tcW w:w="23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1195,8</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1213,2</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1326,0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1491,0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2593,5</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4459,3</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4929,1</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4958,9</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3967,1</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3967,1</w:t>
            </w:r>
          </w:p>
        </w:tc>
        <w:tc>
          <w:tcPr>
            <w:tcW w:w="29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31261,0</w:t>
            </w:r>
          </w:p>
        </w:tc>
      </w:tr>
      <w:tr w:rsidR="00B3370E" w:rsidRPr="00B3370E" w:rsidTr="007F11C3">
        <w:trPr>
          <w:trHeight w:val="705"/>
        </w:trPr>
        <w:tc>
          <w:tcPr>
            <w:tcW w:w="26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18</w:t>
            </w:r>
          </w:p>
        </w:tc>
        <w:tc>
          <w:tcPr>
            <w:tcW w:w="7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Поддержка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 xml:space="preserve">граммы по </w:t>
            </w:r>
            <w:r w:rsidRPr="00B3370E">
              <w:rPr>
                <w:rFonts w:ascii="Arial" w:hAnsi="Arial" w:cs="Arial"/>
                <w:color w:val="000000"/>
                <w:sz w:val="24"/>
                <w:szCs w:val="24"/>
                <w:lang w:eastAsia="ru-RU"/>
              </w:rPr>
              <w:lastRenderedPageBreak/>
              <w:t>работе с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лодежью в рамках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программы «Вовлечение молодежи Ермаковск</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го района в социальную практику»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«Молодежь Ермаковск</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го района в XXI веке» Приобрет</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 xml:space="preserve">ние </w:t>
            </w:r>
            <w:proofErr w:type="gramStart"/>
            <w:r w:rsidRPr="00B3370E">
              <w:rPr>
                <w:rFonts w:ascii="Arial" w:hAnsi="Arial" w:cs="Arial"/>
                <w:color w:val="000000"/>
                <w:sz w:val="24"/>
                <w:szCs w:val="24"/>
                <w:lang w:eastAsia="ru-RU"/>
              </w:rPr>
              <w:t>осно</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ных</w:t>
            </w:r>
            <w:proofErr w:type="gramEnd"/>
            <w:r w:rsidRPr="00B3370E">
              <w:rPr>
                <w:rFonts w:ascii="Arial" w:hAnsi="Arial" w:cs="Arial"/>
                <w:color w:val="000000"/>
                <w:sz w:val="24"/>
                <w:szCs w:val="24"/>
                <w:lang w:eastAsia="ru-RU"/>
              </w:rPr>
              <w:t xml:space="preserve"> средств</w:t>
            </w:r>
          </w:p>
        </w:tc>
        <w:tc>
          <w:tcPr>
            <w:tcW w:w="3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4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5610074570</w:t>
            </w:r>
          </w:p>
        </w:tc>
        <w:tc>
          <w:tcPr>
            <w:tcW w:w="14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612</w:t>
            </w:r>
          </w:p>
        </w:tc>
        <w:tc>
          <w:tcPr>
            <w:tcW w:w="237"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41,0</w:t>
            </w:r>
          </w:p>
        </w:tc>
        <w:tc>
          <w:tcPr>
            <w:tcW w:w="23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95"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41,0</w:t>
            </w:r>
          </w:p>
        </w:tc>
      </w:tr>
      <w:tr w:rsidR="00B3370E" w:rsidRPr="00B3370E" w:rsidTr="007F11C3">
        <w:trPr>
          <w:trHeight w:val="225"/>
        </w:trPr>
        <w:tc>
          <w:tcPr>
            <w:tcW w:w="264"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19</w:t>
            </w:r>
          </w:p>
        </w:tc>
        <w:tc>
          <w:tcPr>
            <w:tcW w:w="7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-Цветной принтер</w:t>
            </w:r>
          </w:p>
        </w:tc>
        <w:tc>
          <w:tcPr>
            <w:tcW w:w="352"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194"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174"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349"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146"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37"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31"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22"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22"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22"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22"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22"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25"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95" w:type="pct"/>
            <w:vMerge w:val="restar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r>
      <w:tr w:rsidR="00B3370E" w:rsidRPr="00B3370E" w:rsidTr="007F11C3">
        <w:trPr>
          <w:trHeight w:val="300"/>
        </w:trPr>
        <w:tc>
          <w:tcPr>
            <w:tcW w:w="26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7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w:t>
            </w:r>
            <w:proofErr w:type="spellStart"/>
            <w:r w:rsidRPr="00B3370E">
              <w:rPr>
                <w:rFonts w:ascii="Arial" w:hAnsi="Arial" w:cs="Arial"/>
                <w:color w:val="000000"/>
                <w:sz w:val="24"/>
                <w:szCs w:val="24"/>
                <w:lang w:eastAsia="ru-RU"/>
              </w:rPr>
              <w:t>Флипчарт</w:t>
            </w:r>
            <w:proofErr w:type="spellEnd"/>
          </w:p>
        </w:tc>
        <w:tc>
          <w:tcPr>
            <w:tcW w:w="35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9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7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349"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46"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37"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31"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2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2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2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2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2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25"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95" w:type="pct"/>
            <w:vMerge/>
            <w:hideMark/>
          </w:tcPr>
          <w:p w:rsidR="00B3370E" w:rsidRPr="00B3370E" w:rsidRDefault="00B3370E" w:rsidP="00B3370E">
            <w:pPr>
              <w:suppressAutoHyphens w:val="0"/>
              <w:rPr>
                <w:rFonts w:ascii="Arial" w:hAnsi="Arial" w:cs="Arial"/>
                <w:color w:val="000000"/>
                <w:sz w:val="24"/>
                <w:szCs w:val="24"/>
                <w:lang w:eastAsia="ru-RU"/>
              </w:rPr>
            </w:pPr>
          </w:p>
        </w:tc>
      </w:tr>
      <w:tr w:rsidR="00B3370E" w:rsidRPr="00B3370E" w:rsidTr="007F11C3">
        <w:trPr>
          <w:trHeight w:val="300"/>
        </w:trPr>
        <w:tc>
          <w:tcPr>
            <w:tcW w:w="26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7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-Проектор</w:t>
            </w:r>
          </w:p>
        </w:tc>
        <w:tc>
          <w:tcPr>
            <w:tcW w:w="35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9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7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349"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46"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37"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31"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2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2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2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2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2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25"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95" w:type="pct"/>
            <w:vMerge/>
            <w:hideMark/>
          </w:tcPr>
          <w:p w:rsidR="00B3370E" w:rsidRPr="00B3370E" w:rsidRDefault="00B3370E" w:rsidP="00B3370E">
            <w:pPr>
              <w:suppressAutoHyphens w:val="0"/>
              <w:rPr>
                <w:rFonts w:ascii="Arial" w:hAnsi="Arial" w:cs="Arial"/>
                <w:color w:val="000000"/>
                <w:sz w:val="24"/>
                <w:szCs w:val="24"/>
                <w:lang w:eastAsia="ru-RU"/>
              </w:rPr>
            </w:pPr>
          </w:p>
        </w:tc>
      </w:tr>
      <w:tr w:rsidR="00B3370E" w:rsidRPr="00B3370E" w:rsidTr="007F11C3">
        <w:trPr>
          <w:trHeight w:val="300"/>
        </w:trPr>
        <w:tc>
          <w:tcPr>
            <w:tcW w:w="26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7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-Экран</w:t>
            </w:r>
          </w:p>
        </w:tc>
        <w:tc>
          <w:tcPr>
            <w:tcW w:w="35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9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7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349"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46"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37"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31"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2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2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2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2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2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25"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95" w:type="pct"/>
            <w:vMerge/>
            <w:hideMark/>
          </w:tcPr>
          <w:p w:rsidR="00B3370E" w:rsidRPr="00B3370E" w:rsidRDefault="00B3370E" w:rsidP="00B3370E">
            <w:pPr>
              <w:suppressAutoHyphens w:val="0"/>
              <w:rPr>
                <w:rFonts w:ascii="Arial" w:hAnsi="Arial" w:cs="Arial"/>
                <w:color w:val="000000"/>
                <w:sz w:val="24"/>
                <w:szCs w:val="24"/>
                <w:lang w:eastAsia="ru-RU"/>
              </w:rPr>
            </w:pPr>
          </w:p>
        </w:tc>
      </w:tr>
      <w:tr w:rsidR="00B3370E" w:rsidRPr="00B3370E" w:rsidTr="007F11C3">
        <w:trPr>
          <w:trHeight w:val="690"/>
        </w:trPr>
        <w:tc>
          <w:tcPr>
            <w:tcW w:w="26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7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Предоста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су</w:t>
            </w:r>
            <w:r w:rsidRPr="00B3370E">
              <w:rPr>
                <w:rFonts w:ascii="Arial" w:hAnsi="Arial" w:cs="Arial"/>
                <w:color w:val="000000"/>
                <w:sz w:val="24"/>
                <w:szCs w:val="24"/>
                <w:lang w:eastAsia="ru-RU"/>
              </w:rPr>
              <w:t>б</w:t>
            </w:r>
            <w:r w:rsidRPr="00B3370E">
              <w:rPr>
                <w:rFonts w:ascii="Arial" w:hAnsi="Arial" w:cs="Arial"/>
                <w:color w:val="000000"/>
                <w:sz w:val="24"/>
                <w:szCs w:val="24"/>
                <w:lang w:eastAsia="ru-RU"/>
              </w:rPr>
              <w:t>сидии бю</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жетным учрежден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ям и иным некоммерч</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ским орган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 xml:space="preserve">зациям – </w:t>
            </w:r>
            <w:r w:rsidRPr="00B3370E">
              <w:rPr>
                <w:rFonts w:ascii="Arial" w:hAnsi="Arial" w:cs="Arial"/>
                <w:color w:val="000000"/>
                <w:sz w:val="24"/>
                <w:szCs w:val="24"/>
                <w:lang w:eastAsia="ru-RU"/>
              </w:rPr>
              <w:lastRenderedPageBreak/>
              <w:t>информац</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онное обе</w:t>
            </w:r>
            <w:r w:rsidRPr="00B3370E">
              <w:rPr>
                <w:rFonts w:ascii="Arial" w:hAnsi="Arial" w:cs="Arial"/>
                <w:color w:val="000000"/>
                <w:sz w:val="24"/>
                <w:szCs w:val="24"/>
                <w:lang w:eastAsia="ru-RU"/>
              </w:rPr>
              <w:t>с</w:t>
            </w:r>
            <w:r w:rsidRPr="00B3370E">
              <w:rPr>
                <w:rFonts w:ascii="Arial" w:hAnsi="Arial" w:cs="Arial"/>
                <w:color w:val="000000"/>
                <w:sz w:val="24"/>
                <w:szCs w:val="24"/>
                <w:lang w:eastAsia="ru-RU"/>
              </w:rPr>
              <w:t>печение д</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ятельности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ных штабов</w:t>
            </w:r>
          </w:p>
        </w:tc>
        <w:tc>
          <w:tcPr>
            <w:tcW w:w="35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9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74"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349"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46"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37"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31"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2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2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2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2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2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95" w:type="pct"/>
            <w:vMerge/>
            <w:hideMark/>
          </w:tcPr>
          <w:p w:rsidR="00B3370E" w:rsidRPr="00B3370E" w:rsidRDefault="00B3370E" w:rsidP="00B3370E">
            <w:pPr>
              <w:suppressAutoHyphens w:val="0"/>
              <w:rPr>
                <w:rFonts w:ascii="Arial" w:hAnsi="Arial" w:cs="Arial"/>
                <w:color w:val="000000"/>
                <w:sz w:val="24"/>
                <w:szCs w:val="24"/>
                <w:lang w:eastAsia="ru-RU"/>
              </w:rPr>
            </w:pPr>
          </w:p>
        </w:tc>
      </w:tr>
      <w:tr w:rsidR="00B3370E" w:rsidRPr="00B3370E" w:rsidTr="007F11C3">
        <w:trPr>
          <w:trHeight w:val="1032"/>
        </w:trPr>
        <w:tc>
          <w:tcPr>
            <w:tcW w:w="26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20</w:t>
            </w:r>
          </w:p>
        </w:tc>
        <w:tc>
          <w:tcPr>
            <w:tcW w:w="7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Предоста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су</w:t>
            </w:r>
            <w:r w:rsidRPr="00B3370E">
              <w:rPr>
                <w:rFonts w:ascii="Arial" w:hAnsi="Arial" w:cs="Arial"/>
                <w:color w:val="000000"/>
                <w:sz w:val="24"/>
                <w:szCs w:val="24"/>
                <w:lang w:eastAsia="ru-RU"/>
              </w:rPr>
              <w:t>б</w:t>
            </w:r>
            <w:r w:rsidRPr="00B3370E">
              <w:rPr>
                <w:rFonts w:ascii="Arial" w:hAnsi="Arial" w:cs="Arial"/>
                <w:color w:val="000000"/>
                <w:sz w:val="24"/>
                <w:szCs w:val="24"/>
                <w:lang w:eastAsia="ru-RU"/>
              </w:rPr>
              <w:t>сидии бю</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жетным учрежден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ям и иным некоммерч</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ским орган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зациям – услуги по обучению</w:t>
            </w:r>
          </w:p>
        </w:tc>
        <w:tc>
          <w:tcPr>
            <w:tcW w:w="3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4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5610074560</w:t>
            </w:r>
          </w:p>
        </w:tc>
        <w:tc>
          <w:tcPr>
            <w:tcW w:w="14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612</w:t>
            </w:r>
          </w:p>
        </w:tc>
        <w:tc>
          <w:tcPr>
            <w:tcW w:w="237"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16,4</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9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16,4</w:t>
            </w:r>
          </w:p>
        </w:tc>
      </w:tr>
      <w:tr w:rsidR="00B3370E" w:rsidRPr="00B3370E" w:rsidTr="007F11C3">
        <w:trPr>
          <w:trHeight w:val="840"/>
        </w:trPr>
        <w:tc>
          <w:tcPr>
            <w:tcW w:w="26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21</w:t>
            </w:r>
          </w:p>
        </w:tc>
        <w:tc>
          <w:tcPr>
            <w:tcW w:w="7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Предоста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су</w:t>
            </w:r>
            <w:r w:rsidRPr="00B3370E">
              <w:rPr>
                <w:rFonts w:ascii="Arial" w:hAnsi="Arial" w:cs="Arial"/>
                <w:color w:val="000000"/>
                <w:sz w:val="24"/>
                <w:szCs w:val="24"/>
                <w:lang w:eastAsia="ru-RU"/>
              </w:rPr>
              <w:t>б</w:t>
            </w:r>
            <w:r w:rsidRPr="00B3370E">
              <w:rPr>
                <w:rFonts w:ascii="Arial" w:hAnsi="Arial" w:cs="Arial"/>
                <w:color w:val="000000"/>
                <w:sz w:val="24"/>
                <w:szCs w:val="24"/>
                <w:lang w:eastAsia="ru-RU"/>
              </w:rPr>
              <w:t>сидии бю</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жетным учрежден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ям и иным некоммерч</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ским орган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зациям – ремонт зд</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ний и пом</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щений</w:t>
            </w:r>
          </w:p>
        </w:tc>
        <w:tc>
          <w:tcPr>
            <w:tcW w:w="3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4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5610074560</w:t>
            </w:r>
          </w:p>
        </w:tc>
        <w:tc>
          <w:tcPr>
            <w:tcW w:w="14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612</w:t>
            </w:r>
          </w:p>
        </w:tc>
        <w:tc>
          <w:tcPr>
            <w:tcW w:w="237"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32,7</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9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32,7</w:t>
            </w:r>
          </w:p>
        </w:tc>
      </w:tr>
      <w:tr w:rsidR="00B3370E" w:rsidRPr="00B3370E" w:rsidTr="007F11C3">
        <w:trPr>
          <w:trHeight w:val="1238"/>
        </w:trPr>
        <w:tc>
          <w:tcPr>
            <w:tcW w:w="26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22</w:t>
            </w:r>
          </w:p>
        </w:tc>
        <w:tc>
          <w:tcPr>
            <w:tcW w:w="7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Поддержка деятельн</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сти муниц</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пальных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 xml:space="preserve">лодежных </w:t>
            </w:r>
            <w:r w:rsidRPr="00B3370E">
              <w:rPr>
                <w:rFonts w:ascii="Arial" w:hAnsi="Arial" w:cs="Arial"/>
                <w:color w:val="000000"/>
                <w:sz w:val="24"/>
                <w:szCs w:val="24"/>
                <w:lang w:eastAsia="ru-RU"/>
              </w:rPr>
              <w:lastRenderedPageBreak/>
              <w:t>центров в рамках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программы «Вовлечение молодежи Ермаковск</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го района в социальную практику»</w:t>
            </w:r>
          </w:p>
        </w:tc>
        <w:tc>
          <w:tcPr>
            <w:tcW w:w="3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4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5610074560</w:t>
            </w:r>
          </w:p>
        </w:tc>
        <w:tc>
          <w:tcPr>
            <w:tcW w:w="14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612</w:t>
            </w:r>
          </w:p>
        </w:tc>
        <w:tc>
          <w:tcPr>
            <w:tcW w:w="237"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327,9</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306,4</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295,4</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416,1</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391,4</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377,5</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379,6</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519,5</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377,5</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377,5</w:t>
            </w:r>
          </w:p>
        </w:tc>
        <w:tc>
          <w:tcPr>
            <w:tcW w:w="29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3768,8</w:t>
            </w:r>
          </w:p>
        </w:tc>
      </w:tr>
      <w:tr w:rsidR="00B3370E" w:rsidRPr="00B3370E" w:rsidTr="007F11C3">
        <w:trPr>
          <w:trHeight w:val="1080"/>
        </w:trPr>
        <w:tc>
          <w:tcPr>
            <w:tcW w:w="26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23</w:t>
            </w:r>
          </w:p>
        </w:tc>
        <w:tc>
          <w:tcPr>
            <w:tcW w:w="7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xml:space="preserve">Средства на повышение </w:t>
            </w:r>
            <w:proofErr w:type="gramStart"/>
            <w:r w:rsidRPr="00B3370E">
              <w:rPr>
                <w:rFonts w:ascii="Arial" w:hAnsi="Arial" w:cs="Arial"/>
                <w:color w:val="000000"/>
                <w:sz w:val="24"/>
                <w:szCs w:val="24"/>
                <w:lang w:eastAsia="ru-RU"/>
              </w:rPr>
              <w:t>размеров оплаты тр</w:t>
            </w:r>
            <w:r w:rsidRPr="00B3370E">
              <w:rPr>
                <w:rFonts w:ascii="Arial" w:hAnsi="Arial" w:cs="Arial"/>
                <w:color w:val="000000"/>
                <w:sz w:val="24"/>
                <w:szCs w:val="24"/>
                <w:lang w:eastAsia="ru-RU"/>
              </w:rPr>
              <w:t>у</w:t>
            </w:r>
            <w:r w:rsidRPr="00B3370E">
              <w:rPr>
                <w:rFonts w:ascii="Arial" w:hAnsi="Arial" w:cs="Arial"/>
                <w:color w:val="000000"/>
                <w:sz w:val="24"/>
                <w:szCs w:val="24"/>
                <w:lang w:eastAsia="ru-RU"/>
              </w:rPr>
              <w:t>да</w:t>
            </w:r>
            <w:proofErr w:type="gramEnd"/>
            <w:r w:rsidRPr="00B3370E">
              <w:rPr>
                <w:rFonts w:ascii="Arial" w:hAnsi="Arial" w:cs="Arial"/>
                <w:color w:val="000000"/>
                <w:sz w:val="24"/>
                <w:szCs w:val="24"/>
                <w:lang w:eastAsia="ru-RU"/>
              </w:rPr>
              <w:t xml:space="preserve"> отдел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ным катег</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риям рабо</w:t>
            </w:r>
            <w:r w:rsidRPr="00B3370E">
              <w:rPr>
                <w:rFonts w:ascii="Arial" w:hAnsi="Arial" w:cs="Arial"/>
                <w:color w:val="000000"/>
                <w:sz w:val="24"/>
                <w:szCs w:val="24"/>
                <w:lang w:eastAsia="ru-RU"/>
              </w:rPr>
              <w:t>т</w:t>
            </w:r>
            <w:r w:rsidRPr="00B3370E">
              <w:rPr>
                <w:rFonts w:ascii="Arial" w:hAnsi="Arial" w:cs="Arial"/>
                <w:color w:val="000000"/>
                <w:sz w:val="24"/>
                <w:szCs w:val="24"/>
                <w:lang w:eastAsia="ru-RU"/>
              </w:rPr>
              <w:t>ников бю</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жетной сф</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ры края в рамках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программы «Вовлечение молодежи Ермаковск</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го района в социальную практику»</w:t>
            </w:r>
          </w:p>
        </w:tc>
        <w:tc>
          <w:tcPr>
            <w:tcW w:w="3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4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5610074560</w:t>
            </w:r>
          </w:p>
        </w:tc>
        <w:tc>
          <w:tcPr>
            <w:tcW w:w="14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37"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114,7</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156,1</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9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270,8</w:t>
            </w:r>
          </w:p>
        </w:tc>
      </w:tr>
      <w:tr w:rsidR="00B3370E" w:rsidRPr="00B3370E" w:rsidTr="007F11C3">
        <w:trPr>
          <w:trHeight w:val="1163"/>
        </w:trPr>
        <w:tc>
          <w:tcPr>
            <w:tcW w:w="26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24</w:t>
            </w:r>
          </w:p>
        </w:tc>
        <w:tc>
          <w:tcPr>
            <w:tcW w:w="7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xml:space="preserve">Средства на повышение </w:t>
            </w:r>
            <w:proofErr w:type="gramStart"/>
            <w:r w:rsidRPr="00B3370E">
              <w:rPr>
                <w:rFonts w:ascii="Arial" w:hAnsi="Arial" w:cs="Arial"/>
                <w:color w:val="000000"/>
                <w:sz w:val="24"/>
                <w:szCs w:val="24"/>
                <w:lang w:eastAsia="ru-RU"/>
              </w:rPr>
              <w:t>размеров оплаты тр</w:t>
            </w:r>
            <w:r w:rsidRPr="00B3370E">
              <w:rPr>
                <w:rFonts w:ascii="Arial" w:hAnsi="Arial" w:cs="Arial"/>
                <w:color w:val="000000"/>
                <w:sz w:val="24"/>
                <w:szCs w:val="24"/>
                <w:lang w:eastAsia="ru-RU"/>
              </w:rPr>
              <w:t>у</w:t>
            </w:r>
            <w:r w:rsidRPr="00B3370E">
              <w:rPr>
                <w:rFonts w:ascii="Arial" w:hAnsi="Arial" w:cs="Arial"/>
                <w:color w:val="000000"/>
                <w:sz w:val="24"/>
                <w:szCs w:val="24"/>
                <w:lang w:eastAsia="ru-RU"/>
              </w:rPr>
              <w:t>да</w:t>
            </w:r>
            <w:proofErr w:type="gramEnd"/>
            <w:r w:rsidRPr="00B3370E">
              <w:rPr>
                <w:rFonts w:ascii="Arial" w:hAnsi="Arial" w:cs="Arial"/>
                <w:color w:val="000000"/>
                <w:sz w:val="24"/>
                <w:szCs w:val="24"/>
                <w:lang w:eastAsia="ru-RU"/>
              </w:rPr>
              <w:t xml:space="preserve"> отдел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ным катег</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риям рабо</w:t>
            </w:r>
            <w:r w:rsidRPr="00B3370E">
              <w:rPr>
                <w:rFonts w:ascii="Arial" w:hAnsi="Arial" w:cs="Arial"/>
                <w:color w:val="000000"/>
                <w:sz w:val="24"/>
                <w:szCs w:val="24"/>
                <w:lang w:eastAsia="ru-RU"/>
              </w:rPr>
              <w:t>т</w:t>
            </w:r>
            <w:r w:rsidRPr="00B3370E">
              <w:rPr>
                <w:rFonts w:ascii="Arial" w:hAnsi="Arial" w:cs="Arial"/>
                <w:color w:val="000000"/>
                <w:sz w:val="24"/>
                <w:szCs w:val="24"/>
                <w:lang w:eastAsia="ru-RU"/>
              </w:rPr>
              <w:lastRenderedPageBreak/>
              <w:t>ников бю</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жетной сф</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ры края в рамках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программы «Вовлечение молодежи Ермаковск</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го района в социальную практику»</w:t>
            </w:r>
          </w:p>
        </w:tc>
        <w:tc>
          <w:tcPr>
            <w:tcW w:w="3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4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5610010430</w:t>
            </w:r>
          </w:p>
        </w:tc>
        <w:tc>
          <w:tcPr>
            <w:tcW w:w="14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37"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232,6</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9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232,6</w:t>
            </w:r>
          </w:p>
        </w:tc>
      </w:tr>
      <w:tr w:rsidR="00B3370E" w:rsidRPr="00B3370E" w:rsidTr="007F11C3">
        <w:trPr>
          <w:trHeight w:val="1163"/>
        </w:trPr>
        <w:tc>
          <w:tcPr>
            <w:tcW w:w="26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25</w:t>
            </w:r>
          </w:p>
        </w:tc>
        <w:tc>
          <w:tcPr>
            <w:tcW w:w="7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xml:space="preserve">Средства на повышение </w:t>
            </w:r>
            <w:proofErr w:type="gramStart"/>
            <w:r w:rsidRPr="00B3370E">
              <w:rPr>
                <w:rFonts w:ascii="Arial" w:hAnsi="Arial" w:cs="Arial"/>
                <w:color w:val="000000"/>
                <w:sz w:val="24"/>
                <w:szCs w:val="24"/>
                <w:lang w:eastAsia="ru-RU"/>
              </w:rPr>
              <w:t>размеров оплаты тр</w:t>
            </w:r>
            <w:r w:rsidRPr="00B3370E">
              <w:rPr>
                <w:rFonts w:ascii="Arial" w:hAnsi="Arial" w:cs="Arial"/>
                <w:color w:val="000000"/>
                <w:sz w:val="24"/>
                <w:szCs w:val="24"/>
                <w:lang w:eastAsia="ru-RU"/>
              </w:rPr>
              <w:t>у</w:t>
            </w:r>
            <w:r w:rsidRPr="00B3370E">
              <w:rPr>
                <w:rFonts w:ascii="Arial" w:hAnsi="Arial" w:cs="Arial"/>
                <w:color w:val="000000"/>
                <w:sz w:val="24"/>
                <w:szCs w:val="24"/>
                <w:lang w:eastAsia="ru-RU"/>
              </w:rPr>
              <w:t>да</w:t>
            </w:r>
            <w:proofErr w:type="gramEnd"/>
            <w:r w:rsidRPr="00B3370E">
              <w:rPr>
                <w:rFonts w:ascii="Arial" w:hAnsi="Arial" w:cs="Arial"/>
                <w:color w:val="000000"/>
                <w:sz w:val="24"/>
                <w:szCs w:val="24"/>
                <w:lang w:eastAsia="ru-RU"/>
              </w:rPr>
              <w:t xml:space="preserve"> работн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ков бюдже</w:t>
            </w:r>
            <w:r w:rsidRPr="00B3370E">
              <w:rPr>
                <w:rFonts w:ascii="Arial" w:hAnsi="Arial" w:cs="Arial"/>
                <w:color w:val="000000"/>
                <w:sz w:val="24"/>
                <w:szCs w:val="24"/>
                <w:lang w:eastAsia="ru-RU"/>
              </w:rPr>
              <w:t>т</w:t>
            </w:r>
            <w:r w:rsidRPr="00B3370E">
              <w:rPr>
                <w:rFonts w:ascii="Arial" w:hAnsi="Arial" w:cs="Arial"/>
                <w:color w:val="000000"/>
                <w:sz w:val="24"/>
                <w:szCs w:val="24"/>
                <w:lang w:eastAsia="ru-RU"/>
              </w:rPr>
              <w:t>ной сферы Красноя</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ского края с 1 января 2018 года на 4 процента, в рамках подпрогра</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мы «Вовл</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чение мол</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дежи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ковского района в с</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циальную практику»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lastRenderedPageBreak/>
              <w:t>граммы «Молодежь Ермаковск</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го района в XXI веке»</w:t>
            </w:r>
          </w:p>
        </w:tc>
        <w:tc>
          <w:tcPr>
            <w:tcW w:w="3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4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5610010470</w:t>
            </w:r>
          </w:p>
        </w:tc>
        <w:tc>
          <w:tcPr>
            <w:tcW w:w="14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37"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53,6</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9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53,6</w:t>
            </w:r>
          </w:p>
        </w:tc>
      </w:tr>
      <w:tr w:rsidR="00B3370E" w:rsidRPr="00B3370E" w:rsidTr="007F11C3">
        <w:trPr>
          <w:trHeight w:val="1163"/>
        </w:trPr>
        <w:tc>
          <w:tcPr>
            <w:tcW w:w="26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26</w:t>
            </w:r>
          </w:p>
        </w:tc>
        <w:tc>
          <w:tcPr>
            <w:tcW w:w="7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Субсидии бюджетам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ных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ваний Кра</w:t>
            </w:r>
            <w:r w:rsidRPr="00B3370E">
              <w:rPr>
                <w:rFonts w:ascii="Arial" w:hAnsi="Arial" w:cs="Arial"/>
                <w:color w:val="000000"/>
                <w:sz w:val="24"/>
                <w:szCs w:val="24"/>
                <w:lang w:eastAsia="ru-RU"/>
              </w:rPr>
              <w:t>с</w:t>
            </w:r>
            <w:r w:rsidRPr="00B3370E">
              <w:rPr>
                <w:rFonts w:ascii="Arial" w:hAnsi="Arial" w:cs="Arial"/>
                <w:color w:val="000000"/>
                <w:sz w:val="24"/>
                <w:szCs w:val="24"/>
                <w:lang w:eastAsia="ru-RU"/>
              </w:rPr>
              <w:t>ноярского края на ч</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стичное ф</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нансиров</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ние (возм</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щение) ра</w:t>
            </w:r>
            <w:r w:rsidRPr="00B3370E">
              <w:rPr>
                <w:rFonts w:ascii="Arial" w:hAnsi="Arial" w:cs="Arial"/>
                <w:color w:val="000000"/>
                <w:sz w:val="24"/>
                <w:szCs w:val="24"/>
                <w:lang w:eastAsia="ru-RU"/>
              </w:rPr>
              <w:t>с</w:t>
            </w:r>
            <w:r w:rsidRPr="00B3370E">
              <w:rPr>
                <w:rFonts w:ascii="Arial" w:hAnsi="Arial" w:cs="Arial"/>
                <w:color w:val="000000"/>
                <w:sz w:val="24"/>
                <w:szCs w:val="24"/>
                <w:lang w:eastAsia="ru-RU"/>
              </w:rPr>
              <w:t>ходов на п</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 xml:space="preserve">вышение с 1 июня 2020 года </w:t>
            </w:r>
            <w:proofErr w:type="gramStart"/>
            <w:r w:rsidRPr="00B3370E">
              <w:rPr>
                <w:rFonts w:ascii="Arial" w:hAnsi="Arial" w:cs="Arial"/>
                <w:color w:val="000000"/>
                <w:sz w:val="24"/>
                <w:szCs w:val="24"/>
                <w:lang w:eastAsia="ru-RU"/>
              </w:rPr>
              <w:t>разм</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ров оплаты труда</w:t>
            </w:r>
            <w:proofErr w:type="gramEnd"/>
            <w:r w:rsidRPr="00B3370E">
              <w:rPr>
                <w:rFonts w:ascii="Arial" w:hAnsi="Arial" w:cs="Arial"/>
                <w:color w:val="000000"/>
                <w:sz w:val="24"/>
                <w:szCs w:val="24"/>
                <w:lang w:eastAsia="ru-RU"/>
              </w:rPr>
              <w:t xml:space="preserve"> рабо</w:t>
            </w:r>
            <w:r w:rsidRPr="00B3370E">
              <w:rPr>
                <w:rFonts w:ascii="Arial" w:hAnsi="Arial" w:cs="Arial"/>
                <w:color w:val="000000"/>
                <w:sz w:val="24"/>
                <w:szCs w:val="24"/>
                <w:lang w:eastAsia="ru-RU"/>
              </w:rPr>
              <w:t>т</w:t>
            </w:r>
            <w:r w:rsidRPr="00B3370E">
              <w:rPr>
                <w:rFonts w:ascii="Arial" w:hAnsi="Arial" w:cs="Arial"/>
                <w:color w:val="000000"/>
                <w:sz w:val="24"/>
                <w:szCs w:val="24"/>
                <w:lang w:eastAsia="ru-RU"/>
              </w:rPr>
              <w:t>никам бю</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жетной сф</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ры Красн</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ярского края, в рамках подпрогра</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мы "Вовл</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чение мол</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дежи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ковского района в с</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 xml:space="preserve">циальную </w:t>
            </w:r>
            <w:r w:rsidRPr="00B3370E">
              <w:rPr>
                <w:rFonts w:ascii="Arial" w:hAnsi="Arial" w:cs="Arial"/>
                <w:color w:val="000000"/>
                <w:sz w:val="24"/>
                <w:szCs w:val="24"/>
                <w:lang w:eastAsia="ru-RU"/>
              </w:rPr>
              <w:lastRenderedPageBreak/>
              <w:t>практику"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лодежь 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маковского района в XXI веке"</w:t>
            </w:r>
          </w:p>
        </w:tc>
        <w:tc>
          <w:tcPr>
            <w:tcW w:w="35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4"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49"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5610010360</w:t>
            </w:r>
          </w:p>
        </w:tc>
        <w:tc>
          <w:tcPr>
            <w:tcW w:w="146"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37"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3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89,7</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9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89,7</w:t>
            </w:r>
          </w:p>
        </w:tc>
      </w:tr>
      <w:tr w:rsidR="00B3370E" w:rsidRPr="00B3370E" w:rsidTr="007F11C3">
        <w:trPr>
          <w:trHeight w:val="4320"/>
        </w:trPr>
        <w:tc>
          <w:tcPr>
            <w:tcW w:w="26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27</w:t>
            </w:r>
          </w:p>
        </w:tc>
        <w:tc>
          <w:tcPr>
            <w:tcW w:w="752"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proofErr w:type="gramStart"/>
            <w:r w:rsidRPr="00B3370E">
              <w:rPr>
                <w:rFonts w:ascii="Arial" w:hAnsi="Arial" w:cs="Arial"/>
                <w:color w:val="000000"/>
                <w:sz w:val="24"/>
                <w:szCs w:val="24"/>
                <w:lang w:eastAsia="ru-RU"/>
              </w:rPr>
              <w:t>Частичное финансир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вание (во</w:t>
            </w:r>
            <w:r w:rsidRPr="00B3370E">
              <w:rPr>
                <w:rFonts w:ascii="Arial" w:hAnsi="Arial" w:cs="Arial"/>
                <w:color w:val="000000"/>
                <w:sz w:val="24"/>
                <w:szCs w:val="24"/>
                <w:lang w:eastAsia="ru-RU"/>
              </w:rPr>
              <w:t>з</w:t>
            </w:r>
            <w:r w:rsidRPr="00B3370E">
              <w:rPr>
                <w:rFonts w:ascii="Arial" w:hAnsi="Arial" w:cs="Arial"/>
                <w:color w:val="000000"/>
                <w:sz w:val="24"/>
                <w:szCs w:val="24"/>
                <w:lang w:eastAsia="ru-RU"/>
              </w:rPr>
              <w:t>мещение) расходов на регионал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ные выплаты и выплаты и выплаты, обеспечив</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ющие ур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вень зар</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ботной пл</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ты работн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ков бюдже</w:t>
            </w:r>
            <w:r w:rsidRPr="00B3370E">
              <w:rPr>
                <w:rFonts w:ascii="Arial" w:hAnsi="Arial" w:cs="Arial"/>
                <w:color w:val="000000"/>
                <w:sz w:val="24"/>
                <w:szCs w:val="24"/>
                <w:lang w:eastAsia="ru-RU"/>
              </w:rPr>
              <w:t>т</w:t>
            </w:r>
            <w:r w:rsidRPr="00B3370E">
              <w:rPr>
                <w:rFonts w:ascii="Arial" w:hAnsi="Arial" w:cs="Arial"/>
                <w:color w:val="000000"/>
                <w:sz w:val="24"/>
                <w:szCs w:val="24"/>
                <w:lang w:eastAsia="ru-RU"/>
              </w:rPr>
              <w:t>ной сферы не ниже размера м</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нимальной заработной платы (м</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нимального размера оплаты тр</w:t>
            </w:r>
            <w:r w:rsidRPr="00B3370E">
              <w:rPr>
                <w:rFonts w:ascii="Arial" w:hAnsi="Arial" w:cs="Arial"/>
                <w:color w:val="000000"/>
                <w:sz w:val="24"/>
                <w:szCs w:val="24"/>
                <w:lang w:eastAsia="ru-RU"/>
              </w:rPr>
              <w:t>у</w:t>
            </w:r>
            <w:r w:rsidRPr="00B3370E">
              <w:rPr>
                <w:rFonts w:ascii="Arial" w:hAnsi="Arial" w:cs="Arial"/>
                <w:color w:val="000000"/>
                <w:sz w:val="24"/>
                <w:szCs w:val="24"/>
                <w:lang w:eastAsia="ru-RU"/>
              </w:rPr>
              <w:t>да), в рамках подпрогра</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lastRenderedPageBreak/>
              <w:t>мы "Вовл</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чение мол</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дежи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ковского района в с</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циальную практику"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лодежь 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маковского района в XXI веке"</w:t>
            </w:r>
            <w:proofErr w:type="gramEnd"/>
          </w:p>
        </w:tc>
        <w:tc>
          <w:tcPr>
            <w:tcW w:w="352"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49"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5610010490</w:t>
            </w:r>
          </w:p>
        </w:tc>
        <w:tc>
          <w:tcPr>
            <w:tcW w:w="146"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3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w:t>
            </w:r>
          </w:p>
        </w:tc>
        <w:tc>
          <w:tcPr>
            <w:tcW w:w="231"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w:t>
            </w:r>
          </w:p>
        </w:tc>
        <w:tc>
          <w:tcPr>
            <w:tcW w:w="222"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w:t>
            </w:r>
          </w:p>
        </w:tc>
        <w:tc>
          <w:tcPr>
            <w:tcW w:w="222"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111,6</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w:t>
            </w:r>
          </w:p>
        </w:tc>
        <w:tc>
          <w:tcPr>
            <w:tcW w:w="225"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w:t>
            </w:r>
          </w:p>
        </w:tc>
        <w:tc>
          <w:tcPr>
            <w:tcW w:w="225"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w:t>
            </w:r>
          </w:p>
        </w:tc>
        <w:tc>
          <w:tcPr>
            <w:tcW w:w="225"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w:t>
            </w:r>
          </w:p>
        </w:tc>
        <w:tc>
          <w:tcPr>
            <w:tcW w:w="295"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111,6</w:t>
            </w:r>
          </w:p>
        </w:tc>
      </w:tr>
      <w:tr w:rsidR="00B3370E" w:rsidRPr="00B3370E" w:rsidTr="007F11C3">
        <w:trPr>
          <w:trHeight w:val="3360"/>
        </w:trPr>
        <w:tc>
          <w:tcPr>
            <w:tcW w:w="26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28</w:t>
            </w:r>
          </w:p>
        </w:tc>
        <w:tc>
          <w:tcPr>
            <w:tcW w:w="752"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Софинанс</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рование за счет средств местного бюджета субсидии на развитие с</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стемы па</w:t>
            </w:r>
            <w:r w:rsidRPr="00B3370E">
              <w:rPr>
                <w:rFonts w:ascii="Arial" w:hAnsi="Arial" w:cs="Arial"/>
                <w:color w:val="000000"/>
                <w:sz w:val="24"/>
                <w:szCs w:val="24"/>
                <w:lang w:eastAsia="ru-RU"/>
              </w:rPr>
              <w:t>т</w:t>
            </w:r>
            <w:r w:rsidRPr="00B3370E">
              <w:rPr>
                <w:rFonts w:ascii="Arial" w:hAnsi="Arial" w:cs="Arial"/>
                <w:color w:val="000000"/>
                <w:sz w:val="24"/>
                <w:szCs w:val="24"/>
                <w:lang w:eastAsia="ru-RU"/>
              </w:rPr>
              <w:t>риотического воспитания в рамках де</w:t>
            </w:r>
            <w:r w:rsidRPr="00B3370E">
              <w:rPr>
                <w:rFonts w:ascii="Arial" w:hAnsi="Arial" w:cs="Arial"/>
                <w:color w:val="000000"/>
                <w:sz w:val="24"/>
                <w:szCs w:val="24"/>
                <w:lang w:eastAsia="ru-RU"/>
              </w:rPr>
              <w:t>я</w:t>
            </w:r>
            <w:r w:rsidRPr="00B3370E">
              <w:rPr>
                <w:rFonts w:ascii="Arial" w:hAnsi="Arial" w:cs="Arial"/>
                <w:color w:val="000000"/>
                <w:sz w:val="24"/>
                <w:szCs w:val="24"/>
                <w:lang w:eastAsia="ru-RU"/>
              </w:rPr>
              <w:t>тельности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ных мол</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дежных це</w:t>
            </w:r>
            <w:r w:rsidRPr="00B3370E">
              <w:rPr>
                <w:rFonts w:ascii="Arial" w:hAnsi="Arial" w:cs="Arial"/>
                <w:color w:val="000000"/>
                <w:sz w:val="24"/>
                <w:szCs w:val="24"/>
                <w:lang w:eastAsia="ru-RU"/>
              </w:rPr>
              <w:t>н</w:t>
            </w:r>
            <w:r w:rsidRPr="00B3370E">
              <w:rPr>
                <w:rFonts w:ascii="Arial" w:hAnsi="Arial" w:cs="Arial"/>
                <w:color w:val="000000"/>
                <w:sz w:val="24"/>
                <w:szCs w:val="24"/>
                <w:lang w:eastAsia="ru-RU"/>
              </w:rPr>
              <w:t>тров, в ра</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ках подпр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«В</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 xml:space="preserve">влечение </w:t>
            </w:r>
            <w:r w:rsidRPr="00B3370E">
              <w:rPr>
                <w:rFonts w:ascii="Arial" w:hAnsi="Arial" w:cs="Arial"/>
                <w:color w:val="000000"/>
                <w:sz w:val="24"/>
                <w:szCs w:val="24"/>
                <w:lang w:eastAsia="ru-RU"/>
              </w:rPr>
              <w:lastRenderedPageBreak/>
              <w:t>молодежи Ермаковск</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го района в социальную практику»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«Молодежь Ермаковск</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го района в XXI веке»</w:t>
            </w:r>
          </w:p>
        </w:tc>
        <w:tc>
          <w:tcPr>
            <w:tcW w:w="352"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7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49"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5610094540</w:t>
            </w:r>
          </w:p>
        </w:tc>
        <w:tc>
          <w:tcPr>
            <w:tcW w:w="146"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23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w:t>
            </w:r>
          </w:p>
        </w:tc>
        <w:tc>
          <w:tcPr>
            <w:tcW w:w="231"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w:t>
            </w:r>
          </w:p>
        </w:tc>
        <w:tc>
          <w:tcPr>
            <w:tcW w:w="222"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5"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95"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w:t>
            </w:r>
          </w:p>
        </w:tc>
      </w:tr>
    </w:tbl>
    <w:p w:rsidR="00B3370E" w:rsidRDefault="00B3370E" w:rsidP="00721996">
      <w:pPr>
        <w:contextualSpacing/>
        <w:jc w:val="both"/>
        <w:rPr>
          <w:rFonts w:ascii="Arial" w:hAnsi="Arial" w:cs="Arial"/>
          <w:sz w:val="24"/>
          <w:szCs w:val="24"/>
        </w:rPr>
        <w:sectPr w:rsidR="00B3370E" w:rsidSect="003A4941">
          <w:pgSz w:w="16838" w:h="11906" w:orient="landscape"/>
          <w:pgMar w:top="1134" w:right="850" w:bottom="1134" w:left="1701" w:header="720" w:footer="364" w:gutter="0"/>
          <w:cols w:space="720"/>
          <w:docGrid w:linePitch="326"/>
        </w:sectPr>
      </w:pPr>
    </w:p>
    <w:p w:rsidR="00B3370E" w:rsidRPr="00B3370E" w:rsidRDefault="00B3370E" w:rsidP="00B3370E">
      <w:pPr>
        <w:suppressAutoHyphens w:val="0"/>
        <w:autoSpaceDE w:val="0"/>
        <w:autoSpaceDN w:val="0"/>
        <w:adjustRightInd w:val="0"/>
        <w:ind w:firstLine="709"/>
        <w:jc w:val="right"/>
        <w:outlineLvl w:val="1"/>
        <w:rPr>
          <w:rFonts w:ascii="Arial" w:eastAsia="Calibri" w:hAnsi="Arial" w:cs="Arial"/>
          <w:sz w:val="24"/>
          <w:szCs w:val="24"/>
          <w:lang w:eastAsia="ru-RU"/>
        </w:rPr>
      </w:pPr>
      <w:r w:rsidRPr="00B3370E">
        <w:rPr>
          <w:rFonts w:ascii="Arial" w:eastAsia="Calibri" w:hAnsi="Arial" w:cs="Arial"/>
          <w:sz w:val="24"/>
          <w:szCs w:val="24"/>
          <w:lang w:eastAsia="ru-RU"/>
        </w:rPr>
        <w:lastRenderedPageBreak/>
        <w:t>Приложение № 7</w:t>
      </w:r>
    </w:p>
    <w:p w:rsidR="00B3370E" w:rsidRPr="00B3370E" w:rsidRDefault="00B3370E" w:rsidP="00B3370E">
      <w:pPr>
        <w:suppressAutoHyphens w:val="0"/>
        <w:autoSpaceDE w:val="0"/>
        <w:autoSpaceDN w:val="0"/>
        <w:adjustRightInd w:val="0"/>
        <w:ind w:firstLine="709"/>
        <w:jc w:val="right"/>
        <w:outlineLvl w:val="1"/>
        <w:rPr>
          <w:rFonts w:ascii="Arial" w:eastAsia="Calibri" w:hAnsi="Arial" w:cs="Arial"/>
          <w:sz w:val="24"/>
          <w:szCs w:val="24"/>
          <w:lang w:eastAsia="ru-RU"/>
        </w:rPr>
      </w:pPr>
      <w:r w:rsidRPr="00B3370E">
        <w:rPr>
          <w:rFonts w:ascii="Arial" w:eastAsia="Calibri" w:hAnsi="Arial" w:cs="Arial"/>
          <w:sz w:val="24"/>
          <w:szCs w:val="24"/>
          <w:lang w:eastAsia="ru-RU"/>
        </w:rPr>
        <w:t>к Паспорту муниципальной программы</w:t>
      </w:r>
    </w:p>
    <w:p w:rsidR="00B3370E" w:rsidRPr="00B3370E" w:rsidRDefault="00B3370E" w:rsidP="00B3370E">
      <w:pPr>
        <w:suppressAutoHyphens w:val="0"/>
        <w:autoSpaceDE w:val="0"/>
        <w:autoSpaceDN w:val="0"/>
        <w:adjustRightInd w:val="0"/>
        <w:ind w:firstLine="709"/>
        <w:jc w:val="right"/>
        <w:outlineLvl w:val="1"/>
        <w:rPr>
          <w:rFonts w:ascii="Arial" w:eastAsia="Calibri" w:hAnsi="Arial" w:cs="Arial"/>
          <w:sz w:val="24"/>
          <w:szCs w:val="24"/>
          <w:lang w:eastAsia="ru-RU"/>
        </w:rPr>
      </w:pPr>
      <w:r w:rsidRPr="00B3370E">
        <w:rPr>
          <w:rFonts w:ascii="Arial" w:eastAsia="Calibri" w:hAnsi="Arial" w:cs="Arial"/>
          <w:sz w:val="24"/>
          <w:szCs w:val="24"/>
          <w:lang w:eastAsia="ru-RU"/>
        </w:rPr>
        <w:t>Ермаковского района</w:t>
      </w:r>
    </w:p>
    <w:p w:rsidR="00B3370E" w:rsidRPr="00B3370E" w:rsidRDefault="00B3370E" w:rsidP="00B3370E">
      <w:pPr>
        <w:suppressAutoHyphens w:val="0"/>
        <w:autoSpaceDE w:val="0"/>
        <w:autoSpaceDN w:val="0"/>
        <w:adjustRightInd w:val="0"/>
        <w:ind w:firstLine="709"/>
        <w:jc w:val="right"/>
        <w:outlineLvl w:val="1"/>
        <w:rPr>
          <w:rFonts w:ascii="Arial" w:eastAsia="Calibri" w:hAnsi="Arial" w:cs="Arial"/>
          <w:sz w:val="24"/>
          <w:szCs w:val="24"/>
          <w:lang w:eastAsia="ru-RU"/>
        </w:rPr>
      </w:pPr>
      <w:r w:rsidRPr="00B3370E">
        <w:rPr>
          <w:rFonts w:ascii="Arial" w:eastAsia="Calibri" w:hAnsi="Arial" w:cs="Arial"/>
          <w:sz w:val="24"/>
          <w:szCs w:val="24"/>
          <w:lang w:eastAsia="ru-RU"/>
        </w:rPr>
        <w:t>«Молодежь Ермаковского района в XXI веке»</w:t>
      </w:r>
    </w:p>
    <w:p w:rsidR="00B3370E" w:rsidRPr="00B3370E" w:rsidRDefault="00B3370E" w:rsidP="00B3370E">
      <w:pPr>
        <w:widowControl w:val="0"/>
        <w:spacing w:line="100" w:lineRule="atLeast"/>
        <w:jc w:val="center"/>
        <w:rPr>
          <w:rFonts w:ascii="Arial" w:eastAsia="SimSun" w:hAnsi="Arial" w:cs="Arial"/>
          <w:b/>
          <w:bCs/>
          <w:kern w:val="1"/>
          <w:sz w:val="24"/>
          <w:szCs w:val="24"/>
        </w:rPr>
      </w:pPr>
    </w:p>
    <w:p w:rsidR="00B3370E" w:rsidRPr="00B3370E" w:rsidRDefault="00B3370E" w:rsidP="00B3370E">
      <w:pPr>
        <w:widowControl w:val="0"/>
        <w:spacing w:line="100" w:lineRule="atLeast"/>
        <w:jc w:val="center"/>
        <w:rPr>
          <w:rFonts w:ascii="Arial" w:eastAsia="SimSun" w:hAnsi="Arial" w:cs="Arial"/>
          <w:b/>
          <w:bCs/>
          <w:kern w:val="1"/>
          <w:sz w:val="24"/>
          <w:szCs w:val="24"/>
        </w:rPr>
      </w:pPr>
      <w:r w:rsidRPr="00B3370E">
        <w:rPr>
          <w:rFonts w:ascii="Arial" w:eastAsia="SimSun" w:hAnsi="Arial" w:cs="Arial"/>
          <w:b/>
          <w:bCs/>
          <w:kern w:val="1"/>
          <w:sz w:val="24"/>
          <w:szCs w:val="24"/>
        </w:rPr>
        <w:t>Подпрограмма 2</w:t>
      </w:r>
    </w:p>
    <w:p w:rsidR="00B3370E" w:rsidRPr="00B3370E" w:rsidRDefault="00B3370E" w:rsidP="00B3370E">
      <w:pPr>
        <w:widowControl w:val="0"/>
        <w:spacing w:line="100" w:lineRule="atLeast"/>
        <w:jc w:val="center"/>
        <w:rPr>
          <w:rFonts w:ascii="Arial" w:hAnsi="Arial" w:cs="Arial"/>
          <w:b/>
          <w:bCs/>
          <w:kern w:val="1"/>
          <w:sz w:val="24"/>
          <w:szCs w:val="24"/>
        </w:rPr>
      </w:pPr>
      <w:r w:rsidRPr="00B3370E">
        <w:rPr>
          <w:rFonts w:ascii="Arial" w:eastAsia="SimSun" w:hAnsi="Arial" w:cs="Arial"/>
          <w:b/>
          <w:bCs/>
          <w:kern w:val="1"/>
          <w:sz w:val="24"/>
          <w:szCs w:val="24"/>
        </w:rPr>
        <w:t>«Патриотическое воспитание молодежи Ермаковского района»,</w:t>
      </w:r>
    </w:p>
    <w:p w:rsidR="00B3370E" w:rsidRPr="00B3370E" w:rsidRDefault="00B3370E" w:rsidP="00B3370E">
      <w:pPr>
        <w:widowControl w:val="0"/>
        <w:spacing w:line="100" w:lineRule="atLeast"/>
        <w:jc w:val="center"/>
        <w:rPr>
          <w:rFonts w:ascii="Arial" w:eastAsia="SimSun" w:hAnsi="Arial" w:cs="Arial"/>
          <w:b/>
          <w:bCs/>
          <w:kern w:val="1"/>
          <w:sz w:val="24"/>
          <w:szCs w:val="24"/>
        </w:rPr>
      </w:pPr>
      <w:proofErr w:type="gramStart"/>
      <w:r w:rsidRPr="00B3370E">
        <w:rPr>
          <w:rFonts w:ascii="Arial" w:eastAsia="SimSun" w:hAnsi="Arial" w:cs="Arial"/>
          <w:b/>
          <w:bCs/>
          <w:kern w:val="1"/>
          <w:sz w:val="22"/>
          <w:szCs w:val="22"/>
        </w:rPr>
        <w:t>реализуемая</w:t>
      </w:r>
      <w:proofErr w:type="gramEnd"/>
      <w:r w:rsidRPr="00B3370E">
        <w:rPr>
          <w:rFonts w:ascii="Arial" w:eastAsia="SimSun" w:hAnsi="Arial" w:cs="Arial"/>
          <w:b/>
          <w:bCs/>
          <w:kern w:val="1"/>
          <w:sz w:val="22"/>
          <w:szCs w:val="22"/>
        </w:rPr>
        <w:t xml:space="preserve"> в рамках муниципальной программы</w:t>
      </w:r>
    </w:p>
    <w:p w:rsidR="00B3370E" w:rsidRPr="00B3370E" w:rsidRDefault="00B3370E" w:rsidP="00B3370E">
      <w:pPr>
        <w:widowControl w:val="0"/>
        <w:spacing w:line="100" w:lineRule="atLeast"/>
        <w:jc w:val="center"/>
        <w:rPr>
          <w:rFonts w:ascii="Arial" w:eastAsia="SimSun" w:hAnsi="Arial" w:cs="Arial"/>
          <w:b/>
          <w:bCs/>
          <w:kern w:val="1"/>
          <w:sz w:val="24"/>
          <w:szCs w:val="24"/>
        </w:rPr>
      </w:pPr>
      <w:r w:rsidRPr="00B3370E">
        <w:rPr>
          <w:rFonts w:ascii="Arial" w:eastAsia="SimSun" w:hAnsi="Arial" w:cs="Arial"/>
          <w:b/>
          <w:bCs/>
          <w:kern w:val="1"/>
          <w:sz w:val="24"/>
          <w:szCs w:val="24"/>
        </w:rPr>
        <w:t>«Молодежь Ермаковского района в XXI веке»</w:t>
      </w:r>
    </w:p>
    <w:p w:rsidR="00B3370E" w:rsidRPr="00B3370E" w:rsidRDefault="00B3370E" w:rsidP="00B3370E">
      <w:pPr>
        <w:widowControl w:val="0"/>
        <w:spacing w:line="100" w:lineRule="atLeast"/>
        <w:jc w:val="both"/>
        <w:rPr>
          <w:rFonts w:ascii="Arial" w:eastAsia="SimSun" w:hAnsi="Arial" w:cs="Arial"/>
          <w:kern w:val="1"/>
          <w:sz w:val="24"/>
          <w:szCs w:val="24"/>
        </w:rPr>
      </w:pPr>
    </w:p>
    <w:p w:rsidR="00B3370E" w:rsidRPr="00B3370E" w:rsidRDefault="00B3370E" w:rsidP="00B3370E">
      <w:pPr>
        <w:widowControl w:val="0"/>
        <w:spacing w:line="100" w:lineRule="atLeast"/>
        <w:ind w:firstLine="709"/>
        <w:jc w:val="both"/>
        <w:rPr>
          <w:rFonts w:ascii="Arial" w:eastAsia="SimSun" w:hAnsi="Arial" w:cs="Arial"/>
          <w:b/>
          <w:kern w:val="1"/>
          <w:sz w:val="24"/>
          <w:szCs w:val="24"/>
        </w:rPr>
      </w:pPr>
      <w:r w:rsidRPr="00B3370E">
        <w:rPr>
          <w:rFonts w:ascii="Arial" w:eastAsia="SimSun" w:hAnsi="Arial" w:cs="Arial"/>
          <w:b/>
          <w:kern w:val="1"/>
          <w:sz w:val="24"/>
          <w:szCs w:val="24"/>
        </w:rPr>
        <w:t>1. Паспорт подпрограммы</w:t>
      </w:r>
    </w:p>
    <w:tbl>
      <w:tblPr>
        <w:tblpPr w:leftFromText="180" w:rightFromText="180" w:vertAnchor="text" w:horzAnchor="margin" w:tblpXSpec="center" w:tblpY="171"/>
        <w:tblW w:w="5000" w:type="pct"/>
        <w:tblCellMar>
          <w:left w:w="75" w:type="dxa"/>
          <w:right w:w="75" w:type="dxa"/>
        </w:tblCellMar>
        <w:tblLook w:val="0000" w:firstRow="0" w:lastRow="0" w:firstColumn="0" w:lastColumn="0" w:noHBand="0" w:noVBand="0"/>
      </w:tblPr>
      <w:tblGrid>
        <w:gridCol w:w="2161"/>
        <w:gridCol w:w="8053"/>
      </w:tblGrid>
      <w:tr w:rsidR="00B3370E" w:rsidRPr="00B3370E" w:rsidTr="007F11C3">
        <w:trPr>
          <w:trHeight w:val="800"/>
        </w:trPr>
        <w:tc>
          <w:tcPr>
            <w:tcW w:w="1058" w:type="pct"/>
            <w:tcBorders>
              <w:top w:val="single" w:sz="4" w:space="0" w:color="000000"/>
              <w:left w:val="single" w:sz="4" w:space="0" w:color="000000"/>
              <w:bottom w:val="single" w:sz="4" w:space="0" w:color="000000"/>
            </w:tcBorders>
            <w:shd w:val="clear" w:color="auto" w:fill="auto"/>
          </w:tcPr>
          <w:p w:rsidR="00B3370E" w:rsidRPr="00B3370E" w:rsidRDefault="00B3370E" w:rsidP="00B3370E">
            <w:pPr>
              <w:widowControl w:val="0"/>
              <w:rPr>
                <w:rFonts w:ascii="Arial" w:eastAsia="SimSun" w:hAnsi="Arial" w:cs="Arial"/>
                <w:kern w:val="1"/>
                <w:sz w:val="24"/>
                <w:szCs w:val="24"/>
              </w:rPr>
            </w:pPr>
            <w:r w:rsidRPr="00B3370E">
              <w:rPr>
                <w:rFonts w:ascii="Arial" w:eastAsia="SimSun" w:hAnsi="Arial" w:cs="Arial"/>
                <w:kern w:val="1"/>
                <w:sz w:val="24"/>
                <w:szCs w:val="24"/>
              </w:rPr>
              <w:t xml:space="preserve">Наименование подпрограммы </w:t>
            </w:r>
          </w:p>
        </w:tc>
        <w:tc>
          <w:tcPr>
            <w:tcW w:w="3942" w:type="pct"/>
            <w:tcBorders>
              <w:top w:val="single" w:sz="4" w:space="0" w:color="000000"/>
              <w:left w:val="single" w:sz="4" w:space="0" w:color="000000"/>
              <w:bottom w:val="single" w:sz="4" w:space="0" w:color="000000"/>
              <w:right w:val="single" w:sz="4" w:space="0" w:color="000000"/>
            </w:tcBorders>
            <w:shd w:val="clear" w:color="auto" w:fill="auto"/>
          </w:tcPr>
          <w:p w:rsidR="00B3370E" w:rsidRPr="00B3370E" w:rsidRDefault="00B3370E" w:rsidP="00B3370E">
            <w:pPr>
              <w:widowControl w:val="0"/>
              <w:rPr>
                <w:rFonts w:ascii="Arial" w:eastAsia="SimSun" w:hAnsi="Arial" w:cs="Arial"/>
                <w:b/>
                <w:bCs/>
                <w:kern w:val="1"/>
                <w:sz w:val="24"/>
                <w:szCs w:val="24"/>
              </w:rPr>
            </w:pPr>
            <w:r w:rsidRPr="00B3370E">
              <w:rPr>
                <w:rFonts w:ascii="Arial" w:eastAsia="SimSun" w:hAnsi="Arial" w:cs="Arial"/>
                <w:bCs/>
                <w:kern w:val="1"/>
                <w:sz w:val="24"/>
                <w:szCs w:val="24"/>
              </w:rPr>
              <w:t xml:space="preserve">«Патриотическое воспитание молодежи Ермаковского района» </w:t>
            </w:r>
          </w:p>
        </w:tc>
      </w:tr>
      <w:tr w:rsidR="00B3370E" w:rsidRPr="00B3370E" w:rsidTr="007F11C3">
        <w:trPr>
          <w:trHeight w:val="800"/>
        </w:trPr>
        <w:tc>
          <w:tcPr>
            <w:tcW w:w="1058" w:type="pct"/>
            <w:tcBorders>
              <w:top w:val="single" w:sz="4" w:space="0" w:color="000000"/>
              <w:left w:val="single" w:sz="4" w:space="0" w:color="000000"/>
              <w:bottom w:val="single" w:sz="4" w:space="0" w:color="000000"/>
            </w:tcBorders>
            <w:shd w:val="clear" w:color="auto" w:fill="auto"/>
          </w:tcPr>
          <w:p w:rsidR="00B3370E" w:rsidRPr="00B3370E" w:rsidRDefault="00B3370E" w:rsidP="00B3370E">
            <w:pPr>
              <w:widowControl w:val="0"/>
              <w:spacing w:line="100" w:lineRule="atLeast"/>
              <w:rPr>
                <w:rFonts w:ascii="Arial" w:eastAsia="SimSun" w:hAnsi="Arial" w:cs="Arial"/>
                <w:kern w:val="1"/>
                <w:sz w:val="24"/>
                <w:szCs w:val="24"/>
              </w:rPr>
            </w:pPr>
            <w:r w:rsidRPr="00B3370E">
              <w:rPr>
                <w:rFonts w:ascii="Arial" w:eastAsia="SimSun" w:hAnsi="Arial" w:cs="Arial"/>
                <w:kern w:val="1"/>
                <w:sz w:val="24"/>
                <w:szCs w:val="24"/>
              </w:rPr>
              <w:t>Наименование государственной программы, в рамках которой реализуется Подпрограмма</w:t>
            </w:r>
          </w:p>
        </w:tc>
        <w:tc>
          <w:tcPr>
            <w:tcW w:w="3942" w:type="pct"/>
            <w:tcBorders>
              <w:top w:val="single" w:sz="4" w:space="0" w:color="000000"/>
              <w:left w:val="single" w:sz="4" w:space="0" w:color="000000"/>
              <w:bottom w:val="single" w:sz="4" w:space="0" w:color="000000"/>
              <w:right w:val="single" w:sz="4" w:space="0" w:color="000000"/>
            </w:tcBorders>
            <w:shd w:val="clear" w:color="auto" w:fill="auto"/>
          </w:tcPr>
          <w:p w:rsidR="00B3370E" w:rsidRPr="00B3370E" w:rsidRDefault="00B3370E" w:rsidP="00B3370E">
            <w:pPr>
              <w:widowControl w:val="0"/>
              <w:spacing w:line="100" w:lineRule="atLeast"/>
              <w:rPr>
                <w:rFonts w:ascii="Arial" w:eastAsia="SimSun" w:hAnsi="Arial" w:cs="Arial"/>
                <w:b/>
                <w:bCs/>
                <w:kern w:val="1"/>
                <w:sz w:val="24"/>
                <w:szCs w:val="24"/>
              </w:rPr>
            </w:pPr>
            <w:r w:rsidRPr="00B3370E">
              <w:rPr>
                <w:rFonts w:ascii="Arial" w:eastAsia="SimSun" w:hAnsi="Arial" w:cs="Arial"/>
                <w:bCs/>
                <w:kern w:val="1"/>
                <w:sz w:val="24"/>
                <w:szCs w:val="24"/>
              </w:rPr>
              <w:t>«Молодежь Ермаковского района в XXI веке»</w:t>
            </w:r>
          </w:p>
        </w:tc>
      </w:tr>
      <w:tr w:rsidR="00B3370E" w:rsidRPr="00B3370E" w:rsidTr="007F11C3">
        <w:trPr>
          <w:trHeight w:val="800"/>
        </w:trPr>
        <w:tc>
          <w:tcPr>
            <w:tcW w:w="1058" w:type="pct"/>
            <w:tcBorders>
              <w:top w:val="single" w:sz="4" w:space="0" w:color="000000"/>
              <w:left w:val="single" w:sz="4" w:space="0" w:color="000000"/>
              <w:bottom w:val="single" w:sz="4" w:space="0" w:color="000000"/>
            </w:tcBorders>
            <w:shd w:val="clear" w:color="auto" w:fill="auto"/>
          </w:tcPr>
          <w:p w:rsidR="00B3370E" w:rsidRPr="00B3370E" w:rsidRDefault="00B3370E" w:rsidP="00B3370E">
            <w:pPr>
              <w:widowControl w:val="0"/>
              <w:spacing w:line="100" w:lineRule="atLeast"/>
              <w:rPr>
                <w:rFonts w:ascii="Arial" w:eastAsia="SimSun" w:hAnsi="Arial" w:cs="Arial"/>
                <w:kern w:val="1"/>
                <w:sz w:val="24"/>
                <w:szCs w:val="24"/>
              </w:rPr>
            </w:pPr>
            <w:r w:rsidRPr="00B3370E">
              <w:rPr>
                <w:rFonts w:ascii="Arial" w:eastAsia="SimSun" w:hAnsi="Arial" w:cs="Arial"/>
                <w:kern w:val="1"/>
                <w:sz w:val="24"/>
                <w:szCs w:val="24"/>
              </w:rPr>
              <w:t>Исполнитель Подпрограммы</w:t>
            </w:r>
          </w:p>
        </w:tc>
        <w:tc>
          <w:tcPr>
            <w:tcW w:w="3942" w:type="pct"/>
            <w:tcBorders>
              <w:top w:val="single" w:sz="4" w:space="0" w:color="000000"/>
              <w:left w:val="single" w:sz="4" w:space="0" w:color="000000"/>
              <w:bottom w:val="single" w:sz="4" w:space="0" w:color="000000"/>
              <w:right w:val="single" w:sz="4" w:space="0" w:color="000000"/>
            </w:tcBorders>
            <w:shd w:val="clear" w:color="auto" w:fill="auto"/>
          </w:tcPr>
          <w:p w:rsidR="00B3370E" w:rsidRPr="00B3370E" w:rsidRDefault="00B3370E" w:rsidP="00B3370E">
            <w:pPr>
              <w:widowControl w:val="0"/>
              <w:rPr>
                <w:rFonts w:ascii="Arial" w:eastAsia="SimSun" w:hAnsi="Arial" w:cs="Arial"/>
                <w:kern w:val="1"/>
                <w:sz w:val="24"/>
                <w:szCs w:val="24"/>
              </w:rPr>
            </w:pPr>
            <w:r w:rsidRPr="00B3370E">
              <w:rPr>
                <w:rFonts w:ascii="Arial" w:eastAsia="SimSun" w:hAnsi="Arial" w:cs="Arial"/>
                <w:kern w:val="1"/>
                <w:sz w:val="24"/>
                <w:szCs w:val="24"/>
              </w:rPr>
              <w:t>Управление образования администрации Ермаковского района</w:t>
            </w:r>
          </w:p>
        </w:tc>
      </w:tr>
      <w:tr w:rsidR="00B3370E" w:rsidRPr="00B3370E" w:rsidTr="007F11C3">
        <w:trPr>
          <w:trHeight w:val="800"/>
        </w:trPr>
        <w:tc>
          <w:tcPr>
            <w:tcW w:w="1058" w:type="pct"/>
            <w:tcBorders>
              <w:left w:val="single" w:sz="4" w:space="0" w:color="000000"/>
              <w:bottom w:val="single" w:sz="4" w:space="0" w:color="000000"/>
            </w:tcBorders>
            <w:shd w:val="clear" w:color="auto" w:fill="auto"/>
          </w:tcPr>
          <w:p w:rsidR="00B3370E" w:rsidRPr="00B3370E" w:rsidRDefault="00B3370E" w:rsidP="00B3370E">
            <w:pPr>
              <w:widowControl w:val="0"/>
              <w:spacing w:line="100" w:lineRule="atLeast"/>
              <w:rPr>
                <w:rFonts w:ascii="Arial" w:eastAsia="Calibri" w:hAnsi="Arial" w:cs="Arial"/>
                <w:spacing w:val="-2"/>
                <w:kern w:val="1"/>
                <w:sz w:val="24"/>
                <w:szCs w:val="24"/>
              </w:rPr>
            </w:pPr>
            <w:r w:rsidRPr="00B3370E">
              <w:rPr>
                <w:rFonts w:ascii="Arial" w:eastAsia="SimSun" w:hAnsi="Arial" w:cs="Arial"/>
                <w:kern w:val="1"/>
                <w:sz w:val="24"/>
                <w:szCs w:val="24"/>
              </w:rPr>
              <w:t>Соисполнитель подпрограммы</w:t>
            </w:r>
          </w:p>
        </w:tc>
        <w:tc>
          <w:tcPr>
            <w:tcW w:w="3942" w:type="pct"/>
            <w:tcBorders>
              <w:left w:val="single" w:sz="4" w:space="0" w:color="000000"/>
              <w:bottom w:val="single" w:sz="4" w:space="0" w:color="000000"/>
              <w:right w:val="single" w:sz="4" w:space="0" w:color="000000"/>
            </w:tcBorders>
            <w:shd w:val="clear" w:color="auto" w:fill="auto"/>
          </w:tcPr>
          <w:p w:rsidR="00B3370E" w:rsidRPr="00B3370E" w:rsidRDefault="00B3370E" w:rsidP="00B3370E">
            <w:pPr>
              <w:rPr>
                <w:rFonts w:ascii="Arial" w:eastAsia="SimSun" w:hAnsi="Arial" w:cs="Arial"/>
                <w:kern w:val="1"/>
                <w:sz w:val="24"/>
                <w:szCs w:val="24"/>
              </w:rPr>
            </w:pPr>
            <w:r w:rsidRPr="00B3370E">
              <w:rPr>
                <w:rFonts w:ascii="Arial" w:eastAsia="Calibri" w:hAnsi="Arial" w:cs="Arial"/>
                <w:spacing w:val="-2"/>
                <w:kern w:val="1"/>
                <w:sz w:val="24"/>
                <w:szCs w:val="24"/>
              </w:rPr>
              <w:t>Муниципальное бюджетное учреждение «Молодежный центр «Звездный»</w:t>
            </w:r>
          </w:p>
        </w:tc>
      </w:tr>
      <w:tr w:rsidR="00B3370E" w:rsidRPr="00B3370E" w:rsidTr="007F11C3">
        <w:trPr>
          <w:trHeight w:val="928"/>
        </w:trPr>
        <w:tc>
          <w:tcPr>
            <w:tcW w:w="1058" w:type="pct"/>
            <w:tcBorders>
              <w:left w:val="single" w:sz="4" w:space="0" w:color="000000"/>
              <w:bottom w:val="single" w:sz="4" w:space="0" w:color="000000"/>
            </w:tcBorders>
            <w:shd w:val="clear" w:color="auto" w:fill="auto"/>
          </w:tcPr>
          <w:p w:rsidR="00B3370E" w:rsidRPr="00B3370E" w:rsidRDefault="00B3370E" w:rsidP="00B3370E">
            <w:pPr>
              <w:widowControl w:val="0"/>
              <w:rPr>
                <w:rFonts w:ascii="Arial" w:eastAsia="SimSun" w:hAnsi="Arial" w:cs="Arial"/>
                <w:kern w:val="1"/>
                <w:sz w:val="24"/>
                <w:szCs w:val="24"/>
              </w:rPr>
            </w:pPr>
            <w:r w:rsidRPr="00B3370E">
              <w:rPr>
                <w:rFonts w:ascii="Arial" w:eastAsia="SimSun" w:hAnsi="Arial" w:cs="Arial"/>
                <w:kern w:val="1"/>
                <w:sz w:val="24"/>
                <w:szCs w:val="24"/>
              </w:rPr>
              <w:t xml:space="preserve">Цель Подпрограммы </w:t>
            </w:r>
          </w:p>
        </w:tc>
        <w:tc>
          <w:tcPr>
            <w:tcW w:w="3942" w:type="pct"/>
            <w:tcBorders>
              <w:left w:val="single" w:sz="4" w:space="0" w:color="000000"/>
              <w:bottom w:val="single" w:sz="4" w:space="0" w:color="000000"/>
              <w:right w:val="single" w:sz="4" w:space="0" w:color="000000"/>
            </w:tcBorders>
            <w:shd w:val="clear" w:color="auto" w:fill="auto"/>
          </w:tcPr>
          <w:p w:rsidR="00B3370E" w:rsidRPr="00B3370E" w:rsidRDefault="00B3370E" w:rsidP="00B3370E">
            <w:pPr>
              <w:rPr>
                <w:rFonts w:ascii="Arial" w:eastAsia="SimSun" w:hAnsi="Arial" w:cs="Arial"/>
                <w:kern w:val="1"/>
                <w:sz w:val="24"/>
                <w:szCs w:val="24"/>
              </w:rPr>
            </w:pPr>
            <w:r w:rsidRPr="00B3370E">
              <w:rPr>
                <w:rFonts w:ascii="Arial" w:eastAsia="SimSun" w:hAnsi="Arial" w:cs="Arial"/>
                <w:kern w:val="1"/>
                <w:sz w:val="24"/>
                <w:szCs w:val="24"/>
              </w:rPr>
              <w:t>Создание условий для дальнейшего развития и совершенствования системы патриотического воспитания молодежи Ермаковского района</w:t>
            </w:r>
          </w:p>
        </w:tc>
      </w:tr>
      <w:tr w:rsidR="00B3370E" w:rsidRPr="00B3370E" w:rsidTr="007F11C3">
        <w:trPr>
          <w:trHeight w:val="800"/>
        </w:trPr>
        <w:tc>
          <w:tcPr>
            <w:tcW w:w="1058" w:type="pct"/>
            <w:tcBorders>
              <w:left w:val="single" w:sz="4" w:space="0" w:color="000000"/>
              <w:bottom w:val="single" w:sz="4" w:space="0" w:color="000000"/>
            </w:tcBorders>
            <w:shd w:val="clear" w:color="auto" w:fill="auto"/>
          </w:tcPr>
          <w:p w:rsidR="00B3370E" w:rsidRPr="00B3370E" w:rsidRDefault="00B3370E" w:rsidP="00B3370E">
            <w:pPr>
              <w:widowControl w:val="0"/>
              <w:rPr>
                <w:rFonts w:ascii="Arial" w:eastAsia="SimSun" w:hAnsi="Arial" w:cs="Arial"/>
                <w:kern w:val="1"/>
                <w:sz w:val="24"/>
                <w:szCs w:val="24"/>
              </w:rPr>
            </w:pPr>
            <w:r w:rsidRPr="00B3370E">
              <w:rPr>
                <w:rFonts w:ascii="Arial" w:eastAsia="SimSun" w:hAnsi="Arial" w:cs="Arial"/>
                <w:kern w:val="1"/>
                <w:sz w:val="24"/>
                <w:szCs w:val="24"/>
              </w:rPr>
              <w:t>Задачи Подпрограммы</w:t>
            </w:r>
          </w:p>
        </w:tc>
        <w:tc>
          <w:tcPr>
            <w:tcW w:w="3942" w:type="pct"/>
            <w:tcBorders>
              <w:left w:val="single" w:sz="4" w:space="0" w:color="000000"/>
              <w:bottom w:val="single" w:sz="4" w:space="0" w:color="000000"/>
              <w:right w:val="single" w:sz="4" w:space="0" w:color="000000"/>
            </w:tcBorders>
            <w:shd w:val="clear" w:color="auto" w:fill="auto"/>
          </w:tcPr>
          <w:p w:rsidR="00B3370E" w:rsidRPr="00B3370E" w:rsidRDefault="00B3370E" w:rsidP="00B3370E">
            <w:pPr>
              <w:suppressAutoHyphens w:val="0"/>
              <w:ind w:left="55"/>
              <w:rPr>
                <w:rFonts w:ascii="Arial" w:eastAsia="Calibri" w:hAnsi="Arial" w:cs="Arial"/>
                <w:kern w:val="1"/>
                <w:sz w:val="24"/>
                <w:szCs w:val="24"/>
              </w:rPr>
            </w:pPr>
            <w:r w:rsidRPr="00B3370E">
              <w:rPr>
                <w:rFonts w:ascii="Arial" w:eastAsia="Calibri" w:hAnsi="Arial" w:cs="Arial"/>
                <w:kern w:val="1"/>
                <w:sz w:val="24"/>
                <w:szCs w:val="24"/>
              </w:rPr>
              <w:t>Поддержка деятельности и укрепление материально-технического оснащения молодежных объединений патриотической и добровол</w:t>
            </w:r>
            <w:r w:rsidRPr="00B3370E">
              <w:rPr>
                <w:rFonts w:ascii="Arial" w:eastAsia="Calibri" w:hAnsi="Arial" w:cs="Arial"/>
                <w:kern w:val="1"/>
                <w:sz w:val="24"/>
                <w:szCs w:val="24"/>
              </w:rPr>
              <w:t>ь</w:t>
            </w:r>
            <w:r w:rsidRPr="00B3370E">
              <w:rPr>
                <w:rFonts w:ascii="Arial" w:eastAsia="Calibri" w:hAnsi="Arial" w:cs="Arial"/>
                <w:kern w:val="1"/>
                <w:sz w:val="24"/>
                <w:szCs w:val="24"/>
              </w:rPr>
              <w:t>ческой направленности, участвующих в патриотическом воспитании молодежи Ермаковского района и осуществлении добровольческой деятельности.</w:t>
            </w:r>
          </w:p>
          <w:p w:rsidR="00B3370E" w:rsidRPr="00B3370E" w:rsidRDefault="00B3370E" w:rsidP="00B3370E">
            <w:pPr>
              <w:suppressAutoHyphens w:val="0"/>
              <w:ind w:left="55"/>
              <w:rPr>
                <w:rFonts w:ascii="Arial" w:eastAsia="Calibri" w:hAnsi="Arial" w:cs="Arial"/>
                <w:kern w:val="1"/>
                <w:sz w:val="24"/>
                <w:szCs w:val="24"/>
              </w:rPr>
            </w:pPr>
            <w:r w:rsidRPr="00B3370E">
              <w:rPr>
                <w:rFonts w:ascii="Arial" w:eastAsia="Calibri" w:hAnsi="Arial" w:cs="Arial"/>
                <w:kern w:val="1"/>
                <w:sz w:val="24"/>
                <w:szCs w:val="24"/>
              </w:rPr>
              <w:t>Вовлечение молодежи Ермаковского района в социальную практику, совершенствующую основные направления патриотического восп</w:t>
            </w:r>
            <w:r w:rsidRPr="00B3370E">
              <w:rPr>
                <w:rFonts w:ascii="Arial" w:eastAsia="Calibri" w:hAnsi="Arial" w:cs="Arial"/>
                <w:kern w:val="1"/>
                <w:sz w:val="24"/>
                <w:szCs w:val="24"/>
              </w:rPr>
              <w:t>и</w:t>
            </w:r>
            <w:r w:rsidRPr="00B3370E">
              <w:rPr>
                <w:rFonts w:ascii="Arial" w:eastAsia="Calibri" w:hAnsi="Arial" w:cs="Arial"/>
                <w:kern w:val="1"/>
                <w:sz w:val="24"/>
                <w:szCs w:val="24"/>
              </w:rPr>
              <w:t>тания и повышение уровня социальной активности молодежи</w:t>
            </w:r>
          </w:p>
        </w:tc>
      </w:tr>
      <w:tr w:rsidR="00B3370E" w:rsidRPr="00B3370E" w:rsidTr="007F11C3">
        <w:trPr>
          <w:trHeight w:val="800"/>
        </w:trPr>
        <w:tc>
          <w:tcPr>
            <w:tcW w:w="1058" w:type="pct"/>
            <w:tcBorders>
              <w:left w:val="single" w:sz="4" w:space="0" w:color="000000"/>
              <w:bottom w:val="single" w:sz="4" w:space="0" w:color="000000"/>
            </w:tcBorders>
            <w:shd w:val="clear" w:color="auto" w:fill="auto"/>
          </w:tcPr>
          <w:p w:rsidR="00B3370E" w:rsidRPr="00B3370E" w:rsidRDefault="00B3370E" w:rsidP="00B3370E">
            <w:pPr>
              <w:widowControl w:val="0"/>
              <w:rPr>
                <w:rFonts w:ascii="Arial" w:eastAsia="SimSun" w:hAnsi="Arial" w:cs="Arial"/>
                <w:kern w:val="1"/>
                <w:sz w:val="24"/>
                <w:szCs w:val="24"/>
              </w:rPr>
            </w:pPr>
            <w:r w:rsidRPr="00B3370E">
              <w:rPr>
                <w:rFonts w:ascii="Arial" w:eastAsia="SimSun" w:hAnsi="Arial" w:cs="Arial"/>
                <w:kern w:val="1"/>
                <w:sz w:val="24"/>
                <w:szCs w:val="24"/>
              </w:rPr>
              <w:t xml:space="preserve">Целевые индикаторы Подпрограммы </w:t>
            </w:r>
          </w:p>
        </w:tc>
        <w:tc>
          <w:tcPr>
            <w:tcW w:w="3942" w:type="pct"/>
            <w:tcBorders>
              <w:left w:val="single" w:sz="4" w:space="0" w:color="000000"/>
              <w:bottom w:val="single" w:sz="4" w:space="0" w:color="000000"/>
              <w:right w:val="single" w:sz="4" w:space="0" w:color="000000"/>
            </w:tcBorders>
            <w:shd w:val="clear" w:color="auto" w:fill="auto"/>
          </w:tcPr>
          <w:p w:rsidR="00B3370E" w:rsidRPr="00B3370E" w:rsidRDefault="00B3370E" w:rsidP="00B3370E">
            <w:pPr>
              <w:widowControl w:val="0"/>
              <w:autoSpaceDE w:val="0"/>
              <w:rPr>
                <w:rFonts w:ascii="Arial" w:eastAsia="SimSun" w:hAnsi="Arial" w:cs="Arial"/>
                <w:kern w:val="1"/>
                <w:sz w:val="24"/>
                <w:szCs w:val="24"/>
              </w:rPr>
            </w:pPr>
            <w:r w:rsidRPr="00B3370E">
              <w:rPr>
                <w:rFonts w:ascii="Arial" w:eastAsia="SimSun" w:hAnsi="Arial" w:cs="Arial"/>
                <w:kern w:val="1"/>
                <w:sz w:val="24"/>
                <w:szCs w:val="24"/>
              </w:rPr>
              <w:t>- удельный вес молодых граждан, проживающих в Ермаковском районе, вовлеченных в краеведческую деятельность и мероприятия патриотической направленности, в их общей численности</w:t>
            </w:r>
            <w:r w:rsidRPr="00B3370E">
              <w:rPr>
                <w:rFonts w:ascii="Arial" w:hAnsi="Arial" w:cs="Arial"/>
                <w:kern w:val="1"/>
                <w:sz w:val="24"/>
                <w:szCs w:val="24"/>
                <w:lang w:eastAsia="ru-RU"/>
              </w:rPr>
              <w:t xml:space="preserve"> (увеличение до 36,5% в 2024 году);</w:t>
            </w:r>
          </w:p>
          <w:p w:rsidR="00B3370E" w:rsidRPr="00B3370E" w:rsidRDefault="00B3370E" w:rsidP="00B3370E">
            <w:pPr>
              <w:widowControl w:val="0"/>
              <w:autoSpaceDE w:val="0"/>
              <w:rPr>
                <w:rFonts w:ascii="Arial" w:eastAsia="SimSun" w:hAnsi="Arial" w:cs="Arial"/>
                <w:kern w:val="1"/>
                <w:sz w:val="24"/>
                <w:szCs w:val="24"/>
              </w:rPr>
            </w:pPr>
            <w:r w:rsidRPr="00B3370E">
              <w:rPr>
                <w:rFonts w:ascii="Arial" w:eastAsia="SimSun" w:hAnsi="Arial" w:cs="Arial"/>
                <w:kern w:val="1"/>
                <w:sz w:val="24"/>
                <w:szCs w:val="24"/>
              </w:rPr>
              <w:t>- удельный вес молодых граждан, проживающих в Ермаковском районе, являющихся членами патриотических объединений муниципальных учреждений и общественных организаций Ермаковского района, в их общей численности (увеличение до 5,3 % в 2024 году);</w:t>
            </w:r>
          </w:p>
          <w:p w:rsidR="00B3370E" w:rsidRPr="00B3370E" w:rsidRDefault="00B3370E" w:rsidP="00B3370E">
            <w:pPr>
              <w:widowControl w:val="0"/>
              <w:autoSpaceDE w:val="0"/>
              <w:rPr>
                <w:rFonts w:ascii="Arial" w:eastAsia="SimSun" w:hAnsi="Arial" w:cs="Arial"/>
                <w:kern w:val="1"/>
                <w:sz w:val="24"/>
                <w:szCs w:val="24"/>
              </w:rPr>
            </w:pPr>
            <w:r w:rsidRPr="00B3370E">
              <w:rPr>
                <w:rFonts w:ascii="Arial" w:eastAsia="SimSun" w:hAnsi="Arial" w:cs="Arial"/>
                <w:kern w:val="1"/>
                <w:sz w:val="24"/>
                <w:szCs w:val="24"/>
              </w:rPr>
              <w:t>- количество молодых граждан в возрасте 14-18 лет, проживающих в Ермаковском районе, являющихся участниками военно-спортивных мероприятий, в общей численности молодежи 14-18 лет (увеличение до 38,3% в 2024 году);</w:t>
            </w:r>
          </w:p>
          <w:p w:rsidR="00B3370E" w:rsidRPr="00B3370E" w:rsidRDefault="00B3370E" w:rsidP="00B3370E">
            <w:pPr>
              <w:widowControl w:val="0"/>
              <w:autoSpaceDE w:val="0"/>
              <w:rPr>
                <w:rFonts w:ascii="Arial" w:eastAsia="SimSun" w:hAnsi="Arial" w:cs="Arial"/>
                <w:kern w:val="1"/>
                <w:sz w:val="24"/>
                <w:szCs w:val="24"/>
              </w:rPr>
            </w:pPr>
            <w:r w:rsidRPr="00B3370E">
              <w:rPr>
                <w:rFonts w:ascii="Arial" w:eastAsia="SimSun" w:hAnsi="Arial" w:cs="Arial"/>
                <w:kern w:val="1"/>
                <w:sz w:val="24"/>
                <w:szCs w:val="24"/>
              </w:rPr>
              <w:t>- удельный вес молодых граждан, проживающих в Ермаковском районе, вовлеченных в добровольческую деятельность, в их общей численности (увеличение до 10,5 % в 2024 году).</w:t>
            </w:r>
          </w:p>
        </w:tc>
      </w:tr>
      <w:tr w:rsidR="00B3370E" w:rsidRPr="00B3370E" w:rsidTr="007F11C3">
        <w:trPr>
          <w:trHeight w:val="800"/>
        </w:trPr>
        <w:tc>
          <w:tcPr>
            <w:tcW w:w="1058" w:type="pct"/>
            <w:tcBorders>
              <w:left w:val="single" w:sz="4" w:space="0" w:color="000000"/>
              <w:bottom w:val="single" w:sz="4" w:space="0" w:color="000000"/>
            </w:tcBorders>
            <w:shd w:val="clear" w:color="auto" w:fill="auto"/>
          </w:tcPr>
          <w:p w:rsidR="00B3370E" w:rsidRPr="00B3370E" w:rsidRDefault="00B3370E" w:rsidP="00B3370E">
            <w:pPr>
              <w:widowControl w:val="0"/>
              <w:rPr>
                <w:rFonts w:ascii="Arial" w:eastAsia="SimSun" w:hAnsi="Arial" w:cs="Arial"/>
                <w:kern w:val="1"/>
                <w:sz w:val="24"/>
                <w:szCs w:val="24"/>
              </w:rPr>
            </w:pPr>
            <w:r w:rsidRPr="00B3370E">
              <w:rPr>
                <w:rFonts w:ascii="Arial" w:eastAsia="SimSun" w:hAnsi="Arial" w:cs="Arial"/>
                <w:kern w:val="1"/>
                <w:sz w:val="24"/>
                <w:szCs w:val="24"/>
              </w:rPr>
              <w:lastRenderedPageBreak/>
              <w:t>Сроки реализации подпрограммы</w:t>
            </w:r>
          </w:p>
        </w:tc>
        <w:tc>
          <w:tcPr>
            <w:tcW w:w="3942" w:type="pct"/>
            <w:tcBorders>
              <w:left w:val="single" w:sz="4" w:space="0" w:color="000000"/>
              <w:bottom w:val="single" w:sz="4" w:space="0" w:color="000000"/>
              <w:right w:val="single" w:sz="4" w:space="0" w:color="000000"/>
            </w:tcBorders>
            <w:shd w:val="clear" w:color="auto" w:fill="auto"/>
          </w:tcPr>
          <w:p w:rsidR="00B3370E" w:rsidRPr="00B3370E" w:rsidRDefault="00B3370E" w:rsidP="00B3370E">
            <w:pPr>
              <w:widowControl w:val="0"/>
              <w:rPr>
                <w:rFonts w:ascii="Arial" w:eastAsia="SimSun" w:hAnsi="Arial" w:cs="Arial"/>
                <w:kern w:val="1"/>
                <w:sz w:val="24"/>
                <w:szCs w:val="24"/>
              </w:rPr>
            </w:pPr>
            <w:r w:rsidRPr="00B3370E">
              <w:rPr>
                <w:rFonts w:ascii="Arial" w:eastAsia="SimSun" w:hAnsi="Arial" w:cs="Arial"/>
                <w:kern w:val="1"/>
                <w:sz w:val="24"/>
                <w:szCs w:val="24"/>
              </w:rPr>
              <w:t>2014 – 2030 годы</w:t>
            </w:r>
          </w:p>
        </w:tc>
      </w:tr>
      <w:tr w:rsidR="00B3370E" w:rsidRPr="00B3370E" w:rsidTr="007F11C3">
        <w:trPr>
          <w:trHeight w:val="3114"/>
        </w:trPr>
        <w:tc>
          <w:tcPr>
            <w:tcW w:w="1058" w:type="pct"/>
            <w:tcBorders>
              <w:left w:val="single" w:sz="4" w:space="0" w:color="000000"/>
              <w:bottom w:val="single" w:sz="4" w:space="0" w:color="000000"/>
            </w:tcBorders>
            <w:shd w:val="clear" w:color="auto" w:fill="auto"/>
          </w:tcPr>
          <w:p w:rsidR="00B3370E" w:rsidRPr="00B3370E" w:rsidRDefault="00B3370E" w:rsidP="00B3370E">
            <w:pPr>
              <w:widowControl w:val="0"/>
              <w:rPr>
                <w:rFonts w:ascii="Arial" w:eastAsia="SimSun" w:hAnsi="Arial" w:cs="Arial"/>
                <w:kern w:val="1"/>
                <w:sz w:val="24"/>
                <w:szCs w:val="24"/>
              </w:rPr>
            </w:pPr>
            <w:r w:rsidRPr="00B3370E">
              <w:rPr>
                <w:rFonts w:ascii="Arial" w:eastAsia="SimSun" w:hAnsi="Arial" w:cs="Arial"/>
                <w:kern w:val="1"/>
                <w:sz w:val="24"/>
                <w:szCs w:val="24"/>
              </w:rPr>
              <w:t xml:space="preserve">Объемы и источники финансирования подпрограммы </w:t>
            </w:r>
          </w:p>
        </w:tc>
        <w:tc>
          <w:tcPr>
            <w:tcW w:w="3942" w:type="pct"/>
            <w:tcBorders>
              <w:left w:val="single" w:sz="4" w:space="0" w:color="000000"/>
              <w:bottom w:val="single" w:sz="4" w:space="0" w:color="000000"/>
              <w:right w:val="single" w:sz="4" w:space="0" w:color="000000"/>
            </w:tcBorders>
            <w:shd w:val="clear" w:color="auto" w:fill="auto"/>
          </w:tcPr>
          <w:p w:rsidR="00B3370E" w:rsidRPr="00B3370E" w:rsidRDefault="00B3370E" w:rsidP="00B3370E">
            <w:pPr>
              <w:snapToGrid w:val="0"/>
              <w:rPr>
                <w:rFonts w:ascii="Arial" w:eastAsia="SimSun" w:hAnsi="Arial" w:cs="Arial"/>
                <w:kern w:val="1"/>
                <w:sz w:val="24"/>
                <w:szCs w:val="24"/>
              </w:rPr>
            </w:pPr>
            <w:r w:rsidRPr="00B3370E">
              <w:rPr>
                <w:rFonts w:ascii="Arial" w:eastAsia="SimSun" w:hAnsi="Arial" w:cs="Arial"/>
                <w:kern w:val="1"/>
                <w:sz w:val="24"/>
                <w:szCs w:val="24"/>
              </w:rPr>
              <w:t>Объем бюджетных ассигнований на реализацию мероприятий подпрограммы составляет всего 738,3 тыс. рублей, в том числе по годам:</w:t>
            </w:r>
          </w:p>
          <w:p w:rsidR="00B3370E" w:rsidRPr="00B3370E" w:rsidRDefault="00B3370E" w:rsidP="00B3370E">
            <w:pPr>
              <w:snapToGrid w:val="0"/>
              <w:rPr>
                <w:rFonts w:ascii="Arial" w:eastAsia="SimSun" w:hAnsi="Arial" w:cs="Arial"/>
                <w:kern w:val="1"/>
                <w:sz w:val="24"/>
                <w:szCs w:val="24"/>
              </w:rPr>
            </w:pPr>
            <w:r w:rsidRPr="00B3370E">
              <w:rPr>
                <w:rFonts w:ascii="Arial" w:eastAsia="SimSun" w:hAnsi="Arial" w:cs="Arial"/>
                <w:kern w:val="1"/>
                <w:sz w:val="24"/>
                <w:szCs w:val="24"/>
              </w:rPr>
              <w:t>в 2014 году всего 58,4 тыс. рублей;</w:t>
            </w:r>
          </w:p>
          <w:p w:rsidR="00B3370E" w:rsidRPr="00B3370E" w:rsidRDefault="00B3370E" w:rsidP="00B3370E">
            <w:pPr>
              <w:snapToGrid w:val="0"/>
              <w:rPr>
                <w:rFonts w:ascii="Arial" w:eastAsia="SimSun" w:hAnsi="Arial" w:cs="Arial"/>
                <w:kern w:val="1"/>
                <w:sz w:val="24"/>
                <w:szCs w:val="24"/>
              </w:rPr>
            </w:pPr>
            <w:r w:rsidRPr="00B3370E">
              <w:rPr>
                <w:rFonts w:ascii="Arial" w:eastAsia="SimSun" w:hAnsi="Arial" w:cs="Arial"/>
                <w:kern w:val="1"/>
                <w:sz w:val="24"/>
                <w:szCs w:val="24"/>
              </w:rPr>
              <w:t>в 2015 году всего 40,5 тыс. рублей;</w:t>
            </w:r>
          </w:p>
          <w:p w:rsidR="00B3370E" w:rsidRPr="00B3370E" w:rsidRDefault="00B3370E" w:rsidP="00B3370E">
            <w:pPr>
              <w:snapToGrid w:val="0"/>
              <w:rPr>
                <w:rFonts w:ascii="Arial" w:eastAsia="SimSun" w:hAnsi="Arial" w:cs="Arial"/>
                <w:kern w:val="1"/>
                <w:sz w:val="24"/>
                <w:szCs w:val="24"/>
              </w:rPr>
            </w:pPr>
            <w:r w:rsidRPr="00B3370E">
              <w:rPr>
                <w:rFonts w:ascii="Arial" w:eastAsia="SimSun" w:hAnsi="Arial" w:cs="Arial"/>
                <w:kern w:val="1"/>
                <w:sz w:val="24"/>
                <w:szCs w:val="24"/>
              </w:rPr>
              <w:t>в 2016 году всего 36,0 тыс. рублей;</w:t>
            </w:r>
          </w:p>
          <w:p w:rsidR="00B3370E" w:rsidRPr="00B3370E" w:rsidRDefault="00B3370E" w:rsidP="00B3370E">
            <w:pPr>
              <w:snapToGrid w:val="0"/>
              <w:rPr>
                <w:rFonts w:ascii="Arial" w:eastAsia="SimSun" w:hAnsi="Arial" w:cs="Arial"/>
                <w:kern w:val="1"/>
                <w:sz w:val="24"/>
                <w:szCs w:val="24"/>
              </w:rPr>
            </w:pPr>
            <w:r w:rsidRPr="00B3370E">
              <w:rPr>
                <w:rFonts w:ascii="Arial" w:eastAsia="SimSun" w:hAnsi="Arial" w:cs="Arial"/>
                <w:kern w:val="1"/>
                <w:sz w:val="24"/>
                <w:szCs w:val="24"/>
              </w:rPr>
              <w:t>в 2017 году всего 111,7 тыс. рублей;</w:t>
            </w:r>
          </w:p>
          <w:p w:rsidR="00B3370E" w:rsidRPr="00B3370E" w:rsidRDefault="00B3370E" w:rsidP="00B3370E">
            <w:pPr>
              <w:snapToGrid w:val="0"/>
              <w:rPr>
                <w:rFonts w:ascii="Arial" w:eastAsia="SimSun" w:hAnsi="Arial" w:cs="Arial"/>
                <w:kern w:val="1"/>
                <w:sz w:val="24"/>
                <w:szCs w:val="24"/>
              </w:rPr>
            </w:pPr>
            <w:r w:rsidRPr="00B3370E">
              <w:rPr>
                <w:rFonts w:ascii="Arial" w:eastAsia="SimSun" w:hAnsi="Arial" w:cs="Arial"/>
                <w:kern w:val="1"/>
                <w:sz w:val="24"/>
                <w:szCs w:val="24"/>
              </w:rPr>
              <w:t>в 2018 году всего 36,0 тыс. рублей;</w:t>
            </w:r>
          </w:p>
          <w:p w:rsidR="00B3370E" w:rsidRPr="00B3370E" w:rsidRDefault="00B3370E" w:rsidP="00B3370E">
            <w:pPr>
              <w:snapToGrid w:val="0"/>
              <w:rPr>
                <w:rFonts w:ascii="Arial" w:eastAsia="SimSun" w:hAnsi="Arial" w:cs="Arial"/>
                <w:kern w:val="1"/>
                <w:sz w:val="24"/>
                <w:szCs w:val="24"/>
              </w:rPr>
            </w:pPr>
            <w:r w:rsidRPr="00B3370E">
              <w:rPr>
                <w:rFonts w:ascii="Arial" w:eastAsia="SimSun" w:hAnsi="Arial" w:cs="Arial"/>
                <w:kern w:val="1"/>
                <w:sz w:val="24"/>
                <w:szCs w:val="24"/>
              </w:rPr>
              <w:t>в 2019 году всего 90,1 тыс. рублей;</w:t>
            </w:r>
          </w:p>
          <w:p w:rsidR="00B3370E" w:rsidRPr="00B3370E" w:rsidRDefault="00B3370E" w:rsidP="00B3370E">
            <w:pPr>
              <w:snapToGrid w:val="0"/>
              <w:rPr>
                <w:rFonts w:ascii="Arial" w:eastAsia="SimSun" w:hAnsi="Arial" w:cs="Arial"/>
                <w:kern w:val="1"/>
                <w:sz w:val="24"/>
                <w:szCs w:val="24"/>
              </w:rPr>
            </w:pPr>
            <w:r w:rsidRPr="00B3370E">
              <w:rPr>
                <w:rFonts w:ascii="Arial" w:eastAsia="SimSun" w:hAnsi="Arial" w:cs="Arial"/>
                <w:kern w:val="1"/>
                <w:sz w:val="24"/>
                <w:szCs w:val="24"/>
              </w:rPr>
              <w:t>в 2020 году всего 36,0 тыс. рублей;</w:t>
            </w:r>
          </w:p>
          <w:p w:rsidR="00B3370E" w:rsidRPr="00B3370E" w:rsidRDefault="00B3370E" w:rsidP="00B3370E">
            <w:pPr>
              <w:snapToGrid w:val="0"/>
              <w:rPr>
                <w:rFonts w:ascii="Arial" w:eastAsia="SimSun" w:hAnsi="Arial" w:cs="Arial"/>
                <w:kern w:val="1"/>
                <w:sz w:val="24"/>
                <w:szCs w:val="24"/>
              </w:rPr>
            </w:pPr>
            <w:r w:rsidRPr="00B3370E">
              <w:rPr>
                <w:rFonts w:ascii="Arial" w:eastAsia="SimSun" w:hAnsi="Arial" w:cs="Arial"/>
                <w:kern w:val="1"/>
                <w:sz w:val="24"/>
                <w:szCs w:val="24"/>
              </w:rPr>
              <w:t>в 2021 году всего 236,0 тыс. рублей;</w:t>
            </w:r>
          </w:p>
          <w:p w:rsidR="00B3370E" w:rsidRPr="00B3370E" w:rsidRDefault="00B3370E" w:rsidP="00B3370E">
            <w:pPr>
              <w:snapToGrid w:val="0"/>
              <w:rPr>
                <w:rFonts w:ascii="Arial" w:eastAsia="SimSun" w:hAnsi="Arial" w:cs="Arial"/>
                <w:kern w:val="1"/>
                <w:sz w:val="24"/>
                <w:szCs w:val="24"/>
              </w:rPr>
            </w:pPr>
            <w:r w:rsidRPr="00B3370E">
              <w:rPr>
                <w:rFonts w:ascii="Arial" w:eastAsia="SimSun" w:hAnsi="Arial" w:cs="Arial"/>
                <w:kern w:val="1"/>
                <w:sz w:val="24"/>
                <w:szCs w:val="24"/>
              </w:rPr>
              <w:t>в 2022 году всего 36,0 тыс. рублей;</w:t>
            </w:r>
          </w:p>
          <w:p w:rsidR="00B3370E" w:rsidRPr="00B3370E" w:rsidRDefault="00B3370E" w:rsidP="00B3370E">
            <w:pPr>
              <w:snapToGrid w:val="0"/>
              <w:rPr>
                <w:rFonts w:ascii="Arial" w:eastAsia="SimSun" w:hAnsi="Arial" w:cs="Arial"/>
                <w:kern w:val="1"/>
                <w:sz w:val="24"/>
                <w:szCs w:val="24"/>
              </w:rPr>
            </w:pPr>
            <w:r w:rsidRPr="00B3370E">
              <w:rPr>
                <w:rFonts w:ascii="Arial" w:eastAsia="SimSun" w:hAnsi="Arial" w:cs="Arial"/>
                <w:kern w:val="1"/>
                <w:sz w:val="24"/>
                <w:szCs w:val="24"/>
              </w:rPr>
              <w:t>в 2023 году всего 28,8 тыс. рублей;</w:t>
            </w:r>
          </w:p>
          <w:p w:rsidR="00B3370E" w:rsidRPr="00B3370E" w:rsidRDefault="00B3370E" w:rsidP="00B3370E">
            <w:pPr>
              <w:snapToGrid w:val="0"/>
              <w:rPr>
                <w:rFonts w:ascii="Arial" w:eastAsia="SimSun" w:hAnsi="Arial" w:cs="Arial"/>
                <w:kern w:val="1"/>
                <w:sz w:val="24"/>
                <w:szCs w:val="24"/>
              </w:rPr>
            </w:pPr>
            <w:r w:rsidRPr="00B3370E">
              <w:rPr>
                <w:rFonts w:ascii="Arial" w:eastAsia="SimSun" w:hAnsi="Arial" w:cs="Arial"/>
                <w:kern w:val="1"/>
                <w:sz w:val="24"/>
                <w:szCs w:val="24"/>
              </w:rPr>
              <w:t>в 2024 году всего 28,8 тыс. рублей.</w:t>
            </w:r>
          </w:p>
        </w:tc>
      </w:tr>
      <w:tr w:rsidR="00B3370E" w:rsidRPr="00B3370E" w:rsidTr="007F11C3">
        <w:trPr>
          <w:trHeight w:val="2327"/>
        </w:trPr>
        <w:tc>
          <w:tcPr>
            <w:tcW w:w="1058" w:type="pct"/>
            <w:tcBorders>
              <w:left w:val="single" w:sz="4" w:space="0" w:color="000000"/>
              <w:bottom w:val="single" w:sz="4" w:space="0" w:color="000000"/>
            </w:tcBorders>
            <w:shd w:val="clear" w:color="auto" w:fill="auto"/>
          </w:tcPr>
          <w:p w:rsidR="00B3370E" w:rsidRPr="00B3370E" w:rsidRDefault="00B3370E" w:rsidP="00B3370E">
            <w:pPr>
              <w:widowControl w:val="0"/>
              <w:rPr>
                <w:rFonts w:ascii="Arial" w:eastAsia="SimSun" w:hAnsi="Arial" w:cs="Arial"/>
                <w:kern w:val="1"/>
                <w:sz w:val="24"/>
                <w:szCs w:val="24"/>
              </w:rPr>
            </w:pPr>
            <w:r w:rsidRPr="00B3370E">
              <w:rPr>
                <w:rFonts w:ascii="Arial" w:eastAsia="SimSun" w:hAnsi="Arial" w:cs="Arial"/>
                <w:kern w:val="1"/>
                <w:sz w:val="24"/>
                <w:szCs w:val="24"/>
              </w:rPr>
              <w:t xml:space="preserve">Система организации </w:t>
            </w:r>
            <w:proofErr w:type="gramStart"/>
            <w:r w:rsidRPr="00B3370E">
              <w:rPr>
                <w:rFonts w:ascii="Arial" w:eastAsia="SimSun" w:hAnsi="Arial" w:cs="Arial"/>
                <w:kern w:val="1"/>
                <w:sz w:val="24"/>
                <w:szCs w:val="24"/>
              </w:rPr>
              <w:t>контроля за</w:t>
            </w:r>
            <w:proofErr w:type="gramEnd"/>
            <w:r w:rsidRPr="00B3370E">
              <w:rPr>
                <w:rFonts w:ascii="Arial" w:eastAsia="SimSun" w:hAnsi="Arial" w:cs="Arial"/>
                <w:kern w:val="1"/>
                <w:sz w:val="24"/>
                <w:szCs w:val="24"/>
              </w:rPr>
              <w:t xml:space="preserve"> исполнением подпрограммы</w:t>
            </w:r>
          </w:p>
        </w:tc>
        <w:tc>
          <w:tcPr>
            <w:tcW w:w="3942" w:type="pct"/>
            <w:tcBorders>
              <w:left w:val="single" w:sz="4" w:space="0" w:color="000000"/>
              <w:bottom w:val="single" w:sz="4" w:space="0" w:color="000000"/>
              <w:right w:val="single" w:sz="4" w:space="0" w:color="000000"/>
            </w:tcBorders>
            <w:shd w:val="clear" w:color="auto" w:fill="auto"/>
          </w:tcPr>
          <w:p w:rsidR="00B3370E" w:rsidRPr="00B3370E" w:rsidRDefault="00B3370E" w:rsidP="00B3370E">
            <w:pPr>
              <w:widowControl w:val="0"/>
              <w:rPr>
                <w:rFonts w:ascii="Arial" w:eastAsia="SimSun" w:hAnsi="Arial" w:cs="Arial"/>
                <w:kern w:val="1"/>
                <w:sz w:val="24"/>
                <w:szCs w:val="24"/>
              </w:rPr>
            </w:pPr>
            <w:proofErr w:type="gramStart"/>
            <w:r w:rsidRPr="00B3370E">
              <w:rPr>
                <w:rFonts w:ascii="Arial" w:eastAsia="SimSun" w:hAnsi="Arial" w:cs="Arial"/>
                <w:kern w:val="1"/>
                <w:sz w:val="24"/>
                <w:szCs w:val="24"/>
              </w:rPr>
              <w:t>контроль за</w:t>
            </w:r>
            <w:proofErr w:type="gramEnd"/>
            <w:r w:rsidRPr="00B3370E">
              <w:rPr>
                <w:rFonts w:ascii="Arial" w:eastAsia="SimSun" w:hAnsi="Arial" w:cs="Arial"/>
                <w:kern w:val="1"/>
                <w:sz w:val="24"/>
                <w:szCs w:val="24"/>
              </w:rPr>
              <w:t xml:space="preserve"> ходом реализации подпрограммы осуществляет Управление образования администрации Ермаковского района;</w:t>
            </w:r>
          </w:p>
          <w:p w:rsidR="00B3370E" w:rsidRPr="00B3370E" w:rsidRDefault="00B3370E" w:rsidP="00B3370E">
            <w:pPr>
              <w:widowControl w:val="0"/>
              <w:rPr>
                <w:rFonts w:ascii="Arial" w:eastAsia="SimSun" w:hAnsi="Arial" w:cs="Arial"/>
                <w:kern w:val="1"/>
                <w:sz w:val="24"/>
                <w:szCs w:val="24"/>
              </w:rPr>
            </w:pPr>
            <w:r w:rsidRPr="00B3370E">
              <w:rPr>
                <w:rFonts w:ascii="Arial" w:eastAsia="SimSun" w:hAnsi="Arial" w:cs="Arial"/>
                <w:kern w:val="1"/>
                <w:sz w:val="24"/>
                <w:szCs w:val="24"/>
              </w:rPr>
              <w:t xml:space="preserve">контроль за целевым использованием средств </w:t>
            </w:r>
            <w:proofErr w:type="gramStart"/>
            <w:r w:rsidRPr="00B3370E">
              <w:rPr>
                <w:rFonts w:ascii="Arial" w:eastAsia="SimSun" w:hAnsi="Arial" w:cs="Arial"/>
                <w:kern w:val="1"/>
                <w:sz w:val="24"/>
                <w:szCs w:val="24"/>
              </w:rPr>
              <w:t>районного</w:t>
            </w:r>
            <w:proofErr w:type="gramEnd"/>
            <w:r w:rsidRPr="00B3370E">
              <w:rPr>
                <w:rFonts w:ascii="Arial" w:eastAsia="SimSun" w:hAnsi="Arial" w:cs="Arial"/>
                <w:kern w:val="1"/>
                <w:sz w:val="24"/>
                <w:szCs w:val="24"/>
              </w:rPr>
              <w:t xml:space="preserve"> бюджета осуществляет финансовое управление администрации Ермаковского района</w:t>
            </w:r>
          </w:p>
        </w:tc>
      </w:tr>
    </w:tbl>
    <w:p w:rsidR="00B3370E" w:rsidRPr="00B3370E" w:rsidRDefault="00B3370E" w:rsidP="00B3370E">
      <w:pPr>
        <w:widowControl w:val="0"/>
        <w:spacing w:line="100" w:lineRule="atLeast"/>
        <w:jc w:val="both"/>
        <w:rPr>
          <w:rFonts w:ascii="Arial" w:eastAsia="SimSun" w:hAnsi="Arial" w:cs="Arial"/>
          <w:kern w:val="1"/>
          <w:sz w:val="24"/>
          <w:szCs w:val="24"/>
        </w:rPr>
      </w:pPr>
    </w:p>
    <w:p w:rsidR="00B3370E" w:rsidRPr="00B3370E" w:rsidRDefault="00B3370E" w:rsidP="00B3370E">
      <w:pPr>
        <w:widowControl w:val="0"/>
        <w:spacing w:line="100" w:lineRule="atLeast"/>
        <w:ind w:firstLine="709"/>
        <w:jc w:val="both"/>
        <w:rPr>
          <w:rFonts w:ascii="Arial" w:eastAsia="SimSun" w:hAnsi="Arial" w:cs="Arial"/>
          <w:b/>
          <w:kern w:val="1"/>
          <w:sz w:val="24"/>
          <w:szCs w:val="24"/>
        </w:rPr>
      </w:pPr>
      <w:r w:rsidRPr="00B3370E">
        <w:rPr>
          <w:rFonts w:ascii="Arial" w:eastAsia="SimSun" w:hAnsi="Arial" w:cs="Arial"/>
          <w:b/>
          <w:kern w:val="1"/>
          <w:sz w:val="24"/>
          <w:szCs w:val="24"/>
        </w:rPr>
        <w:t>2. Основные разделы подпрограммы</w:t>
      </w:r>
    </w:p>
    <w:p w:rsidR="00B3370E" w:rsidRPr="00B3370E" w:rsidRDefault="00B3370E" w:rsidP="00B3370E">
      <w:pPr>
        <w:widowControl w:val="0"/>
        <w:spacing w:line="100" w:lineRule="atLeast"/>
        <w:ind w:firstLine="709"/>
        <w:jc w:val="both"/>
        <w:rPr>
          <w:rFonts w:ascii="Arial" w:eastAsia="SimSun" w:hAnsi="Arial" w:cs="Arial"/>
          <w:kern w:val="1"/>
          <w:sz w:val="24"/>
          <w:szCs w:val="24"/>
        </w:rPr>
      </w:pPr>
    </w:p>
    <w:p w:rsidR="00B3370E" w:rsidRPr="00B3370E" w:rsidRDefault="00B3370E" w:rsidP="00B3370E">
      <w:pPr>
        <w:widowControl w:val="0"/>
        <w:spacing w:line="100" w:lineRule="atLeast"/>
        <w:ind w:firstLine="709"/>
        <w:jc w:val="both"/>
        <w:rPr>
          <w:rFonts w:ascii="Arial" w:eastAsia="SimSun" w:hAnsi="Arial" w:cs="Arial"/>
          <w:kern w:val="1"/>
          <w:sz w:val="24"/>
          <w:szCs w:val="24"/>
        </w:rPr>
      </w:pPr>
      <w:r w:rsidRPr="00B3370E">
        <w:rPr>
          <w:rFonts w:ascii="Arial" w:eastAsia="SimSun" w:hAnsi="Arial" w:cs="Arial"/>
          <w:kern w:val="1"/>
          <w:sz w:val="24"/>
          <w:szCs w:val="24"/>
        </w:rPr>
        <w:t>2.1.Постановка общерайонной проблемы и обоснование необходимости разработки подпрограммы.</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 xml:space="preserve">Реализация патриотического воспитания молодежи Ермаковского района осуществляется в рамках Муниципальной программы «Молодежь Ермаковского района в </w:t>
      </w:r>
      <w:r w:rsidRPr="00B3370E">
        <w:rPr>
          <w:rFonts w:ascii="Arial" w:eastAsia="SimSun" w:hAnsi="Arial" w:cs="Arial"/>
          <w:kern w:val="1"/>
          <w:sz w:val="24"/>
          <w:szCs w:val="24"/>
          <w:lang w:val="en-US"/>
        </w:rPr>
        <w:t>XXI</w:t>
      </w:r>
      <w:r w:rsidRPr="00B3370E">
        <w:rPr>
          <w:rFonts w:ascii="Arial" w:eastAsia="SimSun" w:hAnsi="Arial" w:cs="Arial"/>
          <w:kern w:val="1"/>
          <w:sz w:val="24"/>
          <w:szCs w:val="24"/>
        </w:rPr>
        <w:t xml:space="preserve"> веке», утвержденной постановлением администрации Ермаковского района от 21.10.2013 № 699-п (подпрограмма). По итогам реализации за 2019 год в мероприятиях и проектах военно-патриотической направленности приняли участие более 180 человек, в районе действует 2 военно-патриотическое объединение: ВПО «Каскад» МБОУ «</w:t>
      </w:r>
      <w:proofErr w:type="spellStart"/>
      <w:r w:rsidRPr="00B3370E">
        <w:rPr>
          <w:rFonts w:ascii="Arial" w:eastAsia="SimSun" w:hAnsi="Arial" w:cs="Arial"/>
          <w:kern w:val="1"/>
          <w:sz w:val="24"/>
          <w:szCs w:val="24"/>
        </w:rPr>
        <w:t>Нижнесуэтукская</w:t>
      </w:r>
      <w:proofErr w:type="spellEnd"/>
      <w:r w:rsidRPr="00B3370E">
        <w:rPr>
          <w:rFonts w:ascii="Arial" w:eastAsia="SimSun" w:hAnsi="Arial" w:cs="Arial"/>
          <w:kern w:val="1"/>
          <w:sz w:val="24"/>
          <w:szCs w:val="24"/>
        </w:rPr>
        <w:t xml:space="preserve"> средняя общеобразовательная школа», ВПК «</w:t>
      </w:r>
      <w:proofErr w:type="spellStart"/>
      <w:r w:rsidRPr="00B3370E">
        <w:rPr>
          <w:rFonts w:ascii="Arial" w:eastAsia="SimSun" w:hAnsi="Arial" w:cs="Arial"/>
          <w:kern w:val="1"/>
          <w:sz w:val="24"/>
          <w:szCs w:val="24"/>
        </w:rPr>
        <w:t>Пересвет</w:t>
      </w:r>
      <w:proofErr w:type="spellEnd"/>
      <w:r w:rsidRPr="00B3370E">
        <w:rPr>
          <w:rFonts w:ascii="Arial" w:eastAsia="SimSun" w:hAnsi="Arial" w:cs="Arial"/>
          <w:kern w:val="1"/>
          <w:sz w:val="24"/>
          <w:szCs w:val="24"/>
        </w:rPr>
        <w:t>» при МБУ МЦ «Звездный», Отделение «</w:t>
      </w:r>
      <w:proofErr w:type="spellStart"/>
      <w:r w:rsidRPr="00B3370E">
        <w:rPr>
          <w:rFonts w:ascii="Arial" w:eastAsia="SimSun" w:hAnsi="Arial" w:cs="Arial"/>
          <w:kern w:val="1"/>
          <w:sz w:val="24"/>
          <w:szCs w:val="24"/>
        </w:rPr>
        <w:t>Юнармия</w:t>
      </w:r>
      <w:proofErr w:type="spellEnd"/>
      <w:r w:rsidRPr="00B3370E">
        <w:rPr>
          <w:rFonts w:ascii="Arial" w:eastAsia="SimSun" w:hAnsi="Arial" w:cs="Arial"/>
          <w:kern w:val="1"/>
          <w:sz w:val="24"/>
          <w:szCs w:val="24"/>
        </w:rPr>
        <w:t xml:space="preserve">» Ермаковского района. В настоящее время сформированы основные направления работы в сфере патриотического воспитания молодежи, формируется устойчивая система координации деятельности в сфере патриотического воспитания со стороны органов власти Ермаковского района, организована межведомственная работа по совершенствованию системы патриотического воспитания молодежи Ермаковского района. Большое влияние и поддержку в деле патриотического воспитания молодежи оказывают общественные ветеранские организации. </w:t>
      </w:r>
    </w:p>
    <w:p w:rsidR="00B3370E" w:rsidRPr="00B3370E" w:rsidRDefault="00B3370E" w:rsidP="00B3370E">
      <w:pPr>
        <w:widowControl w:val="0"/>
        <w:autoSpaceDE w:val="0"/>
        <w:ind w:firstLine="709"/>
        <w:jc w:val="both"/>
        <w:rPr>
          <w:rFonts w:ascii="Arial" w:eastAsia="SimSun" w:hAnsi="Arial" w:cs="Arial"/>
          <w:kern w:val="1"/>
          <w:sz w:val="24"/>
          <w:szCs w:val="24"/>
        </w:rPr>
      </w:pPr>
      <w:proofErr w:type="gramStart"/>
      <w:r w:rsidRPr="00B3370E">
        <w:rPr>
          <w:rFonts w:ascii="Arial" w:eastAsia="SimSun" w:hAnsi="Arial" w:cs="Arial"/>
          <w:kern w:val="1"/>
          <w:sz w:val="24"/>
          <w:szCs w:val="24"/>
        </w:rPr>
        <w:t>В целях дальнейшего развития и совершенствования системы патриотического воспитания молодежи Ермаковского района необходимо обобщение и транслирование имеющегося опыта военно-спортивной и патриотической работы с молодежью, организация ВПО в других муниципальных учреждениях, расширение возможности включения ВПО в краевые мероприятия, направленные на популяризацию военной службы в рядах Вооруженных Сил Российской Федерации, а также повышение интереса к изучению истории России, Красноярского края и Ермаковского</w:t>
      </w:r>
      <w:proofErr w:type="gramEnd"/>
      <w:r w:rsidRPr="00B3370E">
        <w:rPr>
          <w:rFonts w:ascii="Arial" w:eastAsia="SimSun" w:hAnsi="Arial" w:cs="Arial"/>
          <w:kern w:val="1"/>
          <w:sz w:val="24"/>
          <w:szCs w:val="24"/>
        </w:rPr>
        <w:t xml:space="preserve"> района.</w:t>
      </w:r>
    </w:p>
    <w:p w:rsidR="00B3370E" w:rsidRPr="00B3370E" w:rsidRDefault="00B3370E" w:rsidP="00B3370E">
      <w:pPr>
        <w:widowControl w:val="0"/>
        <w:autoSpaceDE w:val="0"/>
        <w:ind w:firstLine="709"/>
        <w:jc w:val="both"/>
        <w:rPr>
          <w:rFonts w:ascii="Arial" w:eastAsia="SimSun" w:hAnsi="Arial" w:cs="Arial"/>
          <w:kern w:val="1"/>
          <w:sz w:val="24"/>
          <w:szCs w:val="24"/>
        </w:rPr>
      </w:pPr>
      <w:proofErr w:type="gramStart"/>
      <w:r w:rsidRPr="00B3370E">
        <w:rPr>
          <w:rFonts w:ascii="Arial" w:eastAsia="SimSun" w:hAnsi="Arial" w:cs="Arial"/>
          <w:kern w:val="1"/>
          <w:sz w:val="24"/>
          <w:szCs w:val="24"/>
        </w:rPr>
        <w:t xml:space="preserve">Формирование социальной активности молодежи через добровольческую </w:t>
      </w:r>
      <w:r w:rsidRPr="00B3370E">
        <w:rPr>
          <w:rFonts w:ascii="Arial" w:eastAsia="SimSun" w:hAnsi="Arial" w:cs="Arial"/>
          <w:kern w:val="1"/>
          <w:sz w:val="24"/>
          <w:szCs w:val="24"/>
        </w:rPr>
        <w:lastRenderedPageBreak/>
        <w:t>деятельность за последние 5 лет не имело системного характера и осуществлялось в основном через добровольческие объединения образовательных учреждений.</w:t>
      </w:r>
      <w:proofErr w:type="gramEnd"/>
      <w:r w:rsidRPr="00B3370E">
        <w:rPr>
          <w:rFonts w:ascii="Arial" w:eastAsia="SimSun" w:hAnsi="Arial" w:cs="Arial"/>
          <w:kern w:val="1"/>
          <w:sz w:val="24"/>
          <w:szCs w:val="24"/>
        </w:rPr>
        <w:t xml:space="preserve"> Появление концепции по развитию добровольчества в Красноярском крае требует изменить подход к данному направлению в Ермаковском районе и включиться в единую краевую систему с общей идеологией. </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 xml:space="preserve">отсутствие специальной материально-технической поддержки организаций, участвующих в патриотическом воспитании молодежи Ермаковского района, организаций добровольческой направленности (для эффективной подготовки членов патриотических объединений необходимо наличие инвентаря и оборудования, позволяющего на нем отрабатывать навыки технических и военно-прикладных видов спорта). </w:t>
      </w:r>
      <w:proofErr w:type="gramStart"/>
      <w:r w:rsidRPr="00B3370E">
        <w:rPr>
          <w:rFonts w:ascii="Arial" w:eastAsia="SimSun" w:hAnsi="Arial" w:cs="Arial"/>
          <w:kern w:val="1"/>
          <w:sz w:val="24"/>
          <w:szCs w:val="24"/>
        </w:rPr>
        <w:t>Устаревшая материально-техническая база или ее отсутствие в патриотических объединениях снижает эффективность подготовки молодых граждан Ермаковского района к военной службе в Вооруженных Силах Российской Федерации, а также интерес к изучению истории России, Красноярского края;</w:t>
      </w:r>
      <w:proofErr w:type="gramEnd"/>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недостаточное количество мероприятий, направленных на вовлечение молодежи Ермаковского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района;</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 xml:space="preserve">отсутствие выстроенной системы допризывной подготовки, когда молодой человек проходит соответствующую для военной службы в Вооруженных Силах Российской Федерации физическую, военно-спортивную, </w:t>
      </w:r>
      <w:proofErr w:type="spellStart"/>
      <w:r w:rsidRPr="00B3370E">
        <w:rPr>
          <w:rFonts w:ascii="Arial" w:eastAsia="SimSun" w:hAnsi="Arial" w:cs="Arial"/>
          <w:kern w:val="1"/>
          <w:sz w:val="24"/>
          <w:szCs w:val="24"/>
        </w:rPr>
        <w:t>психо</w:t>
      </w:r>
      <w:proofErr w:type="spellEnd"/>
      <w:r w:rsidRPr="00B3370E">
        <w:rPr>
          <w:rFonts w:ascii="Arial" w:eastAsia="SimSun" w:hAnsi="Arial" w:cs="Arial"/>
          <w:kern w:val="1"/>
          <w:sz w:val="24"/>
          <w:szCs w:val="24"/>
        </w:rPr>
        <w:t>-эмоциональную подготовку, а не попадает из условий социального и бытового комфорта резко, без возможных элементов адаптации, в абсолютно незнакомые для него условия.</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Ермаковского района.</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Конечными и промежуточными социально-экономическими результатами решения указанных проблем являются:</w:t>
      </w:r>
    </w:p>
    <w:p w:rsidR="00B3370E" w:rsidRPr="00B3370E" w:rsidRDefault="00B3370E" w:rsidP="00B3370E">
      <w:pPr>
        <w:widowControl w:val="0"/>
        <w:spacing w:line="100" w:lineRule="atLeast"/>
        <w:ind w:firstLine="709"/>
        <w:jc w:val="both"/>
        <w:rPr>
          <w:rFonts w:ascii="Arial" w:eastAsia="SimSun" w:hAnsi="Arial" w:cs="Arial"/>
          <w:kern w:val="1"/>
          <w:sz w:val="24"/>
          <w:szCs w:val="24"/>
        </w:rPr>
      </w:pPr>
      <w:r w:rsidRPr="00B3370E">
        <w:rPr>
          <w:rFonts w:ascii="Arial" w:eastAsia="SimSun" w:hAnsi="Arial" w:cs="Arial"/>
          <w:kern w:val="1"/>
          <w:sz w:val="24"/>
          <w:szCs w:val="24"/>
        </w:rPr>
        <w:t>- количество молодежных объединений, осуществляющих патриотическое воспитание и добровольческую деятельность, получивших материально-техническую, организационную и методическую поддержку в 2020 году - не менее 3 ед., в 2020, 2021, 2022, 2023, 2024 годах - не менее 4 ед. ежегодно;</w:t>
      </w:r>
    </w:p>
    <w:p w:rsidR="00B3370E" w:rsidRPr="00B3370E" w:rsidRDefault="00B3370E" w:rsidP="00B3370E">
      <w:pPr>
        <w:widowControl w:val="0"/>
        <w:spacing w:line="100" w:lineRule="atLeast"/>
        <w:ind w:firstLine="709"/>
        <w:jc w:val="both"/>
        <w:rPr>
          <w:rFonts w:ascii="Arial" w:hAnsi="Arial" w:cs="Arial"/>
          <w:kern w:val="1"/>
          <w:sz w:val="24"/>
          <w:szCs w:val="24"/>
        </w:rPr>
      </w:pPr>
      <w:proofErr w:type="gramStart"/>
      <w:r w:rsidRPr="00B3370E">
        <w:rPr>
          <w:rFonts w:ascii="Arial" w:eastAsia="SimSun" w:hAnsi="Arial" w:cs="Arial"/>
          <w:kern w:val="1"/>
          <w:sz w:val="24"/>
          <w:szCs w:val="24"/>
        </w:rPr>
        <w:t>- численность молодых граждан, проживающих в Ермаковском районе, вовлеченных в массовые мероприятия патриотической направленности до 2024 года достигнет не менее 300 чел.</w:t>
      </w:r>
      <w:proofErr w:type="gramEnd"/>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hAnsi="Arial" w:cs="Arial"/>
          <w:kern w:val="1"/>
          <w:sz w:val="24"/>
          <w:szCs w:val="24"/>
        </w:rPr>
        <w:t xml:space="preserve">- </w:t>
      </w:r>
      <w:r w:rsidRPr="00B3370E">
        <w:rPr>
          <w:rFonts w:ascii="Arial" w:eastAsia="SimSun" w:hAnsi="Arial" w:cs="Arial"/>
          <w:kern w:val="1"/>
          <w:sz w:val="24"/>
          <w:szCs w:val="24"/>
        </w:rPr>
        <w:t>численность молодых граждан в возрасте 14-18 лет, проживающих в Ермаковском районе, ставших участниками военно-спортивных мероприятий в 2024 г — не менее 200 человек.</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 численность молодых граждан, проживающих в Ермаковском районе, ставших участниками добровольческих мероприятий составила в 2024 году — 100 человек, в 2024 году не менее 150 чел.</w:t>
      </w:r>
    </w:p>
    <w:p w:rsidR="00B3370E" w:rsidRPr="00B3370E" w:rsidRDefault="00B3370E" w:rsidP="00B3370E">
      <w:pPr>
        <w:widowControl w:val="0"/>
        <w:spacing w:line="100" w:lineRule="atLeast"/>
        <w:ind w:firstLine="709"/>
        <w:jc w:val="both"/>
        <w:rPr>
          <w:rFonts w:ascii="Arial" w:eastAsia="SimSun" w:hAnsi="Arial" w:cs="Arial"/>
          <w:bCs/>
          <w:kern w:val="1"/>
          <w:sz w:val="24"/>
          <w:szCs w:val="24"/>
        </w:rPr>
      </w:pPr>
      <w:r w:rsidRPr="00B3370E">
        <w:rPr>
          <w:rFonts w:ascii="Arial" w:eastAsia="SimSun" w:hAnsi="Arial" w:cs="Arial"/>
          <w:bCs/>
          <w:kern w:val="1"/>
          <w:sz w:val="24"/>
          <w:szCs w:val="24"/>
        </w:rPr>
        <w:t>2.2. Основная цель, задачи, этапы и сроки выполнения подпрограммы, целевые индикаторы.</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1. Цель подпрограммы: Создание условий для дальнейшего развития и совершенствования системы патриотического воспитания.</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2. Мероприятия подпрограммы разделены на два раздела, мероприятия каждого из них в совокупности нацелены на решение одной из ее задач.</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2.1. Задача 1. Поддержка деятельности молодежных объединений патриотической и добровольческой направленности, участвующих в патриотическом воспитании молодежи Ермаковского района и осуществлении добровольческой деятельности.</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lastRenderedPageBreak/>
        <w:t>Одной из важных проблем в области патриотического воспитания и развития добровольчества молодежи Ермаковского района является устаревшая материально-техническая база или ее отсутствие. Молодежные объединения, муниципальные учреждения Ермаковского района не имеют возможности качественной подготовки молодых граждан к военной службе в Вооруженных Силах Российской Федерации.</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2.2. Задача 2. Вовлечение молодежи Ермаковского района в социальную практику, совершенствующую основные направления патриотического воспитания и способствующую повышению уровня социальной активности молодежи</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3. Сроки выполнения подпрограммы: 2014 – 2024 годы.</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Этапы выполнения подпрограммы:</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2014 год - I этап;</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2015 год - II этап;</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2016 год - III этап;</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 xml:space="preserve">2017 год – </w:t>
      </w:r>
      <w:r w:rsidRPr="00B3370E">
        <w:rPr>
          <w:rFonts w:ascii="Arial" w:eastAsia="SimSun" w:hAnsi="Arial" w:cs="Arial"/>
          <w:kern w:val="1"/>
          <w:sz w:val="24"/>
          <w:szCs w:val="24"/>
          <w:lang w:val="en-US"/>
        </w:rPr>
        <w:t>IV</w:t>
      </w:r>
      <w:r w:rsidRPr="00B3370E">
        <w:rPr>
          <w:rFonts w:ascii="Arial" w:eastAsia="SimSun" w:hAnsi="Arial" w:cs="Arial"/>
          <w:kern w:val="1"/>
          <w:sz w:val="24"/>
          <w:szCs w:val="24"/>
        </w:rPr>
        <w:t xml:space="preserve"> этап;</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 xml:space="preserve">2018 год – </w:t>
      </w:r>
      <w:r w:rsidRPr="00B3370E">
        <w:rPr>
          <w:rFonts w:ascii="Arial" w:eastAsia="SimSun" w:hAnsi="Arial" w:cs="Arial"/>
          <w:kern w:val="1"/>
          <w:sz w:val="24"/>
          <w:szCs w:val="24"/>
          <w:lang w:val="en-US"/>
        </w:rPr>
        <w:t>V</w:t>
      </w:r>
      <w:r w:rsidRPr="00B3370E">
        <w:rPr>
          <w:rFonts w:ascii="Arial" w:eastAsia="SimSun" w:hAnsi="Arial" w:cs="Arial"/>
          <w:kern w:val="1"/>
          <w:sz w:val="24"/>
          <w:szCs w:val="24"/>
        </w:rPr>
        <w:t xml:space="preserve"> этап;</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 xml:space="preserve">2019 год - </w:t>
      </w:r>
      <w:r w:rsidRPr="00B3370E">
        <w:rPr>
          <w:rFonts w:ascii="Arial" w:eastAsia="SimSun" w:hAnsi="Arial" w:cs="Arial"/>
          <w:kern w:val="1"/>
          <w:sz w:val="24"/>
          <w:szCs w:val="24"/>
          <w:lang w:val="en-US"/>
        </w:rPr>
        <w:t>VI</w:t>
      </w:r>
      <w:r w:rsidRPr="00B3370E">
        <w:rPr>
          <w:rFonts w:ascii="Arial" w:eastAsia="SimSun" w:hAnsi="Arial" w:cs="Arial"/>
          <w:kern w:val="1"/>
          <w:sz w:val="24"/>
          <w:szCs w:val="24"/>
        </w:rPr>
        <w:t xml:space="preserve"> этап; </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 xml:space="preserve">2020 год - </w:t>
      </w:r>
      <w:r w:rsidRPr="00B3370E">
        <w:rPr>
          <w:rFonts w:ascii="Arial" w:eastAsia="SimSun" w:hAnsi="Arial" w:cs="Arial"/>
          <w:kern w:val="1"/>
          <w:sz w:val="24"/>
          <w:szCs w:val="24"/>
          <w:lang w:val="en-US"/>
        </w:rPr>
        <w:t>VII</w:t>
      </w:r>
      <w:r w:rsidRPr="00B3370E">
        <w:rPr>
          <w:rFonts w:ascii="Arial" w:eastAsia="SimSun" w:hAnsi="Arial" w:cs="Arial"/>
          <w:kern w:val="1"/>
          <w:sz w:val="24"/>
          <w:szCs w:val="24"/>
        </w:rPr>
        <w:t xml:space="preserve"> этап; </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 xml:space="preserve">2021 год - </w:t>
      </w:r>
      <w:r w:rsidRPr="00B3370E">
        <w:rPr>
          <w:rFonts w:ascii="Arial" w:eastAsia="SimSun" w:hAnsi="Arial" w:cs="Arial"/>
          <w:kern w:val="1"/>
          <w:sz w:val="24"/>
          <w:szCs w:val="24"/>
          <w:lang w:val="en-US"/>
        </w:rPr>
        <w:t>VIII</w:t>
      </w:r>
      <w:r w:rsidRPr="00B3370E">
        <w:rPr>
          <w:rFonts w:ascii="Arial" w:eastAsia="SimSun" w:hAnsi="Arial" w:cs="Arial"/>
          <w:kern w:val="1"/>
          <w:sz w:val="24"/>
          <w:szCs w:val="24"/>
        </w:rPr>
        <w:t xml:space="preserve"> этап;</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 xml:space="preserve">2022 год - </w:t>
      </w:r>
      <w:r w:rsidRPr="00B3370E">
        <w:rPr>
          <w:rFonts w:ascii="Arial" w:eastAsia="SimSun" w:hAnsi="Arial" w:cs="Arial"/>
          <w:kern w:val="1"/>
          <w:sz w:val="24"/>
          <w:szCs w:val="24"/>
          <w:lang w:val="en-US"/>
        </w:rPr>
        <w:t>VIX</w:t>
      </w:r>
      <w:r w:rsidRPr="00B3370E">
        <w:rPr>
          <w:rFonts w:ascii="Arial" w:eastAsia="SimSun" w:hAnsi="Arial" w:cs="Arial"/>
          <w:kern w:val="1"/>
          <w:sz w:val="24"/>
          <w:szCs w:val="24"/>
        </w:rPr>
        <w:t xml:space="preserve"> этап;</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 xml:space="preserve">2023 год - </w:t>
      </w:r>
      <w:r w:rsidRPr="00B3370E">
        <w:rPr>
          <w:rFonts w:ascii="Arial" w:eastAsia="SimSun" w:hAnsi="Arial" w:cs="Arial"/>
          <w:kern w:val="1"/>
          <w:sz w:val="24"/>
          <w:szCs w:val="24"/>
          <w:lang w:val="en-US"/>
        </w:rPr>
        <w:t>X</w:t>
      </w:r>
      <w:r w:rsidRPr="00B3370E">
        <w:rPr>
          <w:rFonts w:ascii="Arial" w:eastAsia="SimSun" w:hAnsi="Arial" w:cs="Arial"/>
          <w:kern w:val="1"/>
          <w:sz w:val="24"/>
          <w:szCs w:val="24"/>
        </w:rPr>
        <w:t xml:space="preserve"> этап; 2024 год - X</w:t>
      </w:r>
      <w:r w:rsidRPr="00B3370E">
        <w:rPr>
          <w:rFonts w:ascii="Arial" w:eastAsia="SimSun" w:hAnsi="Arial" w:cs="Arial"/>
          <w:kern w:val="1"/>
          <w:sz w:val="24"/>
          <w:szCs w:val="24"/>
          <w:lang w:val="en-US"/>
        </w:rPr>
        <w:t>I</w:t>
      </w:r>
      <w:r w:rsidRPr="00B3370E">
        <w:rPr>
          <w:rFonts w:ascii="Arial" w:eastAsia="SimSun" w:hAnsi="Arial" w:cs="Arial"/>
          <w:kern w:val="1"/>
          <w:sz w:val="24"/>
          <w:szCs w:val="24"/>
        </w:rPr>
        <w:t xml:space="preserve"> этап.</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4. Целевыми индикаторами, позволяющими измерить достижение цели подпрограммы, являются:</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 удельный вес молодых граждан, проживающих в Ермаковском районе, вовлеченных в краеведческую деятельность и мероприятия патриотической направленности, в их общей численности</w:t>
      </w:r>
      <w:r w:rsidRPr="00B3370E">
        <w:rPr>
          <w:rFonts w:ascii="Arial" w:hAnsi="Arial" w:cs="Arial"/>
          <w:kern w:val="1"/>
          <w:sz w:val="24"/>
          <w:szCs w:val="24"/>
          <w:lang w:eastAsia="ru-RU"/>
        </w:rPr>
        <w:t xml:space="preserve"> (увеличение до 36,5 % в 2024 году);</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 дельный вес молодых граждан, проживающих в Ермаковском районе, являющихся членами патриотических объединений муниципальных учреждений и общественных организаций Ермаковского района, в их общей численности (увеличение до 5,3 % в 2024 году);</w:t>
      </w:r>
      <w:r w:rsidRPr="00B3370E">
        <w:rPr>
          <w:rFonts w:ascii="Arial" w:eastAsia="SimSun" w:hAnsi="Arial" w:cs="Arial"/>
          <w:color w:val="DC2300"/>
          <w:kern w:val="1"/>
          <w:sz w:val="24"/>
          <w:szCs w:val="24"/>
        </w:rPr>
        <w:t xml:space="preserve"> </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 xml:space="preserve">- удельный вес молодых граждан в возрасте 14-18 лет, проживающих в Ермаковском районе, являющихся участниками военно-спортивных мероприятий, в общей численности молодежи 14-18 лет (увеличение до 38,3% в 2024 году); </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 удельный вес молодых граждан, проживающих в Ермаковском районе, вовлеченных в добровольческую деятельность, в их общей численности (увеличение до 10,5 % в 2024 году).</w:t>
      </w:r>
    </w:p>
    <w:p w:rsidR="00B3370E" w:rsidRPr="00B3370E" w:rsidRDefault="00B3370E" w:rsidP="00B3370E">
      <w:pPr>
        <w:widowControl w:val="0"/>
        <w:spacing w:line="100" w:lineRule="atLeast"/>
        <w:ind w:firstLine="709"/>
        <w:jc w:val="both"/>
        <w:rPr>
          <w:rFonts w:ascii="Arial" w:eastAsia="SimSun" w:hAnsi="Arial" w:cs="Arial"/>
          <w:kern w:val="1"/>
          <w:sz w:val="24"/>
          <w:szCs w:val="24"/>
        </w:rPr>
      </w:pPr>
      <w:r w:rsidRPr="00B3370E">
        <w:rPr>
          <w:rFonts w:ascii="Arial" w:eastAsia="SimSun" w:hAnsi="Arial" w:cs="Arial"/>
          <w:kern w:val="1"/>
          <w:sz w:val="24"/>
          <w:szCs w:val="24"/>
        </w:rPr>
        <w:t>2.3. Механизм реализации подпрограммы.</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1. Реализацию подпрограммы осуществляют:</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 муниципальное бюджетное учреждение «Молодежный центр «Звездный»;</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 муниципальные общеобразовательные учреждения;</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 муниципальное бюджетное образовательное учреждение дополнительного образования детей «Ермаковский центр дополнительного образования»</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 xml:space="preserve">Финансирование мероприятий подпрограммы осуществляется за счет средств </w:t>
      </w:r>
      <w:proofErr w:type="gramStart"/>
      <w:r w:rsidRPr="00B3370E">
        <w:rPr>
          <w:rFonts w:ascii="Arial" w:eastAsia="SimSun" w:hAnsi="Arial" w:cs="Arial"/>
          <w:kern w:val="1"/>
          <w:sz w:val="24"/>
          <w:szCs w:val="24"/>
        </w:rPr>
        <w:t>районного</w:t>
      </w:r>
      <w:proofErr w:type="gramEnd"/>
      <w:r w:rsidRPr="00B3370E">
        <w:rPr>
          <w:rFonts w:ascii="Arial" w:eastAsia="SimSun" w:hAnsi="Arial" w:cs="Arial"/>
          <w:kern w:val="1"/>
          <w:sz w:val="24"/>
          <w:szCs w:val="24"/>
        </w:rPr>
        <w:t xml:space="preserve"> бюджета в соответствии с мероприятиями подпрограммы согласно приложению № 2 (далее - мероприятия подпрограммы).</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 xml:space="preserve">Главными распорядителями средств </w:t>
      </w:r>
      <w:proofErr w:type="gramStart"/>
      <w:r w:rsidRPr="00B3370E">
        <w:rPr>
          <w:rFonts w:ascii="Arial" w:eastAsia="SimSun" w:hAnsi="Arial" w:cs="Arial"/>
          <w:kern w:val="1"/>
          <w:sz w:val="24"/>
          <w:szCs w:val="24"/>
        </w:rPr>
        <w:t>районного</w:t>
      </w:r>
      <w:proofErr w:type="gramEnd"/>
      <w:r w:rsidRPr="00B3370E">
        <w:rPr>
          <w:rFonts w:ascii="Arial" w:eastAsia="SimSun" w:hAnsi="Arial" w:cs="Arial"/>
          <w:kern w:val="1"/>
          <w:sz w:val="24"/>
          <w:szCs w:val="24"/>
        </w:rPr>
        <w:t xml:space="preserve"> бюджета является администрация Ермаковского района.</w:t>
      </w:r>
    </w:p>
    <w:p w:rsidR="00B3370E" w:rsidRPr="00B3370E" w:rsidRDefault="00B3370E" w:rsidP="00B3370E">
      <w:pPr>
        <w:widowControl w:val="0"/>
        <w:autoSpaceDE w:val="0"/>
        <w:ind w:firstLine="709"/>
        <w:jc w:val="both"/>
        <w:rPr>
          <w:rFonts w:ascii="Arial" w:hAnsi="Arial" w:cs="Arial"/>
          <w:kern w:val="1"/>
          <w:sz w:val="24"/>
          <w:szCs w:val="24"/>
        </w:rPr>
      </w:pPr>
      <w:proofErr w:type="gramStart"/>
      <w:r w:rsidRPr="00B3370E">
        <w:rPr>
          <w:rFonts w:ascii="Arial" w:eastAsia="SimSun" w:hAnsi="Arial" w:cs="Arial"/>
          <w:kern w:val="1"/>
          <w:sz w:val="24"/>
          <w:szCs w:val="24"/>
        </w:rPr>
        <w:t xml:space="preserve">Мероприятия подпрограммы по каждой задаче, финансирование которых предусмотрено в соответствующем финансовом году, осуществляются путем предоставления муниципальному бюджетному учреждению «Молодежный центр «Звездный», являющемуся основным исполнителем мероприятий подпрограммы, субсидий из районного бюджета на возмещение затрат, связанных с выполнением им в соответствии с муниципальным заданием муниципальных услуг (выполнением работ) для реализации мероприятий подпрограммы на основании Соглашения о порядке и </w:t>
      </w:r>
      <w:r w:rsidRPr="00B3370E">
        <w:rPr>
          <w:rFonts w:ascii="Arial" w:eastAsia="SimSun" w:hAnsi="Arial" w:cs="Arial"/>
          <w:kern w:val="1"/>
          <w:sz w:val="24"/>
          <w:szCs w:val="24"/>
        </w:rPr>
        <w:lastRenderedPageBreak/>
        <w:t>условиях предоставления субсидии на</w:t>
      </w:r>
      <w:proofErr w:type="gramEnd"/>
      <w:r w:rsidRPr="00B3370E">
        <w:rPr>
          <w:rFonts w:ascii="Arial" w:eastAsia="SimSun" w:hAnsi="Arial" w:cs="Arial"/>
          <w:kern w:val="1"/>
          <w:sz w:val="24"/>
          <w:szCs w:val="24"/>
        </w:rPr>
        <w:t xml:space="preserve"> </w:t>
      </w:r>
      <w:proofErr w:type="gramStart"/>
      <w:r w:rsidRPr="00B3370E">
        <w:rPr>
          <w:rFonts w:ascii="Arial" w:eastAsia="SimSun" w:hAnsi="Arial" w:cs="Arial"/>
          <w:kern w:val="1"/>
          <w:sz w:val="24"/>
          <w:szCs w:val="24"/>
        </w:rPr>
        <w:t>финансовое</w:t>
      </w:r>
      <w:proofErr w:type="gramEnd"/>
      <w:r w:rsidRPr="00B3370E">
        <w:rPr>
          <w:rFonts w:ascii="Arial" w:eastAsia="SimSun" w:hAnsi="Arial" w:cs="Arial"/>
          <w:kern w:val="1"/>
          <w:sz w:val="24"/>
          <w:szCs w:val="24"/>
        </w:rPr>
        <w:t xml:space="preserve"> обеспечение выполнения муниципального задания.</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Закупки товаров, работ, услуг муниципальным бюджетным учреждением «Молодежный центр «Звездный» осуществляются в соответствии с Федеральным законом от 18.07.2011 г. № 223-ФЗ «О закупках товаров, работ, услуг отдельными видами юридических лиц».</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Размещение заказов на поставки товаров, выполнение работ, оказание услуг для нужд муниципального бюджетного учреждения «Молодежный центр «Звездный» осуществляется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2. В рамках реализации мероприятии подпрограммы осуществляется направление (командирование) членов и участников патриотических объединений муниципальных учреждений Ермаковского района, а также сопровождающих лиц для участия в краевых, зональных и всероссийских мероприятиях патриотической направленности.</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3. Проведение патриотических акций в дни официальных государственных и районных праздников осуществляется с целью популяризации официальных государственных и районных праздников, привлечения молодежи к участию в крупных акциях и мероприятиях.</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Муниципальное бюджетное учреждение «Молодежный центр «Звездный» по согласованию с Управлением образования администрации Ермаковского района утверждает положение о проведении каждой патриотической акции.</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4. Семинары (тренинги, учебы, школы и пр.) по развитию добровольчества в Ермаковском районе проводятся ежегодно по одному в квартал с учетом охвата всей территории района.</w:t>
      </w:r>
    </w:p>
    <w:p w:rsidR="00B3370E" w:rsidRPr="00B3370E" w:rsidRDefault="00B3370E" w:rsidP="00B3370E">
      <w:pPr>
        <w:widowControl w:val="0"/>
        <w:autoSpaceDE w:val="0"/>
        <w:ind w:firstLine="709"/>
        <w:jc w:val="both"/>
        <w:rPr>
          <w:rFonts w:ascii="Arial" w:hAnsi="Arial" w:cs="Arial"/>
          <w:kern w:val="1"/>
          <w:sz w:val="24"/>
          <w:szCs w:val="24"/>
        </w:rPr>
      </w:pPr>
      <w:r w:rsidRPr="00B3370E">
        <w:rPr>
          <w:rFonts w:ascii="Arial" w:eastAsia="SimSun" w:hAnsi="Arial" w:cs="Arial"/>
          <w:kern w:val="1"/>
          <w:sz w:val="24"/>
          <w:szCs w:val="24"/>
        </w:rPr>
        <w:t>С целью реализации указанного мероприятия Муниципальное бюджетное учреждение «Молодежный центр «Звездный» по согласованию с Управлением образования администрации Ермаковского района ежегодно утверждает положение о проведении указанного мероприятия.</w:t>
      </w:r>
      <w:r w:rsidRPr="00B3370E">
        <w:rPr>
          <w:rFonts w:ascii="Arial" w:hAnsi="Arial" w:cs="Arial"/>
          <w:kern w:val="1"/>
          <w:sz w:val="24"/>
          <w:szCs w:val="24"/>
        </w:rPr>
        <w:t xml:space="preserve"> </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 xml:space="preserve">2.4. Управления подпрограммой и </w:t>
      </w:r>
      <w:proofErr w:type="gramStart"/>
      <w:r w:rsidRPr="00B3370E">
        <w:rPr>
          <w:rFonts w:ascii="Arial" w:eastAsia="Droid Sans Fallback" w:hAnsi="Arial" w:cs="Arial"/>
          <w:kern w:val="1"/>
          <w:sz w:val="24"/>
          <w:szCs w:val="24"/>
          <w:lang w:bidi="hi-IN"/>
        </w:rPr>
        <w:t>контроль за</w:t>
      </w:r>
      <w:proofErr w:type="gramEnd"/>
      <w:r w:rsidRPr="00B3370E">
        <w:rPr>
          <w:rFonts w:ascii="Arial" w:eastAsia="Droid Sans Fallback" w:hAnsi="Arial" w:cs="Arial"/>
          <w:kern w:val="1"/>
          <w:sz w:val="24"/>
          <w:szCs w:val="24"/>
          <w:lang w:bidi="hi-IN"/>
        </w:rPr>
        <w:t xml:space="preserve"> ходом ее выполнения.</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 xml:space="preserve">2.4.1. Текущее управление и </w:t>
      </w:r>
      <w:proofErr w:type="gramStart"/>
      <w:r w:rsidRPr="00B3370E">
        <w:rPr>
          <w:rFonts w:ascii="Arial" w:eastAsia="Droid Sans Fallback" w:hAnsi="Arial" w:cs="Arial"/>
          <w:kern w:val="1"/>
          <w:sz w:val="24"/>
          <w:szCs w:val="24"/>
          <w:lang w:bidi="hi-IN"/>
        </w:rPr>
        <w:t>контроль за</w:t>
      </w:r>
      <w:proofErr w:type="gramEnd"/>
      <w:r w:rsidRPr="00B3370E">
        <w:rPr>
          <w:rFonts w:ascii="Arial" w:eastAsia="Droid Sans Fallback" w:hAnsi="Arial" w:cs="Arial"/>
          <w:kern w:val="1"/>
          <w:sz w:val="24"/>
          <w:szCs w:val="24"/>
          <w:lang w:bidi="hi-IN"/>
        </w:rPr>
        <w:t xml:space="preserve"> реализацией подпрограммы осуществляет Управления образования администрации Ермаковского района.</w:t>
      </w:r>
    </w:p>
    <w:p w:rsidR="00B3370E" w:rsidRPr="00B3370E" w:rsidRDefault="00B3370E" w:rsidP="00B3370E">
      <w:pPr>
        <w:widowControl w:val="0"/>
        <w:autoSpaceDE w:val="0"/>
        <w:ind w:firstLine="709"/>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2.4.2. Муниципальное бюджетное учреждение «Молодежный центр «Звездный» осуществляет отбор исполнителей отдельных мероприятий подпрограммы, координирует исполнение программных мероприятий, ведет мониторинг их реализации, готовит отчеты о реализации подпрограммы.</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Ответственный исполнитель для обеспечения мониторинга и анализа хода реал</w:t>
      </w:r>
      <w:r w:rsidRPr="00B3370E">
        <w:rPr>
          <w:rFonts w:ascii="Arial" w:eastAsia="Calibri" w:hAnsi="Arial" w:cs="Arial"/>
          <w:sz w:val="24"/>
          <w:szCs w:val="24"/>
          <w:lang w:eastAsia="en-US"/>
        </w:rPr>
        <w:t>и</w:t>
      </w:r>
      <w:r w:rsidRPr="00B3370E">
        <w:rPr>
          <w:rFonts w:ascii="Arial" w:eastAsia="Calibri" w:hAnsi="Arial" w:cs="Arial"/>
          <w:sz w:val="24"/>
          <w:szCs w:val="24"/>
          <w:lang w:eastAsia="en-US"/>
        </w:rPr>
        <w:t>зации программы организует ведение и представление ежеквартальной отчетности (за первый, второй и третий кварталы).</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Соисполнители программы по запросу ответственного исполнителя программы представляют информацию о реализации подпрограмм и отдельных мероприятий пр</w:t>
      </w:r>
      <w:r w:rsidRPr="00B3370E">
        <w:rPr>
          <w:rFonts w:ascii="Arial" w:eastAsia="Calibri" w:hAnsi="Arial" w:cs="Arial"/>
          <w:sz w:val="24"/>
          <w:szCs w:val="24"/>
          <w:lang w:eastAsia="en-US"/>
        </w:rPr>
        <w:t>о</w:t>
      </w:r>
      <w:r w:rsidRPr="00B3370E">
        <w:rPr>
          <w:rFonts w:ascii="Arial" w:eastAsia="Calibri" w:hAnsi="Arial" w:cs="Arial"/>
          <w:sz w:val="24"/>
          <w:szCs w:val="24"/>
          <w:lang w:eastAsia="en-US"/>
        </w:rPr>
        <w:t>граммы, реализуемых соисполнителем, в сроки и по форме, установленной ответстве</w:t>
      </w:r>
      <w:r w:rsidRPr="00B3370E">
        <w:rPr>
          <w:rFonts w:ascii="Arial" w:eastAsia="Calibri" w:hAnsi="Arial" w:cs="Arial"/>
          <w:sz w:val="24"/>
          <w:szCs w:val="24"/>
          <w:lang w:eastAsia="en-US"/>
        </w:rPr>
        <w:t>н</w:t>
      </w:r>
      <w:r w:rsidRPr="00B3370E">
        <w:rPr>
          <w:rFonts w:ascii="Arial" w:eastAsia="Calibri" w:hAnsi="Arial" w:cs="Arial"/>
          <w:sz w:val="24"/>
          <w:szCs w:val="24"/>
          <w:lang w:eastAsia="en-US"/>
        </w:rPr>
        <w:t>ным исполнителем программы.</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2.4.3. Отчеты о реализации программы представляются ответственным исполн</w:t>
      </w:r>
      <w:r w:rsidRPr="00B3370E">
        <w:rPr>
          <w:rFonts w:ascii="Arial" w:eastAsia="Calibri" w:hAnsi="Arial" w:cs="Arial"/>
          <w:sz w:val="24"/>
          <w:szCs w:val="24"/>
          <w:lang w:eastAsia="en-US"/>
        </w:rPr>
        <w:t>и</w:t>
      </w:r>
      <w:r w:rsidRPr="00B3370E">
        <w:rPr>
          <w:rFonts w:ascii="Arial" w:eastAsia="Calibri" w:hAnsi="Arial" w:cs="Arial"/>
          <w:sz w:val="24"/>
          <w:szCs w:val="24"/>
          <w:lang w:eastAsia="en-US"/>
        </w:rPr>
        <w:t>телем программы одновременно в отдел планирования и эконмического развития адм</w:t>
      </w:r>
      <w:r w:rsidRPr="00B3370E">
        <w:rPr>
          <w:rFonts w:ascii="Arial" w:eastAsia="Calibri" w:hAnsi="Arial" w:cs="Arial"/>
          <w:sz w:val="24"/>
          <w:szCs w:val="24"/>
          <w:lang w:eastAsia="en-US"/>
        </w:rPr>
        <w:t>и</w:t>
      </w:r>
      <w:r w:rsidRPr="00B3370E">
        <w:rPr>
          <w:rFonts w:ascii="Arial" w:eastAsia="Calibri" w:hAnsi="Arial" w:cs="Arial"/>
          <w:sz w:val="24"/>
          <w:szCs w:val="24"/>
          <w:lang w:eastAsia="en-US"/>
        </w:rPr>
        <w:t>нистрации Ермаковского района и финансовое управление администрации Ермаковск</w:t>
      </w:r>
      <w:r w:rsidRPr="00B3370E">
        <w:rPr>
          <w:rFonts w:ascii="Arial" w:eastAsia="Calibri" w:hAnsi="Arial" w:cs="Arial"/>
          <w:sz w:val="24"/>
          <w:szCs w:val="24"/>
          <w:lang w:eastAsia="en-US"/>
        </w:rPr>
        <w:t>о</w:t>
      </w:r>
      <w:r w:rsidRPr="00B3370E">
        <w:rPr>
          <w:rFonts w:ascii="Arial" w:eastAsia="Calibri" w:hAnsi="Arial" w:cs="Arial"/>
          <w:sz w:val="24"/>
          <w:szCs w:val="24"/>
          <w:lang w:eastAsia="en-US"/>
        </w:rPr>
        <w:t xml:space="preserve">го района ежеквартально не позднее 10-го числа второго месяца, следующего </w:t>
      </w:r>
      <w:proofErr w:type="gramStart"/>
      <w:r w:rsidRPr="00B3370E">
        <w:rPr>
          <w:rFonts w:ascii="Arial" w:eastAsia="Calibri" w:hAnsi="Arial" w:cs="Arial"/>
          <w:sz w:val="24"/>
          <w:szCs w:val="24"/>
          <w:lang w:eastAsia="en-US"/>
        </w:rPr>
        <w:t>за</w:t>
      </w:r>
      <w:proofErr w:type="gramEnd"/>
      <w:r w:rsidRPr="00B3370E">
        <w:rPr>
          <w:rFonts w:ascii="Arial" w:eastAsia="Calibri" w:hAnsi="Arial" w:cs="Arial"/>
          <w:sz w:val="24"/>
          <w:szCs w:val="24"/>
          <w:lang w:eastAsia="en-US"/>
        </w:rPr>
        <w:t xml:space="preserve"> отче</w:t>
      </w:r>
      <w:r w:rsidRPr="00B3370E">
        <w:rPr>
          <w:rFonts w:ascii="Arial" w:eastAsia="Calibri" w:hAnsi="Arial" w:cs="Arial"/>
          <w:sz w:val="24"/>
          <w:szCs w:val="24"/>
          <w:lang w:eastAsia="en-US"/>
        </w:rPr>
        <w:t>т</w:t>
      </w:r>
      <w:r w:rsidRPr="00B3370E">
        <w:rPr>
          <w:rFonts w:ascii="Arial" w:eastAsia="Calibri" w:hAnsi="Arial" w:cs="Arial"/>
          <w:sz w:val="24"/>
          <w:szCs w:val="24"/>
          <w:lang w:eastAsia="en-US"/>
        </w:rPr>
        <w:t>ным.</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2.4.4. Годовой отчет о ходе реализации программы формируется ответственным исполнителем программы с учетом информации, полученной от соисполнителей пр</w:t>
      </w:r>
      <w:r w:rsidRPr="00B3370E">
        <w:rPr>
          <w:rFonts w:ascii="Arial" w:eastAsia="Calibri" w:hAnsi="Arial" w:cs="Arial"/>
          <w:sz w:val="24"/>
          <w:szCs w:val="24"/>
          <w:lang w:eastAsia="en-US"/>
        </w:rPr>
        <w:t>о</w:t>
      </w:r>
      <w:r w:rsidRPr="00B3370E">
        <w:rPr>
          <w:rFonts w:ascii="Arial" w:eastAsia="Calibri" w:hAnsi="Arial" w:cs="Arial"/>
          <w:sz w:val="24"/>
          <w:szCs w:val="24"/>
          <w:lang w:eastAsia="en-US"/>
        </w:rPr>
        <w:t>граммы.</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Согласованный с соисполнителями программы годовой отчет представляется о</w:t>
      </w:r>
      <w:r w:rsidRPr="00B3370E">
        <w:rPr>
          <w:rFonts w:ascii="Arial" w:eastAsia="Calibri" w:hAnsi="Arial" w:cs="Arial"/>
          <w:sz w:val="24"/>
          <w:szCs w:val="24"/>
          <w:lang w:eastAsia="en-US"/>
        </w:rPr>
        <w:t>д</w:t>
      </w:r>
      <w:r w:rsidRPr="00B3370E">
        <w:rPr>
          <w:rFonts w:ascii="Arial" w:eastAsia="Calibri" w:hAnsi="Arial" w:cs="Arial"/>
          <w:sz w:val="24"/>
          <w:szCs w:val="24"/>
          <w:lang w:eastAsia="en-US"/>
        </w:rPr>
        <w:t>новременно в отдел планирования и эконмического развития администрации Ермако</w:t>
      </w:r>
      <w:r w:rsidRPr="00B3370E">
        <w:rPr>
          <w:rFonts w:ascii="Arial" w:eastAsia="Calibri" w:hAnsi="Arial" w:cs="Arial"/>
          <w:sz w:val="24"/>
          <w:szCs w:val="24"/>
          <w:lang w:eastAsia="en-US"/>
        </w:rPr>
        <w:t>в</w:t>
      </w:r>
      <w:r w:rsidRPr="00B3370E">
        <w:rPr>
          <w:rFonts w:ascii="Arial" w:eastAsia="Calibri" w:hAnsi="Arial" w:cs="Arial"/>
          <w:sz w:val="24"/>
          <w:szCs w:val="24"/>
          <w:lang w:eastAsia="en-US"/>
        </w:rPr>
        <w:lastRenderedPageBreak/>
        <w:t xml:space="preserve">ского района и финансовое управление администрации Ермаковского района до 1 марта года, следующего </w:t>
      </w:r>
      <w:proofErr w:type="gramStart"/>
      <w:r w:rsidRPr="00B3370E">
        <w:rPr>
          <w:rFonts w:ascii="Arial" w:eastAsia="Calibri" w:hAnsi="Arial" w:cs="Arial"/>
          <w:sz w:val="24"/>
          <w:szCs w:val="24"/>
          <w:lang w:eastAsia="en-US"/>
        </w:rPr>
        <w:t>за</w:t>
      </w:r>
      <w:proofErr w:type="gramEnd"/>
      <w:r w:rsidRPr="00B3370E">
        <w:rPr>
          <w:rFonts w:ascii="Arial" w:eastAsia="Calibri" w:hAnsi="Arial" w:cs="Arial"/>
          <w:sz w:val="24"/>
          <w:szCs w:val="24"/>
          <w:lang w:eastAsia="en-US"/>
        </w:rPr>
        <w:t xml:space="preserve"> отчетным.</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2.4.5. Годовой отчет содержит:</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proofErr w:type="gramStart"/>
      <w:r w:rsidRPr="00B3370E">
        <w:rPr>
          <w:rFonts w:ascii="Arial" w:eastAsia="Calibri" w:hAnsi="Arial" w:cs="Arial"/>
          <w:sz w:val="24"/>
          <w:szCs w:val="24"/>
          <w:lang w:eastAsia="en-US"/>
        </w:rPr>
        <w:t>- информацию об основных результатах, достигнутых в отчетном году, включа</w:t>
      </w:r>
      <w:r w:rsidRPr="00B3370E">
        <w:rPr>
          <w:rFonts w:ascii="Arial" w:eastAsia="Calibri" w:hAnsi="Arial" w:cs="Arial"/>
          <w:sz w:val="24"/>
          <w:szCs w:val="24"/>
          <w:lang w:eastAsia="en-US"/>
        </w:rPr>
        <w:t>ю</w:t>
      </w:r>
      <w:r w:rsidRPr="00B3370E">
        <w:rPr>
          <w:rFonts w:ascii="Arial" w:eastAsia="Calibri" w:hAnsi="Arial" w:cs="Arial"/>
          <w:sz w:val="24"/>
          <w:szCs w:val="24"/>
          <w:lang w:eastAsia="en-US"/>
        </w:rPr>
        <w:t>щую качественные и количественные характеристики состояния установленной сферы деятельности, которые планировалось достигнуть в ходе реализации программы, и фа</w:t>
      </w:r>
      <w:r w:rsidRPr="00B3370E">
        <w:rPr>
          <w:rFonts w:ascii="Arial" w:eastAsia="Calibri" w:hAnsi="Arial" w:cs="Arial"/>
          <w:sz w:val="24"/>
          <w:szCs w:val="24"/>
          <w:lang w:eastAsia="en-US"/>
        </w:rPr>
        <w:t>к</w:t>
      </w:r>
      <w:r w:rsidRPr="00B3370E">
        <w:rPr>
          <w:rFonts w:ascii="Arial" w:eastAsia="Calibri" w:hAnsi="Arial" w:cs="Arial"/>
          <w:sz w:val="24"/>
          <w:szCs w:val="24"/>
          <w:lang w:eastAsia="en-US"/>
        </w:rPr>
        <w:t>тически достигнутое состояние;</w:t>
      </w:r>
      <w:proofErr w:type="gramEnd"/>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сведения о достижении значений показателей программы в разрезе отдельных мероприятий программы и подпрограмм с обоснованием отклонений по показателям, плановые значения по которым не достигнуты;</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xml:space="preserve">- </w:t>
      </w:r>
      <w:hyperlink w:anchor="Par2344" w:history="1">
        <w:r w:rsidRPr="00B3370E">
          <w:rPr>
            <w:rFonts w:ascii="Arial" w:eastAsia="Calibri" w:hAnsi="Arial" w:cs="Arial"/>
            <w:sz w:val="24"/>
            <w:szCs w:val="24"/>
            <w:lang w:eastAsia="en-US"/>
          </w:rPr>
          <w:t>информацию</w:t>
        </w:r>
      </w:hyperlink>
      <w:r w:rsidRPr="00B3370E">
        <w:rPr>
          <w:rFonts w:ascii="Arial" w:eastAsia="Calibri" w:hAnsi="Arial" w:cs="Arial"/>
          <w:sz w:val="24"/>
          <w:szCs w:val="24"/>
          <w:lang w:eastAsia="en-US"/>
        </w:rPr>
        <w:t xml:space="preserve"> о целевых показателях и показателях результативности, о знач</w:t>
      </w:r>
      <w:r w:rsidRPr="00B3370E">
        <w:rPr>
          <w:rFonts w:ascii="Arial" w:eastAsia="Calibri" w:hAnsi="Arial" w:cs="Arial"/>
          <w:sz w:val="24"/>
          <w:szCs w:val="24"/>
          <w:lang w:eastAsia="en-US"/>
        </w:rPr>
        <w:t>е</w:t>
      </w:r>
      <w:r w:rsidRPr="00B3370E">
        <w:rPr>
          <w:rFonts w:ascii="Arial" w:eastAsia="Calibri" w:hAnsi="Arial" w:cs="Arial"/>
          <w:sz w:val="24"/>
          <w:szCs w:val="24"/>
          <w:lang w:eastAsia="en-US"/>
        </w:rPr>
        <w:t>ниях данных показателей, которые планировалось достигнуть в ходе реализации пр</w:t>
      </w:r>
      <w:r w:rsidRPr="00B3370E">
        <w:rPr>
          <w:rFonts w:ascii="Arial" w:eastAsia="Calibri" w:hAnsi="Arial" w:cs="Arial"/>
          <w:sz w:val="24"/>
          <w:szCs w:val="24"/>
          <w:lang w:eastAsia="en-US"/>
        </w:rPr>
        <w:t>о</w:t>
      </w:r>
      <w:r w:rsidRPr="00B3370E">
        <w:rPr>
          <w:rFonts w:ascii="Arial" w:eastAsia="Calibri" w:hAnsi="Arial" w:cs="Arial"/>
          <w:sz w:val="24"/>
          <w:szCs w:val="24"/>
          <w:lang w:eastAsia="en-US"/>
        </w:rPr>
        <w:t>граммы, и фактически достигнутые значения показателей;</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информацию о запланированных, но не достигнутых результатах с указанием нереализованных или реализованных не в полной мере мероприятий (с указанием пр</w:t>
      </w:r>
      <w:r w:rsidRPr="00B3370E">
        <w:rPr>
          <w:rFonts w:ascii="Arial" w:eastAsia="Calibri" w:hAnsi="Arial" w:cs="Arial"/>
          <w:sz w:val="24"/>
          <w:szCs w:val="24"/>
          <w:lang w:eastAsia="en-US"/>
        </w:rPr>
        <w:t>и</w:t>
      </w:r>
      <w:r w:rsidRPr="00B3370E">
        <w:rPr>
          <w:rFonts w:ascii="Arial" w:eastAsia="Calibri" w:hAnsi="Arial" w:cs="Arial"/>
          <w:sz w:val="24"/>
          <w:szCs w:val="24"/>
          <w:lang w:eastAsia="en-US"/>
        </w:rPr>
        <w:t>чин);</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описание результатов реализации отдельных мероприятий программы и подпр</w:t>
      </w:r>
      <w:r w:rsidRPr="00B3370E">
        <w:rPr>
          <w:rFonts w:ascii="Arial" w:eastAsia="Calibri" w:hAnsi="Arial" w:cs="Arial"/>
          <w:sz w:val="24"/>
          <w:szCs w:val="24"/>
          <w:lang w:eastAsia="en-US"/>
        </w:rPr>
        <w:t>о</w:t>
      </w:r>
      <w:r w:rsidRPr="00B3370E">
        <w:rPr>
          <w:rFonts w:ascii="Arial" w:eastAsia="Calibri" w:hAnsi="Arial" w:cs="Arial"/>
          <w:sz w:val="24"/>
          <w:szCs w:val="24"/>
          <w:lang w:eastAsia="en-US"/>
        </w:rPr>
        <w:t>грамм в отчетном году;</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перечень нереализованных или реализованных частично подпрограмм и отдел</w:t>
      </w:r>
      <w:r w:rsidRPr="00B3370E">
        <w:rPr>
          <w:rFonts w:ascii="Arial" w:eastAsia="Calibri" w:hAnsi="Arial" w:cs="Arial"/>
          <w:sz w:val="24"/>
          <w:szCs w:val="24"/>
          <w:lang w:eastAsia="en-US"/>
        </w:rPr>
        <w:t>ь</w:t>
      </w:r>
      <w:r w:rsidRPr="00B3370E">
        <w:rPr>
          <w:rFonts w:ascii="Arial" w:eastAsia="Calibri" w:hAnsi="Arial" w:cs="Arial"/>
          <w:sz w:val="24"/>
          <w:szCs w:val="24"/>
          <w:lang w:eastAsia="en-US"/>
        </w:rPr>
        <w:t>ных мероприятий программ (из числа предусмотренных к реализации в отчетном году) с указанием причин их реализации не в полном объеме;</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анализ последствий не реализации отдельных мероприятий программ, подпр</w:t>
      </w:r>
      <w:r w:rsidRPr="00B3370E">
        <w:rPr>
          <w:rFonts w:ascii="Arial" w:eastAsia="Calibri" w:hAnsi="Arial" w:cs="Arial"/>
          <w:sz w:val="24"/>
          <w:szCs w:val="24"/>
          <w:lang w:eastAsia="en-US"/>
        </w:rPr>
        <w:t>о</w:t>
      </w:r>
      <w:r w:rsidRPr="00B3370E">
        <w:rPr>
          <w:rFonts w:ascii="Arial" w:eastAsia="Calibri" w:hAnsi="Arial" w:cs="Arial"/>
          <w:sz w:val="24"/>
          <w:szCs w:val="24"/>
          <w:lang w:eastAsia="en-US"/>
        </w:rPr>
        <w:t>грамм на реализацию программы и анализ факторов, повлиявших на их реализацию (не реализацию);</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ru-RU"/>
        </w:rPr>
        <w:t>- информацию об использовании бюджетных ассигнований районного бюджета и иных средств на реализацию отдельных мероприятий программы и подпрограмм с ук</w:t>
      </w:r>
      <w:r w:rsidRPr="00B3370E">
        <w:rPr>
          <w:rFonts w:ascii="Arial" w:eastAsia="Calibri" w:hAnsi="Arial" w:cs="Arial"/>
          <w:sz w:val="24"/>
          <w:szCs w:val="24"/>
          <w:lang w:eastAsia="ru-RU"/>
        </w:rPr>
        <w:t>а</w:t>
      </w:r>
      <w:r w:rsidRPr="00B3370E">
        <w:rPr>
          <w:rFonts w:ascii="Arial" w:eastAsia="Calibri" w:hAnsi="Arial" w:cs="Arial"/>
          <w:sz w:val="24"/>
          <w:szCs w:val="24"/>
          <w:lang w:eastAsia="ru-RU"/>
        </w:rPr>
        <w:t xml:space="preserve">занием плановых и фактических </w:t>
      </w:r>
      <w:r w:rsidRPr="00B3370E">
        <w:rPr>
          <w:rFonts w:ascii="Arial" w:eastAsia="Calibri" w:hAnsi="Arial" w:cs="Arial"/>
          <w:color w:val="000000"/>
          <w:sz w:val="24"/>
          <w:szCs w:val="24"/>
          <w:lang w:eastAsia="ru-RU"/>
        </w:rPr>
        <w:t xml:space="preserve">значений </w:t>
      </w:r>
      <w:r w:rsidRPr="00B3370E">
        <w:rPr>
          <w:rFonts w:ascii="Arial" w:eastAsia="Calibri" w:hAnsi="Arial" w:cs="Arial"/>
          <w:sz w:val="24"/>
          <w:szCs w:val="24"/>
          <w:lang w:eastAsia="ru-RU"/>
        </w:rPr>
        <w:t>(с расшифровкой по главным распорядителям средств районного бюджета, подпрограммам, отдельным мероприятиям программы, а также по годам реализации программы)</w:t>
      </w:r>
      <w:r w:rsidRPr="00B3370E">
        <w:rPr>
          <w:rFonts w:ascii="Arial" w:eastAsia="Calibri" w:hAnsi="Arial" w:cs="Arial"/>
          <w:sz w:val="24"/>
          <w:szCs w:val="24"/>
          <w:lang w:eastAsia="en-US"/>
        </w:rPr>
        <w:t>;</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xml:space="preserve">- информацию об использовании бюджетных ассигнований </w:t>
      </w:r>
      <w:proofErr w:type="gramStart"/>
      <w:r w:rsidRPr="00B3370E">
        <w:rPr>
          <w:rFonts w:ascii="Arial" w:eastAsia="Calibri" w:hAnsi="Arial" w:cs="Arial"/>
          <w:sz w:val="24"/>
          <w:szCs w:val="24"/>
          <w:lang w:eastAsia="en-US"/>
        </w:rPr>
        <w:t>районного</w:t>
      </w:r>
      <w:proofErr w:type="gramEnd"/>
      <w:r w:rsidRPr="00B3370E">
        <w:rPr>
          <w:rFonts w:ascii="Arial" w:eastAsia="Calibri" w:hAnsi="Arial" w:cs="Arial"/>
          <w:sz w:val="24"/>
          <w:szCs w:val="24"/>
          <w:lang w:eastAsia="en-US"/>
        </w:rPr>
        <w:t xml:space="preserve"> бюджета и иных средств на реализацию программы </w:t>
      </w:r>
      <w:r w:rsidRPr="00B3370E">
        <w:rPr>
          <w:rFonts w:ascii="Arial" w:eastAsia="Calibri" w:hAnsi="Arial" w:cs="Arial"/>
          <w:sz w:val="24"/>
          <w:szCs w:val="24"/>
          <w:lang w:eastAsia="ru-RU"/>
        </w:rPr>
        <w:t xml:space="preserve">с указанием плановых и фактических </w:t>
      </w:r>
      <w:r w:rsidRPr="00B3370E">
        <w:rPr>
          <w:rFonts w:ascii="Arial" w:eastAsia="Calibri" w:hAnsi="Arial" w:cs="Arial"/>
          <w:color w:val="000000"/>
          <w:sz w:val="24"/>
          <w:szCs w:val="24"/>
          <w:lang w:eastAsia="ru-RU"/>
        </w:rPr>
        <w:t>значений;</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r w:rsidRPr="00B3370E">
        <w:rPr>
          <w:rFonts w:ascii="Arial" w:eastAsia="Calibri" w:hAnsi="Arial" w:cs="Arial"/>
          <w:sz w:val="24"/>
          <w:szCs w:val="24"/>
          <w:lang w:eastAsia="en-US"/>
        </w:rPr>
        <w:t xml:space="preserve">- </w:t>
      </w:r>
      <w:hyperlink w:anchor="Par3202" w:history="1">
        <w:r w:rsidRPr="00B3370E">
          <w:rPr>
            <w:rFonts w:ascii="Arial" w:eastAsia="Calibri" w:hAnsi="Arial" w:cs="Arial"/>
            <w:sz w:val="24"/>
            <w:szCs w:val="24"/>
            <w:lang w:eastAsia="en-US"/>
          </w:rPr>
          <w:t>информацию</w:t>
        </w:r>
      </w:hyperlink>
      <w:r w:rsidRPr="00B3370E">
        <w:rPr>
          <w:rFonts w:ascii="Arial" w:eastAsia="Calibri" w:hAnsi="Arial" w:cs="Arial"/>
          <w:sz w:val="24"/>
          <w:szCs w:val="24"/>
          <w:lang w:eastAsia="en-US"/>
        </w:rPr>
        <w:t xml:space="preserve"> об использовании бюджетных ассигнований районного бюджета и иных средств на реализацию программы с указанием плановых и фактических значений </w:t>
      </w:r>
      <w:hyperlink w:anchor="Par3746" w:history="1">
        <w:r w:rsidRPr="00B3370E">
          <w:rPr>
            <w:rFonts w:ascii="Arial" w:eastAsia="Calibri" w:hAnsi="Arial" w:cs="Arial"/>
            <w:sz w:val="24"/>
            <w:szCs w:val="24"/>
            <w:lang w:eastAsia="en-US"/>
          </w:rPr>
          <w:t>расшифровку</w:t>
        </w:r>
      </w:hyperlink>
      <w:r w:rsidRPr="00B3370E">
        <w:rPr>
          <w:rFonts w:ascii="Arial" w:eastAsia="Calibri" w:hAnsi="Arial" w:cs="Arial"/>
          <w:sz w:val="24"/>
          <w:szCs w:val="24"/>
          <w:lang w:eastAsia="en-US"/>
        </w:rPr>
        <w:t xml:space="preserve"> финансирования по объектам недвижимого имущества муниципальной собственности Ермаковского района, подлежащим строительству, реконструкции, техн</w:t>
      </w:r>
      <w:r w:rsidRPr="00B3370E">
        <w:rPr>
          <w:rFonts w:ascii="Arial" w:eastAsia="Calibri" w:hAnsi="Arial" w:cs="Arial"/>
          <w:sz w:val="24"/>
          <w:szCs w:val="24"/>
          <w:lang w:eastAsia="en-US"/>
        </w:rPr>
        <w:t>и</w:t>
      </w:r>
      <w:r w:rsidRPr="00B3370E">
        <w:rPr>
          <w:rFonts w:ascii="Arial" w:eastAsia="Calibri" w:hAnsi="Arial" w:cs="Arial"/>
          <w:sz w:val="24"/>
          <w:szCs w:val="24"/>
          <w:lang w:eastAsia="en-US"/>
        </w:rPr>
        <w:t>ческому перевооружению или приобретению, включенным в подпрограмму;</w:t>
      </w:r>
    </w:p>
    <w:p w:rsidR="00B3370E" w:rsidRPr="00B3370E" w:rsidRDefault="00B3370E" w:rsidP="00B3370E">
      <w:pPr>
        <w:suppressAutoHyphens w:val="0"/>
        <w:autoSpaceDE w:val="0"/>
        <w:autoSpaceDN w:val="0"/>
        <w:adjustRightInd w:val="0"/>
        <w:ind w:firstLine="709"/>
        <w:jc w:val="both"/>
        <w:outlineLvl w:val="1"/>
        <w:rPr>
          <w:rFonts w:ascii="Arial" w:eastAsia="Calibri" w:hAnsi="Arial" w:cs="Arial"/>
          <w:sz w:val="24"/>
          <w:szCs w:val="24"/>
          <w:lang w:eastAsia="ru-RU"/>
        </w:rPr>
      </w:pPr>
      <w:r w:rsidRPr="00B3370E">
        <w:rPr>
          <w:rFonts w:ascii="Arial" w:eastAsia="Calibri" w:hAnsi="Arial" w:cs="Arial"/>
          <w:sz w:val="24"/>
          <w:szCs w:val="24"/>
          <w:lang w:eastAsia="ru-RU"/>
        </w:rPr>
        <w:t>- информацию о планируемых значениях и фактически достигнутых значениях сводных показателей муниципальных заданий;</w:t>
      </w:r>
    </w:p>
    <w:p w:rsidR="00B3370E" w:rsidRPr="00B3370E" w:rsidRDefault="00B3370E" w:rsidP="00B3370E">
      <w:pPr>
        <w:widowControl w:val="0"/>
        <w:suppressAutoHyphens w:val="0"/>
        <w:autoSpaceDE w:val="0"/>
        <w:autoSpaceDN w:val="0"/>
        <w:adjustRightInd w:val="0"/>
        <w:ind w:firstLine="709"/>
        <w:jc w:val="both"/>
        <w:rPr>
          <w:rFonts w:ascii="Arial" w:eastAsia="Calibri" w:hAnsi="Arial" w:cs="Arial"/>
          <w:sz w:val="24"/>
          <w:szCs w:val="24"/>
          <w:lang w:eastAsia="en-US"/>
        </w:rPr>
      </w:pPr>
      <w:proofErr w:type="gramStart"/>
      <w:r w:rsidRPr="00B3370E">
        <w:rPr>
          <w:rFonts w:ascii="Arial" w:eastAsia="Calibri" w:hAnsi="Arial" w:cs="Arial"/>
          <w:sz w:val="24"/>
          <w:szCs w:val="24"/>
          <w:lang w:eastAsia="en-US"/>
        </w:rPr>
        <w:t>- конкретные результаты реализации программы, достигнутые за отчетный год, в том числе информацию о сопоставлении показателей затрат и результатов при реал</w:t>
      </w:r>
      <w:r w:rsidRPr="00B3370E">
        <w:rPr>
          <w:rFonts w:ascii="Arial" w:eastAsia="Calibri" w:hAnsi="Arial" w:cs="Arial"/>
          <w:sz w:val="24"/>
          <w:szCs w:val="24"/>
          <w:lang w:eastAsia="en-US"/>
        </w:rPr>
        <w:t>и</w:t>
      </w:r>
      <w:r w:rsidRPr="00B3370E">
        <w:rPr>
          <w:rFonts w:ascii="Arial" w:eastAsia="Calibri" w:hAnsi="Arial" w:cs="Arial"/>
          <w:sz w:val="24"/>
          <w:szCs w:val="24"/>
          <w:lang w:eastAsia="en-US"/>
        </w:rPr>
        <w:t>зации программы, а также анализ результативности бюджетных расходов и обоснование мер по ее повышению.</w:t>
      </w:r>
      <w:proofErr w:type="gramEnd"/>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2.5. Оценка социально-экономической эффективности от реализации подпрограммы.</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1. Реализация подпрограммных мероприятий за период 2014 - 2024 годов позволит:</w:t>
      </w:r>
    </w:p>
    <w:p w:rsidR="00B3370E" w:rsidRPr="00B3370E" w:rsidRDefault="00B3370E" w:rsidP="00B3370E">
      <w:pPr>
        <w:widowControl w:val="0"/>
        <w:autoSpaceDE w:val="0"/>
        <w:ind w:firstLine="709"/>
        <w:jc w:val="both"/>
        <w:rPr>
          <w:rFonts w:ascii="Arial" w:hAnsi="Arial" w:cs="Arial"/>
          <w:kern w:val="1"/>
          <w:sz w:val="24"/>
          <w:szCs w:val="24"/>
          <w:lang w:eastAsia="ru-RU"/>
        </w:rPr>
      </w:pPr>
      <w:r w:rsidRPr="00B3370E">
        <w:rPr>
          <w:rFonts w:ascii="Arial" w:eastAsia="SimSun" w:hAnsi="Arial" w:cs="Arial"/>
          <w:kern w:val="1"/>
          <w:sz w:val="24"/>
          <w:szCs w:val="24"/>
        </w:rPr>
        <w:t>- увеличить удельный вес молодых граждан, проживающих в Ермаковском районе, вовлеченных в краеведческую деятельность и мероприятия патриотической направленности, в их общей численности</w:t>
      </w:r>
      <w:r w:rsidRPr="00B3370E">
        <w:rPr>
          <w:rFonts w:ascii="Arial" w:hAnsi="Arial" w:cs="Arial"/>
          <w:kern w:val="1"/>
          <w:sz w:val="24"/>
          <w:szCs w:val="24"/>
          <w:lang w:eastAsia="ru-RU"/>
        </w:rPr>
        <w:t xml:space="preserve"> до 36,5 % в 2024 году;</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hAnsi="Arial" w:cs="Arial"/>
          <w:kern w:val="1"/>
          <w:sz w:val="24"/>
          <w:szCs w:val="24"/>
          <w:lang w:eastAsia="ru-RU"/>
        </w:rPr>
        <w:t>- увеличить у</w:t>
      </w:r>
      <w:r w:rsidRPr="00B3370E">
        <w:rPr>
          <w:rFonts w:ascii="Arial" w:eastAsia="SimSun" w:hAnsi="Arial" w:cs="Arial"/>
          <w:kern w:val="1"/>
          <w:sz w:val="24"/>
          <w:szCs w:val="24"/>
        </w:rPr>
        <w:t xml:space="preserve">дельный вес молодых граждан, проживающих в Ермаковском районе, являющихся членами или участниками патриотических, военно-патриотических и военно-спортивных объединений муниципальных учреждений Ермаковского района, в их общей численности до 5,3 % в 2024 году; </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lastRenderedPageBreak/>
        <w:t xml:space="preserve">- увеличить удельный вес молодых граждан в возрасте 14-18 лет, проживающих в Ермаковском районе, являющихся участниками военно-спортивных мероприятий, в общей численности молодежи 14-18 лет до 38,3 % в 2024 году; </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 увеличить удельный вес молодых граждан, проживающих в Ермаковском районе, вовлеченных в добровольческую деятельность, в их общей численности до 10,5 % в 2024 году.</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2.6. Система подпрограммных мероприятий.</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Перечень мероприятий подпрограммы приведен в приложении № 2 к подпрограмме.</w:t>
      </w:r>
    </w:p>
    <w:p w:rsidR="00B3370E" w:rsidRPr="00B3370E" w:rsidRDefault="00B3370E" w:rsidP="00B3370E">
      <w:pPr>
        <w:widowControl w:val="0"/>
        <w:autoSpaceDE w:val="0"/>
        <w:ind w:firstLine="709"/>
        <w:jc w:val="both"/>
        <w:rPr>
          <w:rFonts w:ascii="Arial" w:eastAsia="SimSun" w:hAnsi="Arial" w:cs="Arial"/>
          <w:kern w:val="1"/>
          <w:sz w:val="24"/>
          <w:szCs w:val="24"/>
        </w:rPr>
        <w:sectPr w:rsidR="00B3370E" w:rsidRPr="00B3370E" w:rsidSect="00B3370E">
          <w:headerReference w:type="even" r:id="rId13"/>
          <w:headerReference w:type="default" r:id="rId14"/>
          <w:footerReference w:type="even" r:id="rId15"/>
          <w:footerReference w:type="default" r:id="rId16"/>
          <w:headerReference w:type="first" r:id="rId17"/>
          <w:footerReference w:type="first" r:id="rId18"/>
          <w:pgSz w:w="11906" w:h="16838"/>
          <w:pgMar w:top="142" w:right="566" w:bottom="993" w:left="1276" w:header="720" w:footer="728" w:gutter="0"/>
          <w:cols w:space="720"/>
          <w:docGrid w:linePitch="299" w:charSpace="36864"/>
        </w:sectPr>
      </w:pPr>
    </w:p>
    <w:p w:rsidR="00B3370E" w:rsidRPr="00B3370E" w:rsidRDefault="00B3370E" w:rsidP="00B3370E">
      <w:pPr>
        <w:widowControl w:val="0"/>
        <w:autoSpaceDE w:val="0"/>
        <w:ind w:firstLine="709"/>
        <w:jc w:val="right"/>
        <w:rPr>
          <w:rFonts w:ascii="Arial" w:eastAsia="Droid Sans Fallback" w:hAnsi="Arial" w:cs="Arial"/>
          <w:kern w:val="2"/>
          <w:sz w:val="24"/>
          <w:szCs w:val="24"/>
          <w:lang w:bidi="hi-IN"/>
        </w:rPr>
      </w:pPr>
      <w:r w:rsidRPr="00B3370E">
        <w:rPr>
          <w:rFonts w:ascii="Arial" w:eastAsia="Droid Sans Fallback" w:hAnsi="Arial" w:cs="Arial"/>
          <w:kern w:val="2"/>
          <w:sz w:val="24"/>
          <w:szCs w:val="24"/>
          <w:lang w:bidi="hi-IN"/>
        </w:rPr>
        <w:lastRenderedPageBreak/>
        <w:t>Приложение № 1</w:t>
      </w:r>
    </w:p>
    <w:p w:rsidR="00B3370E" w:rsidRPr="00B3370E" w:rsidRDefault="00B3370E" w:rsidP="00B3370E">
      <w:pPr>
        <w:widowControl w:val="0"/>
        <w:autoSpaceDE w:val="0"/>
        <w:ind w:firstLine="709"/>
        <w:jc w:val="right"/>
        <w:rPr>
          <w:rFonts w:ascii="Arial" w:eastAsia="Droid Sans Fallback" w:hAnsi="Arial" w:cs="Arial"/>
          <w:kern w:val="2"/>
          <w:sz w:val="24"/>
          <w:szCs w:val="24"/>
          <w:lang w:bidi="hi-IN"/>
        </w:rPr>
      </w:pPr>
      <w:r w:rsidRPr="00B3370E">
        <w:rPr>
          <w:rFonts w:ascii="Arial" w:eastAsia="Droid Sans Fallback" w:hAnsi="Arial" w:cs="Arial"/>
          <w:kern w:val="2"/>
          <w:sz w:val="24"/>
          <w:szCs w:val="24"/>
          <w:lang w:bidi="hi-IN"/>
        </w:rPr>
        <w:t>к Подпрограмме 2</w:t>
      </w:r>
    </w:p>
    <w:p w:rsidR="00B3370E" w:rsidRPr="00B3370E" w:rsidRDefault="00B3370E" w:rsidP="00B3370E">
      <w:pPr>
        <w:widowControl w:val="0"/>
        <w:autoSpaceDE w:val="0"/>
        <w:ind w:firstLine="709"/>
        <w:jc w:val="right"/>
        <w:rPr>
          <w:rFonts w:ascii="Arial" w:eastAsia="Droid Sans Fallback" w:hAnsi="Arial" w:cs="Arial"/>
          <w:kern w:val="2"/>
          <w:sz w:val="24"/>
          <w:szCs w:val="24"/>
          <w:lang w:bidi="hi-IN"/>
        </w:rPr>
      </w:pPr>
      <w:r w:rsidRPr="00B3370E">
        <w:rPr>
          <w:rFonts w:ascii="Arial" w:eastAsia="Droid Sans Fallback" w:hAnsi="Arial" w:cs="Arial"/>
          <w:kern w:val="2"/>
          <w:sz w:val="24"/>
          <w:szCs w:val="24"/>
          <w:lang w:bidi="hi-IN"/>
        </w:rPr>
        <w:t>«Патриотическое воспитание молодежи Ермаковского района»</w:t>
      </w:r>
    </w:p>
    <w:p w:rsidR="00B3370E" w:rsidRPr="00B3370E" w:rsidRDefault="00B3370E" w:rsidP="00B3370E">
      <w:pPr>
        <w:widowControl w:val="0"/>
        <w:autoSpaceDE w:val="0"/>
        <w:ind w:firstLine="709"/>
        <w:jc w:val="both"/>
        <w:rPr>
          <w:rFonts w:ascii="Arial" w:eastAsia="Droid Sans Fallback" w:hAnsi="Arial" w:cs="Arial"/>
          <w:kern w:val="2"/>
          <w:sz w:val="24"/>
          <w:szCs w:val="24"/>
          <w:lang w:bidi="hi-IN"/>
        </w:rPr>
      </w:pP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Перечень целевых индикаторов подпрограммы</w:t>
      </w:r>
    </w:p>
    <w:p w:rsidR="00B3370E" w:rsidRPr="00B3370E" w:rsidRDefault="00B3370E" w:rsidP="00B3370E">
      <w:pPr>
        <w:widowControl w:val="0"/>
        <w:autoSpaceDE w:val="0"/>
        <w:ind w:firstLine="709"/>
        <w:jc w:val="both"/>
        <w:rPr>
          <w:rFonts w:ascii="Arial" w:eastAsia="SimSun" w:hAnsi="Arial" w:cs="Arial"/>
          <w:kern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0"/>
        <w:gridCol w:w="990"/>
        <w:gridCol w:w="914"/>
        <w:gridCol w:w="1258"/>
        <w:gridCol w:w="1051"/>
        <w:gridCol w:w="1051"/>
        <w:gridCol w:w="1051"/>
        <w:gridCol w:w="1051"/>
        <w:gridCol w:w="1051"/>
        <w:gridCol w:w="1051"/>
        <w:gridCol w:w="1051"/>
        <w:gridCol w:w="873"/>
        <w:gridCol w:w="939"/>
        <w:gridCol w:w="873"/>
        <w:gridCol w:w="873"/>
      </w:tblGrid>
      <w:tr w:rsidR="00B3370E" w:rsidRPr="00B3370E" w:rsidTr="007F11C3">
        <w:trPr>
          <w:cantSplit/>
          <w:trHeight w:val="240"/>
        </w:trPr>
        <w:tc>
          <w:tcPr>
            <w:tcW w:w="121"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 </w:t>
            </w:r>
            <w:proofErr w:type="gramStart"/>
            <w:r w:rsidRPr="00B3370E">
              <w:rPr>
                <w:rFonts w:ascii="Arial" w:hAnsi="Arial" w:cs="Arial"/>
                <w:kern w:val="1"/>
                <w:sz w:val="24"/>
                <w:szCs w:val="24"/>
              </w:rPr>
              <w:t>п</w:t>
            </w:r>
            <w:proofErr w:type="gramEnd"/>
            <w:r w:rsidRPr="00B3370E">
              <w:rPr>
                <w:rFonts w:ascii="Arial" w:hAnsi="Arial" w:cs="Arial"/>
                <w:kern w:val="1"/>
                <w:sz w:val="24"/>
                <w:szCs w:val="24"/>
              </w:rPr>
              <w:t>/п</w:t>
            </w:r>
          </w:p>
        </w:tc>
        <w:tc>
          <w:tcPr>
            <w:tcW w:w="343"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Цель, целевые индикаторы</w:t>
            </w:r>
          </w:p>
        </w:tc>
        <w:tc>
          <w:tcPr>
            <w:tcW w:w="317"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Единица измерения</w:t>
            </w:r>
          </w:p>
        </w:tc>
        <w:tc>
          <w:tcPr>
            <w:tcW w:w="436"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Источник информации</w:t>
            </w:r>
          </w:p>
        </w:tc>
        <w:tc>
          <w:tcPr>
            <w:tcW w:w="364"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Отчетный финансовый 2014 год</w:t>
            </w:r>
          </w:p>
        </w:tc>
        <w:tc>
          <w:tcPr>
            <w:tcW w:w="364" w:type="pct"/>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Отчетный финансовый 2015 год</w:t>
            </w:r>
          </w:p>
        </w:tc>
        <w:tc>
          <w:tcPr>
            <w:tcW w:w="364"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Отчетный финансовый 2016 год</w:t>
            </w:r>
          </w:p>
        </w:tc>
        <w:tc>
          <w:tcPr>
            <w:tcW w:w="364"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Отчетный финансовый 2017 год</w:t>
            </w:r>
          </w:p>
        </w:tc>
        <w:tc>
          <w:tcPr>
            <w:tcW w:w="364"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Отчетный финансовый 2018 год</w:t>
            </w:r>
          </w:p>
        </w:tc>
        <w:tc>
          <w:tcPr>
            <w:tcW w:w="364"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Отчетный финансовый 2019 год</w:t>
            </w:r>
          </w:p>
        </w:tc>
        <w:tc>
          <w:tcPr>
            <w:tcW w:w="364" w:type="pct"/>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Отчетный финансовый 2020</w:t>
            </w:r>
          </w:p>
        </w:tc>
        <w:tc>
          <w:tcPr>
            <w:tcW w:w="303" w:type="pct"/>
          </w:tcPr>
          <w:p w:rsidR="00B3370E" w:rsidRPr="00B3370E" w:rsidRDefault="00B3370E" w:rsidP="00B3370E">
            <w:pPr>
              <w:rPr>
                <w:rFonts w:ascii="Arial" w:hAnsi="Arial" w:cs="Arial"/>
                <w:kern w:val="1"/>
                <w:sz w:val="24"/>
                <w:szCs w:val="24"/>
              </w:rPr>
            </w:pPr>
            <w:proofErr w:type="gramStart"/>
            <w:r w:rsidRPr="00B3370E">
              <w:rPr>
                <w:rFonts w:ascii="Arial" w:hAnsi="Arial" w:cs="Arial"/>
                <w:kern w:val="1"/>
                <w:sz w:val="24"/>
                <w:szCs w:val="24"/>
              </w:rPr>
              <w:t>Отчетный</w:t>
            </w:r>
            <w:proofErr w:type="gramEnd"/>
            <w:r w:rsidRPr="00B3370E">
              <w:rPr>
                <w:rFonts w:ascii="Arial" w:hAnsi="Arial" w:cs="Arial"/>
                <w:kern w:val="1"/>
                <w:sz w:val="24"/>
                <w:szCs w:val="24"/>
              </w:rPr>
              <w:t xml:space="preserve"> год планового периода 2021</w:t>
            </w:r>
          </w:p>
        </w:tc>
        <w:tc>
          <w:tcPr>
            <w:tcW w:w="325" w:type="pct"/>
          </w:tcPr>
          <w:p w:rsidR="00B3370E" w:rsidRPr="00B3370E" w:rsidRDefault="00B3370E" w:rsidP="00B3370E">
            <w:pPr>
              <w:rPr>
                <w:rFonts w:ascii="Arial" w:hAnsi="Arial" w:cs="Arial"/>
                <w:kern w:val="1"/>
                <w:sz w:val="24"/>
                <w:szCs w:val="24"/>
              </w:rPr>
            </w:pPr>
            <w:proofErr w:type="gramStart"/>
            <w:r w:rsidRPr="00B3370E">
              <w:rPr>
                <w:rFonts w:ascii="Arial" w:hAnsi="Arial" w:cs="Arial"/>
                <w:kern w:val="1"/>
                <w:sz w:val="24"/>
                <w:szCs w:val="24"/>
              </w:rPr>
              <w:t>Очередной</w:t>
            </w:r>
            <w:proofErr w:type="gramEnd"/>
            <w:r w:rsidRPr="00B3370E">
              <w:rPr>
                <w:rFonts w:ascii="Arial" w:hAnsi="Arial" w:cs="Arial"/>
                <w:kern w:val="1"/>
                <w:sz w:val="24"/>
                <w:szCs w:val="24"/>
              </w:rPr>
              <w:t xml:space="preserve"> год планового периода 2022</w:t>
            </w:r>
          </w:p>
        </w:tc>
        <w:tc>
          <w:tcPr>
            <w:tcW w:w="303" w:type="pct"/>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Первый год планового периода 2023</w:t>
            </w:r>
          </w:p>
        </w:tc>
        <w:tc>
          <w:tcPr>
            <w:tcW w:w="303" w:type="pct"/>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Второй год планового периода 2024</w:t>
            </w:r>
          </w:p>
        </w:tc>
      </w:tr>
      <w:tr w:rsidR="00B3370E" w:rsidRPr="00B3370E" w:rsidTr="007F11C3">
        <w:trPr>
          <w:cantSplit/>
          <w:trHeight w:val="601"/>
        </w:trPr>
        <w:tc>
          <w:tcPr>
            <w:tcW w:w="5000" w:type="pct"/>
            <w:gridSpan w:val="15"/>
          </w:tcPr>
          <w:p w:rsidR="00B3370E" w:rsidRPr="00B3370E" w:rsidRDefault="00B3370E" w:rsidP="00B3370E">
            <w:pPr>
              <w:rPr>
                <w:rFonts w:ascii="Arial" w:hAnsi="Arial" w:cs="Arial"/>
                <w:b/>
                <w:kern w:val="1"/>
                <w:sz w:val="24"/>
                <w:szCs w:val="24"/>
              </w:rPr>
            </w:pPr>
            <w:r w:rsidRPr="00B3370E">
              <w:rPr>
                <w:rFonts w:ascii="Arial" w:hAnsi="Arial" w:cs="Arial"/>
                <w:b/>
                <w:kern w:val="1"/>
                <w:sz w:val="24"/>
                <w:szCs w:val="24"/>
              </w:rPr>
              <w:t>Цель подпрограммы: Создание условий для дальнейшего развития и совершенствования системы патриотического воспитания молодежи Ермаковского района</w:t>
            </w:r>
          </w:p>
        </w:tc>
      </w:tr>
      <w:tr w:rsidR="00B3370E" w:rsidRPr="00B3370E" w:rsidTr="007F11C3">
        <w:trPr>
          <w:cantSplit/>
          <w:trHeight w:val="360"/>
        </w:trPr>
        <w:tc>
          <w:tcPr>
            <w:tcW w:w="5000" w:type="pct"/>
            <w:gridSpan w:val="15"/>
            <w:shd w:val="clear" w:color="auto" w:fill="auto"/>
          </w:tcPr>
          <w:p w:rsidR="00B3370E" w:rsidRPr="00B3370E" w:rsidRDefault="00B3370E" w:rsidP="00B3370E">
            <w:pPr>
              <w:rPr>
                <w:rFonts w:ascii="Arial" w:hAnsi="Arial" w:cs="Arial"/>
                <w:b/>
                <w:kern w:val="1"/>
                <w:sz w:val="24"/>
                <w:szCs w:val="24"/>
              </w:rPr>
            </w:pPr>
            <w:r w:rsidRPr="00B3370E">
              <w:rPr>
                <w:rFonts w:ascii="Arial" w:hAnsi="Arial" w:cs="Arial"/>
                <w:b/>
                <w:kern w:val="1"/>
                <w:sz w:val="24"/>
                <w:szCs w:val="24"/>
              </w:rPr>
              <w:t>Целевой индикатор 1. Удельный вес молодых граждан, проживающих в Ермаковском районе, вовлеченных в краеведческую деятельность и мероприятия патриотической направленности</w:t>
            </w:r>
          </w:p>
        </w:tc>
      </w:tr>
      <w:tr w:rsidR="00B3370E" w:rsidRPr="00B3370E" w:rsidTr="007F11C3">
        <w:trPr>
          <w:cantSplit/>
          <w:trHeight w:val="240"/>
        </w:trPr>
        <w:tc>
          <w:tcPr>
            <w:tcW w:w="12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w:t>
            </w:r>
          </w:p>
        </w:tc>
        <w:tc>
          <w:tcPr>
            <w:tcW w:w="343" w:type="pct"/>
            <w:shd w:val="clear" w:color="auto" w:fill="auto"/>
          </w:tcPr>
          <w:p w:rsidR="00B3370E" w:rsidRPr="00B3370E" w:rsidRDefault="00B3370E" w:rsidP="00B3370E">
            <w:pPr>
              <w:snapToGrid w:val="0"/>
              <w:rPr>
                <w:rFonts w:ascii="Arial" w:hAnsi="Arial" w:cs="Arial"/>
                <w:kern w:val="1"/>
                <w:sz w:val="24"/>
                <w:szCs w:val="24"/>
              </w:rPr>
            </w:pPr>
          </w:p>
        </w:tc>
        <w:tc>
          <w:tcPr>
            <w:tcW w:w="317"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w:t>
            </w:r>
          </w:p>
        </w:tc>
        <w:tc>
          <w:tcPr>
            <w:tcW w:w="436"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Ведомственная отчетность</w:t>
            </w:r>
          </w:p>
        </w:tc>
        <w:tc>
          <w:tcPr>
            <w:tcW w:w="36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33,4</w:t>
            </w:r>
          </w:p>
        </w:tc>
        <w:tc>
          <w:tcPr>
            <w:tcW w:w="364"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34,0</w:t>
            </w:r>
          </w:p>
        </w:tc>
        <w:tc>
          <w:tcPr>
            <w:tcW w:w="36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35,4</w:t>
            </w:r>
          </w:p>
        </w:tc>
        <w:tc>
          <w:tcPr>
            <w:tcW w:w="36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35,4</w:t>
            </w:r>
          </w:p>
        </w:tc>
        <w:tc>
          <w:tcPr>
            <w:tcW w:w="36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36,0</w:t>
            </w:r>
          </w:p>
        </w:tc>
        <w:tc>
          <w:tcPr>
            <w:tcW w:w="36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36,0</w:t>
            </w:r>
          </w:p>
        </w:tc>
        <w:tc>
          <w:tcPr>
            <w:tcW w:w="364"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36,0</w:t>
            </w:r>
          </w:p>
        </w:tc>
        <w:tc>
          <w:tcPr>
            <w:tcW w:w="303"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36,0</w:t>
            </w:r>
          </w:p>
        </w:tc>
        <w:tc>
          <w:tcPr>
            <w:tcW w:w="325"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36,2</w:t>
            </w:r>
          </w:p>
        </w:tc>
        <w:tc>
          <w:tcPr>
            <w:tcW w:w="303"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36,5</w:t>
            </w:r>
          </w:p>
        </w:tc>
        <w:tc>
          <w:tcPr>
            <w:tcW w:w="303"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36,5</w:t>
            </w:r>
          </w:p>
        </w:tc>
      </w:tr>
      <w:tr w:rsidR="00B3370E" w:rsidRPr="00B3370E" w:rsidTr="007F11C3">
        <w:trPr>
          <w:cantSplit/>
          <w:trHeight w:val="240"/>
        </w:trPr>
        <w:tc>
          <w:tcPr>
            <w:tcW w:w="5000" w:type="pct"/>
            <w:gridSpan w:val="15"/>
            <w:shd w:val="clear" w:color="auto" w:fill="auto"/>
          </w:tcPr>
          <w:p w:rsidR="00B3370E" w:rsidRPr="00B3370E" w:rsidRDefault="00B3370E" w:rsidP="00B3370E">
            <w:pPr>
              <w:rPr>
                <w:rFonts w:ascii="Arial" w:hAnsi="Arial" w:cs="Arial"/>
                <w:b/>
                <w:kern w:val="1"/>
                <w:sz w:val="24"/>
                <w:szCs w:val="24"/>
              </w:rPr>
            </w:pPr>
            <w:r w:rsidRPr="00B3370E">
              <w:rPr>
                <w:rFonts w:ascii="Arial" w:hAnsi="Arial" w:cs="Arial"/>
                <w:b/>
                <w:kern w:val="1"/>
                <w:sz w:val="24"/>
                <w:szCs w:val="24"/>
              </w:rPr>
              <w:t>Целевой индикатор 2. Удельный вес молодых граждан, проживающих в Ермаковском районе, являющихся членами патриотических объединений муниципальных учреждений и общественных формирований Ермаковского района</w:t>
            </w:r>
          </w:p>
        </w:tc>
      </w:tr>
      <w:tr w:rsidR="00B3370E" w:rsidRPr="00B3370E" w:rsidTr="007F11C3">
        <w:trPr>
          <w:cantSplit/>
          <w:trHeight w:val="240"/>
        </w:trPr>
        <w:tc>
          <w:tcPr>
            <w:tcW w:w="12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2</w:t>
            </w:r>
          </w:p>
        </w:tc>
        <w:tc>
          <w:tcPr>
            <w:tcW w:w="343" w:type="pct"/>
            <w:shd w:val="clear" w:color="auto" w:fill="auto"/>
          </w:tcPr>
          <w:p w:rsidR="00B3370E" w:rsidRPr="00B3370E" w:rsidRDefault="00B3370E" w:rsidP="00B3370E">
            <w:pPr>
              <w:snapToGrid w:val="0"/>
              <w:rPr>
                <w:rFonts w:ascii="Arial" w:hAnsi="Arial" w:cs="Arial"/>
                <w:kern w:val="1"/>
                <w:sz w:val="24"/>
                <w:szCs w:val="24"/>
              </w:rPr>
            </w:pPr>
          </w:p>
        </w:tc>
        <w:tc>
          <w:tcPr>
            <w:tcW w:w="317"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w:t>
            </w:r>
          </w:p>
        </w:tc>
        <w:tc>
          <w:tcPr>
            <w:tcW w:w="436"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Ведомственная отчетность</w:t>
            </w:r>
          </w:p>
        </w:tc>
        <w:tc>
          <w:tcPr>
            <w:tcW w:w="36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3,4</w:t>
            </w:r>
          </w:p>
        </w:tc>
        <w:tc>
          <w:tcPr>
            <w:tcW w:w="364"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3,8</w:t>
            </w:r>
          </w:p>
        </w:tc>
        <w:tc>
          <w:tcPr>
            <w:tcW w:w="36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4,0</w:t>
            </w:r>
          </w:p>
        </w:tc>
        <w:tc>
          <w:tcPr>
            <w:tcW w:w="36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4,5</w:t>
            </w:r>
          </w:p>
        </w:tc>
        <w:tc>
          <w:tcPr>
            <w:tcW w:w="36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4,5</w:t>
            </w:r>
          </w:p>
        </w:tc>
        <w:tc>
          <w:tcPr>
            <w:tcW w:w="36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4,9</w:t>
            </w:r>
          </w:p>
        </w:tc>
        <w:tc>
          <w:tcPr>
            <w:tcW w:w="364"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4,9</w:t>
            </w:r>
          </w:p>
        </w:tc>
        <w:tc>
          <w:tcPr>
            <w:tcW w:w="303"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4,9</w:t>
            </w:r>
          </w:p>
        </w:tc>
        <w:tc>
          <w:tcPr>
            <w:tcW w:w="325"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5,1</w:t>
            </w:r>
          </w:p>
        </w:tc>
        <w:tc>
          <w:tcPr>
            <w:tcW w:w="303"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5,3</w:t>
            </w:r>
          </w:p>
        </w:tc>
        <w:tc>
          <w:tcPr>
            <w:tcW w:w="303"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5,3</w:t>
            </w:r>
          </w:p>
        </w:tc>
      </w:tr>
      <w:tr w:rsidR="00B3370E" w:rsidRPr="00B3370E" w:rsidTr="007F11C3">
        <w:trPr>
          <w:cantSplit/>
          <w:trHeight w:val="240"/>
        </w:trPr>
        <w:tc>
          <w:tcPr>
            <w:tcW w:w="5000" w:type="pct"/>
            <w:gridSpan w:val="15"/>
            <w:shd w:val="clear" w:color="auto" w:fill="auto"/>
          </w:tcPr>
          <w:p w:rsidR="00B3370E" w:rsidRPr="00B3370E" w:rsidRDefault="00B3370E" w:rsidP="00B3370E">
            <w:pPr>
              <w:snapToGrid w:val="0"/>
              <w:rPr>
                <w:rFonts w:ascii="Arial" w:hAnsi="Arial" w:cs="Arial"/>
                <w:b/>
                <w:kern w:val="1"/>
                <w:sz w:val="24"/>
                <w:szCs w:val="24"/>
              </w:rPr>
            </w:pPr>
            <w:r w:rsidRPr="00B3370E">
              <w:rPr>
                <w:rFonts w:ascii="Arial" w:hAnsi="Arial" w:cs="Arial"/>
                <w:b/>
                <w:kern w:val="1"/>
                <w:sz w:val="24"/>
                <w:szCs w:val="24"/>
              </w:rPr>
              <w:t>Целевой индикатор 3. Удельный вес молодых граждан в возрасте 14-18 лет, проживающих в Ермаковском районе, являющихся участниками военно-спортивных мероприятий, в общей численности молодежи 14-18 лет</w:t>
            </w:r>
          </w:p>
        </w:tc>
      </w:tr>
      <w:tr w:rsidR="00B3370E" w:rsidRPr="00B3370E" w:rsidTr="007F11C3">
        <w:trPr>
          <w:cantSplit/>
          <w:trHeight w:val="240"/>
        </w:trPr>
        <w:tc>
          <w:tcPr>
            <w:tcW w:w="12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w:t>
            </w:r>
          </w:p>
        </w:tc>
        <w:tc>
          <w:tcPr>
            <w:tcW w:w="343" w:type="pct"/>
            <w:shd w:val="clear" w:color="auto" w:fill="auto"/>
          </w:tcPr>
          <w:p w:rsidR="00B3370E" w:rsidRPr="00B3370E" w:rsidRDefault="00B3370E" w:rsidP="00B3370E">
            <w:pPr>
              <w:snapToGrid w:val="0"/>
              <w:rPr>
                <w:rFonts w:ascii="Arial" w:hAnsi="Arial" w:cs="Arial"/>
                <w:kern w:val="1"/>
                <w:sz w:val="24"/>
                <w:szCs w:val="24"/>
              </w:rPr>
            </w:pPr>
          </w:p>
        </w:tc>
        <w:tc>
          <w:tcPr>
            <w:tcW w:w="317"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w:t>
            </w:r>
          </w:p>
        </w:tc>
        <w:tc>
          <w:tcPr>
            <w:tcW w:w="436"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Ведомственная отчетность</w:t>
            </w:r>
          </w:p>
        </w:tc>
        <w:tc>
          <w:tcPr>
            <w:tcW w:w="36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32,4</w:t>
            </w:r>
          </w:p>
        </w:tc>
        <w:tc>
          <w:tcPr>
            <w:tcW w:w="364"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34,25</w:t>
            </w:r>
          </w:p>
        </w:tc>
        <w:tc>
          <w:tcPr>
            <w:tcW w:w="36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37,0</w:t>
            </w:r>
          </w:p>
        </w:tc>
        <w:tc>
          <w:tcPr>
            <w:tcW w:w="36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37,3</w:t>
            </w:r>
          </w:p>
        </w:tc>
        <w:tc>
          <w:tcPr>
            <w:tcW w:w="36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37,6</w:t>
            </w:r>
          </w:p>
        </w:tc>
        <w:tc>
          <w:tcPr>
            <w:tcW w:w="36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37,9</w:t>
            </w:r>
          </w:p>
        </w:tc>
        <w:tc>
          <w:tcPr>
            <w:tcW w:w="364"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37,9</w:t>
            </w:r>
          </w:p>
        </w:tc>
        <w:tc>
          <w:tcPr>
            <w:tcW w:w="303"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37,9</w:t>
            </w:r>
          </w:p>
        </w:tc>
        <w:tc>
          <w:tcPr>
            <w:tcW w:w="325"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38,0</w:t>
            </w:r>
          </w:p>
        </w:tc>
        <w:tc>
          <w:tcPr>
            <w:tcW w:w="303"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38,3</w:t>
            </w:r>
          </w:p>
        </w:tc>
        <w:tc>
          <w:tcPr>
            <w:tcW w:w="303"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38,3</w:t>
            </w:r>
          </w:p>
        </w:tc>
      </w:tr>
      <w:tr w:rsidR="00B3370E" w:rsidRPr="00B3370E" w:rsidTr="007F11C3">
        <w:trPr>
          <w:cantSplit/>
          <w:trHeight w:val="240"/>
        </w:trPr>
        <w:tc>
          <w:tcPr>
            <w:tcW w:w="5000" w:type="pct"/>
            <w:gridSpan w:val="15"/>
            <w:shd w:val="clear" w:color="auto" w:fill="auto"/>
          </w:tcPr>
          <w:p w:rsidR="00B3370E" w:rsidRPr="00B3370E" w:rsidRDefault="00B3370E" w:rsidP="00B3370E">
            <w:pPr>
              <w:rPr>
                <w:rFonts w:ascii="Arial" w:hAnsi="Arial" w:cs="Arial"/>
                <w:b/>
                <w:kern w:val="1"/>
                <w:sz w:val="24"/>
                <w:szCs w:val="24"/>
              </w:rPr>
            </w:pPr>
            <w:r w:rsidRPr="00B3370E">
              <w:rPr>
                <w:rFonts w:ascii="Arial" w:hAnsi="Arial" w:cs="Arial"/>
                <w:b/>
                <w:kern w:val="1"/>
                <w:sz w:val="24"/>
                <w:szCs w:val="24"/>
              </w:rPr>
              <w:lastRenderedPageBreak/>
              <w:t xml:space="preserve">Целевой индикатор 4. Удельный вес молодых граждан, проживающих в Ермаковском районе, вовлеченных в добровольческую деятельность </w:t>
            </w:r>
          </w:p>
        </w:tc>
      </w:tr>
      <w:tr w:rsidR="00B3370E" w:rsidRPr="00B3370E" w:rsidTr="007F11C3">
        <w:trPr>
          <w:cantSplit/>
          <w:trHeight w:val="240"/>
        </w:trPr>
        <w:tc>
          <w:tcPr>
            <w:tcW w:w="121"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4</w:t>
            </w:r>
          </w:p>
        </w:tc>
        <w:tc>
          <w:tcPr>
            <w:tcW w:w="343" w:type="pct"/>
            <w:shd w:val="clear" w:color="auto" w:fill="auto"/>
          </w:tcPr>
          <w:p w:rsidR="00B3370E" w:rsidRPr="00B3370E" w:rsidRDefault="00B3370E" w:rsidP="00B3370E">
            <w:pPr>
              <w:snapToGrid w:val="0"/>
              <w:rPr>
                <w:rFonts w:ascii="Arial" w:hAnsi="Arial" w:cs="Arial"/>
                <w:kern w:val="1"/>
                <w:sz w:val="24"/>
                <w:szCs w:val="24"/>
              </w:rPr>
            </w:pPr>
          </w:p>
        </w:tc>
        <w:tc>
          <w:tcPr>
            <w:tcW w:w="317"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w:t>
            </w:r>
          </w:p>
        </w:tc>
        <w:tc>
          <w:tcPr>
            <w:tcW w:w="436"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Ведомственная отчетность</w:t>
            </w:r>
          </w:p>
        </w:tc>
        <w:tc>
          <w:tcPr>
            <w:tcW w:w="36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8,4</w:t>
            </w:r>
          </w:p>
        </w:tc>
        <w:tc>
          <w:tcPr>
            <w:tcW w:w="364"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8,67</w:t>
            </w:r>
          </w:p>
        </w:tc>
        <w:tc>
          <w:tcPr>
            <w:tcW w:w="36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w:t>
            </w:r>
          </w:p>
        </w:tc>
        <w:tc>
          <w:tcPr>
            <w:tcW w:w="36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9,3</w:t>
            </w:r>
          </w:p>
        </w:tc>
        <w:tc>
          <w:tcPr>
            <w:tcW w:w="36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9,5</w:t>
            </w:r>
          </w:p>
        </w:tc>
        <w:tc>
          <w:tcPr>
            <w:tcW w:w="364"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 9,7</w:t>
            </w:r>
          </w:p>
        </w:tc>
        <w:tc>
          <w:tcPr>
            <w:tcW w:w="364" w:type="pct"/>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9,7</w:t>
            </w:r>
          </w:p>
        </w:tc>
        <w:tc>
          <w:tcPr>
            <w:tcW w:w="303" w:type="pct"/>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9,7</w:t>
            </w:r>
          </w:p>
        </w:tc>
        <w:tc>
          <w:tcPr>
            <w:tcW w:w="325" w:type="pct"/>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10,2</w:t>
            </w:r>
          </w:p>
        </w:tc>
        <w:tc>
          <w:tcPr>
            <w:tcW w:w="303" w:type="pct"/>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10,5</w:t>
            </w:r>
          </w:p>
        </w:tc>
        <w:tc>
          <w:tcPr>
            <w:tcW w:w="303" w:type="pct"/>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10,5</w:t>
            </w:r>
          </w:p>
        </w:tc>
      </w:tr>
    </w:tbl>
    <w:p w:rsidR="00B3370E" w:rsidRPr="00B3370E" w:rsidRDefault="00B3370E" w:rsidP="00B3370E">
      <w:pPr>
        <w:widowControl w:val="0"/>
        <w:autoSpaceDE w:val="0"/>
        <w:jc w:val="both"/>
        <w:rPr>
          <w:rFonts w:ascii="Arial" w:eastAsia="SimSun" w:hAnsi="Arial" w:cs="Arial"/>
          <w:kern w:val="1"/>
          <w:sz w:val="24"/>
          <w:szCs w:val="24"/>
        </w:rPr>
        <w:sectPr w:rsidR="00B3370E" w:rsidRPr="00B3370E" w:rsidSect="002C5927">
          <w:pgSz w:w="16838" w:h="11906" w:orient="landscape"/>
          <w:pgMar w:top="1134" w:right="850" w:bottom="1134" w:left="1701" w:header="720" w:footer="728" w:gutter="0"/>
          <w:cols w:space="720"/>
          <w:docGrid w:linePitch="299" w:charSpace="36864"/>
        </w:sectPr>
      </w:pPr>
    </w:p>
    <w:p w:rsidR="00B3370E" w:rsidRPr="00B3370E" w:rsidRDefault="00B3370E" w:rsidP="00B3370E">
      <w:pPr>
        <w:widowControl w:val="0"/>
        <w:autoSpaceDE w:val="0"/>
        <w:ind w:firstLine="709"/>
        <w:jc w:val="right"/>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lastRenderedPageBreak/>
        <w:t>Приложение № 2</w:t>
      </w:r>
    </w:p>
    <w:p w:rsidR="00B3370E" w:rsidRPr="00B3370E" w:rsidRDefault="00B3370E" w:rsidP="00B3370E">
      <w:pPr>
        <w:widowControl w:val="0"/>
        <w:autoSpaceDE w:val="0"/>
        <w:ind w:firstLine="709"/>
        <w:jc w:val="right"/>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к Подпрограмме 2</w:t>
      </w:r>
    </w:p>
    <w:p w:rsidR="00B3370E" w:rsidRPr="00B3370E" w:rsidRDefault="00B3370E" w:rsidP="00B3370E">
      <w:pPr>
        <w:widowControl w:val="0"/>
        <w:autoSpaceDE w:val="0"/>
        <w:ind w:firstLine="709"/>
        <w:jc w:val="right"/>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«Патриотическое воспитание молодежи Ермаковского района»</w:t>
      </w:r>
    </w:p>
    <w:p w:rsidR="00B3370E" w:rsidRPr="00B3370E" w:rsidRDefault="00B3370E" w:rsidP="00B3370E">
      <w:pPr>
        <w:widowControl w:val="0"/>
        <w:autoSpaceDE w:val="0"/>
        <w:jc w:val="both"/>
        <w:rPr>
          <w:rFonts w:ascii="Arial" w:eastAsia="SimSun" w:hAnsi="Arial" w:cs="Arial"/>
          <w:kern w:val="1"/>
          <w:sz w:val="24"/>
          <w:szCs w:val="24"/>
        </w:rPr>
      </w:pP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Перечень мероприятий подпрограммы с указанием объема средств на их реализацию и ожидаемых результатов</w:t>
      </w:r>
    </w:p>
    <w:p w:rsidR="00B3370E" w:rsidRPr="00B3370E" w:rsidRDefault="00B3370E" w:rsidP="00B3370E">
      <w:pPr>
        <w:widowControl w:val="0"/>
        <w:autoSpaceDE w:val="0"/>
        <w:jc w:val="both"/>
        <w:rPr>
          <w:rFonts w:ascii="Arial" w:eastAsia="SimSun" w:hAnsi="Arial" w:cs="Arial"/>
          <w:kern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719"/>
        <w:gridCol w:w="1383"/>
        <w:gridCol w:w="632"/>
        <w:gridCol w:w="574"/>
        <w:gridCol w:w="1111"/>
        <w:gridCol w:w="485"/>
        <w:gridCol w:w="574"/>
        <w:gridCol w:w="574"/>
        <w:gridCol w:w="574"/>
        <w:gridCol w:w="619"/>
        <w:gridCol w:w="574"/>
        <w:gridCol w:w="574"/>
        <w:gridCol w:w="574"/>
        <w:gridCol w:w="619"/>
        <w:gridCol w:w="574"/>
        <w:gridCol w:w="574"/>
        <w:gridCol w:w="574"/>
        <w:gridCol w:w="755"/>
      </w:tblGrid>
      <w:tr w:rsidR="00B3370E" w:rsidRPr="00B3370E" w:rsidTr="007F11C3">
        <w:trPr>
          <w:trHeight w:val="1043"/>
        </w:trPr>
        <w:tc>
          <w:tcPr>
            <w:tcW w:w="496" w:type="pct"/>
            <w:vMerge w:val="restar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Статус (муниц</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пальная програ</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ма,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ма)</w:t>
            </w:r>
          </w:p>
        </w:tc>
        <w:tc>
          <w:tcPr>
            <w:tcW w:w="593" w:type="pct"/>
            <w:vMerge w:val="restar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Наименов</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ние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подпрогра</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мы</w:t>
            </w:r>
          </w:p>
        </w:tc>
        <w:tc>
          <w:tcPr>
            <w:tcW w:w="477" w:type="pct"/>
            <w:vMerge w:val="restar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Наимен</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вание ГРБС</w:t>
            </w:r>
          </w:p>
        </w:tc>
        <w:tc>
          <w:tcPr>
            <w:tcW w:w="966" w:type="pct"/>
            <w:gridSpan w:val="4"/>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Код бюджетной кла</w:t>
            </w:r>
            <w:r w:rsidRPr="00B3370E">
              <w:rPr>
                <w:rFonts w:ascii="Arial" w:hAnsi="Arial" w:cs="Arial"/>
                <w:color w:val="000000"/>
                <w:sz w:val="24"/>
                <w:szCs w:val="24"/>
                <w:lang w:eastAsia="ru-RU"/>
              </w:rPr>
              <w:t>с</w:t>
            </w:r>
            <w:r w:rsidRPr="00B3370E">
              <w:rPr>
                <w:rFonts w:ascii="Arial" w:hAnsi="Arial" w:cs="Arial"/>
                <w:color w:val="000000"/>
                <w:sz w:val="24"/>
                <w:szCs w:val="24"/>
                <w:lang w:eastAsia="ru-RU"/>
              </w:rPr>
              <w:t xml:space="preserve">сификации </w:t>
            </w:r>
          </w:p>
        </w:tc>
        <w:tc>
          <w:tcPr>
            <w:tcW w:w="2468" w:type="pct"/>
            <w:gridSpan w:val="12"/>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Расход</w:t>
            </w:r>
            <w:proofErr w:type="gramStart"/>
            <w:r w:rsidRPr="00B3370E">
              <w:rPr>
                <w:rFonts w:ascii="Arial" w:hAnsi="Arial" w:cs="Arial"/>
                <w:color w:val="000000"/>
                <w:sz w:val="24"/>
                <w:szCs w:val="24"/>
                <w:lang w:eastAsia="ru-RU"/>
              </w:rPr>
              <w:t>ы(</w:t>
            </w:r>
            <w:proofErr w:type="gramEnd"/>
            <w:r w:rsidRPr="00B3370E">
              <w:rPr>
                <w:rFonts w:ascii="Arial" w:hAnsi="Arial" w:cs="Arial"/>
                <w:color w:val="000000"/>
                <w:sz w:val="24"/>
                <w:szCs w:val="24"/>
                <w:lang w:eastAsia="ru-RU"/>
              </w:rPr>
              <w:t>тыс. руб.), годы</w:t>
            </w:r>
          </w:p>
        </w:tc>
      </w:tr>
      <w:tr w:rsidR="00B3370E" w:rsidRPr="00B3370E" w:rsidTr="007F11C3">
        <w:trPr>
          <w:trHeight w:val="1656"/>
        </w:trPr>
        <w:tc>
          <w:tcPr>
            <w:tcW w:w="496"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593"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477"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ГРБС</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proofErr w:type="spellStart"/>
            <w:r w:rsidRPr="00B3370E">
              <w:rPr>
                <w:rFonts w:ascii="Arial" w:hAnsi="Arial" w:cs="Arial"/>
                <w:color w:val="000000"/>
                <w:sz w:val="24"/>
                <w:szCs w:val="24"/>
                <w:lang w:eastAsia="ru-RU"/>
              </w:rPr>
              <w:t>Рз</w:t>
            </w:r>
            <w:proofErr w:type="spellEnd"/>
          </w:p>
        </w:tc>
        <w:tc>
          <w:tcPr>
            <w:tcW w:w="38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ЦСР</w:t>
            </w:r>
          </w:p>
        </w:tc>
        <w:tc>
          <w:tcPr>
            <w:tcW w:w="16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ВР</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2014</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2015</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2016</w:t>
            </w:r>
          </w:p>
        </w:tc>
        <w:tc>
          <w:tcPr>
            <w:tcW w:w="213"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2017</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2018</w:t>
            </w:r>
          </w:p>
        </w:tc>
        <w:tc>
          <w:tcPr>
            <w:tcW w:w="198"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2019</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2020</w:t>
            </w:r>
          </w:p>
        </w:tc>
        <w:tc>
          <w:tcPr>
            <w:tcW w:w="21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2021</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2022</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2023</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2024</w:t>
            </w:r>
          </w:p>
        </w:tc>
        <w:tc>
          <w:tcPr>
            <w:tcW w:w="260"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Ит</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го на п</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од</w:t>
            </w:r>
          </w:p>
        </w:tc>
      </w:tr>
      <w:tr w:rsidR="00B3370E" w:rsidRPr="00B3370E" w:rsidTr="007F11C3">
        <w:trPr>
          <w:trHeight w:val="923"/>
        </w:trPr>
        <w:tc>
          <w:tcPr>
            <w:tcW w:w="496" w:type="pct"/>
            <w:vMerge w:val="restar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Подпр</w:t>
            </w:r>
            <w:r w:rsidRPr="00B3370E">
              <w:rPr>
                <w:rFonts w:ascii="Arial" w:hAnsi="Arial" w:cs="Arial"/>
                <w:b/>
                <w:bCs/>
                <w:color w:val="000000"/>
                <w:sz w:val="24"/>
                <w:szCs w:val="24"/>
                <w:lang w:eastAsia="ru-RU"/>
              </w:rPr>
              <w:t>о</w:t>
            </w:r>
            <w:r w:rsidRPr="00B3370E">
              <w:rPr>
                <w:rFonts w:ascii="Arial" w:hAnsi="Arial" w:cs="Arial"/>
                <w:b/>
                <w:bCs/>
                <w:color w:val="000000"/>
                <w:sz w:val="24"/>
                <w:szCs w:val="24"/>
                <w:lang w:eastAsia="ru-RU"/>
              </w:rPr>
              <w:t>грамма 2</w:t>
            </w:r>
          </w:p>
        </w:tc>
        <w:tc>
          <w:tcPr>
            <w:tcW w:w="593" w:type="pct"/>
            <w:vMerge w:val="restar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«Патриот</w:t>
            </w:r>
            <w:r w:rsidRPr="00B3370E">
              <w:rPr>
                <w:rFonts w:ascii="Arial" w:hAnsi="Arial" w:cs="Arial"/>
                <w:b/>
                <w:bCs/>
                <w:color w:val="000000"/>
                <w:sz w:val="24"/>
                <w:szCs w:val="24"/>
                <w:lang w:eastAsia="ru-RU"/>
              </w:rPr>
              <w:t>и</w:t>
            </w:r>
            <w:r w:rsidRPr="00B3370E">
              <w:rPr>
                <w:rFonts w:ascii="Arial" w:hAnsi="Arial" w:cs="Arial"/>
                <w:b/>
                <w:bCs/>
                <w:color w:val="000000"/>
                <w:sz w:val="24"/>
                <w:szCs w:val="24"/>
                <w:lang w:eastAsia="ru-RU"/>
              </w:rPr>
              <w:t>ческое во</w:t>
            </w:r>
            <w:r w:rsidRPr="00B3370E">
              <w:rPr>
                <w:rFonts w:ascii="Arial" w:hAnsi="Arial" w:cs="Arial"/>
                <w:b/>
                <w:bCs/>
                <w:color w:val="000000"/>
                <w:sz w:val="24"/>
                <w:szCs w:val="24"/>
                <w:lang w:eastAsia="ru-RU"/>
              </w:rPr>
              <w:t>с</w:t>
            </w:r>
            <w:r w:rsidRPr="00B3370E">
              <w:rPr>
                <w:rFonts w:ascii="Arial" w:hAnsi="Arial" w:cs="Arial"/>
                <w:b/>
                <w:bCs/>
                <w:color w:val="000000"/>
                <w:sz w:val="24"/>
                <w:szCs w:val="24"/>
                <w:lang w:eastAsia="ru-RU"/>
              </w:rPr>
              <w:t>питание молодежи Ермако</w:t>
            </w:r>
            <w:r w:rsidRPr="00B3370E">
              <w:rPr>
                <w:rFonts w:ascii="Arial" w:hAnsi="Arial" w:cs="Arial"/>
                <w:b/>
                <w:bCs/>
                <w:color w:val="000000"/>
                <w:sz w:val="24"/>
                <w:szCs w:val="24"/>
                <w:lang w:eastAsia="ru-RU"/>
              </w:rPr>
              <w:t>в</w:t>
            </w:r>
            <w:r w:rsidRPr="00B3370E">
              <w:rPr>
                <w:rFonts w:ascii="Arial" w:hAnsi="Arial" w:cs="Arial"/>
                <w:b/>
                <w:bCs/>
                <w:color w:val="000000"/>
                <w:sz w:val="24"/>
                <w:szCs w:val="24"/>
                <w:lang w:eastAsia="ru-RU"/>
              </w:rPr>
              <w:t>ского рай</w:t>
            </w:r>
            <w:r w:rsidRPr="00B3370E">
              <w:rPr>
                <w:rFonts w:ascii="Arial" w:hAnsi="Arial" w:cs="Arial"/>
                <w:b/>
                <w:bCs/>
                <w:color w:val="000000"/>
                <w:sz w:val="24"/>
                <w:szCs w:val="24"/>
                <w:lang w:eastAsia="ru-RU"/>
              </w:rPr>
              <w:t>о</w:t>
            </w:r>
            <w:r w:rsidRPr="00B3370E">
              <w:rPr>
                <w:rFonts w:ascii="Arial" w:hAnsi="Arial" w:cs="Arial"/>
                <w:b/>
                <w:bCs/>
                <w:color w:val="000000"/>
                <w:sz w:val="24"/>
                <w:szCs w:val="24"/>
                <w:lang w:eastAsia="ru-RU"/>
              </w:rPr>
              <w:t xml:space="preserve">на» </w:t>
            </w:r>
          </w:p>
        </w:tc>
        <w:tc>
          <w:tcPr>
            <w:tcW w:w="47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всего расхо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ные об</w:t>
            </w:r>
            <w:r w:rsidRPr="00B3370E">
              <w:rPr>
                <w:rFonts w:ascii="Arial" w:hAnsi="Arial" w:cs="Arial"/>
                <w:color w:val="000000"/>
                <w:sz w:val="24"/>
                <w:szCs w:val="24"/>
                <w:lang w:eastAsia="ru-RU"/>
              </w:rPr>
              <w:t>я</w:t>
            </w:r>
            <w:r w:rsidRPr="00B3370E">
              <w:rPr>
                <w:rFonts w:ascii="Arial" w:hAnsi="Arial" w:cs="Arial"/>
                <w:color w:val="000000"/>
                <w:sz w:val="24"/>
                <w:szCs w:val="24"/>
                <w:lang w:eastAsia="ru-RU"/>
              </w:rPr>
              <w:t>зател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ства по подпр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грамме</w:t>
            </w:r>
          </w:p>
        </w:tc>
        <w:tc>
          <w:tcPr>
            <w:tcW w:w="21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8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167"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Х</w:t>
            </w:r>
          </w:p>
        </w:tc>
        <w:tc>
          <w:tcPr>
            <w:tcW w:w="198"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58,4</w:t>
            </w:r>
          </w:p>
        </w:tc>
        <w:tc>
          <w:tcPr>
            <w:tcW w:w="198"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40,5</w:t>
            </w:r>
          </w:p>
        </w:tc>
        <w:tc>
          <w:tcPr>
            <w:tcW w:w="198"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36,0</w:t>
            </w:r>
          </w:p>
        </w:tc>
        <w:tc>
          <w:tcPr>
            <w:tcW w:w="213"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111,7</w:t>
            </w:r>
          </w:p>
        </w:tc>
        <w:tc>
          <w:tcPr>
            <w:tcW w:w="198"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36,0</w:t>
            </w:r>
          </w:p>
        </w:tc>
        <w:tc>
          <w:tcPr>
            <w:tcW w:w="198"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90,1</w:t>
            </w:r>
          </w:p>
        </w:tc>
        <w:tc>
          <w:tcPr>
            <w:tcW w:w="198"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36,0</w:t>
            </w:r>
          </w:p>
        </w:tc>
        <w:tc>
          <w:tcPr>
            <w:tcW w:w="213"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236,0</w:t>
            </w:r>
          </w:p>
        </w:tc>
        <w:tc>
          <w:tcPr>
            <w:tcW w:w="198"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36,0</w:t>
            </w:r>
          </w:p>
        </w:tc>
        <w:tc>
          <w:tcPr>
            <w:tcW w:w="198"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28,8</w:t>
            </w:r>
          </w:p>
        </w:tc>
        <w:tc>
          <w:tcPr>
            <w:tcW w:w="198"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28,8</w:t>
            </w:r>
          </w:p>
        </w:tc>
        <w:tc>
          <w:tcPr>
            <w:tcW w:w="260"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738,3</w:t>
            </w:r>
          </w:p>
        </w:tc>
      </w:tr>
      <w:tr w:rsidR="00B3370E" w:rsidRPr="00B3370E" w:rsidTr="007F11C3">
        <w:trPr>
          <w:trHeight w:val="1343"/>
        </w:trPr>
        <w:tc>
          <w:tcPr>
            <w:tcW w:w="496" w:type="pct"/>
            <w:vMerge/>
            <w:hideMark/>
          </w:tcPr>
          <w:p w:rsidR="00B3370E" w:rsidRPr="00B3370E" w:rsidRDefault="00B3370E" w:rsidP="00B3370E">
            <w:pPr>
              <w:suppressAutoHyphens w:val="0"/>
              <w:rPr>
                <w:rFonts w:ascii="Arial" w:hAnsi="Arial" w:cs="Arial"/>
                <w:b/>
                <w:bCs/>
                <w:color w:val="000000"/>
                <w:sz w:val="24"/>
                <w:szCs w:val="24"/>
                <w:lang w:eastAsia="ru-RU"/>
              </w:rPr>
            </w:pPr>
          </w:p>
        </w:tc>
        <w:tc>
          <w:tcPr>
            <w:tcW w:w="593" w:type="pct"/>
            <w:vMerge/>
            <w:hideMark/>
          </w:tcPr>
          <w:p w:rsidR="00B3370E" w:rsidRPr="00B3370E" w:rsidRDefault="00B3370E" w:rsidP="00B3370E">
            <w:pPr>
              <w:suppressAutoHyphens w:val="0"/>
              <w:rPr>
                <w:rFonts w:ascii="Arial" w:hAnsi="Arial" w:cs="Arial"/>
                <w:b/>
                <w:bCs/>
                <w:color w:val="000000"/>
                <w:sz w:val="24"/>
                <w:szCs w:val="24"/>
                <w:lang w:eastAsia="ru-RU"/>
              </w:rPr>
            </w:pPr>
          </w:p>
        </w:tc>
        <w:tc>
          <w:tcPr>
            <w:tcW w:w="47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в том числе по управл</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нию обр</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зования админ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страции Ермако</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ского района</w:t>
            </w:r>
          </w:p>
        </w:tc>
        <w:tc>
          <w:tcPr>
            <w:tcW w:w="21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8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167"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Х</w:t>
            </w:r>
          </w:p>
        </w:tc>
        <w:tc>
          <w:tcPr>
            <w:tcW w:w="198"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58,4</w:t>
            </w:r>
          </w:p>
        </w:tc>
        <w:tc>
          <w:tcPr>
            <w:tcW w:w="198"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40,5</w:t>
            </w:r>
          </w:p>
        </w:tc>
        <w:tc>
          <w:tcPr>
            <w:tcW w:w="198"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36,0</w:t>
            </w:r>
          </w:p>
        </w:tc>
        <w:tc>
          <w:tcPr>
            <w:tcW w:w="213"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111,7</w:t>
            </w:r>
          </w:p>
        </w:tc>
        <w:tc>
          <w:tcPr>
            <w:tcW w:w="198"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36,0</w:t>
            </w:r>
          </w:p>
        </w:tc>
        <w:tc>
          <w:tcPr>
            <w:tcW w:w="198"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90,1</w:t>
            </w:r>
          </w:p>
        </w:tc>
        <w:tc>
          <w:tcPr>
            <w:tcW w:w="198"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36,0</w:t>
            </w:r>
          </w:p>
        </w:tc>
        <w:tc>
          <w:tcPr>
            <w:tcW w:w="213"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236,0</w:t>
            </w:r>
          </w:p>
        </w:tc>
        <w:tc>
          <w:tcPr>
            <w:tcW w:w="198"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36,0</w:t>
            </w:r>
          </w:p>
        </w:tc>
        <w:tc>
          <w:tcPr>
            <w:tcW w:w="198"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28,8</w:t>
            </w:r>
          </w:p>
        </w:tc>
        <w:tc>
          <w:tcPr>
            <w:tcW w:w="198"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28,8</w:t>
            </w:r>
          </w:p>
        </w:tc>
        <w:tc>
          <w:tcPr>
            <w:tcW w:w="260"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738,3</w:t>
            </w:r>
          </w:p>
        </w:tc>
      </w:tr>
      <w:tr w:rsidR="00B3370E" w:rsidRPr="00B3370E" w:rsidTr="007F11C3">
        <w:trPr>
          <w:trHeight w:val="1392"/>
        </w:trPr>
        <w:tc>
          <w:tcPr>
            <w:tcW w:w="496"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Меропр</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ятие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мы 1</w:t>
            </w:r>
          </w:p>
        </w:tc>
        <w:tc>
          <w:tcPr>
            <w:tcW w:w="59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Участие во Всеросси</w:t>
            </w:r>
            <w:r w:rsidRPr="00B3370E">
              <w:rPr>
                <w:rFonts w:ascii="Arial" w:hAnsi="Arial" w:cs="Arial"/>
                <w:color w:val="000000"/>
                <w:sz w:val="24"/>
                <w:szCs w:val="24"/>
                <w:lang w:eastAsia="ru-RU"/>
              </w:rPr>
              <w:t>й</w:t>
            </w:r>
            <w:r w:rsidRPr="00B3370E">
              <w:rPr>
                <w:rFonts w:ascii="Arial" w:hAnsi="Arial" w:cs="Arial"/>
                <w:color w:val="000000"/>
                <w:sz w:val="24"/>
                <w:szCs w:val="24"/>
                <w:lang w:eastAsia="ru-RU"/>
              </w:rPr>
              <w:t>ских патри</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тических а</w:t>
            </w:r>
            <w:r w:rsidRPr="00B3370E">
              <w:rPr>
                <w:rFonts w:ascii="Arial" w:hAnsi="Arial" w:cs="Arial"/>
                <w:color w:val="000000"/>
                <w:sz w:val="24"/>
                <w:szCs w:val="24"/>
                <w:lang w:eastAsia="ru-RU"/>
              </w:rPr>
              <w:t>к</w:t>
            </w:r>
            <w:r w:rsidRPr="00B3370E">
              <w:rPr>
                <w:rFonts w:ascii="Arial" w:hAnsi="Arial" w:cs="Arial"/>
                <w:color w:val="000000"/>
                <w:sz w:val="24"/>
                <w:szCs w:val="24"/>
                <w:lang w:eastAsia="ru-RU"/>
              </w:rPr>
              <w:t xml:space="preserve">циях </w:t>
            </w:r>
          </w:p>
        </w:tc>
        <w:tc>
          <w:tcPr>
            <w:tcW w:w="47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Управл</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ние обр</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зования</w:t>
            </w:r>
          </w:p>
        </w:tc>
        <w:tc>
          <w:tcPr>
            <w:tcW w:w="21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8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16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3"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60"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r>
      <w:tr w:rsidR="00B3370E" w:rsidRPr="00B3370E" w:rsidTr="007F11C3">
        <w:trPr>
          <w:trHeight w:val="743"/>
        </w:trPr>
        <w:tc>
          <w:tcPr>
            <w:tcW w:w="496"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w:t>
            </w:r>
          </w:p>
        </w:tc>
        <w:tc>
          <w:tcPr>
            <w:tcW w:w="59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Районный фестиваль патриотич</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 xml:space="preserve">ской песни среди ВПО ОУ района </w:t>
            </w:r>
          </w:p>
        </w:tc>
        <w:tc>
          <w:tcPr>
            <w:tcW w:w="47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Управл</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ние обр</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зования</w:t>
            </w:r>
          </w:p>
        </w:tc>
        <w:tc>
          <w:tcPr>
            <w:tcW w:w="21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8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5620089820</w:t>
            </w:r>
          </w:p>
        </w:tc>
        <w:tc>
          <w:tcPr>
            <w:tcW w:w="16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0,5</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0,5</w:t>
            </w:r>
          </w:p>
        </w:tc>
        <w:tc>
          <w:tcPr>
            <w:tcW w:w="213"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60"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w:t>
            </w:r>
          </w:p>
        </w:tc>
      </w:tr>
      <w:tr w:rsidR="00B3370E" w:rsidRPr="00B3370E" w:rsidTr="007F11C3">
        <w:trPr>
          <w:trHeight w:val="458"/>
        </w:trPr>
        <w:tc>
          <w:tcPr>
            <w:tcW w:w="496"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w:t>
            </w:r>
          </w:p>
        </w:tc>
        <w:tc>
          <w:tcPr>
            <w:tcW w:w="59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Поддержка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по работе с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лодежью в рамках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программы «Патриот</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ческое во</w:t>
            </w:r>
            <w:r w:rsidRPr="00B3370E">
              <w:rPr>
                <w:rFonts w:ascii="Arial" w:hAnsi="Arial" w:cs="Arial"/>
                <w:color w:val="000000"/>
                <w:sz w:val="24"/>
                <w:szCs w:val="24"/>
                <w:lang w:eastAsia="ru-RU"/>
              </w:rPr>
              <w:t>с</w:t>
            </w:r>
            <w:r w:rsidRPr="00B3370E">
              <w:rPr>
                <w:rFonts w:ascii="Arial" w:hAnsi="Arial" w:cs="Arial"/>
                <w:color w:val="000000"/>
                <w:sz w:val="24"/>
                <w:szCs w:val="24"/>
                <w:lang w:eastAsia="ru-RU"/>
              </w:rPr>
              <w:t>питание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лодежи 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маковского района» м</w:t>
            </w:r>
            <w:r w:rsidRPr="00B3370E">
              <w:rPr>
                <w:rFonts w:ascii="Arial" w:hAnsi="Arial" w:cs="Arial"/>
                <w:color w:val="000000"/>
                <w:sz w:val="24"/>
                <w:szCs w:val="24"/>
                <w:lang w:eastAsia="ru-RU"/>
              </w:rPr>
              <w:t>у</w:t>
            </w:r>
            <w:r w:rsidRPr="00B3370E">
              <w:rPr>
                <w:rFonts w:ascii="Arial" w:hAnsi="Arial" w:cs="Arial"/>
                <w:color w:val="000000"/>
                <w:sz w:val="24"/>
                <w:szCs w:val="24"/>
                <w:lang w:eastAsia="ru-RU"/>
              </w:rPr>
              <w:t>ниципальной программы «Молодежь Ермаковск</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го района в XXI веке» - Организация и провед</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ние военно-</w:t>
            </w:r>
            <w:r w:rsidRPr="00B3370E">
              <w:rPr>
                <w:rFonts w:ascii="Arial" w:hAnsi="Arial" w:cs="Arial"/>
                <w:color w:val="000000"/>
                <w:sz w:val="24"/>
                <w:szCs w:val="24"/>
                <w:lang w:eastAsia="ru-RU"/>
              </w:rPr>
              <w:lastRenderedPageBreak/>
              <w:t>спортивных соревнов</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 xml:space="preserve">ний </w:t>
            </w:r>
            <w:proofErr w:type="gramStart"/>
            <w:r w:rsidRPr="00B3370E">
              <w:rPr>
                <w:rFonts w:ascii="Arial" w:hAnsi="Arial" w:cs="Arial"/>
                <w:color w:val="000000"/>
                <w:sz w:val="24"/>
                <w:szCs w:val="24"/>
                <w:lang w:eastAsia="ru-RU"/>
              </w:rPr>
              <w:t>по</w:t>
            </w:r>
            <w:proofErr w:type="gramEnd"/>
            <w:r w:rsidRPr="00B3370E">
              <w:rPr>
                <w:rFonts w:ascii="Arial" w:hAnsi="Arial" w:cs="Arial"/>
                <w:color w:val="000000"/>
                <w:sz w:val="24"/>
                <w:szCs w:val="24"/>
                <w:lang w:eastAsia="ru-RU"/>
              </w:rPr>
              <w:t xml:space="preserve"> АРБ (РБ)</w:t>
            </w:r>
          </w:p>
        </w:tc>
        <w:tc>
          <w:tcPr>
            <w:tcW w:w="47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Управл</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ние обр</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зования</w:t>
            </w:r>
          </w:p>
        </w:tc>
        <w:tc>
          <w:tcPr>
            <w:tcW w:w="21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8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5620074570</w:t>
            </w:r>
          </w:p>
        </w:tc>
        <w:tc>
          <w:tcPr>
            <w:tcW w:w="16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3"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60"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w:t>
            </w:r>
          </w:p>
        </w:tc>
      </w:tr>
      <w:tr w:rsidR="00B3370E" w:rsidRPr="00B3370E" w:rsidTr="007F11C3">
        <w:trPr>
          <w:trHeight w:val="492"/>
        </w:trPr>
        <w:tc>
          <w:tcPr>
            <w:tcW w:w="496"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4</w:t>
            </w:r>
          </w:p>
        </w:tc>
        <w:tc>
          <w:tcPr>
            <w:tcW w:w="59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Поддержка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по работе с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лодежью в рамках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программы «Патриот</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ческое во</w:t>
            </w:r>
            <w:r w:rsidRPr="00B3370E">
              <w:rPr>
                <w:rFonts w:ascii="Arial" w:hAnsi="Arial" w:cs="Arial"/>
                <w:color w:val="000000"/>
                <w:sz w:val="24"/>
                <w:szCs w:val="24"/>
                <w:lang w:eastAsia="ru-RU"/>
              </w:rPr>
              <w:t>с</w:t>
            </w:r>
            <w:r w:rsidRPr="00B3370E">
              <w:rPr>
                <w:rFonts w:ascii="Arial" w:hAnsi="Arial" w:cs="Arial"/>
                <w:color w:val="000000"/>
                <w:sz w:val="24"/>
                <w:szCs w:val="24"/>
                <w:lang w:eastAsia="ru-RU"/>
              </w:rPr>
              <w:t>питание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лодежи 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маковского района» м</w:t>
            </w:r>
            <w:r w:rsidRPr="00B3370E">
              <w:rPr>
                <w:rFonts w:ascii="Arial" w:hAnsi="Arial" w:cs="Arial"/>
                <w:color w:val="000000"/>
                <w:sz w:val="24"/>
                <w:szCs w:val="24"/>
                <w:lang w:eastAsia="ru-RU"/>
              </w:rPr>
              <w:t>у</w:t>
            </w:r>
            <w:r w:rsidRPr="00B3370E">
              <w:rPr>
                <w:rFonts w:ascii="Arial" w:hAnsi="Arial" w:cs="Arial"/>
                <w:color w:val="000000"/>
                <w:sz w:val="24"/>
                <w:szCs w:val="24"/>
                <w:lang w:eastAsia="ru-RU"/>
              </w:rPr>
              <w:t>ниципальной программы «Молодежь Ермаковск</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го района в XXI веке» Организация и провед</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ние смотра-конкурса П</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четных кар</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улов</w:t>
            </w:r>
          </w:p>
        </w:tc>
        <w:tc>
          <w:tcPr>
            <w:tcW w:w="47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Управл</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ние обр</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зования</w:t>
            </w:r>
          </w:p>
        </w:tc>
        <w:tc>
          <w:tcPr>
            <w:tcW w:w="21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8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5620089820</w:t>
            </w:r>
          </w:p>
        </w:tc>
        <w:tc>
          <w:tcPr>
            <w:tcW w:w="16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213"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60"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15,0</w:t>
            </w:r>
          </w:p>
        </w:tc>
      </w:tr>
      <w:tr w:rsidR="00B3370E" w:rsidRPr="00B3370E" w:rsidTr="007F11C3">
        <w:trPr>
          <w:trHeight w:val="960"/>
        </w:trPr>
        <w:tc>
          <w:tcPr>
            <w:tcW w:w="496"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w:t>
            </w:r>
          </w:p>
        </w:tc>
        <w:tc>
          <w:tcPr>
            <w:tcW w:w="59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Реализация мероприятий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 xml:space="preserve">ного штаба </w:t>
            </w:r>
            <w:r w:rsidRPr="00B3370E">
              <w:rPr>
                <w:rFonts w:ascii="Arial" w:hAnsi="Arial" w:cs="Arial"/>
                <w:color w:val="000000"/>
                <w:sz w:val="24"/>
                <w:szCs w:val="24"/>
                <w:lang w:eastAsia="ru-RU"/>
              </w:rPr>
              <w:lastRenderedPageBreak/>
              <w:t>флагманской программы «Волонтеры победы»</w:t>
            </w:r>
          </w:p>
        </w:tc>
        <w:tc>
          <w:tcPr>
            <w:tcW w:w="47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Управл</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ние обр</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зования</w:t>
            </w:r>
          </w:p>
        </w:tc>
        <w:tc>
          <w:tcPr>
            <w:tcW w:w="21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8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5620089760</w:t>
            </w:r>
          </w:p>
        </w:tc>
        <w:tc>
          <w:tcPr>
            <w:tcW w:w="16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213"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15,0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15,0</w:t>
            </w:r>
          </w:p>
        </w:tc>
        <w:tc>
          <w:tcPr>
            <w:tcW w:w="198"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w:t>
            </w:r>
          </w:p>
        </w:tc>
        <w:tc>
          <w:tcPr>
            <w:tcW w:w="21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w:t>
            </w:r>
          </w:p>
        </w:tc>
        <w:tc>
          <w:tcPr>
            <w:tcW w:w="260"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100,0</w:t>
            </w:r>
          </w:p>
        </w:tc>
      </w:tr>
      <w:tr w:rsidR="00B3370E" w:rsidRPr="00B3370E" w:rsidTr="007F11C3">
        <w:trPr>
          <w:trHeight w:val="2925"/>
        </w:trPr>
        <w:tc>
          <w:tcPr>
            <w:tcW w:w="496"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 </w:t>
            </w:r>
          </w:p>
        </w:tc>
        <w:tc>
          <w:tcPr>
            <w:tcW w:w="59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Развитие с</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стемы па</w:t>
            </w:r>
            <w:r w:rsidRPr="00B3370E">
              <w:rPr>
                <w:rFonts w:ascii="Arial" w:hAnsi="Arial" w:cs="Arial"/>
                <w:color w:val="000000"/>
                <w:sz w:val="24"/>
                <w:szCs w:val="24"/>
                <w:lang w:eastAsia="ru-RU"/>
              </w:rPr>
              <w:t>т</w:t>
            </w:r>
            <w:r w:rsidRPr="00B3370E">
              <w:rPr>
                <w:rFonts w:ascii="Arial" w:hAnsi="Arial" w:cs="Arial"/>
                <w:color w:val="000000"/>
                <w:sz w:val="24"/>
                <w:szCs w:val="24"/>
                <w:lang w:eastAsia="ru-RU"/>
              </w:rPr>
              <w:t>риотического воспитания в рамках де</w:t>
            </w:r>
            <w:r w:rsidRPr="00B3370E">
              <w:rPr>
                <w:rFonts w:ascii="Arial" w:hAnsi="Arial" w:cs="Arial"/>
                <w:color w:val="000000"/>
                <w:sz w:val="24"/>
                <w:szCs w:val="24"/>
                <w:lang w:eastAsia="ru-RU"/>
              </w:rPr>
              <w:t>я</w:t>
            </w:r>
            <w:r w:rsidRPr="00B3370E">
              <w:rPr>
                <w:rFonts w:ascii="Arial" w:hAnsi="Arial" w:cs="Arial"/>
                <w:color w:val="000000"/>
                <w:sz w:val="24"/>
                <w:szCs w:val="24"/>
                <w:lang w:eastAsia="ru-RU"/>
              </w:rPr>
              <w:t>тельности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ных мол</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дежных це</w:t>
            </w:r>
            <w:r w:rsidRPr="00B3370E">
              <w:rPr>
                <w:rFonts w:ascii="Arial" w:hAnsi="Arial" w:cs="Arial"/>
                <w:color w:val="000000"/>
                <w:sz w:val="24"/>
                <w:szCs w:val="24"/>
                <w:lang w:eastAsia="ru-RU"/>
              </w:rPr>
              <w:t>н</w:t>
            </w:r>
            <w:r w:rsidRPr="00B3370E">
              <w:rPr>
                <w:rFonts w:ascii="Arial" w:hAnsi="Arial" w:cs="Arial"/>
                <w:color w:val="000000"/>
                <w:sz w:val="24"/>
                <w:szCs w:val="24"/>
                <w:lang w:eastAsia="ru-RU"/>
              </w:rPr>
              <w:t>тров в ра</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ках подпр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"Патриот</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ческое во</w:t>
            </w:r>
            <w:r w:rsidRPr="00B3370E">
              <w:rPr>
                <w:rFonts w:ascii="Arial" w:hAnsi="Arial" w:cs="Arial"/>
                <w:color w:val="000000"/>
                <w:sz w:val="24"/>
                <w:szCs w:val="24"/>
                <w:lang w:eastAsia="ru-RU"/>
              </w:rPr>
              <w:t>с</w:t>
            </w:r>
            <w:r w:rsidRPr="00B3370E">
              <w:rPr>
                <w:rFonts w:ascii="Arial" w:hAnsi="Arial" w:cs="Arial"/>
                <w:color w:val="000000"/>
                <w:sz w:val="24"/>
                <w:szCs w:val="24"/>
                <w:lang w:eastAsia="ru-RU"/>
              </w:rPr>
              <w:t>питание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лодежи 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маковского района" м</w:t>
            </w:r>
            <w:r w:rsidRPr="00B3370E">
              <w:rPr>
                <w:rFonts w:ascii="Arial" w:hAnsi="Arial" w:cs="Arial"/>
                <w:color w:val="000000"/>
                <w:sz w:val="24"/>
                <w:szCs w:val="24"/>
                <w:lang w:eastAsia="ru-RU"/>
              </w:rPr>
              <w:t>у</w:t>
            </w:r>
            <w:r w:rsidRPr="00B3370E">
              <w:rPr>
                <w:rFonts w:ascii="Arial" w:hAnsi="Arial" w:cs="Arial"/>
                <w:color w:val="000000"/>
                <w:sz w:val="24"/>
                <w:szCs w:val="24"/>
                <w:lang w:eastAsia="ru-RU"/>
              </w:rPr>
              <w:t>ниципальной программы "Молодежь Ермаковск</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го района в XXI веке"</w:t>
            </w:r>
          </w:p>
        </w:tc>
        <w:tc>
          <w:tcPr>
            <w:tcW w:w="47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Управл</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ние обр</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зования</w:t>
            </w:r>
          </w:p>
        </w:tc>
        <w:tc>
          <w:tcPr>
            <w:tcW w:w="21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8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5620089760</w:t>
            </w:r>
          </w:p>
        </w:tc>
        <w:tc>
          <w:tcPr>
            <w:tcW w:w="16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3"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75,7</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21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260"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105,7</w:t>
            </w:r>
          </w:p>
        </w:tc>
      </w:tr>
      <w:tr w:rsidR="00B3370E" w:rsidRPr="00B3370E" w:rsidTr="007F11C3">
        <w:trPr>
          <w:trHeight w:val="878"/>
        </w:trPr>
        <w:tc>
          <w:tcPr>
            <w:tcW w:w="496"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w:t>
            </w:r>
          </w:p>
        </w:tc>
        <w:tc>
          <w:tcPr>
            <w:tcW w:w="59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Организация и провед</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ние Спарт</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киады д</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 xml:space="preserve">призывной и призывной </w:t>
            </w:r>
            <w:r w:rsidRPr="00B3370E">
              <w:rPr>
                <w:rFonts w:ascii="Arial" w:hAnsi="Arial" w:cs="Arial"/>
                <w:color w:val="000000"/>
                <w:sz w:val="24"/>
                <w:szCs w:val="24"/>
                <w:lang w:eastAsia="ru-RU"/>
              </w:rPr>
              <w:lastRenderedPageBreak/>
              <w:t>молодежи</w:t>
            </w:r>
          </w:p>
        </w:tc>
        <w:tc>
          <w:tcPr>
            <w:tcW w:w="47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Управл</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ние обр</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зования</w:t>
            </w:r>
          </w:p>
        </w:tc>
        <w:tc>
          <w:tcPr>
            <w:tcW w:w="21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8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5620089810</w:t>
            </w:r>
          </w:p>
        </w:tc>
        <w:tc>
          <w:tcPr>
            <w:tcW w:w="16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4,0</w:t>
            </w:r>
          </w:p>
        </w:tc>
        <w:tc>
          <w:tcPr>
            <w:tcW w:w="213"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60"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8,0</w:t>
            </w:r>
          </w:p>
        </w:tc>
      </w:tr>
      <w:tr w:rsidR="00B3370E" w:rsidRPr="00B3370E" w:rsidTr="007F11C3">
        <w:trPr>
          <w:trHeight w:val="672"/>
        </w:trPr>
        <w:tc>
          <w:tcPr>
            <w:tcW w:w="496"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7</w:t>
            </w:r>
          </w:p>
        </w:tc>
        <w:tc>
          <w:tcPr>
            <w:tcW w:w="59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Участие в проведении районного смотра-конкурса школьных музеев и уголков бо</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вой и труд</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вой славы</w:t>
            </w:r>
          </w:p>
        </w:tc>
        <w:tc>
          <w:tcPr>
            <w:tcW w:w="47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Управл</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ние обр</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зования</w:t>
            </w:r>
          </w:p>
        </w:tc>
        <w:tc>
          <w:tcPr>
            <w:tcW w:w="21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8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5620089820</w:t>
            </w:r>
          </w:p>
        </w:tc>
        <w:tc>
          <w:tcPr>
            <w:tcW w:w="16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w:t>
            </w:r>
          </w:p>
        </w:tc>
        <w:tc>
          <w:tcPr>
            <w:tcW w:w="213"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60"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9,0</w:t>
            </w:r>
          </w:p>
        </w:tc>
      </w:tr>
      <w:tr w:rsidR="00B3370E" w:rsidRPr="00B3370E" w:rsidTr="007F11C3">
        <w:trPr>
          <w:trHeight w:val="638"/>
        </w:trPr>
        <w:tc>
          <w:tcPr>
            <w:tcW w:w="496"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8</w:t>
            </w:r>
          </w:p>
        </w:tc>
        <w:tc>
          <w:tcPr>
            <w:tcW w:w="59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Участие в проведении конкурса и</w:t>
            </w:r>
            <w:r w:rsidRPr="00B3370E">
              <w:rPr>
                <w:rFonts w:ascii="Arial" w:hAnsi="Arial" w:cs="Arial"/>
                <w:color w:val="000000"/>
                <w:sz w:val="24"/>
                <w:szCs w:val="24"/>
                <w:lang w:eastAsia="ru-RU"/>
              </w:rPr>
              <w:t>с</w:t>
            </w:r>
            <w:r w:rsidRPr="00B3370E">
              <w:rPr>
                <w:rFonts w:ascii="Arial" w:hAnsi="Arial" w:cs="Arial"/>
                <w:color w:val="000000"/>
                <w:sz w:val="24"/>
                <w:szCs w:val="24"/>
                <w:lang w:eastAsia="ru-RU"/>
              </w:rPr>
              <w:t>следов</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тельских р</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 xml:space="preserve">бот </w:t>
            </w:r>
          </w:p>
        </w:tc>
        <w:tc>
          <w:tcPr>
            <w:tcW w:w="47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Управл</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ние обр</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зования</w:t>
            </w:r>
          </w:p>
        </w:tc>
        <w:tc>
          <w:tcPr>
            <w:tcW w:w="21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8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5620089820</w:t>
            </w:r>
          </w:p>
        </w:tc>
        <w:tc>
          <w:tcPr>
            <w:tcW w:w="16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0,5</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0,5</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0,5</w:t>
            </w:r>
          </w:p>
        </w:tc>
        <w:tc>
          <w:tcPr>
            <w:tcW w:w="213"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60"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1,5</w:t>
            </w:r>
          </w:p>
        </w:tc>
      </w:tr>
      <w:tr w:rsidR="00B3370E" w:rsidRPr="00B3370E" w:rsidTr="007F11C3">
        <w:trPr>
          <w:trHeight w:val="623"/>
        </w:trPr>
        <w:tc>
          <w:tcPr>
            <w:tcW w:w="496"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9</w:t>
            </w:r>
          </w:p>
        </w:tc>
        <w:tc>
          <w:tcPr>
            <w:tcW w:w="59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Организация и провед</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ние конкурса на лучшее ВПО</w:t>
            </w:r>
          </w:p>
        </w:tc>
        <w:tc>
          <w:tcPr>
            <w:tcW w:w="47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Управл</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ние обр</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зования</w:t>
            </w:r>
          </w:p>
        </w:tc>
        <w:tc>
          <w:tcPr>
            <w:tcW w:w="21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8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5620089820</w:t>
            </w:r>
          </w:p>
        </w:tc>
        <w:tc>
          <w:tcPr>
            <w:tcW w:w="16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w:t>
            </w:r>
          </w:p>
        </w:tc>
        <w:tc>
          <w:tcPr>
            <w:tcW w:w="213"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21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4,0</w:t>
            </w:r>
          </w:p>
        </w:tc>
        <w:tc>
          <w:tcPr>
            <w:tcW w:w="260"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34,0</w:t>
            </w:r>
          </w:p>
        </w:tc>
      </w:tr>
      <w:tr w:rsidR="00B3370E" w:rsidRPr="00B3370E" w:rsidTr="007F11C3">
        <w:trPr>
          <w:trHeight w:val="1080"/>
        </w:trPr>
        <w:tc>
          <w:tcPr>
            <w:tcW w:w="496"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w:t>
            </w:r>
          </w:p>
        </w:tc>
        <w:tc>
          <w:tcPr>
            <w:tcW w:w="59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Обеспечение участия д</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легаций ВПО района в краевых м</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роприятиях военно-спортивной и патриотич</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ской напра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lastRenderedPageBreak/>
              <w:t>ленности</w:t>
            </w:r>
          </w:p>
        </w:tc>
        <w:tc>
          <w:tcPr>
            <w:tcW w:w="47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Управл</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ние обр</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зования</w:t>
            </w:r>
          </w:p>
        </w:tc>
        <w:tc>
          <w:tcPr>
            <w:tcW w:w="21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8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5620089830</w:t>
            </w:r>
          </w:p>
        </w:tc>
        <w:tc>
          <w:tcPr>
            <w:tcW w:w="16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213"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60"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w:t>
            </w:r>
          </w:p>
        </w:tc>
      </w:tr>
      <w:tr w:rsidR="00B3370E" w:rsidRPr="00B3370E" w:rsidTr="007F11C3">
        <w:trPr>
          <w:trHeight w:val="878"/>
        </w:trPr>
        <w:tc>
          <w:tcPr>
            <w:tcW w:w="496"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11</w:t>
            </w:r>
          </w:p>
        </w:tc>
        <w:tc>
          <w:tcPr>
            <w:tcW w:w="59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Обеспечение материал</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ми для дек</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ративно-прикладного творчества в рамках р</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боты с дет</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ми с огран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ченными возможн</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стями зд</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ровья</w:t>
            </w:r>
          </w:p>
        </w:tc>
        <w:tc>
          <w:tcPr>
            <w:tcW w:w="47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Управл</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ние обр</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зования</w:t>
            </w:r>
          </w:p>
        </w:tc>
        <w:tc>
          <w:tcPr>
            <w:tcW w:w="21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8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5620089840</w:t>
            </w:r>
          </w:p>
        </w:tc>
        <w:tc>
          <w:tcPr>
            <w:tcW w:w="16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1,5</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3"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60"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1,5</w:t>
            </w:r>
          </w:p>
        </w:tc>
      </w:tr>
      <w:tr w:rsidR="00B3370E" w:rsidRPr="00B3370E" w:rsidTr="007F11C3">
        <w:trPr>
          <w:trHeight w:val="852"/>
        </w:trPr>
        <w:tc>
          <w:tcPr>
            <w:tcW w:w="496"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12</w:t>
            </w:r>
          </w:p>
        </w:tc>
        <w:tc>
          <w:tcPr>
            <w:tcW w:w="59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Обеспечение участия творческих коллективов из числа добровол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цев в сел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ских конце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тах, посв</w:t>
            </w:r>
            <w:r w:rsidRPr="00B3370E">
              <w:rPr>
                <w:rFonts w:ascii="Arial" w:hAnsi="Arial" w:cs="Arial"/>
                <w:color w:val="000000"/>
                <w:sz w:val="24"/>
                <w:szCs w:val="24"/>
                <w:lang w:eastAsia="ru-RU"/>
              </w:rPr>
              <w:t>я</w:t>
            </w:r>
            <w:r w:rsidRPr="00B3370E">
              <w:rPr>
                <w:rFonts w:ascii="Arial" w:hAnsi="Arial" w:cs="Arial"/>
                <w:color w:val="000000"/>
                <w:sz w:val="24"/>
                <w:szCs w:val="24"/>
                <w:lang w:eastAsia="ru-RU"/>
              </w:rPr>
              <w:t>щенных праздни</w:t>
            </w:r>
            <w:r w:rsidRPr="00B3370E">
              <w:rPr>
                <w:rFonts w:ascii="Arial" w:hAnsi="Arial" w:cs="Arial"/>
                <w:color w:val="000000"/>
                <w:sz w:val="24"/>
                <w:szCs w:val="24"/>
                <w:lang w:eastAsia="ru-RU"/>
              </w:rPr>
              <w:t>ч</w:t>
            </w:r>
            <w:r w:rsidRPr="00B3370E">
              <w:rPr>
                <w:rFonts w:ascii="Arial" w:hAnsi="Arial" w:cs="Arial"/>
                <w:color w:val="000000"/>
                <w:sz w:val="24"/>
                <w:szCs w:val="24"/>
                <w:lang w:eastAsia="ru-RU"/>
              </w:rPr>
              <w:t>ным датам</w:t>
            </w:r>
          </w:p>
        </w:tc>
        <w:tc>
          <w:tcPr>
            <w:tcW w:w="47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Управл</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ние обр</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зования</w:t>
            </w:r>
          </w:p>
        </w:tc>
        <w:tc>
          <w:tcPr>
            <w:tcW w:w="21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8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5620089850</w:t>
            </w:r>
          </w:p>
        </w:tc>
        <w:tc>
          <w:tcPr>
            <w:tcW w:w="16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1,5</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1,5</w:t>
            </w:r>
          </w:p>
        </w:tc>
        <w:tc>
          <w:tcPr>
            <w:tcW w:w="213"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60"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w:t>
            </w:r>
          </w:p>
        </w:tc>
      </w:tr>
      <w:tr w:rsidR="00B3370E" w:rsidRPr="00B3370E" w:rsidTr="007F11C3">
        <w:trPr>
          <w:trHeight w:val="649"/>
        </w:trPr>
        <w:tc>
          <w:tcPr>
            <w:tcW w:w="496" w:type="pct"/>
            <w:vMerge w:val="restar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13</w:t>
            </w:r>
          </w:p>
        </w:tc>
        <w:tc>
          <w:tcPr>
            <w:tcW w:w="593" w:type="pct"/>
            <w:vMerge w:val="restar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Поддержка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по работе с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lastRenderedPageBreak/>
              <w:t>лодежью в рамках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программы «Патриот</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ческое во</w:t>
            </w:r>
            <w:r w:rsidRPr="00B3370E">
              <w:rPr>
                <w:rFonts w:ascii="Arial" w:hAnsi="Arial" w:cs="Arial"/>
                <w:color w:val="000000"/>
                <w:sz w:val="24"/>
                <w:szCs w:val="24"/>
                <w:lang w:eastAsia="ru-RU"/>
              </w:rPr>
              <w:t>с</w:t>
            </w:r>
            <w:r w:rsidRPr="00B3370E">
              <w:rPr>
                <w:rFonts w:ascii="Arial" w:hAnsi="Arial" w:cs="Arial"/>
                <w:color w:val="000000"/>
                <w:sz w:val="24"/>
                <w:szCs w:val="24"/>
                <w:lang w:eastAsia="ru-RU"/>
              </w:rPr>
              <w:t>питание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лодежи 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маковского района» м</w:t>
            </w:r>
            <w:r w:rsidRPr="00B3370E">
              <w:rPr>
                <w:rFonts w:ascii="Arial" w:hAnsi="Arial" w:cs="Arial"/>
                <w:color w:val="000000"/>
                <w:sz w:val="24"/>
                <w:szCs w:val="24"/>
                <w:lang w:eastAsia="ru-RU"/>
              </w:rPr>
              <w:t>у</w:t>
            </w:r>
            <w:r w:rsidRPr="00B3370E">
              <w:rPr>
                <w:rFonts w:ascii="Arial" w:hAnsi="Arial" w:cs="Arial"/>
                <w:color w:val="000000"/>
                <w:sz w:val="24"/>
                <w:szCs w:val="24"/>
                <w:lang w:eastAsia="ru-RU"/>
              </w:rPr>
              <w:t>ниципальной программы «Молодежь Ермаковск</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го района в XXI веке» Конкурс «Тимуровец года» на лучшую о</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ганизацию социальной помощи в</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теранам ВОВ</w:t>
            </w:r>
          </w:p>
        </w:tc>
        <w:tc>
          <w:tcPr>
            <w:tcW w:w="477" w:type="pct"/>
            <w:vMerge w:val="restar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Управл</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ние обр</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зования</w:t>
            </w:r>
          </w:p>
        </w:tc>
        <w:tc>
          <w:tcPr>
            <w:tcW w:w="21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8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5620089820</w:t>
            </w:r>
          </w:p>
        </w:tc>
        <w:tc>
          <w:tcPr>
            <w:tcW w:w="16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0,5</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0,5</w:t>
            </w:r>
          </w:p>
        </w:tc>
        <w:tc>
          <w:tcPr>
            <w:tcW w:w="213"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60"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w:t>
            </w:r>
          </w:p>
        </w:tc>
      </w:tr>
      <w:tr w:rsidR="00B3370E" w:rsidRPr="00B3370E" w:rsidTr="007F11C3">
        <w:trPr>
          <w:trHeight w:val="612"/>
        </w:trPr>
        <w:tc>
          <w:tcPr>
            <w:tcW w:w="496"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593"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477"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8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5620074570</w:t>
            </w:r>
          </w:p>
        </w:tc>
        <w:tc>
          <w:tcPr>
            <w:tcW w:w="16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3"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60"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3,0</w:t>
            </w:r>
          </w:p>
        </w:tc>
      </w:tr>
      <w:tr w:rsidR="00B3370E" w:rsidRPr="00B3370E" w:rsidTr="007F11C3">
        <w:trPr>
          <w:trHeight w:val="1058"/>
        </w:trPr>
        <w:tc>
          <w:tcPr>
            <w:tcW w:w="496"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14</w:t>
            </w:r>
          </w:p>
        </w:tc>
        <w:tc>
          <w:tcPr>
            <w:tcW w:w="59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Реализация мероприятий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ного штаба флагманской программы «Добровол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чество»</w:t>
            </w:r>
          </w:p>
        </w:tc>
        <w:tc>
          <w:tcPr>
            <w:tcW w:w="47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Управл</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ние обр</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зования</w:t>
            </w:r>
          </w:p>
        </w:tc>
        <w:tc>
          <w:tcPr>
            <w:tcW w:w="21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8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5620089760</w:t>
            </w:r>
          </w:p>
        </w:tc>
        <w:tc>
          <w:tcPr>
            <w:tcW w:w="16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4,5</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4,5</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4,5</w:t>
            </w:r>
          </w:p>
        </w:tc>
        <w:tc>
          <w:tcPr>
            <w:tcW w:w="213"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21,0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21,0</w:t>
            </w:r>
          </w:p>
        </w:tc>
        <w:tc>
          <w:tcPr>
            <w:tcW w:w="198"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16,0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16,0</w:t>
            </w:r>
          </w:p>
        </w:tc>
        <w:tc>
          <w:tcPr>
            <w:tcW w:w="21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16,0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16,0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9,8</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9,8</w:t>
            </w:r>
          </w:p>
        </w:tc>
        <w:tc>
          <w:tcPr>
            <w:tcW w:w="260"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139,1</w:t>
            </w:r>
          </w:p>
        </w:tc>
      </w:tr>
      <w:tr w:rsidR="00B3370E" w:rsidRPr="00B3370E" w:rsidTr="007F11C3">
        <w:trPr>
          <w:trHeight w:val="1058"/>
        </w:trPr>
        <w:tc>
          <w:tcPr>
            <w:tcW w:w="496"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15</w:t>
            </w:r>
          </w:p>
        </w:tc>
        <w:tc>
          <w:tcPr>
            <w:tcW w:w="59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Обеспечение участия д</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легаций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лодежи ра</w:t>
            </w:r>
            <w:r w:rsidRPr="00B3370E">
              <w:rPr>
                <w:rFonts w:ascii="Arial" w:hAnsi="Arial" w:cs="Arial"/>
                <w:color w:val="000000"/>
                <w:sz w:val="24"/>
                <w:szCs w:val="24"/>
                <w:lang w:eastAsia="ru-RU"/>
              </w:rPr>
              <w:t>й</w:t>
            </w:r>
            <w:r w:rsidRPr="00B3370E">
              <w:rPr>
                <w:rFonts w:ascii="Arial" w:hAnsi="Arial" w:cs="Arial"/>
                <w:color w:val="000000"/>
                <w:sz w:val="24"/>
                <w:szCs w:val="24"/>
                <w:lang w:eastAsia="ru-RU"/>
              </w:rPr>
              <w:t>она в кра</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вых мер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приятиях по развитию добровол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чества</w:t>
            </w:r>
          </w:p>
        </w:tc>
        <w:tc>
          <w:tcPr>
            <w:tcW w:w="47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Управл</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ние обр</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зования</w:t>
            </w:r>
          </w:p>
        </w:tc>
        <w:tc>
          <w:tcPr>
            <w:tcW w:w="21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8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5620089830</w:t>
            </w:r>
          </w:p>
        </w:tc>
        <w:tc>
          <w:tcPr>
            <w:tcW w:w="16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w:t>
            </w:r>
          </w:p>
        </w:tc>
        <w:tc>
          <w:tcPr>
            <w:tcW w:w="213"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60"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15,0</w:t>
            </w:r>
          </w:p>
        </w:tc>
      </w:tr>
      <w:tr w:rsidR="00B3370E" w:rsidRPr="00B3370E" w:rsidTr="007F11C3">
        <w:trPr>
          <w:trHeight w:val="1734"/>
        </w:trPr>
        <w:tc>
          <w:tcPr>
            <w:tcW w:w="496"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16</w:t>
            </w:r>
          </w:p>
        </w:tc>
        <w:tc>
          <w:tcPr>
            <w:tcW w:w="59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Субсидии бюджетам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ных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ваний на развитие с</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стемы па</w:t>
            </w:r>
            <w:r w:rsidRPr="00B3370E">
              <w:rPr>
                <w:rFonts w:ascii="Arial" w:hAnsi="Arial" w:cs="Arial"/>
                <w:color w:val="000000"/>
                <w:sz w:val="24"/>
                <w:szCs w:val="24"/>
                <w:lang w:eastAsia="ru-RU"/>
              </w:rPr>
              <w:t>т</w:t>
            </w:r>
            <w:r w:rsidRPr="00B3370E">
              <w:rPr>
                <w:rFonts w:ascii="Arial" w:hAnsi="Arial" w:cs="Arial"/>
                <w:color w:val="000000"/>
                <w:sz w:val="24"/>
                <w:szCs w:val="24"/>
                <w:lang w:eastAsia="ru-RU"/>
              </w:rPr>
              <w:t>риотического воспитания в рамках де</w:t>
            </w:r>
            <w:r w:rsidRPr="00B3370E">
              <w:rPr>
                <w:rFonts w:ascii="Arial" w:hAnsi="Arial" w:cs="Arial"/>
                <w:color w:val="000000"/>
                <w:sz w:val="24"/>
                <w:szCs w:val="24"/>
                <w:lang w:eastAsia="ru-RU"/>
              </w:rPr>
              <w:t>я</w:t>
            </w:r>
            <w:r w:rsidRPr="00B3370E">
              <w:rPr>
                <w:rFonts w:ascii="Arial" w:hAnsi="Arial" w:cs="Arial"/>
                <w:color w:val="000000"/>
                <w:sz w:val="24"/>
                <w:szCs w:val="24"/>
                <w:lang w:eastAsia="ru-RU"/>
              </w:rPr>
              <w:t>тельности муниципал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ных мол</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дежных це</w:t>
            </w:r>
            <w:r w:rsidRPr="00B3370E">
              <w:rPr>
                <w:rFonts w:ascii="Arial" w:hAnsi="Arial" w:cs="Arial"/>
                <w:color w:val="000000"/>
                <w:sz w:val="24"/>
                <w:szCs w:val="24"/>
                <w:lang w:eastAsia="ru-RU"/>
              </w:rPr>
              <w:t>н</w:t>
            </w:r>
            <w:r w:rsidRPr="00B3370E">
              <w:rPr>
                <w:rFonts w:ascii="Arial" w:hAnsi="Arial" w:cs="Arial"/>
                <w:color w:val="000000"/>
                <w:sz w:val="24"/>
                <w:szCs w:val="24"/>
                <w:lang w:eastAsia="ru-RU"/>
              </w:rPr>
              <w:t>тров, в ра</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ках подпр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"Патриот</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ческое во</w:t>
            </w:r>
            <w:r w:rsidRPr="00B3370E">
              <w:rPr>
                <w:rFonts w:ascii="Arial" w:hAnsi="Arial" w:cs="Arial"/>
                <w:color w:val="000000"/>
                <w:sz w:val="24"/>
                <w:szCs w:val="24"/>
                <w:lang w:eastAsia="ru-RU"/>
              </w:rPr>
              <w:t>с</w:t>
            </w:r>
            <w:r w:rsidRPr="00B3370E">
              <w:rPr>
                <w:rFonts w:ascii="Arial" w:hAnsi="Arial" w:cs="Arial"/>
                <w:color w:val="000000"/>
                <w:sz w:val="24"/>
                <w:szCs w:val="24"/>
                <w:lang w:eastAsia="ru-RU"/>
              </w:rPr>
              <w:t>питание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лодежи 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маковского района» м</w:t>
            </w:r>
            <w:r w:rsidRPr="00B3370E">
              <w:rPr>
                <w:rFonts w:ascii="Arial" w:hAnsi="Arial" w:cs="Arial"/>
                <w:color w:val="000000"/>
                <w:sz w:val="24"/>
                <w:szCs w:val="24"/>
                <w:lang w:eastAsia="ru-RU"/>
              </w:rPr>
              <w:t>у</w:t>
            </w:r>
            <w:r w:rsidRPr="00B3370E">
              <w:rPr>
                <w:rFonts w:ascii="Arial" w:hAnsi="Arial" w:cs="Arial"/>
                <w:color w:val="000000"/>
                <w:sz w:val="24"/>
                <w:szCs w:val="24"/>
                <w:lang w:eastAsia="ru-RU"/>
              </w:rPr>
              <w:t xml:space="preserve">ниципальной </w:t>
            </w:r>
            <w:r w:rsidRPr="00B3370E">
              <w:rPr>
                <w:rFonts w:ascii="Arial" w:hAnsi="Arial" w:cs="Arial"/>
                <w:color w:val="000000"/>
                <w:sz w:val="24"/>
                <w:szCs w:val="24"/>
                <w:lang w:eastAsia="ru-RU"/>
              </w:rPr>
              <w:lastRenderedPageBreak/>
              <w:t>программы «Молодежь Ермаковск</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го района в XXI веке»</w:t>
            </w:r>
          </w:p>
        </w:tc>
        <w:tc>
          <w:tcPr>
            <w:tcW w:w="47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Управл</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ние обр</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зования</w:t>
            </w:r>
          </w:p>
        </w:tc>
        <w:tc>
          <w:tcPr>
            <w:tcW w:w="21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8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5620074540</w:t>
            </w:r>
          </w:p>
        </w:tc>
        <w:tc>
          <w:tcPr>
            <w:tcW w:w="16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3"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54,1</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1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60"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254,1</w:t>
            </w:r>
          </w:p>
        </w:tc>
      </w:tr>
    </w:tbl>
    <w:p w:rsidR="00B3370E" w:rsidRDefault="00B3370E" w:rsidP="00721996">
      <w:pPr>
        <w:contextualSpacing/>
        <w:jc w:val="both"/>
        <w:rPr>
          <w:rFonts w:ascii="Arial" w:hAnsi="Arial" w:cs="Arial"/>
          <w:sz w:val="24"/>
          <w:szCs w:val="24"/>
        </w:rPr>
        <w:sectPr w:rsidR="00B3370E" w:rsidSect="002C5927">
          <w:pgSz w:w="16838" w:h="11906" w:orient="landscape"/>
          <w:pgMar w:top="1134" w:right="850" w:bottom="1134" w:left="1701" w:header="720" w:footer="728" w:gutter="0"/>
          <w:cols w:space="720"/>
          <w:docGrid w:linePitch="299" w:charSpace="36864"/>
        </w:sectPr>
      </w:pPr>
    </w:p>
    <w:p w:rsidR="00B3370E" w:rsidRPr="00B3370E" w:rsidRDefault="00B3370E" w:rsidP="00B3370E">
      <w:pPr>
        <w:suppressAutoHyphens w:val="0"/>
        <w:autoSpaceDE w:val="0"/>
        <w:autoSpaceDN w:val="0"/>
        <w:adjustRightInd w:val="0"/>
        <w:ind w:firstLine="709"/>
        <w:jc w:val="right"/>
        <w:outlineLvl w:val="1"/>
        <w:rPr>
          <w:rFonts w:ascii="Arial" w:eastAsia="Calibri" w:hAnsi="Arial" w:cs="Arial"/>
          <w:sz w:val="24"/>
          <w:szCs w:val="24"/>
          <w:lang w:eastAsia="ru-RU"/>
        </w:rPr>
      </w:pPr>
      <w:r w:rsidRPr="00B3370E">
        <w:rPr>
          <w:rFonts w:ascii="Arial" w:eastAsia="Calibri" w:hAnsi="Arial" w:cs="Arial"/>
          <w:sz w:val="24"/>
          <w:szCs w:val="24"/>
          <w:lang w:eastAsia="ru-RU"/>
        </w:rPr>
        <w:lastRenderedPageBreak/>
        <w:t>Приложение № 8</w:t>
      </w:r>
    </w:p>
    <w:p w:rsidR="00B3370E" w:rsidRPr="00B3370E" w:rsidRDefault="00B3370E" w:rsidP="00B3370E">
      <w:pPr>
        <w:suppressAutoHyphens w:val="0"/>
        <w:autoSpaceDE w:val="0"/>
        <w:autoSpaceDN w:val="0"/>
        <w:adjustRightInd w:val="0"/>
        <w:ind w:firstLine="709"/>
        <w:jc w:val="right"/>
        <w:outlineLvl w:val="1"/>
        <w:rPr>
          <w:rFonts w:ascii="Arial" w:eastAsia="Calibri" w:hAnsi="Arial" w:cs="Arial"/>
          <w:sz w:val="24"/>
          <w:szCs w:val="24"/>
          <w:lang w:eastAsia="ru-RU"/>
        </w:rPr>
      </w:pPr>
      <w:r w:rsidRPr="00B3370E">
        <w:rPr>
          <w:rFonts w:ascii="Arial" w:eastAsia="Calibri" w:hAnsi="Arial" w:cs="Arial"/>
          <w:sz w:val="24"/>
          <w:szCs w:val="24"/>
          <w:lang w:eastAsia="ru-RU"/>
        </w:rPr>
        <w:t>к Паспорту муниципальной программы</w:t>
      </w:r>
    </w:p>
    <w:p w:rsidR="00B3370E" w:rsidRPr="00B3370E" w:rsidRDefault="00B3370E" w:rsidP="00B3370E">
      <w:pPr>
        <w:suppressAutoHyphens w:val="0"/>
        <w:autoSpaceDE w:val="0"/>
        <w:autoSpaceDN w:val="0"/>
        <w:adjustRightInd w:val="0"/>
        <w:ind w:firstLine="709"/>
        <w:jc w:val="right"/>
        <w:outlineLvl w:val="1"/>
        <w:rPr>
          <w:rFonts w:ascii="Arial" w:eastAsia="Calibri" w:hAnsi="Arial" w:cs="Arial"/>
          <w:sz w:val="24"/>
          <w:szCs w:val="24"/>
          <w:lang w:eastAsia="ru-RU"/>
        </w:rPr>
      </w:pPr>
      <w:r w:rsidRPr="00B3370E">
        <w:rPr>
          <w:rFonts w:ascii="Arial" w:eastAsia="Calibri" w:hAnsi="Arial" w:cs="Arial"/>
          <w:sz w:val="24"/>
          <w:szCs w:val="24"/>
          <w:lang w:eastAsia="ru-RU"/>
        </w:rPr>
        <w:t>Ермаковского района</w:t>
      </w:r>
    </w:p>
    <w:p w:rsidR="00B3370E" w:rsidRPr="00B3370E" w:rsidRDefault="00B3370E" w:rsidP="00B3370E">
      <w:pPr>
        <w:suppressAutoHyphens w:val="0"/>
        <w:autoSpaceDE w:val="0"/>
        <w:autoSpaceDN w:val="0"/>
        <w:adjustRightInd w:val="0"/>
        <w:ind w:firstLine="709"/>
        <w:jc w:val="right"/>
        <w:outlineLvl w:val="1"/>
        <w:rPr>
          <w:rFonts w:ascii="Arial" w:eastAsia="Calibri" w:hAnsi="Arial" w:cs="Arial"/>
          <w:sz w:val="24"/>
          <w:szCs w:val="24"/>
          <w:lang w:eastAsia="ru-RU"/>
        </w:rPr>
      </w:pPr>
      <w:r w:rsidRPr="00B3370E">
        <w:rPr>
          <w:rFonts w:ascii="Arial" w:eastAsia="Calibri" w:hAnsi="Arial" w:cs="Arial"/>
          <w:sz w:val="24"/>
          <w:szCs w:val="24"/>
          <w:lang w:eastAsia="ru-RU"/>
        </w:rPr>
        <w:t>«Молодежь Ермаковского района в XXI веке»</w:t>
      </w:r>
    </w:p>
    <w:p w:rsidR="00B3370E" w:rsidRPr="00B3370E" w:rsidRDefault="00B3370E" w:rsidP="00B3370E">
      <w:pPr>
        <w:suppressAutoHyphens w:val="0"/>
        <w:autoSpaceDE w:val="0"/>
        <w:autoSpaceDN w:val="0"/>
        <w:adjustRightInd w:val="0"/>
        <w:ind w:firstLine="709"/>
        <w:jc w:val="both"/>
        <w:outlineLvl w:val="1"/>
        <w:rPr>
          <w:rFonts w:ascii="Arial" w:eastAsia="Calibri" w:hAnsi="Arial" w:cs="Arial"/>
          <w:sz w:val="24"/>
          <w:szCs w:val="24"/>
          <w:lang w:eastAsia="ru-RU"/>
        </w:rPr>
      </w:pPr>
    </w:p>
    <w:p w:rsidR="00B3370E" w:rsidRPr="00B3370E" w:rsidRDefault="00B3370E" w:rsidP="00B3370E">
      <w:pPr>
        <w:widowControl w:val="0"/>
        <w:spacing w:line="100" w:lineRule="atLeast"/>
        <w:jc w:val="center"/>
        <w:rPr>
          <w:rFonts w:ascii="Arial" w:hAnsi="Arial" w:cs="Arial"/>
          <w:b/>
          <w:bCs/>
          <w:kern w:val="1"/>
          <w:sz w:val="24"/>
          <w:szCs w:val="24"/>
        </w:rPr>
      </w:pPr>
      <w:r w:rsidRPr="00B3370E">
        <w:rPr>
          <w:rFonts w:ascii="Arial" w:eastAsia="SimSun" w:hAnsi="Arial" w:cs="Arial"/>
          <w:b/>
          <w:bCs/>
          <w:kern w:val="1"/>
          <w:sz w:val="24"/>
          <w:szCs w:val="24"/>
        </w:rPr>
        <w:t>Подпрограмма 3</w:t>
      </w:r>
    </w:p>
    <w:p w:rsidR="00B3370E" w:rsidRPr="00B3370E" w:rsidRDefault="00B3370E" w:rsidP="00B3370E">
      <w:pPr>
        <w:widowControl w:val="0"/>
        <w:autoSpaceDE w:val="0"/>
        <w:jc w:val="center"/>
        <w:rPr>
          <w:rFonts w:ascii="Arial" w:eastAsia="SimSun" w:hAnsi="Arial" w:cs="Arial"/>
          <w:b/>
          <w:kern w:val="1"/>
          <w:sz w:val="24"/>
          <w:szCs w:val="24"/>
        </w:rPr>
      </w:pPr>
      <w:r w:rsidRPr="00B3370E">
        <w:rPr>
          <w:rFonts w:ascii="Arial" w:eastAsia="SimSun" w:hAnsi="Arial" w:cs="Arial"/>
          <w:b/>
          <w:kern w:val="1"/>
          <w:sz w:val="24"/>
          <w:szCs w:val="24"/>
        </w:rPr>
        <w:t>«О</w:t>
      </w:r>
      <w:r w:rsidRPr="00B3370E">
        <w:rPr>
          <w:rFonts w:ascii="Arial" w:eastAsia="SimSun" w:hAnsi="Arial" w:cs="Arial"/>
          <w:b/>
          <w:bCs/>
          <w:kern w:val="1"/>
          <w:sz w:val="24"/>
          <w:szCs w:val="24"/>
        </w:rPr>
        <w:t>беспечение жильем молодых семей в Ермаковском районе</w:t>
      </w:r>
      <w:r w:rsidRPr="00B3370E">
        <w:rPr>
          <w:rFonts w:ascii="Arial" w:eastAsia="SimSun" w:hAnsi="Arial" w:cs="Arial"/>
          <w:b/>
          <w:kern w:val="1"/>
          <w:sz w:val="24"/>
          <w:szCs w:val="24"/>
        </w:rPr>
        <w:t>»,</w:t>
      </w:r>
    </w:p>
    <w:p w:rsidR="00B3370E" w:rsidRPr="00B3370E" w:rsidRDefault="00B3370E" w:rsidP="00B3370E">
      <w:pPr>
        <w:widowControl w:val="0"/>
        <w:spacing w:line="100" w:lineRule="atLeast"/>
        <w:jc w:val="center"/>
        <w:rPr>
          <w:rFonts w:ascii="Arial" w:eastAsia="SimSun" w:hAnsi="Arial" w:cs="Arial"/>
          <w:b/>
          <w:bCs/>
          <w:kern w:val="1"/>
          <w:sz w:val="24"/>
          <w:szCs w:val="24"/>
        </w:rPr>
      </w:pPr>
      <w:proofErr w:type="gramStart"/>
      <w:r w:rsidRPr="00B3370E">
        <w:rPr>
          <w:rFonts w:ascii="Arial" w:eastAsia="SimSun" w:hAnsi="Arial" w:cs="Arial"/>
          <w:b/>
          <w:bCs/>
          <w:kern w:val="1"/>
          <w:sz w:val="24"/>
          <w:szCs w:val="24"/>
        </w:rPr>
        <w:t>реализуемая</w:t>
      </w:r>
      <w:proofErr w:type="gramEnd"/>
      <w:r w:rsidRPr="00B3370E">
        <w:rPr>
          <w:rFonts w:ascii="Arial" w:eastAsia="SimSun" w:hAnsi="Arial" w:cs="Arial"/>
          <w:b/>
          <w:bCs/>
          <w:kern w:val="1"/>
          <w:sz w:val="24"/>
          <w:szCs w:val="24"/>
        </w:rPr>
        <w:t xml:space="preserve"> в рамках муниципальной программы</w:t>
      </w:r>
    </w:p>
    <w:p w:rsidR="00B3370E" w:rsidRPr="00B3370E" w:rsidRDefault="00B3370E" w:rsidP="00B3370E">
      <w:pPr>
        <w:widowControl w:val="0"/>
        <w:spacing w:line="100" w:lineRule="atLeast"/>
        <w:jc w:val="center"/>
        <w:rPr>
          <w:rFonts w:ascii="Arial" w:eastAsia="SimSun" w:hAnsi="Arial" w:cs="Arial"/>
          <w:b/>
          <w:bCs/>
          <w:kern w:val="1"/>
          <w:sz w:val="24"/>
          <w:szCs w:val="24"/>
        </w:rPr>
      </w:pPr>
      <w:r w:rsidRPr="00B3370E">
        <w:rPr>
          <w:rFonts w:ascii="Arial" w:eastAsia="SimSun" w:hAnsi="Arial" w:cs="Arial"/>
          <w:b/>
          <w:bCs/>
          <w:kern w:val="1"/>
          <w:sz w:val="24"/>
          <w:szCs w:val="24"/>
        </w:rPr>
        <w:t>«Молодежь Ермаковского района в XXI веке»</w:t>
      </w:r>
    </w:p>
    <w:p w:rsidR="00B3370E" w:rsidRPr="00B3370E" w:rsidRDefault="00B3370E" w:rsidP="00B3370E">
      <w:pPr>
        <w:widowControl w:val="0"/>
        <w:spacing w:line="100" w:lineRule="atLeast"/>
        <w:jc w:val="both"/>
        <w:rPr>
          <w:rFonts w:ascii="Arial" w:eastAsia="SimSun" w:hAnsi="Arial" w:cs="Arial"/>
          <w:kern w:val="1"/>
          <w:sz w:val="24"/>
          <w:szCs w:val="24"/>
        </w:rPr>
      </w:pPr>
    </w:p>
    <w:p w:rsidR="00B3370E" w:rsidRPr="00B3370E" w:rsidRDefault="00B3370E" w:rsidP="00B3370E">
      <w:pPr>
        <w:widowControl w:val="0"/>
        <w:spacing w:line="100" w:lineRule="atLeast"/>
        <w:ind w:firstLine="709"/>
        <w:jc w:val="both"/>
        <w:rPr>
          <w:rFonts w:ascii="Arial" w:eastAsia="SimSun" w:hAnsi="Arial" w:cs="Arial"/>
          <w:b/>
          <w:kern w:val="1"/>
          <w:sz w:val="24"/>
          <w:szCs w:val="24"/>
        </w:rPr>
      </w:pPr>
      <w:r w:rsidRPr="00B3370E">
        <w:rPr>
          <w:rFonts w:ascii="Arial" w:eastAsia="SimSun" w:hAnsi="Arial" w:cs="Arial"/>
          <w:b/>
          <w:kern w:val="1"/>
          <w:sz w:val="24"/>
          <w:szCs w:val="24"/>
        </w:rPr>
        <w:t>1. Паспорт подпрограммы</w:t>
      </w:r>
    </w:p>
    <w:p w:rsidR="00B3370E" w:rsidRPr="00B3370E" w:rsidRDefault="00B3370E" w:rsidP="00B3370E">
      <w:pPr>
        <w:widowControl w:val="0"/>
        <w:spacing w:line="100" w:lineRule="atLeast"/>
        <w:ind w:left="720"/>
        <w:jc w:val="both"/>
        <w:rPr>
          <w:rFonts w:ascii="Arial" w:eastAsia="SimSun" w:hAnsi="Arial" w:cs="Arial"/>
          <w:kern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494"/>
        <w:gridCol w:w="7011"/>
      </w:tblGrid>
      <w:tr w:rsidR="00B3370E" w:rsidRPr="00B3370E" w:rsidTr="007F11C3">
        <w:trPr>
          <w:trHeight w:val="800"/>
        </w:trPr>
        <w:tc>
          <w:tcPr>
            <w:tcW w:w="1312" w:type="pct"/>
            <w:shd w:val="clear" w:color="auto" w:fill="auto"/>
          </w:tcPr>
          <w:p w:rsidR="00B3370E" w:rsidRPr="00B3370E" w:rsidRDefault="00B3370E" w:rsidP="00B3370E">
            <w:pPr>
              <w:widowControl w:val="0"/>
              <w:spacing w:line="100" w:lineRule="atLeast"/>
              <w:rPr>
                <w:rFonts w:ascii="Arial" w:eastAsia="SimSun" w:hAnsi="Arial" w:cs="Arial"/>
                <w:kern w:val="1"/>
                <w:sz w:val="24"/>
                <w:szCs w:val="24"/>
              </w:rPr>
            </w:pPr>
            <w:r w:rsidRPr="00B3370E">
              <w:rPr>
                <w:rFonts w:ascii="Arial" w:eastAsia="SimSun" w:hAnsi="Arial" w:cs="Arial"/>
                <w:kern w:val="1"/>
                <w:sz w:val="24"/>
                <w:szCs w:val="24"/>
              </w:rPr>
              <w:t>Наименование подпрограммы</w:t>
            </w:r>
          </w:p>
        </w:tc>
        <w:tc>
          <w:tcPr>
            <w:tcW w:w="3688" w:type="pct"/>
            <w:shd w:val="clear" w:color="auto" w:fill="auto"/>
          </w:tcPr>
          <w:p w:rsidR="00B3370E" w:rsidRPr="00B3370E" w:rsidRDefault="00B3370E" w:rsidP="00B3370E">
            <w:pPr>
              <w:widowControl w:val="0"/>
              <w:autoSpaceDE w:val="0"/>
              <w:rPr>
                <w:rFonts w:ascii="Arial" w:eastAsia="SimSun" w:hAnsi="Arial" w:cs="Arial"/>
                <w:kern w:val="1"/>
                <w:sz w:val="24"/>
                <w:szCs w:val="24"/>
              </w:rPr>
            </w:pPr>
            <w:r w:rsidRPr="00B3370E">
              <w:rPr>
                <w:rFonts w:ascii="Arial" w:eastAsia="SimSun" w:hAnsi="Arial" w:cs="Arial"/>
                <w:kern w:val="1"/>
                <w:sz w:val="24"/>
                <w:szCs w:val="24"/>
              </w:rPr>
              <w:t>«О</w:t>
            </w:r>
            <w:r w:rsidRPr="00B3370E">
              <w:rPr>
                <w:rFonts w:ascii="Arial" w:eastAsia="SimSun" w:hAnsi="Arial" w:cs="Arial"/>
                <w:bCs/>
                <w:kern w:val="1"/>
                <w:sz w:val="24"/>
                <w:szCs w:val="24"/>
              </w:rPr>
              <w:t>беспечение жильем молодых семей в Ермаковском районе</w:t>
            </w:r>
            <w:r w:rsidRPr="00B3370E">
              <w:rPr>
                <w:rFonts w:ascii="Arial" w:eastAsia="SimSun" w:hAnsi="Arial" w:cs="Arial"/>
                <w:kern w:val="1"/>
                <w:sz w:val="24"/>
                <w:szCs w:val="24"/>
              </w:rPr>
              <w:t>»</w:t>
            </w:r>
          </w:p>
        </w:tc>
      </w:tr>
      <w:tr w:rsidR="00B3370E" w:rsidRPr="00B3370E" w:rsidTr="007F11C3">
        <w:trPr>
          <w:trHeight w:val="800"/>
        </w:trPr>
        <w:tc>
          <w:tcPr>
            <w:tcW w:w="1312" w:type="pct"/>
            <w:shd w:val="clear" w:color="auto" w:fill="auto"/>
          </w:tcPr>
          <w:p w:rsidR="00B3370E" w:rsidRPr="00B3370E" w:rsidRDefault="00B3370E" w:rsidP="00B3370E">
            <w:pPr>
              <w:widowControl w:val="0"/>
              <w:spacing w:line="100" w:lineRule="atLeast"/>
              <w:rPr>
                <w:rFonts w:ascii="Arial" w:eastAsia="SimSun" w:hAnsi="Arial" w:cs="Arial"/>
                <w:kern w:val="1"/>
                <w:sz w:val="24"/>
                <w:szCs w:val="24"/>
              </w:rPr>
            </w:pPr>
            <w:r w:rsidRPr="00B3370E">
              <w:rPr>
                <w:rFonts w:ascii="Arial" w:eastAsia="SimSun" w:hAnsi="Arial" w:cs="Arial"/>
                <w:kern w:val="1"/>
                <w:sz w:val="24"/>
                <w:szCs w:val="24"/>
              </w:rPr>
              <w:t>Наименование муниципальной программы, в рамках которой реализуется Подпрограмма</w:t>
            </w:r>
          </w:p>
        </w:tc>
        <w:tc>
          <w:tcPr>
            <w:tcW w:w="3688" w:type="pct"/>
            <w:shd w:val="clear" w:color="auto" w:fill="auto"/>
          </w:tcPr>
          <w:p w:rsidR="00B3370E" w:rsidRPr="00B3370E" w:rsidRDefault="00B3370E" w:rsidP="00B3370E">
            <w:pPr>
              <w:widowControl w:val="0"/>
              <w:spacing w:line="100" w:lineRule="atLeast"/>
              <w:ind w:left="55"/>
              <w:rPr>
                <w:rFonts w:ascii="Arial" w:eastAsia="SimSun" w:hAnsi="Arial" w:cs="Arial"/>
                <w:b/>
                <w:bCs/>
                <w:kern w:val="1"/>
                <w:sz w:val="24"/>
                <w:szCs w:val="24"/>
              </w:rPr>
            </w:pPr>
            <w:r w:rsidRPr="00B3370E">
              <w:rPr>
                <w:rFonts w:ascii="Arial" w:eastAsia="SimSun" w:hAnsi="Arial" w:cs="Arial"/>
                <w:bCs/>
                <w:kern w:val="1"/>
                <w:sz w:val="24"/>
                <w:szCs w:val="24"/>
              </w:rPr>
              <w:t>«Молодежь Ермаковского района в XXI веке»</w:t>
            </w:r>
          </w:p>
        </w:tc>
      </w:tr>
      <w:tr w:rsidR="00B3370E" w:rsidRPr="00B3370E" w:rsidTr="007F11C3">
        <w:trPr>
          <w:trHeight w:val="800"/>
        </w:trPr>
        <w:tc>
          <w:tcPr>
            <w:tcW w:w="1312" w:type="pct"/>
            <w:shd w:val="clear" w:color="auto" w:fill="auto"/>
          </w:tcPr>
          <w:p w:rsidR="00B3370E" w:rsidRPr="00B3370E" w:rsidRDefault="00B3370E" w:rsidP="00B3370E">
            <w:pPr>
              <w:widowControl w:val="0"/>
              <w:spacing w:line="100" w:lineRule="atLeast"/>
              <w:rPr>
                <w:rFonts w:ascii="Arial" w:eastAsia="SimSun" w:hAnsi="Arial" w:cs="Arial"/>
                <w:kern w:val="1"/>
                <w:sz w:val="24"/>
                <w:szCs w:val="24"/>
              </w:rPr>
            </w:pPr>
            <w:r w:rsidRPr="00B3370E">
              <w:rPr>
                <w:rFonts w:ascii="Arial" w:eastAsia="SimSun" w:hAnsi="Arial" w:cs="Arial"/>
                <w:kern w:val="1"/>
                <w:sz w:val="24"/>
                <w:szCs w:val="24"/>
              </w:rPr>
              <w:t>Исполнитель Подпрограммы</w:t>
            </w:r>
          </w:p>
        </w:tc>
        <w:tc>
          <w:tcPr>
            <w:tcW w:w="3688" w:type="pct"/>
            <w:shd w:val="clear" w:color="auto" w:fill="auto"/>
          </w:tcPr>
          <w:p w:rsidR="00B3370E" w:rsidRPr="00B3370E" w:rsidRDefault="00B3370E" w:rsidP="00B3370E">
            <w:pPr>
              <w:widowControl w:val="0"/>
              <w:spacing w:line="100" w:lineRule="atLeast"/>
              <w:rPr>
                <w:rFonts w:ascii="Arial" w:eastAsia="SimSun" w:hAnsi="Arial" w:cs="Arial"/>
                <w:kern w:val="1"/>
                <w:sz w:val="24"/>
                <w:szCs w:val="24"/>
              </w:rPr>
            </w:pPr>
            <w:r w:rsidRPr="00B3370E">
              <w:rPr>
                <w:rFonts w:ascii="Arial" w:eastAsia="SimSun" w:hAnsi="Arial" w:cs="Arial"/>
                <w:kern w:val="1"/>
                <w:sz w:val="24"/>
                <w:szCs w:val="24"/>
              </w:rPr>
              <w:t xml:space="preserve">Управления образования администрации Ермаковского района </w:t>
            </w:r>
          </w:p>
        </w:tc>
      </w:tr>
      <w:tr w:rsidR="00B3370E" w:rsidRPr="00B3370E" w:rsidTr="007F11C3">
        <w:trPr>
          <w:trHeight w:val="928"/>
        </w:trPr>
        <w:tc>
          <w:tcPr>
            <w:tcW w:w="1312" w:type="pct"/>
            <w:shd w:val="clear" w:color="auto" w:fill="auto"/>
          </w:tcPr>
          <w:p w:rsidR="00B3370E" w:rsidRPr="00B3370E" w:rsidRDefault="00B3370E" w:rsidP="00B3370E">
            <w:pPr>
              <w:widowControl w:val="0"/>
              <w:spacing w:line="100" w:lineRule="atLeast"/>
              <w:rPr>
                <w:rFonts w:ascii="Arial" w:eastAsia="SimSun" w:hAnsi="Arial" w:cs="Arial"/>
                <w:kern w:val="1"/>
                <w:sz w:val="24"/>
                <w:szCs w:val="24"/>
              </w:rPr>
            </w:pPr>
            <w:r w:rsidRPr="00B3370E">
              <w:rPr>
                <w:rFonts w:ascii="Arial" w:eastAsia="SimSun" w:hAnsi="Arial" w:cs="Arial"/>
                <w:kern w:val="1"/>
                <w:sz w:val="24"/>
                <w:szCs w:val="24"/>
              </w:rPr>
              <w:t xml:space="preserve">Цель Подпрограммы </w:t>
            </w:r>
          </w:p>
        </w:tc>
        <w:tc>
          <w:tcPr>
            <w:tcW w:w="3688" w:type="pct"/>
            <w:shd w:val="clear" w:color="auto" w:fill="auto"/>
          </w:tcPr>
          <w:p w:rsidR="00B3370E" w:rsidRPr="00B3370E" w:rsidRDefault="00B3370E" w:rsidP="00B3370E">
            <w:pPr>
              <w:widowControl w:val="0"/>
              <w:spacing w:line="100" w:lineRule="atLeast"/>
              <w:rPr>
                <w:rFonts w:ascii="Arial" w:eastAsia="SimSun" w:hAnsi="Arial" w:cs="Arial"/>
                <w:kern w:val="1"/>
                <w:sz w:val="24"/>
                <w:szCs w:val="24"/>
              </w:rPr>
            </w:pPr>
            <w:r w:rsidRPr="00B3370E">
              <w:rPr>
                <w:rFonts w:ascii="Arial" w:eastAsia="SimSun" w:hAnsi="Arial" w:cs="Arial"/>
                <w:kern w:val="1"/>
                <w:sz w:val="24"/>
                <w:szCs w:val="24"/>
              </w:rPr>
              <w:t xml:space="preserve">Государственная поддержка в решении жилищной проблемы молодых семей, признанных в установленном </w:t>
            </w:r>
            <w:proofErr w:type="gramStart"/>
            <w:r w:rsidRPr="00B3370E">
              <w:rPr>
                <w:rFonts w:ascii="Arial" w:eastAsia="SimSun" w:hAnsi="Arial" w:cs="Arial"/>
                <w:kern w:val="1"/>
                <w:sz w:val="24"/>
                <w:szCs w:val="24"/>
              </w:rPr>
              <w:t>порядке</w:t>
            </w:r>
            <w:proofErr w:type="gramEnd"/>
            <w:r w:rsidRPr="00B3370E">
              <w:rPr>
                <w:rFonts w:ascii="Arial" w:eastAsia="SimSun" w:hAnsi="Arial" w:cs="Arial"/>
                <w:kern w:val="1"/>
                <w:sz w:val="24"/>
                <w:szCs w:val="24"/>
              </w:rPr>
              <w:t xml:space="preserve"> нуждающимися в улучшении жилищных условий</w:t>
            </w:r>
          </w:p>
        </w:tc>
      </w:tr>
      <w:tr w:rsidR="00B3370E" w:rsidRPr="00B3370E" w:rsidTr="007F11C3">
        <w:trPr>
          <w:trHeight w:val="800"/>
        </w:trPr>
        <w:tc>
          <w:tcPr>
            <w:tcW w:w="1312" w:type="pct"/>
            <w:shd w:val="clear" w:color="auto" w:fill="auto"/>
          </w:tcPr>
          <w:p w:rsidR="00B3370E" w:rsidRPr="00B3370E" w:rsidRDefault="00B3370E" w:rsidP="00B3370E">
            <w:pPr>
              <w:widowControl w:val="0"/>
              <w:spacing w:line="100" w:lineRule="atLeast"/>
              <w:rPr>
                <w:rFonts w:ascii="Arial" w:eastAsia="SimSun" w:hAnsi="Arial" w:cs="Arial"/>
                <w:kern w:val="1"/>
                <w:sz w:val="24"/>
                <w:szCs w:val="24"/>
              </w:rPr>
            </w:pPr>
            <w:r w:rsidRPr="00B3370E">
              <w:rPr>
                <w:rFonts w:ascii="Arial" w:eastAsia="SimSun" w:hAnsi="Arial" w:cs="Arial"/>
                <w:kern w:val="1"/>
                <w:sz w:val="24"/>
                <w:szCs w:val="24"/>
              </w:rPr>
              <w:t>Задачи Подпрограммы</w:t>
            </w:r>
          </w:p>
        </w:tc>
        <w:tc>
          <w:tcPr>
            <w:tcW w:w="3688" w:type="pct"/>
            <w:shd w:val="clear" w:color="auto" w:fill="auto"/>
          </w:tcPr>
          <w:p w:rsidR="00B3370E" w:rsidRPr="00B3370E" w:rsidRDefault="00B3370E" w:rsidP="00B3370E">
            <w:pPr>
              <w:widowControl w:val="0"/>
              <w:spacing w:line="100" w:lineRule="atLeast"/>
              <w:rPr>
                <w:rFonts w:ascii="Arial" w:eastAsia="SimSun" w:hAnsi="Arial" w:cs="Arial"/>
                <w:kern w:val="1"/>
                <w:sz w:val="24"/>
                <w:szCs w:val="24"/>
              </w:rPr>
            </w:pPr>
            <w:r w:rsidRPr="00B3370E">
              <w:rPr>
                <w:rFonts w:ascii="Arial" w:eastAsia="SimSun" w:hAnsi="Arial" w:cs="Arial"/>
                <w:kern w:val="1"/>
                <w:sz w:val="24"/>
                <w:szCs w:val="24"/>
              </w:rPr>
              <w:t>Оказание содействия в улучшении жилищных условий отдельным категориям граждан, проживающих на территории Красноярского края.</w:t>
            </w:r>
          </w:p>
        </w:tc>
      </w:tr>
      <w:tr w:rsidR="00B3370E" w:rsidRPr="00B3370E" w:rsidTr="007F11C3">
        <w:trPr>
          <w:trHeight w:val="800"/>
        </w:trPr>
        <w:tc>
          <w:tcPr>
            <w:tcW w:w="1312" w:type="pct"/>
            <w:shd w:val="clear" w:color="auto" w:fill="auto"/>
          </w:tcPr>
          <w:p w:rsidR="00B3370E" w:rsidRPr="00B3370E" w:rsidRDefault="00B3370E" w:rsidP="00B3370E">
            <w:pPr>
              <w:widowControl w:val="0"/>
              <w:spacing w:line="100" w:lineRule="atLeast"/>
              <w:rPr>
                <w:rFonts w:ascii="Arial" w:eastAsia="SimSun" w:hAnsi="Arial" w:cs="Arial"/>
                <w:kern w:val="1"/>
                <w:sz w:val="24"/>
                <w:szCs w:val="24"/>
              </w:rPr>
            </w:pPr>
            <w:r w:rsidRPr="00B3370E">
              <w:rPr>
                <w:rFonts w:ascii="Arial" w:eastAsia="SimSun" w:hAnsi="Arial" w:cs="Arial"/>
                <w:kern w:val="1"/>
                <w:sz w:val="24"/>
                <w:szCs w:val="24"/>
              </w:rPr>
              <w:t xml:space="preserve">Целевые индикаторы Подпрограммы </w:t>
            </w:r>
          </w:p>
        </w:tc>
        <w:tc>
          <w:tcPr>
            <w:tcW w:w="3688" w:type="pct"/>
            <w:shd w:val="clear" w:color="auto" w:fill="auto"/>
          </w:tcPr>
          <w:p w:rsidR="00B3370E" w:rsidRPr="00B3370E" w:rsidRDefault="00B3370E" w:rsidP="00B3370E">
            <w:pPr>
              <w:widowControl w:val="0"/>
              <w:spacing w:line="100" w:lineRule="atLeast"/>
              <w:rPr>
                <w:rFonts w:ascii="Arial" w:eastAsia="SimSun" w:hAnsi="Arial" w:cs="Arial"/>
                <w:kern w:val="1"/>
                <w:sz w:val="24"/>
                <w:szCs w:val="24"/>
              </w:rPr>
            </w:pPr>
            <w:r w:rsidRPr="00B3370E">
              <w:rPr>
                <w:rFonts w:ascii="Arial" w:eastAsia="SimSun" w:hAnsi="Arial" w:cs="Arial"/>
                <w:kern w:val="1"/>
                <w:sz w:val="24"/>
                <w:szCs w:val="24"/>
              </w:rPr>
              <w:t>- удельный вес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по состоянию на 01.10.2020 года, составляет 5 %;</w:t>
            </w:r>
          </w:p>
          <w:p w:rsidR="00B3370E" w:rsidRPr="00B3370E" w:rsidRDefault="00B3370E" w:rsidP="00B3370E">
            <w:pPr>
              <w:widowControl w:val="0"/>
              <w:spacing w:line="100" w:lineRule="atLeast"/>
              <w:rPr>
                <w:rFonts w:ascii="Arial" w:eastAsia="SimSun" w:hAnsi="Arial" w:cs="Arial"/>
                <w:kern w:val="1"/>
                <w:sz w:val="24"/>
                <w:szCs w:val="24"/>
              </w:rPr>
            </w:pPr>
            <w:proofErr w:type="gramStart"/>
            <w:r w:rsidRPr="00B3370E">
              <w:rPr>
                <w:rFonts w:ascii="Arial" w:eastAsia="SimSun" w:hAnsi="Arial" w:cs="Arial"/>
                <w:kern w:val="1"/>
                <w:sz w:val="24"/>
                <w:szCs w:val="24"/>
              </w:rPr>
              <w:t>- 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(сохранение на уровне 100% до</w:t>
            </w:r>
            <w:proofErr w:type="gramEnd"/>
            <w:r w:rsidRPr="00B3370E">
              <w:rPr>
                <w:rFonts w:ascii="Arial" w:eastAsia="SimSun" w:hAnsi="Arial" w:cs="Arial"/>
                <w:kern w:val="1"/>
                <w:sz w:val="24"/>
                <w:szCs w:val="24"/>
              </w:rPr>
              <w:t xml:space="preserve"> </w:t>
            </w:r>
            <w:proofErr w:type="gramStart"/>
            <w:r w:rsidRPr="00B3370E">
              <w:rPr>
                <w:rFonts w:ascii="Arial" w:eastAsia="SimSun" w:hAnsi="Arial" w:cs="Arial"/>
                <w:kern w:val="1"/>
                <w:sz w:val="24"/>
                <w:szCs w:val="24"/>
              </w:rPr>
              <w:t>2024 года).</w:t>
            </w:r>
            <w:proofErr w:type="gramEnd"/>
          </w:p>
        </w:tc>
      </w:tr>
      <w:tr w:rsidR="00B3370E" w:rsidRPr="00B3370E" w:rsidTr="007F11C3">
        <w:trPr>
          <w:trHeight w:val="800"/>
        </w:trPr>
        <w:tc>
          <w:tcPr>
            <w:tcW w:w="1312" w:type="pct"/>
            <w:shd w:val="clear" w:color="auto" w:fill="auto"/>
          </w:tcPr>
          <w:p w:rsidR="00B3370E" w:rsidRPr="00B3370E" w:rsidRDefault="00B3370E" w:rsidP="00B3370E">
            <w:pPr>
              <w:widowControl w:val="0"/>
              <w:spacing w:line="100" w:lineRule="atLeast"/>
              <w:rPr>
                <w:rFonts w:ascii="Arial" w:eastAsia="SimSun" w:hAnsi="Arial" w:cs="Arial"/>
                <w:kern w:val="1"/>
                <w:sz w:val="24"/>
                <w:szCs w:val="24"/>
              </w:rPr>
            </w:pPr>
            <w:r w:rsidRPr="00B3370E">
              <w:rPr>
                <w:rFonts w:ascii="Arial" w:eastAsia="SimSun" w:hAnsi="Arial" w:cs="Arial"/>
                <w:kern w:val="1"/>
                <w:sz w:val="24"/>
                <w:szCs w:val="24"/>
              </w:rPr>
              <w:t>Сроки реализации подпрограммы</w:t>
            </w:r>
          </w:p>
        </w:tc>
        <w:tc>
          <w:tcPr>
            <w:tcW w:w="3688" w:type="pct"/>
            <w:shd w:val="clear" w:color="auto" w:fill="auto"/>
          </w:tcPr>
          <w:p w:rsidR="00B3370E" w:rsidRPr="00B3370E" w:rsidRDefault="00B3370E" w:rsidP="00B3370E">
            <w:pPr>
              <w:widowControl w:val="0"/>
              <w:spacing w:line="100" w:lineRule="atLeast"/>
              <w:rPr>
                <w:rFonts w:ascii="Arial" w:eastAsia="SimSun" w:hAnsi="Arial" w:cs="Arial"/>
                <w:kern w:val="1"/>
                <w:sz w:val="24"/>
                <w:szCs w:val="24"/>
              </w:rPr>
            </w:pPr>
            <w:r w:rsidRPr="00B3370E">
              <w:rPr>
                <w:rFonts w:ascii="Arial" w:eastAsia="SimSun" w:hAnsi="Arial" w:cs="Arial"/>
                <w:kern w:val="1"/>
                <w:sz w:val="24"/>
                <w:szCs w:val="24"/>
              </w:rPr>
              <w:t>2015 - 2030 годы</w:t>
            </w:r>
          </w:p>
        </w:tc>
      </w:tr>
      <w:tr w:rsidR="00B3370E" w:rsidRPr="00B3370E" w:rsidTr="007F11C3">
        <w:trPr>
          <w:trHeight w:val="800"/>
        </w:trPr>
        <w:tc>
          <w:tcPr>
            <w:tcW w:w="1312" w:type="pct"/>
            <w:shd w:val="clear" w:color="auto" w:fill="auto"/>
          </w:tcPr>
          <w:p w:rsidR="00B3370E" w:rsidRPr="00B3370E" w:rsidRDefault="00B3370E" w:rsidP="00B3370E">
            <w:pPr>
              <w:widowControl w:val="0"/>
              <w:spacing w:line="100" w:lineRule="atLeast"/>
              <w:rPr>
                <w:rFonts w:ascii="Arial" w:eastAsia="SimSun" w:hAnsi="Arial" w:cs="Arial"/>
                <w:kern w:val="1"/>
                <w:sz w:val="24"/>
                <w:szCs w:val="24"/>
              </w:rPr>
            </w:pPr>
            <w:r w:rsidRPr="00B3370E">
              <w:rPr>
                <w:rFonts w:ascii="Arial" w:eastAsia="SimSun" w:hAnsi="Arial" w:cs="Arial"/>
                <w:kern w:val="1"/>
                <w:sz w:val="24"/>
                <w:szCs w:val="24"/>
              </w:rPr>
              <w:t xml:space="preserve">Объемы и источники финансирования Подпрограммы </w:t>
            </w:r>
          </w:p>
        </w:tc>
        <w:tc>
          <w:tcPr>
            <w:tcW w:w="3688" w:type="pct"/>
            <w:shd w:val="clear" w:color="auto" w:fill="auto"/>
          </w:tcPr>
          <w:p w:rsidR="00B3370E" w:rsidRPr="00B3370E" w:rsidRDefault="00B3370E" w:rsidP="00B3370E">
            <w:pPr>
              <w:snapToGrid w:val="0"/>
              <w:rPr>
                <w:rFonts w:ascii="Arial" w:eastAsia="SimSun" w:hAnsi="Arial" w:cs="Arial"/>
                <w:kern w:val="1"/>
                <w:sz w:val="24"/>
                <w:szCs w:val="24"/>
              </w:rPr>
            </w:pPr>
            <w:r w:rsidRPr="00B3370E">
              <w:rPr>
                <w:rFonts w:ascii="Arial" w:eastAsia="SimSun" w:hAnsi="Arial" w:cs="Arial"/>
                <w:kern w:val="1"/>
                <w:sz w:val="24"/>
                <w:szCs w:val="24"/>
              </w:rPr>
              <w:t>Объем бюджетных ассигнований на реализацию мероприятий подпрограммы составляет всего 17 323,6 тыс. рублей, в том числе по годам:</w:t>
            </w:r>
          </w:p>
          <w:p w:rsidR="00B3370E" w:rsidRPr="00B3370E" w:rsidRDefault="00B3370E" w:rsidP="00B3370E">
            <w:pPr>
              <w:snapToGrid w:val="0"/>
              <w:rPr>
                <w:rFonts w:ascii="Arial" w:eastAsia="SimSun" w:hAnsi="Arial" w:cs="Arial"/>
                <w:kern w:val="1"/>
                <w:sz w:val="24"/>
                <w:szCs w:val="24"/>
              </w:rPr>
            </w:pPr>
            <w:r w:rsidRPr="00B3370E">
              <w:rPr>
                <w:rFonts w:ascii="Arial" w:eastAsia="SimSun" w:hAnsi="Arial" w:cs="Arial"/>
                <w:kern w:val="1"/>
                <w:sz w:val="24"/>
                <w:szCs w:val="24"/>
              </w:rPr>
              <w:t>в 2014 - всего 6 788,65 тыс. рублей;</w:t>
            </w:r>
          </w:p>
          <w:p w:rsidR="00B3370E" w:rsidRPr="00B3370E" w:rsidRDefault="00B3370E" w:rsidP="00B3370E">
            <w:pPr>
              <w:snapToGrid w:val="0"/>
              <w:rPr>
                <w:rFonts w:ascii="Arial" w:eastAsia="SimSun" w:hAnsi="Arial" w:cs="Arial"/>
                <w:kern w:val="1"/>
                <w:sz w:val="24"/>
                <w:szCs w:val="24"/>
              </w:rPr>
            </w:pPr>
            <w:r w:rsidRPr="00B3370E">
              <w:rPr>
                <w:rFonts w:ascii="Arial" w:eastAsia="SimSun" w:hAnsi="Arial" w:cs="Arial"/>
                <w:kern w:val="1"/>
                <w:sz w:val="24"/>
                <w:szCs w:val="24"/>
              </w:rPr>
              <w:lastRenderedPageBreak/>
              <w:t>в 2015 - всего 2 601,8 тыс. рублей;</w:t>
            </w:r>
          </w:p>
          <w:p w:rsidR="00B3370E" w:rsidRPr="00B3370E" w:rsidRDefault="00B3370E" w:rsidP="00B3370E">
            <w:pPr>
              <w:snapToGrid w:val="0"/>
              <w:rPr>
                <w:rFonts w:ascii="Arial" w:eastAsia="SimSun" w:hAnsi="Arial" w:cs="Arial"/>
                <w:kern w:val="1"/>
                <w:sz w:val="24"/>
                <w:szCs w:val="24"/>
              </w:rPr>
            </w:pPr>
            <w:r w:rsidRPr="00B3370E">
              <w:rPr>
                <w:rFonts w:ascii="Arial" w:eastAsia="SimSun" w:hAnsi="Arial" w:cs="Arial"/>
                <w:kern w:val="1"/>
                <w:sz w:val="24"/>
                <w:szCs w:val="24"/>
              </w:rPr>
              <w:t>в 2016 - всего 1 512,0 тыс. рублей;</w:t>
            </w:r>
          </w:p>
          <w:p w:rsidR="00B3370E" w:rsidRPr="00B3370E" w:rsidRDefault="00B3370E" w:rsidP="00B3370E">
            <w:pPr>
              <w:snapToGrid w:val="0"/>
              <w:rPr>
                <w:rFonts w:ascii="Arial" w:eastAsia="SimSun" w:hAnsi="Arial" w:cs="Arial"/>
                <w:kern w:val="1"/>
                <w:sz w:val="24"/>
                <w:szCs w:val="24"/>
              </w:rPr>
            </w:pPr>
            <w:r w:rsidRPr="00B3370E">
              <w:rPr>
                <w:rFonts w:ascii="Arial" w:eastAsia="SimSun" w:hAnsi="Arial" w:cs="Arial"/>
                <w:kern w:val="1"/>
                <w:sz w:val="24"/>
                <w:szCs w:val="24"/>
              </w:rPr>
              <w:t>в 2017 - всего 864,0 тыс. рублей;</w:t>
            </w:r>
          </w:p>
          <w:p w:rsidR="00B3370E" w:rsidRPr="00B3370E" w:rsidRDefault="00B3370E" w:rsidP="00B3370E">
            <w:pPr>
              <w:snapToGrid w:val="0"/>
              <w:rPr>
                <w:rFonts w:ascii="Arial" w:eastAsia="SimSun" w:hAnsi="Arial" w:cs="Arial"/>
                <w:kern w:val="1"/>
                <w:sz w:val="24"/>
                <w:szCs w:val="24"/>
              </w:rPr>
            </w:pPr>
            <w:r w:rsidRPr="00B3370E">
              <w:rPr>
                <w:rFonts w:ascii="Arial" w:eastAsia="SimSun" w:hAnsi="Arial" w:cs="Arial"/>
                <w:kern w:val="1"/>
                <w:sz w:val="24"/>
                <w:szCs w:val="24"/>
              </w:rPr>
              <w:t>в 2018 - всего 1 080,9 тыс. рублей;</w:t>
            </w:r>
          </w:p>
          <w:p w:rsidR="00B3370E" w:rsidRPr="00B3370E" w:rsidRDefault="00B3370E" w:rsidP="00B3370E">
            <w:pPr>
              <w:snapToGrid w:val="0"/>
              <w:rPr>
                <w:rFonts w:ascii="Arial" w:eastAsia="SimSun" w:hAnsi="Arial" w:cs="Arial"/>
                <w:kern w:val="1"/>
                <w:sz w:val="24"/>
                <w:szCs w:val="24"/>
              </w:rPr>
            </w:pPr>
            <w:r w:rsidRPr="00B3370E">
              <w:rPr>
                <w:rFonts w:ascii="Arial" w:eastAsia="SimSun" w:hAnsi="Arial" w:cs="Arial"/>
                <w:kern w:val="1"/>
                <w:sz w:val="24"/>
                <w:szCs w:val="24"/>
              </w:rPr>
              <w:t>в 2019 - всего 1 170,5 тыс. рублей;</w:t>
            </w:r>
          </w:p>
          <w:p w:rsidR="00B3370E" w:rsidRPr="00B3370E" w:rsidRDefault="00B3370E" w:rsidP="00B3370E">
            <w:pPr>
              <w:snapToGrid w:val="0"/>
              <w:rPr>
                <w:rFonts w:ascii="Arial" w:eastAsia="SimSun" w:hAnsi="Arial" w:cs="Arial"/>
                <w:kern w:val="1"/>
                <w:sz w:val="24"/>
                <w:szCs w:val="24"/>
              </w:rPr>
            </w:pPr>
            <w:r w:rsidRPr="00B3370E">
              <w:rPr>
                <w:rFonts w:ascii="Arial" w:eastAsia="SimSun" w:hAnsi="Arial" w:cs="Arial"/>
                <w:kern w:val="1"/>
                <w:sz w:val="24"/>
                <w:szCs w:val="24"/>
              </w:rPr>
              <w:t>в 2020 - всего 1 172,2 тыс. рублей;</w:t>
            </w:r>
          </w:p>
          <w:p w:rsidR="00B3370E" w:rsidRPr="00B3370E" w:rsidRDefault="00B3370E" w:rsidP="00B3370E">
            <w:pPr>
              <w:snapToGrid w:val="0"/>
              <w:rPr>
                <w:rFonts w:ascii="Arial" w:eastAsia="SimSun" w:hAnsi="Arial" w:cs="Arial"/>
                <w:kern w:val="1"/>
                <w:sz w:val="24"/>
                <w:szCs w:val="24"/>
              </w:rPr>
            </w:pPr>
            <w:r w:rsidRPr="00B3370E">
              <w:rPr>
                <w:rFonts w:ascii="Arial" w:eastAsia="SimSun" w:hAnsi="Arial" w:cs="Arial"/>
                <w:kern w:val="1"/>
                <w:sz w:val="24"/>
                <w:szCs w:val="24"/>
              </w:rPr>
              <w:t>в 2021 - всего 873,5 тыс. рублей;</w:t>
            </w:r>
          </w:p>
          <w:p w:rsidR="00B3370E" w:rsidRPr="00B3370E" w:rsidRDefault="00B3370E" w:rsidP="00B3370E">
            <w:pPr>
              <w:snapToGrid w:val="0"/>
              <w:rPr>
                <w:rFonts w:ascii="Arial" w:eastAsia="SimSun" w:hAnsi="Arial" w:cs="Arial"/>
                <w:kern w:val="1"/>
                <w:sz w:val="24"/>
                <w:szCs w:val="24"/>
              </w:rPr>
            </w:pPr>
            <w:r w:rsidRPr="00B3370E">
              <w:rPr>
                <w:rFonts w:ascii="Arial" w:eastAsia="SimSun" w:hAnsi="Arial" w:cs="Arial"/>
                <w:kern w:val="1"/>
                <w:sz w:val="24"/>
                <w:szCs w:val="24"/>
              </w:rPr>
              <w:t>в 2022 – всего 420,0 тыс. рублей;</w:t>
            </w:r>
          </w:p>
          <w:p w:rsidR="00B3370E" w:rsidRPr="00B3370E" w:rsidRDefault="00B3370E" w:rsidP="00B3370E">
            <w:pPr>
              <w:snapToGrid w:val="0"/>
              <w:rPr>
                <w:rFonts w:ascii="Arial" w:eastAsia="SimSun" w:hAnsi="Arial" w:cs="Arial"/>
                <w:kern w:val="1"/>
                <w:sz w:val="24"/>
                <w:szCs w:val="24"/>
              </w:rPr>
            </w:pPr>
            <w:r w:rsidRPr="00B3370E">
              <w:rPr>
                <w:rFonts w:ascii="Arial" w:eastAsia="SimSun" w:hAnsi="Arial" w:cs="Arial"/>
                <w:kern w:val="1"/>
                <w:sz w:val="24"/>
                <w:szCs w:val="24"/>
              </w:rPr>
              <w:t>в 2023 – всего 420,0 тыс. рублей;</w:t>
            </w:r>
          </w:p>
          <w:p w:rsidR="00B3370E" w:rsidRPr="00B3370E" w:rsidRDefault="00B3370E" w:rsidP="00B3370E">
            <w:pPr>
              <w:snapToGrid w:val="0"/>
              <w:rPr>
                <w:rFonts w:ascii="Arial" w:eastAsia="SimSun" w:hAnsi="Arial" w:cs="Arial"/>
                <w:kern w:val="1"/>
                <w:sz w:val="24"/>
                <w:szCs w:val="24"/>
              </w:rPr>
            </w:pPr>
            <w:r w:rsidRPr="00B3370E">
              <w:rPr>
                <w:rFonts w:ascii="Arial" w:eastAsia="SimSun" w:hAnsi="Arial" w:cs="Arial"/>
                <w:kern w:val="1"/>
                <w:sz w:val="24"/>
                <w:szCs w:val="24"/>
              </w:rPr>
              <w:t xml:space="preserve">в 2024 – всего 420,0 тыс. рублей. </w:t>
            </w:r>
          </w:p>
        </w:tc>
      </w:tr>
      <w:tr w:rsidR="00B3370E" w:rsidRPr="00B3370E" w:rsidTr="007F11C3">
        <w:trPr>
          <w:trHeight w:val="800"/>
        </w:trPr>
        <w:tc>
          <w:tcPr>
            <w:tcW w:w="1312" w:type="pct"/>
            <w:shd w:val="clear" w:color="auto" w:fill="auto"/>
          </w:tcPr>
          <w:p w:rsidR="00B3370E" w:rsidRPr="00B3370E" w:rsidRDefault="00B3370E" w:rsidP="00B3370E">
            <w:pPr>
              <w:widowControl w:val="0"/>
              <w:spacing w:line="100" w:lineRule="atLeast"/>
              <w:rPr>
                <w:rFonts w:ascii="Arial" w:eastAsia="SimSun" w:hAnsi="Arial" w:cs="Arial"/>
                <w:kern w:val="1"/>
                <w:sz w:val="24"/>
                <w:szCs w:val="24"/>
              </w:rPr>
            </w:pPr>
            <w:r w:rsidRPr="00B3370E">
              <w:rPr>
                <w:rFonts w:ascii="Arial" w:eastAsia="SimSun" w:hAnsi="Arial" w:cs="Arial"/>
                <w:kern w:val="1"/>
                <w:sz w:val="24"/>
                <w:szCs w:val="24"/>
              </w:rPr>
              <w:lastRenderedPageBreak/>
              <w:t xml:space="preserve">Система организации </w:t>
            </w:r>
            <w:proofErr w:type="gramStart"/>
            <w:r w:rsidRPr="00B3370E">
              <w:rPr>
                <w:rFonts w:ascii="Arial" w:eastAsia="SimSun" w:hAnsi="Arial" w:cs="Arial"/>
                <w:kern w:val="1"/>
                <w:sz w:val="24"/>
                <w:szCs w:val="24"/>
              </w:rPr>
              <w:t>контроля за</w:t>
            </w:r>
            <w:proofErr w:type="gramEnd"/>
            <w:r w:rsidRPr="00B3370E">
              <w:rPr>
                <w:rFonts w:ascii="Arial" w:eastAsia="SimSun" w:hAnsi="Arial" w:cs="Arial"/>
                <w:kern w:val="1"/>
                <w:sz w:val="24"/>
                <w:szCs w:val="24"/>
              </w:rPr>
              <w:t xml:space="preserve"> исполнением Подпрограммы</w:t>
            </w:r>
          </w:p>
        </w:tc>
        <w:tc>
          <w:tcPr>
            <w:tcW w:w="3688" w:type="pct"/>
            <w:shd w:val="clear" w:color="auto" w:fill="auto"/>
          </w:tcPr>
          <w:p w:rsidR="00B3370E" w:rsidRPr="00B3370E" w:rsidRDefault="00B3370E" w:rsidP="00B3370E">
            <w:pPr>
              <w:widowControl w:val="0"/>
              <w:rPr>
                <w:rFonts w:ascii="Arial" w:eastAsia="SimSun" w:hAnsi="Arial" w:cs="Arial"/>
                <w:kern w:val="1"/>
                <w:sz w:val="24"/>
                <w:szCs w:val="24"/>
              </w:rPr>
            </w:pPr>
            <w:proofErr w:type="gramStart"/>
            <w:r w:rsidRPr="00B3370E">
              <w:rPr>
                <w:rFonts w:ascii="Arial" w:eastAsia="SimSun" w:hAnsi="Arial" w:cs="Arial"/>
                <w:kern w:val="1"/>
                <w:sz w:val="24"/>
                <w:szCs w:val="24"/>
              </w:rPr>
              <w:t>контроль за</w:t>
            </w:r>
            <w:proofErr w:type="gramEnd"/>
            <w:r w:rsidRPr="00B3370E">
              <w:rPr>
                <w:rFonts w:ascii="Arial" w:eastAsia="SimSun" w:hAnsi="Arial" w:cs="Arial"/>
                <w:kern w:val="1"/>
                <w:sz w:val="24"/>
                <w:szCs w:val="24"/>
              </w:rPr>
              <w:t xml:space="preserve"> ходом реализации подпрограммы осуществляет администрация Ермаковского района;</w:t>
            </w:r>
          </w:p>
          <w:p w:rsidR="00B3370E" w:rsidRPr="00B3370E" w:rsidRDefault="00B3370E" w:rsidP="00B3370E">
            <w:pPr>
              <w:widowControl w:val="0"/>
              <w:rPr>
                <w:rFonts w:ascii="Arial" w:eastAsia="SimSun" w:hAnsi="Arial" w:cs="Arial"/>
                <w:kern w:val="1"/>
                <w:sz w:val="24"/>
                <w:szCs w:val="24"/>
              </w:rPr>
            </w:pPr>
            <w:r w:rsidRPr="00B3370E">
              <w:rPr>
                <w:rFonts w:ascii="Arial" w:eastAsia="SimSun" w:hAnsi="Arial" w:cs="Arial"/>
                <w:kern w:val="1"/>
                <w:sz w:val="24"/>
                <w:szCs w:val="24"/>
              </w:rPr>
              <w:t xml:space="preserve">контроль за целевым использованием средств </w:t>
            </w:r>
            <w:proofErr w:type="gramStart"/>
            <w:r w:rsidRPr="00B3370E">
              <w:rPr>
                <w:rFonts w:ascii="Arial" w:eastAsia="SimSun" w:hAnsi="Arial" w:cs="Arial"/>
                <w:kern w:val="1"/>
                <w:sz w:val="24"/>
                <w:szCs w:val="24"/>
              </w:rPr>
              <w:t>районного</w:t>
            </w:r>
            <w:proofErr w:type="gramEnd"/>
            <w:r w:rsidRPr="00B3370E">
              <w:rPr>
                <w:rFonts w:ascii="Arial" w:eastAsia="SimSun" w:hAnsi="Arial" w:cs="Arial"/>
                <w:kern w:val="1"/>
                <w:sz w:val="24"/>
                <w:szCs w:val="24"/>
              </w:rPr>
              <w:t xml:space="preserve"> бюджета осуществляет районный совет депутатов, районное финансовое управление администрации Ермаковского района</w:t>
            </w:r>
          </w:p>
        </w:tc>
      </w:tr>
    </w:tbl>
    <w:p w:rsidR="00B3370E" w:rsidRPr="00B3370E" w:rsidRDefault="00B3370E" w:rsidP="00B3370E">
      <w:pPr>
        <w:autoSpaceDE w:val="0"/>
        <w:jc w:val="both"/>
        <w:rPr>
          <w:rFonts w:ascii="Arial" w:eastAsia="SimSun" w:hAnsi="Arial" w:cs="Arial"/>
          <w:kern w:val="1"/>
          <w:sz w:val="24"/>
          <w:szCs w:val="24"/>
        </w:rPr>
      </w:pPr>
    </w:p>
    <w:p w:rsidR="00B3370E" w:rsidRPr="00B3370E" w:rsidRDefault="00B3370E" w:rsidP="00B3370E">
      <w:pPr>
        <w:widowControl w:val="0"/>
        <w:spacing w:line="100" w:lineRule="atLeast"/>
        <w:ind w:firstLine="709"/>
        <w:jc w:val="both"/>
        <w:rPr>
          <w:rFonts w:ascii="Arial" w:eastAsia="SimSun" w:hAnsi="Arial" w:cs="Arial"/>
          <w:b/>
          <w:kern w:val="1"/>
          <w:sz w:val="24"/>
          <w:szCs w:val="24"/>
        </w:rPr>
      </w:pPr>
      <w:r w:rsidRPr="00B3370E">
        <w:rPr>
          <w:rFonts w:ascii="Arial" w:eastAsia="SimSun" w:hAnsi="Arial" w:cs="Arial"/>
          <w:b/>
          <w:kern w:val="1"/>
          <w:sz w:val="24"/>
          <w:szCs w:val="24"/>
        </w:rPr>
        <w:t>2. Основные разделы подпрограммы</w:t>
      </w:r>
    </w:p>
    <w:p w:rsidR="00B3370E" w:rsidRPr="00B3370E" w:rsidRDefault="00B3370E" w:rsidP="00B3370E">
      <w:pPr>
        <w:widowControl w:val="0"/>
        <w:spacing w:line="100" w:lineRule="atLeast"/>
        <w:ind w:firstLine="709"/>
        <w:jc w:val="both"/>
        <w:rPr>
          <w:rFonts w:ascii="Arial" w:eastAsia="SimSun" w:hAnsi="Arial" w:cs="Arial"/>
          <w:kern w:val="1"/>
          <w:sz w:val="24"/>
          <w:szCs w:val="24"/>
        </w:rPr>
      </w:pPr>
    </w:p>
    <w:p w:rsidR="00B3370E" w:rsidRPr="00B3370E" w:rsidRDefault="00B3370E" w:rsidP="00B3370E">
      <w:pPr>
        <w:widowControl w:val="0"/>
        <w:spacing w:line="100" w:lineRule="atLeast"/>
        <w:ind w:firstLine="709"/>
        <w:jc w:val="both"/>
        <w:rPr>
          <w:rFonts w:ascii="Arial" w:eastAsia="SimSun" w:hAnsi="Arial" w:cs="Arial"/>
          <w:kern w:val="1"/>
          <w:sz w:val="24"/>
          <w:szCs w:val="24"/>
        </w:rPr>
      </w:pPr>
      <w:r w:rsidRPr="00B3370E">
        <w:rPr>
          <w:rFonts w:ascii="Arial" w:eastAsia="SimSun" w:hAnsi="Arial" w:cs="Arial"/>
          <w:kern w:val="1"/>
          <w:sz w:val="24"/>
          <w:szCs w:val="24"/>
        </w:rPr>
        <w:t>2.1.Постановка общерайонной проблемы и обоснование необходимости разработки подпрограммы 3.</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 xml:space="preserve">Обеспечение жильем молодых семей, нуждающихся в улучшении жилищных условий, является одной из первоочередных задач государственной жилищной политики. </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 xml:space="preserve">В рамках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г. N 1710. </w:t>
      </w:r>
      <w:proofErr w:type="gramStart"/>
      <w:r w:rsidRPr="00B3370E">
        <w:rPr>
          <w:rFonts w:ascii="Arial" w:eastAsia="SimSun" w:hAnsi="Arial" w:cs="Arial"/>
          <w:kern w:val="1"/>
          <w:sz w:val="24"/>
          <w:szCs w:val="24"/>
        </w:rPr>
        <w:t>В рамках государственной программы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года № 514-п, подпрограммы «Улучшение жилищных условий отдельных категорий граждан, проживающих на территории Красноярского края», мероприятия «Субсидия бюджетам муниципальных образований Красноярского края на предоставление социальных выплат молодым семьям на приобретение (строительство) жилья» (с последующими редакциями), которая одним из приоритетов</w:t>
      </w:r>
      <w:proofErr w:type="gramEnd"/>
      <w:r w:rsidRPr="00B3370E">
        <w:rPr>
          <w:rFonts w:ascii="Arial" w:eastAsia="SimSun" w:hAnsi="Arial" w:cs="Arial"/>
          <w:kern w:val="1"/>
          <w:sz w:val="24"/>
          <w:szCs w:val="24"/>
        </w:rPr>
        <w:t xml:space="preserve"> государственной жилищной политики устанавливает государственную поддержку в решении жилищной проблемы молодых семей, признанных в установленном </w:t>
      </w:r>
      <w:proofErr w:type="gramStart"/>
      <w:r w:rsidRPr="00B3370E">
        <w:rPr>
          <w:rFonts w:ascii="Arial" w:eastAsia="SimSun" w:hAnsi="Arial" w:cs="Arial"/>
          <w:kern w:val="1"/>
          <w:sz w:val="24"/>
          <w:szCs w:val="24"/>
        </w:rPr>
        <w:t>порядке</w:t>
      </w:r>
      <w:proofErr w:type="gramEnd"/>
      <w:r w:rsidRPr="00B3370E">
        <w:rPr>
          <w:rFonts w:ascii="Arial" w:eastAsia="SimSun" w:hAnsi="Arial" w:cs="Arial"/>
          <w:kern w:val="1"/>
          <w:sz w:val="24"/>
          <w:szCs w:val="24"/>
        </w:rPr>
        <w:t xml:space="preserve"> нуждающимися в улучшении жилищных условий.</w:t>
      </w:r>
    </w:p>
    <w:p w:rsidR="00B3370E" w:rsidRPr="00B3370E" w:rsidRDefault="00B3370E" w:rsidP="00B3370E">
      <w:pPr>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 xml:space="preserve">На период действия подпрограммы «Обеспечение жильем молодых семей в Ермаковском районе» (далее подпрограмма) по состоянию на 01.10.2018 года в Ермаковском районе в соответствии с действующим законодательством состояли на учете в качестве нуждающихся в жилых помещениях 38 молодых семей. </w:t>
      </w:r>
    </w:p>
    <w:p w:rsidR="00B3370E" w:rsidRPr="00B3370E" w:rsidRDefault="00B3370E" w:rsidP="00B3370E">
      <w:pPr>
        <w:snapToGrid w:val="0"/>
        <w:spacing w:after="200"/>
        <w:ind w:firstLine="709"/>
        <w:contextualSpacing/>
        <w:jc w:val="both"/>
        <w:rPr>
          <w:rFonts w:ascii="Arial" w:eastAsia="Droid Sans Fallback" w:hAnsi="Arial" w:cs="Arial"/>
          <w:color w:val="000000"/>
          <w:kern w:val="1"/>
          <w:sz w:val="24"/>
          <w:szCs w:val="24"/>
          <w:lang w:bidi="hi-IN"/>
        </w:rPr>
      </w:pPr>
      <w:proofErr w:type="gramStart"/>
      <w:r w:rsidRPr="00B3370E">
        <w:rPr>
          <w:rFonts w:ascii="Arial" w:eastAsia="SimSun" w:hAnsi="Arial" w:cs="Arial"/>
          <w:kern w:val="1"/>
          <w:sz w:val="24"/>
          <w:szCs w:val="24"/>
        </w:rPr>
        <w:t>Государственная поддержка в приобретении жилья молодыми семьями в районе осуществляется с 2006 года в соответствии с краевой целевой программой «Обеспечение жильем молодых семей» на 2006 - 2008 годы», утвержденной Законом Красноярского края от 25.04.2006 г. № 18-4702, и в соответствии с долгосрочной целевой программой «Обеспечение жильем молодых семей» на 2009-2011 годы, утвержденной постановлением Правительства Красноярского края от 19.12.2008 г. № 247-п, государственной программы</w:t>
      </w:r>
      <w:proofErr w:type="gramEnd"/>
      <w:r w:rsidRPr="00B3370E">
        <w:rPr>
          <w:rFonts w:ascii="Arial" w:eastAsia="SimSun" w:hAnsi="Arial" w:cs="Arial"/>
          <w:kern w:val="1"/>
          <w:sz w:val="24"/>
          <w:szCs w:val="24"/>
        </w:rPr>
        <w:t xml:space="preserve"> «</w:t>
      </w:r>
      <w:proofErr w:type="gramStart"/>
      <w:r w:rsidRPr="00B3370E">
        <w:rPr>
          <w:rFonts w:ascii="Arial" w:eastAsia="SimSun" w:hAnsi="Arial" w:cs="Arial"/>
          <w:kern w:val="1"/>
          <w:sz w:val="24"/>
          <w:szCs w:val="24"/>
        </w:rPr>
        <w:t xml:space="preserve">Создание условий для обеспечения доступным и комфортным жильем граждан Красноярского края», </w:t>
      </w:r>
      <w:r w:rsidRPr="00B3370E">
        <w:rPr>
          <w:rFonts w:ascii="Arial" w:eastAsia="SimSun" w:hAnsi="Arial" w:cs="Arial"/>
          <w:kern w:val="1"/>
          <w:sz w:val="24"/>
          <w:szCs w:val="24"/>
        </w:rPr>
        <w:lastRenderedPageBreak/>
        <w:t xml:space="preserve">утвержденной постановлением Правительства Красноярского края от 30.09.2013 года № 514-п, подпрограммы «Улучшение жилищных условий отдельных категорий граждан, проживающих на территории Красноярского края», мероприятия «Субсидия бюджетам муниципальных образований Красноярского края на предоставление социальных выплат молодым семьям на приобретение (строительство) жилья» (с последующими редакциями), муниципальная </w:t>
      </w:r>
      <w:r w:rsidRPr="00B3370E">
        <w:rPr>
          <w:rFonts w:ascii="Arial" w:eastAsia="Droid Sans Fallback" w:hAnsi="Arial" w:cs="Arial"/>
          <w:color w:val="000000"/>
          <w:kern w:val="1"/>
          <w:sz w:val="24"/>
          <w:szCs w:val="24"/>
          <w:lang w:bidi="hi-IN"/>
        </w:rPr>
        <w:t xml:space="preserve">программа «Молодежь Ермаковского района в </w:t>
      </w:r>
      <w:r w:rsidRPr="00B3370E">
        <w:rPr>
          <w:rFonts w:ascii="Arial" w:eastAsia="Droid Sans Fallback" w:hAnsi="Arial" w:cs="Arial"/>
          <w:color w:val="000000"/>
          <w:kern w:val="1"/>
          <w:sz w:val="24"/>
          <w:szCs w:val="24"/>
          <w:lang w:val="en-US" w:bidi="hi-IN"/>
        </w:rPr>
        <w:t>XXI</w:t>
      </w:r>
      <w:r w:rsidRPr="00B3370E">
        <w:rPr>
          <w:rFonts w:ascii="Arial" w:eastAsia="Droid Sans Fallback" w:hAnsi="Arial" w:cs="Arial"/>
          <w:color w:val="000000"/>
          <w:kern w:val="1"/>
          <w:sz w:val="24"/>
          <w:szCs w:val="24"/>
          <w:lang w:bidi="hi-IN"/>
        </w:rPr>
        <w:t xml:space="preserve"> веке</w:t>
      </w:r>
      <w:proofErr w:type="gramEnd"/>
      <w:r w:rsidRPr="00B3370E">
        <w:rPr>
          <w:rFonts w:ascii="Arial" w:eastAsia="Droid Sans Fallback" w:hAnsi="Arial" w:cs="Arial"/>
          <w:color w:val="000000"/>
          <w:kern w:val="1"/>
          <w:sz w:val="24"/>
          <w:szCs w:val="24"/>
          <w:lang w:bidi="hi-IN"/>
        </w:rPr>
        <w:t xml:space="preserve">» </w:t>
      </w:r>
      <w:proofErr w:type="gramStart"/>
      <w:r w:rsidRPr="00B3370E">
        <w:rPr>
          <w:rFonts w:ascii="Arial" w:eastAsia="Droid Sans Fallback" w:hAnsi="Arial" w:cs="Arial"/>
          <w:color w:val="000000"/>
          <w:kern w:val="1"/>
          <w:sz w:val="24"/>
          <w:szCs w:val="24"/>
          <w:lang w:bidi="hi-IN"/>
        </w:rPr>
        <w:t>утверждена</w:t>
      </w:r>
      <w:proofErr w:type="gramEnd"/>
      <w:r w:rsidRPr="00B3370E">
        <w:rPr>
          <w:rFonts w:ascii="Arial" w:eastAsia="Droid Sans Fallback" w:hAnsi="Arial" w:cs="Arial"/>
          <w:color w:val="000000"/>
          <w:kern w:val="1"/>
          <w:sz w:val="24"/>
          <w:szCs w:val="24"/>
          <w:lang w:bidi="hi-IN"/>
        </w:rPr>
        <w:t xml:space="preserve"> постановление администрации Ермаковского района 24.10.2013 года № 699-п.</w:t>
      </w:r>
    </w:p>
    <w:p w:rsidR="00B3370E" w:rsidRPr="00B3370E" w:rsidRDefault="00B3370E" w:rsidP="00B3370E">
      <w:pPr>
        <w:snapToGrid w:val="0"/>
        <w:spacing w:after="200"/>
        <w:ind w:firstLine="709"/>
        <w:contextualSpacing/>
        <w:jc w:val="both"/>
        <w:rPr>
          <w:rFonts w:ascii="Arial" w:eastAsia="Droid Sans Fallback" w:hAnsi="Arial" w:cs="Arial"/>
          <w:color w:val="000000"/>
          <w:kern w:val="1"/>
          <w:sz w:val="24"/>
          <w:szCs w:val="24"/>
          <w:lang w:bidi="hi-IN"/>
        </w:rPr>
      </w:pPr>
      <w:r w:rsidRPr="00B3370E">
        <w:rPr>
          <w:rFonts w:ascii="Arial" w:eastAsia="SimSun" w:hAnsi="Arial" w:cs="Arial"/>
          <w:kern w:val="1"/>
          <w:sz w:val="24"/>
          <w:szCs w:val="24"/>
        </w:rPr>
        <w:t xml:space="preserve">В рамках указанных программ собственным жильем обзавелись 48 молодых семей. </w:t>
      </w:r>
    </w:p>
    <w:p w:rsidR="00B3370E" w:rsidRPr="00B3370E" w:rsidRDefault="00B3370E" w:rsidP="00B3370E">
      <w:pPr>
        <w:ind w:firstLine="709"/>
        <w:contextualSpacing/>
        <w:jc w:val="both"/>
        <w:rPr>
          <w:rFonts w:ascii="Arial" w:eastAsia="SimSun" w:hAnsi="Arial" w:cs="Arial"/>
          <w:kern w:val="1"/>
          <w:sz w:val="24"/>
          <w:szCs w:val="24"/>
        </w:rPr>
      </w:pPr>
      <w:proofErr w:type="gramStart"/>
      <w:r w:rsidRPr="00B3370E">
        <w:rPr>
          <w:rFonts w:ascii="Arial" w:eastAsia="SimSun" w:hAnsi="Arial" w:cs="Arial"/>
          <w:kern w:val="1"/>
          <w:sz w:val="24"/>
          <w:szCs w:val="24"/>
        </w:rPr>
        <w:t>В 2014 году свидетельства о предоставлении социальной выплаты выданы 6 молодым семьям, 5 из которых были реализованы; в 2016 — свидетельства получили 1 молодая семья, в 2017 — свидетельства получили 1 молодая семья, в 2018 — свидетельства получили 1 молодая семья, в 2019 — свидетельства получили 1 молодая семья, в 2020 — свидетельства получили 1 молодая семья.</w:t>
      </w:r>
      <w:proofErr w:type="gramEnd"/>
      <w:r w:rsidRPr="00B3370E">
        <w:rPr>
          <w:rFonts w:ascii="Arial" w:eastAsia="SimSun" w:hAnsi="Arial" w:cs="Arial"/>
          <w:kern w:val="1"/>
          <w:sz w:val="24"/>
          <w:szCs w:val="24"/>
        </w:rPr>
        <w:t xml:space="preserve"> Заявления на включение в список молодых семей-претендентов на получение социальной выплаты в 2021 году приняты от 7 молодых семей — участников подпрограммы. </w:t>
      </w:r>
    </w:p>
    <w:p w:rsidR="00B3370E" w:rsidRPr="00B3370E" w:rsidRDefault="00B3370E" w:rsidP="00B3370E">
      <w:pPr>
        <w:ind w:firstLine="709"/>
        <w:jc w:val="both"/>
        <w:rPr>
          <w:rFonts w:ascii="Arial" w:eastAsia="SimSun" w:hAnsi="Arial" w:cs="Arial"/>
          <w:kern w:val="1"/>
          <w:sz w:val="24"/>
          <w:szCs w:val="24"/>
        </w:rPr>
      </w:pPr>
      <w:r w:rsidRPr="00B3370E">
        <w:rPr>
          <w:rFonts w:ascii="Arial" w:eastAsia="SimSun" w:hAnsi="Arial" w:cs="Arial"/>
          <w:kern w:val="1"/>
          <w:sz w:val="24"/>
          <w:szCs w:val="24"/>
        </w:rPr>
        <w:t>Практика реализации программы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Подобный интерес со стороны молодых семей к улучшению жилищных условий подтверждает целесообразность продолжения реализации подпрограммы.</w:t>
      </w:r>
    </w:p>
    <w:p w:rsidR="00B3370E" w:rsidRPr="00B3370E" w:rsidRDefault="00B3370E" w:rsidP="00B3370E">
      <w:pPr>
        <w:ind w:firstLine="709"/>
        <w:jc w:val="both"/>
        <w:rPr>
          <w:rFonts w:ascii="Arial" w:eastAsia="SimSun" w:hAnsi="Arial" w:cs="Arial"/>
          <w:kern w:val="1"/>
          <w:sz w:val="24"/>
          <w:szCs w:val="24"/>
        </w:rPr>
      </w:pPr>
      <w:r w:rsidRPr="00B3370E">
        <w:rPr>
          <w:rFonts w:ascii="Arial" w:eastAsia="SimSun" w:hAnsi="Arial" w:cs="Arial"/>
          <w:kern w:val="1"/>
          <w:sz w:val="24"/>
          <w:szCs w:val="24"/>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B3370E" w:rsidRPr="00B3370E" w:rsidRDefault="00B3370E" w:rsidP="00B3370E">
      <w:pPr>
        <w:ind w:firstLine="709"/>
        <w:jc w:val="both"/>
        <w:rPr>
          <w:rFonts w:ascii="Arial" w:eastAsia="SimSun" w:hAnsi="Arial" w:cs="Arial"/>
          <w:b/>
          <w:kern w:val="1"/>
          <w:sz w:val="24"/>
          <w:szCs w:val="24"/>
        </w:rPr>
      </w:pPr>
      <w:r w:rsidRPr="00B3370E">
        <w:rPr>
          <w:rFonts w:ascii="Arial" w:eastAsia="SimSun" w:hAnsi="Arial" w:cs="Arial"/>
          <w:kern w:val="1"/>
          <w:sz w:val="24"/>
          <w:szCs w:val="24"/>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Ермаковском районе и в Красноярском крае в целом.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2.2. Основная цель, задачи, этапы и сроки выполнения подпрограммы, целевые индикаторы.</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 xml:space="preserve">1. Целью подпрограммы является Государственная поддержка в решении жилищной проблемы молодых семей, признанных в установленном </w:t>
      </w:r>
      <w:proofErr w:type="gramStart"/>
      <w:r w:rsidRPr="00B3370E">
        <w:rPr>
          <w:rFonts w:ascii="Arial" w:eastAsia="SimSun" w:hAnsi="Arial" w:cs="Arial"/>
          <w:kern w:val="1"/>
          <w:sz w:val="24"/>
          <w:szCs w:val="24"/>
        </w:rPr>
        <w:t>порядке</w:t>
      </w:r>
      <w:proofErr w:type="gramEnd"/>
      <w:r w:rsidRPr="00B3370E">
        <w:rPr>
          <w:rFonts w:ascii="Arial" w:eastAsia="SimSun" w:hAnsi="Arial" w:cs="Arial"/>
          <w:kern w:val="1"/>
          <w:sz w:val="24"/>
          <w:szCs w:val="24"/>
        </w:rPr>
        <w:t xml:space="preserve"> нуждающимися в улучшении жилищных условий. </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lastRenderedPageBreak/>
        <w:t>2. Задачи подпрограммы:</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Оказание содействия в улучшении жилищных условий отдельным категориям граждан, проживающих на территории Красноярского края.</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В рамках подпрограммы молодым семьям — участникам подпрограммы кроме социальных выплат предоставляется дополнительная социальная выплата при рождении (усыновлении) 1 ребенка.</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3. Подпрограмма реализуется в период 2014 - 2024 годов.</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 xml:space="preserve">4. Эффективность реализации подпрограммы и целевое использование </w:t>
      </w:r>
      <w:proofErr w:type="gramStart"/>
      <w:r w:rsidRPr="00B3370E">
        <w:rPr>
          <w:rFonts w:ascii="Arial" w:eastAsia="SimSun" w:hAnsi="Arial" w:cs="Arial"/>
          <w:kern w:val="1"/>
          <w:sz w:val="24"/>
          <w:szCs w:val="24"/>
        </w:rPr>
        <w:t>выделенных</w:t>
      </w:r>
      <w:proofErr w:type="gramEnd"/>
      <w:r w:rsidRPr="00B3370E">
        <w:rPr>
          <w:rFonts w:ascii="Arial" w:eastAsia="SimSun" w:hAnsi="Arial" w:cs="Arial"/>
          <w:kern w:val="1"/>
          <w:sz w:val="24"/>
          <w:szCs w:val="24"/>
        </w:rPr>
        <w:t xml:space="preserve"> на данные цели средств будут обеспечены за счет:</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 государственного регулирования порядка расчета размера и предоставления социальной выплаты;</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 адресного предоставления средств социальной выплаты;</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 xml:space="preserve">- привлечения молодыми семьями </w:t>
      </w:r>
      <w:proofErr w:type="gramStart"/>
      <w:r w:rsidRPr="00B3370E">
        <w:rPr>
          <w:rFonts w:ascii="Arial" w:eastAsia="SimSun" w:hAnsi="Arial" w:cs="Arial"/>
          <w:kern w:val="1"/>
          <w:sz w:val="24"/>
          <w:szCs w:val="24"/>
        </w:rPr>
        <w:t>собственных</w:t>
      </w:r>
      <w:proofErr w:type="gramEnd"/>
      <w:r w:rsidRPr="00B3370E">
        <w:rPr>
          <w:rFonts w:ascii="Arial" w:eastAsia="SimSun" w:hAnsi="Arial" w:cs="Arial"/>
          <w:kern w:val="1"/>
          <w:sz w:val="24"/>
          <w:szCs w:val="24"/>
        </w:rPr>
        <w:t>, кредитных и заемных средств для приобретения жилья или строительства индивидуального жилья.</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5. Оценка эффективности реализации мер по обеспечению жильем молодых семей будет осуществляться на основе показателей реализации подпрограммы.</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 xml:space="preserve">6. Целевым индикатором подпрограммы является: </w:t>
      </w:r>
    </w:p>
    <w:p w:rsidR="00B3370E" w:rsidRPr="00B3370E" w:rsidRDefault="00B3370E" w:rsidP="00B3370E">
      <w:pPr>
        <w:widowControl w:val="0"/>
        <w:autoSpaceDE w:val="0"/>
        <w:ind w:firstLine="709"/>
        <w:jc w:val="both"/>
        <w:rPr>
          <w:rFonts w:ascii="Arial" w:eastAsia="SimSun" w:hAnsi="Arial" w:cs="Arial"/>
          <w:kern w:val="1"/>
          <w:sz w:val="24"/>
          <w:szCs w:val="24"/>
        </w:rPr>
      </w:pPr>
      <w:r w:rsidRPr="00B3370E">
        <w:rPr>
          <w:rFonts w:ascii="Arial" w:eastAsia="SimSun" w:hAnsi="Arial" w:cs="Arial"/>
          <w:kern w:val="1"/>
          <w:sz w:val="24"/>
          <w:szCs w:val="24"/>
        </w:rPr>
        <w:t>- удельный вес молодых семей, улучшивших жилищные условия за счет полученных социальных выплат (за весь период действия подпрограммы), к общему количеству молодых семей, состоящих на учете нуждающихся в улучшении жилищных условий по состоянию на 01.10.2020 года, составляет 5%;</w:t>
      </w:r>
    </w:p>
    <w:p w:rsidR="00B3370E" w:rsidRPr="00B3370E" w:rsidRDefault="00B3370E" w:rsidP="00B3370E">
      <w:pPr>
        <w:widowControl w:val="0"/>
        <w:autoSpaceDE w:val="0"/>
        <w:ind w:firstLine="709"/>
        <w:jc w:val="both"/>
        <w:rPr>
          <w:rFonts w:ascii="Arial" w:hAnsi="Arial" w:cs="Arial"/>
          <w:kern w:val="1"/>
          <w:sz w:val="24"/>
          <w:szCs w:val="24"/>
        </w:rPr>
      </w:pPr>
      <w:r w:rsidRPr="00B3370E">
        <w:rPr>
          <w:rFonts w:ascii="Arial" w:eastAsia="SimSun" w:hAnsi="Arial" w:cs="Arial"/>
          <w:kern w:val="1"/>
          <w:sz w:val="24"/>
          <w:szCs w:val="24"/>
        </w:rPr>
        <w:t xml:space="preserve"> </w:t>
      </w:r>
      <w:proofErr w:type="gramStart"/>
      <w:r w:rsidRPr="00B3370E">
        <w:rPr>
          <w:rFonts w:ascii="Arial" w:eastAsia="SimSun" w:hAnsi="Arial" w:cs="Arial"/>
          <w:kern w:val="1"/>
          <w:sz w:val="24"/>
          <w:szCs w:val="24"/>
        </w:rPr>
        <w:t>- 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(сохранение в размере 100%).</w:t>
      </w:r>
      <w:r w:rsidRPr="00B3370E">
        <w:rPr>
          <w:rFonts w:ascii="Arial" w:hAnsi="Arial" w:cs="Arial"/>
          <w:kern w:val="1"/>
          <w:sz w:val="24"/>
          <w:szCs w:val="24"/>
        </w:rPr>
        <w:t xml:space="preserve"> </w:t>
      </w:r>
      <w:proofErr w:type="gramEnd"/>
    </w:p>
    <w:p w:rsidR="00B3370E" w:rsidRPr="00B3370E" w:rsidRDefault="00B3370E" w:rsidP="00B3370E">
      <w:pPr>
        <w:widowControl w:val="0"/>
        <w:autoSpaceDE w:val="0"/>
        <w:ind w:firstLine="709"/>
        <w:jc w:val="both"/>
        <w:rPr>
          <w:rFonts w:ascii="Arial" w:hAnsi="Arial" w:cs="Arial"/>
          <w:kern w:val="1"/>
          <w:sz w:val="24"/>
          <w:szCs w:val="24"/>
        </w:rPr>
      </w:pPr>
      <w:r w:rsidRPr="00B3370E">
        <w:rPr>
          <w:rFonts w:ascii="Arial" w:hAnsi="Arial" w:cs="Arial"/>
          <w:bCs/>
          <w:sz w:val="24"/>
          <w:szCs w:val="24"/>
          <w:lang w:eastAsia="ru-RU"/>
        </w:rPr>
        <w:t>2.3. Механизм реализации подпрограммы.</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2.3.1.Механизм реализации подпрограммы предполагает оказание госуда</w:t>
      </w:r>
      <w:r w:rsidRPr="00B3370E">
        <w:rPr>
          <w:rFonts w:ascii="Arial" w:hAnsi="Arial" w:cs="Arial"/>
          <w:bCs/>
          <w:sz w:val="24"/>
          <w:szCs w:val="24"/>
          <w:lang w:eastAsia="ru-RU"/>
        </w:rPr>
        <w:t>р</w:t>
      </w:r>
      <w:r w:rsidRPr="00B3370E">
        <w:rPr>
          <w:rFonts w:ascii="Arial" w:hAnsi="Arial" w:cs="Arial"/>
          <w:bCs/>
          <w:sz w:val="24"/>
          <w:szCs w:val="24"/>
          <w:lang w:eastAsia="ru-RU"/>
        </w:rPr>
        <w:t>ственной поддержки молодым семьям - участникам подпрограммы в улучшении жилищных условий путем предоставления им социальных выплат.</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2.3.2. Участие в подпрограмме 3 является добровольным.</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2.3.3. Право на улучшение жилищных условий с использованием социал</w:t>
      </w:r>
      <w:r w:rsidRPr="00B3370E">
        <w:rPr>
          <w:rFonts w:ascii="Arial" w:hAnsi="Arial" w:cs="Arial"/>
          <w:bCs/>
          <w:sz w:val="24"/>
          <w:szCs w:val="24"/>
          <w:lang w:eastAsia="ru-RU"/>
        </w:rPr>
        <w:t>ь</w:t>
      </w:r>
      <w:r w:rsidRPr="00B3370E">
        <w:rPr>
          <w:rFonts w:ascii="Arial" w:hAnsi="Arial" w:cs="Arial"/>
          <w:bCs/>
          <w:sz w:val="24"/>
          <w:szCs w:val="24"/>
          <w:lang w:eastAsia="ru-RU"/>
        </w:rPr>
        <w:t>ной выплаты за счет средств федерального, краевого и местного бюджетов предоставляется молодой семье только один раз.</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2.3.4. Социальная выплата может быть использована: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для оплаты цены договора купли-продажи жилого помещения (за искл</w:t>
      </w:r>
      <w:r w:rsidRPr="00B3370E">
        <w:rPr>
          <w:rFonts w:ascii="Arial" w:hAnsi="Arial" w:cs="Arial"/>
          <w:bCs/>
          <w:sz w:val="24"/>
          <w:szCs w:val="24"/>
          <w:lang w:eastAsia="ru-RU"/>
        </w:rPr>
        <w:t>ю</w:t>
      </w:r>
      <w:r w:rsidRPr="00B3370E">
        <w:rPr>
          <w:rFonts w:ascii="Arial" w:hAnsi="Arial" w:cs="Arial"/>
          <w:bCs/>
          <w:sz w:val="24"/>
          <w:szCs w:val="24"/>
          <w:lang w:eastAsia="ru-RU"/>
        </w:rPr>
        <w:t>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стандартного жилья на первичном рынке жилья);</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w:t>
      </w:r>
      <w:r w:rsidRPr="00B3370E">
        <w:rPr>
          <w:rFonts w:ascii="Arial" w:hAnsi="Arial" w:cs="Arial"/>
          <w:bCs/>
          <w:sz w:val="24"/>
          <w:szCs w:val="24"/>
          <w:lang w:eastAsia="ru-RU"/>
        </w:rPr>
        <w:t>и</w:t>
      </w:r>
      <w:r w:rsidRPr="00B3370E">
        <w:rPr>
          <w:rFonts w:ascii="Arial" w:hAnsi="Arial" w:cs="Arial"/>
          <w:bCs/>
          <w:sz w:val="24"/>
          <w:szCs w:val="24"/>
          <w:lang w:eastAsia="ru-RU"/>
        </w:rPr>
        <w:t xml:space="preserve">тельного кооператива (далее - кооператив), после </w:t>
      </w:r>
      <w:proofErr w:type="gramStart"/>
      <w:r w:rsidRPr="00B3370E">
        <w:rPr>
          <w:rFonts w:ascii="Arial" w:hAnsi="Arial" w:cs="Arial"/>
          <w:bCs/>
          <w:sz w:val="24"/>
          <w:szCs w:val="24"/>
          <w:lang w:eastAsia="ru-RU"/>
        </w:rPr>
        <w:t>уплаты</w:t>
      </w:r>
      <w:proofErr w:type="gramEnd"/>
      <w:r w:rsidRPr="00B3370E">
        <w:rPr>
          <w:rFonts w:ascii="Arial" w:hAnsi="Arial" w:cs="Arial"/>
          <w:bCs/>
          <w:sz w:val="24"/>
          <w:szCs w:val="24"/>
          <w:lang w:eastAsia="ru-RU"/>
        </w:rPr>
        <w:t xml:space="preserve"> которого жилое пом</w:t>
      </w:r>
      <w:r w:rsidRPr="00B3370E">
        <w:rPr>
          <w:rFonts w:ascii="Arial" w:hAnsi="Arial" w:cs="Arial"/>
          <w:bCs/>
          <w:sz w:val="24"/>
          <w:szCs w:val="24"/>
          <w:lang w:eastAsia="ru-RU"/>
        </w:rPr>
        <w:t>е</w:t>
      </w:r>
      <w:r w:rsidRPr="00B3370E">
        <w:rPr>
          <w:rFonts w:ascii="Arial" w:hAnsi="Arial" w:cs="Arial"/>
          <w:bCs/>
          <w:sz w:val="24"/>
          <w:szCs w:val="24"/>
          <w:lang w:eastAsia="ru-RU"/>
        </w:rPr>
        <w:t>щение, приобретенное, переходит в собственность этой молодой семьи;</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для оплаты цены договора с уполномоченной организацией на приобрет</w:t>
      </w:r>
      <w:r w:rsidRPr="00B3370E">
        <w:rPr>
          <w:rFonts w:ascii="Arial" w:hAnsi="Arial" w:cs="Arial"/>
          <w:bCs/>
          <w:sz w:val="24"/>
          <w:szCs w:val="24"/>
          <w:lang w:eastAsia="ru-RU"/>
        </w:rPr>
        <w:t>е</w:t>
      </w:r>
      <w:r w:rsidRPr="00B3370E">
        <w:rPr>
          <w:rFonts w:ascii="Arial" w:hAnsi="Arial" w:cs="Arial"/>
          <w:bCs/>
          <w:sz w:val="24"/>
          <w:szCs w:val="24"/>
          <w:lang w:eastAsia="ru-RU"/>
        </w:rPr>
        <w:t>ние в интересах молодой семьи жилого помещения стандартного жилья на пе</w:t>
      </w:r>
      <w:r w:rsidRPr="00B3370E">
        <w:rPr>
          <w:rFonts w:ascii="Arial" w:hAnsi="Arial" w:cs="Arial"/>
          <w:bCs/>
          <w:sz w:val="24"/>
          <w:szCs w:val="24"/>
          <w:lang w:eastAsia="ru-RU"/>
        </w:rPr>
        <w:t>р</w:t>
      </w:r>
      <w:r w:rsidRPr="00B3370E">
        <w:rPr>
          <w:rFonts w:ascii="Arial" w:hAnsi="Arial" w:cs="Arial"/>
          <w:bCs/>
          <w:sz w:val="24"/>
          <w:szCs w:val="24"/>
          <w:lang w:eastAsia="ru-RU"/>
        </w:rPr>
        <w:lastRenderedPageBreak/>
        <w:t>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для оплаты цены договора строительного подряда на создание объекта индивидуального жилищного строительства (далее - жилой дом);</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для погашения основной суммы долга и уплаты процентов по жилищным кредитам, в том числе ипотечным, или жилищным займам на приобретение жил</w:t>
      </w:r>
      <w:r w:rsidRPr="00B3370E">
        <w:rPr>
          <w:rFonts w:ascii="Arial" w:hAnsi="Arial" w:cs="Arial"/>
          <w:bCs/>
          <w:sz w:val="24"/>
          <w:szCs w:val="24"/>
          <w:lang w:eastAsia="ru-RU"/>
        </w:rPr>
        <w:t>о</w:t>
      </w:r>
      <w:r w:rsidRPr="00B3370E">
        <w:rPr>
          <w:rFonts w:ascii="Arial" w:hAnsi="Arial" w:cs="Arial"/>
          <w:bCs/>
          <w:sz w:val="24"/>
          <w:szCs w:val="24"/>
          <w:lang w:eastAsia="ru-RU"/>
        </w:rPr>
        <w:t>го помещения или строительство жилого дома, за исключением иных процентов, штрафов, комиссий, пеней за просрочку исполнения обязательств по этим кред</w:t>
      </w:r>
      <w:r w:rsidRPr="00B3370E">
        <w:rPr>
          <w:rFonts w:ascii="Arial" w:hAnsi="Arial" w:cs="Arial"/>
          <w:bCs/>
          <w:sz w:val="24"/>
          <w:szCs w:val="24"/>
          <w:lang w:eastAsia="ru-RU"/>
        </w:rPr>
        <w:t>и</w:t>
      </w:r>
      <w:r w:rsidRPr="00B3370E">
        <w:rPr>
          <w:rFonts w:ascii="Arial" w:hAnsi="Arial" w:cs="Arial"/>
          <w:bCs/>
          <w:sz w:val="24"/>
          <w:szCs w:val="24"/>
          <w:lang w:eastAsia="ru-RU"/>
        </w:rPr>
        <w:t>там или займам;</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xml:space="preserve">-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w:t>
      </w:r>
      <w:proofErr w:type="gramStart"/>
      <w:r w:rsidRPr="00B3370E">
        <w:rPr>
          <w:rFonts w:ascii="Arial" w:hAnsi="Arial" w:cs="Arial"/>
          <w:bCs/>
          <w:sz w:val="24"/>
          <w:szCs w:val="24"/>
          <w:lang w:eastAsia="ru-RU"/>
        </w:rPr>
        <w:t>соответствующих</w:t>
      </w:r>
      <w:proofErr w:type="gramEnd"/>
      <w:r w:rsidRPr="00B3370E">
        <w:rPr>
          <w:rFonts w:ascii="Arial" w:hAnsi="Arial" w:cs="Arial"/>
          <w:bCs/>
          <w:sz w:val="24"/>
          <w:szCs w:val="24"/>
          <w:lang w:eastAsia="ru-RU"/>
        </w:rPr>
        <w:t xml:space="preserve"> средств на счет </w:t>
      </w:r>
      <w:proofErr w:type="spellStart"/>
      <w:r w:rsidRPr="00B3370E">
        <w:rPr>
          <w:rFonts w:ascii="Arial" w:hAnsi="Arial" w:cs="Arial"/>
          <w:bCs/>
          <w:sz w:val="24"/>
          <w:szCs w:val="24"/>
          <w:lang w:eastAsia="ru-RU"/>
        </w:rPr>
        <w:t>эскроу</w:t>
      </w:r>
      <w:proofErr w:type="spellEnd"/>
      <w:r w:rsidRPr="00B3370E">
        <w:rPr>
          <w:rFonts w:ascii="Arial" w:hAnsi="Arial" w:cs="Arial"/>
          <w:bCs/>
          <w:sz w:val="24"/>
          <w:szCs w:val="24"/>
          <w:lang w:eastAsia="ru-RU"/>
        </w:rPr>
        <w:t>.</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2.3.4.1. Социальная выплата не может быть использована на приобретение жилого помещения у близких родственников (супруга (супруги), дедушки (бабу</w:t>
      </w:r>
      <w:r w:rsidRPr="00B3370E">
        <w:rPr>
          <w:rFonts w:ascii="Arial" w:hAnsi="Arial" w:cs="Arial"/>
          <w:bCs/>
          <w:sz w:val="24"/>
          <w:szCs w:val="24"/>
          <w:lang w:eastAsia="ru-RU"/>
        </w:rPr>
        <w:t>ш</w:t>
      </w:r>
      <w:r w:rsidRPr="00B3370E">
        <w:rPr>
          <w:rFonts w:ascii="Arial" w:hAnsi="Arial" w:cs="Arial"/>
          <w:bCs/>
          <w:sz w:val="24"/>
          <w:szCs w:val="24"/>
          <w:lang w:eastAsia="ru-RU"/>
        </w:rPr>
        <w:t>ки), внуков, родителей (в том числе усыновителей), детей (в том числе усыно</w:t>
      </w:r>
      <w:r w:rsidRPr="00B3370E">
        <w:rPr>
          <w:rFonts w:ascii="Arial" w:hAnsi="Arial" w:cs="Arial"/>
          <w:bCs/>
          <w:sz w:val="24"/>
          <w:szCs w:val="24"/>
          <w:lang w:eastAsia="ru-RU"/>
        </w:rPr>
        <w:t>в</w:t>
      </w:r>
      <w:r w:rsidRPr="00B3370E">
        <w:rPr>
          <w:rFonts w:ascii="Arial" w:hAnsi="Arial" w:cs="Arial"/>
          <w:bCs/>
          <w:sz w:val="24"/>
          <w:szCs w:val="24"/>
          <w:lang w:eastAsia="ru-RU"/>
        </w:rPr>
        <w:t xml:space="preserve">ленных), полнородных и </w:t>
      </w:r>
      <w:proofErr w:type="spellStart"/>
      <w:r w:rsidRPr="00B3370E">
        <w:rPr>
          <w:rFonts w:ascii="Arial" w:hAnsi="Arial" w:cs="Arial"/>
          <w:bCs/>
          <w:sz w:val="24"/>
          <w:szCs w:val="24"/>
          <w:lang w:eastAsia="ru-RU"/>
        </w:rPr>
        <w:t>неполнородных</w:t>
      </w:r>
      <w:proofErr w:type="spellEnd"/>
      <w:r w:rsidRPr="00B3370E">
        <w:rPr>
          <w:rFonts w:ascii="Arial" w:hAnsi="Arial" w:cs="Arial"/>
          <w:bCs/>
          <w:sz w:val="24"/>
          <w:szCs w:val="24"/>
          <w:lang w:eastAsia="ru-RU"/>
        </w:rPr>
        <w:t xml:space="preserve"> братьев и сестер). </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2.3.5. Участником подпрограммы 3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w:t>
      </w:r>
      <w:r w:rsidRPr="00B3370E">
        <w:rPr>
          <w:rFonts w:ascii="Arial" w:hAnsi="Arial" w:cs="Arial"/>
          <w:bCs/>
          <w:sz w:val="24"/>
          <w:szCs w:val="24"/>
          <w:lang w:eastAsia="ru-RU"/>
        </w:rPr>
        <w:t>я</w:t>
      </w:r>
      <w:r w:rsidRPr="00B3370E">
        <w:rPr>
          <w:rFonts w:ascii="Arial" w:hAnsi="Arial" w:cs="Arial"/>
          <w:bCs/>
          <w:sz w:val="24"/>
          <w:szCs w:val="24"/>
          <w:lang w:eastAsia="ru-RU"/>
        </w:rPr>
        <w:t>щая из одного молодого родителя, являющегося гражданином Российской Фед</w:t>
      </w:r>
      <w:r w:rsidRPr="00B3370E">
        <w:rPr>
          <w:rFonts w:ascii="Arial" w:hAnsi="Arial" w:cs="Arial"/>
          <w:bCs/>
          <w:sz w:val="24"/>
          <w:szCs w:val="24"/>
          <w:lang w:eastAsia="ru-RU"/>
        </w:rPr>
        <w:t>е</w:t>
      </w:r>
      <w:r w:rsidRPr="00B3370E">
        <w:rPr>
          <w:rFonts w:ascii="Arial" w:hAnsi="Arial" w:cs="Arial"/>
          <w:bCs/>
          <w:sz w:val="24"/>
          <w:szCs w:val="24"/>
          <w:lang w:eastAsia="ru-RU"/>
        </w:rPr>
        <w:t>рации, и одного и более детей, соответствующие следующим требованиям:</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возраст каждого из супругов либо одного родителя в неполной семье на дату утверждения министерством списка молодых семей - претендентов на пол</w:t>
      </w:r>
      <w:r w:rsidRPr="00B3370E">
        <w:rPr>
          <w:rFonts w:ascii="Arial" w:hAnsi="Arial" w:cs="Arial"/>
          <w:bCs/>
          <w:sz w:val="24"/>
          <w:szCs w:val="24"/>
          <w:lang w:eastAsia="ru-RU"/>
        </w:rPr>
        <w:t>у</w:t>
      </w:r>
      <w:r w:rsidRPr="00B3370E">
        <w:rPr>
          <w:rFonts w:ascii="Arial" w:hAnsi="Arial" w:cs="Arial"/>
          <w:bCs/>
          <w:sz w:val="24"/>
          <w:szCs w:val="24"/>
          <w:lang w:eastAsia="ru-RU"/>
        </w:rPr>
        <w:t>чение социальных выплат в текущем году не превышает 35 лет;</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xml:space="preserve">- признание </w:t>
      </w:r>
      <w:proofErr w:type="gramStart"/>
      <w:r w:rsidRPr="00B3370E">
        <w:rPr>
          <w:rFonts w:ascii="Arial" w:hAnsi="Arial" w:cs="Arial"/>
          <w:bCs/>
          <w:sz w:val="24"/>
          <w:szCs w:val="24"/>
          <w:lang w:eastAsia="ru-RU"/>
        </w:rPr>
        <w:t>молодой</w:t>
      </w:r>
      <w:proofErr w:type="gramEnd"/>
      <w:r w:rsidRPr="00B3370E">
        <w:rPr>
          <w:rFonts w:ascii="Arial" w:hAnsi="Arial" w:cs="Arial"/>
          <w:bCs/>
          <w:sz w:val="24"/>
          <w:szCs w:val="24"/>
          <w:lang w:eastAsia="ru-RU"/>
        </w:rPr>
        <w:t xml:space="preserve"> семьи нуждающейся в жилом помещении в соотве</w:t>
      </w:r>
      <w:r w:rsidRPr="00B3370E">
        <w:rPr>
          <w:rFonts w:ascii="Arial" w:hAnsi="Arial" w:cs="Arial"/>
          <w:bCs/>
          <w:sz w:val="24"/>
          <w:szCs w:val="24"/>
          <w:lang w:eastAsia="ru-RU"/>
        </w:rPr>
        <w:t>т</w:t>
      </w:r>
      <w:r w:rsidRPr="00B3370E">
        <w:rPr>
          <w:rFonts w:ascii="Arial" w:hAnsi="Arial" w:cs="Arial"/>
          <w:bCs/>
          <w:sz w:val="24"/>
          <w:szCs w:val="24"/>
          <w:lang w:eastAsia="ru-RU"/>
        </w:rPr>
        <w:t>ствии с пунктом 6 настоящего мероприятия;</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наличие у семьи доходов, позволяющих получить кредит, либо иных д</w:t>
      </w:r>
      <w:r w:rsidRPr="00B3370E">
        <w:rPr>
          <w:rFonts w:ascii="Arial" w:hAnsi="Arial" w:cs="Arial"/>
          <w:bCs/>
          <w:sz w:val="24"/>
          <w:szCs w:val="24"/>
          <w:lang w:eastAsia="ru-RU"/>
        </w:rPr>
        <w:t>е</w:t>
      </w:r>
      <w:r w:rsidRPr="00B3370E">
        <w:rPr>
          <w:rFonts w:ascii="Arial" w:hAnsi="Arial" w:cs="Arial"/>
          <w:bCs/>
          <w:sz w:val="24"/>
          <w:szCs w:val="24"/>
          <w:lang w:eastAsia="ru-RU"/>
        </w:rPr>
        <w:t>нежных средств, достаточных для оплаты расчетной (средней) стоимости жилья в части, превышающей размер предоставляемой социальной выплаты.</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proofErr w:type="gramStart"/>
      <w:r w:rsidRPr="00B3370E">
        <w:rPr>
          <w:rFonts w:ascii="Arial" w:hAnsi="Arial" w:cs="Arial"/>
          <w:bCs/>
          <w:sz w:val="24"/>
          <w:szCs w:val="24"/>
          <w:lang w:eastAsia="ru-RU"/>
        </w:rPr>
        <w:t>- при формировании списка молодых семей - претендентов на получение социальных выплат нормативным правовым актом субъекта Российской Федер</w:t>
      </w:r>
      <w:r w:rsidRPr="00B3370E">
        <w:rPr>
          <w:rFonts w:ascii="Arial" w:hAnsi="Arial" w:cs="Arial"/>
          <w:bCs/>
          <w:sz w:val="24"/>
          <w:szCs w:val="24"/>
          <w:lang w:eastAsia="ru-RU"/>
        </w:rPr>
        <w:t>а</w:t>
      </w:r>
      <w:r w:rsidRPr="00B3370E">
        <w:rPr>
          <w:rFonts w:ascii="Arial" w:hAnsi="Arial" w:cs="Arial"/>
          <w:bCs/>
          <w:sz w:val="24"/>
          <w:szCs w:val="24"/>
          <w:lang w:eastAsia="ru-RU"/>
        </w:rPr>
        <w:t>ции может быть установлена квота для молодых семей, не относящихся к мол</w:t>
      </w:r>
      <w:r w:rsidRPr="00B3370E">
        <w:rPr>
          <w:rFonts w:ascii="Arial" w:hAnsi="Arial" w:cs="Arial"/>
          <w:bCs/>
          <w:sz w:val="24"/>
          <w:szCs w:val="24"/>
          <w:lang w:eastAsia="ru-RU"/>
        </w:rPr>
        <w:t>о</w:t>
      </w:r>
      <w:r w:rsidRPr="00B3370E">
        <w:rPr>
          <w:rFonts w:ascii="Arial" w:hAnsi="Arial" w:cs="Arial"/>
          <w:bCs/>
          <w:sz w:val="24"/>
          <w:szCs w:val="24"/>
          <w:lang w:eastAsia="ru-RU"/>
        </w:rPr>
        <w:t>дым семьям, поставленным на учет в качестве нуждающихся в улучшении ж</w:t>
      </w:r>
      <w:r w:rsidRPr="00B3370E">
        <w:rPr>
          <w:rFonts w:ascii="Arial" w:hAnsi="Arial" w:cs="Arial"/>
          <w:bCs/>
          <w:sz w:val="24"/>
          <w:szCs w:val="24"/>
          <w:lang w:eastAsia="ru-RU"/>
        </w:rPr>
        <w:t>и</w:t>
      </w:r>
      <w:r w:rsidRPr="00B3370E">
        <w:rPr>
          <w:rFonts w:ascii="Arial" w:hAnsi="Arial" w:cs="Arial"/>
          <w:bCs/>
          <w:sz w:val="24"/>
          <w:szCs w:val="24"/>
          <w:lang w:eastAsia="ru-RU"/>
        </w:rPr>
        <w:t>лищных условий до 1 марта 2005 г., или молодым семьям, имеющим 3 и более детей, в размере не более 30 процентов общего количества молодых</w:t>
      </w:r>
      <w:proofErr w:type="gramEnd"/>
      <w:r w:rsidRPr="00B3370E">
        <w:rPr>
          <w:rFonts w:ascii="Arial" w:hAnsi="Arial" w:cs="Arial"/>
          <w:bCs/>
          <w:sz w:val="24"/>
          <w:szCs w:val="24"/>
          <w:lang w:eastAsia="ru-RU"/>
        </w:rPr>
        <w:t xml:space="preserve"> семей, включаемых в указанный список.</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Условием участия в подпрограмме 3 и предоставления социальной выпл</w:t>
      </w:r>
      <w:r w:rsidRPr="00B3370E">
        <w:rPr>
          <w:rFonts w:ascii="Arial" w:hAnsi="Arial" w:cs="Arial"/>
          <w:bCs/>
          <w:sz w:val="24"/>
          <w:szCs w:val="24"/>
          <w:lang w:eastAsia="ru-RU"/>
        </w:rPr>
        <w:t>а</w:t>
      </w:r>
      <w:r w:rsidRPr="00B3370E">
        <w:rPr>
          <w:rFonts w:ascii="Arial" w:hAnsi="Arial" w:cs="Arial"/>
          <w:bCs/>
          <w:sz w:val="24"/>
          <w:szCs w:val="24"/>
          <w:lang w:eastAsia="ru-RU"/>
        </w:rPr>
        <w:t>ты является согласие совершеннолетних членов молодой семьи на обработку о</w:t>
      </w:r>
      <w:r w:rsidRPr="00B3370E">
        <w:rPr>
          <w:rFonts w:ascii="Arial" w:hAnsi="Arial" w:cs="Arial"/>
          <w:bCs/>
          <w:sz w:val="24"/>
          <w:szCs w:val="24"/>
          <w:lang w:eastAsia="ru-RU"/>
        </w:rPr>
        <w:t>р</w:t>
      </w:r>
      <w:r w:rsidRPr="00B3370E">
        <w:rPr>
          <w:rFonts w:ascii="Arial" w:hAnsi="Arial" w:cs="Arial"/>
          <w:bCs/>
          <w:sz w:val="24"/>
          <w:szCs w:val="24"/>
          <w:lang w:eastAsia="ru-RU"/>
        </w:rPr>
        <w:t>ганами местного самоуправления муниципальных образований Красноярского края, органами исполнительной власти Красноярского края, федеральными орг</w:t>
      </w:r>
      <w:r w:rsidRPr="00B3370E">
        <w:rPr>
          <w:rFonts w:ascii="Arial" w:hAnsi="Arial" w:cs="Arial"/>
          <w:bCs/>
          <w:sz w:val="24"/>
          <w:szCs w:val="24"/>
          <w:lang w:eastAsia="ru-RU"/>
        </w:rPr>
        <w:t>а</w:t>
      </w:r>
      <w:r w:rsidRPr="00B3370E">
        <w:rPr>
          <w:rFonts w:ascii="Arial" w:hAnsi="Arial" w:cs="Arial"/>
          <w:bCs/>
          <w:sz w:val="24"/>
          <w:szCs w:val="24"/>
          <w:lang w:eastAsia="ru-RU"/>
        </w:rPr>
        <w:t>нами исполнительной власти персональных данных о членах молодой семьи.</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Согласие должно быть оформлено в соответствии со статьей 9 Федерал</w:t>
      </w:r>
      <w:r w:rsidRPr="00B3370E">
        <w:rPr>
          <w:rFonts w:ascii="Arial" w:hAnsi="Arial" w:cs="Arial"/>
          <w:bCs/>
          <w:sz w:val="24"/>
          <w:szCs w:val="24"/>
          <w:lang w:eastAsia="ru-RU"/>
        </w:rPr>
        <w:t>ь</w:t>
      </w:r>
      <w:r w:rsidRPr="00B3370E">
        <w:rPr>
          <w:rFonts w:ascii="Arial" w:hAnsi="Arial" w:cs="Arial"/>
          <w:bCs/>
          <w:sz w:val="24"/>
          <w:szCs w:val="24"/>
          <w:lang w:eastAsia="ru-RU"/>
        </w:rPr>
        <w:t>ного закона от 27.07.2006 г. N 152-ФЗ "О персональных данных".</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xml:space="preserve">2.3.6. Применительно к настоящему мероприятию под </w:t>
      </w:r>
      <w:proofErr w:type="gramStart"/>
      <w:r w:rsidRPr="00B3370E">
        <w:rPr>
          <w:rFonts w:ascii="Arial" w:hAnsi="Arial" w:cs="Arial"/>
          <w:bCs/>
          <w:sz w:val="24"/>
          <w:szCs w:val="24"/>
          <w:lang w:eastAsia="ru-RU"/>
        </w:rPr>
        <w:t>нуждающимися</w:t>
      </w:r>
      <w:proofErr w:type="gramEnd"/>
      <w:r w:rsidRPr="00B3370E">
        <w:rPr>
          <w:rFonts w:ascii="Arial" w:hAnsi="Arial" w:cs="Arial"/>
          <w:bCs/>
          <w:sz w:val="24"/>
          <w:szCs w:val="24"/>
          <w:lang w:eastAsia="ru-RU"/>
        </w:rPr>
        <w:t xml:space="preserve"> в ж</w:t>
      </w:r>
      <w:r w:rsidRPr="00B3370E">
        <w:rPr>
          <w:rFonts w:ascii="Arial" w:hAnsi="Arial" w:cs="Arial"/>
          <w:bCs/>
          <w:sz w:val="24"/>
          <w:szCs w:val="24"/>
          <w:lang w:eastAsia="ru-RU"/>
        </w:rPr>
        <w:t>и</w:t>
      </w:r>
      <w:r w:rsidRPr="00B3370E">
        <w:rPr>
          <w:rFonts w:ascii="Arial" w:hAnsi="Arial" w:cs="Arial"/>
          <w:bCs/>
          <w:sz w:val="24"/>
          <w:szCs w:val="24"/>
          <w:lang w:eastAsia="ru-RU"/>
        </w:rPr>
        <w:t>лых помещениях понимаются молодые семьи:</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xml:space="preserve">- </w:t>
      </w:r>
      <w:proofErr w:type="gramStart"/>
      <w:r w:rsidRPr="00B3370E">
        <w:rPr>
          <w:rFonts w:ascii="Arial" w:hAnsi="Arial" w:cs="Arial"/>
          <w:bCs/>
          <w:sz w:val="24"/>
          <w:szCs w:val="24"/>
          <w:lang w:eastAsia="ru-RU"/>
        </w:rPr>
        <w:t>поставленные</w:t>
      </w:r>
      <w:proofErr w:type="gramEnd"/>
      <w:r w:rsidRPr="00B3370E">
        <w:rPr>
          <w:rFonts w:ascii="Arial" w:hAnsi="Arial" w:cs="Arial"/>
          <w:bCs/>
          <w:sz w:val="24"/>
          <w:szCs w:val="24"/>
          <w:lang w:eastAsia="ru-RU"/>
        </w:rPr>
        <w:t xml:space="preserve"> на учет граждан в качестве нуждающихся в улучшении ж</w:t>
      </w:r>
      <w:r w:rsidRPr="00B3370E">
        <w:rPr>
          <w:rFonts w:ascii="Arial" w:hAnsi="Arial" w:cs="Arial"/>
          <w:bCs/>
          <w:sz w:val="24"/>
          <w:szCs w:val="24"/>
          <w:lang w:eastAsia="ru-RU"/>
        </w:rPr>
        <w:t>и</w:t>
      </w:r>
      <w:r w:rsidRPr="00B3370E">
        <w:rPr>
          <w:rFonts w:ascii="Arial" w:hAnsi="Arial" w:cs="Arial"/>
          <w:bCs/>
          <w:sz w:val="24"/>
          <w:szCs w:val="24"/>
          <w:lang w:eastAsia="ru-RU"/>
        </w:rPr>
        <w:t>лищных условий до 1 марта 2005 года;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proofErr w:type="gramStart"/>
      <w:r w:rsidRPr="00B3370E">
        <w:rPr>
          <w:rFonts w:ascii="Arial" w:hAnsi="Arial" w:cs="Arial"/>
          <w:bCs/>
          <w:sz w:val="24"/>
          <w:szCs w:val="24"/>
          <w:lang w:eastAsia="ru-RU"/>
        </w:rPr>
        <w:t>- признанные для цели участия в подпрограмме 3 органами местного сам</w:t>
      </w:r>
      <w:r w:rsidRPr="00B3370E">
        <w:rPr>
          <w:rFonts w:ascii="Arial" w:hAnsi="Arial" w:cs="Arial"/>
          <w:bCs/>
          <w:sz w:val="24"/>
          <w:szCs w:val="24"/>
          <w:lang w:eastAsia="ru-RU"/>
        </w:rPr>
        <w:t>о</w:t>
      </w:r>
      <w:r w:rsidRPr="00B3370E">
        <w:rPr>
          <w:rFonts w:ascii="Arial" w:hAnsi="Arial" w:cs="Arial"/>
          <w:bCs/>
          <w:sz w:val="24"/>
          <w:szCs w:val="24"/>
          <w:lang w:eastAsia="ru-RU"/>
        </w:rPr>
        <w:t>управления по месту их постоянного жительства нуждающимися в жилых пом</w:t>
      </w:r>
      <w:r w:rsidRPr="00B3370E">
        <w:rPr>
          <w:rFonts w:ascii="Arial" w:hAnsi="Arial" w:cs="Arial"/>
          <w:bCs/>
          <w:sz w:val="24"/>
          <w:szCs w:val="24"/>
          <w:lang w:eastAsia="ru-RU"/>
        </w:rPr>
        <w:t>е</w:t>
      </w:r>
      <w:r w:rsidRPr="00B3370E">
        <w:rPr>
          <w:rFonts w:ascii="Arial" w:hAnsi="Arial" w:cs="Arial"/>
          <w:bCs/>
          <w:sz w:val="24"/>
          <w:szCs w:val="24"/>
          <w:lang w:eastAsia="ru-RU"/>
        </w:rPr>
        <w:t xml:space="preserve">щениях после 1 марта 2005 года по тем же основаниям, которые установлены статьей 51 Жилищного кодекса Российской Федерации, для признания граждан </w:t>
      </w:r>
      <w:r w:rsidRPr="00B3370E">
        <w:rPr>
          <w:rFonts w:ascii="Arial" w:hAnsi="Arial" w:cs="Arial"/>
          <w:bCs/>
          <w:sz w:val="24"/>
          <w:szCs w:val="24"/>
          <w:lang w:eastAsia="ru-RU"/>
        </w:rPr>
        <w:lastRenderedPageBreak/>
        <w:t>нуждающимися в жилых помещениях, предоставляемых по договорам социальн</w:t>
      </w:r>
      <w:r w:rsidRPr="00B3370E">
        <w:rPr>
          <w:rFonts w:ascii="Arial" w:hAnsi="Arial" w:cs="Arial"/>
          <w:bCs/>
          <w:sz w:val="24"/>
          <w:szCs w:val="24"/>
          <w:lang w:eastAsia="ru-RU"/>
        </w:rPr>
        <w:t>о</w:t>
      </w:r>
      <w:r w:rsidRPr="00B3370E">
        <w:rPr>
          <w:rFonts w:ascii="Arial" w:hAnsi="Arial" w:cs="Arial"/>
          <w:bCs/>
          <w:sz w:val="24"/>
          <w:szCs w:val="24"/>
          <w:lang w:eastAsia="ru-RU"/>
        </w:rPr>
        <w:t>го найма, вне зависимости от того, поставлены ли они на учет в качестве нужд</w:t>
      </w:r>
      <w:r w:rsidRPr="00B3370E">
        <w:rPr>
          <w:rFonts w:ascii="Arial" w:hAnsi="Arial" w:cs="Arial"/>
          <w:bCs/>
          <w:sz w:val="24"/>
          <w:szCs w:val="24"/>
          <w:lang w:eastAsia="ru-RU"/>
        </w:rPr>
        <w:t>а</w:t>
      </w:r>
      <w:r w:rsidRPr="00B3370E">
        <w:rPr>
          <w:rFonts w:ascii="Arial" w:hAnsi="Arial" w:cs="Arial"/>
          <w:bCs/>
          <w:sz w:val="24"/>
          <w:szCs w:val="24"/>
          <w:lang w:eastAsia="ru-RU"/>
        </w:rPr>
        <w:t>ющихся</w:t>
      </w:r>
      <w:proofErr w:type="gramEnd"/>
      <w:r w:rsidRPr="00B3370E">
        <w:rPr>
          <w:rFonts w:ascii="Arial" w:hAnsi="Arial" w:cs="Arial"/>
          <w:bCs/>
          <w:sz w:val="24"/>
          <w:szCs w:val="24"/>
          <w:lang w:eastAsia="ru-RU"/>
        </w:rPr>
        <w:t xml:space="preserve"> в жилых помещениях.</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proofErr w:type="gramStart"/>
      <w:r w:rsidRPr="00B3370E">
        <w:rPr>
          <w:rFonts w:ascii="Arial" w:hAnsi="Arial" w:cs="Arial"/>
          <w:bCs/>
          <w:sz w:val="24"/>
          <w:szCs w:val="24"/>
          <w:lang w:eastAsia="ru-RU"/>
        </w:rPr>
        <w:t>При определении для молодой семьи уровня обеспеченности общей пл</w:t>
      </w:r>
      <w:r w:rsidRPr="00B3370E">
        <w:rPr>
          <w:rFonts w:ascii="Arial" w:hAnsi="Arial" w:cs="Arial"/>
          <w:bCs/>
          <w:sz w:val="24"/>
          <w:szCs w:val="24"/>
          <w:lang w:eastAsia="ru-RU"/>
        </w:rPr>
        <w:t>о</w:t>
      </w:r>
      <w:r w:rsidRPr="00B3370E">
        <w:rPr>
          <w:rFonts w:ascii="Arial" w:hAnsi="Arial" w:cs="Arial"/>
          <w:bCs/>
          <w:sz w:val="24"/>
          <w:szCs w:val="24"/>
          <w:lang w:eastAsia="ru-RU"/>
        </w:rPr>
        <w:t>щадью жилого помещения учитывается суммарный размер общей площади всех пригодных для проживания жилых помещений, занимаемых членами молодой с</w:t>
      </w:r>
      <w:r w:rsidRPr="00B3370E">
        <w:rPr>
          <w:rFonts w:ascii="Arial" w:hAnsi="Arial" w:cs="Arial"/>
          <w:bCs/>
          <w:sz w:val="24"/>
          <w:szCs w:val="24"/>
          <w:lang w:eastAsia="ru-RU"/>
        </w:rPr>
        <w:t>е</w:t>
      </w:r>
      <w:r w:rsidRPr="00B3370E">
        <w:rPr>
          <w:rFonts w:ascii="Arial" w:hAnsi="Arial" w:cs="Arial"/>
          <w:bCs/>
          <w:sz w:val="24"/>
          <w:szCs w:val="24"/>
          <w:lang w:eastAsia="ru-RU"/>
        </w:rPr>
        <w:t>мьи по договорам социального найма, и (или) жилых помещений и (или) части ж</w:t>
      </w:r>
      <w:r w:rsidRPr="00B3370E">
        <w:rPr>
          <w:rFonts w:ascii="Arial" w:hAnsi="Arial" w:cs="Arial"/>
          <w:bCs/>
          <w:sz w:val="24"/>
          <w:szCs w:val="24"/>
          <w:lang w:eastAsia="ru-RU"/>
        </w:rPr>
        <w:t>и</w:t>
      </w:r>
      <w:r w:rsidRPr="00B3370E">
        <w:rPr>
          <w:rFonts w:ascii="Arial" w:hAnsi="Arial" w:cs="Arial"/>
          <w:bCs/>
          <w:sz w:val="24"/>
          <w:szCs w:val="24"/>
          <w:lang w:eastAsia="ru-RU"/>
        </w:rPr>
        <w:t>лого помещения (жилых помещений), принадлежащих членам молодой семьи на праве собственности.</w:t>
      </w:r>
      <w:proofErr w:type="gramEnd"/>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xml:space="preserve">2.3.7. </w:t>
      </w:r>
      <w:proofErr w:type="gramStart"/>
      <w:r w:rsidRPr="00B3370E">
        <w:rPr>
          <w:rFonts w:ascii="Arial" w:hAnsi="Arial" w:cs="Arial"/>
          <w:bCs/>
          <w:sz w:val="24"/>
          <w:szCs w:val="24"/>
          <w:lang w:eastAsia="ru-RU"/>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w:t>
      </w:r>
      <w:r w:rsidRPr="00B3370E">
        <w:rPr>
          <w:rFonts w:ascii="Arial" w:hAnsi="Arial" w:cs="Arial"/>
          <w:bCs/>
          <w:sz w:val="24"/>
          <w:szCs w:val="24"/>
          <w:lang w:eastAsia="ru-RU"/>
        </w:rPr>
        <w:t>в</w:t>
      </w:r>
      <w:r w:rsidRPr="00B3370E">
        <w:rPr>
          <w:rFonts w:ascii="Arial" w:hAnsi="Arial" w:cs="Arial"/>
          <w:bCs/>
          <w:sz w:val="24"/>
          <w:szCs w:val="24"/>
          <w:lang w:eastAsia="ru-RU"/>
        </w:rPr>
        <w:t>ляемой социальной выплаты, устанавливаются Законом Красноярского края от 06.10.2011 г. N 13-6224 "О порядке и условиях признания молодой семьи име</w:t>
      </w:r>
      <w:r w:rsidRPr="00B3370E">
        <w:rPr>
          <w:rFonts w:ascii="Arial" w:hAnsi="Arial" w:cs="Arial"/>
          <w:bCs/>
          <w:sz w:val="24"/>
          <w:szCs w:val="24"/>
          <w:lang w:eastAsia="ru-RU"/>
        </w:rPr>
        <w:t>ю</w:t>
      </w:r>
      <w:r w:rsidRPr="00B3370E">
        <w:rPr>
          <w:rFonts w:ascii="Arial" w:hAnsi="Arial" w:cs="Arial"/>
          <w:bCs/>
          <w:sz w:val="24"/>
          <w:szCs w:val="24"/>
          <w:lang w:eastAsia="ru-RU"/>
        </w:rPr>
        <w:t>щей достаточные доходы, позволяющие получить кредит, либо иные денежные средства для оплаты расчетной (средней) стоимости</w:t>
      </w:r>
      <w:proofErr w:type="gramEnd"/>
      <w:r w:rsidRPr="00B3370E">
        <w:rPr>
          <w:rFonts w:ascii="Arial" w:hAnsi="Arial" w:cs="Arial"/>
          <w:bCs/>
          <w:sz w:val="24"/>
          <w:szCs w:val="24"/>
          <w:lang w:eastAsia="ru-RU"/>
        </w:rPr>
        <w:t xml:space="preserve"> жилья в части, превыша</w:t>
      </w:r>
      <w:r w:rsidRPr="00B3370E">
        <w:rPr>
          <w:rFonts w:ascii="Arial" w:hAnsi="Arial" w:cs="Arial"/>
          <w:bCs/>
          <w:sz w:val="24"/>
          <w:szCs w:val="24"/>
          <w:lang w:eastAsia="ru-RU"/>
        </w:rPr>
        <w:t>ю</w:t>
      </w:r>
      <w:r w:rsidRPr="00B3370E">
        <w:rPr>
          <w:rFonts w:ascii="Arial" w:hAnsi="Arial" w:cs="Arial"/>
          <w:bCs/>
          <w:sz w:val="24"/>
          <w:szCs w:val="24"/>
          <w:lang w:eastAsia="ru-RU"/>
        </w:rPr>
        <w:t>щей размер предоставляемой социальной выплаты на приобретение жилья или строительство индивидуального жилого дома" (далее - Закон края N 13-6224).</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2.3.8. Порядок признания молодой семьи участником подпрограммы 3 и формирования списков молодых семей – участников мероприятия, изъявивших желание получить социальную выплату в планируемом году согласно приложению № 4 к подпрограмме 3.</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xml:space="preserve">2.3.8.1. </w:t>
      </w:r>
      <w:proofErr w:type="gramStart"/>
      <w:r w:rsidRPr="00B3370E">
        <w:rPr>
          <w:rFonts w:ascii="Arial" w:hAnsi="Arial" w:cs="Arial"/>
          <w:bCs/>
          <w:sz w:val="24"/>
          <w:szCs w:val="24"/>
          <w:lang w:eastAsia="ru-RU"/>
        </w:rPr>
        <w:t>Для участия в подпрограмме 3 в целях использования социальной выплаты в соответствии с условиями подпрограммы 3 молодая семья до 20 мая года, предшествующего планируемому, подает в орган местного самоуправления по месту жительства следующие документы:</w:t>
      </w:r>
      <w:proofErr w:type="gramEnd"/>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а) заявление по форме согласно приложению N 3 к настоящей подпрогра</w:t>
      </w:r>
      <w:r w:rsidRPr="00B3370E">
        <w:rPr>
          <w:rFonts w:ascii="Arial" w:hAnsi="Arial" w:cs="Arial"/>
          <w:bCs/>
          <w:sz w:val="24"/>
          <w:szCs w:val="24"/>
          <w:lang w:eastAsia="ru-RU"/>
        </w:rPr>
        <w:t>м</w:t>
      </w:r>
      <w:r w:rsidRPr="00B3370E">
        <w:rPr>
          <w:rFonts w:ascii="Arial" w:hAnsi="Arial" w:cs="Arial"/>
          <w:bCs/>
          <w:sz w:val="24"/>
          <w:szCs w:val="24"/>
          <w:lang w:eastAsia="ru-RU"/>
        </w:rPr>
        <w:t>ме в 2 экземплярах (один экземпляр возвращается заявителю с указанием даты принятия заявления и приложенных к нему документов);</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б) копии документов, удостоверяющих личность каждого члена семьи;</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в) копию свидетельства о заключении брака (на неполную семью не ра</w:t>
      </w:r>
      <w:r w:rsidRPr="00B3370E">
        <w:rPr>
          <w:rFonts w:ascii="Arial" w:hAnsi="Arial" w:cs="Arial"/>
          <w:bCs/>
          <w:sz w:val="24"/>
          <w:szCs w:val="24"/>
          <w:lang w:eastAsia="ru-RU"/>
        </w:rPr>
        <w:t>с</w:t>
      </w:r>
      <w:r w:rsidRPr="00B3370E">
        <w:rPr>
          <w:rFonts w:ascii="Arial" w:hAnsi="Arial" w:cs="Arial"/>
          <w:bCs/>
          <w:sz w:val="24"/>
          <w:szCs w:val="24"/>
          <w:lang w:eastAsia="ru-RU"/>
        </w:rPr>
        <w:t>пространяется).</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Молодая семья, указанная в пункте 2.3.5. настоящего раздела, вправе по собственной инициативе представить в орган местного самоуправления по месту жительства: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proofErr w:type="gramStart"/>
      <w:r w:rsidRPr="00B3370E">
        <w:rPr>
          <w:rFonts w:ascii="Arial" w:hAnsi="Arial" w:cs="Arial"/>
          <w:bCs/>
          <w:sz w:val="24"/>
          <w:szCs w:val="24"/>
          <w:lang w:eastAsia="ru-RU"/>
        </w:rPr>
        <w:t>а) выписку из решения органа местного самоуправления о постановке м</w:t>
      </w:r>
      <w:r w:rsidRPr="00B3370E">
        <w:rPr>
          <w:rFonts w:ascii="Arial" w:hAnsi="Arial" w:cs="Arial"/>
          <w:bCs/>
          <w:sz w:val="24"/>
          <w:szCs w:val="24"/>
          <w:lang w:eastAsia="ru-RU"/>
        </w:rPr>
        <w:t>о</w:t>
      </w:r>
      <w:r w:rsidRPr="00B3370E">
        <w:rPr>
          <w:rFonts w:ascii="Arial" w:hAnsi="Arial" w:cs="Arial"/>
          <w:bCs/>
          <w:sz w:val="24"/>
          <w:szCs w:val="24"/>
          <w:lang w:eastAsia="ru-RU"/>
        </w:rPr>
        <w:t>лодой семьи на учет в качестве нуждающейся в улучшении жилищных условий до 1 марта 2005 года или документ о признании для цели участия в подпрограмме 3 молодой семьи органом местного самоуправления по месту ее постоянного ж</w:t>
      </w:r>
      <w:r w:rsidRPr="00B3370E">
        <w:rPr>
          <w:rFonts w:ascii="Arial" w:hAnsi="Arial" w:cs="Arial"/>
          <w:bCs/>
          <w:sz w:val="24"/>
          <w:szCs w:val="24"/>
          <w:lang w:eastAsia="ru-RU"/>
        </w:rPr>
        <w:t>и</w:t>
      </w:r>
      <w:r w:rsidRPr="00B3370E">
        <w:rPr>
          <w:rFonts w:ascii="Arial" w:hAnsi="Arial" w:cs="Arial"/>
          <w:bCs/>
          <w:sz w:val="24"/>
          <w:szCs w:val="24"/>
          <w:lang w:eastAsia="ru-RU"/>
        </w:rPr>
        <w:t>тельства нуждающейся в жилых помещениях после 1 марта 2005 года по тем же основаниям, которые установлены</w:t>
      </w:r>
      <w:proofErr w:type="gramEnd"/>
      <w:r w:rsidRPr="00B3370E">
        <w:rPr>
          <w:rFonts w:ascii="Arial" w:hAnsi="Arial" w:cs="Arial"/>
          <w:bCs/>
          <w:sz w:val="24"/>
          <w:szCs w:val="24"/>
          <w:lang w:eastAsia="ru-RU"/>
        </w:rPr>
        <w:t xml:space="preserve"> статьей 51 Жилищного кодекса Российской Федерации для признания граждан </w:t>
      </w:r>
      <w:proofErr w:type="gramStart"/>
      <w:r w:rsidRPr="00B3370E">
        <w:rPr>
          <w:rFonts w:ascii="Arial" w:hAnsi="Arial" w:cs="Arial"/>
          <w:bCs/>
          <w:sz w:val="24"/>
          <w:szCs w:val="24"/>
          <w:lang w:eastAsia="ru-RU"/>
        </w:rPr>
        <w:t>нуждающимися</w:t>
      </w:r>
      <w:proofErr w:type="gramEnd"/>
      <w:r w:rsidRPr="00B3370E">
        <w:rPr>
          <w:rFonts w:ascii="Arial" w:hAnsi="Arial" w:cs="Arial"/>
          <w:bCs/>
          <w:sz w:val="24"/>
          <w:szCs w:val="24"/>
          <w:lang w:eastAsia="ru-RU"/>
        </w:rPr>
        <w:t xml:space="preserve"> в жилых помещениях, пред</w:t>
      </w:r>
      <w:r w:rsidRPr="00B3370E">
        <w:rPr>
          <w:rFonts w:ascii="Arial" w:hAnsi="Arial" w:cs="Arial"/>
          <w:bCs/>
          <w:sz w:val="24"/>
          <w:szCs w:val="24"/>
          <w:lang w:eastAsia="ru-RU"/>
        </w:rPr>
        <w:t>о</w:t>
      </w:r>
      <w:r w:rsidRPr="00B3370E">
        <w:rPr>
          <w:rFonts w:ascii="Arial" w:hAnsi="Arial" w:cs="Arial"/>
          <w:bCs/>
          <w:sz w:val="24"/>
          <w:szCs w:val="24"/>
          <w:lang w:eastAsia="ru-RU"/>
        </w:rPr>
        <w:t>ставляемых по договорам социального найма;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proofErr w:type="gramStart"/>
      <w:r w:rsidRPr="00B3370E">
        <w:rPr>
          <w:rFonts w:ascii="Arial" w:hAnsi="Arial" w:cs="Arial"/>
          <w:bCs/>
          <w:sz w:val="24"/>
          <w:szCs w:val="24"/>
          <w:lang w:eastAsia="ru-RU"/>
        </w:rPr>
        <w:t>б) документ органа местного самоуправления,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w:t>
      </w:r>
      <w:r w:rsidRPr="00B3370E">
        <w:rPr>
          <w:rFonts w:ascii="Arial" w:hAnsi="Arial" w:cs="Arial"/>
          <w:bCs/>
          <w:sz w:val="24"/>
          <w:szCs w:val="24"/>
          <w:lang w:eastAsia="ru-RU"/>
        </w:rPr>
        <w:t>т</w:t>
      </w:r>
      <w:r w:rsidRPr="00B3370E">
        <w:rPr>
          <w:rFonts w:ascii="Arial" w:hAnsi="Arial" w:cs="Arial"/>
          <w:bCs/>
          <w:sz w:val="24"/>
          <w:szCs w:val="24"/>
          <w:lang w:eastAsia="ru-RU"/>
        </w:rPr>
        <w:t>ствии с Законом края N 13-6224;</w:t>
      </w:r>
      <w:proofErr w:type="gramEnd"/>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в) копию свидетельства о заключении брака (на неполную семью не ра</w:t>
      </w:r>
      <w:r w:rsidRPr="00B3370E">
        <w:rPr>
          <w:rFonts w:ascii="Arial" w:hAnsi="Arial" w:cs="Arial"/>
          <w:bCs/>
          <w:sz w:val="24"/>
          <w:szCs w:val="24"/>
          <w:lang w:eastAsia="ru-RU"/>
        </w:rPr>
        <w:t>с</w:t>
      </w:r>
      <w:r w:rsidRPr="00B3370E">
        <w:rPr>
          <w:rFonts w:ascii="Arial" w:hAnsi="Arial" w:cs="Arial"/>
          <w:bCs/>
          <w:sz w:val="24"/>
          <w:szCs w:val="24"/>
          <w:lang w:eastAsia="ru-RU"/>
        </w:rPr>
        <w:t>пространяется).</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proofErr w:type="gramStart"/>
      <w:r w:rsidRPr="00B3370E">
        <w:rPr>
          <w:rFonts w:ascii="Arial" w:hAnsi="Arial" w:cs="Arial"/>
          <w:bCs/>
          <w:sz w:val="24"/>
          <w:szCs w:val="24"/>
          <w:lang w:eastAsia="ru-RU"/>
        </w:rPr>
        <w:lastRenderedPageBreak/>
        <w:t>Для участия в подпрограмме 3, в целях использования социальной выпл</w:t>
      </w:r>
      <w:r w:rsidRPr="00B3370E">
        <w:rPr>
          <w:rFonts w:ascii="Arial" w:hAnsi="Arial" w:cs="Arial"/>
          <w:bCs/>
          <w:sz w:val="24"/>
          <w:szCs w:val="24"/>
          <w:lang w:eastAsia="ru-RU"/>
        </w:rPr>
        <w:t>а</w:t>
      </w:r>
      <w:r w:rsidRPr="00B3370E">
        <w:rPr>
          <w:rFonts w:ascii="Arial" w:hAnsi="Arial" w:cs="Arial"/>
          <w:bCs/>
          <w:sz w:val="24"/>
          <w:szCs w:val="24"/>
          <w:lang w:eastAsia="ru-RU"/>
        </w:rPr>
        <w:t>ты, в соответствии условиями подпрограммы 3 молодая семья до 20 мая года, предшествующего планируемому, подает в орган местного самоуправления по месту жительства следующие документы:</w:t>
      </w:r>
      <w:proofErr w:type="gramEnd"/>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а) заявление по форме согласно приложению N 4 к настоящей подпрогра</w:t>
      </w:r>
      <w:r w:rsidRPr="00B3370E">
        <w:rPr>
          <w:rFonts w:ascii="Arial" w:hAnsi="Arial" w:cs="Arial"/>
          <w:bCs/>
          <w:sz w:val="24"/>
          <w:szCs w:val="24"/>
          <w:lang w:eastAsia="ru-RU"/>
        </w:rPr>
        <w:t>м</w:t>
      </w:r>
      <w:r w:rsidRPr="00B3370E">
        <w:rPr>
          <w:rFonts w:ascii="Arial" w:hAnsi="Arial" w:cs="Arial"/>
          <w:bCs/>
          <w:sz w:val="24"/>
          <w:szCs w:val="24"/>
          <w:lang w:eastAsia="ru-RU"/>
        </w:rPr>
        <w:t>ме в 2 экземплярах (один экземпляр возвращается заявителю с указанием даты принятия заявления и приложенных к нему документов);</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б) копии документов, удостоверяющих личность каждого члена семьи;</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в) копия свидетельства о заключении брака (на неполную семью не распр</w:t>
      </w:r>
      <w:r w:rsidRPr="00B3370E">
        <w:rPr>
          <w:rFonts w:ascii="Arial" w:hAnsi="Arial" w:cs="Arial"/>
          <w:bCs/>
          <w:sz w:val="24"/>
          <w:szCs w:val="24"/>
          <w:lang w:eastAsia="ru-RU"/>
        </w:rPr>
        <w:t>о</w:t>
      </w:r>
      <w:r w:rsidRPr="00B3370E">
        <w:rPr>
          <w:rFonts w:ascii="Arial" w:hAnsi="Arial" w:cs="Arial"/>
          <w:bCs/>
          <w:sz w:val="24"/>
          <w:szCs w:val="24"/>
          <w:lang w:eastAsia="ru-RU"/>
        </w:rPr>
        <w:t>страняется);</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г) копия кредитного договора (договора займа);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д) справку кредитора (заимодавца) о сумме остатка основного долга и су</w:t>
      </w:r>
      <w:r w:rsidRPr="00B3370E">
        <w:rPr>
          <w:rFonts w:ascii="Arial" w:hAnsi="Arial" w:cs="Arial"/>
          <w:bCs/>
          <w:sz w:val="24"/>
          <w:szCs w:val="24"/>
          <w:lang w:eastAsia="ru-RU"/>
        </w:rPr>
        <w:t>м</w:t>
      </w:r>
      <w:r w:rsidRPr="00B3370E">
        <w:rPr>
          <w:rFonts w:ascii="Arial" w:hAnsi="Arial" w:cs="Arial"/>
          <w:bCs/>
          <w:sz w:val="24"/>
          <w:szCs w:val="24"/>
          <w:lang w:eastAsia="ru-RU"/>
        </w:rPr>
        <w:t>ме задолженности по уплате процентов за пользование ипотечным жилищным кредитом (займом);</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е) выписку (выписки) из Единого государственного реестра недвижимости о правах на жилое помещение (жилой дом), приобретенное (построенное) с испол</w:t>
      </w:r>
      <w:r w:rsidRPr="00B3370E">
        <w:rPr>
          <w:rFonts w:ascii="Arial" w:hAnsi="Arial" w:cs="Arial"/>
          <w:bCs/>
          <w:sz w:val="24"/>
          <w:szCs w:val="24"/>
          <w:lang w:eastAsia="ru-RU"/>
        </w:rPr>
        <w:t>ь</w:t>
      </w:r>
      <w:r w:rsidRPr="00B3370E">
        <w:rPr>
          <w:rFonts w:ascii="Arial" w:hAnsi="Arial" w:cs="Arial"/>
          <w:bCs/>
          <w:sz w:val="24"/>
          <w:szCs w:val="24"/>
          <w:lang w:eastAsia="ru-RU"/>
        </w:rPr>
        <w:t>зованием средств ипотечного жилищного кредита (займа), либо договор стро</w:t>
      </w:r>
      <w:r w:rsidRPr="00B3370E">
        <w:rPr>
          <w:rFonts w:ascii="Arial" w:hAnsi="Arial" w:cs="Arial"/>
          <w:bCs/>
          <w:sz w:val="24"/>
          <w:szCs w:val="24"/>
          <w:lang w:eastAsia="ru-RU"/>
        </w:rPr>
        <w:t>и</w:t>
      </w:r>
      <w:r w:rsidRPr="00B3370E">
        <w:rPr>
          <w:rFonts w:ascii="Arial" w:hAnsi="Arial" w:cs="Arial"/>
          <w:bCs/>
          <w:sz w:val="24"/>
          <w:szCs w:val="24"/>
          <w:lang w:eastAsia="ru-RU"/>
        </w:rPr>
        <w:t>тельного подряда или иные документы, подтверждающие расходы по строител</w:t>
      </w:r>
      <w:r w:rsidRPr="00B3370E">
        <w:rPr>
          <w:rFonts w:ascii="Arial" w:hAnsi="Arial" w:cs="Arial"/>
          <w:bCs/>
          <w:sz w:val="24"/>
          <w:szCs w:val="24"/>
          <w:lang w:eastAsia="ru-RU"/>
        </w:rPr>
        <w:t>ь</w:t>
      </w:r>
      <w:r w:rsidRPr="00B3370E">
        <w:rPr>
          <w:rFonts w:ascii="Arial" w:hAnsi="Arial" w:cs="Arial"/>
          <w:bCs/>
          <w:sz w:val="24"/>
          <w:szCs w:val="24"/>
          <w:lang w:eastAsia="ru-RU"/>
        </w:rPr>
        <w:t>ству жилого дома, - при незавершенном строительстве жилого дома.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Молодая семья, указанная в пункте 5.2.3. настоящего раздела, вправе по собственной инициативе представить в орган местного самоуправления по месту жительства: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proofErr w:type="gramStart"/>
      <w:r w:rsidRPr="00B3370E">
        <w:rPr>
          <w:rFonts w:ascii="Arial" w:hAnsi="Arial" w:cs="Arial"/>
          <w:bCs/>
          <w:sz w:val="24"/>
          <w:szCs w:val="24"/>
          <w:lang w:eastAsia="ru-RU"/>
        </w:rPr>
        <w:t>а) выписку из решения органа местного самоуправления о постановке м</w:t>
      </w:r>
      <w:r w:rsidRPr="00B3370E">
        <w:rPr>
          <w:rFonts w:ascii="Arial" w:hAnsi="Arial" w:cs="Arial"/>
          <w:bCs/>
          <w:sz w:val="24"/>
          <w:szCs w:val="24"/>
          <w:lang w:eastAsia="ru-RU"/>
        </w:rPr>
        <w:t>о</w:t>
      </w:r>
      <w:r w:rsidRPr="00B3370E">
        <w:rPr>
          <w:rFonts w:ascii="Arial" w:hAnsi="Arial" w:cs="Arial"/>
          <w:bCs/>
          <w:sz w:val="24"/>
          <w:szCs w:val="24"/>
          <w:lang w:eastAsia="ru-RU"/>
        </w:rPr>
        <w:t>лодой семьи на учет в качестве нуждающейся в улучшении жилищных условий до 1 марта 2005 года или документ о признании для цели участия в мероприятии 8 молодой семьи органом местного самоуправления по месту ее постоянного ж</w:t>
      </w:r>
      <w:r w:rsidRPr="00B3370E">
        <w:rPr>
          <w:rFonts w:ascii="Arial" w:hAnsi="Arial" w:cs="Arial"/>
          <w:bCs/>
          <w:sz w:val="24"/>
          <w:szCs w:val="24"/>
          <w:lang w:eastAsia="ru-RU"/>
        </w:rPr>
        <w:t>и</w:t>
      </w:r>
      <w:r w:rsidRPr="00B3370E">
        <w:rPr>
          <w:rFonts w:ascii="Arial" w:hAnsi="Arial" w:cs="Arial"/>
          <w:bCs/>
          <w:sz w:val="24"/>
          <w:szCs w:val="24"/>
          <w:lang w:eastAsia="ru-RU"/>
        </w:rPr>
        <w:t>тельства нуждающейся в жилых помещениях после 1 марта 2005 года по тем же основаниям, которые установлены</w:t>
      </w:r>
      <w:proofErr w:type="gramEnd"/>
      <w:r w:rsidRPr="00B3370E">
        <w:rPr>
          <w:rFonts w:ascii="Arial" w:hAnsi="Arial" w:cs="Arial"/>
          <w:bCs/>
          <w:sz w:val="24"/>
          <w:szCs w:val="24"/>
          <w:lang w:eastAsia="ru-RU"/>
        </w:rPr>
        <w:t xml:space="preserve"> статьей 51 Жилищного кодекса Российской Федерации для признания граждан </w:t>
      </w:r>
      <w:proofErr w:type="gramStart"/>
      <w:r w:rsidRPr="00B3370E">
        <w:rPr>
          <w:rFonts w:ascii="Arial" w:hAnsi="Arial" w:cs="Arial"/>
          <w:bCs/>
          <w:sz w:val="24"/>
          <w:szCs w:val="24"/>
          <w:lang w:eastAsia="ru-RU"/>
        </w:rPr>
        <w:t>нуждающимися</w:t>
      </w:r>
      <w:proofErr w:type="gramEnd"/>
      <w:r w:rsidRPr="00B3370E">
        <w:rPr>
          <w:rFonts w:ascii="Arial" w:hAnsi="Arial" w:cs="Arial"/>
          <w:bCs/>
          <w:sz w:val="24"/>
          <w:szCs w:val="24"/>
          <w:lang w:eastAsia="ru-RU"/>
        </w:rPr>
        <w:t xml:space="preserve"> в жилых помещениях, пред</w:t>
      </w:r>
      <w:r w:rsidRPr="00B3370E">
        <w:rPr>
          <w:rFonts w:ascii="Arial" w:hAnsi="Arial" w:cs="Arial"/>
          <w:bCs/>
          <w:sz w:val="24"/>
          <w:szCs w:val="24"/>
          <w:lang w:eastAsia="ru-RU"/>
        </w:rPr>
        <w:t>о</w:t>
      </w:r>
      <w:r w:rsidRPr="00B3370E">
        <w:rPr>
          <w:rFonts w:ascii="Arial" w:hAnsi="Arial" w:cs="Arial"/>
          <w:bCs/>
          <w:sz w:val="24"/>
          <w:szCs w:val="24"/>
          <w:lang w:eastAsia="ru-RU"/>
        </w:rPr>
        <w:t>ставляемых по договорам социального найма;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б) копию страхового свидетельства обязательного пенсионного страхования каждого совершеннолетнего члена семьи.</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Копии документов, предъявляемые заявителями, заверяются уполномоче</w:t>
      </w:r>
      <w:r w:rsidRPr="00B3370E">
        <w:rPr>
          <w:rFonts w:ascii="Arial" w:hAnsi="Arial" w:cs="Arial"/>
          <w:bCs/>
          <w:sz w:val="24"/>
          <w:szCs w:val="24"/>
          <w:lang w:eastAsia="ru-RU"/>
        </w:rPr>
        <w:t>н</w:t>
      </w:r>
      <w:r w:rsidRPr="00B3370E">
        <w:rPr>
          <w:rFonts w:ascii="Arial" w:hAnsi="Arial" w:cs="Arial"/>
          <w:bCs/>
          <w:sz w:val="24"/>
          <w:szCs w:val="24"/>
          <w:lang w:eastAsia="ru-RU"/>
        </w:rPr>
        <w:t>ным должностным лицом органа местного самоуправления при предъявлении оригиналов документов.</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proofErr w:type="gramStart"/>
      <w:r w:rsidRPr="00B3370E">
        <w:rPr>
          <w:rFonts w:ascii="Arial" w:hAnsi="Arial" w:cs="Arial"/>
          <w:bCs/>
          <w:sz w:val="24"/>
          <w:szCs w:val="24"/>
          <w:lang w:eastAsia="ru-RU"/>
        </w:rPr>
        <w:t>От имени молодой семьи документы, могут быть поданы одним из ее с</w:t>
      </w:r>
      <w:r w:rsidRPr="00B3370E">
        <w:rPr>
          <w:rFonts w:ascii="Arial" w:hAnsi="Arial" w:cs="Arial"/>
          <w:bCs/>
          <w:sz w:val="24"/>
          <w:szCs w:val="24"/>
          <w:lang w:eastAsia="ru-RU"/>
        </w:rPr>
        <w:t>о</w:t>
      </w:r>
      <w:r w:rsidRPr="00B3370E">
        <w:rPr>
          <w:rFonts w:ascii="Arial" w:hAnsi="Arial" w:cs="Arial"/>
          <w:bCs/>
          <w:sz w:val="24"/>
          <w:szCs w:val="24"/>
          <w:lang w:eastAsia="ru-RU"/>
        </w:rPr>
        <w:t>вершеннолетних членов либо иным уполномоченным лицом при наличии надл</w:t>
      </w:r>
      <w:r w:rsidRPr="00B3370E">
        <w:rPr>
          <w:rFonts w:ascii="Arial" w:hAnsi="Arial" w:cs="Arial"/>
          <w:bCs/>
          <w:sz w:val="24"/>
          <w:szCs w:val="24"/>
          <w:lang w:eastAsia="ru-RU"/>
        </w:rPr>
        <w:t>е</w:t>
      </w:r>
      <w:r w:rsidRPr="00B3370E">
        <w:rPr>
          <w:rFonts w:ascii="Arial" w:hAnsi="Arial" w:cs="Arial"/>
          <w:bCs/>
          <w:sz w:val="24"/>
          <w:szCs w:val="24"/>
          <w:lang w:eastAsia="ru-RU"/>
        </w:rPr>
        <w:t>жащим образом оформленных полномочий.</w:t>
      </w:r>
      <w:proofErr w:type="gramEnd"/>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xml:space="preserve">2.3.8.2. </w:t>
      </w:r>
      <w:proofErr w:type="gramStart"/>
      <w:r w:rsidRPr="00B3370E">
        <w:rPr>
          <w:rFonts w:ascii="Arial" w:hAnsi="Arial" w:cs="Arial"/>
          <w:bCs/>
          <w:sz w:val="24"/>
          <w:szCs w:val="24"/>
          <w:lang w:eastAsia="ru-RU"/>
        </w:rPr>
        <w:t>При непредставлении молодой семьей по собственной инициативе документов, указанных в пункте 2.3.8.1. настоящего раздела, орган местного с</w:t>
      </w:r>
      <w:r w:rsidRPr="00B3370E">
        <w:rPr>
          <w:rFonts w:ascii="Arial" w:hAnsi="Arial" w:cs="Arial"/>
          <w:bCs/>
          <w:sz w:val="24"/>
          <w:szCs w:val="24"/>
          <w:lang w:eastAsia="ru-RU"/>
        </w:rPr>
        <w:t>а</w:t>
      </w:r>
      <w:r w:rsidRPr="00B3370E">
        <w:rPr>
          <w:rFonts w:ascii="Arial" w:hAnsi="Arial" w:cs="Arial"/>
          <w:bCs/>
          <w:sz w:val="24"/>
          <w:szCs w:val="24"/>
          <w:lang w:eastAsia="ru-RU"/>
        </w:rPr>
        <w:t>моуправления запрашивает их по истечении 2 рабочих дней после получения д</w:t>
      </w:r>
      <w:r w:rsidRPr="00B3370E">
        <w:rPr>
          <w:rFonts w:ascii="Arial" w:hAnsi="Arial" w:cs="Arial"/>
          <w:bCs/>
          <w:sz w:val="24"/>
          <w:szCs w:val="24"/>
          <w:lang w:eastAsia="ru-RU"/>
        </w:rPr>
        <w:t>о</w:t>
      </w:r>
      <w:r w:rsidRPr="00B3370E">
        <w:rPr>
          <w:rFonts w:ascii="Arial" w:hAnsi="Arial" w:cs="Arial"/>
          <w:bCs/>
          <w:sz w:val="24"/>
          <w:szCs w:val="24"/>
          <w:lang w:eastAsia="ru-RU"/>
        </w:rPr>
        <w:t>кументов, указанных в пунктах 2.3.8.1. настоящего раздела, посредством межв</w:t>
      </w:r>
      <w:r w:rsidRPr="00B3370E">
        <w:rPr>
          <w:rFonts w:ascii="Arial" w:hAnsi="Arial" w:cs="Arial"/>
          <w:bCs/>
          <w:sz w:val="24"/>
          <w:szCs w:val="24"/>
          <w:lang w:eastAsia="ru-RU"/>
        </w:rPr>
        <w:t>е</w:t>
      </w:r>
      <w:r w:rsidRPr="00B3370E">
        <w:rPr>
          <w:rFonts w:ascii="Arial" w:hAnsi="Arial" w:cs="Arial"/>
          <w:bCs/>
          <w:sz w:val="24"/>
          <w:szCs w:val="24"/>
          <w:lang w:eastAsia="ru-RU"/>
        </w:rPr>
        <w:t>домственных запросов в соответствии с Федеральным законом от 27.07.2010 г. N 210-ФЗ "Об организации предоставления государственных и муниципальных услуг" (далее - Федеральный закон).</w:t>
      </w:r>
      <w:proofErr w:type="gramEnd"/>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2.3.8.3. Орган местного самоуправления в 10-дневный срок со дня получ</w:t>
      </w:r>
      <w:r w:rsidRPr="00B3370E">
        <w:rPr>
          <w:rFonts w:ascii="Arial" w:hAnsi="Arial" w:cs="Arial"/>
          <w:bCs/>
          <w:sz w:val="24"/>
          <w:szCs w:val="24"/>
          <w:lang w:eastAsia="ru-RU"/>
        </w:rPr>
        <w:t>е</w:t>
      </w:r>
      <w:r w:rsidRPr="00B3370E">
        <w:rPr>
          <w:rFonts w:ascii="Arial" w:hAnsi="Arial" w:cs="Arial"/>
          <w:bCs/>
          <w:sz w:val="24"/>
          <w:szCs w:val="24"/>
          <w:lang w:eastAsia="ru-RU"/>
        </w:rPr>
        <w:t>ния документов, указанных в пункте 2.3.8.1. настоящего раздела, организует р</w:t>
      </w:r>
      <w:r w:rsidRPr="00B3370E">
        <w:rPr>
          <w:rFonts w:ascii="Arial" w:hAnsi="Arial" w:cs="Arial"/>
          <w:bCs/>
          <w:sz w:val="24"/>
          <w:szCs w:val="24"/>
          <w:lang w:eastAsia="ru-RU"/>
        </w:rPr>
        <w:t>а</w:t>
      </w:r>
      <w:r w:rsidRPr="00B3370E">
        <w:rPr>
          <w:rFonts w:ascii="Arial" w:hAnsi="Arial" w:cs="Arial"/>
          <w:bCs/>
          <w:sz w:val="24"/>
          <w:szCs w:val="24"/>
          <w:lang w:eastAsia="ru-RU"/>
        </w:rPr>
        <w:t>боту по проверке сведений, содержащихся в этих документах, и принимает реш</w:t>
      </w:r>
      <w:r w:rsidRPr="00B3370E">
        <w:rPr>
          <w:rFonts w:ascii="Arial" w:hAnsi="Arial" w:cs="Arial"/>
          <w:bCs/>
          <w:sz w:val="24"/>
          <w:szCs w:val="24"/>
          <w:lang w:eastAsia="ru-RU"/>
        </w:rPr>
        <w:t>е</w:t>
      </w:r>
      <w:r w:rsidRPr="00B3370E">
        <w:rPr>
          <w:rFonts w:ascii="Arial" w:hAnsi="Arial" w:cs="Arial"/>
          <w:bCs/>
          <w:sz w:val="24"/>
          <w:szCs w:val="24"/>
          <w:lang w:eastAsia="ru-RU"/>
        </w:rPr>
        <w:t>ние о признании либо об отказе в признании молодой семьи участником подпр</w:t>
      </w:r>
      <w:r w:rsidRPr="00B3370E">
        <w:rPr>
          <w:rFonts w:ascii="Arial" w:hAnsi="Arial" w:cs="Arial"/>
          <w:bCs/>
          <w:sz w:val="24"/>
          <w:szCs w:val="24"/>
          <w:lang w:eastAsia="ru-RU"/>
        </w:rPr>
        <w:t>о</w:t>
      </w:r>
      <w:r w:rsidRPr="00B3370E">
        <w:rPr>
          <w:rFonts w:ascii="Arial" w:hAnsi="Arial" w:cs="Arial"/>
          <w:bCs/>
          <w:sz w:val="24"/>
          <w:szCs w:val="24"/>
          <w:lang w:eastAsia="ru-RU"/>
        </w:rPr>
        <w:t>граммы.</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xml:space="preserve">Для получения информации о ранее реализованном (нереализованном) праве молодой семьи на улучшение жилищных условий с использованием </w:t>
      </w:r>
      <w:r w:rsidRPr="00B3370E">
        <w:rPr>
          <w:rFonts w:ascii="Arial" w:hAnsi="Arial" w:cs="Arial"/>
          <w:bCs/>
          <w:sz w:val="24"/>
          <w:szCs w:val="24"/>
          <w:lang w:eastAsia="ru-RU"/>
        </w:rPr>
        <w:lastRenderedPageBreak/>
        <w:t>средств федерального, краевого бюджетов орган местного самоуправления направляет соответствующие запросы в муниципальные образования по месту предыдущего жительства членов молодой семьи.</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О принятом решении молодая семья письменно уведомляется органом местного самоуправления в 5-дневный срок.</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2.3.8.4. Орган местного самоуправления регистрирует заявления и док</w:t>
      </w:r>
      <w:r w:rsidRPr="00B3370E">
        <w:rPr>
          <w:rFonts w:ascii="Arial" w:hAnsi="Arial" w:cs="Arial"/>
          <w:bCs/>
          <w:sz w:val="24"/>
          <w:szCs w:val="24"/>
          <w:lang w:eastAsia="ru-RU"/>
        </w:rPr>
        <w:t>у</w:t>
      </w:r>
      <w:r w:rsidRPr="00B3370E">
        <w:rPr>
          <w:rFonts w:ascii="Arial" w:hAnsi="Arial" w:cs="Arial"/>
          <w:bCs/>
          <w:sz w:val="24"/>
          <w:szCs w:val="24"/>
          <w:lang w:eastAsia="ru-RU"/>
        </w:rPr>
        <w:t>менты, поданные молодыми семьями на участие в подпрограмме 3, в соотве</w:t>
      </w:r>
      <w:r w:rsidRPr="00B3370E">
        <w:rPr>
          <w:rFonts w:ascii="Arial" w:hAnsi="Arial" w:cs="Arial"/>
          <w:bCs/>
          <w:sz w:val="24"/>
          <w:szCs w:val="24"/>
          <w:lang w:eastAsia="ru-RU"/>
        </w:rPr>
        <w:t>т</w:t>
      </w:r>
      <w:r w:rsidRPr="00B3370E">
        <w:rPr>
          <w:rFonts w:ascii="Arial" w:hAnsi="Arial" w:cs="Arial"/>
          <w:bCs/>
          <w:sz w:val="24"/>
          <w:szCs w:val="24"/>
          <w:lang w:eastAsia="ru-RU"/>
        </w:rPr>
        <w:t xml:space="preserve">ствии </w:t>
      </w:r>
      <w:proofErr w:type="gramStart"/>
      <w:r w:rsidRPr="00B3370E">
        <w:rPr>
          <w:rFonts w:ascii="Arial" w:hAnsi="Arial" w:cs="Arial"/>
          <w:bCs/>
          <w:sz w:val="24"/>
          <w:szCs w:val="24"/>
          <w:lang w:eastAsia="ru-RU"/>
        </w:rPr>
        <w:t>с</w:t>
      </w:r>
      <w:proofErr w:type="gramEnd"/>
      <w:r w:rsidRPr="00B3370E">
        <w:rPr>
          <w:rFonts w:ascii="Arial" w:hAnsi="Arial" w:cs="Arial"/>
          <w:bCs/>
          <w:sz w:val="24"/>
          <w:szCs w:val="24"/>
          <w:lang w:eastAsia="ru-RU"/>
        </w:rPr>
        <w:t xml:space="preserve"> </w:t>
      </w:r>
      <w:proofErr w:type="gramStart"/>
      <w:r w:rsidRPr="00B3370E">
        <w:rPr>
          <w:rFonts w:ascii="Arial" w:hAnsi="Arial" w:cs="Arial"/>
          <w:bCs/>
          <w:sz w:val="24"/>
          <w:szCs w:val="24"/>
          <w:lang w:eastAsia="ru-RU"/>
        </w:rPr>
        <w:t>пунктам</w:t>
      </w:r>
      <w:proofErr w:type="gramEnd"/>
      <w:r w:rsidRPr="00B3370E">
        <w:rPr>
          <w:rFonts w:ascii="Arial" w:hAnsi="Arial" w:cs="Arial"/>
          <w:bCs/>
          <w:sz w:val="24"/>
          <w:szCs w:val="24"/>
          <w:lang w:eastAsia="ru-RU"/>
        </w:rPr>
        <w:t xml:space="preserve"> 2.3.8.1. настоящего раздела в книге регистрации и учета (далее - книга регистрации и учета).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Книга регистрации и учета является документом строгой отчетности, пр</w:t>
      </w:r>
      <w:r w:rsidRPr="00B3370E">
        <w:rPr>
          <w:rFonts w:ascii="Arial" w:hAnsi="Arial" w:cs="Arial"/>
          <w:bCs/>
          <w:sz w:val="24"/>
          <w:szCs w:val="24"/>
          <w:lang w:eastAsia="ru-RU"/>
        </w:rPr>
        <w:t>о</w:t>
      </w:r>
      <w:r w:rsidRPr="00B3370E">
        <w:rPr>
          <w:rFonts w:ascii="Arial" w:hAnsi="Arial" w:cs="Arial"/>
          <w:bCs/>
          <w:sz w:val="24"/>
          <w:szCs w:val="24"/>
          <w:lang w:eastAsia="ru-RU"/>
        </w:rPr>
        <w:t>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w:t>
      </w:r>
      <w:r w:rsidRPr="00B3370E">
        <w:rPr>
          <w:rFonts w:ascii="Arial" w:hAnsi="Arial" w:cs="Arial"/>
          <w:bCs/>
          <w:sz w:val="24"/>
          <w:szCs w:val="24"/>
          <w:lang w:eastAsia="ru-RU"/>
        </w:rPr>
        <w:t>и</w:t>
      </w:r>
      <w:r w:rsidRPr="00B3370E">
        <w:rPr>
          <w:rFonts w:ascii="Arial" w:hAnsi="Arial" w:cs="Arial"/>
          <w:bCs/>
          <w:sz w:val="24"/>
          <w:szCs w:val="24"/>
          <w:lang w:eastAsia="ru-RU"/>
        </w:rPr>
        <w:t xml:space="preserve">мые на </w:t>
      </w:r>
      <w:proofErr w:type="gramStart"/>
      <w:r w:rsidRPr="00B3370E">
        <w:rPr>
          <w:rFonts w:ascii="Arial" w:hAnsi="Arial" w:cs="Arial"/>
          <w:bCs/>
          <w:sz w:val="24"/>
          <w:szCs w:val="24"/>
          <w:lang w:eastAsia="ru-RU"/>
        </w:rPr>
        <w:t>основании</w:t>
      </w:r>
      <w:proofErr w:type="gramEnd"/>
      <w:r w:rsidRPr="00B3370E">
        <w:rPr>
          <w:rFonts w:ascii="Arial" w:hAnsi="Arial" w:cs="Arial"/>
          <w:bCs/>
          <w:sz w:val="24"/>
          <w:szCs w:val="24"/>
          <w:lang w:eastAsia="ru-RU"/>
        </w:rPr>
        <w:t xml:space="preserve"> документов, заверяются подписью должностного лица, уполн</w:t>
      </w:r>
      <w:r w:rsidRPr="00B3370E">
        <w:rPr>
          <w:rFonts w:ascii="Arial" w:hAnsi="Arial" w:cs="Arial"/>
          <w:bCs/>
          <w:sz w:val="24"/>
          <w:szCs w:val="24"/>
          <w:lang w:eastAsia="ru-RU"/>
        </w:rPr>
        <w:t>о</w:t>
      </w:r>
      <w:r w:rsidRPr="00B3370E">
        <w:rPr>
          <w:rFonts w:ascii="Arial" w:hAnsi="Arial" w:cs="Arial"/>
          <w:bCs/>
          <w:sz w:val="24"/>
          <w:szCs w:val="24"/>
          <w:lang w:eastAsia="ru-RU"/>
        </w:rPr>
        <w:t>моченного органом местного самоуправления, и печатью.</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2.3.8.5. Основаниями для отказа в признании молодой семьи участником подпрограммы 3 являются:</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а) несоответствие молодой семьи требованиям, указанным в подпрогра</w:t>
      </w:r>
      <w:r w:rsidRPr="00B3370E">
        <w:rPr>
          <w:rFonts w:ascii="Arial" w:hAnsi="Arial" w:cs="Arial"/>
          <w:bCs/>
          <w:sz w:val="24"/>
          <w:szCs w:val="24"/>
          <w:lang w:eastAsia="ru-RU"/>
        </w:rPr>
        <w:t>м</w:t>
      </w:r>
      <w:r w:rsidRPr="00B3370E">
        <w:rPr>
          <w:rFonts w:ascii="Arial" w:hAnsi="Arial" w:cs="Arial"/>
          <w:bCs/>
          <w:sz w:val="24"/>
          <w:szCs w:val="24"/>
          <w:lang w:eastAsia="ru-RU"/>
        </w:rPr>
        <w:t>ме;</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б) непредставление или неполное представление документов, устанавл</w:t>
      </w:r>
      <w:r w:rsidRPr="00B3370E">
        <w:rPr>
          <w:rFonts w:ascii="Arial" w:hAnsi="Arial" w:cs="Arial"/>
          <w:bCs/>
          <w:sz w:val="24"/>
          <w:szCs w:val="24"/>
          <w:lang w:eastAsia="ru-RU"/>
        </w:rPr>
        <w:t>и</w:t>
      </w:r>
      <w:r w:rsidRPr="00B3370E">
        <w:rPr>
          <w:rFonts w:ascii="Arial" w:hAnsi="Arial" w:cs="Arial"/>
          <w:bCs/>
          <w:sz w:val="24"/>
          <w:szCs w:val="24"/>
          <w:lang w:eastAsia="ru-RU"/>
        </w:rPr>
        <w:t>ваемых условиями данной подпрограммы;</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в) недостоверность сведений, содержащихся в представленных докуме</w:t>
      </w:r>
      <w:r w:rsidRPr="00B3370E">
        <w:rPr>
          <w:rFonts w:ascii="Arial" w:hAnsi="Arial" w:cs="Arial"/>
          <w:bCs/>
          <w:sz w:val="24"/>
          <w:szCs w:val="24"/>
          <w:lang w:eastAsia="ru-RU"/>
        </w:rPr>
        <w:t>н</w:t>
      </w:r>
      <w:r w:rsidRPr="00B3370E">
        <w:rPr>
          <w:rFonts w:ascii="Arial" w:hAnsi="Arial" w:cs="Arial"/>
          <w:bCs/>
          <w:sz w:val="24"/>
          <w:szCs w:val="24"/>
          <w:lang w:eastAsia="ru-RU"/>
        </w:rPr>
        <w:t>тах;</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г) ранее реализованное право на улучшение жилищных условий с испол</w:t>
      </w:r>
      <w:r w:rsidRPr="00B3370E">
        <w:rPr>
          <w:rFonts w:ascii="Arial" w:hAnsi="Arial" w:cs="Arial"/>
          <w:bCs/>
          <w:sz w:val="24"/>
          <w:szCs w:val="24"/>
          <w:lang w:eastAsia="ru-RU"/>
        </w:rPr>
        <w:t>ь</w:t>
      </w:r>
      <w:r w:rsidRPr="00B3370E">
        <w:rPr>
          <w:rFonts w:ascii="Arial" w:hAnsi="Arial" w:cs="Arial"/>
          <w:bCs/>
          <w:sz w:val="24"/>
          <w:szCs w:val="24"/>
          <w:lang w:eastAsia="ru-RU"/>
        </w:rPr>
        <w:t>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2.3.8.6. Повторное обращение с заявлением об участии в подпрограмме 3 допускается после устранения оснований для отказа в признании молодой семьи участником подпрограммы.</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xml:space="preserve">2.3.8.7. </w:t>
      </w:r>
      <w:proofErr w:type="gramStart"/>
      <w:r w:rsidRPr="00B3370E">
        <w:rPr>
          <w:rFonts w:ascii="Arial" w:hAnsi="Arial" w:cs="Arial"/>
          <w:bCs/>
          <w:sz w:val="24"/>
          <w:szCs w:val="24"/>
          <w:lang w:eastAsia="ru-RU"/>
        </w:rPr>
        <w:t>Органы местного самоуправления до 1 июня года, предшествующ</w:t>
      </w:r>
      <w:r w:rsidRPr="00B3370E">
        <w:rPr>
          <w:rFonts w:ascii="Arial" w:hAnsi="Arial" w:cs="Arial"/>
          <w:bCs/>
          <w:sz w:val="24"/>
          <w:szCs w:val="24"/>
          <w:lang w:eastAsia="ru-RU"/>
        </w:rPr>
        <w:t>е</w:t>
      </w:r>
      <w:r w:rsidRPr="00B3370E">
        <w:rPr>
          <w:rFonts w:ascii="Arial" w:hAnsi="Arial" w:cs="Arial"/>
          <w:bCs/>
          <w:sz w:val="24"/>
          <w:szCs w:val="24"/>
          <w:lang w:eastAsia="ru-RU"/>
        </w:rPr>
        <w:t>го планируемому, формируют из молодых семей, признанных участниками по</w:t>
      </w:r>
      <w:r w:rsidRPr="00B3370E">
        <w:rPr>
          <w:rFonts w:ascii="Arial" w:hAnsi="Arial" w:cs="Arial"/>
          <w:bCs/>
          <w:sz w:val="24"/>
          <w:szCs w:val="24"/>
          <w:lang w:eastAsia="ru-RU"/>
        </w:rPr>
        <w:t>д</w:t>
      </w:r>
      <w:r w:rsidRPr="00B3370E">
        <w:rPr>
          <w:rFonts w:ascii="Arial" w:hAnsi="Arial" w:cs="Arial"/>
          <w:bCs/>
          <w:sz w:val="24"/>
          <w:szCs w:val="24"/>
          <w:lang w:eastAsia="ru-RU"/>
        </w:rPr>
        <w:t>программы, списки молодых семей - участников подпрограммы, изъявивших ж</w:t>
      </w:r>
      <w:r w:rsidRPr="00B3370E">
        <w:rPr>
          <w:rFonts w:ascii="Arial" w:hAnsi="Arial" w:cs="Arial"/>
          <w:bCs/>
          <w:sz w:val="24"/>
          <w:szCs w:val="24"/>
          <w:lang w:eastAsia="ru-RU"/>
        </w:rPr>
        <w:t>е</w:t>
      </w:r>
      <w:r w:rsidRPr="00B3370E">
        <w:rPr>
          <w:rFonts w:ascii="Arial" w:hAnsi="Arial" w:cs="Arial"/>
          <w:bCs/>
          <w:sz w:val="24"/>
          <w:szCs w:val="24"/>
          <w:lang w:eastAsia="ru-RU"/>
        </w:rPr>
        <w:t>лание получить социальную выплату в планируемом году (далее - списки мол</w:t>
      </w:r>
      <w:r w:rsidRPr="00B3370E">
        <w:rPr>
          <w:rFonts w:ascii="Arial" w:hAnsi="Arial" w:cs="Arial"/>
          <w:bCs/>
          <w:sz w:val="24"/>
          <w:szCs w:val="24"/>
          <w:lang w:eastAsia="ru-RU"/>
        </w:rPr>
        <w:t>о</w:t>
      </w:r>
      <w:r w:rsidRPr="00B3370E">
        <w:rPr>
          <w:rFonts w:ascii="Arial" w:hAnsi="Arial" w:cs="Arial"/>
          <w:bCs/>
          <w:sz w:val="24"/>
          <w:szCs w:val="24"/>
          <w:lang w:eastAsia="ru-RU"/>
        </w:rPr>
        <w:t>дых семей - участников), утверждают их и представляют эти списки в министе</w:t>
      </w:r>
      <w:r w:rsidRPr="00B3370E">
        <w:rPr>
          <w:rFonts w:ascii="Arial" w:hAnsi="Arial" w:cs="Arial"/>
          <w:bCs/>
          <w:sz w:val="24"/>
          <w:szCs w:val="24"/>
          <w:lang w:eastAsia="ru-RU"/>
        </w:rPr>
        <w:t>р</w:t>
      </w:r>
      <w:r w:rsidRPr="00B3370E">
        <w:rPr>
          <w:rFonts w:ascii="Arial" w:hAnsi="Arial" w:cs="Arial"/>
          <w:bCs/>
          <w:sz w:val="24"/>
          <w:szCs w:val="24"/>
          <w:lang w:eastAsia="ru-RU"/>
        </w:rPr>
        <w:t>ство строительства Красноярского края (далее - министерство) по форме согла</w:t>
      </w:r>
      <w:r w:rsidRPr="00B3370E">
        <w:rPr>
          <w:rFonts w:ascii="Arial" w:hAnsi="Arial" w:cs="Arial"/>
          <w:bCs/>
          <w:sz w:val="24"/>
          <w:szCs w:val="24"/>
          <w:lang w:eastAsia="ru-RU"/>
        </w:rPr>
        <w:t>с</w:t>
      </w:r>
      <w:r w:rsidRPr="00B3370E">
        <w:rPr>
          <w:rFonts w:ascii="Arial" w:hAnsi="Arial" w:cs="Arial"/>
          <w:bCs/>
          <w:sz w:val="24"/>
          <w:szCs w:val="24"/>
          <w:lang w:eastAsia="ru-RU"/>
        </w:rPr>
        <w:t>но приложению №5 к подпрограмме.</w:t>
      </w:r>
      <w:proofErr w:type="gramEnd"/>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2.3.8.8. Органы местного самоуправления формируют списки молодых с</w:t>
      </w:r>
      <w:r w:rsidRPr="00B3370E">
        <w:rPr>
          <w:rFonts w:ascii="Arial" w:hAnsi="Arial" w:cs="Arial"/>
          <w:bCs/>
          <w:sz w:val="24"/>
          <w:szCs w:val="24"/>
          <w:lang w:eastAsia="ru-RU"/>
        </w:rPr>
        <w:t>е</w:t>
      </w:r>
      <w:r w:rsidRPr="00B3370E">
        <w:rPr>
          <w:rFonts w:ascii="Arial" w:hAnsi="Arial" w:cs="Arial"/>
          <w:bCs/>
          <w:sz w:val="24"/>
          <w:szCs w:val="24"/>
          <w:lang w:eastAsia="ru-RU"/>
        </w:rPr>
        <w:t>мей - участников подпрограммы 3 в хронологическом порядке согласно дате пр</w:t>
      </w:r>
      <w:r w:rsidRPr="00B3370E">
        <w:rPr>
          <w:rFonts w:ascii="Arial" w:hAnsi="Arial" w:cs="Arial"/>
          <w:bCs/>
          <w:sz w:val="24"/>
          <w:szCs w:val="24"/>
          <w:lang w:eastAsia="ru-RU"/>
        </w:rPr>
        <w:t>и</w:t>
      </w:r>
      <w:r w:rsidRPr="00B3370E">
        <w:rPr>
          <w:rFonts w:ascii="Arial" w:hAnsi="Arial" w:cs="Arial"/>
          <w:bCs/>
          <w:sz w:val="24"/>
          <w:szCs w:val="24"/>
          <w:lang w:eastAsia="ru-RU"/>
        </w:rPr>
        <w:t>нятия решения о признании молодой семьи нуждающейся в жилом помещении</w:t>
      </w:r>
      <w:proofErr w:type="gramStart"/>
      <w:r w:rsidRPr="00B3370E">
        <w:rPr>
          <w:rFonts w:ascii="Arial" w:hAnsi="Arial" w:cs="Arial"/>
          <w:bCs/>
          <w:sz w:val="24"/>
          <w:szCs w:val="24"/>
          <w:lang w:eastAsia="ru-RU"/>
        </w:rPr>
        <w:t>.</w:t>
      </w:r>
      <w:proofErr w:type="gramEnd"/>
      <w:r w:rsidRPr="00B3370E">
        <w:rPr>
          <w:rFonts w:ascii="Arial" w:hAnsi="Arial" w:cs="Arial"/>
          <w:bCs/>
          <w:sz w:val="24"/>
          <w:szCs w:val="24"/>
          <w:lang w:eastAsia="ru-RU"/>
        </w:rPr>
        <w:t xml:space="preserve"> (</w:t>
      </w:r>
      <w:proofErr w:type="gramStart"/>
      <w:r w:rsidRPr="00B3370E">
        <w:rPr>
          <w:rFonts w:ascii="Arial" w:hAnsi="Arial" w:cs="Arial"/>
          <w:bCs/>
          <w:sz w:val="24"/>
          <w:szCs w:val="24"/>
          <w:lang w:eastAsia="ru-RU"/>
        </w:rPr>
        <w:t>в</w:t>
      </w:r>
      <w:proofErr w:type="gramEnd"/>
      <w:r w:rsidRPr="00B3370E">
        <w:rPr>
          <w:rFonts w:ascii="Arial" w:hAnsi="Arial" w:cs="Arial"/>
          <w:bCs/>
          <w:sz w:val="24"/>
          <w:szCs w:val="24"/>
          <w:lang w:eastAsia="ru-RU"/>
        </w:rPr>
        <w:t xml:space="preserve"> ред. Постановления Правительства Красноярского края от 29.01.2019 г. N 37-п)</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proofErr w:type="gramStart"/>
      <w:r w:rsidRPr="00B3370E">
        <w:rPr>
          <w:rFonts w:ascii="Arial" w:hAnsi="Arial" w:cs="Arial"/>
          <w:bCs/>
          <w:sz w:val="24"/>
          <w:szCs w:val="24"/>
          <w:lang w:eastAsia="ru-RU"/>
        </w:rPr>
        <w:t>В первую очередь в указанные списки включаются молодые семьи - учас</w:t>
      </w:r>
      <w:r w:rsidRPr="00B3370E">
        <w:rPr>
          <w:rFonts w:ascii="Arial" w:hAnsi="Arial" w:cs="Arial"/>
          <w:bCs/>
          <w:sz w:val="24"/>
          <w:szCs w:val="24"/>
          <w:lang w:eastAsia="ru-RU"/>
        </w:rPr>
        <w:t>т</w:t>
      </w:r>
      <w:r w:rsidRPr="00B3370E">
        <w:rPr>
          <w:rFonts w:ascii="Arial" w:hAnsi="Arial" w:cs="Arial"/>
          <w:bCs/>
          <w:sz w:val="24"/>
          <w:szCs w:val="24"/>
          <w:lang w:eastAsia="ru-RU"/>
        </w:rPr>
        <w:t>ники подпрограммы, поставленные на учет в качестве нуждающихся в улучшении жилищных условий до 1 марта 2005 года, - по дате такой постановки, а также м</w:t>
      </w:r>
      <w:r w:rsidRPr="00B3370E">
        <w:rPr>
          <w:rFonts w:ascii="Arial" w:hAnsi="Arial" w:cs="Arial"/>
          <w:bCs/>
          <w:sz w:val="24"/>
          <w:szCs w:val="24"/>
          <w:lang w:eastAsia="ru-RU"/>
        </w:rPr>
        <w:t>о</w:t>
      </w:r>
      <w:r w:rsidRPr="00B3370E">
        <w:rPr>
          <w:rFonts w:ascii="Arial" w:hAnsi="Arial" w:cs="Arial"/>
          <w:bCs/>
          <w:sz w:val="24"/>
          <w:szCs w:val="24"/>
          <w:lang w:eastAsia="ru-RU"/>
        </w:rPr>
        <w:t>лодые семьи, имеющие 3 и более детей, - по дате принятия решения о признании молодой семьи нуждающейся в жилых помещениях.</w:t>
      </w:r>
      <w:proofErr w:type="gramEnd"/>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Молодые семьи, поставленные на учет в качестве нуждающихся в улучш</w:t>
      </w:r>
      <w:r w:rsidRPr="00B3370E">
        <w:rPr>
          <w:rFonts w:ascii="Arial" w:hAnsi="Arial" w:cs="Arial"/>
          <w:bCs/>
          <w:sz w:val="24"/>
          <w:szCs w:val="24"/>
          <w:lang w:eastAsia="ru-RU"/>
        </w:rPr>
        <w:t>е</w:t>
      </w:r>
      <w:r w:rsidRPr="00B3370E">
        <w:rPr>
          <w:rFonts w:ascii="Arial" w:hAnsi="Arial" w:cs="Arial"/>
          <w:bCs/>
          <w:sz w:val="24"/>
          <w:szCs w:val="24"/>
          <w:lang w:eastAsia="ru-RU"/>
        </w:rPr>
        <w:t>нии жилищных условий в один и тот же день или признанные в один и тот же день нуждающимися в жилых помещениях, включаются в данные списки по старши</w:t>
      </w:r>
      <w:r w:rsidRPr="00B3370E">
        <w:rPr>
          <w:rFonts w:ascii="Arial" w:hAnsi="Arial" w:cs="Arial"/>
          <w:bCs/>
          <w:sz w:val="24"/>
          <w:szCs w:val="24"/>
          <w:lang w:eastAsia="ru-RU"/>
        </w:rPr>
        <w:t>н</w:t>
      </w:r>
      <w:r w:rsidRPr="00B3370E">
        <w:rPr>
          <w:rFonts w:ascii="Arial" w:hAnsi="Arial" w:cs="Arial"/>
          <w:bCs/>
          <w:sz w:val="24"/>
          <w:szCs w:val="24"/>
          <w:lang w:eastAsia="ru-RU"/>
        </w:rPr>
        <w:t>ству одного из супругов (одного родителя в неполной семье).</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xml:space="preserve">2.3.8.9. </w:t>
      </w:r>
      <w:proofErr w:type="gramStart"/>
      <w:r w:rsidRPr="00B3370E">
        <w:rPr>
          <w:rFonts w:ascii="Arial" w:hAnsi="Arial" w:cs="Arial"/>
          <w:bCs/>
          <w:sz w:val="24"/>
          <w:szCs w:val="24"/>
          <w:lang w:eastAsia="ru-RU"/>
        </w:rPr>
        <w:t xml:space="preserve">Для включения в списки молодых семей - участников подпрограммы 3 на 2018 - 2020 годы молодые семьи, состоявшие в списках молодых семей - </w:t>
      </w:r>
      <w:r w:rsidRPr="00B3370E">
        <w:rPr>
          <w:rFonts w:ascii="Arial" w:hAnsi="Arial" w:cs="Arial"/>
          <w:bCs/>
          <w:sz w:val="24"/>
          <w:szCs w:val="24"/>
          <w:lang w:eastAsia="ru-RU"/>
        </w:rPr>
        <w:lastRenderedPageBreak/>
        <w:t>участников подпрограммы 3, участников мероприятия 13 и участников подпр</w:t>
      </w:r>
      <w:r w:rsidRPr="00B3370E">
        <w:rPr>
          <w:rFonts w:ascii="Arial" w:hAnsi="Arial" w:cs="Arial"/>
          <w:bCs/>
          <w:sz w:val="24"/>
          <w:szCs w:val="24"/>
          <w:lang w:eastAsia="ru-RU"/>
        </w:rPr>
        <w:t>о</w:t>
      </w:r>
      <w:r w:rsidRPr="00B3370E">
        <w:rPr>
          <w:rFonts w:ascii="Arial" w:hAnsi="Arial" w:cs="Arial"/>
          <w:bCs/>
          <w:sz w:val="24"/>
          <w:szCs w:val="24"/>
          <w:lang w:eastAsia="ru-RU"/>
        </w:rPr>
        <w:t>граммы "Обеспечение жильем молодых семей в Красноярском крае" госуда</w:t>
      </w:r>
      <w:r w:rsidRPr="00B3370E">
        <w:rPr>
          <w:rFonts w:ascii="Arial" w:hAnsi="Arial" w:cs="Arial"/>
          <w:bCs/>
          <w:sz w:val="24"/>
          <w:szCs w:val="24"/>
          <w:lang w:eastAsia="ru-RU"/>
        </w:rPr>
        <w:t>р</w:t>
      </w:r>
      <w:r w:rsidRPr="00B3370E">
        <w:rPr>
          <w:rFonts w:ascii="Arial" w:hAnsi="Arial" w:cs="Arial"/>
          <w:bCs/>
          <w:sz w:val="24"/>
          <w:szCs w:val="24"/>
          <w:lang w:eastAsia="ru-RU"/>
        </w:rPr>
        <w:t>ственной программы "Молодежь Красноярского края в XXI веке", но не получи</w:t>
      </w:r>
      <w:r w:rsidRPr="00B3370E">
        <w:rPr>
          <w:rFonts w:ascii="Arial" w:hAnsi="Arial" w:cs="Arial"/>
          <w:bCs/>
          <w:sz w:val="24"/>
          <w:szCs w:val="24"/>
          <w:lang w:eastAsia="ru-RU"/>
        </w:rPr>
        <w:t>в</w:t>
      </w:r>
      <w:r w:rsidRPr="00B3370E">
        <w:rPr>
          <w:rFonts w:ascii="Arial" w:hAnsi="Arial" w:cs="Arial"/>
          <w:bCs/>
          <w:sz w:val="24"/>
          <w:szCs w:val="24"/>
          <w:lang w:eastAsia="ru-RU"/>
        </w:rPr>
        <w:t>шие социальные выплаты, представляют в орган местного самоуправления в срок до 20 мая года</w:t>
      </w:r>
      <w:proofErr w:type="gramEnd"/>
      <w:r w:rsidRPr="00B3370E">
        <w:rPr>
          <w:rFonts w:ascii="Arial" w:hAnsi="Arial" w:cs="Arial"/>
          <w:bCs/>
          <w:sz w:val="24"/>
          <w:szCs w:val="24"/>
          <w:lang w:eastAsia="ru-RU"/>
        </w:rPr>
        <w:t xml:space="preserve">, </w:t>
      </w:r>
      <w:proofErr w:type="gramStart"/>
      <w:r w:rsidRPr="00B3370E">
        <w:rPr>
          <w:rFonts w:ascii="Arial" w:hAnsi="Arial" w:cs="Arial"/>
          <w:bCs/>
          <w:sz w:val="24"/>
          <w:szCs w:val="24"/>
          <w:lang w:eastAsia="ru-RU"/>
        </w:rPr>
        <w:t>предшествующего</w:t>
      </w:r>
      <w:proofErr w:type="gramEnd"/>
      <w:r w:rsidRPr="00B3370E">
        <w:rPr>
          <w:rFonts w:ascii="Arial" w:hAnsi="Arial" w:cs="Arial"/>
          <w:bCs/>
          <w:sz w:val="24"/>
          <w:szCs w:val="24"/>
          <w:lang w:eastAsia="ru-RU"/>
        </w:rPr>
        <w:t xml:space="preserve"> планируемому, заявление по форме согласно приложению N 6 к настоящей подпрограмме.</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2.3.8.10. Если в месте жительства или составе молодой семьи произошли изменения, молодая семья в течение 10 дней со дня произошедших изменений, представляет в орган местного самоуправления документы, подтверждающие произошедшие изменения (паспорт, свидетельство о браке, свидетельство о ра</w:t>
      </w:r>
      <w:r w:rsidRPr="00B3370E">
        <w:rPr>
          <w:rFonts w:ascii="Arial" w:hAnsi="Arial" w:cs="Arial"/>
          <w:bCs/>
          <w:sz w:val="24"/>
          <w:szCs w:val="24"/>
          <w:lang w:eastAsia="ru-RU"/>
        </w:rPr>
        <w:t>с</w:t>
      </w:r>
      <w:r w:rsidRPr="00B3370E">
        <w:rPr>
          <w:rFonts w:ascii="Arial" w:hAnsi="Arial" w:cs="Arial"/>
          <w:bCs/>
          <w:sz w:val="24"/>
          <w:szCs w:val="24"/>
          <w:lang w:eastAsia="ru-RU"/>
        </w:rPr>
        <w:t>торжении брака, свидетельство о рождении, свидетельство о смерти). Утрата м</w:t>
      </w:r>
      <w:r w:rsidRPr="00B3370E">
        <w:rPr>
          <w:rFonts w:ascii="Arial" w:hAnsi="Arial" w:cs="Arial"/>
          <w:bCs/>
          <w:sz w:val="24"/>
          <w:szCs w:val="24"/>
          <w:lang w:eastAsia="ru-RU"/>
        </w:rPr>
        <w:t>о</w:t>
      </w:r>
      <w:r w:rsidRPr="00B3370E">
        <w:rPr>
          <w:rFonts w:ascii="Arial" w:hAnsi="Arial" w:cs="Arial"/>
          <w:bCs/>
          <w:sz w:val="24"/>
          <w:szCs w:val="24"/>
          <w:lang w:eastAsia="ru-RU"/>
        </w:rPr>
        <w:t>лодой семьей нуждаемости в жилых помещениях, за исключением случая прио</w:t>
      </w:r>
      <w:r w:rsidRPr="00B3370E">
        <w:rPr>
          <w:rFonts w:ascii="Arial" w:hAnsi="Arial" w:cs="Arial"/>
          <w:bCs/>
          <w:sz w:val="24"/>
          <w:szCs w:val="24"/>
          <w:lang w:eastAsia="ru-RU"/>
        </w:rPr>
        <w:t>б</w:t>
      </w:r>
      <w:r w:rsidRPr="00B3370E">
        <w:rPr>
          <w:rFonts w:ascii="Arial" w:hAnsi="Arial" w:cs="Arial"/>
          <w:bCs/>
          <w:sz w:val="24"/>
          <w:szCs w:val="24"/>
          <w:lang w:eastAsia="ru-RU"/>
        </w:rPr>
        <w:t>ретения (строительства) жилого помещения с использованием средств, пред</w:t>
      </w:r>
      <w:r w:rsidRPr="00B3370E">
        <w:rPr>
          <w:rFonts w:ascii="Arial" w:hAnsi="Arial" w:cs="Arial"/>
          <w:bCs/>
          <w:sz w:val="24"/>
          <w:szCs w:val="24"/>
          <w:lang w:eastAsia="ru-RU"/>
        </w:rPr>
        <w:t>о</w:t>
      </w:r>
      <w:r w:rsidRPr="00B3370E">
        <w:rPr>
          <w:rFonts w:ascii="Arial" w:hAnsi="Arial" w:cs="Arial"/>
          <w:bCs/>
          <w:sz w:val="24"/>
          <w:szCs w:val="24"/>
          <w:lang w:eastAsia="ru-RU"/>
        </w:rPr>
        <w:t>ставленных по ипотечному кредитному договору (договору займа), является осн</w:t>
      </w:r>
      <w:r w:rsidRPr="00B3370E">
        <w:rPr>
          <w:rFonts w:ascii="Arial" w:hAnsi="Arial" w:cs="Arial"/>
          <w:bCs/>
          <w:sz w:val="24"/>
          <w:szCs w:val="24"/>
          <w:lang w:eastAsia="ru-RU"/>
        </w:rPr>
        <w:t>о</w:t>
      </w:r>
      <w:r w:rsidRPr="00B3370E">
        <w:rPr>
          <w:rFonts w:ascii="Arial" w:hAnsi="Arial" w:cs="Arial"/>
          <w:bCs/>
          <w:sz w:val="24"/>
          <w:szCs w:val="24"/>
          <w:lang w:eastAsia="ru-RU"/>
        </w:rPr>
        <w:t>ванием для снятия органом местного самоуправления молодой семьи с учета (и</w:t>
      </w:r>
      <w:r w:rsidRPr="00B3370E">
        <w:rPr>
          <w:rFonts w:ascii="Arial" w:hAnsi="Arial" w:cs="Arial"/>
          <w:bCs/>
          <w:sz w:val="24"/>
          <w:szCs w:val="24"/>
          <w:lang w:eastAsia="ru-RU"/>
        </w:rPr>
        <w:t>с</w:t>
      </w:r>
      <w:r w:rsidRPr="00B3370E">
        <w:rPr>
          <w:rFonts w:ascii="Arial" w:hAnsi="Arial" w:cs="Arial"/>
          <w:bCs/>
          <w:sz w:val="24"/>
          <w:szCs w:val="24"/>
          <w:lang w:eastAsia="ru-RU"/>
        </w:rPr>
        <w:t>ключения из списка молодых семей - участников) в соответствии подпунктом "ж" пункта 2.3.8.13. настоящего раздела.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proofErr w:type="gramStart"/>
      <w:r w:rsidRPr="00B3370E">
        <w:rPr>
          <w:rFonts w:ascii="Arial" w:hAnsi="Arial" w:cs="Arial"/>
          <w:bCs/>
          <w:sz w:val="24"/>
          <w:szCs w:val="24"/>
          <w:lang w:eastAsia="ru-RU"/>
        </w:rPr>
        <w:t>Министерство на основании списков молодых семей - участников подпр</w:t>
      </w:r>
      <w:r w:rsidRPr="00B3370E">
        <w:rPr>
          <w:rFonts w:ascii="Arial" w:hAnsi="Arial" w:cs="Arial"/>
          <w:bCs/>
          <w:sz w:val="24"/>
          <w:szCs w:val="24"/>
          <w:lang w:eastAsia="ru-RU"/>
        </w:rPr>
        <w:t>о</w:t>
      </w:r>
      <w:r w:rsidRPr="00B3370E">
        <w:rPr>
          <w:rFonts w:ascii="Arial" w:hAnsi="Arial" w:cs="Arial"/>
          <w:bCs/>
          <w:sz w:val="24"/>
          <w:szCs w:val="24"/>
          <w:lang w:eastAsia="ru-RU"/>
        </w:rPr>
        <w:t>граммы 3, поступивших от органов местного самоуправления, отобранных по р</w:t>
      </w:r>
      <w:r w:rsidRPr="00B3370E">
        <w:rPr>
          <w:rFonts w:ascii="Arial" w:hAnsi="Arial" w:cs="Arial"/>
          <w:bCs/>
          <w:sz w:val="24"/>
          <w:szCs w:val="24"/>
          <w:lang w:eastAsia="ru-RU"/>
        </w:rPr>
        <w:t>е</w:t>
      </w:r>
      <w:r w:rsidRPr="00B3370E">
        <w:rPr>
          <w:rFonts w:ascii="Arial" w:hAnsi="Arial" w:cs="Arial"/>
          <w:bCs/>
          <w:sz w:val="24"/>
          <w:szCs w:val="24"/>
          <w:lang w:eastAsia="ru-RU"/>
        </w:rPr>
        <w:t>зультатам конкурсного отбора муниципальных образований для участия в мер</w:t>
      </w:r>
      <w:r w:rsidRPr="00B3370E">
        <w:rPr>
          <w:rFonts w:ascii="Arial" w:hAnsi="Arial" w:cs="Arial"/>
          <w:bCs/>
          <w:sz w:val="24"/>
          <w:szCs w:val="24"/>
          <w:lang w:eastAsia="ru-RU"/>
        </w:rPr>
        <w:t>о</w:t>
      </w:r>
      <w:r w:rsidRPr="00B3370E">
        <w:rPr>
          <w:rFonts w:ascii="Arial" w:hAnsi="Arial" w:cs="Arial"/>
          <w:bCs/>
          <w:sz w:val="24"/>
          <w:szCs w:val="24"/>
          <w:lang w:eastAsia="ru-RU"/>
        </w:rPr>
        <w:t>приятии 8, и с учетом средств, которые планируется выделить на софинансиров</w:t>
      </w:r>
      <w:r w:rsidRPr="00B3370E">
        <w:rPr>
          <w:rFonts w:ascii="Arial" w:hAnsi="Arial" w:cs="Arial"/>
          <w:bCs/>
          <w:sz w:val="24"/>
          <w:szCs w:val="24"/>
          <w:lang w:eastAsia="ru-RU"/>
        </w:rPr>
        <w:t>а</w:t>
      </w:r>
      <w:r w:rsidRPr="00B3370E">
        <w:rPr>
          <w:rFonts w:ascii="Arial" w:hAnsi="Arial" w:cs="Arial"/>
          <w:bCs/>
          <w:sz w:val="24"/>
          <w:szCs w:val="24"/>
          <w:lang w:eastAsia="ru-RU"/>
        </w:rPr>
        <w:t>ние мероприятия 8 из бюджета Красноярского края и (или) из местных бюджетов на соответствующий год, и (при наличии) средств, предоставляемых организац</w:t>
      </w:r>
      <w:r w:rsidRPr="00B3370E">
        <w:rPr>
          <w:rFonts w:ascii="Arial" w:hAnsi="Arial" w:cs="Arial"/>
          <w:bCs/>
          <w:sz w:val="24"/>
          <w:szCs w:val="24"/>
          <w:lang w:eastAsia="ru-RU"/>
        </w:rPr>
        <w:t>и</w:t>
      </w:r>
      <w:r w:rsidRPr="00B3370E">
        <w:rPr>
          <w:rFonts w:ascii="Arial" w:hAnsi="Arial" w:cs="Arial"/>
          <w:bCs/>
          <w:sz w:val="24"/>
          <w:szCs w:val="24"/>
          <w:lang w:eastAsia="ru-RU"/>
        </w:rPr>
        <w:t>ями, участвующими в реализации мероприятия 8</w:t>
      </w:r>
      <w:proofErr w:type="gramEnd"/>
      <w:r w:rsidRPr="00B3370E">
        <w:rPr>
          <w:rFonts w:ascii="Arial" w:hAnsi="Arial" w:cs="Arial"/>
          <w:bCs/>
          <w:sz w:val="24"/>
          <w:szCs w:val="24"/>
          <w:lang w:eastAsia="ru-RU"/>
        </w:rPr>
        <w:t>, за исключением организаций, предоставляющих жилищные кредиты и займы, в соответствии с очередностью, установленной пунктом 2.3.8.7. настоящего раздела, формирует и утверждает сводный список молодых семей - участников мероприятия 8, изъявивших желание получить социальную выплату в планируемом году (далее - сводный список м</w:t>
      </w:r>
      <w:r w:rsidRPr="00B3370E">
        <w:rPr>
          <w:rFonts w:ascii="Arial" w:hAnsi="Arial" w:cs="Arial"/>
          <w:bCs/>
          <w:sz w:val="24"/>
          <w:szCs w:val="24"/>
          <w:lang w:eastAsia="ru-RU"/>
        </w:rPr>
        <w:t>о</w:t>
      </w:r>
      <w:r w:rsidRPr="00B3370E">
        <w:rPr>
          <w:rFonts w:ascii="Arial" w:hAnsi="Arial" w:cs="Arial"/>
          <w:bCs/>
          <w:sz w:val="24"/>
          <w:szCs w:val="24"/>
          <w:lang w:eastAsia="ru-RU"/>
        </w:rPr>
        <w:t>лодых семей - участников).</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xml:space="preserve">2.3.8.11. Министерство публикует в срок не позднее 31 декабря до начала планируемого года на едином краевом </w:t>
      </w:r>
      <w:proofErr w:type="gramStart"/>
      <w:r w:rsidRPr="00B3370E">
        <w:rPr>
          <w:rFonts w:ascii="Arial" w:hAnsi="Arial" w:cs="Arial"/>
          <w:bCs/>
          <w:sz w:val="24"/>
          <w:szCs w:val="24"/>
          <w:lang w:eastAsia="ru-RU"/>
        </w:rPr>
        <w:t>портале</w:t>
      </w:r>
      <w:proofErr w:type="gramEnd"/>
      <w:r w:rsidRPr="00B3370E">
        <w:rPr>
          <w:rFonts w:ascii="Arial" w:hAnsi="Arial" w:cs="Arial"/>
          <w:bCs/>
          <w:sz w:val="24"/>
          <w:szCs w:val="24"/>
          <w:lang w:eastAsia="ru-RU"/>
        </w:rPr>
        <w:t xml:space="preserve"> "Красноярский край" в информ</w:t>
      </w:r>
      <w:r w:rsidRPr="00B3370E">
        <w:rPr>
          <w:rFonts w:ascii="Arial" w:hAnsi="Arial" w:cs="Arial"/>
          <w:bCs/>
          <w:sz w:val="24"/>
          <w:szCs w:val="24"/>
          <w:lang w:eastAsia="ru-RU"/>
        </w:rPr>
        <w:t>а</w:t>
      </w:r>
      <w:r w:rsidRPr="00B3370E">
        <w:rPr>
          <w:rFonts w:ascii="Arial" w:hAnsi="Arial" w:cs="Arial"/>
          <w:bCs/>
          <w:sz w:val="24"/>
          <w:szCs w:val="24"/>
          <w:lang w:eastAsia="ru-RU"/>
        </w:rPr>
        <w:t>ционно-телекоммуникационной сети Интернет www.krskstate.ru сведения из сво</w:t>
      </w:r>
      <w:r w:rsidRPr="00B3370E">
        <w:rPr>
          <w:rFonts w:ascii="Arial" w:hAnsi="Arial" w:cs="Arial"/>
          <w:bCs/>
          <w:sz w:val="24"/>
          <w:szCs w:val="24"/>
          <w:lang w:eastAsia="ru-RU"/>
        </w:rPr>
        <w:t>д</w:t>
      </w:r>
      <w:r w:rsidRPr="00B3370E">
        <w:rPr>
          <w:rFonts w:ascii="Arial" w:hAnsi="Arial" w:cs="Arial"/>
          <w:bCs/>
          <w:sz w:val="24"/>
          <w:szCs w:val="24"/>
          <w:lang w:eastAsia="ru-RU"/>
        </w:rPr>
        <w:t>ного списка молодых семей - участников:</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о фамилии, имени, отчестве членов молодой семьи;</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о дате принятия гражданина с членами семьи на учет в качестве нужда</w:t>
      </w:r>
      <w:r w:rsidRPr="00B3370E">
        <w:rPr>
          <w:rFonts w:ascii="Arial" w:hAnsi="Arial" w:cs="Arial"/>
          <w:bCs/>
          <w:sz w:val="24"/>
          <w:szCs w:val="24"/>
          <w:lang w:eastAsia="ru-RU"/>
        </w:rPr>
        <w:t>ю</w:t>
      </w:r>
      <w:r w:rsidRPr="00B3370E">
        <w:rPr>
          <w:rFonts w:ascii="Arial" w:hAnsi="Arial" w:cs="Arial"/>
          <w:bCs/>
          <w:sz w:val="24"/>
          <w:szCs w:val="24"/>
          <w:lang w:eastAsia="ru-RU"/>
        </w:rPr>
        <w:t>щегося в улучшении жилищных условий в муниципальном образовании Красноя</w:t>
      </w:r>
      <w:r w:rsidRPr="00B3370E">
        <w:rPr>
          <w:rFonts w:ascii="Arial" w:hAnsi="Arial" w:cs="Arial"/>
          <w:bCs/>
          <w:sz w:val="24"/>
          <w:szCs w:val="24"/>
          <w:lang w:eastAsia="ru-RU"/>
        </w:rPr>
        <w:t>р</w:t>
      </w:r>
      <w:r w:rsidRPr="00B3370E">
        <w:rPr>
          <w:rFonts w:ascii="Arial" w:hAnsi="Arial" w:cs="Arial"/>
          <w:bCs/>
          <w:sz w:val="24"/>
          <w:szCs w:val="24"/>
          <w:lang w:eastAsia="ru-RU"/>
        </w:rPr>
        <w:t>ского края, в котором молодая семья поставлена на учет для участия в меропри</w:t>
      </w:r>
      <w:r w:rsidRPr="00B3370E">
        <w:rPr>
          <w:rFonts w:ascii="Arial" w:hAnsi="Arial" w:cs="Arial"/>
          <w:bCs/>
          <w:sz w:val="24"/>
          <w:szCs w:val="24"/>
          <w:lang w:eastAsia="ru-RU"/>
        </w:rPr>
        <w:t>я</w:t>
      </w:r>
      <w:r w:rsidRPr="00B3370E">
        <w:rPr>
          <w:rFonts w:ascii="Arial" w:hAnsi="Arial" w:cs="Arial"/>
          <w:bCs/>
          <w:sz w:val="24"/>
          <w:szCs w:val="24"/>
          <w:lang w:eastAsia="ru-RU"/>
        </w:rPr>
        <w:t>тии 8.</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2.3.8.12. При изменении фамилии, имени, отчества, паспортных данных членов молодой семьи, состоящей в списках молодых семей - участников мер</w:t>
      </w:r>
      <w:r w:rsidRPr="00B3370E">
        <w:rPr>
          <w:rFonts w:ascii="Arial" w:hAnsi="Arial" w:cs="Arial"/>
          <w:bCs/>
          <w:sz w:val="24"/>
          <w:szCs w:val="24"/>
          <w:lang w:eastAsia="ru-RU"/>
        </w:rPr>
        <w:t>о</w:t>
      </w:r>
      <w:r w:rsidRPr="00B3370E">
        <w:rPr>
          <w:rFonts w:ascii="Arial" w:hAnsi="Arial" w:cs="Arial"/>
          <w:bCs/>
          <w:sz w:val="24"/>
          <w:szCs w:val="24"/>
          <w:lang w:eastAsia="ru-RU"/>
        </w:rPr>
        <w:t>приятия 8, ее жилищных условий, иных обстоятельств, влияющих на получение социальной выплаты в текущем году, она подает в орган местного самоуправл</w:t>
      </w:r>
      <w:r w:rsidRPr="00B3370E">
        <w:rPr>
          <w:rFonts w:ascii="Arial" w:hAnsi="Arial" w:cs="Arial"/>
          <w:bCs/>
          <w:sz w:val="24"/>
          <w:szCs w:val="24"/>
          <w:lang w:eastAsia="ru-RU"/>
        </w:rPr>
        <w:t>е</w:t>
      </w:r>
      <w:r w:rsidRPr="00B3370E">
        <w:rPr>
          <w:rFonts w:ascii="Arial" w:hAnsi="Arial" w:cs="Arial"/>
          <w:bCs/>
          <w:sz w:val="24"/>
          <w:szCs w:val="24"/>
          <w:lang w:eastAsia="ru-RU"/>
        </w:rPr>
        <w:t>ния заявление с приложением подтверждающих документов. На основании пре</w:t>
      </w:r>
      <w:r w:rsidRPr="00B3370E">
        <w:rPr>
          <w:rFonts w:ascii="Arial" w:hAnsi="Arial" w:cs="Arial"/>
          <w:bCs/>
          <w:sz w:val="24"/>
          <w:szCs w:val="24"/>
          <w:lang w:eastAsia="ru-RU"/>
        </w:rPr>
        <w:t>д</w:t>
      </w:r>
      <w:r w:rsidRPr="00B3370E">
        <w:rPr>
          <w:rFonts w:ascii="Arial" w:hAnsi="Arial" w:cs="Arial"/>
          <w:bCs/>
          <w:sz w:val="24"/>
          <w:szCs w:val="24"/>
          <w:lang w:eastAsia="ru-RU"/>
        </w:rPr>
        <w:t>ставленных документов орган местного самоуправления в течение 7 рабочих дней принимает решение о внесении изменений в список молодых семей - участников, копию которого в течение 7 рабочих дней с момента принятия направляет в мин</w:t>
      </w:r>
      <w:r w:rsidRPr="00B3370E">
        <w:rPr>
          <w:rFonts w:ascii="Arial" w:hAnsi="Arial" w:cs="Arial"/>
          <w:bCs/>
          <w:sz w:val="24"/>
          <w:szCs w:val="24"/>
          <w:lang w:eastAsia="ru-RU"/>
        </w:rPr>
        <w:t>и</w:t>
      </w:r>
      <w:r w:rsidRPr="00B3370E">
        <w:rPr>
          <w:rFonts w:ascii="Arial" w:hAnsi="Arial" w:cs="Arial"/>
          <w:bCs/>
          <w:sz w:val="24"/>
          <w:szCs w:val="24"/>
          <w:lang w:eastAsia="ru-RU"/>
        </w:rPr>
        <w:t>стерство. Министерство учитывает произошедшие изменения при формировании списка молодых семей - претендентов на получение социальных выплат в тек</w:t>
      </w:r>
      <w:r w:rsidRPr="00B3370E">
        <w:rPr>
          <w:rFonts w:ascii="Arial" w:hAnsi="Arial" w:cs="Arial"/>
          <w:bCs/>
          <w:sz w:val="24"/>
          <w:szCs w:val="24"/>
          <w:lang w:eastAsia="ru-RU"/>
        </w:rPr>
        <w:t>у</w:t>
      </w:r>
      <w:r w:rsidRPr="00B3370E">
        <w:rPr>
          <w:rFonts w:ascii="Arial" w:hAnsi="Arial" w:cs="Arial"/>
          <w:bCs/>
          <w:sz w:val="24"/>
          <w:szCs w:val="24"/>
          <w:lang w:eastAsia="ru-RU"/>
        </w:rPr>
        <w:t>щем году, установленного пунктом 1 раздела 3 мероприятия 8.</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2.3.8.13. Решение о снятии молодой семьи с учета (исключении молодой семьи из списка молодых семей - участников), принимается органом местного с</w:t>
      </w:r>
      <w:r w:rsidRPr="00B3370E">
        <w:rPr>
          <w:rFonts w:ascii="Arial" w:hAnsi="Arial" w:cs="Arial"/>
          <w:bCs/>
          <w:sz w:val="24"/>
          <w:szCs w:val="24"/>
          <w:lang w:eastAsia="ru-RU"/>
        </w:rPr>
        <w:t>а</w:t>
      </w:r>
      <w:r w:rsidRPr="00B3370E">
        <w:rPr>
          <w:rFonts w:ascii="Arial" w:hAnsi="Arial" w:cs="Arial"/>
          <w:bCs/>
          <w:sz w:val="24"/>
          <w:szCs w:val="24"/>
          <w:lang w:eastAsia="ru-RU"/>
        </w:rPr>
        <w:t>моуправления в случаях:</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lastRenderedPageBreak/>
        <w:t>а) получения социальной выплаты за счет средств федерального, краевого бюджетов на приобретение или строительство жилья кем-либо из членов молодой семьи;</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б) переезда в другое муниципальное образование Красноярского края на постоянное место жительства;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в) выявления недостоверных сведений в представленных документах;</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proofErr w:type="gramStart"/>
      <w:r w:rsidRPr="00B3370E">
        <w:rPr>
          <w:rFonts w:ascii="Arial" w:hAnsi="Arial" w:cs="Arial"/>
          <w:bCs/>
          <w:sz w:val="24"/>
          <w:szCs w:val="24"/>
          <w:lang w:eastAsia="ru-RU"/>
        </w:rPr>
        <w:t>г) письменного отказа молодой семьи от участия в подпрограмме 3;</w:t>
      </w:r>
      <w:proofErr w:type="gramEnd"/>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д) расторжения брака молодой семьей, не имеющей детей;</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е) достижения возраста 36 лет одним из супругов;</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ж) утраты молодой семьей нуждаемости в жилых помещениях;</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з) выявления факта несоответствия условиям подпрограммы 3 либо нев</w:t>
      </w:r>
      <w:r w:rsidRPr="00B3370E">
        <w:rPr>
          <w:rFonts w:ascii="Arial" w:hAnsi="Arial" w:cs="Arial"/>
          <w:bCs/>
          <w:sz w:val="24"/>
          <w:szCs w:val="24"/>
          <w:lang w:eastAsia="ru-RU"/>
        </w:rPr>
        <w:t>ы</w:t>
      </w:r>
      <w:r w:rsidRPr="00B3370E">
        <w:rPr>
          <w:rFonts w:ascii="Arial" w:hAnsi="Arial" w:cs="Arial"/>
          <w:bCs/>
          <w:sz w:val="24"/>
          <w:szCs w:val="24"/>
          <w:lang w:eastAsia="ru-RU"/>
        </w:rPr>
        <w:t>полнения условий мероприятия 8, в соответствии с которыми молодая семья б</w:t>
      </w:r>
      <w:r w:rsidRPr="00B3370E">
        <w:rPr>
          <w:rFonts w:ascii="Arial" w:hAnsi="Arial" w:cs="Arial"/>
          <w:bCs/>
          <w:sz w:val="24"/>
          <w:szCs w:val="24"/>
          <w:lang w:eastAsia="ru-RU"/>
        </w:rPr>
        <w:t>ы</w:t>
      </w:r>
      <w:r w:rsidRPr="00B3370E">
        <w:rPr>
          <w:rFonts w:ascii="Arial" w:hAnsi="Arial" w:cs="Arial"/>
          <w:bCs/>
          <w:sz w:val="24"/>
          <w:szCs w:val="24"/>
          <w:lang w:eastAsia="ru-RU"/>
        </w:rPr>
        <w:t>ла признана участником мероприятия 8.</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2.3.8.14. Орган местного самоуправления в течение 7 рабочих дней с м</w:t>
      </w:r>
      <w:r w:rsidRPr="00B3370E">
        <w:rPr>
          <w:rFonts w:ascii="Arial" w:hAnsi="Arial" w:cs="Arial"/>
          <w:bCs/>
          <w:sz w:val="24"/>
          <w:szCs w:val="24"/>
          <w:lang w:eastAsia="ru-RU"/>
        </w:rPr>
        <w:t>о</w:t>
      </w:r>
      <w:r w:rsidRPr="00B3370E">
        <w:rPr>
          <w:rFonts w:ascii="Arial" w:hAnsi="Arial" w:cs="Arial"/>
          <w:bCs/>
          <w:sz w:val="24"/>
          <w:szCs w:val="24"/>
          <w:lang w:eastAsia="ru-RU"/>
        </w:rPr>
        <w:t>мента установления обстоятельств, указанных в пункте 2.3.8.13 настоящего ра</w:t>
      </w:r>
      <w:r w:rsidRPr="00B3370E">
        <w:rPr>
          <w:rFonts w:ascii="Arial" w:hAnsi="Arial" w:cs="Arial"/>
          <w:bCs/>
          <w:sz w:val="24"/>
          <w:szCs w:val="24"/>
          <w:lang w:eastAsia="ru-RU"/>
        </w:rPr>
        <w:t>з</w:t>
      </w:r>
      <w:r w:rsidRPr="00B3370E">
        <w:rPr>
          <w:rFonts w:ascii="Arial" w:hAnsi="Arial" w:cs="Arial"/>
          <w:bCs/>
          <w:sz w:val="24"/>
          <w:szCs w:val="24"/>
          <w:lang w:eastAsia="ru-RU"/>
        </w:rPr>
        <w:t>дела, принимает решение о снятии молодой семьи с учета (исключении из списка молодых семей - участников) и уведомляет об этом министерство с предоставл</w:t>
      </w:r>
      <w:r w:rsidRPr="00B3370E">
        <w:rPr>
          <w:rFonts w:ascii="Arial" w:hAnsi="Arial" w:cs="Arial"/>
          <w:bCs/>
          <w:sz w:val="24"/>
          <w:szCs w:val="24"/>
          <w:lang w:eastAsia="ru-RU"/>
        </w:rPr>
        <w:t>е</w:t>
      </w:r>
      <w:r w:rsidRPr="00B3370E">
        <w:rPr>
          <w:rFonts w:ascii="Arial" w:hAnsi="Arial" w:cs="Arial"/>
          <w:bCs/>
          <w:sz w:val="24"/>
          <w:szCs w:val="24"/>
          <w:lang w:eastAsia="ru-RU"/>
        </w:rPr>
        <w:t>нием соответствующих документов в течение 10 рабочих дней с момента прин</w:t>
      </w:r>
      <w:r w:rsidRPr="00B3370E">
        <w:rPr>
          <w:rFonts w:ascii="Arial" w:hAnsi="Arial" w:cs="Arial"/>
          <w:bCs/>
          <w:sz w:val="24"/>
          <w:szCs w:val="24"/>
          <w:lang w:eastAsia="ru-RU"/>
        </w:rPr>
        <w:t>я</w:t>
      </w:r>
      <w:r w:rsidRPr="00B3370E">
        <w:rPr>
          <w:rFonts w:ascii="Arial" w:hAnsi="Arial" w:cs="Arial"/>
          <w:bCs/>
          <w:sz w:val="24"/>
          <w:szCs w:val="24"/>
          <w:lang w:eastAsia="ru-RU"/>
        </w:rPr>
        <w:t>тия решения.</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Министерство готовит приказ об исключении молодой семьи из сводного списка молодых семей - участников в течение 10 рабочих дней с момента получ</w:t>
      </w:r>
      <w:r w:rsidRPr="00B3370E">
        <w:rPr>
          <w:rFonts w:ascii="Arial" w:hAnsi="Arial" w:cs="Arial"/>
          <w:bCs/>
          <w:sz w:val="24"/>
          <w:szCs w:val="24"/>
          <w:lang w:eastAsia="ru-RU"/>
        </w:rPr>
        <w:t>е</w:t>
      </w:r>
      <w:r w:rsidRPr="00B3370E">
        <w:rPr>
          <w:rFonts w:ascii="Arial" w:hAnsi="Arial" w:cs="Arial"/>
          <w:bCs/>
          <w:sz w:val="24"/>
          <w:szCs w:val="24"/>
          <w:lang w:eastAsia="ru-RU"/>
        </w:rPr>
        <w:t>ния решения о снятии молодой семьи с учета от органа местного самоуправл</w:t>
      </w:r>
      <w:r w:rsidRPr="00B3370E">
        <w:rPr>
          <w:rFonts w:ascii="Arial" w:hAnsi="Arial" w:cs="Arial"/>
          <w:bCs/>
          <w:sz w:val="24"/>
          <w:szCs w:val="24"/>
          <w:lang w:eastAsia="ru-RU"/>
        </w:rPr>
        <w:t>е</w:t>
      </w:r>
      <w:r w:rsidRPr="00B3370E">
        <w:rPr>
          <w:rFonts w:ascii="Arial" w:hAnsi="Arial" w:cs="Arial"/>
          <w:bCs/>
          <w:sz w:val="24"/>
          <w:szCs w:val="24"/>
          <w:lang w:eastAsia="ru-RU"/>
        </w:rPr>
        <w:t>ния.</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proofErr w:type="gramStart"/>
      <w:r w:rsidRPr="00B3370E">
        <w:rPr>
          <w:rFonts w:ascii="Arial" w:hAnsi="Arial" w:cs="Arial"/>
          <w:bCs/>
          <w:sz w:val="24"/>
          <w:szCs w:val="24"/>
          <w:lang w:eastAsia="ru-RU"/>
        </w:rPr>
        <w:t>Если у молодой семьи после снятия с учета вновь возникло право на пол</w:t>
      </w:r>
      <w:r w:rsidRPr="00B3370E">
        <w:rPr>
          <w:rFonts w:ascii="Arial" w:hAnsi="Arial" w:cs="Arial"/>
          <w:bCs/>
          <w:sz w:val="24"/>
          <w:szCs w:val="24"/>
          <w:lang w:eastAsia="ru-RU"/>
        </w:rPr>
        <w:t>у</w:t>
      </w:r>
      <w:r w:rsidRPr="00B3370E">
        <w:rPr>
          <w:rFonts w:ascii="Arial" w:hAnsi="Arial" w:cs="Arial"/>
          <w:bCs/>
          <w:sz w:val="24"/>
          <w:szCs w:val="24"/>
          <w:lang w:eastAsia="ru-RU"/>
        </w:rPr>
        <w:t>чение социальных выплат, то ее повторное обращение с заявлением на участие в подпрограмме 3 производится на общих основаниях.</w:t>
      </w:r>
      <w:proofErr w:type="gramEnd"/>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2.3.9. Формирование списка молодых семей – претендентов на получение социальной выплаты в текущем году.</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2.3.9.1. После доведения ответственным исполнителем федеральной пр</w:t>
      </w:r>
      <w:r w:rsidRPr="00B3370E">
        <w:rPr>
          <w:rFonts w:ascii="Arial" w:hAnsi="Arial" w:cs="Arial"/>
          <w:bCs/>
          <w:sz w:val="24"/>
          <w:szCs w:val="24"/>
          <w:lang w:eastAsia="ru-RU"/>
        </w:rPr>
        <w:t>о</w:t>
      </w:r>
      <w:r w:rsidRPr="00B3370E">
        <w:rPr>
          <w:rFonts w:ascii="Arial" w:hAnsi="Arial" w:cs="Arial"/>
          <w:bCs/>
          <w:sz w:val="24"/>
          <w:szCs w:val="24"/>
          <w:lang w:eastAsia="ru-RU"/>
        </w:rPr>
        <w:t>граммы сведений о размере субсидии, предоставляемой бюджету субъекта Ро</w:t>
      </w:r>
      <w:r w:rsidRPr="00B3370E">
        <w:rPr>
          <w:rFonts w:ascii="Arial" w:hAnsi="Arial" w:cs="Arial"/>
          <w:bCs/>
          <w:sz w:val="24"/>
          <w:szCs w:val="24"/>
          <w:lang w:eastAsia="ru-RU"/>
        </w:rPr>
        <w:t>с</w:t>
      </w:r>
      <w:r w:rsidRPr="00B3370E">
        <w:rPr>
          <w:rFonts w:ascii="Arial" w:hAnsi="Arial" w:cs="Arial"/>
          <w:bCs/>
          <w:sz w:val="24"/>
          <w:szCs w:val="24"/>
          <w:lang w:eastAsia="ru-RU"/>
        </w:rPr>
        <w:t>сийской Федерации на планируемый (текущий) год, до органов исполнительной власти субъектов Российской Федерации министерство на основании сводного списка молодых семей - участников мероприятия и с учетом объема субсидий, предоставляемых из федерального бюджета, размера бюджетных ассигнований, предусматриваемых в краевом бюджете и местных бюджетах на соответствующий год на софинансирование мероприятия</w:t>
      </w:r>
      <w:proofErr w:type="gramStart"/>
      <w:r w:rsidRPr="00B3370E">
        <w:rPr>
          <w:rFonts w:ascii="Arial" w:hAnsi="Arial" w:cs="Arial"/>
          <w:bCs/>
          <w:sz w:val="24"/>
          <w:szCs w:val="24"/>
          <w:lang w:eastAsia="ru-RU"/>
        </w:rPr>
        <w:t xml:space="preserve"> ,</w:t>
      </w:r>
      <w:proofErr w:type="gramEnd"/>
      <w:r w:rsidRPr="00B3370E">
        <w:rPr>
          <w:rFonts w:ascii="Arial" w:hAnsi="Arial" w:cs="Arial"/>
          <w:bCs/>
          <w:sz w:val="24"/>
          <w:szCs w:val="24"/>
          <w:lang w:eastAsia="ru-RU"/>
        </w:rPr>
        <w:t xml:space="preserve"> и (при наличии) средств, предоставля</w:t>
      </w:r>
      <w:r w:rsidRPr="00B3370E">
        <w:rPr>
          <w:rFonts w:ascii="Arial" w:hAnsi="Arial" w:cs="Arial"/>
          <w:bCs/>
          <w:sz w:val="24"/>
          <w:szCs w:val="24"/>
          <w:lang w:eastAsia="ru-RU"/>
        </w:rPr>
        <w:t>е</w:t>
      </w:r>
      <w:r w:rsidRPr="00B3370E">
        <w:rPr>
          <w:rFonts w:ascii="Arial" w:hAnsi="Arial" w:cs="Arial"/>
          <w:bCs/>
          <w:sz w:val="24"/>
          <w:szCs w:val="24"/>
          <w:lang w:eastAsia="ru-RU"/>
        </w:rPr>
        <w:t>мых организациями, участвующими в реализации мероприятия</w:t>
      </w:r>
      <w:proofErr w:type="gramStart"/>
      <w:r w:rsidRPr="00B3370E">
        <w:rPr>
          <w:rFonts w:ascii="Arial" w:hAnsi="Arial" w:cs="Arial"/>
          <w:bCs/>
          <w:sz w:val="24"/>
          <w:szCs w:val="24"/>
          <w:lang w:eastAsia="ru-RU"/>
        </w:rPr>
        <w:t xml:space="preserve"> ,</w:t>
      </w:r>
      <w:proofErr w:type="gramEnd"/>
      <w:r w:rsidRPr="00B3370E">
        <w:rPr>
          <w:rFonts w:ascii="Arial" w:hAnsi="Arial" w:cs="Arial"/>
          <w:bCs/>
          <w:sz w:val="24"/>
          <w:szCs w:val="24"/>
          <w:lang w:eastAsia="ru-RU"/>
        </w:rPr>
        <w:t xml:space="preserve"> за исключением организаций, предоставляющих жилищные кредиты и займы, утверждает список молодых семей - претендентов на получение социальных выплат в соответств</w:t>
      </w:r>
      <w:r w:rsidRPr="00B3370E">
        <w:rPr>
          <w:rFonts w:ascii="Arial" w:hAnsi="Arial" w:cs="Arial"/>
          <w:bCs/>
          <w:sz w:val="24"/>
          <w:szCs w:val="24"/>
          <w:lang w:eastAsia="ru-RU"/>
        </w:rPr>
        <w:t>у</w:t>
      </w:r>
      <w:r w:rsidRPr="00B3370E">
        <w:rPr>
          <w:rFonts w:ascii="Arial" w:hAnsi="Arial" w:cs="Arial"/>
          <w:bCs/>
          <w:sz w:val="24"/>
          <w:szCs w:val="24"/>
          <w:lang w:eastAsia="ru-RU"/>
        </w:rPr>
        <w:t>ющем году.</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В случае если на момент формирования министерством списка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w:t>
      </w:r>
      <w:proofErr w:type="gramStart"/>
      <w:r w:rsidRPr="00B3370E">
        <w:rPr>
          <w:rFonts w:ascii="Arial" w:hAnsi="Arial" w:cs="Arial"/>
          <w:bCs/>
          <w:sz w:val="24"/>
          <w:szCs w:val="24"/>
          <w:lang w:eastAsia="ru-RU"/>
        </w:rPr>
        <w:t xml:space="preserve"> .</w:t>
      </w:r>
      <w:proofErr w:type="gramEnd"/>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Список молодых семей - претендентов формируется в порядке очередн</w:t>
      </w:r>
      <w:r w:rsidRPr="00B3370E">
        <w:rPr>
          <w:rFonts w:ascii="Arial" w:hAnsi="Arial" w:cs="Arial"/>
          <w:bCs/>
          <w:sz w:val="24"/>
          <w:szCs w:val="24"/>
          <w:lang w:eastAsia="ru-RU"/>
        </w:rPr>
        <w:t>о</w:t>
      </w:r>
      <w:r w:rsidRPr="00B3370E">
        <w:rPr>
          <w:rFonts w:ascii="Arial" w:hAnsi="Arial" w:cs="Arial"/>
          <w:bCs/>
          <w:sz w:val="24"/>
          <w:szCs w:val="24"/>
          <w:lang w:eastAsia="ru-RU"/>
        </w:rPr>
        <w:t>сти, установленной в сводном списке молодых семей - участников.</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2.3.9.2. Министерство в течение 10 дней со дня утверждения списка мол</w:t>
      </w:r>
      <w:r w:rsidRPr="00B3370E">
        <w:rPr>
          <w:rFonts w:ascii="Arial" w:hAnsi="Arial" w:cs="Arial"/>
          <w:bCs/>
          <w:sz w:val="24"/>
          <w:szCs w:val="24"/>
          <w:lang w:eastAsia="ru-RU"/>
        </w:rPr>
        <w:t>о</w:t>
      </w:r>
      <w:r w:rsidRPr="00B3370E">
        <w:rPr>
          <w:rFonts w:ascii="Arial" w:hAnsi="Arial" w:cs="Arial"/>
          <w:bCs/>
          <w:sz w:val="24"/>
          <w:szCs w:val="24"/>
          <w:lang w:eastAsia="ru-RU"/>
        </w:rPr>
        <w:t>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w:t>
      </w:r>
      <w:r w:rsidRPr="00B3370E">
        <w:rPr>
          <w:rFonts w:ascii="Arial" w:hAnsi="Arial" w:cs="Arial"/>
          <w:bCs/>
          <w:sz w:val="24"/>
          <w:szCs w:val="24"/>
          <w:lang w:eastAsia="ru-RU"/>
        </w:rPr>
        <w:t>т</w:t>
      </w:r>
      <w:r w:rsidRPr="00B3370E">
        <w:rPr>
          <w:rFonts w:ascii="Arial" w:hAnsi="Arial" w:cs="Arial"/>
          <w:bCs/>
          <w:sz w:val="24"/>
          <w:szCs w:val="24"/>
          <w:lang w:eastAsia="ru-RU"/>
        </w:rPr>
        <w:t>ветствующем году.</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lastRenderedPageBreak/>
        <w:t>Орган местного самоуправления доводит до сведения молодых семей - участников мероприятия</w:t>
      </w:r>
      <w:proofErr w:type="gramStart"/>
      <w:r w:rsidRPr="00B3370E">
        <w:rPr>
          <w:rFonts w:ascii="Arial" w:hAnsi="Arial" w:cs="Arial"/>
          <w:bCs/>
          <w:sz w:val="24"/>
          <w:szCs w:val="24"/>
          <w:lang w:eastAsia="ru-RU"/>
        </w:rPr>
        <w:t xml:space="preserve"> ,</w:t>
      </w:r>
      <w:proofErr w:type="gramEnd"/>
      <w:r w:rsidRPr="00B3370E">
        <w:rPr>
          <w:rFonts w:ascii="Arial" w:hAnsi="Arial" w:cs="Arial"/>
          <w:bCs/>
          <w:sz w:val="24"/>
          <w:szCs w:val="24"/>
          <w:lang w:eastAsia="ru-RU"/>
        </w:rPr>
        <w:t xml:space="preserve"> решение министерства по вопросу включения их в сп</w:t>
      </w:r>
      <w:r w:rsidRPr="00B3370E">
        <w:rPr>
          <w:rFonts w:ascii="Arial" w:hAnsi="Arial" w:cs="Arial"/>
          <w:bCs/>
          <w:sz w:val="24"/>
          <w:szCs w:val="24"/>
          <w:lang w:eastAsia="ru-RU"/>
        </w:rPr>
        <w:t>и</w:t>
      </w:r>
      <w:r w:rsidRPr="00B3370E">
        <w:rPr>
          <w:rFonts w:ascii="Arial" w:hAnsi="Arial" w:cs="Arial"/>
          <w:bCs/>
          <w:sz w:val="24"/>
          <w:szCs w:val="24"/>
          <w:lang w:eastAsia="ru-RU"/>
        </w:rPr>
        <w:t>сок молодых семей - претендентов на получение социальных выплат в соотве</w:t>
      </w:r>
      <w:r w:rsidRPr="00B3370E">
        <w:rPr>
          <w:rFonts w:ascii="Arial" w:hAnsi="Arial" w:cs="Arial"/>
          <w:bCs/>
          <w:sz w:val="24"/>
          <w:szCs w:val="24"/>
          <w:lang w:eastAsia="ru-RU"/>
        </w:rPr>
        <w:t>т</w:t>
      </w:r>
      <w:r w:rsidRPr="00B3370E">
        <w:rPr>
          <w:rFonts w:ascii="Arial" w:hAnsi="Arial" w:cs="Arial"/>
          <w:bCs/>
          <w:sz w:val="24"/>
          <w:szCs w:val="24"/>
          <w:lang w:eastAsia="ru-RU"/>
        </w:rPr>
        <w:t>ствующем году.</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2.3.9.3. Внесение изменений в список молодых семей - претендентов пр</w:t>
      </w:r>
      <w:r w:rsidRPr="00B3370E">
        <w:rPr>
          <w:rFonts w:ascii="Arial" w:hAnsi="Arial" w:cs="Arial"/>
          <w:bCs/>
          <w:sz w:val="24"/>
          <w:szCs w:val="24"/>
          <w:lang w:eastAsia="ru-RU"/>
        </w:rPr>
        <w:t>о</w:t>
      </w:r>
      <w:r w:rsidRPr="00B3370E">
        <w:rPr>
          <w:rFonts w:ascii="Arial" w:hAnsi="Arial" w:cs="Arial"/>
          <w:bCs/>
          <w:sz w:val="24"/>
          <w:szCs w:val="24"/>
          <w:lang w:eastAsia="ru-RU"/>
        </w:rPr>
        <w:t>изводится в следующих случаях:</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proofErr w:type="gramStart"/>
      <w:r w:rsidRPr="00B3370E">
        <w:rPr>
          <w:rFonts w:ascii="Arial" w:hAnsi="Arial" w:cs="Arial"/>
          <w:bCs/>
          <w:sz w:val="24"/>
          <w:szCs w:val="24"/>
          <w:lang w:eastAsia="ru-RU"/>
        </w:rPr>
        <w:t>а) изменения состава молодой семьи, за исключением изменений, влия</w:t>
      </w:r>
      <w:r w:rsidRPr="00B3370E">
        <w:rPr>
          <w:rFonts w:ascii="Arial" w:hAnsi="Arial" w:cs="Arial"/>
          <w:bCs/>
          <w:sz w:val="24"/>
          <w:szCs w:val="24"/>
          <w:lang w:eastAsia="ru-RU"/>
        </w:rPr>
        <w:t>ю</w:t>
      </w:r>
      <w:r w:rsidRPr="00B3370E">
        <w:rPr>
          <w:rFonts w:ascii="Arial" w:hAnsi="Arial" w:cs="Arial"/>
          <w:bCs/>
          <w:sz w:val="24"/>
          <w:szCs w:val="24"/>
          <w:lang w:eastAsia="ru-RU"/>
        </w:rPr>
        <w:t>щих на увеличение размера социальной выплаты, жилищных условий, изменения фамилии, имени, отчества, паспортных данных членов молодой семьи, иных о</w:t>
      </w:r>
      <w:r w:rsidRPr="00B3370E">
        <w:rPr>
          <w:rFonts w:ascii="Arial" w:hAnsi="Arial" w:cs="Arial"/>
          <w:bCs/>
          <w:sz w:val="24"/>
          <w:szCs w:val="24"/>
          <w:lang w:eastAsia="ru-RU"/>
        </w:rPr>
        <w:t>б</w:t>
      </w:r>
      <w:r w:rsidRPr="00B3370E">
        <w:rPr>
          <w:rFonts w:ascii="Arial" w:hAnsi="Arial" w:cs="Arial"/>
          <w:bCs/>
          <w:sz w:val="24"/>
          <w:szCs w:val="24"/>
          <w:lang w:eastAsia="ru-RU"/>
        </w:rPr>
        <w:t>стоятельств, влияющих на получение социальной выплаты в текущем году;</w:t>
      </w:r>
      <w:proofErr w:type="gramEnd"/>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б) письменного отказа молодой семьи от получения выделенной социал</w:t>
      </w:r>
      <w:r w:rsidRPr="00B3370E">
        <w:rPr>
          <w:rFonts w:ascii="Arial" w:hAnsi="Arial" w:cs="Arial"/>
          <w:bCs/>
          <w:sz w:val="24"/>
          <w:szCs w:val="24"/>
          <w:lang w:eastAsia="ru-RU"/>
        </w:rPr>
        <w:t>ь</w:t>
      </w:r>
      <w:r w:rsidRPr="00B3370E">
        <w:rPr>
          <w:rFonts w:ascii="Arial" w:hAnsi="Arial" w:cs="Arial"/>
          <w:bCs/>
          <w:sz w:val="24"/>
          <w:szCs w:val="24"/>
          <w:lang w:eastAsia="ru-RU"/>
        </w:rPr>
        <w:t>ной выплаты;</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в) непредставления молодой семьей необходимых документов для получ</w:t>
      </w:r>
      <w:r w:rsidRPr="00B3370E">
        <w:rPr>
          <w:rFonts w:ascii="Arial" w:hAnsi="Arial" w:cs="Arial"/>
          <w:bCs/>
          <w:sz w:val="24"/>
          <w:szCs w:val="24"/>
          <w:lang w:eastAsia="ru-RU"/>
        </w:rPr>
        <w:t>е</w:t>
      </w:r>
      <w:r w:rsidRPr="00B3370E">
        <w:rPr>
          <w:rFonts w:ascii="Arial" w:hAnsi="Arial" w:cs="Arial"/>
          <w:bCs/>
          <w:sz w:val="24"/>
          <w:szCs w:val="24"/>
          <w:lang w:eastAsia="ru-RU"/>
        </w:rPr>
        <w:t>ния свидетельства в установленный срок;</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г) изменения объемов финансирования мероприятия в текущем году.</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2.3.9.4. В случаях, указанных в пункте 3 настоящего раздела, орган местн</w:t>
      </w:r>
      <w:r w:rsidRPr="00B3370E">
        <w:rPr>
          <w:rFonts w:ascii="Arial" w:hAnsi="Arial" w:cs="Arial"/>
          <w:bCs/>
          <w:sz w:val="24"/>
          <w:szCs w:val="24"/>
          <w:lang w:eastAsia="ru-RU"/>
        </w:rPr>
        <w:t>о</w:t>
      </w:r>
      <w:r w:rsidRPr="00B3370E">
        <w:rPr>
          <w:rFonts w:ascii="Arial" w:hAnsi="Arial" w:cs="Arial"/>
          <w:bCs/>
          <w:sz w:val="24"/>
          <w:szCs w:val="24"/>
          <w:lang w:eastAsia="ru-RU"/>
        </w:rPr>
        <w:t>го самоуправления в течение 7 рабочих дней с момента их возникновения направляет в министерство уведомление в письменной форме.</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xml:space="preserve">2.3.9.5. </w:t>
      </w:r>
      <w:proofErr w:type="gramStart"/>
      <w:r w:rsidRPr="00B3370E">
        <w:rPr>
          <w:rFonts w:ascii="Arial" w:hAnsi="Arial" w:cs="Arial"/>
          <w:bCs/>
          <w:sz w:val="24"/>
          <w:szCs w:val="24"/>
          <w:lang w:eastAsia="ru-RU"/>
        </w:rPr>
        <w:t>После утверждения списка молодых семей - претендентов на пол</w:t>
      </w:r>
      <w:r w:rsidRPr="00B3370E">
        <w:rPr>
          <w:rFonts w:ascii="Arial" w:hAnsi="Arial" w:cs="Arial"/>
          <w:bCs/>
          <w:sz w:val="24"/>
          <w:szCs w:val="24"/>
          <w:lang w:eastAsia="ru-RU"/>
        </w:rPr>
        <w:t>у</w:t>
      </w:r>
      <w:r w:rsidRPr="00B3370E">
        <w:rPr>
          <w:rFonts w:ascii="Arial" w:hAnsi="Arial" w:cs="Arial"/>
          <w:bCs/>
          <w:sz w:val="24"/>
          <w:szCs w:val="24"/>
          <w:lang w:eastAsia="ru-RU"/>
        </w:rPr>
        <w:t>чение социальных выплат при внесении в него изменений, министерство в теч</w:t>
      </w:r>
      <w:r w:rsidRPr="00B3370E">
        <w:rPr>
          <w:rFonts w:ascii="Arial" w:hAnsi="Arial" w:cs="Arial"/>
          <w:bCs/>
          <w:sz w:val="24"/>
          <w:szCs w:val="24"/>
          <w:lang w:eastAsia="ru-RU"/>
        </w:rPr>
        <w:t>е</w:t>
      </w:r>
      <w:r w:rsidRPr="00B3370E">
        <w:rPr>
          <w:rFonts w:ascii="Arial" w:hAnsi="Arial" w:cs="Arial"/>
          <w:bCs/>
          <w:sz w:val="24"/>
          <w:szCs w:val="24"/>
          <w:lang w:eastAsia="ru-RU"/>
        </w:rPr>
        <w:t>ние 10 рабочих дней с момента получения решения от органа местного сам</w:t>
      </w:r>
      <w:r w:rsidRPr="00B3370E">
        <w:rPr>
          <w:rFonts w:ascii="Arial" w:hAnsi="Arial" w:cs="Arial"/>
          <w:bCs/>
          <w:sz w:val="24"/>
          <w:szCs w:val="24"/>
          <w:lang w:eastAsia="ru-RU"/>
        </w:rPr>
        <w:t>о</w:t>
      </w:r>
      <w:r w:rsidRPr="00B3370E">
        <w:rPr>
          <w:rFonts w:ascii="Arial" w:hAnsi="Arial" w:cs="Arial"/>
          <w:bCs/>
          <w:sz w:val="24"/>
          <w:szCs w:val="24"/>
          <w:lang w:eastAsia="ru-RU"/>
        </w:rPr>
        <w:t>управления о соответствующих изменениях у молодой семьи готовит приказ о внесении соответствующих изменений в указанный список.</w:t>
      </w:r>
      <w:proofErr w:type="gramEnd"/>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О произведенных изменениях в списке молодых семей - претендентов м</w:t>
      </w:r>
      <w:r w:rsidRPr="00B3370E">
        <w:rPr>
          <w:rFonts w:ascii="Arial" w:hAnsi="Arial" w:cs="Arial"/>
          <w:bCs/>
          <w:sz w:val="24"/>
          <w:szCs w:val="24"/>
          <w:lang w:eastAsia="ru-RU"/>
        </w:rPr>
        <w:t>и</w:t>
      </w:r>
      <w:r w:rsidRPr="00B3370E">
        <w:rPr>
          <w:rFonts w:ascii="Arial" w:hAnsi="Arial" w:cs="Arial"/>
          <w:bCs/>
          <w:sz w:val="24"/>
          <w:szCs w:val="24"/>
          <w:lang w:eastAsia="ru-RU"/>
        </w:rPr>
        <w:t>нистерство уведомляет органы местного самоуправления в течение 10 рабочих дней со дня внесения изменений в список молодых семей - претендентов.</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xml:space="preserve">2.3.9.6. </w:t>
      </w:r>
      <w:proofErr w:type="gramStart"/>
      <w:r w:rsidRPr="00B3370E">
        <w:rPr>
          <w:rFonts w:ascii="Arial" w:hAnsi="Arial" w:cs="Arial"/>
          <w:bCs/>
          <w:sz w:val="24"/>
          <w:szCs w:val="24"/>
          <w:lang w:eastAsia="ru-RU"/>
        </w:rPr>
        <w:t>Министерство в течение 10 рабочих дней после получения уведо</w:t>
      </w:r>
      <w:r w:rsidRPr="00B3370E">
        <w:rPr>
          <w:rFonts w:ascii="Arial" w:hAnsi="Arial" w:cs="Arial"/>
          <w:bCs/>
          <w:sz w:val="24"/>
          <w:szCs w:val="24"/>
          <w:lang w:eastAsia="ru-RU"/>
        </w:rPr>
        <w:t>м</w:t>
      </w:r>
      <w:r w:rsidRPr="00B3370E">
        <w:rPr>
          <w:rFonts w:ascii="Arial" w:hAnsi="Arial" w:cs="Arial"/>
          <w:bCs/>
          <w:sz w:val="24"/>
          <w:szCs w:val="24"/>
          <w:lang w:eastAsia="ru-RU"/>
        </w:rPr>
        <w:t>ления о лимитах бюджетных обязательств, предусмотренных на предоставление субсидии из федерального бюджета бюджету Красноярского края, предназначе</w:t>
      </w:r>
      <w:r w:rsidRPr="00B3370E">
        <w:rPr>
          <w:rFonts w:ascii="Arial" w:hAnsi="Arial" w:cs="Arial"/>
          <w:bCs/>
          <w:sz w:val="24"/>
          <w:szCs w:val="24"/>
          <w:lang w:eastAsia="ru-RU"/>
        </w:rPr>
        <w:t>н</w:t>
      </w:r>
      <w:r w:rsidRPr="00B3370E">
        <w:rPr>
          <w:rFonts w:ascii="Arial" w:hAnsi="Arial" w:cs="Arial"/>
          <w:bCs/>
          <w:sz w:val="24"/>
          <w:szCs w:val="24"/>
          <w:lang w:eastAsia="ru-RU"/>
        </w:rPr>
        <w:t>ной для предоставления социальных выплат, направляет органам местного сам</w:t>
      </w:r>
      <w:r w:rsidRPr="00B3370E">
        <w:rPr>
          <w:rFonts w:ascii="Arial" w:hAnsi="Arial" w:cs="Arial"/>
          <w:bCs/>
          <w:sz w:val="24"/>
          <w:szCs w:val="24"/>
          <w:lang w:eastAsia="ru-RU"/>
        </w:rPr>
        <w:t>о</w:t>
      </w:r>
      <w:r w:rsidRPr="00B3370E">
        <w:rPr>
          <w:rFonts w:ascii="Arial" w:hAnsi="Arial" w:cs="Arial"/>
          <w:bCs/>
          <w:sz w:val="24"/>
          <w:szCs w:val="24"/>
          <w:lang w:eastAsia="ru-RU"/>
        </w:rPr>
        <w:t>управления уведомление о лимитах бюджетных обязательств, предусмотренных на предоставление субсидий из бюджета бюджету Красноярского края местным бюджетам, предназначенных для предоставления социальных выплат.</w:t>
      </w:r>
      <w:proofErr w:type="gramEnd"/>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2.3.10. Определение размера социальной выплаты.</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1. Социальная выплата, предоставляемая участнику мероприятия 8, фо</w:t>
      </w:r>
      <w:r w:rsidRPr="00B3370E">
        <w:rPr>
          <w:rFonts w:ascii="Arial" w:hAnsi="Arial" w:cs="Arial"/>
          <w:bCs/>
          <w:sz w:val="24"/>
          <w:szCs w:val="24"/>
          <w:lang w:eastAsia="ru-RU"/>
        </w:rPr>
        <w:t>р</w:t>
      </w:r>
      <w:r w:rsidRPr="00B3370E">
        <w:rPr>
          <w:rFonts w:ascii="Arial" w:hAnsi="Arial" w:cs="Arial"/>
          <w:bCs/>
          <w:sz w:val="24"/>
          <w:szCs w:val="24"/>
          <w:lang w:eastAsia="ru-RU"/>
        </w:rPr>
        <w:t xml:space="preserve">мируется на условиях софинансирования за счет средств </w:t>
      </w:r>
      <w:proofErr w:type="gramStart"/>
      <w:r w:rsidRPr="00B3370E">
        <w:rPr>
          <w:rFonts w:ascii="Arial" w:hAnsi="Arial" w:cs="Arial"/>
          <w:bCs/>
          <w:sz w:val="24"/>
          <w:szCs w:val="24"/>
          <w:lang w:eastAsia="ru-RU"/>
        </w:rPr>
        <w:t>федерального</w:t>
      </w:r>
      <w:proofErr w:type="gramEnd"/>
      <w:r w:rsidRPr="00B3370E">
        <w:rPr>
          <w:rFonts w:ascii="Arial" w:hAnsi="Arial" w:cs="Arial"/>
          <w:bCs/>
          <w:sz w:val="24"/>
          <w:szCs w:val="24"/>
          <w:lang w:eastAsia="ru-RU"/>
        </w:rPr>
        <w:t>, краевого и местного бюджетов.</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Размер социальной выплаты составляет не менее:</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- 35 процентов расчетной (средней) стоимости жилья, определяемой в с</w:t>
      </w:r>
      <w:r w:rsidRPr="00B3370E">
        <w:rPr>
          <w:rFonts w:ascii="Arial" w:hAnsi="Arial" w:cs="Arial"/>
          <w:bCs/>
          <w:sz w:val="24"/>
          <w:szCs w:val="24"/>
          <w:lang w:eastAsia="ru-RU"/>
        </w:rPr>
        <w:t>о</w:t>
      </w:r>
      <w:r w:rsidRPr="00B3370E">
        <w:rPr>
          <w:rFonts w:ascii="Arial" w:hAnsi="Arial" w:cs="Arial"/>
          <w:bCs/>
          <w:sz w:val="24"/>
          <w:szCs w:val="24"/>
          <w:lang w:eastAsia="ru-RU"/>
        </w:rPr>
        <w:t>ответствии с требованиями мероприятия, для молодых семей, не имеющих детей;</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- 40 процентов расчетной (средней) стоимости жилья, определяемой в с</w:t>
      </w:r>
      <w:r w:rsidRPr="00B3370E">
        <w:rPr>
          <w:rFonts w:ascii="Arial" w:hAnsi="Arial" w:cs="Arial"/>
          <w:bCs/>
          <w:sz w:val="24"/>
          <w:szCs w:val="24"/>
          <w:lang w:eastAsia="ru-RU"/>
        </w:rPr>
        <w:t>о</w:t>
      </w:r>
      <w:r w:rsidRPr="00B3370E">
        <w:rPr>
          <w:rFonts w:ascii="Arial" w:hAnsi="Arial" w:cs="Arial"/>
          <w:bCs/>
          <w:sz w:val="24"/>
          <w:szCs w:val="24"/>
          <w:lang w:eastAsia="ru-RU"/>
        </w:rPr>
        <w:t>ответствии с требованиями мероприятия, для молодых семей, имеющих 1 ребе</w:t>
      </w:r>
      <w:r w:rsidRPr="00B3370E">
        <w:rPr>
          <w:rFonts w:ascii="Arial" w:hAnsi="Arial" w:cs="Arial"/>
          <w:bCs/>
          <w:sz w:val="24"/>
          <w:szCs w:val="24"/>
          <w:lang w:eastAsia="ru-RU"/>
        </w:rPr>
        <w:t>н</w:t>
      </w:r>
      <w:r w:rsidRPr="00B3370E">
        <w:rPr>
          <w:rFonts w:ascii="Arial" w:hAnsi="Arial" w:cs="Arial"/>
          <w:bCs/>
          <w:sz w:val="24"/>
          <w:szCs w:val="24"/>
          <w:lang w:eastAsia="ru-RU"/>
        </w:rPr>
        <w:t>ка и более, а также для неполных молодых семей, состоящих из 1 молодого род</w:t>
      </w:r>
      <w:r w:rsidRPr="00B3370E">
        <w:rPr>
          <w:rFonts w:ascii="Arial" w:hAnsi="Arial" w:cs="Arial"/>
          <w:bCs/>
          <w:sz w:val="24"/>
          <w:szCs w:val="24"/>
          <w:lang w:eastAsia="ru-RU"/>
        </w:rPr>
        <w:t>и</w:t>
      </w:r>
      <w:r w:rsidRPr="00B3370E">
        <w:rPr>
          <w:rFonts w:ascii="Arial" w:hAnsi="Arial" w:cs="Arial"/>
          <w:bCs/>
          <w:sz w:val="24"/>
          <w:szCs w:val="24"/>
          <w:lang w:eastAsia="ru-RU"/>
        </w:rPr>
        <w:t>теля и 1 ребенка и более (далее - неполные молодые семьи).</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2. Расчет размера социальной выплаты производится исходя из размера общей площади жилого помещения, установленной для семей разной численн</w:t>
      </w:r>
      <w:r w:rsidRPr="00B3370E">
        <w:rPr>
          <w:rFonts w:ascii="Arial" w:hAnsi="Arial" w:cs="Arial"/>
          <w:bCs/>
          <w:sz w:val="24"/>
          <w:szCs w:val="24"/>
          <w:lang w:eastAsia="ru-RU"/>
        </w:rPr>
        <w:t>о</w:t>
      </w:r>
      <w:r w:rsidRPr="00B3370E">
        <w:rPr>
          <w:rFonts w:ascii="Arial" w:hAnsi="Arial" w:cs="Arial"/>
          <w:bCs/>
          <w:sz w:val="24"/>
          <w:szCs w:val="24"/>
          <w:lang w:eastAsia="ru-RU"/>
        </w:rPr>
        <w:t>сти, количества членов молодой семьи - участника мероприятия и норматива ст</w:t>
      </w:r>
      <w:r w:rsidRPr="00B3370E">
        <w:rPr>
          <w:rFonts w:ascii="Arial" w:hAnsi="Arial" w:cs="Arial"/>
          <w:bCs/>
          <w:sz w:val="24"/>
          <w:szCs w:val="24"/>
          <w:lang w:eastAsia="ru-RU"/>
        </w:rPr>
        <w:t>о</w:t>
      </w:r>
      <w:r w:rsidRPr="00B3370E">
        <w:rPr>
          <w:rFonts w:ascii="Arial" w:hAnsi="Arial" w:cs="Arial"/>
          <w:bCs/>
          <w:sz w:val="24"/>
          <w:szCs w:val="24"/>
          <w:lang w:eastAsia="ru-RU"/>
        </w:rPr>
        <w:t>имости 1 кв. метра общей площади жилья по муниципальному образованию Кра</w:t>
      </w:r>
      <w:r w:rsidRPr="00B3370E">
        <w:rPr>
          <w:rFonts w:ascii="Arial" w:hAnsi="Arial" w:cs="Arial"/>
          <w:bCs/>
          <w:sz w:val="24"/>
          <w:szCs w:val="24"/>
          <w:lang w:eastAsia="ru-RU"/>
        </w:rPr>
        <w:t>с</w:t>
      </w:r>
      <w:r w:rsidRPr="00B3370E">
        <w:rPr>
          <w:rFonts w:ascii="Arial" w:hAnsi="Arial" w:cs="Arial"/>
          <w:bCs/>
          <w:sz w:val="24"/>
          <w:szCs w:val="24"/>
          <w:lang w:eastAsia="ru-RU"/>
        </w:rPr>
        <w:t>ноярского края, в котором молодая семья включена в список участников меропр</w:t>
      </w:r>
      <w:r w:rsidRPr="00B3370E">
        <w:rPr>
          <w:rFonts w:ascii="Arial" w:hAnsi="Arial" w:cs="Arial"/>
          <w:bCs/>
          <w:sz w:val="24"/>
          <w:szCs w:val="24"/>
          <w:lang w:eastAsia="ru-RU"/>
        </w:rPr>
        <w:t>и</w:t>
      </w:r>
      <w:r w:rsidRPr="00B3370E">
        <w:rPr>
          <w:rFonts w:ascii="Arial" w:hAnsi="Arial" w:cs="Arial"/>
          <w:bCs/>
          <w:sz w:val="24"/>
          <w:szCs w:val="24"/>
          <w:lang w:eastAsia="ru-RU"/>
        </w:rPr>
        <w:t>ятия</w:t>
      </w:r>
      <w:proofErr w:type="gramStart"/>
      <w:r w:rsidRPr="00B3370E">
        <w:rPr>
          <w:rFonts w:ascii="Arial" w:hAnsi="Arial" w:cs="Arial"/>
          <w:bCs/>
          <w:sz w:val="24"/>
          <w:szCs w:val="24"/>
          <w:lang w:eastAsia="ru-RU"/>
        </w:rPr>
        <w:t xml:space="preserve"> .</w:t>
      </w:r>
      <w:proofErr w:type="gramEnd"/>
      <w:r w:rsidRPr="00B3370E">
        <w:rPr>
          <w:rFonts w:ascii="Arial" w:hAnsi="Arial" w:cs="Arial"/>
          <w:bCs/>
          <w:sz w:val="24"/>
          <w:szCs w:val="24"/>
          <w:lang w:eastAsia="ru-RU"/>
        </w:rPr>
        <w:t xml:space="preserve"> Норматив стоимости 1 кв. м общей площади жилья по муниципальному о</w:t>
      </w:r>
      <w:r w:rsidRPr="00B3370E">
        <w:rPr>
          <w:rFonts w:ascii="Arial" w:hAnsi="Arial" w:cs="Arial"/>
          <w:bCs/>
          <w:sz w:val="24"/>
          <w:szCs w:val="24"/>
          <w:lang w:eastAsia="ru-RU"/>
        </w:rPr>
        <w:t>б</w:t>
      </w:r>
      <w:r w:rsidRPr="00B3370E">
        <w:rPr>
          <w:rFonts w:ascii="Arial" w:hAnsi="Arial" w:cs="Arial"/>
          <w:bCs/>
          <w:sz w:val="24"/>
          <w:szCs w:val="24"/>
          <w:lang w:eastAsia="ru-RU"/>
        </w:rPr>
        <w:t>разованию Красноярского края для расчета размера социальной выплаты уст</w:t>
      </w:r>
      <w:r w:rsidRPr="00B3370E">
        <w:rPr>
          <w:rFonts w:ascii="Arial" w:hAnsi="Arial" w:cs="Arial"/>
          <w:bCs/>
          <w:sz w:val="24"/>
          <w:szCs w:val="24"/>
          <w:lang w:eastAsia="ru-RU"/>
        </w:rPr>
        <w:t>а</w:t>
      </w:r>
      <w:r w:rsidRPr="00B3370E">
        <w:rPr>
          <w:rFonts w:ascii="Arial" w:hAnsi="Arial" w:cs="Arial"/>
          <w:bCs/>
          <w:sz w:val="24"/>
          <w:szCs w:val="24"/>
          <w:lang w:eastAsia="ru-RU"/>
        </w:rPr>
        <w:t xml:space="preserve">навливается органом местного самоуправления Красноярского края, но не выше </w:t>
      </w:r>
      <w:r w:rsidRPr="00B3370E">
        <w:rPr>
          <w:rFonts w:ascii="Arial" w:hAnsi="Arial" w:cs="Arial"/>
          <w:bCs/>
          <w:sz w:val="24"/>
          <w:szCs w:val="24"/>
          <w:lang w:eastAsia="ru-RU"/>
        </w:rPr>
        <w:lastRenderedPageBreak/>
        <w:t xml:space="preserve">средней рыночной стоимости 1 кв. м общей площади жилья по Красноярскому краю, </w:t>
      </w:r>
      <w:proofErr w:type="gramStart"/>
      <w:r w:rsidRPr="00B3370E">
        <w:rPr>
          <w:rFonts w:ascii="Arial" w:hAnsi="Arial" w:cs="Arial"/>
          <w:bCs/>
          <w:sz w:val="24"/>
          <w:szCs w:val="24"/>
          <w:lang w:eastAsia="ru-RU"/>
        </w:rPr>
        <w:t>определяемую</w:t>
      </w:r>
      <w:proofErr w:type="gramEnd"/>
      <w:r w:rsidRPr="00B3370E">
        <w:rPr>
          <w:rFonts w:ascii="Arial" w:hAnsi="Arial" w:cs="Arial"/>
          <w:bCs/>
          <w:sz w:val="24"/>
          <w:szCs w:val="24"/>
          <w:lang w:eastAsia="ru-RU"/>
        </w:rPr>
        <w:t xml:space="preserve"> Министерством строительства и жилищно-коммунального хозяйства Российской Федерации.</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proofErr w:type="gramStart"/>
      <w:r w:rsidRPr="00B3370E">
        <w:rPr>
          <w:rFonts w:ascii="Arial" w:hAnsi="Arial" w:cs="Arial"/>
          <w:bCs/>
          <w:sz w:val="24"/>
          <w:szCs w:val="24"/>
          <w:lang w:eastAsia="ru-RU"/>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w:t>
      </w:r>
      <w:r w:rsidRPr="00B3370E">
        <w:rPr>
          <w:rFonts w:ascii="Arial" w:hAnsi="Arial" w:cs="Arial"/>
          <w:bCs/>
          <w:sz w:val="24"/>
          <w:szCs w:val="24"/>
          <w:lang w:eastAsia="ru-RU"/>
        </w:rPr>
        <w:t>е</w:t>
      </w:r>
      <w:r w:rsidRPr="00B3370E">
        <w:rPr>
          <w:rFonts w:ascii="Arial" w:hAnsi="Arial" w:cs="Arial"/>
          <w:bCs/>
          <w:sz w:val="24"/>
          <w:szCs w:val="24"/>
          <w:lang w:eastAsia="ru-RU"/>
        </w:rPr>
        <w:t>рации.</w:t>
      </w:r>
      <w:proofErr w:type="gramEnd"/>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3. Размер общей площади жилого помещения, с учетом которой определ</w:t>
      </w:r>
      <w:r w:rsidRPr="00B3370E">
        <w:rPr>
          <w:rFonts w:ascii="Arial" w:hAnsi="Arial" w:cs="Arial"/>
          <w:bCs/>
          <w:sz w:val="24"/>
          <w:szCs w:val="24"/>
          <w:lang w:eastAsia="ru-RU"/>
        </w:rPr>
        <w:t>я</w:t>
      </w:r>
      <w:r w:rsidRPr="00B3370E">
        <w:rPr>
          <w:rFonts w:ascii="Arial" w:hAnsi="Arial" w:cs="Arial"/>
          <w:bCs/>
          <w:sz w:val="24"/>
          <w:szCs w:val="24"/>
          <w:lang w:eastAsia="ru-RU"/>
        </w:rPr>
        <w:t>ется размер социальной выплаты, составляет:</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proofErr w:type="gramStart"/>
      <w:r w:rsidRPr="00B3370E">
        <w:rPr>
          <w:rFonts w:ascii="Arial" w:hAnsi="Arial" w:cs="Arial"/>
          <w:bCs/>
          <w:sz w:val="24"/>
          <w:szCs w:val="24"/>
          <w:lang w:eastAsia="ru-RU"/>
        </w:rPr>
        <w:t>- для семьи, состоящей из 2 человек (молодые супруги или 1 молодой род</w:t>
      </w:r>
      <w:r w:rsidRPr="00B3370E">
        <w:rPr>
          <w:rFonts w:ascii="Arial" w:hAnsi="Arial" w:cs="Arial"/>
          <w:bCs/>
          <w:sz w:val="24"/>
          <w:szCs w:val="24"/>
          <w:lang w:eastAsia="ru-RU"/>
        </w:rPr>
        <w:t>и</w:t>
      </w:r>
      <w:r w:rsidRPr="00B3370E">
        <w:rPr>
          <w:rFonts w:ascii="Arial" w:hAnsi="Arial" w:cs="Arial"/>
          <w:bCs/>
          <w:sz w:val="24"/>
          <w:szCs w:val="24"/>
          <w:lang w:eastAsia="ru-RU"/>
        </w:rPr>
        <w:t>тель и ребенок), - 42 кв. м;</w:t>
      </w:r>
      <w:proofErr w:type="gramEnd"/>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xml:space="preserve">- для семьи, </w:t>
      </w:r>
      <w:proofErr w:type="gramStart"/>
      <w:r w:rsidRPr="00B3370E">
        <w:rPr>
          <w:rFonts w:ascii="Arial" w:hAnsi="Arial" w:cs="Arial"/>
          <w:bCs/>
          <w:sz w:val="24"/>
          <w:szCs w:val="24"/>
          <w:lang w:eastAsia="ru-RU"/>
        </w:rPr>
        <w:t>состоящей</w:t>
      </w:r>
      <w:proofErr w:type="gramEnd"/>
      <w:r w:rsidRPr="00B3370E">
        <w:rPr>
          <w:rFonts w:ascii="Arial" w:hAnsi="Arial" w:cs="Arial"/>
          <w:bCs/>
          <w:sz w:val="24"/>
          <w:szCs w:val="24"/>
          <w:lang w:eastAsia="ru-RU"/>
        </w:rPr>
        <w:t xml:space="preserve"> из 3 и более человек, включающей помимо мол</w:t>
      </w:r>
      <w:r w:rsidRPr="00B3370E">
        <w:rPr>
          <w:rFonts w:ascii="Arial" w:hAnsi="Arial" w:cs="Arial"/>
          <w:bCs/>
          <w:sz w:val="24"/>
          <w:szCs w:val="24"/>
          <w:lang w:eastAsia="ru-RU"/>
        </w:rPr>
        <w:t>о</w:t>
      </w:r>
      <w:r w:rsidRPr="00B3370E">
        <w:rPr>
          <w:rFonts w:ascii="Arial" w:hAnsi="Arial" w:cs="Arial"/>
          <w:bCs/>
          <w:sz w:val="24"/>
          <w:szCs w:val="24"/>
          <w:lang w:eastAsia="ru-RU"/>
        </w:rPr>
        <w:t>дых супругов одного и более детей (либо семьи, состоящей из 1 молодого род</w:t>
      </w:r>
      <w:r w:rsidRPr="00B3370E">
        <w:rPr>
          <w:rFonts w:ascii="Arial" w:hAnsi="Arial" w:cs="Arial"/>
          <w:bCs/>
          <w:sz w:val="24"/>
          <w:szCs w:val="24"/>
          <w:lang w:eastAsia="ru-RU"/>
        </w:rPr>
        <w:t>и</w:t>
      </w:r>
      <w:r w:rsidRPr="00B3370E">
        <w:rPr>
          <w:rFonts w:ascii="Arial" w:hAnsi="Arial" w:cs="Arial"/>
          <w:bCs/>
          <w:sz w:val="24"/>
          <w:szCs w:val="24"/>
          <w:lang w:eastAsia="ru-RU"/>
        </w:rPr>
        <w:t>теля и 2 или более детей), - по 18 кв. м на 1 человека.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4. Расчетная (средняя) стоимость жилья, используемая при расчете разм</w:t>
      </w:r>
      <w:r w:rsidRPr="00B3370E">
        <w:rPr>
          <w:rFonts w:ascii="Arial" w:hAnsi="Arial" w:cs="Arial"/>
          <w:bCs/>
          <w:sz w:val="24"/>
          <w:szCs w:val="24"/>
          <w:lang w:eastAsia="ru-RU"/>
        </w:rPr>
        <w:t>е</w:t>
      </w:r>
      <w:r w:rsidRPr="00B3370E">
        <w:rPr>
          <w:rFonts w:ascii="Arial" w:hAnsi="Arial" w:cs="Arial"/>
          <w:bCs/>
          <w:sz w:val="24"/>
          <w:szCs w:val="24"/>
          <w:lang w:eastAsia="ru-RU"/>
        </w:rPr>
        <w:t>ра социальной выплаты, определяется по формуле:</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proofErr w:type="spellStart"/>
      <w:r w:rsidRPr="00B3370E">
        <w:rPr>
          <w:rFonts w:ascii="Arial" w:hAnsi="Arial" w:cs="Arial"/>
          <w:bCs/>
          <w:sz w:val="24"/>
          <w:szCs w:val="24"/>
          <w:lang w:eastAsia="ru-RU"/>
        </w:rPr>
        <w:t>СтЖ</w:t>
      </w:r>
      <w:proofErr w:type="spellEnd"/>
      <w:r w:rsidRPr="00B3370E">
        <w:rPr>
          <w:rFonts w:ascii="Arial" w:hAnsi="Arial" w:cs="Arial"/>
          <w:bCs/>
          <w:sz w:val="24"/>
          <w:szCs w:val="24"/>
          <w:lang w:eastAsia="ru-RU"/>
        </w:rPr>
        <w:t xml:space="preserve"> = Н x РЖ, где:</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proofErr w:type="spellStart"/>
      <w:r w:rsidRPr="00B3370E">
        <w:rPr>
          <w:rFonts w:ascii="Arial" w:hAnsi="Arial" w:cs="Arial"/>
          <w:bCs/>
          <w:sz w:val="24"/>
          <w:szCs w:val="24"/>
          <w:lang w:eastAsia="ru-RU"/>
        </w:rPr>
        <w:t>СтЖ</w:t>
      </w:r>
      <w:proofErr w:type="spellEnd"/>
      <w:r w:rsidRPr="00B3370E">
        <w:rPr>
          <w:rFonts w:ascii="Arial" w:hAnsi="Arial" w:cs="Arial"/>
          <w:bCs/>
          <w:sz w:val="24"/>
          <w:szCs w:val="24"/>
          <w:lang w:eastAsia="ru-RU"/>
        </w:rPr>
        <w:t xml:space="preserve"> - расчетная (средняя) стоимость жилья, используемая при расчете размера социальной выплаты;</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Н - норматив стоимости 1 кв. м общей площади жилья по муниципальному образованию Красноярского края, в котором молодая семья включена в список молодых семей - участников;</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РЖ - размер общей площади жилого помещения, определяемый исходя из численного состава семьи.</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5. Размер социальной выплаты рассчитывается на дату утверждения мин</w:t>
      </w:r>
      <w:r w:rsidRPr="00B3370E">
        <w:rPr>
          <w:rFonts w:ascii="Arial" w:hAnsi="Arial" w:cs="Arial"/>
          <w:bCs/>
          <w:sz w:val="24"/>
          <w:szCs w:val="24"/>
          <w:lang w:eastAsia="ru-RU"/>
        </w:rPr>
        <w:t>и</w:t>
      </w:r>
      <w:r w:rsidRPr="00B3370E">
        <w:rPr>
          <w:rFonts w:ascii="Arial" w:hAnsi="Arial" w:cs="Arial"/>
          <w:bCs/>
          <w:sz w:val="24"/>
          <w:szCs w:val="24"/>
          <w:lang w:eastAsia="ru-RU"/>
        </w:rPr>
        <w:t>стерством списков молодых семей - претендентов, указывается в свидетельстве и остается неизменным в течение всего срока его действия.</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2.3.11. Правила выдачи и реализации свидетельств на получение социал</w:t>
      </w:r>
      <w:r w:rsidRPr="00B3370E">
        <w:rPr>
          <w:rFonts w:ascii="Arial" w:hAnsi="Arial" w:cs="Arial"/>
          <w:bCs/>
          <w:sz w:val="24"/>
          <w:szCs w:val="24"/>
          <w:lang w:eastAsia="ru-RU"/>
        </w:rPr>
        <w:t>ь</w:t>
      </w:r>
      <w:r w:rsidRPr="00B3370E">
        <w:rPr>
          <w:rFonts w:ascii="Arial" w:hAnsi="Arial" w:cs="Arial"/>
          <w:bCs/>
          <w:sz w:val="24"/>
          <w:szCs w:val="24"/>
          <w:lang w:eastAsia="ru-RU"/>
        </w:rPr>
        <w:t>ных выплат на приобретение жилья или строительство индивидуального жилого дома.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1. Право молодой семьи - участницы мероприятия 8 на получение социал</w:t>
      </w:r>
      <w:r w:rsidRPr="00B3370E">
        <w:rPr>
          <w:rFonts w:ascii="Arial" w:hAnsi="Arial" w:cs="Arial"/>
          <w:bCs/>
          <w:sz w:val="24"/>
          <w:szCs w:val="24"/>
          <w:lang w:eastAsia="ru-RU"/>
        </w:rPr>
        <w:t>ь</w:t>
      </w:r>
      <w:r w:rsidRPr="00B3370E">
        <w:rPr>
          <w:rFonts w:ascii="Arial" w:hAnsi="Arial" w:cs="Arial"/>
          <w:bCs/>
          <w:sz w:val="24"/>
          <w:szCs w:val="24"/>
          <w:lang w:eastAsia="ru-RU"/>
        </w:rPr>
        <w:t>ной выплаты удостоверяется именным документом - свидетельством о праве на получение социальной выплаты на приобретение жилого помещения или стро</w:t>
      </w:r>
      <w:r w:rsidRPr="00B3370E">
        <w:rPr>
          <w:rFonts w:ascii="Arial" w:hAnsi="Arial" w:cs="Arial"/>
          <w:bCs/>
          <w:sz w:val="24"/>
          <w:szCs w:val="24"/>
          <w:lang w:eastAsia="ru-RU"/>
        </w:rPr>
        <w:t>и</w:t>
      </w:r>
      <w:r w:rsidRPr="00B3370E">
        <w:rPr>
          <w:rFonts w:ascii="Arial" w:hAnsi="Arial" w:cs="Arial"/>
          <w:bCs/>
          <w:sz w:val="24"/>
          <w:szCs w:val="24"/>
          <w:lang w:eastAsia="ru-RU"/>
        </w:rPr>
        <w:t>тельство индивидуального жилого дома (далее - свидетельство), которое не я</w:t>
      </w:r>
      <w:r w:rsidRPr="00B3370E">
        <w:rPr>
          <w:rFonts w:ascii="Arial" w:hAnsi="Arial" w:cs="Arial"/>
          <w:bCs/>
          <w:sz w:val="24"/>
          <w:szCs w:val="24"/>
          <w:lang w:eastAsia="ru-RU"/>
        </w:rPr>
        <w:t>в</w:t>
      </w:r>
      <w:r w:rsidRPr="00B3370E">
        <w:rPr>
          <w:rFonts w:ascii="Arial" w:hAnsi="Arial" w:cs="Arial"/>
          <w:bCs/>
          <w:sz w:val="24"/>
          <w:szCs w:val="24"/>
          <w:lang w:eastAsia="ru-RU"/>
        </w:rPr>
        <w:t>ляется ценной бумагой.</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xml:space="preserve">Срок действия свидетельства составляет не более 7 месяцев </w:t>
      </w:r>
      <w:proofErr w:type="gramStart"/>
      <w:r w:rsidRPr="00B3370E">
        <w:rPr>
          <w:rFonts w:ascii="Arial" w:hAnsi="Arial" w:cs="Arial"/>
          <w:bCs/>
          <w:sz w:val="24"/>
          <w:szCs w:val="24"/>
          <w:lang w:eastAsia="ru-RU"/>
        </w:rPr>
        <w:t>с даты выд</w:t>
      </w:r>
      <w:r w:rsidRPr="00B3370E">
        <w:rPr>
          <w:rFonts w:ascii="Arial" w:hAnsi="Arial" w:cs="Arial"/>
          <w:bCs/>
          <w:sz w:val="24"/>
          <w:szCs w:val="24"/>
          <w:lang w:eastAsia="ru-RU"/>
        </w:rPr>
        <w:t>а</w:t>
      </w:r>
      <w:r w:rsidRPr="00B3370E">
        <w:rPr>
          <w:rFonts w:ascii="Arial" w:hAnsi="Arial" w:cs="Arial"/>
          <w:bCs/>
          <w:sz w:val="24"/>
          <w:szCs w:val="24"/>
          <w:lang w:eastAsia="ru-RU"/>
        </w:rPr>
        <w:t>чи</w:t>
      </w:r>
      <w:proofErr w:type="gramEnd"/>
      <w:r w:rsidRPr="00B3370E">
        <w:rPr>
          <w:rFonts w:ascii="Arial" w:hAnsi="Arial" w:cs="Arial"/>
          <w:bCs/>
          <w:sz w:val="24"/>
          <w:szCs w:val="24"/>
          <w:lang w:eastAsia="ru-RU"/>
        </w:rPr>
        <w:t>, указанной в свидетельстве.</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proofErr w:type="gramStart"/>
      <w:r w:rsidRPr="00B3370E">
        <w:rPr>
          <w:rFonts w:ascii="Arial" w:hAnsi="Arial" w:cs="Arial"/>
          <w:bCs/>
          <w:sz w:val="24"/>
          <w:szCs w:val="24"/>
          <w:lang w:eastAsia="ru-RU"/>
        </w:rPr>
        <w:t>Выдача свидетельства осуществляется по форме согласно приложению N 5 к Подпрограмме 3 предоставления молодым семьям социальных выплат на пр</w:t>
      </w:r>
      <w:r w:rsidRPr="00B3370E">
        <w:rPr>
          <w:rFonts w:ascii="Arial" w:hAnsi="Arial" w:cs="Arial"/>
          <w:bCs/>
          <w:sz w:val="24"/>
          <w:szCs w:val="24"/>
          <w:lang w:eastAsia="ru-RU"/>
        </w:rPr>
        <w:t>и</w:t>
      </w:r>
      <w:r w:rsidRPr="00B3370E">
        <w:rPr>
          <w:rFonts w:ascii="Arial" w:hAnsi="Arial" w:cs="Arial"/>
          <w:bCs/>
          <w:sz w:val="24"/>
          <w:szCs w:val="24"/>
          <w:lang w:eastAsia="ru-RU"/>
        </w:rPr>
        <w:t>обретение (строительство) жилья и их использования (согласно Постановлению Правительства Российской Федерации от 17.12.2010 г. N 1050 "О реализации о</w:t>
      </w:r>
      <w:r w:rsidRPr="00B3370E">
        <w:rPr>
          <w:rFonts w:ascii="Arial" w:hAnsi="Arial" w:cs="Arial"/>
          <w:bCs/>
          <w:sz w:val="24"/>
          <w:szCs w:val="24"/>
          <w:lang w:eastAsia="ru-RU"/>
        </w:rPr>
        <w:t>т</w:t>
      </w:r>
      <w:r w:rsidRPr="00B3370E">
        <w:rPr>
          <w:rFonts w:ascii="Arial" w:hAnsi="Arial" w:cs="Arial"/>
          <w:bCs/>
          <w:sz w:val="24"/>
          <w:szCs w:val="24"/>
          <w:lang w:eastAsia="ru-RU"/>
        </w:rPr>
        <w:t>дельных мероприятий государственной программы Российской Федерации "Обе</w:t>
      </w:r>
      <w:r w:rsidRPr="00B3370E">
        <w:rPr>
          <w:rFonts w:ascii="Arial" w:hAnsi="Arial" w:cs="Arial"/>
          <w:bCs/>
          <w:sz w:val="24"/>
          <w:szCs w:val="24"/>
          <w:lang w:eastAsia="ru-RU"/>
        </w:rPr>
        <w:t>с</w:t>
      </w:r>
      <w:r w:rsidRPr="00B3370E">
        <w:rPr>
          <w:rFonts w:ascii="Arial" w:hAnsi="Arial" w:cs="Arial"/>
          <w:bCs/>
          <w:sz w:val="24"/>
          <w:szCs w:val="24"/>
          <w:lang w:eastAsia="ru-RU"/>
        </w:rPr>
        <w:t>печение доступным и комфортным жильем и коммунальными услугами граждан Российской Федерации") органом местного самоуправления в соответствии с в</w:t>
      </w:r>
      <w:r w:rsidRPr="00B3370E">
        <w:rPr>
          <w:rFonts w:ascii="Arial" w:hAnsi="Arial" w:cs="Arial"/>
          <w:bCs/>
          <w:sz w:val="24"/>
          <w:szCs w:val="24"/>
          <w:lang w:eastAsia="ru-RU"/>
        </w:rPr>
        <w:t>ы</w:t>
      </w:r>
      <w:r w:rsidRPr="00B3370E">
        <w:rPr>
          <w:rFonts w:ascii="Arial" w:hAnsi="Arial" w:cs="Arial"/>
          <w:bCs/>
          <w:sz w:val="24"/>
          <w:szCs w:val="24"/>
          <w:lang w:eastAsia="ru-RU"/>
        </w:rPr>
        <w:t>пиской</w:t>
      </w:r>
      <w:proofErr w:type="gramEnd"/>
      <w:r w:rsidRPr="00B3370E">
        <w:rPr>
          <w:rFonts w:ascii="Arial" w:hAnsi="Arial" w:cs="Arial"/>
          <w:bCs/>
          <w:sz w:val="24"/>
          <w:szCs w:val="24"/>
          <w:lang w:eastAsia="ru-RU"/>
        </w:rPr>
        <w:t xml:space="preserve"> из утвержденного министерством списка молодых семей - претендентов.</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xml:space="preserve">2. </w:t>
      </w:r>
      <w:proofErr w:type="gramStart"/>
      <w:r w:rsidRPr="00B3370E">
        <w:rPr>
          <w:rFonts w:ascii="Arial" w:hAnsi="Arial" w:cs="Arial"/>
          <w:bCs/>
          <w:sz w:val="24"/>
          <w:szCs w:val="24"/>
          <w:lang w:eastAsia="ru-RU"/>
        </w:rPr>
        <w:t>Орган местного самоуправления в течение 5 рабочих дней после получ</w:t>
      </w:r>
      <w:r w:rsidRPr="00B3370E">
        <w:rPr>
          <w:rFonts w:ascii="Arial" w:hAnsi="Arial" w:cs="Arial"/>
          <w:bCs/>
          <w:sz w:val="24"/>
          <w:szCs w:val="24"/>
          <w:lang w:eastAsia="ru-RU"/>
        </w:rPr>
        <w:t>е</w:t>
      </w:r>
      <w:r w:rsidRPr="00B3370E">
        <w:rPr>
          <w:rFonts w:ascii="Arial" w:hAnsi="Arial" w:cs="Arial"/>
          <w:bCs/>
          <w:sz w:val="24"/>
          <w:szCs w:val="24"/>
          <w:lang w:eastAsia="ru-RU"/>
        </w:rPr>
        <w:t>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w:t>
      </w:r>
      <w:r w:rsidRPr="00B3370E">
        <w:rPr>
          <w:rFonts w:ascii="Arial" w:hAnsi="Arial" w:cs="Arial"/>
          <w:bCs/>
          <w:sz w:val="24"/>
          <w:szCs w:val="24"/>
          <w:lang w:eastAsia="ru-RU"/>
        </w:rPr>
        <w:t>д</w:t>
      </w:r>
      <w:r w:rsidRPr="00B3370E">
        <w:rPr>
          <w:rFonts w:ascii="Arial" w:hAnsi="Arial" w:cs="Arial"/>
          <w:bCs/>
          <w:sz w:val="24"/>
          <w:szCs w:val="24"/>
          <w:lang w:eastAsia="ru-RU"/>
        </w:rPr>
        <w:lastRenderedPageBreak/>
        <w:t>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w:t>
      </w:r>
      <w:proofErr w:type="gramEnd"/>
      <w:r w:rsidRPr="00B3370E">
        <w:rPr>
          <w:rFonts w:ascii="Arial" w:hAnsi="Arial" w:cs="Arial"/>
          <w:bCs/>
          <w:sz w:val="24"/>
          <w:szCs w:val="24"/>
          <w:lang w:eastAsia="ru-RU"/>
        </w:rPr>
        <w:t xml:space="preserve"> и использования социальной выплаты, предоставляемой по этому св</w:t>
      </w:r>
      <w:r w:rsidRPr="00B3370E">
        <w:rPr>
          <w:rFonts w:ascii="Arial" w:hAnsi="Arial" w:cs="Arial"/>
          <w:bCs/>
          <w:sz w:val="24"/>
          <w:szCs w:val="24"/>
          <w:lang w:eastAsia="ru-RU"/>
        </w:rPr>
        <w:t>и</w:t>
      </w:r>
      <w:r w:rsidRPr="00B3370E">
        <w:rPr>
          <w:rFonts w:ascii="Arial" w:hAnsi="Arial" w:cs="Arial"/>
          <w:bCs/>
          <w:sz w:val="24"/>
          <w:szCs w:val="24"/>
          <w:lang w:eastAsia="ru-RU"/>
        </w:rPr>
        <w:t>детельству.</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xml:space="preserve">3. </w:t>
      </w:r>
      <w:proofErr w:type="gramStart"/>
      <w:r w:rsidRPr="00B3370E">
        <w:rPr>
          <w:rFonts w:ascii="Arial" w:hAnsi="Arial" w:cs="Arial"/>
          <w:bCs/>
          <w:sz w:val="24"/>
          <w:szCs w:val="24"/>
          <w:lang w:eastAsia="ru-RU"/>
        </w:rPr>
        <w:t>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w:t>
      </w:r>
      <w:r w:rsidRPr="00B3370E">
        <w:rPr>
          <w:rFonts w:ascii="Arial" w:hAnsi="Arial" w:cs="Arial"/>
          <w:bCs/>
          <w:sz w:val="24"/>
          <w:szCs w:val="24"/>
          <w:lang w:eastAsia="ru-RU"/>
        </w:rPr>
        <w:t>е</w:t>
      </w:r>
      <w:r w:rsidRPr="00B3370E">
        <w:rPr>
          <w:rFonts w:ascii="Arial" w:hAnsi="Arial" w:cs="Arial"/>
          <w:bCs/>
          <w:sz w:val="24"/>
          <w:szCs w:val="24"/>
          <w:lang w:eastAsia="ru-RU"/>
        </w:rPr>
        <w:t>тельства в целях использования социальной выплаты в соответствии с абзацами вторым - шестым пункта 4 раздела 1 мероприятия 8 направляет в орган местного самоуправления, принявший решение о признании молодой семьи участницей мероприятия 8, заявление</w:t>
      </w:r>
      <w:proofErr w:type="gramEnd"/>
      <w:r w:rsidRPr="00B3370E">
        <w:rPr>
          <w:rFonts w:ascii="Arial" w:hAnsi="Arial" w:cs="Arial"/>
          <w:bCs/>
          <w:sz w:val="24"/>
          <w:szCs w:val="24"/>
          <w:lang w:eastAsia="ru-RU"/>
        </w:rPr>
        <w:t xml:space="preserve"> о выдаче свидетельства (в произвольной форме) и следующие документы:</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а) копии документов, удостоверяющих личность каждого члена семьи;</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б) копию свидетельства о заключении брака (на неполную семью не ра</w:t>
      </w:r>
      <w:r w:rsidRPr="00B3370E">
        <w:rPr>
          <w:rFonts w:ascii="Arial" w:hAnsi="Arial" w:cs="Arial"/>
          <w:bCs/>
          <w:sz w:val="24"/>
          <w:szCs w:val="24"/>
          <w:lang w:eastAsia="ru-RU"/>
        </w:rPr>
        <w:t>с</w:t>
      </w:r>
      <w:r w:rsidRPr="00B3370E">
        <w:rPr>
          <w:rFonts w:ascii="Arial" w:hAnsi="Arial" w:cs="Arial"/>
          <w:bCs/>
          <w:sz w:val="24"/>
          <w:szCs w:val="24"/>
          <w:lang w:eastAsia="ru-RU"/>
        </w:rPr>
        <w:t>пространяется);</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xml:space="preserve">в) документ, подтверждающий признание молодой семьи </w:t>
      </w:r>
      <w:proofErr w:type="gramStart"/>
      <w:r w:rsidRPr="00B3370E">
        <w:rPr>
          <w:rFonts w:ascii="Arial" w:hAnsi="Arial" w:cs="Arial"/>
          <w:bCs/>
          <w:sz w:val="24"/>
          <w:szCs w:val="24"/>
          <w:lang w:eastAsia="ru-RU"/>
        </w:rPr>
        <w:t>нуждающейся</w:t>
      </w:r>
      <w:proofErr w:type="gramEnd"/>
      <w:r w:rsidRPr="00B3370E">
        <w:rPr>
          <w:rFonts w:ascii="Arial" w:hAnsi="Arial" w:cs="Arial"/>
          <w:bCs/>
          <w:sz w:val="24"/>
          <w:szCs w:val="24"/>
          <w:lang w:eastAsia="ru-RU"/>
        </w:rPr>
        <w:t xml:space="preserve"> в жилых помещениях;</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г) выписку (выписки) из Единого государственного реестра недвижимости о правах на жилое помещение (жилой дом), приобретенное (построенное) с испол</w:t>
      </w:r>
      <w:r w:rsidRPr="00B3370E">
        <w:rPr>
          <w:rFonts w:ascii="Arial" w:hAnsi="Arial" w:cs="Arial"/>
          <w:bCs/>
          <w:sz w:val="24"/>
          <w:szCs w:val="24"/>
          <w:lang w:eastAsia="ru-RU"/>
        </w:rPr>
        <w:t>ь</w:t>
      </w:r>
      <w:r w:rsidRPr="00B3370E">
        <w:rPr>
          <w:rFonts w:ascii="Arial" w:hAnsi="Arial" w:cs="Arial"/>
          <w:bCs/>
          <w:sz w:val="24"/>
          <w:szCs w:val="24"/>
          <w:lang w:eastAsia="ru-RU"/>
        </w:rPr>
        <w:t>зованием средств ипотечного жилищного кредита (займа), либо договор стро</w:t>
      </w:r>
      <w:r w:rsidRPr="00B3370E">
        <w:rPr>
          <w:rFonts w:ascii="Arial" w:hAnsi="Arial" w:cs="Arial"/>
          <w:bCs/>
          <w:sz w:val="24"/>
          <w:szCs w:val="24"/>
          <w:lang w:eastAsia="ru-RU"/>
        </w:rPr>
        <w:t>и</w:t>
      </w:r>
      <w:r w:rsidRPr="00B3370E">
        <w:rPr>
          <w:rFonts w:ascii="Arial" w:hAnsi="Arial" w:cs="Arial"/>
          <w:bCs/>
          <w:sz w:val="24"/>
          <w:szCs w:val="24"/>
          <w:lang w:eastAsia="ru-RU"/>
        </w:rPr>
        <w:t>тельного подряда или иные документы, подтверждающие расходы по строител</w:t>
      </w:r>
      <w:r w:rsidRPr="00B3370E">
        <w:rPr>
          <w:rFonts w:ascii="Arial" w:hAnsi="Arial" w:cs="Arial"/>
          <w:bCs/>
          <w:sz w:val="24"/>
          <w:szCs w:val="24"/>
          <w:lang w:eastAsia="ru-RU"/>
        </w:rPr>
        <w:t>ь</w:t>
      </w:r>
      <w:r w:rsidRPr="00B3370E">
        <w:rPr>
          <w:rFonts w:ascii="Arial" w:hAnsi="Arial" w:cs="Arial"/>
          <w:bCs/>
          <w:sz w:val="24"/>
          <w:szCs w:val="24"/>
          <w:lang w:eastAsia="ru-RU"/>
        </w:rPr>
        <w:t>ству жилого дома, - при незавершенном строительстве жилого дома.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xml:space="preserve">4. </w:t>
      </w:r>
      <w:proofErr w:type="gramStart"/>
      <w:r w:rsidRPr="00B3370E">
        <w:rPr>
          <w:rFonts w:ascii="Arial" w:hAnsi="Arial" w:cs="Arial"/>
          <w:bCs/>
          <w:sz w:val="24"/>
          <w:szCs w:val="24"/>
          <w:lang w:eastAsia="ru-RU"/>
        </w:rPr>
        <w:t>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w:t>
      </w:r>
      <w:r w:rsidRPr="00B3370E">
        <w:rPr>
          <w:rFonts w:ascii="Arial" w:hAnsi="Arial" w:cs="Arial"/>
          <w:bCs/>
          <w:sz w:val="24"/>
          <w:szCs w:val="24"/>
          <w:lang w:eastAsia="ru-RU"/>
        </w:rPr>
        <w:t>е</w:t>
      </w:r>
      <w:r w:rsidRPr="00B3370E">
        <w:rPr>
          <w:rFonts w:ascii="Arial" w:hAnsi="Arial" w:cs="Arial"/>
          <w:bCs/>
          <w:sz w:val="24"/>
          <w:szCs w:val="24"/>
          <w:lang w:eastAsia="ru-RU"/>
        </w:rPr>
        <w:t>тельства в целях использования социальной выплаты в соответствии с условиями подпрограммы 3 направляет в орган местного самоуправления по месту жител</w:t>
      </w:r>
      <w:r w:rsidRPr="00B3370E">
        <w:rPr>
          <w:rFonts w:ascii="Arial" w:hAnsi="Arial" w:cs="Arial"/>
          <w:bCs/>
          <w:sz w:val="24"/>
          <w:szCs w:val="24"/>
          <w:lang w:eastAsia="ru-RU"/>
        </w:rPr>
        <w:t>ь</w:t>
      </w:r>
      <w:r w:rsidRPr="00B3370E">
        <w:rPr>
          <w:rFonts w:ascii="Arial" w:hAnsi="Arial" w:cs="Arial"/>
          <w:bCs/>
          <w:sz w:val="24"/>
          <w:szCs w:val="24"/>
          <w:lang w:eastAsia="ru-RU"/>
        </w:rPr>
        <w:t>ства заявление о выдаче свидетельства (в произвольной форме) и следующие документы:</w:t>
      </w:r>
      <w:proofErr w:type="gramEnd"/>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а) копии документов, удостоверяющих личность каждого члена семьи;</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б) копию свидетельства о заключении брака (на неполную семью не ра</w:t>
      </w:r>
      <w:r w:rsidRPr="00B3370E">
        <w:rPr>
          <w:rFonts w:ascii="Arial" w:hAnsi="Arial" w:cs="Arial"/>
          <w:bCs/>
          <w:sz w:val="24"/>
          <w:szCs w:val="24"/>
          <w:lang w:eastAsia="ru-RU"/>
        </w:rPr>
        <w:t>с</w:t>
      </w:r>
      <w:r w:rsidRPr="00B3370E">
        <w:rPr>
          <w:rFonts w:ascii="Arial" w:hAnsi="Arial" w:cs="Arial"/>
          <w:bCs/>
          <w:sz w:val="24"/>
          <w:szCs w:val="24"/>
          <w:lang w:eastAsia="ru-RU"/>
        </w:rPr>
        <w:t>пространяется);</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xml:space="preserve">в) документ, подтверждающий признание молодой семьи </w:t>
      </w:r>
      <w:proofErr w:type="gramStart"/>
      <w:r w:rsidRPr="00B3370E">
        <w:rPr>
          <w:rFonts w:ascii="Arial" w:hAnsi="Arial" w:cs="Arial"/>
          <w:bCs/>
          <w:sz w:val="24"/>
          <w:szCs w:val="24"/>
          <w:lang w:eastAsia="ru-RU"/>
        </w:rPr>
        <w:t>нуждающейся</w:t>
      </w:r>
      <w:proofErr w:type="gramEnd"/>
      <w:r w:rsidRPr="00B3370E">
        <w:rPr>
          <w:rFonts w:ascii="Arial" w:hAnsi="Arial" w:cs="Arial"/>
          <w:bCs/>
          <w:sz w:val="24"/>
          <w:szCs w:val="24"/>
          <w:lang w:eastAsia="ru-RU"/>
        </w:rPr>
        <w:t xml:space="preserve"> в жилых помещениях;</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г) копию выписки (выписок) из Единого государственного реестра недвиж</w:t>
      </w:r>
      <w:r w:rsidRPr="00B3370E">
        <w:rPr>
          <w:rFonts w:ascii="Arial" w:hAnsi="Arial" w:cs="Arial"/>
          <w:bCs/>
          <w:sz w:val="24"/>
          <w:szCs w:val="24"/>
          <w:lang w:eastAsia="ru-RU"/>
        </w:rPr>
        <w:t>и</w:t>
      </w:r>
      <w:r w:rsidRPr="00B3370E">
        <w:rPr>
          <w:rFonts w:ascii="Arial" w:hAnsi="Arial" w:cs="Arial"/>
          <w:bCs/>
          <w:sz w:val="24"/>
          <w:szCs w:val="24"/>
          <w:lang w:eastAsia="ru-RU"/>
        </w:rPr>
        <w:t>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w:t>
      </w:r>
      <w:r w:rsidRPr="00B3370E">
        <w:rPr>
          <w:rFonts w:ascii="Arial" w:hAnsi="Arial" w:cs="Arial"/>
          <w:bCs/>
          <w:sz w:val="24"/>
          <w:szCs w:val="24"/>
          <w:lang w:eastAsia="ru-RU"/>
        </w:rPr>
        <w:t>и</w:t>
      </w:r>
      <w:r w:rsidRPr="00B3370E">
        <w:rPr>
          <w:rFonts w:ascii="Arial" w:hAnsi="Arial" w:cs="Arial"/>
          <w:bCs/>
          <w:sz w:val="24"/>
          <w:szCs w:val="24"/>
          <w:lang w:eastAsia="ru-RU"/>
        </w:rPr>
        <w:t>тельству жилого дома (далее - документы на строительство), - при незаверше</w:t>
      </w:r>
      <w:r w:rsidRPr="00B3370E">
        <w:rPr>
          <w:rFonts w:ascii="Arial" w:hAnsi="Arial" w:cs="Arial"/>
          <w:bCs/>
          <w:sz w:val="24"/>
          <w:szCs w:val="24"/>
          <w:lang w:eastAsia="ru-RU"/>
        </w:rPr>
        <w:t>н</w:t>
      </w:r>
      <w:r w:rsidRPr="00B3370E">
        <w:rPr>
          <w:rFonts w:ascii="Arial" w:hAnsi="Arial" w:cs="Arial"/>
          <w:bCs/>
          <w:sz w:val="24"/>
          <w:szCs w:val="24"/>
          <w:lang w:eastAsia="ru-RU"/>
        </w:rPr>
        <w:t>ном строительстве жилого дома;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д) копию кредитного договора (договора займа);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е) справку кредитора (заимодавца) о сумме остатка основного долга и су</w:t>
      </w:r>
      <w:r w:rsidRPr="00B3370E">
        <w:rPr>
          <w:rFonts w:ascii="Arial" w:hAnsi="Arial" w:cs="Arial"/>
          <w:bCs/>
          <w:sz w:val="24"/>
          <w:szCs w:val="24"/>
          <w:lang w:eastAsia="ru-RU"/>
        </w:rPr>
        <w:t>м</w:t>
      </w:r>
      <w:r w:rsidRPr="00B3370E">
        <w:rPr>
          <w:rFonts w:ascii="Arial" w:hAnsi="Arial" w:cs="Arial"/>
          <w:bCs/>
          <w:sz w:val="24"/>
          <w:szCs w:val="24"/>
          <w:lang w:eastAsia="ru-RU"/>
        </w:rPr>
        <w:t>ме задолженности по уплате процентов за пользование ипотечным жилищным кредитом (займом).</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5. В заявлении о выдаче свидетельства молодая семья дает письменное согласие на получение социальной выплаты в порядке и на условиях, которые указаны в подпрограмме.</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Копии документов, предъявляемые молодыми семьями в соответствии с пунктами 3, 4 настоящего раздела, заверяются должностным лицом органа мес</w:t>
      </w:r>
      <w:r w:rsidRPr="00B3370E">
        <w:rPr>
          <w:rFonts w:ascii="Arial" w:hAnsi="Arial" w:cs="Arial"/>
          <w:bCs/>
          <w:sz w:val="24"/>
          <w:szCs w:val="24"/>
          <w:lang w:eastAsia="ru-RU"/>
        </w:rPr>
        <w:t>т</w:t>
      </w:r>
      <w:r w:rsidRPr="00B3370E">
        <w:rPr>
          <w:rFonts w:ascii="Arial" w:hAnsi="Arial" w:cs="Arial"/>
          <w:bCs/>
          <w:sz w:val="24"/>
          <w:szCs w:val="24"/>
          <w:lang w:eastAsia="ru-RU"/>
        </w:rPr>
        <w:t>ного самоуправления при предъявлении оригиналов документов.</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proofErr w:type="gramStart"/>
      <w:r w:rsidRPr="00B3370E">
        <w:rPr>
          <w:rFonts w:ascii="Arial" w:hAnsi="Arial" w:cs="Arial"/>
          <w:bCs/>
          <w:sz w:val="24"/>
          <w:szCs w:val="24"/>
          <w:lang w:eastAsia="ru-RU"/>
        </w:rPr>
        <w:lastRenderedPageBreak/>
        <w:t>От имени молодой семьи документы, предусмотренные пунктами 3, 4 настоящего раздела, могут быть поданы одним из ее совершеннолетних членов либо иным уполномоченным лицом при наличии надлежащим образом офор</w:t>
      </w:r>
      <w:r w:rsidRPr="00B3370E">
        <w:rPr>
          <w:rFonts w:ascii="Arial" w:hAnsi="Arial" w:cs="Arial"/>
          <w:bCs/>
          <w:sz w:val="24"/>
          <w:szCs w:val="24"/>
          <w:lang w:eastAsia="ru-RU"/>
        </w:rPr>
        <w:t>м</w:t>
      </w:r>
      <w:r w:rsidRPr="00B3370E">
        <w:rPr>
          <w:rFonts w:ascii="Arial" w:hAnsi="Arial" w:cs="Arial"/>
          <w:bCs/>
          <w:sz w:val="24"/>
          <w:szCs w:val="24"/>
          <w:lang w:eastAsia="ru-RU"/>
        </w:rPr>
        <w:t>ленных полномочий.</w:t>
      </w:r>
      <w:proofErr w:type="gramEnd"/>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6. Орган местного самоуправления организует работу по проверке свед</w:t>
      </w:r>
      <w:r w:rsidRPr="00B3370E">
        <w:rPr>
          <w:rFonts w:ascii="Arial" w:hAnsi="Arial" w:cs="Arial"/>
          <w:bCs/>
          <w:sz w:val="24"/>
          <w:szCs w:val="24"/>
          <w:lang w:eastAsia="ru-RU"/>
        </w:rPr>
        <w:t>е</w:t>
      </w:r>
      <w:r w:rsidRPr="00B3370E">
        <w:rPr>
          <w:rFonts w:ascii="Arial" w:hAnsi="Arial" w:cs="Arial"/>
          <w:bCs/>
          <w:sz w:val="24"/>
          <w:szCs w:val="24"/>
          <w:lang w:eastAsia="ru-RU"/>
        </w:rPr>
        <w:t>ний, содержащихся в документах, предусмотренных пунктом 3 или 4 настоящего раздела.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7. Основаниями для отказа в выдаче свидетельства являются:</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непредставление необходимых документов для получения свидетельства в срок, установленный абзацем первым пункта 3 настоящего раздела или абзацем первым пункта 4 настоящего раздела;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непредставление или представление не в полном объеме документов, установленных подпунктами "а" - "г" пункта 3 или подпунктами "а" - "е" пункта 4 настоящего раздела;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недостоверность сведений, содержащихся в представленных документах;</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несоответствие жилого помещения, приобретенного (построенного) с п</w:t>
      </w:r>
      <w:r w:rsidRPr="00B3370E">
        <w:rPr>
          <w:rFonts w:ascii="Arial" w:hAnsi="Arial" w:cs="Arial"/>
          <w:bCs/>
          <w:sz w:val="24"/>
          <w:szCs w:val="24"/>
          <w:lang w:eastAsia="ru-RU"/>
        </w:rPr>
        <w:t>о</w:t>
      </w:r>
      <w:r w:rsidRPr="00B3370E">
        <w:rPr>
          <w:rFonts w:ascii="Arial" w:hAnsi="Arial" w:cs="Arial"/>
          <w:bCs/>
          <w:sz w:val="24"/>
          <w:szCs w:val="24"/>
          <w:lang w:eastAsia="ru-RU"/>
        </w:rPr>
        <w:t>мощью кредитных (заемных) средств, требованиям пунктов 16, 17 раздела 5 м</w:t>
      </w:r>
      <w:r w:rsidRPr="00B3370E">
        <w:rPr>
          <w:rFonts w:ascii="Arial" w:hAnsi="Arial" w:cs="Arial"/>
          <w:bCs/>
          <w:sz w:val="24"/>
          <w:szCs w:val="24"/>
          <w:lang w:eastAsia="ru-RU"/>
        </w:rPr>
        <w:t>е</w:t>
      </w:r>
      <w:r w:rsidRPr="00B3370E">
        <w:rPr>
          <w:rFonts w:ascii="Arial" w:hAnsi="Arial" w:cs="Arial"/>
          <w:bCs/>
          <w:sz w:val="24"/>
          <w:szCs w:val="24"/>
          <w:lang w:eastAsia="ru-RU"/>
        </w:rPr>
        <w:t>роприятия</w:t>
      </w:r>
      <w:proofErr w:type="gramStart"/>
      <w:r w:rsidRPr="00B3370E">
        <w:rPr>
          <w:rFonts w:ascii="Arial" w:hAnsi="Arial" w:cs="Arial"/>
          <w:bCs/>
          <w:sz w:val="24"/>
          <w:szCs w:val="24"/>
          <w:lang w:eastAsia="ru-RU"/>
        </w:rPr>
        <w:t xml:space="preserve"> .</w:t>
      </w:r>
      <w:proofErr w:type="gramEnd"/>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xml:space="preserve">8. </w:t>
      </w:r>
      <w:proofErr w:type="gramStart"/>
      <w:r w:rsidRPr="00B3370E">
        <w:rPr>
          <w:rFonts w:ascii="Arial" w:hAnsi="Arial" w:cs="Arial"/>
          <w:bCs/>
          <w:sz w:val="24"/>
          <w:szCs w:val="24"/>
          <w:lang w:eastAsia="ru-RU"/>
        </w:rPr>
        <w:t>В течение 1 месяца после получения уведомления о лимитах бюджетных ассигнований из краевого бюджета, предназначенных для предоставления соц</w:t>
      </w:r>
      <w:r w:rsidRPr="00B3370E">
        <w:rPr>
          <w:rFonts w:ascii="Arial" w:hAnsi="Arial" w:cs="Arial"/>
          <w:bCs/>
          <w:sz w:val="24"/>
          <w:szCs w:val="24"/>
          <w:lang w:eastAsia="ru-RU"/>
        </w:rPr>
        <w:t>и</w:t>
      </w:r>
      <w:r w:rsidRPr="00B3370E">
        <w:rPr>
          <w:rFonts w:ascii="Arial" w:hAnsi="Arial" w:cs="Arial"/>
          <w:bCs/>
          <w:sz w:val="24"/>
          <w:szCs w:val="24"/>
          <w:lang w:eastAsia="ru-RU"/>
        </w:rPr>
        <w:t>альных выплат, орган местного самоуправления производит оформление свид</w:t>
      </w:r>
      <w:r w:rsidRPr="00B3370E">
        <w:rPr>
          <w:rFonts w:ascii="Arial" w:hAnsi="Arial" w:cs="Arial"/>
          <w:bCs/>
          <w:sz w:val="24"/>
          <w:szCs w:val="24"/>
          <w:lang w:eastAsia="ru-RU"/>
        </w:rPr>
        <w:t>е</w:t>
      </w:r>
      <w:r w:rsidRPr="00B3370E">
        <w:rPr>
          <w:rFonts w:ascii="Arial" w:hAnsi="Arial" w:cs="Arial"/>
          <w:bCs/>
          <w:sz w:val="24"/>
          <w:szCs w:val="24"/>
          <w:lang w:eastAsia="ru-RU"/>
        </w:rPr>
        <w:t>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министерством.</w:t>
      </w:r>
      <w:proofErr w:type="gramEnd"/>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xml:space="preserve">9. </w:t>
      </w:r>
      <w:proofErr w:type="gramStart"/>
      <w:r w:rsidRPr="00B3370E">
        <w:rPr>
          <w:rFonts w:ascii="Arial" w:hAnsi="Arial" w:cs="Arial"/>
          <w:bCs/>
          <w:sz w:val="24"/>
          <w:szCs w:val="24"/>
          <w:lang w:eastAsia="ru-RU"/>
        </w:rPr>
        <w:t>При возникновении у молодой семьи - претендента на получение соц</w:t>
      </w:r>
      <w:r w:rsidRPr="00B3370E">
        <w:rPr>
          <w:rFonts w:ascii="Arial" w:hAnsi="Arial" w:cs="Arial"/>
          <w:bCs/>
          <w:sz w:val="24"/>
          <w:szCs w:val="24"/>
          <w:lang w:eastAsia="ru-RU"/>
        </w:rPr>
        <w:t>и</w:t>
      </w:r>
      <w:r w:rsidRPr="00B3370E">
        <w:rPr>
          <w:rFonts w:ascii="Arial" w:hAnsi="Arial" w:cs="Arial"/>
          <w:bCs/>
          <w:sz w:val="24"/>
          <w:szCs w:val="24"/>
          <w:lang w:eastAsia="ru-RU"/>
        </w:rPr>
        <w:t>альной выплаты в текущем году обстоятельств, потребовавших замены выданн</w:t>
      </w:r>
      <w:r w:rsidRPr="00B3370E">
        <w:rPr>
          <w:rFonts w:ascii="Arial" w:hAnsi="Arial" w:cs="Arial"/>
          <w:bCs/>
          <w:sz w:val="24"/>
          <w:szCs w:val="24"/>
          <w:lang w:eastAsia="ru-RU"/>
        </w:rPr>
        <w:t>о</w:t>
      </w:r>
      <w:r w:rsidRPr="00B3370E">
        <w:rPr>
          <w:rFonts w:ascii="Arial" w:hAnsi="Arial" w:cs="Arial"/>
          <w:bCs/>
          <w:sz w:val="24"/>
          <w:szCs w:val="24"/>
          <w:lang w:eastAsia="ru-RU"/>
        </w:rPr>
        <w:t>го свидетельства, молодая семья представляет в орган местного самоуправл</w:t>
      </w:r>
      <w:r w:rsidRPr="00B3370E">
        <w:rPr>
          <w:rFonts w:ascii="Arial" w:hAnsi="Arial" w:cs="Arial"/>
          <w:bCs/>
          <w:sz w:val="24"/>
          <w:szCs w:val="24"/>
          <w:lang w:eastAsia="ru-RU"/>
        </w:rPr>
        <w:t>е</w:t>
      </w:r>
      <w:r w:rsidRPr="00B3370E">
        <w:rPr>
          <w:rFonts w:ascii="Arial" w:hAnsi="Arial" w:cs="Arial"/>
          <w:bCs/>
          <w:sz w:val="24"/>
          <w:szCs w:val="24"/>
          <w:lang w:eastAsia="ru-RU"/>
        </w:rPr>
        <w:t>ния, выдавший свидетельство, заявление о его замене с указанием обстоятел</w:t>
      </w:r>
      <w:r w:rsidRPr="00B3370E">
        <w:rPr>
          <w:rFonts w:ascii="Arial" w:hAnsi="Arial" w:cs="Arial"/>
          <w:bCs/>
          <w:sz w:val="24"/>
          <w:szCs w:val="24"/>
          <w:lang w:eastAsia="ru-RU"/>
        </w:rPr>
        <w:t>ь</w:t>
      </w:r>
      <w:r w:rsidRPr="00B3370E">
        <w:rPr>
          <w:rFonts w:ascii="Arial" w:hAnsi="Arial" w:cs="Arial"/>
          <w:bCs/>
          <w:sz w:val="24"/>
          <w:szCs w:val="24"/>
          <w:lang w:eastAsia="ru-RU"/>
        </w:rPr>
        <w:t>ств, потребовавших такой замены, и приложением документов, подтверждающих эти обстоятельства.</w:t>
      </w:r>
      <w:proofErr w:type="gramEnd"/>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К указанным обстоятельствам относятся утрата (хищение) или порча свид</w:t>
      </w:r>
      <w:r w:rsidRPr="00B3370E">
        <w:rPr>
          <w:rFonts w:ascii="Arial" w:hAnsi="Arial" w:cs="Arial"/>
          <w:bCs/>
          <w:sz w:val="24"/>
          <w:szCs w:val="24"/>
          <w:lang w:eastAsia="ru-RU"/>
        </w:rPr>
        <w:t>е</w:t>
      </w:r>
      <w:r w:rsidRPr="00B3370E">
        <w:rPr>
          <w:rFonts w:ascii="Arial" w:hAnsi="Arial" w:cs="Arial"/>
          <w:bCs/>
          <w:sz w:val="24"/>
          <w:szCs w:val="24"/>
          <w:lang w:eastAsia="ru-RU"/>
        </w:rPr>
        <w:t>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влияющее на уменьшение размера социальной выплаты (расторжение брака, смерть членов семьи).</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xml:space="preserve">В течение 30 дней </w:t>
      </w:r>
      <w:proofErr w:type="gramStart"/>
      <w:r w:rsidRPr="00B3370E">
        <w:rPr>
          <w:rFonts w:ascii="Arial" w:hAnsi="Arial" w:cs="Arial"/>
          <w:bCs/>
          <w:sz w:val="24"/>
          <w:szCs w:val="24"/>
          <w:lang w:eastAsia="ru-RU"/>
        </w:rPr>
        <w:t>с даты получения</w:t>
      </w:r>
      <w:proofErr w:type="gramEnd"/>
      <w:r w:rsidRPr="00B3370E">
        <w:rPr>
          <w:rFonts w:ascii="Arial" w:hAnsi="Arial" w:cs="Arial"/>
          <w:bCs/>
          <w:sz w:val="24"/>
          <w:szCs w:val="24"/>
          <w:lang w:eastAsia="ru-RU"/>
        </w:rPr>
        <w:t xml:space="preserve"> заявления о замене свидетельства о</w:t>
      </w:r>
      <w:r w:rsidRPr="00B3370E">
        <w:rPr>
          <w:rFonts w:ascii="Arial" w:hAnsi="Arial" w:cs="Arial"/>
          <w:bCs/>
          <w:sz w:val="24"/>
          <w:szCs w:val="24"/>
          <w:lang w:eastAsia="ru-RU"/>
        </w:rPr>
        <w:t>р</w:t>
      </w:r>
      <w:r w:rsidRPr="00B3370E">
        <w:rPr>
          <w:rFonts w:ascii="Arial" w:hAnsi="Arial" w:cs="Arial"/>
          <w:bCs/>
          <w:sz w:val="24"/>
          <w:szCs w:val="24"/>
          <w:lang w:eastAsia="ru-RU"/>
        </w:rPr>
        <w:t>ган местного самоуправления, выдававший свидетельство, выдает новое свид</w:t>
      </w:r>
      <w:r w:rsidRPr="00B3370E">
        <w:rPr>
          <w:rFonts w:ascii="Arial" w:hAnsi="Arial" w:cs="Arial"/>
          <w:bCs/>
          <w:sz w:val="24"/>
          <w:szCs w:val="24"/>
          <w:lang w:eastAsia="ru-RU"/>
        </w:rPr>
        <w:t>е</w:t>
      </w:r>
      <w:r w:rsidRPr="00B3370E">
        <w:rPr>
          <w:rFonts w:ascii="Arial" w:hAnsi="Arial" w:cs="Arial"/>
          <w:bCs/>
          <w:sz w:val="24"/>
          <w:szCs w:val="24"/>
          <w:lang w:eastAsia="ru-RU"/>
        </w:rPr>
        <w:t>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В случае замены свидетельства в связи с изменением состава семьи пр</w:t>
      </w:r>
      <w:r w:rsidRPr="00B3370E">
        <w:rPr>
          <w:rFonts w:ascii="Arial" w:hAnsi="Arial" w:cs="Arial"/>
          <w:bCs/>
          <w:sz w:val="24"/>
          <w:szCs w:val="24"/>
          <w:lang w:eastAsia="ru-RU"/>
        </w:rPr>
        <w:t>о</w:t>
      </w:r>
      <w:r w:rsidRPr="00B3370E">
        <w:rPr>
          <w:rFonts w:ascii="Arial" w:hAnsi="Arial" w:cs="Arial"/>
          <w:bCs/>
          <w:sz w:val="24"/>
          <w:szCs w:val="24"/>
          <w:lang w:eastAsia="ru-RU"/>
        </w:rPr>
        <w:t>изводится перерасчет размера социальной выплаты исходя из нового состава с</w:t>
      </w:r>
      <w:r w:rsidRPr="00B3370E">
        <w:rPr>
          <w:rFonts w:ascii="Arial" w:hAnsi="Arial" w:cs="Arial"/>
          <w:bCs/>
          <w:sz w:val="24"/>
          <w:szCs w:val="24"/>
          <w:lang w:eastAsia="ru-RU"/>
        </w:rPr>
        <w:t>е</w:t>
      </w:r>
      <w:r w:rsidRPr="00B3370E">
        <w:rPr>
          <w:rFonts w:ascii="Arial" w:hAnsi="Arial" w:cs="Arial"/>
          <w:bCs/>
          <w:sz w:val="24"/>
          <w:szCs w:val="24"/>
          <w:lang w:eastAsia="ru-RU"/>
        </w:rPr>
        <w:t>мьи и норматива стоимости 1 кв. м общей площади жилья по муниципальному о</w:t>
      </w:r>
      <w:r w:rsidRPr="00B3370E">
        <w:rPr>
          <w:rFonts w:ascii="Arial" w:hAnsi="Arial" w:cs="Arial"/>
          <w:bCs/>
          <w:sz w:val="24"/>
          <w:szCs w:val="24"/>
          <w:lang w:eastAsia="ru-RU"/>
        </w:rPr>
        <w:t>б</w:t>
      </w:r>
      <w:r w:rsidRPr="00B3370E">
        <w:rPr>
          <w:rFonts w:ascii="Arial" w:hAnsi="Arial" w:cs="Arial"/>
          <w:bCs/>
          <w:sz w:val="24"/>
          <w:szCs w:val="24"/>
          <w:lang w:eastAsia="ru-RU"/>
        </w:rPr>
        <w:t xml:space="preserve">разованию Красноярского края, установленному на момент выдачи замененного свидетельства. </w:t>
      </w:r>
      <w:proofErr w:type="gramStart"/>
      <w:r w:rsidRPr="00B3370E">
        <w:rPr>
          <w:rFonts w:ascii="Arial" w:hAnsi="Arial" w:cs="Arial"/>
          <w:bCs/>
          <w:sz w:val="24"/>
          <w:szCs w:val="24"/>
          <w:lang w:eastAsia="ru-RU"/>
        </w:rPr>
        <w:t>Замена свидетельства в этом случае производится в рамках л</w:t>
      </w:r>
      <w:r w:rsidRPr="00B3370E">
        <w:rPr>
          <w:rFonts w:ascii="Arial" w:hAnsi="Arial" w:cs="Arial"/>
          <w:bCs/>
          <w:sz w:val="24"/>
          <w:szCs w:val="24"/>
          <w:lang w:eastAsia="ru-RU"/>
        </w:rPr>
        <w:t>и</w:t>
      </w:r>
      <w:r w:rsidRPr="00B3370E">
        <w:rPr>
          <w:rFonts w:ascii="Arial" w:hAnsi="Arial" w:cs="Arial"/>
          <w:bCs/>
          <w:sz w:val="24"/>
          <w:szCs w:val="24"/>
          <w:lang w:eastAsia="ru-RU"/>
        </w:rPr>
        <w:t>митов средств федерального, краевого и местного бюджетов, утвержденных на плановый (текущий) период.</w:t>
      </w:r>
      <w:proofErr w:type="gramEnd"/>
      <w:r w:rsidRPr="00B3370E">
        <w:rPr>
          <w:rFonts w:ascii="Arial" w:hAnsi="Arial" w:cs="Arial"/>
          <w:bCs/>
          <w:sz w:val="24"/>
          <w:szCs w:val="24"/>
          <w:lang w:eastAsia="ru-RU"/>
        </w:rPr>
        <w:t xml:space="preserve"> При этом срок действия свидетельства, выданного при данной замене, остается неизменным.</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10. Полученное свидетельство молодая семья (далее - владелец свид</w:t>
      </w:r>
      <w:r w:rsidRPr="00B3370E">
        <w:rPr>
          <w:rFonts w:ascii="Arial" w:hAnsi="Arial" w:cs="Arial"/>
          <w:bCs/>
          <w:sz w:val="24"/>
          <w:szCs w:val="24"/>
          <w:lang w:eastAsia="ru-RU"/>
        </w:rPr>
        <w:t>е</w:t>
      </w:r>
      <w:r w:rsidRPr="00B3370E">
        <w:rPr>
          <w:rFonts w:ascii="Arial" w:hAnsi="Arial" w:cs="Arial"/>
          <w:bCs/>
          <w:sz w:val="24"/>
          <w:szCs w:val="24"/>
          <w:lang w:eastAsia="ru-RU"/>
        </w:rPr>
        <w:t xml:space="preserve">тельства) сдает в течение 1 месяца </w:t>
      </w:r>
      <w:proofErr w:type="gramStart"/>
      <w:r w:rsidRPr="00B3370E">
        <w:rPr>
          <w:rFonts w:ascii="Arial" w:hAnsi="Arial" w:cs="Arial"/>
          <w:bCs/>
          <w:sz w:val="24"/>
          <w:szCs w:val="24"/>
          <w:lang w:eastAsia="ru-RU"/>
        </w:rPr>
        <w:t>с даты</w:t>
      </w:r>
      <w:proofErr w:type="gramEnd"/>
      <w:r w:rsidRPr="00B3370E">
        <w:rPr>
          <w:rFonts w:ascii="Arial" w:hAnsi="Arial" w:cs="Arial"/>
          <w:bCs/>
          <w:sz w:val="24"/>
          <w:szCs w:val="24"/>
          <w:lang w:eastAsia="ru-RU"/>
        </w:rPr>
        <w:t xml:space="preserve"> его выдачи в банк, отобранный для о</w:t>
      </w:r>
      <w:r w:rsidRPr="00B3370E">
        <w:rPr>
          <w:rFonts w:ascii="Arial" w:hAnsi="Arial" w:cs="Arial"/>
          <w:bCs/>
          <w:sz w:val="24"/>
          <w:szCs w:val="24"/>
          <w:lang w:eastAsia="ru-RU"/>
        </w:rPr>
        <w:t>б</w:t>
      </w:r>
      <w:r w:rsidRPr="00B3370E">
        <w:rPr>
          <w:rFonts w:ascii="Arial" w:hAnsi="Arial" w:cs="Arial"/>
          <w:bCs/>
          <w:sz w:val="24"/>
          <w:szCs w:val="24"/>
          <w:lang w:eastAsia="ru-RU"/>
        </w:rPr>
        <w:t xml:space="preserve">служивания средств, предусмотренных на предоставление социальных выплат (далее - банк), где на его имя открывается банковский счет, предназначенный для </w:t>
      </w:r>
      <w:r w:rsidRPr="00B3370E">
        <w:rPr>
          <w:rFonts w:ascii="Arial" w:hAnsi="Arial" w:cs="Arial"/>
          <w:bCs/>
          <w:sz w:val="24"/>
          <w:szCs w:val="24"/>
          <w:lang w:eastAsia="ru-RU"/>
        </w:rPr>
        <w:lastRenderedPageBreak/>
        <w:t>зачисления социальной выплаты. Отбор банков для участия в реализации мер</w:t>
      </w:r>
      <w:r w:rsidRPr="00B3370E">
        <w:rPr>
          <w:rFonts w:ascii="Arial" w:hAnsi="Arial" w:cs="Arial"/>
          <w:bCs/>
          <w:sz w:val="24"/>
          <w:szCs w:val="24"/>
          <w:lang w:eastAsia="ru-RU"/>
        </w:rPr>
        <w:t>о</w:t>
      </w:r>
      <w:r w:rsidRPr="00B3370E">
        <w:rPr>
          <w:rFonts w:ascii="Arial" w:hAnsi="Arial" w:cs="Arial"/>
          <w:bCs/>
          <w:sz w:val="24"/>
          <w:szCs w:val="24"/>
          <w:lang w:eastAsia="ru-RU"/>
        </w:rPr>
        <w:t>приятия 8 осуществляется комиссией, созданной в министерстве.</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Критерии отбора банков определяются Министерством строительства и ж</w:t>
      </w:r>
      <w:r w:rsidRPr="00B3370E">
        <w:rPr>
          <w:rFonts w:ascii="Arial" w:hAnsi="Arial" w:cs="Arial"/>
          <w:bCs/>
          <w:sz w:val="24"/>
          <w:szCs w:val="24"/>
          <w:lang w:eastAsia="ru-RU"/>
        </w:rPr>
        <w:t>и</w:t>
      </w:r>
      <w:r w:rsidRPr="00B3370E">
        <w:rPr>
          <w:rFonts w:ascii="Arial" w:hAnsi="Arial" w:cs="Arial"/>
          <w:bCs/>
          <w:sz w:val="24"/>
          <w:szCs w:val="24"/>
          <w:lang w:eastAsia="ru-RU"/>
        </w:rPr>
        <w:t>лищно-коммунального хозяйства Российской Федерации совместно с Централ</w:t>
      </w:r>
      <w:r w:rsidRPr="00B3370E">
        <w:rPr>
          <w:rFonts w:ascii="Arial" w:hAnsi="Arial" w:cs="Arial"/>
          <w:bCs/>
          <w:sz w:val="24"/>
          <w:szCs w:val="24"/>
          <w:lang w:eastAsia="ru-RU"/>
        </w:rPr>
        <w:t>ь</w:t>
      </w:r>
      <w:r w:rsidRPr="00B3370E">
        <w:rPr>
          <w:rFonts w:ascii="Arial" w:hAnsi="Arial" w:cs="Arial"/>
          <w:bCs/>
          <w:sz w:val="24"/>
          <w:szCs w:val="24"/>
          <w:lang w:eastAsia="ru-RU"/>
        </w:rPr>
        <w:t>ным банком Российской Федерации.</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По результатам отбора банков с учетом рекомендации комиссии министе</w:t>
      </w:r>
      <w:r w:rsidRPr="00B3370E">
        <w:rPr>
          <w:rFonts w:ascii="Arial" w:hAnsi="Arial" w:cs="Arial"/>
          <w:bCs/>
          <w:sz w:val="24"/>
          <w:szCs w:val="24"/>
          <w:lang w:eastAsia="ru-RU"/>
        </w:rPr>
        <w:t>р</w:t>
      </w:r>
      <w:r w:rsidRPr="00B3370E">
        <w:rPr>
          <w:rFonts w:ascii="Arial" w:hAnsi="Arial" w:cs="Arial"/>
          <w:bCs/>
          <w:sz w:val="24"/>
          <w:szCs w:val="24"/>
          <w:lang w:eastAsia="ru-RU"/>
        </w:rPr>
        <w:t>ство заключает с ними соглашения.</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Рекомендации комиссии по отбору банков, претендующих на участие в ре</w:t>
      </w:r>
      <w:r w:rsidRPr="00B3370E">
        <w:rPr>
          <w:rFonts w:ascii="Arial" w:hAnsi="Arial" w:cs="Arial"/>
          <w:bCs/>
          <w:sz w:val="24"/>
          <w:szCs w:val="24"/>
          <w:lang w:eastAsia="ru-RU"/>
        </w:rPr>
        <w:t>а</w:t>
      </w:r>
      <w:r w:rsidRPr="00B3370E">
        <w:rPr>
          <w:rFonts w:ascii="Arial" w:hAnsi="Arial" w:cs="Arial"/>
          <w:bCs/>
          <w:sz w:val="24"/>
          <w:szCs w:val="24"/>
          <w:lang w:eastAsia="ru-RU"/>
        </w:rPr>
        <w:t>лизации мероприятия</w:t>
      </w:r>
      <w:proofErr w:type="gramStart"/>
      <w:r w:rsidRPr="00B3370E">
        <w:rPr>
          <w:rFonts w:ascii="Arial" w:hAnsi="Arial" w:cs="Arial"/>
          <w:bCs/>
          <w:sz w:val="24"/>
          <w:szCs w:val="24"/>
          <w:lang w:eastAsia="ru-RU"/>
        </w:rPr>
        <w:t xml:space="preserve"> ,</w:t>
      </w:r>
      <w:proofErr w:type="gramEnd"/>
      <w:r w:rsidRPr="00B3370E">
        <w:rPr>
          <w:rFonts w:ascii="Arial" w:hAnsi="Arial" w:cs="Arial"/>
          <w:bCs/>
          <w:sz w:val="24"/>
          <w:szCs w:val="24"/>
          <w:lang w:eastAsia="ru-RU"/>
        </w:rPr>
        <w:t xml:space="preserve"> оформляются соответствующим протоколом, подписыва</w:t>
      </w:r>
      <w:r w:rsidRPr="00B3370E">
        <w:rPr>
          <w:rFonts w:ascii="Arial" w:hAnsi="Arial" w:cs="Arial"/>
          <w:bCs/>
          <w:sz w:val="24"/>
          <w:szCs w:val="24"/>
          <w:lang w:eastAsia="ru-RU"/>
        </w:rPr>
        <w:t>е</w:t>
      </w:r>
      <w:r w:rsidRPr="00B3370E">
        <w:rPr>
          <w:rFonts w:ascii="Arial" w:hAnsi="Arial" w:cs="Arial"/>
          <w:bCs/>
          <w:sz w:val="24"/>
          <w:szCs w:val="24"/>
          <w:lang w:eastAsia="ru-RU"/>
        </w:rPr>
        <w:t>мым всеми членами комиссии.</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Порядок отбора банков, состав комиссии по отбору банков, участвующих в реализации мероприятия, положение о ней устанавливаются министерством.</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Социальная выплата предоставляется владельцу свидетельства в безн</w:t>
      </w:r>
      <w:r w:rsidRPr="00B3370E">
        <w:rPr>
          <w:rFonts w:ascii="Arial" w:hAnsi="Arial" w:cs="Arial"/>
          <w:bCs/>
          <w:sz w:val="24"/>
          <w:szCs w:val="24"/>
          <w:lang w:eastAsia="ru-RU"/>
        </w:rPr>
        <w:t>а</w:t>
      </w:r>
      <w:r w:rsidRPr="00B3370E">
        <w:rPr>
          <w:rFonts w:ascii="Arial" w:hAnsi="Arial" w:cs="Arial"/>
          <w:bCs/>
          <w:sz w:val="24"/>
          <w:szCs w:val="24"/>
          <w:lang w:eastAsia="ru-RU"/>
        </w:rPr>
        <w:t xml:space="preserve">личной форме путем зачисления </w:t>
      </w:r>
      <w:proofErr w:type="gramStart"/>
      <w:r w:rsidRPr="00B3370E">
        <w:rPr>
          <w:rFonts w:ascii="Arial" w:hAnsi="Arial" w:cs="Arial"/>
          <w:bCs/>
          <w:sz w:val="24"/>
          <w:szCs w:val="24"/>
          <w:lang w:eastAsia="ru-RU"/>
        </w:rPr>
        <w:t>соответствующих</w:t>
      </w:r>
      <w:proofErr w:type="gramEnd"/>
      <w:r w:rsidRPr="00B3370E">
        <w:rPr>
          <w:rFonts w:ascii="Arial" w:hAnsi="Arial" w:cs="Arial"/>
          <w:bCs/>
          <w:sz w:val="24"/>
          <w:szCs w:val="24"/>
          <w:lang w:eastAsia="ru-RU"/>
        </w:rPr>
        <w:t xml:space="preserve"> средств на основании заявки банка на перечисление бюджетных средств на его банковский счет.</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Свидетельство, сданное в банк, после заключения договора банковского счета его владельцу не возвращается.</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xml:space="preserve">11. Свидетельство, представленное в банк по истечении 1-месячного срока </w:t>
      </w:r>
      <w:proofErr w:type="gramStart"/>
      <w:r w:rsidRPr="00B3370E">
        <w:rPr>
          <w:rFonts w:ascii="Arial" w:hAnsi="Arial" w:cs="Arial"/>
          <w:bCs/>
          <w:sz w:val="24"/>
          <w:szCs w:val="24"/>
          <w:lang w:eastAsia="ru-RU"/>
        </w:rPr>
        <w:t>с даты</w:t>
      </w:r>
      <w:proofErr w:type="gramEnd"/>
      <w:r w:rsidRPr="00B3370E">
        <w:rPr>
          <w:rFonts w:ascii="Arial" w:hAnsi="Arial" w:cs="Arial"/>
          <w:bCs/>
          <w:sz w:val="24"/>
          <w:szCs w:val="24"/>
          <w:lang w:eastAsia="ru-RU"/>
        </w:rPr>
        <w:t xml:space="preserve"> его выдачи, банком не принимается. По истечении этого срока владелец свидетельства вправе обратиться в порядке, предусмотренном пунктом 9 насто</w:t>
      </w:r>
      <w:r w:rsidRPr="00B3370E">
        <w:rPr>
          <w:rFonts w:ascii="Arial" w:hAnsi="Arial" w:cs="Arial"/>
          <w:bCs/>
          <w:sz w:val="24"/>
          <w:szCs w:val="24"/>
          <w:lang w:eastAsia="ru-RU"/>
        </w:rPr>
        <w:t>я</w:t>
      </w:r>
      <w:r w:rsidRPr="00B3370E">
        <w:rPr>
          <w:rFonts w:ascii="Arial" w:hAnsi="Arial" w:cs="Arial"/>
          <w:bCs/>
          <w:sz w:val="24"/>
          <w:szCs w:val="24"/>
          <w:lang w:eastAsia="ru-RU"/>
        </w:rPr>
        <w:t>щего раздела, в орган местного самоуправления, выдавший свидетельство, с з</w:t>
      </w:r>
      <w:r w:rsidRPr="00B3370E">
        <w:rPr>
          <w:rFonts w:ascii="Arial" w:hAnsi="Arial" w:cs="Arial"/>
          <w:bCs/>
          <w:sz w:val="24"/>
          <w:szCs w:val="24"/>
          <w:lang w:eastAsia="ru-RU"/>
        </w:rPr>
        <w:t>а</w:t>
      </w:r>
      <w:r w:rsidRPr="00B3370E">
        <w:rPr>
          <w:rFonts w:ascii="Arial" w:hAnsi="Arial" w:cs="Arial"/>
          <w:bCs/>
          <w:sz w:val="24"/>
          <w:szCs w:val="24"/>
          <w:lang w:eastAsia="ru-RU"/>
        </w:rPr>
        <w:t>явлением о замене свидетельства.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12. Банк проверяет соответствие данных, указанных в свидетельстве, да</w:t>
      </w:r>
      <w:r w:rsidRPr="00B3370E">
        <w:rPr>
          <w:rFonts w:ascii="Arial" w:hAnsi="Arial" w:cs="Arial"/>
          <w:bCs/>
          <w:sz w:val="24"/>
          <w:szCs w:val="24"/>
          <w:lang w:eastAsia="ru-RU"/>
        </w:rPr>
        <w:t>н</w:t>
      </w:r>
      <w:r w:rsidRPr="00B3370E">
        <w:rPr>
          <w:rFonts w:ascii="Arial" w:hAnsi="Arial" w:cs="Arial"/>
          <w:bCs/>
          <w:sz w:val="24"/>
          <w:szCs w:val="24"/>
          <w:lang w:eastAsia="ru-RU"/>
        </w:rPr>
        <w:t>ным, содержащимся в документе, удостоверяющем личность владельца свид</w:t>
      </w:r>
      <w:r w:rsidRPr="00B3370E">
        <w:rPr>
          <w:rFonts w:ascii="Arial" w:hAnsi="Arial" w:cs="Arial"/>
          <w:bCs/>
          <w:sz w:val="24"/>
          <w:szCs w:val="24"/>
          <w:lang w:eastAsia="ru-RU"/>
        </w:rPr>
        <w:t>е</w:t>
      </w:r>
      <w:r w:rsidRPr="00B3370E">
        <w:rPr>
          <w:rFonts w:ascii="Arial" w:hAnsi="Arial" w:cs="Arial"/>
          <w:bCs/>
          <w:sz w:val="24"/>
          <w:szCs w:val="24"/>
          <w:lang w:eastAsia="ru-RU"/>
        </w:rPr>
        <w:t>тельства, а также своевременность представления свидетельства в банк.</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В случае выявления несоответствия данных, указанных в свидетельстве, данным, содержащимся в представленных документах, банк отказывает в закл</w:t>
      </w:r>
      <w:r w:rsidRPr="00B3370E">
        <w:rPr>
          <w:rFonts w:ascii="Arial" w:hAnsi="Arial" w:cs="Arial"/>
          <w:bCs/>
          <w:sz w:val="24"/>
          <w:szCs w:val="24"/>
          <w:lang w:eastAsia="ru-RU"/>
        </w:rPr>
        <w:t>ю</w:t>
      </w:r>
      <w:r w:rsidRPr="00B3370E">
        <w:rPr>
          <w:rFonts w:ascii="Arial" w:hAnsi="Arial" w:cs="Arial"/>
          <w:bCs/>
          <w:sz w:val="24"/>
          <w:szCs w:val="24"/>
          <w:lang w:eastAsia="ru-RU"/>
        </w:rPr>
        <w:t>чени</w:t>
      </w:r>
      <w:proofErr w:type="gramStart"/>
      <w:r w:rsidRPr="00B3370E">
        <w:rPr>
          <w:rFonts w:ascii="Arial" w:hAnsi="Arial" w:cs="Arial"/>
          <w:bCs/>
          <w:sz w:val="24"/>
          <w:szCs w:val="24"/>
          <w:lang w:eastAsia="ru-RU"/>
        </w:rPr>
        <w:t>и</w:t>
      </w:r>
      <w:proofErr w:type="gramEnd"/>
      <w:r w:rsidRPr="00B3370E">
        <w:rPr>
          <w:rFonts w:ascii="Arial" w:hAnsi="Arial" w:cs="Arial"/>
          <w:bCs/>
          <w:sz w:val="24"/>
          <w:szCs w:val="24"/>
          <w:lang w:eastAsia="ru-RU"/>
        </w:rP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w:t>
      </w:r>
      <w:r w:rsidRPr="00B3370E">
        <w:rPr>
          <w:rFonts w:ascii="Arial" w:hAnsi="Arial" w:cs="Arial"/>
          <w:bCs/>
          <w:sz w:val="24"/>
          <w:szCs w:val="24"/>
          <w:lang w:eastAsia="ru-RU"/>
        </w:rPr>
        <w:t>н</w:t>
      </w:r>
      <w:r w:rsidRPr="00B3370E">
        <w:rPr>
          <w:rFonts w:ascii="Arial" w:hAnsi="Arial" w:cs="Arial"/>
          <w:bCs/>
          <w:sz w:val="24"/>
          <w:szCs w:val="24"/>
          <w:lang w:eastAsia="ru-RU"/>
        </w:rPr>
        <w:t>ных в качестве социальной выплаты.</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xml:space="preserve">13. В договоре банковского счета </w:t>
      </w:r>
      <w:proofErr w:type="gramStart"/>
      <w:r w:rsidRPr="00B3370E">
        <w:rPr>
          <w:rFonts w:ascii="Arial" w:hAnsi="Arial" w:cs="Arial"/>
          <w:bCs/>
          <w:sz w:val="24"/>
          <w:szCs w:val="24"/>
          <w:lang w:eastAsia="ru-RU"/>
        </w:rPr>
        <w:t>устанавливаются условия</w:t>
      </w:r>
      <w:proofErr w:type="gramEnd"/>
      <w:r w:rsidRPr="00B3370E">
        <w:rPr>
          <w:rFonts w:ascii="Arial" w:hAnsi="Arial" w:cs="Arial"/>
          <w:bCs/>
          <w:sz w:val="24"/>
          <w:szCs w:val="24"/>
          <w:lang w:eastAsia="ru-RU"/>
        </w:rPr>
        <w:t xml:space="preserve">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w:t>
      </w:r>
      <w:r w:rsidRPr="00B3370E">
        <w:rPr>
          <w:rFonts w:ascii="Arial" w:hAnsi="Arial" w:cs="Arial"/>
          <w:bCs/>
          <w:sz w:val="24"/>
          <w:szCs w:val="24"/>
          <w:lang w:eastAsia="ru-RU"/>
        </w:rPr>
        <w:t>я</w:t>
      </w:r>
      <w:r w:rsidRPr="00B3370E">
        <w:rPr>
          <w:rFonts w:ascii="Arial" w:hAnsi="Arial" w:cs="Arial"/>
          <w:bCs/>
          <w:sz w:val="24"/>
          <w:szCs w:val="24"/>
          <w:lang w:eastAsia="ru-RU"/>
        </w:rPr>
        <w:t>док перевода средств с банковского счета. В договоре банковского счета может быть указано лицо, которому доверяется распоряжаться указанным счетом, а та</w:t>
      </w:r>
      <w:r w:rsidRPr="00B3370E">
        <w:rPr>
          <w:rFonts w:ascii="Arial" w:hAnsi="Arial" w:cs="Arial"/>
          <w:bCs/>
          <w:sz w:val="24"/>
          <w:szCs w:val="24"/>
          <w:lang w:eastAsia="ru-RU"/>
        </w:rPr>
        <w:t>к</w:t>
      </w:r>
      <w:r w:rsidRPr="00B3370E">
        <w:rPr>
          <w:rFonts w:ascii="Arial" w:hAnsi="Arial" w:cs="Arial"/>
          <w:bCs/>
          <w:sz w:val="24"/>
          <w:szCs w:val="24"/>
          <w:lang w:eastAsia="ru-RU"/>
        </w:rPr>
        <w:t xml:space="preserve">же условия перечисления </w:t>
      </w:r>
      <w:proofErr w:type="gramStart"/>
      <w:r w:rsidRPr="00B3370E">
        <w:rPr>
          <w:rFonts w:ascii="Arial" w:hAnsi="Arial" w:cs="Arial"/>
          <w:bCs/>
          <w:sz w:val="24"/>
          <w:szCs w:val="24"/>
          <w:lang w:eastAsia="ru-RU"/>
        </w:rPr>
        <w:t>поступивших</w:t>
      </w:r>
      <w:proofErr w:type="gramEnd"/>
      <w:r w:rsidRPr="00B3370E">
        <w:rPr>
          <w:rFonts w:ascii="Arial" w:hAnsi="Arial" w:cs="Arial"/>
          <w:bCs/>
          <w:sz w:val="24"/>
          <w:szCs w:val="24"/>
          <w:lang w:eastAsia="ru-RU"/>
        </w:rPr>
        <w:t xml:space="preserve"> на банковский счет распорядителя счета средств.</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14. Договор банковского счета заключается на срок, оставшийся до истеч</w:t>
      </w:r>
      <w:r w:rsidRPr="00B3370E">
        <w:rPr>
          <w:rFonts w:ascii="Arial" w:hAnsi="Arial" w:cs="Arial"/>
          <w:bCs/>
          <w:sz w:val="24"/>
          <w:szCs w:val="24"/>
          <w:lang w:eastAsia="ru-RU"/>
        </w:rPr>
        <w:t>е</w:t>
      </w:r>
      <w:r w:rsidRPr="00B3370E">
        <w:rPr>
          <w:rFonts w:ascii="Arial" w:hAnsi="Arial" w:cs="Arial"/>
          <w:bCs/>
          <w:sz w:val="24"/>
          <w:szCs w:val="24"/>
          <w:lang w:eastAsia="ru-RU"/>
        </w:rPr>
        <w:t>ния срока действия свидетельства, и может быть расторгнут в течение срока де</w:t>
      </w:r>
      <w:r w:rsidRPr="00B3370E">
        <w:rPr>
          <w:rFonts w:ascii="Arial" w:hAnsi="Arial" w:cs="Arial"/>
          <w:bCs/>
          <w:sz w:val="24"/>
          <w:szCs w:val="24"/>
          <w:lang w:eastAsia="ru-RU"/>
        </w:rPr>
        <w:t>й</w:t>
      </w:r>
      <w:r w:rsidRPr="00B3370E">
        <w:rPr>
          <w:rFonts w:ascii="Arial" w:hAnsi="Arial" w:cs="Arial"/>
          <w:bCs/>
          <w:sz w:val="24"/>
          <w:szCs w:val="24"/>
          <w:lang w:eastAsia="ru-RU"/>
        </w:rPr>
        <w:t>ствия договора по письменному заявлению распорядителя счета. В случае д</w:t>
      </w:r>
      <w:r w:rsidRPr="00B3370E">
        <w:rPr>
          <w:rFonts w:ascii="Arial" w:hAnsi="Arial" w:cs="Arial"/>
          <w:bCs/>
          <w:sz w:val="24"/>
          <w:szCs w:val="24"/>
          <w:lang w:eastAsia="ru-RU"/>
        </w:rPr>
        <w:t>о</w:t>
      </w:r>
      <w:r w:rsidRPr="00B3370E">
        <w:rPr>
          <w:rFonts w:ascii="Arial" w:hAnsi="Arial" w:cs="Arial"/>
          <w:bCs/>
          <w:sz w:val="24"/>
          <w:szCs w:val="24"/>
          <w:lang w:eastAsia="ru-RU"/>
        </w:rPr>
        <w:t xml:space="preserve">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B3370E">
        <w:rPr>
          <w:rFonts w:ascii="Arial" w:hAnsi="Arial" w:cs="Arial"/>
          <w:bCs/>
          <w:sz w:val="24"/>
          <w:szCs w:val="24"/>
          <w:lang w:eastAsia="ru-RU"/>
        </w:rPr>
        <w:t xml:space="preserve">выплаты) </w:t>
      </w:r>
      <w:proofErr w:type="gramEnd"/>
      <w:r w:rsidRPr="00B3370E">
        <w:rPr>
          <w:rFonts w:ascii="Arial" w:hAnsi="Arial" w:cs="Arial"/>
          <w:bCs/>
          <w:sz w:val="24"/>
          <w:szCs w:val="24"/>
          <w:lang w:eastAsia="ru-RU"/>
        </w:rPr>
        <w:t>банк выдает распорядителю счета справку о расторжении договора банковского счета без перечисления средств социальной выплаты.</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15. Банк ежемесячно до 10-го числа представляет в орган местного сам</w:t>
      </w:r>
      <w:r w:rsidRPr="00B3370E">
        <w:rPr>
          <w:rFonts w:ascii="Arial" w:hAnsi="Arial" w:cs="Arial"/>
          <w:bCs/>
          <w:sz w:val="24"/>
          <w:szCs w:val="24"/>
          <w:lang w:eastAsia="ru-RU"/>
        </w:rPr>
        <w:t>о</w:t>
      </w:r>
      <w:r w:rsidRPr="00B3370E">
        <w:rPr>
          <w:rFonts w:ascii="Arial" w:hAnsi="Arial" w:cs="Arial"/>
          <w:bCs/>
          <w:sz w:val="24"/>
          <w:szCs w:val="24"/>
          <w:lang w:eastAsia="ru-RU"/>
        </w:rPr>
        <w:t>управления информацию по состоянию на 1-е число о фактах заключения догов</w:t>
      </w:r>
      <w:r w:rsidRPr="00B3370E">
        <w:rPr>
          <w:rFonts w:ascii="Arial" w:hAnsi="Arial" w:cs="Arial"/>
          <w:bCs/>
          <w:sz w:val="24"/>
          <w:szCs w:val="24"/>
          <w:lang w:eastAsia="ru-RU"/>
        </w:rPr>
        <w:t>о</w:t>
      </w:r>
      <w:r w:rsidRPr="00B3370E">
        <w:rPr>
          <w:rFonts w:ascii="Arial" w:hAnsi="Arial" w:cs="Arial"/>
          <w:bCs/>
          <w:sz w:val="24"/>
          <w:szCs w:val="24"/>
          <w:lang w:eastAsia="ru-RU"/>
        </w:rPr>
        <w:t>ров банковского счета с владельцами свидетельств, об отказе в заключени</w:t>
      </w:r>
      <w:proofErr w:type="gramStart"/>
      <w:r w:rsidRPr="00B3370E">
        <w:rPr>
          <w:rFonts w:ascii="Arial" w:hAnsi="Arial" w:cs="Arial"/>
          <w:bCs/>
          <w:sz w:val="24"/>
          <w:szCs w:val="24"/>
          <w:lang w:eastAsia="ru-RU"/>
        </w:rPr>
        <w:t>и</w:t>
      </w:r>
      <w:proofErr w:type="gramEnd"/>
      <w:r w:rsidRPr="00B3370E">
        <w:rPr>
          <w:rFonts w:ascii="Arial" w:hAnsi="Arial" w:cs="Arial"/>
          <w:bCs/>
          <w:sz w:val="24"/>
          <w:szCs w:val="24"/>
          <w:lang w:eastAsia="ru-RU"/>
        </w:rPr>
        <w:t xml:space="preserve"> дог</w:t>
      </w:r>
      <w:r w:rsidRPr="00B3370E">
        <w:rPr>
          <w:rFonts w:ascii="Arial" w:hAnsi="Arial" w:cs="Arial"/>
          <w:bCs/>
          <w:sz w:val="24"/>
          <w:szCs w:val="24"/>
          <w:lang w:eastAsia="ru-RU"/>
        </w:rPr>
        <w:t>о</w:t>
      </w:r>
      <w:r w:rsidRPr="00B3370E">
        <w:rPr>
          <w:rFonts w:ascii="Arial" w:hAnsi="Arial" w:cs="Arial"/>
          <w:bCs/>
          <w:sz w:val="24"/>
          <w:szCs w:val="24"/>
          <w:lang w:eastAsia="ru-RU"/>
        </w:rPr>
        <w:t>воров, об их расторжении без зачисления средств, предоставляемых в качестве социальной выплаты, и о перечислении средств с банковского счета в счет опл</w:t>
      </w:r>
      <w:r w:rsidRPr="00B3370E">
        <w:rPr>
          <w:rFonts w:ascii="Arial" w:hAnsi="Arial" w:cs="Arial"/>
          <w:bCs/>
          <w:sz w:val="24"/>
          <w:szCs w:val="24"/>
          <w:lang w:eastAsia="ru-RU"/>
        </w:rPr>
        <w:t>а</w:t>
      </w:r>
      <w:r w:rsidRPr="00B3370E">
        <w:rPr>
          <w:rFonts w:ascii="Arial" w:hAnsi="Arial" w:cs="Arial"/>
          <w:bCs/>
          <w:sz w:val="24"/>
          <w:szCs w:val="24"/>
          <w:lang w:eastAsia="ru-RU"/>
        </w:rPr>
        <w:t>ты приобретаемого жилого помещения (строительства объекта индивидуального жилищного строительства).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lastRenderedPageBreak/>
        <w:t xml:space="preserve">16. </w:t>
      </w:r>
      <w:proofErr w:type="gramStart"/>
      <w:r w:rsidRPr="00B3370E">
        <w:rPr>
          <w:rFonts w:ascii="Arial" w:hAnsi="Arial" w:cs="Arial"/>
          <w:bCs/>
          <w:sz w:val="24"/>
          <w:szCs w:val="24"/>
          <w:lang w:eastAsia="ru-RU"/>
        </w:rPr>
        <w:t>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w:t>
      </w:r>
      <w:r w:rsidRPr="00B3370E">
        <w:rPr>
          <w:rFonts w:ascii="Arial" w:hAnsi="Arial" w:cs="Arial"/>
          <w:bCs/>
          <w:sz w:val="24"/>
          <w:szCs w:val="24"/>
          <w:lang w:eastAsia="ru-RU"/>
        </w:rPr>
        <w:t>а</w:t>
      </w:r>
      <w:r w:rsidRPr="00B3370E">
        <w:rPr>
          <w:rFonts w:ascii="Arial" w:hAnsi="Arial" w:cs="Arial"/>
          <w:bCs/>
          <w:sz w:val="24"/>
          <w:szCs w:val="24"/>
          <w:lang w:eastAsia="ru-RU"/>
        </w:rPr>
        <w:t>ющего в качестве объекта долевого строительства жилое помещение, или для строительства жилого дома, отвечающих требованиям, установленным статьями 15 и 16 Жилищного кодекса</w:t>
      </w:r>
      <w:proofErr w:type="gramEnd"/>
      <w:r w:rsidRPr="00B3370E">
        <w:rPr>
          <w:rFonts w:ascii="Arial" w:hAnsi="Arial" w:cs="Arial"/>
          <w:bCs/>
          <w:sz w:val="24"/>
          <w:szCs w:val="24"/>
          <w:lang w:eastAsia="ru-RU"/>
        </w:rPr>
        <w:t xml:space="preserve"> Российской Федерации, </w:t>
      </w:r>
      <w:proofErr w:type="gramStart"/>
      <w:r w:rsidRPr="00B3370E">
        <w:rPr>
          <w:rFonts w:ascii="Arial" w:hAnsi="Arial" w:cs="Arial"/>
          <w:bCs/>
          <w:sz w:val="24"/>
          <w:szCs w:val="24"/>
          <w:lang w:eastAsia="ru-RU"/>
        </w:rPr>
        <w:t>благоустроенных</w:t>
      </w:r>
      <w:proofErr w:type="gramEnd"/>
      <w:r w:rsidRPr="00B3370E">
        <w:rPr>
          <w:rFonts w:ascii="Arial" w:hAnsi="Arial" w:cs="Arial"/>
          <w:bCs/>
          <w:sz w:val="24"/>
          <w:szCs w:val="24"/>
          <w:lang w:eastAsia="ru-RU"/>
        </w:rPr>
        <w:t xml:space="preserve"> примен</w:t>
      </w:r>
      <w:r w:rsidRPr="00B3370E">
        <w:rPr>
          <w:rFonts w:ascii="Arial" w:hAnsi="Arial" w:cs="Arial"/>
          <w:bCs/>
          <w:sz w:val="24"/>
          <w:szCs w:val="24"/>
          <w:lang w:eastAsia="ru-RU"/>
        </w:rPr>
        <w:t>и</w:t>
      </w:r>
      <w:r w:rsidRPr="00B3370E">
        <w:rPr>
          <w:rFonts w:ascii="Arial" w:hAnsi="Arial" w:cs="Arial"/>
          <w:bCs/>
          <w:sz w:val="24"/>
          <w:szCs w:val="24"/>
          <w:lang w:eastAsia="ru-RU"/>
        </w:rPr>
        <w:t>тельно к условиям населенного пункта, выбранного для постоянного проживания, в котором приобретается (строится) жилое помещение для постоянного прожив</w:t>
      </w:r>
      <w:r w:rsidRPr="00B3370E">
        <w:rPr>
          <w:rFonts w:ascii="Arial" w:hAnsi="Arial" w:cs="Arial"/>
          <w:bCs/>
          <w:sz w:val="24"/>
          <w:szCs w:val="24"/>
          <w:lang w:eastAsia="ru-RU"/>
        </w:rPr>
        <w:t>а</w:t>
      </w:r>
      <w:r w:rsidRPr="00B3370E">
        <w:rPr>
          <w:rFonts w:ascii="Arial" w:hAnsi="Arial" w:cs="Arial"/>
          <w:bCs/>
          <w:sz w:val="24"/>
          <w:szCs w:val="24"/>
          <w:lang w:eastAsia="ru-RU"/>
        </w:rPr>
        <w:t>ния.</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xml:space="preserve">17. </w:t>
      </w:r>
      <w:proofErr w:type="gramStart"/>
      <w:r w:rsidRPr="00B3370E">
        <w:rPr>
          <w:rFonts w:ascii="Arial" w:hAnsi="Arial" w:cs="Arial"/>
          <w:bCs/>
          <w:sz w:val="24"/>
          <w:szCs w:val="24"/>
          <w:lang w:eastAsia="ru-RU"/>
        </w:rPr>
        <w:t>В случае использования социальной выплаты в соответствии с абзац</w:t>
      </w:r>
      <w:r w:rsidRPr="00B3370E">
        <w:rPr>
          <w:rFonts w:ascii="Arial" w:hAnsi="Arial" w:cs="Arial"/>
          <w:bCs/>
          <w:sz w:val="24"/>
          <w:szCs w:val="24"/>
          <w:lang w:eastAsia="ru-RU"/>
        </w:rPr>
        <w:t>а</w:t>
      </w:r>
      <w:r w:rsidRPr="00B3370E">
        <w:rPr>
          <w:rFonts w:ascii="Arial" w:hAnsi="Arial" w:cs="Arial"/>
          <w:bCs/>
          <w:sz w:val="24"/>
          <w:szCs w:val="24"/>
          <w:lang w:eastAsia="ru-RU"/>
        </w:rPr>
        <w:t>ми вторым - шестым, восьмым пункта 4 раздела 1 мероприятия 8 общая площадь приобретаемого жилого помещения (строящегося жилого дома, жилого помещ</w:t>
      </w:r>
      <w:r w:rsidRPr="00B3370E">
        <w:rPr>
          <w:rFonts w:ascii="Arial" w:hAnsi="Arial" w:cs="Arial"/>
          <w:bCs/>
          <w:sz w:val="24"/>
          <w:szCs w:val="24"/>
          <w:lang w:eastAsia="ru-RU"/>
        </w:rPr>
        <w:t>е</w:t>
      </w:r>
      <w:r w:rsidRPr="00B3370E">
        <w:rPr>
          <w:rFonts w:ascii="Arial" w:hAnsi="Arial" w:cs="Arial"/>
          <w:bCs/>
          <w:sz w:val="24"/>
          <w:szCs w:val="24"/>
          <w:lang w:eastAsia="ru-RU"/>
        </w:rPr>
        <w:t>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w:t>
      </w:r>
      <w:proofErr w:type="gramEnd"/>
      <w:r w:rsidRPr="00B3370E">
        <w:rPr>
          <w:rFonts w:ascii="Arial" w:hAnsi="Arial" w:cs="Arial"/>
          <w:bCs/>
          <w:sz w:val="24"/>
          <w:szCs w:val="24"/>
          <w:lang w:eastAsia="ru-RU"/>
        </w:rPr>
        <w:t xml:space="preserve"> </w:t>
      </w:r>
      <w:proofErr w:type="gramStart"/>
      <w:r w:rsidRPr="00B3370E">
        <w:rPr>
          <w:rFonts w:ascii="Arial" w:hAnsi="Arial" w:cs="Arial"/>
          <w:bCs/>
          <w:sz w:val="24"/>
          <w:szCs w:val="24"/>
          <w:lang w:eastAsia="ru-RU"/>
        </w:rPr>
        <w:t>целях</w:t>
      </w:r>
      <w:proofErr w:type="gramEnd"/>
      <w:r w:rsidRPr="00B3370E">
        <w:rPr>
          <w:rFonts w:ascii="Arial" w:hAnsi="Arial" w:cs="Arial"/>
          <w:bCs/>
          <w:sz w:val="24"/>
          <w:szCs w:val="24"/>
          <w:lang w:eastAsia="ru-RU"/>
        </w:rPr>
        <w:t xml:space="preserve"> принятия граждан на учет в качестве нуждающихся в улучшении жилищных условий в месте приобретения жилого п</w:t>
      </w:r>
      <w:r w:rsidRPr="00B3370E">
        <w:rPr>
          <w:rFonts w:ascii="Arial" w:hAnsi="Arial" w:cs="Arial"/>
          <w:bCs/>
          <w:sz w:val="24"/>
          <w:szCs w:val="24"/>
          <w:lang w:eastAsia="ru-RU"/>
        </w:rPr>
        <w:t>о</w:t>
      </w:r>
      <w:r w:rsidRPr="00B3370E">
        <w:rPr>
          <w:rFonts w:ascii="Arial" w:hAnsi="Arial" w:cs="Arial"/>
          <w:bCs/>
          <w:sz w:val="24"/>
          <w:szCs w:val="24"/>
          <w:lang w:eastAsia="ru-RU"/>
        </w:rPr>
        <w:t>мещения или строительства жилого дома.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proofErr w:type="gramStart"/>
      <w:r w:rsidRPr="00B3370E">
        <w:rPr>
          <w:rFonts w:ascii="Arial" w:hAnsi="Arial" w:cs="Arial"/>
          <w:bCs/>
          <w:sz w:val="24"/>
          <w:szCs w:val="24"/>
          <w:lang w:eastAsia="ru-RU"/>
        </w:rPr>
        <w:t>В случае использования социальной выплаты в соответствии с абзацем седьмым пункта 4 раздела 1 мероприятия 8 общая площадь приобретаемого ж</w:t>
      </w:r>
      <w:r w:rsidRPr="00B3370E">
        <w:rPr>
          <w:rFonts w:ascii="Arial" w:hAnsi="Arial" w:cs="Arial"/>
          <w:bCs/>
          <w:sz w:val="24"/>
          <w:szCs w:val="24"/>
          <w:lang w:eastAsia="ru-RU"/>
        </w:rPr>
        <w:t>и</w:t>
      </w:r>
      <w:r w:rsidRPr="00B3370E">
        <w:rPr>
          <w:rFonts w:ascii="Arial" w:hAnsi="Arial" w:cs="Arial"/>
          <w:bCs/>
          <w:sz w:val="24"/>
          <w:szCs w:val="24"/>
          <w:lang w:eastAsia="ru-RU"/>
        </w:rPr>
        <w:t>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w:t>
      </w:r>
      <w:proofErr w:type="gramEnd"/>
      <w:r w:rsidRPr="00B3370E">
        <w:rPr>
          <w:rFonts w:ascii="Arial" w:hAnsi="Arial" w:cs="Arial"/>
          <w:bCs/>
          <w:sz w:val="24"/>
          <w:szCs w:val="24"/>
          <w:lang w:eastAsia="ru-RU"/>
        </w:rPr>
        <w:t xml:space="preserve"> граждан на учет в качестве нуждающихся в жилых помещениях в месте приобретения жилого помещения или строительство жилого дома.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xml:space="preserve">18. </w:t>
      </w:r>
      <w:proofErr w:type="gramStart"/>
      <w:r w:rsidRPr="00B3370E">
        <w:rPr>
          <w:rFonts w:ascii="Arial" w:hAnsi="Arial" w:cs="Arial"/>
          <w:bCs/>
          <w:sz w:val="24"/>
          <w:szCs w:val="24"/>
          <w:lang w:eastAsia="ru-RU"/>
        </w:rPr>
        <w:t>Приобретаемое жилое помещение (создаваемый объект индивидуал</w:t>
      </w:r>
      <w:r w:rsidRPr="00B3370E">
        <w:rPr>
          <w:rFonts w:ascii="Arial" w:hAnsi="Arial" w:cs="Arial"/>
          <w:bCs/>
          <w:sz w:val="24"/>
          <w:szCs w:val="24"/>
          <w:lang w:eastAsia="ru-RU"/>
        </w:rPr>
        <w:t>ь</w:t>
      </w:r>
      <w:r w:rsidRPr="00B3370E">
        <w:rPr>
          <w:rFonts w:ascii="Arial" w:hAnsi="Arial" w:cs="Arial"/>
          <w:bCs/>
          <w:sz w:val="24"/>
          <w:szCs w:val="24"/>
          <w:lang w:eastAsia="ru-RU"/>
        </w:rPr>
        <w:t>ного жилищного строительства) оформляется в общую собственность всех членов молодой семьи, указанных в свидетельстве.</w:t>
      </w:r>
      <w:proofErr w:type="gramEnd"/>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19. В случае использования средств социальной выплаты на уплату перв</w:t>
      </w:r>
      <w:r w:rsidRPr="00B3370E">
        <w:rPr>
          <w:rFonts w:ascii="Arial" w:hAnsi="Arial" w:cs="Arial"/>
          <w:bCs/>
          <w:sz w:val="24"/>
          <w:szCs w:val="24"/>
          <w:lang w:eastAsia="ru-RU"/>
        </w:rPr>
        <w:t>о</w:t>
      </w:r>
      <w:r w:rsidRPr="00B3370E">
        <w:rPr>
          <w:rFonts w:ascii="Arial" w:hAnsi="Arial" w:cs="Arial"/>
          <w:bCs/>
          <w:sz w:val="24"/>
          <w:szCs w:val="24"/>
          <w:lang w:eastAsia="ru-RU"/>
        </w:rPr>
        <w:t>начального взноса по ипотечному жилищному кредиту (займу), а также для пог</w:t>
      </w:r>
      <w:r w:rsidRPr="00B3370E">
        <w:rPr>
          <w:rFonts w:ascii="Arial" w:hAnsi="Arial" w:cs="Arial"/>
          <w:bCs/>
          <w:sz w:val="24"/>
          <w:szCs w:val="24"/>
          <w:lang w:eastAsia="ru-RU"/>
        </w:rPr>
        <w:t>а</w:t>
      </w:r>
      <w:r w:rsidRPr="00B3370E">
        <w:rPr>
          <w:rFonts w:ascii="Arial" w:hAnsi="Arial" w:cs="Arial"/>
          <w:bCs/>
          <w:sz w:val="24"/>
          <w:szCs w:val="24"/>
          <w:lang w:eastAsia="ru-RU"/>
        </w:rPr>
        <w:t xml:space="preserve">шения основной суммы долга и уплаты процентов по жилищному (ипотечному) кредиту (займу) допускается оформление приобретенного жилого помещения в собственность одного из супругов или обоих супругов. </w:t>
      </w:r>
      <w:proofErr w:type="gramStart"/>
      <w:r w:rsidRPr="00B3370E">
        <w:rPr>
          <w:rFonts w:ascii="Arial" w:hAnsi="Arial" w:cs="Arial"/>
          <w:bCs/>
          <w:sz w:val="24"/>
          <w:szCs w:val="24"/>
          <w:lang w:eastAsia="ru-RU"/>
        </w:rPr>
        <w:t>При этом член молодой с</w:t>
      </w:r>
      <w:r w:rsidRPr="00B3370E">
        <w:rPr>
          <w:rFonts w:ascii="Arial" w:hAnsi="Arial" w:cs="Arial"/>
          <w:bCs/>
          <w:sz w:val="24"/>
          <w:szCs w:val="24"/>
          <w:lang w:eastAsia="ru-RU"/>
        </w:rPr>
        <w:t>е</w:t>
      </w:r>
      <w:r w:rsidRPr="00B3370E">
        <w:rPr>
          <w:rFonts w:ascii="Arial" w:hAnsi="Arial" w:cs="Arial"/>
          <w:bCs/>
          <w:sz w:val="24"/>
          <w:szCs w:val="24"/>
          <w:lang w:eastAsia="ru-RU"/>
        </w:rPr>
        <w:t>мьи,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w:t>
      </w:r>
      <w:proofErr w:type="gramEnd"/>
      <w:r w:rsidRPr="00B3370E">
        <w:rPr>
          <w:rFonts w:ascii="Arial" w:hAnsi="Arial" w:cs="Arial"/>
          <w:bCs/>
          <w:sz w:val="24"/>
          <w:szCs w:val="24"/>
          <w:lang w:eastAsia="ru-RU"/>
        </w:rPr>
        <w:t xml:space="preserve"> или жилого дома.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В случае использования средств социальной выплаты для уплаты цены д</w:t>
      </w:r>
      <w:r w:rsidRPr="00B3370E">
        <w:rPr>
          <w:rFonts w:ascii="Arial" w:hAnsi="Arial" w:cs="Arial"/>
          <w:bCs/>
          <w:sz w:val="24"/>
          <w:szCs w:val="24"/>
          <w:lang w:eastAsia="ru-RU"/>
        </w:rPr>
        <w:t>о</w:t>
      </w:r>
      <w:r w:rsidRPr="00B3370E">
        <w:rPr>
          <w:rFonts w:ascii="Arial" w:hAnsi="Arial" w:cs="Arial"/>
          <w:bCs/>
          <w:sz w:val="24"/>
          <w:szCs w:val="24"/>
          <w:lang w:eastAsia="ru-RU"/>
        </w:rPr>
        <w:t>говора участия в долевом строительстве, который предусматривает в качестве объекта долевого строительства жилое помещение, путем внесения соответств</w:t>
      </w:r>
      <w:r w:rsidRPr="00B3370E">
        <w:rPr>
          <w:rFonts w:ascii="Arial" w:hAnsi="Arial" w:cs="Arial"/>
          <w:bCs/>
          <w:sz w:val="24"/>
          <w:szCs w:val="24"/>
          <w:lang w:eastAsia="ru-RU"/>
        </w:rPr>
        <w:t>у</w:t>
      </w:r>
      <w:r w:rsidRPr="00B3370E">
        <w:rPr>
          <w:rFonts w:ascii="Arial" w:hAnsi="Arial" w:cs="Arial"/>
          <w:bCs/>
          <w:sz w:val="24"/>
          <w:szCs w:val="24"/>
          <w:lang w:eastAsia="ru-RU"/>
        </w:rPr>
        <w:t xml:space="preserve">ющих средств на счет </w:t>
      </w:r>
      <w:proofErr w:type="spellStart"/>
      <w:r w:rsidRPr="00B3370E">
        <w:rPr>
          <w:rFonts w:ascii="Arial" w:hAnsi="Arial" w:cs="Arial"/>
          <w:bCs/>
          <w:sz w:val="24"/>
          <w:szCs w:val="24"/>
          <w:lang w:eastAsia="ru-RU"/>
        </w:rPr>
        <w:t>эскроу</w:t>
      </w:r>
      <w:proofErr w:type="spellEnd"/>
      <w:r w:rsidRPr="00B3370E">
        <w:rPr>
          <w:rFonts w:ascii="Arial" w:hAnsi="Arial" w:cs="Arial"/>
          <w:bCs/>
          <w:sz w:val="24"/>
          <w:szCs w:val="24"/>
          <w:lang w:eastAsia="ru-RU"/>
        </w:rPr>
        <w:t>,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w:t>
      </w:r>
      <w:r w:rsidRPr="00B3370E">
        <w:rPr>
          <w:rFonts w:ascii="Arial" w:hAnsi="Arial" w:cs="Arial"/>
          <w:bCs/>
          <w:sz w:val="24"/>
          <w:szCs w:val="24"/>
          <w:lang w:eastAsia="ru-RU"/>
        </w:rPr>
        <w:t>и</w:t>
      </w:r>
      <w:r w:rsidRPr="00B3370E">
        <w:rPr>
          <w:rFonts w:ascii="Arial" w:hAnsi="Arial" w:cs="Arial"/>
          <w:bCs/>
          <w:sz w:val="24"/>
          <w:szCs w:val="24"/>
          <w:lang w:eastAsia="ru-RU"/>
        </w:rPr>
        <w:t>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lastRenderedPageBreak/>
        <w:t>20. Молодые семьи - участники мероприятия 8 могут привлекать в целях приобретения жилого помещения (строительства жилого дома, уплаты цены дог</w:t>
      </w:r>
      <w:r w:rsidRPr="00B3370E">
        <w:rPr>
          <w:rFonts w:ascii="Arial" w:hAnsi="Arial" w:cs="Arial"/>
          <w:bCs/>
          <w:sz w:val="24"/>
          <w:szCs w:val="24"/>
          <w:lang w:eastAsia="ru-RU"/>
        </w:rPr>
        <w:t>о</w:t>
      </w:r>
      <w:r w:rsidRPr="00B3370E">
        <w:rPr>
          <w:rFonts w:ascii="Arial" w:hAnsi="Arial" w:cs="Arial"/>
          <w:bCs/>
          <w:sz w:val="24"/>
          <w:szCs w:val="24"/>
          <w:lang w:eastAsia="ru-RU"/>
        </w:rPr>
        <w:t>вора участия в долевом строительстве) собственные средства, средства мат</w:t>
      </w:r>
      <w:r w:rsidRPr="00B3370E">
        <w:rPr>
          <w:rFonts w:ascii="Arial" w:hAnsi="Arial" w:cs="Arial"/>
          <w:bCs/>
          <w:sz w:val="24"/>
          <w:szCs w:val="24"/>
          <w:lang w:eastAsia="ru-RU"/>
        </w:rPr>
        <w:t>е</w:t>
      </w:r>
      <w:r w:rsidRPr="00B3370E">
        <w:rPr>
          <w:rFonts w:ascii="Arial" w:hAnsi="Arial" w:cs="Arial"/>
          <w:bCs/>
          <w:sz w:val="24"/>
          <w:szCs w:val="24"/>
          <w:lang w:eastAsia="ru-RU"/>
        </w:rPr>
        <w:t>ринского (семейного) капитала и средства кредитов или займов, предоставляемых любыми организациями и (или) физическими лицами.</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21. Для оплаты приобретаемого жилого помещения распорядитель счета представляет в банк:</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а) при использовании социальной выплаты в качестве оплаты первон</w:t>
      </w:r>
      <w:r w:rsidRPr="00B3370E">
        <w:rPr>
          <w:rFonts w:ascii="Arial" w:hAnsi="Arial" w:cs="Arial"/>
          <w:bCs/>
          <w:sz w:val="24"/>
          <w:szCs w:val="24"/>
          <w:lang w:eastAsia="ru-RU"/>
        </w:rPr>
        <w:t>а</w:t>
      </w:r>
      <w:r w:rsidRPr="00B3370E">
        <w:rPr>
          <w:rFonts w:ascii="Arial" w:hAnsi="Arial" w:cs="Arial"/>
          <w:bCs/>
          <w:sz w:val="24"/>
          <w:szCs w:val="24"/>
          <w:lang w:eastAsia="ru-RU"/>
        </w:rPr>
        <w:t>чального взноса при получении жилищного кредита (займа), в том числе ипоте</w:t>
      </w:r>
      <w:r w:rsidRPr="00B3370E">
        <w:rPr>
          <w:rFonts w:ascii="Arial" w:hAnsi="Arial" w:cs="Arial"/>
          <w:bCs/>
          <w:sz w:val="24"/>
          <w:szCs w:val="24"/>
          <w:lang w:eastAsia="ru-RU"/>
        </w:rPr>
        <w:t>ч</w:t>
      </w:r>
      <w:r w:rsidRPr="00B3370E">
        <w:rPr>
          <w:rFonts w:ascii="Arial" w:hAnsi="Arial" w:cs="Arial"/>
          <w:bCs/>
          <w:sz w:val="24"/>
          <w:szCs w:val="24"/>
          <w:lang w:eastAsia="ru-RU"/>
        </w:rPr>
        <w:t>ного, на строительство индивидуального жилого дома: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кредитный договор (договор займа);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договор банковского счета;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договор строительного подряда.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б)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кредитный договор (договор займа);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договор банковского счета;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договор купли-продажи жилого помещения.</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в) при использовании социальной выплаты на погашение основной суммы долга и уплату процентов по жилищным кредитам, в том числе ипотечным, или жилищным займам на приобретение жилья или строительство индивидуального жилого дома: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договор банковского счета;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кредитный договор (договор займа);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свидетельство о государственной регистрации права собственности на приобретенное жилое помещение или выписку из Единого государственного р</w:t>
      </w:r>
      <w:r w:rsidRPr="00B3370E">
        <w:rPr>
          <w:rFonts w:ascii="Arial" w:hAnsi="Arial" w:cs="Arial"/>
          <w:bCs/>
          <w:sz w:val="24"/>
          <w:szCs w:val="24"/>
          <w:lang w:eastAsia="ru-RU"/>
        </w:rPr>
        <w:t>е</w:t>
      </w:r>
      <w:r w:rsidRPr="00B3370E">
        <w:rPr>
          <w:rFonts w:ascii="Arial" w:hAnsi="Arial" w:cs="Arial"/>
          <w:bCs/>
          <w:sz w:val="24"/>
          <w:szCs w:val="24"/>
          <w:lang w:eastAsia="ru-RU"/>
        </w:rPr>
        <w:t>естра недвижимости (предоставляется по собственной инициативе), или докуме</w:t>
      </w:r>
      <w:r w:rsidRPr="00B3370E">
        <w:rPr>
          <w:rFonts w:ascii="Arial" w:hAnsi="Arial" w:cs="Arial"/>
          <w:bCs/>
          <w:sz w:val="24"/>
          <w:szCs w:val="24"/>
          <w:lang w:eastAsia="ru-RU"/>
        </w:rPr>
        <w:t>н</w:t>
      </w:r>
      <w:r w:rsidRPr="00B3370E">
        <w:rPr>
          <w:rFonts w:ascii="Arial" w:hAnsi="Arial" w:cs="Arial"/>
          <w:bCs/>
          <w:sz w:val="24"/>
          <w:szCs w:val="24"/>
          <w:lang w:eastAsia="ru-RU"/>
        </w:rPr>
        <w:t>ты на строительство - при незавершенном строительстве индивидуального жилого дома;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справку кредитора (заимодавца) о сумме остатка основного долга и сумме задолженности по выплате процентов за пользование ипотечным жилищным кр</w:t>
      </w:r>
      <w:r w:rsidRPr="00B3370E">
        <w:rPr>
          <w:rFonts w:ascii="Arial" w:hAnsi="Arial" w:cs="Arial"/>
          <w:bCs/>
          <w:sz w:val="24"/>
          <w:szCs w:val="24"/>
          <w:lang w:eastAsia="ru-RU"/>
        </w:rPr>
        <w:t>е</w:t>
      </w:r>
      <w:r w:rsidRPr="00B3370E">
        <w:rPr>
          <w:rFonts w:ascii="Arial" w:hAnsi="Arial" w:cs="Arial"/>
          <w:bCs/>
          <w:sz w:val="24"/>
          <w:szCs w:val="24"/>
          <w:lang w:eastAsia="ru-RU"/>
        </w:rPr>
        <w:t>дитом (займом).</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г) при использовании социальной выплаты для оплаты цены договора ку</w:t>
      </w:r>
      <w:r w:rsidRPr="00B3370E">
        <w:rPr>
          <w:rFonts w:ascii="Arial" w:hAnsi="Arial" w:cs="Arial"/>
          <w:bCs/>
          <w:sz w:val="24"/>
          <w:szCs w:val="24"/>
          <w:lang w:eastAsia="ru-RU"/>
        </w:rPr>
        <w:t>п</w:t>
      </w:r>
      <w:r w:rsidRPr="00B3370E">
        <w:rPr>
          <w:rFonts w:ascii="Arial" w:hAnsi="Arial" w:cs="Arial"/>
          <w:bCs/>
          <w:sz w:val="24"/>
          <w:szCs w:val="24"/>
          <w:lang w:eastAsia="ru-RU"/>
        </w:rPr>
        <w:t>ли-продажи жилого помещения:</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договор банковского счета;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договор купли-продажи жилого помещения, в котором указываются рекв</w:t>
      </w:r>
      <w:r w:rsidRPr="00B3370E">
        <w:rPr>
          <w:rFonts w:ascii="Arial" w:hAnsi="Arial" w:cs="Arial"/>
          <w:bCs/>
          <w:sz w:val="24"/>
          <w:szCs w:val="24"/>
          <w:lang w:eastAsia="ru-RU"/>
        </w:rPr>
        <w:t>и</w:t>
      </w:r>
      <w:r w:rsidRPr="00B3370E">
        <w:rPr>
          <w:rFonts w:ascii="Arial" w:hAnsi="Arial" w:cs="Arial"/>
          <w:bCs/>
          <w:sz w:val="24"/>
          <w:szCs w:val="24"/>
          <w:lang w:eastAsia="ru-RU"/>
        </w:rPr>
        <w:t>зиты свидетельства (номер, дата выдачи, наименование органа, выдавшего св</w:t>
      </w:r>
      <w:r w:rsidRPr="00B3370E">
        <w:rPr>
          <w:rFonts w:ascii="Arial" w:hAnsi="Arial" w:cs="Arial"/>
          <w:bCs/>
          <w:sz w:val="24"/>
          <w:szCs w:val="24"/>
          <w:lang w:eastAsia="ru-RU"/>
        </w:rPr>
        <w:t>и</w:t>
      </w:r>
      <w:r w:rsidRPr="00B3370E">
        <w:rPr>
          <w:rFonts w:ascii="Arial" w:hAnsi="Arial" w:cs="Arial"/>
          <w:bCs/>
          <w:sz w:val="24"/>
          <w:szCs w:val="24"/>
          <w:lang w:eastAsia="ru-RU"/>
        </w:rPr>
        <w:t>детельство) и банковского счета (банковских счетов), с которого будут осущест</w:t>
      </w:r>
      <w:r w:rsidRPr="00B3370E">
        <w:rPr>
          <w:rFonts w:ascii="Arial" w:hAnsi="Arial" w:cs="Arial"/>
          <w:bCs/>
          <w:sz w:val="24"/>
          <w:szCs w:val="24"/>
          <w:lang w:eastAsia="ru-RU"/>
        </w:rPr>
        <w:t>в</w:t>
      </w:r>
      <w:r w:rsidRPr="00B3370E">
        <w:rPr>
          <w:rFonts w:ascii="Arial" w:hAnsi="Arial" w:cs="Arial"/>
          <w:bCs/>
          <w:sz w:val="24"/>
          <w:szCs w:val="24"/>
          <w:lang w:eastAsia="ru-RU"/>
        </w:rPr>
        <w:t>ляться операции по оплате жилого помещения, приобретаемого на основании эт</w:t>
      </w:r>
      <w:r w:rsidRPr="00B3370E">
        <w:rPr>
          <w:rFonts w:ascii="Arial" w:hAnsi="Arial" w:cs="Arial"/>
          <w:bCs/>
          <w:sz w:val="24"/>
          <w:szCs w:val="24"/>
          <w:lang w:eastAsia="ru-RU"/>
        </w:rPr>
        <w:t>о</w:t>
      </w:r>
      <w:r w:rsidRPr="00B3370E">
        <w:rPr>
          <w:rFonts w:ascii="Arial" w:hAnsi="Arial" w:cs="Arial"/>
          <w:bCs/>
          <w:sz w:val="24"/>
          <w:szCs w:val="24"/>
          <w:lang w:eastAsia="ru-RU"/>
        </w:rPr>
        <w:t>го договора, а также порядок уплаты суммы, превышающей размер предоставл</w:t>
      </w:r>
      <w:r w:rsidRPr="00B3370E">
        <w:rPr>
          <w:rFonts w:ascii="Arial" w:hAnsi="Arial" w:cs="Arial"/>
          <w:bCs/>
          <w:sz w:val="24"/>
          <w:szCs w:val="24"/>
          <w:lang w:eastAsia="ru-RU"/>
        </w:rPr>
        <w:t>я</w:t>
      </w:r>
      <w:r w:rsidRPr="00B3370E">
        <w:rPr>
          <w:rFonts w:ascii="Arial" w:hAnsi="Arial" w:cs="Arial"/>
          <w:bCs/>
          <w:sz w:val="24"/>
          <w:szCs w:val="24"/>
          <w:lang w:eastAsia="ru-RU"/>
        </w:rPr>
        <w:t>емой социальной выплаты;</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выписку из Единого государственного реестра недвижимости;</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proofErr w:type="gramStart"/>
      <w:r w:rsidRPr="00B3370E">
        <w:rPr>
          <w:rFonts w:ascii="Arial" w:hAnsi="Arial" w:cs="Arial"/>
          <w:bCs/>
          <w:sz w:val="24"/>
          <w:szCs w:val="24"/>
          <w:lang w:eastAsia="ru-RU"/>
        </w:rPr>
        <w:t>- документы, подтверждающие наличие достаточных средств для оплаты приобретаемого жилого помещения в части, превышающей размер предоставл</w:t>
      </w:r>
      <w:r w:rsidRPr="00B3370E">
        <w:rPr>
          <w:rFonts w:ascii="Arial" w:hAnsi="Arial" w:cs="Arial"/>
          <w:bCs/>
          <w:sz w:val="24"/>
          <w:szCs w:val="24"/>
          <w:lang w:eastAsia="ru-RU"/>
        </w:rPr>
        <w:t>я</w:t>
      </w:r>
      <w:r w:rsidRPr="00B3370E">
        <w:rPr>
          <w:rFonts w:ascii="Arial" w:hAnsi="Arial" w:cs="Arial"/>
          <w:bCs/>
          <w:sz w:val="24"/>
          <w:szCs w:val="24"/>
          <w:lang w:eastAsia="ru-RU"/>
        </w:rPr>
        <w:t>емой социальной выплаты, либо документ о передаче денежных средств прода</w:t>
      </w:r>
      <w:r w:rsidRPr="00B3370E">
        <w:rPr>
          <w:rFonts w:ascii="Arial" w:hAnsi="Arial" w:cs="Arial"/>
          <w:bCs/>
          <w:sz w:val="24"/>
          <w:szCs w:val="24"/>
          <w:lang w:eastAsia="ru-RU"/>
        </w:rPr>
        <w:t>в</w:t>
      </w:r>
      <w:r w:rsidRPr="00B3370E">
        <w:rPr>
          <w:rFonts w:ascii="Arial" w:hAnsi="Arial" w:cs="Arial"/>
          <w:bCs/>
          <w:sz w:val="24"/>
          <w:szCs w:val="24"/>
          <w:lang w:eastAsia="ru-RU"/>
        </w:rPr>
        <w:t>цу жилья в сумме, превышающей размер предоставляемой социальной выплаты, если в договоре купли-продажи жилья отсутствует положение о передаче покуп</w:t>
      </w:r>
      <w:r w:rsidRPr="00B3370E">
        <w:rPr>
          <w:rFonts w:ascii="Arial" w:hAnsi="Arial" w:cs="Arial"/>
          <w:bCs/>
          <w:sz w:val="24"/>
          <w:szCs w:val="24"/>
          <w:lang w:eastAsia="ru-RU"/>
        </w:rPr>
        <w:t>а</w:t>
      </w:r>
      <w:r w:rsidRPr="00B3370E">
        <w:rPr>
          <w:rFonts w:ascii="Arial" w:hAnsi="Arial" w:cs="Arial"/>
          <w:bCs/>
          <w:sz w:val="24"/>
          <w:szCs w:val="24"/>
          <w:lang w:eastAsia="ru-RU"/>
        </w:rPr>
        <w:t>телем собственных (заемных) средств в сумме, превышающей размер предоста</w:t>
      </w:r>
      <w:r w:rsidRPr="00B3370E">
        <w:rPr>
          <w:rFonts w:ascii="Arial" w:hAnsi="Arial" w:cs="Arial"/>
          <w:bCs/>
          <w:sz w:val="24"/>
          <w:szCs w:val="24"/>
          <w:lang w:eastAsia="ru-RU"/>
        </w:rPr>
        <w:t>в</w:t>
      </w:r>
      <w:r w:rsidRPr="00B3370E">
        <w:rPr>
          <w:rFonts w:ascii="Arial" w:hAnsi="Arial" w:cs="Arial"/>
          <w:bCs/>
          <w:sz w:val="24"/>
          <w:szCs w:val="24"/>
          <w:lang w:eastAsia="ru-RU"/>
        </w:rPr>
        <w:lastRenderedPageBreak/>
        <w:t>ляемой социальной выплаты, продавцу до подписания договора купли-продажи жилья.</w:t>
      </w:r>
      <w:proofErr w:type="gramEnd"/>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д) при использовании социальной выплаты для оплаты цены договора строительного подряда на строительство жилого дома: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договор банковского счета;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proofErr w:type="gramStart"/>
      <w:r w:rsidRPr="00B3370E">
        <w:rPr>
          <w:rFonts w:ascii="Arial" w:hAnsi="Arial" w:cs="Arial"/>
          <w:bCs/>
          <w:sz w:val="24"/>
          <w:szCs w:val="24"/>
          <w:lang w:eastAsia="ru-RU"/>
        </w:rPr>
        <w:t>- договор строительного подряда, предусматривающий информацию об общей площади жилого дома, планируемого к строительству, в котором указыв</w:t>
      </w:r>
      <w:r w:rsidRPr="00B3370E">
        <w:rPr>
          <w:rFonts w:ascii="Arial" w:hAnsi="Arial" w:cs="Arial"/>
          <w:bCs/>
          <w:sz w:val="24"/>
          <w:szCs w:val="24"/>
          <w:lang w:eastAsia="ru-RU"/>
        </w:rPr>
        <w:t>а</w:t>
      </w:r>
      <w:r w:rsidRPr="00B3370E">
        <w:rPr>
          <w:rFonts w:ascii="Arial" w:hAnsi="Arial" w:cs="Arial"/>
          <w:bCs/>
          <w:sz w:val="24"/>
          <w:szCs w:val="24"/>
          <w:lang w:eastAsia="ru-RU"/>
        </w:rPr>
        <w:t>ются реквизиты свидетельства (номер, дата выдачи, наименование органа, в</w:t>
      </w:r>
      <w:r w:rsidRPr="00B3370E">
        <w:rPr>
          <w:rFonts w:ascii="Arial" w:hAnsi="Arial" w:cs="Arial"/>
          <w:bCs/>
          <w:sz w:val="24"/>
          <w:szCs w:val="24"/>
          <w:lang w:eastAsia="ru-RU"/>
        </w:rPr>
        <w:t>ы</w:t>
      </w:r>
      <w:r w:rsidRPr="00B3370E">
        <w:rPr>
          <w:rFonts w:ascii="Arial" w:hAnsi="Arial" w:cs="Arial"/>
          <w:bCs/>
          <w:sz w:val="24"/>
          <w:szCs w:val="24"/>
          <w:lang w:eastAsia="ru-RU"/>
        </w:rPr>
        <w:t>давшего свидетельство) и банковского счета (банковских счетов), с которого будут осуществляться операции по оплате, строящегося жилого помещения на основ</w:t>
      </w:r>
      <w:r w:rsidRPr="00B3370E">
        <w:rPr>
          <w:rFonts w:ascii="Arial" w:hAnsi="Arial" w:cs="Arial"/>
          <w:bCs/>
          <w:sz w:val="24"/>
          <w:szCs w:val="24"/>
          <w:lang w:eastAsia="ru-RU"/>
        </w:rPr>
        <w:t>а</w:t>
      </w:r>
      <w:r w:rsidRPr="00B3370E">
        <w:rPr>
          <w:rFonts w:ascii="Arial" w:hAnsi="Arial" w:cs="Arial"/>
          <w:bCs/>
          <w:sz w:val="24"/>
          <w:szCs w:val="24"/>
          <w:lang w:eastAsia="ru-RU"/>
        </w:rPr>
        <w:t>нии этого договора, а также порядок уплаты суммы, превышающей размер пред</w:t>
      </w:r>
      <w:r w:rsidRPr="00B3370E">
        <w:rPr>
          <w:rFonts w:ascii="Arial" w:hAnsi="Arial" w:cs="Arial"/>
          <w:bCs/>
          <w:sz w:val="24"/>
          <w:szCs w:val="24"/>
          <w:lang w:eastAsia="ru-RU"/>
        </w:rPr>
        <w:t>о</w:t>
      </w:r>
      <w:r w:rsidRPr="00B3370E">
        <w:rPr>
          <w:rFonts w:ascii="Arial" w:hAnsi="Arial" w:cs="Arial"/>
          <w:bCs/>
          <w:sz w:val="24"/>
          <w:szCs w:val="24"/>
          <w:lang w:eastAsia="ru-RU"/>
        </w:rPr>
        <w:t>ставляемой социальной выплаты;</w:t>
      </w:r>
      <w:proofErr w:type="gramEnd"/>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документы, подтверждающие право собственности, постоянного (бессро</w:t>
      </w:r>
      <w:r w:rsidRPr="00B3370E">
        <w:rPr>
          <w:rFonts w:ascii="Arial" w:hAnsi="Arial" w:cs="Arial"/>
          <w:bCs/>
          <w:sz w:val="24"/>
          <w:szCs w:val="24"/>
          <w:lang w:eastAsia="ru-RU"/>
        </w:rPr>
        <w:t>ч</w:t>
      </w:r>
      <w:r w:rsidRPr="00B3370E">
        <w:rPr>
          <w:rFonts w:ascii="Arial" w:hAnsi="Arial" w:cs="Arial"/>
          <w:bCs/>
          <w:sz w:val="24"/>
          <w:szCs w:val="24"/>
          <w:lang w:eastAsia="ru-RU"/>
        </w:rPr>
        <w:t>ного) пользования или пожизненного наследуемого владения членов молодой с</w:t>
      </w:r>
      <w:r w:rsidRPr="00B3370E">
        <w:rPr>
          <w:rFonts w:ascii="Arial" w:hAnsi="Arial" w:cs="Arial"/>
          <w:bCs/>
          <w:sz w:val="24"/>
          <w:szCs w:val="24"/>
          <w:lang w:eastAsia="ru-RU"/>
        </w:rPr>
        <w:t>е</w:t>
      </w:r>
      <w:r w:rsidRPr="00B3370E">
        <w:rPr>
          <w:rFonts w:ascii="Arial" w:hAnsi="Arial" w:cs="Arial"/>
          <w:bCs/>
          <w:sz w:val="24"/>
          <w:szCs w:val="24"/>
          <w:lang w:eastAsia="ru-RU"/>
        </w:rPr>
        <w:t>мьи на земельный участок;</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xml:space="preserve">- разрешение на строительство, выданное одному из членов </w:t>
      </w:r>
      <w:proofErr w:type="gramStart"/>
      <w:r w:rsidRPr="00B3370E">
        <w:rPr>
          <w:rFonts w:ascii="Arial" w:hAnsi="Arial" w:cs="Arial"/>
          <w:bCs/>
          <w:sz w:val="24"/>
          <w:szCs w:val="24"/>
          <w:lang w:eastAsia="ru-RU"/>
        </w:rPr>
        <w:t>молодой</w:t>
      </w:r>
      <w:proofErr w:type="gramEnd"/>
      <w:r w:rsidRPr="00B3370E">
        <w:rPr>
          <w:rFonts w:ascii="Arial" w:hAnsi="Arial" w:cs="Arial"/>
          <w:bCs/>
          <w:sz w:val="24"/>
          <w:szCs w:val="24"/>
          <w:lang w:eastAsia="ru-RU"/>
        </w:rPr>
        <w:t xml:space="preserve"> с</w:t>
      </w:r>
      <w:r w:rsidRPr="00B3370E">
        <w:rPr>
          <w:rFonts w:ascii="Arial" w:hAnsi="Arial" w:cs="Arial"/>
          <w:bCs/>
          <w:sz w:val="24"/>
          <w:szCs w:val="24"/>
          <w:lang w:eastAsia="ru-RU"/>
        </w:rPr>
        <w:t>е</w:t>
      </w:r>
      <w:r w:rsidRPr="00B3370E">
        <w:rPr>
          <w:rFonts w:ascii="Arial" w:hAnsi="Arial" w:cs="Arial"/>
          <w:bCs/>
          <w:sz w:val="24"/>
          <w:szCs w:val="24"/>
          <w:lang w:eastAsia="ru-RU"/>
        </w:rPr>
        <w:t>мьи;</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расчет стоимости производимых работ по строительству жилого дома.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proofErr w:type="gramStart"/>
      <w:r w:rsidRPr="00B3370E">
        <w:rPr>
          <w:rFonts w:ascii="Arial" w:hAnsi="Arial" w:cs="Arial"/>
          <w:bCs/>
          <w:sz w:val="24"/>
          <w:szCs w:val="24"/>
          <w:lang w:eastAsia="ru-RU"/>
        </w:rPr>
        <w:t>е) при использовании социальной выплаты для оплаты цены договора с уполномоченной организацией на приобретение в интересах молодой семьи ж</w:t>
      </w:r>
      <w:r w:rsidRPr="00B3370E">
        <w:rPr>
          <w:rFonts w:ascii="Arial" w:hAnsi="Arial" w:cs="Arial"/>
          <w:bCs/>
          <w:sz w:val="24"/>
          <w:szCs w:val="24"/>
          <w:lang w:eastAsia="ru-RU"/>
        </w:rPr>
        <w:t>и</w:t>
      </w:r>
      <w:r w:rsidRPr="00B3370E">
        <w:rPr>
          <w:rFonts w:ascii="Arial" w:hAnsi="Arial" w:cs="Arial"/>
          <w:bCs/>
          <w:sz w:val="24"/>
          <w:szCs w:val="24"/>
          <w:lang w:eastAsia="ru-RU"/>
        </w:rPr>
        <w:t>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roofErr w:type="gramEnd"/>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договор банковского счета;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договор с уполномоченной организацией.</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Условия примерного договора с уполномоченной организацией утвержд</w:t>
      </w:r>
      <w:r w:rsidRPr="00B3370E">
        <w:rPr>
          <w:rFonts w:ascii="Arial" w:hAnsi="Arial" w:cs="Arial"/>
          <w:bCs/>
          <w:sz w:val="24"/>
          <w:szCs w:val="24"/>
          <w:lang w:eastAsia="ru-RU"/>
        </w:rPr>
        <w:t>а</w:t>
      </w:r>
      <w:r w:rsidRPr="00B3370E">
        <w:rPr>
          <w:rFonts w:ascii="Arial" w:hAnsi="Arial" w:cs="Arial"/>
          <w:bCs/>
          <w:sz w:val="24"/>
          <w:szCs w:val="24"/>
          <w:lang w:eastAsia="ru-RU"/>
        </w:rPr>
        <w:t>ются Министерством строительства и жилищно-коммунального хозяйства Росси</w:t>
      </w:r>
      <w:r w:rsidRPr="00B3370E">
        <w:rPr>
          <w:rFonts w:ascii="Arial" w:hAnsi="Arial" w:cs="Arial"/>
          <w:bCs/>
          <w:sz w:val="24"/>
          <w:szCs w:val="24"/>
          <w:lang w:eastAsia="ru-RU"/>
        </w:rPr>
        <w:t>й</w:t>
      </w:r>
      <w:r w:rsidRPr="00B3370E">
        <w:rPr>
          <w:rFonts w:ascii="Arial" w:hAnsi="Arial" w:cs="Arial"/>
          <w:bCs/>
          <w:sz w:val="24"/>
          <w:szCs w:val="24"/>
          <w:lang w:eastAsia="ru-RU"/>
        </w:rPr>
        <w:t>ской Федерации.</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proofErr w:type="gramStart"/>
      <w:r w:rsidRPr="00B3370E">
        <w:rPr>
          <w:rFonts w:ascii="Arial" w:hAnsi="Arial" w:cs="Arial"/>
          <w:bCs/>
          <w:sz w:val="24"/>
          <w:szCs w:val="24"/>
          <w:lang w:eastAsia="ru-RU"/>
        </w:rPr>
        <w:t>В договоре с уполномоченной организацией, осуществляющей оказание услуг для молодых семей - участников мероприятия 8,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ста</w:t>
      </w:r>
      <w:r w:rsidRPr="00B3370E">
        <w:rPr>
          <w:rFonts w:ascii="Arial" w:hAnsi="Arial" w:cs="Arial"/>
          <w:bCs/>
          <w:sz w:val="24"/>
          <w:szCs w:val="24"/>
          <w:lang w:eastAsia="ru-RU"/>
        </w:rPr>
        <w:t>н</w:t>
      </w:r>
      <w:r w:rsidRPr="00B3370E">
        <w:rPr>
          <w:rFonts w:ascii="Arial" w:hAnsi="Arial" w:cs="Arial"/>
          <w:bCs/>
          <w:sz w:val="24"/>
          <w:szCs w:val="24"/>
          <w:lang w:eastAsia="ru-RU"/>
        </w:rPr>
        <w:t>дартного жилья на первичном рынке жилья.</w:t>
      </w:r>
      <w:proofErr w:type="gramEnd"/>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xml:space="preserve">ж) при использовании социальной выплаты для осуществления последнего платежа в счет уплаты паевого взноса в полном размере, после </w:t>
      </w:r>
      <w:proofErr w:type="gramStart"/>
      <w:r w:rsidRPr="00B3370E">
        <w:rPr>
          <w:rFonts w:ascii="Arial" w:hAnsi="Arial" w:cs="Arial"/>
          <w:bCs/>
          <w:sz w:val="24"/>
          <w:szCs w:val="24"/>
          <w:lang w:eastAsia="ru-RU"/>
        </w:rPr>
        <w:t>уплаты</w:t>
      </w:r>
      <w:proofErr w:type="gramEnd"/>
      <w:r w:rsidRPr="00B3370E">
        <w:rPr>
          <w:rFonts w:ascii="Arial" w:hAnsi="Arial" w:cs="Arial"/>
          <w:bCs/>
          <w:sz w:val="24"/>
          <w:szCs w:val="24"/>
          <w:lang w:eastAsia="ru-RU"/>
        </w:rPr>
        <w:t xml:space="preserve"> которого жилое помещение переходит в собственность молодой семьи (в случае, если м</w:t>
      </w:r>
      <w:r w:rsidRPr="00B3370E">
        <w:rPr>
          <w:rFonts w:ascii="Arial" w:hAnsi="Arial" w:cs="Arial"/>
          <w:bCs/>
          <w:sz w:val="24"/>
          <w:szCs w:val="24"/>
          <w:lang w:eastAsia="ru-RU"/>
        </w:rPr>
        <w:t>о</w:t>
      </w:r>
      <w:r w:rsidRPr="00B3370E">
        <w:rPr>
          <w:rFonts w:ascii="Arial" w:hAnsi="Arial" w:cs="Arial"/>
          <w:bCs/>
          <w:sz w:val="24"/>
          <w:szCs w:val="24"/>
          <w:lang w:eastAsia="ru-RU"/>
        </w:rPr>
        <w:t>лодая семья или один из супругов в молодой семье является членом жилищного, жилищно-строительного, жилищного накопительного кооператива):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справку об оставшейся неуплаченной сумме паевого взноса, необходимой для приобретения им права собственности на жилое помещение, переданное к</w:t>
      </w:r>
      <w:r w:rsidRPr="00B3370E">
        <w:rPr>
          <w:rFonts w:ascii="Arial" w:hAnsi="Arial" w:cs="Arial"/>
          <w:bCs/>
          <w:sz w:val="24"/>
          <w:szCs w:val="24"/>
          <w:lang w:eastAsia="ru-RU"/>
        </w:rPr>
        <w:t>о</w:t>
      </w:r>
      <w:r w:rsidRPr="00B3370E">
        <w:rPr>
          <w:rFonts w:ascii="Arial" w:hAnsi="Arial" w:cs="Arial"/>
          <w:bCs/>
          <w:sz w:val="24"/>
          <w:szCs w:val="24"/>
          <w:lang w:eastAsia="ru-RU"/>
        </w:rPr>
        <w:t>оперативом в его пользование;</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копию устава кооператива;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выписку из реестра членов кооператива, подтверждающую его членство в кооперативе;</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копию выписки из Единого государственного реестра недвижимости о пр</w:t>
      </w:r>
      <w:r w:rsidRPr="00B3370E">
        <w:rPr>
          <w:rFonts w:ascii="Arial" w:hAnsi="Arial" w:cs="Arial"/>
          <w:bCs/>
          <w:sz w:val="24"/>
          <w:szCs w:val="24"/>
          <w:lang w:eastAsia="ru-RU"/>
        </w:rPr>
        <w:t>а</w:t>
      </w:r>
      <w:r w:rsidRPr="00B3370E">
        <w:rPr>
          <w:rFonts w:ascii="Arial" w:hAnsi="Arial" w:cs="Arial"/>
          <w:bCs/>
          <w:sz w:val="24"/>
          <w:szCs w:val="24"/>
          <w:lang w:eastAsia="ru-RU"/>
        </w:rPr>
        <w:t>вах кооператива на жилое помещение, которое приобретено для молодой семьи - участницы мероприятия 8;</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копию решения о передаче жилого помещения в пользование члена к</w:t>
      </w:r>
      <w:r w:rsidRPr="00B3370E">
        <w:rPr>
          <w:rFonts w:ascii="Arial" w:hAnsi="Arial" w:cs="Arial"/>
          <w:bCs/>
          <w:sz w:val="24"/>
          <w:szCs w:val="24"/>
          <w:lang w:eastAsia="ru-RU"/>
        </w:rPr>
        <w:t>о</w:t>
      </w:r>
      <w:r w:rsidRPr="00B3370E">
        <w:rPr>
          <w:rFonts w:ascii="Arial" w:hAnsi="Arial" w:cs="Arial"/>
          <w:bCs/>
          <w:sz w:val="24"/>
          <w:szCs w:val="24"/>
          <w:lang w:eastAsia="ru-RU"/>
        </w:rPr>
        <w:t>оператива.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lastRenderedPageBreak/>
        <w:t xml:space="preserve">21.1. </w:t>
      </w:r>
      <w:proofErr w:type="gramStart"/>
      <w:r w:rsidRPr="00B3370E">
        <w:rPr>
          <w:rFonts w:ascii="Arial" w:hAnsi="Arial" w:cs="Arial"/>
          <w:bCs/>
          <w:sz w:val="24"/>
          <w:szCs w:val="24"/>
          <w:lang w:eastAsia="ru-RU"/>
        </w:rPr>
        <w:t>В случае направления социальной выплаты для уплаты цены догов</w:t>
      </w:r>
      <w:r w:rsidRPr="00B3370E">
        <w:rPr>
          <w:rFonts w:ascii="Arial" w:hAnsi="Arial" w:cs="Arial"/>
          <w:bCs/>
          <w:sz w:val="24"/>
          <w:szCs w:val="24"/>
          <w:lang w:eastAsia="ru-RU"/>
        </w:rPr>
        <w:t>о</w:t>
      </w:r>
      <w:r w:rsidRPr="00B3370E">
        <w:rPr>
          <w:rFonts w:ascii="Arial" w:hAnsi="Arial" w:cs="Arial"/>
          <w:bCs/>
          <w:sz w:val="24"/>
          <w:szCs w:val="24"/>
          <w:lang w:eastAsia="ru-RU"/>
        </w:rPr>
        <w:t>ра участия в долевом строительстве, который предусматривает в качестве объе</w:t>
      </w:r>
      <w:r w:rsidRPr="00B3370E">
        <w:rPr>
          <w:rFonts w:ascii="Arial" w:hAnsi="Arial" w:cs="Arial"/>
          <w:bCs/>
          <w:sz w:val="24"/>
          <w:szCs w:val="24"/>
          <w:lang w:eastAsia="ru-RU"/>
        </w:rPr>
        <w:t>к</w:t>
      </w:r>
      <w:r w:rsidRPr="00B3370E">
        <w:rPr>
          <w:rFonts w:ascii="Arial" w:hAnsi="Arial" w:cs="Arial"/>
          <w:bCs/>
          <w:sz w:val="24"/>
          <w:szCs w:val="24"/>
          <w:lang w:eastAsia="ru-RU"/>
        </w:rPr>
        <w:t xml:space="preserve">та долевого строительства жилое помещение, путем внесения соответствующих средств на счет </w:t>
      </w:r>
      <w:proofErr w:type="spellStart"/>
      <w:r w:rsidRPr="00B3370E">
        <w:rPr>
          <w:rFonts w:ascii="Arial" w:hAnsi="Arial" w:cs="Arial"/>
          <w:bCs/>
          <w:sz w:val="24"/>
          <w:szCs w:val="24"/>
          <w:lang w:eastAsia="ru-RU"/>
        </w:rPr>
        <w:t>эскроу</w:t>
      </w:r>
      <w:proofErr w:type="spellEnd"/>
      <w:r w:rsidRPr="00B3370E">
        <w:rPr>
          <w:rFonts w:ascii="Arial" w:hAnsi="Arial" w:cs="Arial"/>
          <w:bCs/>
          <w:sz w:val="24"/>
          <w:szCs w:val="24"/>
          <w:lang w:eastAsia="ru-RU"/>
        </w:rPr>
        <w:t>, распорядитель счета представляет в банк договор ба</w:t>
      </w:r>
      <w:r w:rsidRPr="00B3370E">
        <w:rPr>
          <w:rFonts w:ascii="Arial" w:hAnsi="Arial" w:cs="Arial"/>
          <w:bCs/>
          <w:sz w:val="24"/>
          <w:szCs w:val="24"/>
          <w:lang w:eastAsia="ru-RU"/>
        </w:rPr>
        <w:t>н</w:t>
      </w:r>
      <w:r w:rsidRPr="00B3370E">
        <w:rPr>
          <w:rFonts w:ascii="Arial" w:hAnsi="Arial" w:cs="Arial"/>
          <w:bCs/>
          <w:sz w:val="24"/>
          <w:szCs w:val="24"/>
          <w:lang w:eastAsia="ru-RU"/>
        </w:rPr>
        <w:t>ковского счета, договор участия в долевом строительстве и документы, подтве</w:t>
      </w:r>
      <w:r w:rsidRPr="00B3370E">
        <w:rPr>
          <w:rFonts w:ascii="Arial" w:hAnsi="Arial" w:cs="Arial"/>
          <w:bCs/>
          <w:sz w:val="24"/>
          <w:szCs w:val="24"/>
          <w:lang w:eastAsia="ru-RU"/>
        </w:rPr>
        <w:t>р</w:t>
      </w:r>
      <w:r w:rsidRPr="00B3370E">
        <w:rPr>
          <w:rFonts w:ascii="Arial" w:hAnsi="Arial" w:cs="Arial"/>
          <w:bCs/>
          <w:sz w:val="24"/>
          <w:szCs w:val="24"/>
          <w:lang w:eastAsia="ru-RU"/>
        </w:rPr>
        <w:t>ждающие наличие достаточных средств для уплаты цены договора участия в д</w:t>
      </w:r>
      <w:r w:rsidRPr="00B3370E">
        <w:rPr>
          <w:rFonts w:ascii="Arial" w:hAnsi="Arial" w:cs="Arial"/>
          <w:bCs/>
          <w:sz w:val="24"/>
          <w:szCs w:val="24"/>
          <w:lang w:eastAsia="ru-RU"/>
        </w:rPr>
        <w:t>о</w:t>
      </w:r>
      <w:r w:rsidRPr="00B3370E">
        <w:rPr>
          <w:rFonts w:ascii="Arial" w:hAnsi="Arial" w:cs="Arial"/>
          <w:bCs/>
          <w:sz w:val="24"/>
          <w:szCs w:val="24"/>
          <w:lang w:eastAsia="ru-RU"/>
        </w:rPr>
        <w:t>левом строительстве в части, превышающей размер</w:t>
      </w:r>
      <w:proofErr w:type="gramEnd"/>
      <w:r w:rsidRPr="00B3370E">
        <w:rPr>
          <w:rFonts w:ascii="Arial" w:hAnsi="Arial" w:cs="Arial"/>
          <w:bCs/>
          <w:sz w:val="24"/>
          <w:szCs w:val="24"/>
          <w:lang w:eastAsia="ru-RU"/>
        </w:rPr>
        <w:t xml:space="preserve"> предоставляемой социал</w:t>
      </w:r>
      <w:r w:rsidRPr="00B3370E">
        <w:rPr>
          <w:rFonts w:ascii="Arial" w:hAnsi="Arial" w:cs="Arial"/>
          <w:bCs/>
          <w:sz w:val="24"/>
          <w:szCs w:val="24"/>
          <w:lang w:eastAsia="ru-RU"/>
        </w:rPr>
        <w:t>ь</w:t>
      </w:r>
      <w:r w:rsidRPr="00B3370E">
        <w:rPr>
          <w:rFonts w:ascii="Arial" w:hAnsi="Arial" w:cs="Arial"/>
          <w:bCs/>
          <w:sz w:val="24"/>
          <w:szCs w:val="24"/>
          <w:lang w:eastAsia="ru-RU"/>
        </w:rPr>
        <w:t>ной выплаты.</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proofErr w:type="gramStart"/>
      <w:r w:rsidRPr="00B3370E">
        <w:rPr>
          <w:rFonts w:ascii="Arial" w:hAnsi="Arial" w:cs="Arial"/>
          <w:bCs/>
          <w:sz w:val="24"/>
          <w:szCs w:val="24"/>
          <w:lang w:eastAsia="ru-RU"/>
        </w:rPr>
        <w:t>В договоре участия в долевом строительстве указываются реквизиты св</w:t>
      </w:r>
      <w:r w:rsidRPr="00B3370E">
        <w:rPr>
          <w:rFonts w:ascii="Arial" w:hAnsi="Arial" w:cs="Arial"/>
          <w:bCs/>
          <w:sz w:val="24"/>
          <w:szCs w:val="24"/>
          <w:lang w:eastAsia="ru-RU"/>
        </w:rPr>
        <w:t>и</w:t>
      </w:r>
      <w:r w:rsidRPr="00B3370E">
        <w:rPr>
          <w:rFonts w:ascii="Arial" w:hAnsi="Arial" w:cs="Arial"/>
          <w:bCs/>
          <w:sz w:val="24"/>
          <w:szCs w:val="24"/>
          <w:lang w:eastAsia="ru-RU"/>
        </w:rPr>
        <w:t>детельства о праве на получение социальной выплаты (номер, дата выдачи, о</w:t>
      </w:r>
      <w:r w:rsidRPr="00B3370E">
        <w:rPr>
          <w:rFonts w:ascii="Arial" w:hAnsi="Arial" w:cs="Arial"/>
          <w:bCs/>
          <w:sz w:val="24"/>
          <w:szCs w:val="24"/>
          <w:lang w:eastAsia="ru-RU"/>
        </w:rPr>
        <w:t>р</w:t>
      </w:r>
      <w:r w:rsidRPr="00B3370E">
        <w:rPr>
          <w:rFonts w:ascii="Arial" w:hAnsi="Arial" w:cs="Arial"/>
          <w:bCs/>
          <w:sz w:val="24"/>
          <w:szCs w:val="24"/>
          <w:lang w:eastAsia="ru-RU"/>
        </w:rPr>
        <w:t>ган, выдавший свидетельство) и банковского счета (банковских счетов), с которого (которых) будут осуществляться операции по уплате цены договора участия в д</w:t>
      </w:r>
      <w:r w:rsidRPr="00B3370E">
        <w:rPr>
          <w:rFonts w:ascii="Arial" w:hAnsi="Arial" w:cs="Arial"/>
          <w:bCs/>
          <w:sz w:val="24"/>
          <w:szCs w:val="24"/>
          <w:lang w:eastAsia="ru-RU"/>
        </w:rPr>
        <w:t>о</w:t>
      </w:r>
      <w:r w:rsidRPr="00B3370E">
        <w:rPr>
          <w:rFonts w:ascii="Arial" w:hAnsi="Arial" w:cs="Arial"/>
          <w:bCs/>
          <w:sz w:val="24"/>
          <w:szCs w:val="24"/>
          <w:lang w:eastAsia="ru-RU"/>
        </w:rPr>
        <w:t>левом строительстве, а также определяется порядок уплаты суммы, превыша</w:t>
      </w:r>
      <w:r w:rsidRPr="00B3370E">
        <w:rPr>
          <w:rFonts w:ascii="Arial" w:hAnsi="Arial" w:cs="Arial"/>
          <w:bCs/>
          <w:sz w:val="24"/>
          <w:szCs w:val="24"/>
          <w:lang w:eastAsia="ru-RU"/>
        </w:rPr>
        <w:t>ю</w:t>
      </w:r>
      <w:r w:rsidRPr="00B3370E">
        <w:rPr>
          <w:rFonts w:ascii="Arial" w:hAnsi="Arial" w:cs="Arial"/>
          <w:bCs/>
          <w:sz w:val="24"/>
          <w:szCs w:val="24"/>
          <w:lang w:eastAsia="ru-RU"/>
        </w:rPr>
        <w:t>щей размер предоставляемой социальной выплаты.</w:t>
      </w:r>
      <w:proofErr w:type="gramEnd"/>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22. Банк в течение 5 рабочих дней со дня получения документов, пред</w:t>
      </w:r>
      <w:r w:rsidRPr="00B3370E">
        <w:rPr>
          <w:rFonts w:ascii="Arial" w:hAnsi="Arial" w:cs="Arial"/>
          <w:bCs/>
          <w:sz w:val="24"/>
          <w:szCs w:val="24"/>
          <w:lang w:eastAsia="ru-RU"/>
        </w:rPr>
        <w:t>у</w:t>
      </w:r>
      <w:r w:rsidRPr="00B3370E">
        <w:rPr>
          <w:rFonts w:ascii="Arial" w:hAnsi="Arial" w:cs="Arial"/>
          <w:bCs/>
          <w:sz w:val="24"/>
          <w:szCs w:val="24"/>
          <w:lang w:eastAsia="ru-RU"/>
        </w:rPr>
        <w:t>смотренных пунктами 21, 21.1 настоящего раздела, осуществляет проверку с</w:t>
      </w:r>
      <w:r w:rsidRPr="00B3370E">
        <w:rPr>
          <w:rFonts w:ascii="Arial" w:hAnsi="Arial" w:cs="Arial"/>
          <w:bCs/>
          <w:sz w:val="24"/>
          <w:szCs w:val="24"/>
          <w:lang w:eastAsia="ru-RU"/>
        </w:rPr>
        <w:t>о</w:t>
      </w:r>
      <w:r w:rsidRPr="00B3370E">
        <w:rPr>
          <w:rFonts w:ascii="Arial" w:hAnsi="Arial" w:cs="Arial"/>
          <w:bCs/>
          <w:sz w:val="24"/>
          <w:szCs w:val="24"/>
          <w:lang w:eastAsia="ru-RU"/>
        </w:rPr>
        <w:t>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условиям отнесения жилых помещений к ста</w:t>
      </w:r>
      <w:r w:rsidRPr="00B3370E">
        <w:rPr>
          <w:rFonts w:ascii="Arial" w:hAnsi="Arial" w:cs="Arial"/>
          <w:bCs/>
          <w:sz w:val="24"/>
          <w:szCs w:val="24"/>
          <w:lang w:eastAsia="ru-RU"/>
        </w:rPr>
        <w:t>н</w:t>
      </w:r>
      <w:r w:rsidRPr="00B3370E">
        <w:rPr>
          <w:rFonts w:ascii="Arial" w:hAnsi="Arial" w:cs="Arial"/>
          <w:bCs/>
          <w:sz w:val="24"/>
          <w:szCs w:val="24"/>
          <w:lang w:eastAsia="ru-RU"/>
        </w:rPr>
        <w:t>дартному жилью, утвержденным Министерством строительства и жилищно-коммунального хозяйства.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xml:space="preserve">23. </w:t>
      </w:r>
      <w:proofErr w:type="gramStart"/>
      <w:r w:rsidRPr="00B3370E">
        <w:rPr>
          <w:rFonts w:ascii="Arial" w:hAnsi="Arial" w:cs="Arial"/>
          <w:bCs/>
          <w:sz w:val="24"/>
          <w:szCs w:val="24"/>
          <w:lang w:eastAsia="ru-RU"/>
        </w:rPr>
        <w:t>В случае принятия банком решения об отказе в принятии договора ку</w:t>
      </w:r>
      <w:r w:rsidRPr="00B3370E">
        <w:rPr>
          <w:rFonts w:ascii="Arial" w:hAnsi="Arial" w:cs="Arial"/>
          <w:bCs/>
          <w:sz w:val="24"/>
          <w:szCs w:val="24"/>
          <w:lang w:eastAsia="ru-RU"/>
        </w:rPr>
        <w:t>п</w:t>
      </w:r>
      <w:r w:rsidRPr="00B3370E">
        <w:rPr>
          <w:rFonts w:ascii="Arial" w:hAnsi="Arial" w:cs="Arial"/>
          <w:bCs/>
          <w:sz w:val="24"/>
          <w:szCs w:val="24"/>
          <w:lang w:eastAsia="ru-RU"/>
        </w:rPr>
        <w:t>ли-продажи жилого помещения, документов на строительство и документов, предусмотренных пунктами 21, 21.1 настоящего 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w:t>
      </w:r>
      <w:r w:rsidRPr="00B3370E">
        <w:rPr>
          <w:rFonts w:ascii="Arial" w:hAnsi="Arial" w:cs="Arial"/>
          <w:bCs/>
          <w:sz w:val="24"/>
          <w:szCs w:val="24"/>
          <w:lang w:eastAsia="ru-RU"/>
        </w:rPr>
        <w:t>е</w:t>
      </w:r>
      <w:r w:rsidRPr="00B3370E">
        <w:rPr>
          <w:rFonts w:ascii="Arial" w:hAnsi="Arial" w:cs="Arial"/>
          <w:bCs/>
          <w:sz w:val="24"/>
          <w:szCs w:val="24"/>
          <w:lang w:eastAsia="ru-RU"/>
        </w:rPr>
        <w:t>ния указанных документов соответствующее уведомление в письменной форме с указанием</w:t>
      </w:r>
      <w:proofErr w:type="gramEnd"/>
      <w:r w:rsidRPr="00B3370E">
        <w:rPr>
          <w:rFonts w:ascii="Arial" w:hAnsi="Arial" w:cs="Arial"/>
          <w:bCs/>
          <w:sz w:val="24"/>
          <w:szCs w:val="24"/>
          <w:lang w:eastAsia="ru-RU"/>
        </w:rPr>
        <w:t xml:space="preserve"> причин отказа. При этом документы, принятые банком для проверки, возвращаются.</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24. Оригиналы договора купли-продажи жилого помещения, документов на строительство и документов, предусмотренных пунктом 21 настоящего 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25. Банк в течение одного рабочего дня после вынесения решения о прин</w:t>
      </w:r>
      <w:r w:rsidRPr="00B3370E">
        <w:rPr>
          <w:rFonts w:ascii="Arial" w:hAnsi="Arial" w:cs="Arial"/>
          <w:bCs/>
          <w:sz w:val="24"/>
          <w:szCs w:val="24"/>
          <w:lang w:eastAsia="ru-RU"/>
        </w:rPr>
        <w:t>я</w:t>
      </w:r>
      <w:r w:rsidRPr="00B3370E">
        <w:rPr>
          <w:rFonts w:ascii="Arial" w:hAnsi="Arial" w:cs="Arial"/>
          <w:bCs/>
          <w:sz w:val="24"/>
          <w:szCs w:val="24"/>
          <w:lang w:eastAsia="ru-RU"/>
        </w:rPr>
        <w:t>тии договора купли-продажи жилого помещения, документов на строительство и документов, предусмотренных пунктом 21 настоящего раздела, направляет в о</w:t>
      </w:r>
      <w:r w:rsidRPr="00B3370E">
        <w:rPr>
          <w:rFonts w:ascii="Arial" w:hAnsi="Arial" w:cs="Arial"/>
          <w:bCs/>
          <w:sz w:val="24"/>
          <w:szCs w:val="24"/>
          <w:lang w:eastAsia="ru-RU"/>
        </w:rPr>
        <w:t>р</w:t>
      </w:r>
      <w:r w:rsidRPr="00B3370E">
        <w:rPr>
          <w:rFonts w:ascii="Arial" w:hAnsi="Arial" w:cs="Arial"/>
          <w:bCs/>
          <w:sz w:val="24"/>
          <w:szCs w:val="24"/>
          <w:lang w:eastAsia="ru-RU"/>
        </w:rPr>
        <w:t>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xml:space="preserve">26. Орган местного самоуправления в течение 10 рабочих дней </w:t>
      </w:r>
      <w:proofErr w:type="gramStart"/>
      <w:r w:rsidRPr="00B3370E">
        <w:rPr>
          <w:rFonts w:ascii="Arial" w:hAnsi="Arial" w:cs="Arial"/>
          <w:bCs/>
          <w:sz w:val="24"/>
          <w:szCs w:val="24"/>
          <w:lang w:eastAsia="ru-RU"/>
        </w:rPr>
        <w:t>с даты п</w:t>
      </w:r>
      <w:r w:rsidRPr="00B3370E">
        <w:rPr>
          <w:rFonts w:ascii="Arial" w:hAnsi="Arial" w:cs="Arial"/>
          <w:bCs/>
          <w:sz w:val="24"/>
          <w:szCs w:val="24"/>
          <w:lang w:eastAsia="ru-RU"/>
        </w:rPr>
        <w:t>о</w:t>
      </w:r>
      <w:r w:rsidRPr="00B3370E">
        <w:rPr>
          <w:rFonts w:ascii="Arial" w:hAnsi="Arial" w:cs="Arial"/>
          <w:bCs/>
          <w:sz w:val="24"/>
          <w:szCs w:val="24"/>
          <w:lang w:eastAsia="ru-RU"/>
        </w:rPr>
        <w:t>лучения</w:t>
      </w:r>
      <w:proofErr w:type="gramEnd"/>
      <w:r w:rsidRPr="00B3370E">
        <w:rPr>
          <w:rFonts w:ascii="Arial" w:hAnsi="Arial" w:cs="Arial"/>
          <w:bCs/>
          <w:sz w:val="24"/>
          <w:szCs w:val="24"/>
          <w:lang w:eastAsia="ru-RU"/>
        </w:rPr>
        <w:t xml:space="preserve"> от банка заявки на перечисление средств из местного бюджета на ба</w:t>
      </w:r>
      <w:r w:rsidRPr="00B3370E">
        <w:rPr>
          <w:rFonts w:ascii="Arial" w:hAnsi="Arial" w:cs="Arial"/>
          <w:bCs/>
          <w:sz w:val="24"/>
          <w:szCs w:val="24"/>
          <w:lang w:eastAsia="ru-RU"/>
        </w:rPr>
        <w:t>н</w:t>
      </w:r>
      <w:r w:rsidRPr="00B3370E">
        <w:rPr>
          <w:rFonts w:ascii="Arial" w:hAnsi="Arial" w:cs="Arial"/>
          <w:bCs/>
          <w:sz w:val="24"/>
          <w:szCs w:val="24"/>
          <w:lang w:eastAsia="ru-RU"/>
        </w:rPr>
        <w:t>ковский счет проверяет ее на соответствие данным о выданных свидетельствах и при их соответствии перечисляет средства, предоставляемые в качестве соц</w:t>
      </w:r>
      <w:r w:rsidRPr="00B3370E">
        <w:rPr>
          <w:rFonts w:ascii="Arial" w:hAnsi="Arial" w:cs="Arial"/>
          <w:bCs/>
          <w:sz w:val="24"/>
          <w:szCs w:val="24"/>
          <w:lang w:eastAsia="ru-RU"/>
        </w:rPr>
        <w:t>и</w:t>
      </w:r>
      <w:r w:rsidRPr="00B3370E">
        <w:rPr>
          <w:rFonts w:ascii="Arial" w:hAnsi="Arial" w:cs="Arial"/>
          <w:bCs/>
          <w:sz w:val="24"/>
          <w:szCs w:val="24"/>
          <w:lang w:eastAsia="ru-RU"/>
        </w:rPr>
        <w:t>альной выплаты, банку. При несоответствии заявки данным о выданных свид</w:t>
      </w:r>
      <w:r w:rsidRPr="00B3370E">
        <w:rPr>
          <w:rFonts w:ascii="Arial" w:hAnsi="Arial" w:cs="Arial"/>
          <w:bCs/>
          <w:sz w:val="24"/>
          <w:szCs w:val="24"/>
          <w:lang w:eastAsia="ru-RU"/>
        </w:rPr>
        <w:t>е</w:t>
      </w:r>
      <w:r w:rsidRPr="00B3370E">
        <w:rPr>
          <w:rFonts w:ascii="Arial" w:hAnsi="Arial" w:cs="Arial"/>
          <w:bCs/>
          <w:sz w:val="24"/>
          <w:szCs w:val="24"/>
          <w:lang w:eastAsia="ru-RU"/>
        </w:rPr>
        <w:t>тельствах либо несоответствии представленных документов условиям меропри</w:t>
      </w:r>
      <w:r w:rsidRPr="00B3370E">
        <w:rPr>
          <w:rFonts w:ascii="Arial" w:hAnsi="Arial" w:cs="Arial"/>
          <w:bCs/>
          <w:sz w:val="24"/>
          <w:szCs w:val="24"/>
          <w:lang w:eastAsia="ru-RU"/>
        </w:rPr>
        <w:t>я</w:t>
      </w:r>
      <w:r w:rsidRPr="00B3370E">
        <w:rPr>
          <w:rFonts w:ascii="Arial" w:hAnsi="Arial" w:cs="Arial"/>
          <w:bCs/>
          <w:sz w:val="24"/>
          <w:szCs w:val="24"/>
          <w:lang w:eastAsia="ru-RU"/>
        </w:rPr>
        <w:t>тия 8 перечисление указанных средств не производится, о чем орган местного с</w:t>
      </w:r>
      <w:r w:rsidRPr="00B3370E">
        <w:rPr>
          <w:rFonts w:ascii="Arial" w:hAnsi="Arial" w:cs="Arial"/>
          <w:bCs/>
          <w:sz w:val="24"/>
          <w:szCs w:val="24"/>
          <w:lang w:eastAsia="ru-RU"/>
        </w:rPr>
        <w:t>а</w:t>
      </w:r>
      <w:r w:rsidRPr="00B3370E">
        <w:rPr>
          <w:rFonts w:ascii="Arial" w:hAnsi="Arial" w:cs="Arial"/>
          <w:bCs/>
          <w:sz w:val="24"/>
          <w:szCs w:val="24"/>
          <w:lang w:eastAsia="ru-RU"/>
        </w:rPr>
        <w:t>моуправления в указанный срок письменно уведомляет банк.</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27. Перечисление средств с банковского счета лицу, в пользу которого ра</w:t>
      </w:r>
      <w:r w:rsidRPr="00B3370E">
        <w:rPr>
          <w:rFonts w:ascii="Arial" w:hAnsi="Arial" w:cs="Arial"/>
          <w:bCs/>
          <w:sz w:val="24"/>
          <w:szCs w:val="24"/>
          <w:lang w:eastAsia="ru-RU"/>
        </w:rPr>
        <w:t>с</w:t>
      </w:r>
      <w:r w:rsidRPr="00B3370E">
        <w:rPr>
          <w:rFonts w:ascii="Arial" w:hAnsi="Arial" w:cs="Arial"/>
          <w:bCs/>
          <w:sz w:val="24"/>
          <w:szCs w:val="24"/>
          <w:lang w:eastAsia="ru-RU"/>
        </w:rPr>
        <w:t>порядитель счета должен осуществить платеж, осуществляется в безналичной форме в течение 5 рабочих дней со дня поступления средств из местного бюдж</w:t>
      </w:r>
      <w:r w:rsidRPr="00B3370E">
        <w:rPr>
          <w:rFonts w:ascii="Arial" w:hAnsi="Arial" w:cs="Arial"/>
          <w:bCs/>
          <w:sz w:val="24"/>
          <w:szCs w:val="24"/>
          <w:lang w:eastAsia="ru-RU"/>
        </w:rPr>
        <w:t>е</w:t>
      </w:r>
      <w:r w:rsidRPr="00B3370E">
        <w:rPr>
          <w:rFonts w:ascii="Arial" w:hAnsi="Arial" w:cs="Arial"/>
          <w:bCs/>
          <w:sz w:val="24"/>
          <w:szCs w:val="24"/>
          <w:lang w:eastAsia="ru-RU"/>
        </w:rPr>
        <w:t>та для предоставления социальной выплаты на банковский счет.</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lastRenderedPageBreak/>
        <w:t>28. По соглашению сторон договор банковского счета может быть продлен, если:</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а) до истечения срока действия договора банковского счета банк принял д</w:t>
      </w:r>
      <w:r w:rsidRPr="00B3370E">
        <w:rPr>
          <w:rFonts w:ascii="Arial" w:hAnsi="Arial" w:cs="Arial"/>
          <w:bCs/>
          <w:sz w:val="24"/>
          <w:szCs w:val="24"/>
          <w:lang w:eastAsia="ru-RU"/>
        </w:rPr>
        <w:t>о</w:t>
      </w:r>
      <w:r w:rsidRPr="00B3370E">
        <w:rPr>
          <w:rFonts w:ascii="Arial" w:hAnsi="Arial" w:cs="Arial"/>
          <w:bCs/>
          <w:sz w:val="24"/>
          <w:szCs w:val="24"/>
          <w:lang w:eastAsia="ru-RU"/>
        </w:rPr>
        <w:t>говор купли-продажи жилого помещения, документы на строительство и докуме</w:t>
      </w:r>
      <w:r w:rsidRPr="00B3370E">
        <w:rPr>
          <w:rFonts w:ascii="Arial" w:hAnsi="Arial" w:cs="Arial"/>
          <w:bCs/>
          <w:sz w:val="24"/>
          <w:szCs w:val="24"/>
          <w:lang w:eastAsia="ru-RU"/>
        </w:rPr>
        <w:t>н</w:t>
      </w:r>
      <w:r w:rsidRPr="00B3370E">
        <w:rPr>
          <w:rFonts w:ascii="Arial" w:hAnsi="Arial" w:cs="Arial"/>
          <w:bCs/>
          <w:sz w:val="24"/>
          <w:szCs w:val="24"/>
          <w:lang w:eastAsia="ru-RU"/>
        </w:rPr>
        <w:t>ты, предусмотренные пунктами 21, 21.1 настоящего раздела, но оплата не прои</w:t>
      </w:r>
      <w:r w:rsidRPr="00B3370E">
        <w:rPr>
          <w:rFonts w:ascii="Arial" w:hAnsi="Arial" w:cs="Arial"/>
          <w:bCs/>
          <w:sz w:val="24"/>
          <w:szCs w:val="24"/>
          <w:lang w:eastAsia="ru-RU"/>
        </w:rPr>
        <w:t>з</w:t>
      </w:r>
      <w:r w:rsidRPr="00B3370E">
        <w:rPr>
          <w:rFonts w:ascii="Arial" w:hAnsi="Arial" w:cs="Arial"/>
          <w:bCs/>
          <w:sz w:val="24"/>
          <w:szCs w:val="24"/>
          <w:lang w:eastAsia="ru-RU"/>
        </w:rPr>
        <w:t>ведена;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б) в банк до истечения срока действия договора банковского счета пре</w:t>
      </w:r>
      <w:r w:rsidRPr="00B3370E">
        <w:rPr>
          <w:rFonts w:ascii="Arial" w:hAnsi="Arial" w:cs="Arial"/>
          <w:bCs/>
          <w:sz w:val="24"/>
          <w:szCs w:val="24"/>
          <w:lang w:eastAsia="ru-RU"/>
        </w:rPr>
        <w:t>д</w:t>
      </w:r>
      <w:r w:rsidRPr="00B3370E">
        <w:rPr>
          <w:rFonts w:ascii="Arial" w:hAnsi="Arial" w:cs="Arial"/>
          <w:bCs/>
          <w:sz w:val="24"/>
          <w:szCs w:val="24"/>
          <w:lang w:eastAsia="ru-RU"/>
        </w:rPr>
        <w:t>ставлена расписка органа, осуществляющего государственную регистрацию прав на недвижимое имущество и сделок с ним, о получении им документов для гос</w:t>
      </w:r>
      <w:r w:rsidRPr="00B3370E">
        <w:rPr>
          <w:rFonts w:ascii="Arial" w:hAnsi="Arial" w:cs="Arial"/>
          <w:bCs/>
          <w:sz w:val="24"/>
          <w:szCs w:val="24"/>
          <w:lang w:eastAsia="ru-RU"/>
        </w:rPr>
        <w:t>у</w:t>
      </w:r>
      <w:r w:rsidRPr="00B3370E">
        <w:rPr>
          <w:rFonts w:ascii="Arial" w:hAnsi="Arial" w:cs="Arial"/>
          <w:bCs/>
          <w:sz w:val="24"/>
          <w:szCs w:val="24"/>
          <w:lang w:eastAsia="ru-RU"/>
        </w:rPr>
        <w:t>дарственной регистрации права собственности на приобретенное жилое помещ</w:t>
      </w:r>
      <w:r w:rsidRPr="00B3370E">
        <w:rPr>
          <w:rFonts w:ascii="Arial" w:hAnsi="Arial" w:cs="Arial"/>
          <w:bCs/>
          <w:sz w:val="24"/>
          <w:szCs w:val="24"/>
          <w:lang w:eastAsia="ru-RU"/>
        </w:rPr>
        <w:t>е</w:t>
      </w:r>
      <w:r w:rsidRPr="00B3370E">
        <w:rPr>
          <w:rFonts w:ascii="Arial" w:hAnsi="Arial" w:cs="Arial"/>
          <w:bCs/>
          <w:sz w:val="24"/>
          <w:szCs w:val="24"/>
          <w:lang w:eastAsia="ru-RU"/>
        </w:rPr>
        <w:t xml:space="preserve">ние или построенный жилой дом с указанием срока оформления государственной регистрации указанного права. </w:t>
      </w:r>
      <w:proofErr w:type="gramStart"/>
      <w:r w:rsidRPr="00B3370E">
        <w:rPr>
          <w:rFonts w:ascii="Arial" w:hAnsi="Arial" w:cs="Arial"/>
          <w:bCs/>
          <w:sz w:val="24"/>
          <w:szCs w:val="24"/>
          <w:lang w:eastAsia="ru-RU"/>
        </w:rPr>
        <w:t>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w:t>
      </w:r>
      <w:r w:rsidRPr="00B3370E">
        <w:rPr>
          <w:rFonts w:ascii="Arial" w:hAnsi="Arial" w:cs="Arial"/>
          <w:bCs/>
          <w:sz w:val="24"/>
          <w:szCs w:val="24"/>
          <w:lang w:eastAsia="ru-RU"/>
        </w:rPr>
        <w:t>у</w:t>
      </w:r>
      <w:r w:rsidRPr="00B3370E">
        <w:rPr>
          <w:rFonts w:ascii="Arial" w:hAnsi="Arial" w:cs="Arial"/>
          <w:bCs/>
          <w:sz w:val="24"/>
          <w:szCs w:val="24"/>
          <w:lang w:eastAsia="ru-RU"/>
        </w:rPr>
        <w:t>ществляется в порядке, установленном пунктом 25 настоящего</w:t>
      </w:r>
      <w:proofErr w:type="gramEnd"/>
      <w:r w:rsidRPr="00B3370E">
        <w:rPr>
          <w:rFonts w:ascii="Arial" w:hAnsi="Arial" w:cs="Arial"/>
          <w:bCs/>
          <w:sz w:val="24"/>
          <w:szCs w:val="24"/>
          <w:lang w:eastAsia="ru-RU"/>
        </w:rPr>
        <w:t xml:space="preserve"> раздела.</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29. Социальная выплата считается предоставленной участнику меропри</w:t>
      </w:r>
      <w:r w:rsidRPr="00B3370E">
        <w:rPr>
          <w:rFonts w:ascii="Arial" w:hAnsi="Arial" w:cs="Arial"/>
          <w:bCs/>
          <w:sz w:val="24"/>
          <w:szCs w:val="24"/>
          <w:lang w:eastAsia="ru-RU"/>
        </w:rPr>
        <w:t>я</w:t>
      </w:r>
      <w:r w:rsidRPr="00B3370E">
        <w:rPr>
          <w:rFonts w:ascii="Arial" w:hAnsi="Arial" w:cs="Arial"/>
          <w:bCs/>
          <w:sz w:val="24"/>
          <w:szCs w:val="24"/>
          <w:lang w:eastAsia="ru-RU"/>
        </w:rPr>
        <w:t>тия 8 с даты исполнения банком распоряжения распорядителя счета о перечисл</w:t>
      </w:r>
      <w:r w:rsidRPr="00B3370E">
        <w:rPr>
          <w:rFonts w:ascii="Arial" w:hAnsi="Arial" w:cs="Arial"/>
          <w:bCs/>
          <w:sz w:val="24"/>
          <w:szCs w:val="24"/>
          <w:lang w:eastAsia="ru-RU"/>
        </w:rPr>
        <w:t>е</w:t>
      </w:r>
      <w:r w:rsidRPr="00B3370E">
        <w:rPr>
          <w:rFonts w:ascii="Arial" w:hAnsi="Arial" w:cs="Arial"/>
          <w:bCs/>
          <w:sz w:val="24"/>
          <w:szCs w:val="24"/>
          <w:lang w:eastAsia="ru-RU"/>
        </w:rPr>
        <w:t xml:space="preserve">нии банком </w:t>
      </w:r>
      <w:proofErr w:type="gramStart"/>
      <w:r w:rsidRPr="00B3370E">
        <w:rPr>
          <w:rFonts w:ascii="Arial" w:hAnsi="Arial" w:cs="Arial"/>
          <w:bCs/>
          <w:sz w:val="24"/>
          <w:szCs w:val="24"/>
          <w:lang w:eastAsia="ru-RU"/>
        </w:rPr>
        <w:t>зачисленных</w:t>
      </w:r>
      <w:proofErr w:type="gramEnd"/>
      <w:r w:rsidRPr="00B3370E">
        <w:rPr>
          <w:rFonts w:ascii="Arial" w:hAnsi="Arial" w:cs="Arial"/>
          <w:bCs/>
          <w:sz w:val="24"/>
          <w:szCs w:val="24"/>
          <w:lang w:eastAsia="ru-RU"/>
        </w:rPr>
        <w:t xml:space="preserve"> на его банковский счет средств на цели предусмотре</w:t>
      </w:r>
      <w:r w:rsidRPr="00B3370E">
        <w:rPr>
          <w:rFonts w:ascii="Arial" w:hAnsi="Arial" w:cs="Arial"/>
          <w:bCs/>
          <w:sz w:val="24"/>
          <w:szCs w:val="24"/>
          <w:lang w:eastAsia="ru-RU"/>
        </w:rPr>
        <w:t>н</w:t>
      </w:r>
      <w:r w:rsidRPr="00B3370E">
        <w:rPr>
          <w:rFonts w:ascii="Arial" w:hAnsi="Arial" w:cs="Arial"/>
          <w:bCs/>
          <w:sz w:val="24"/>
          <w:szCs w:val="24"/>
          <w:lang w:eastAsia="ru-RU"/>
        </w:rPr>
        <w:t>ные абзацами вторым - седьмым пункта 4 раздела 1 мероприятия.</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30. Свидетельства, находящиеся в банке, погашаются банком в устанавл</w:t>
      </w:r>
      <w:r w:rsidRPr="00B3370E">
        <w:rPr>
          <w:rFonts w:ascii="Arial" w:hAnsi="Arial" w:cs="Arial"/>
          <w:bCs/>
          <w:sz w:val="24"/>
          <w:szCs w:val="24"/>
          <w:lang w:eastAsia="ru-RU"/>
        </w:rPr>
        <w:t>и</w:t>
      </w:r>
      <w:r w:rsidRPr="00B3370E">
        <w:rPr>
          <w:rFonts w:ascii="Arial" w:hAnsi="Arial" w:cs="Arial"/>
          <w:bCs/>
          <w:sz w:val="24"/>
          <w:szCs w:val="24"/>
          <w:lang w:eastAsia="ru-RU"/>
        </w:rPr>
        <w:t>ваемом им порядке. Погашенные свидетельства подлежат хранению в течение 3 лет. Свидетельства, не предъявленные в банк в сроки, установленные пунктом 8 настоящего раздела, считаются недействительными.</w:t>
      </w:r>
    </w:p>
    <w:p w:rsidR="00B3370E" w:rsidRPr="00B3370E" w:rsidRDefault="00B3370E" w:rsidP="00B3370E">
      <w:pPr>
        <w:suppressAutoHyphens w:val="0"/>
        <w:spacing w:after="150"/>
        <w:ind w:firstLine="709"/>
        <w:contextualSpacing/>
        <w:jc w:val="both"/>
        <w:rPr>
          <w:rFonts w:ascii="Arial" w:hAnsi="Arial" w:cs="Arial"/>
          <w:bCs/>
          <w:sz w:val="24"/>
          <w:szCs w:val="24"/>
          <w:lang w:eastAsia="ru-RU"/>
        </w:rPr>
      </w:pPr>
      <w:r w:rsidRPr="00B3370E">
        <w:rPr>
          <w:rFonts w:ascii="Arial" w:hAnsi="Arial" w:cs="Arial"/>
          <w:bCs/>
          <w:sz w:val="24"/>
          <w:szCs w:val="24"/>
          <w:lang w:eastAsia="ru-RU"/>
        </w:rPr>
        <w:t xml:space="preserve">31. </w:t>
      </w:r>
      <w:proofErr w:type="gramStart"/>
      <w:r w:rsidRPr="00B3370E">
        <w:rPr>
          <w:rFonts w:ascii="Arial" w:hAnsi="Arial" w:cs="Arial"/>
          <w:bCs/>
          <w:sz w:val="24"/>
          <w:szCs w:val="24"/>
          <w:lang w:eastAsia="ru-RU"/>
        </w:rPr>
        <w:t>В случае если владелец свидетельства по какой-либо причине не смог в установленный срок действия свидетельства воспользоваться правом на получ</w:t>
      </w:r>
      <w:r w:rsidRPr="00B3370E">
        <w:rPr>
          <w:rFonts w:ascii="Arial" w:hAnsi="Arial" w:cs="Arial"/>
          <w:bCs/>
          <w:sz w:val="24"/>
          <w:szCs w:val="24"/>
          <w:lang w:eastAsia="ru-RU"/>
        </w:rPr>
        <w:t>е</w:t>
      </w:r>
      <w:r w:rsidRPr="00B3370E">
        <w:rPr>
          <w:rFonts w:ascii="Arial" w:hAnsi="Arial" w:cs="Arial"/>
          <w:bCs/>
          <w:sz w:val="24"/>
          <w:szCs w:val="24"/>
          <w:lang w:eastAsia="ru-RU"/>
        </w:rPr>
        <w:t>ние выделенной ему социальной выплаты, он представляет в орган местного с</w:t>
      </w:r>
      <w:r w:rsidRPr="00B3370E">
        <w:rPr>
          <w:rFonts w:ascii="Arial" w:hAnsi="Arial" w:cs="Arial"/>
          <w:bCs/>
          <w:sz w:val="24"/>
          <w:szCs w:val="24"/>
          <w:lang w:eastAsia="ru-RU"/>
        </w:rPr>
        <w:t>а</w:t>
      </w:r>
      <w:r w:rsidRPr="00B3370E">
        <w:rPr>
          <w:rFonts w:ascii="Arial" w:hAnsi="Arial" w:cs="Arial"/>
          <w:bCs/>
          <w:sz w:val="24"/>
          <w:szCs w:val="24"/>
          <w:lang w:eastAsia="ru-RU"/>
        </w:rPr>
        <w:t>моуправления, выдавший свидетельство, справку о закрытии договора банковск</w:t>
      </w:r>
      <w:r w:rsidRPr="00B3370E">
        <w:rPr>
          <w:rFonts w:ascii="Arial" w:hAnsi="Arial" w:cs="Arial"/>
          <w:bCs/>
          <w:sz w:val="24"/>
          <w:szCs w:val="24"/>
          <w:lang w:eastAsia="ru-RU"/>
        </w:rPr>
        <w:t>о</w:t>
      </w:r>
      <w:r w:rsidRPr="00B3370E">
        <w:rPr>
          <w:rFonts w:ascii="Arial" w:hAnsi="Arial" w:cs="Arial"/>
          <w:bCs/>
          <w:sz w:val="24"/>
          <w:szCs w:val="24"/>
          <w:lang w:eastAsia="ru-RU"/>
        </w:rPr>
        <w:t>го счета без перечисления средств социальной выплаты и сохраняет право на улучшение жилищных условий, в том числе на дальнейшее участие в меропри</w:t>
      </w:r>
      <w:r w:rsidRPr="00B3370E">
        <w:rPr>
          <w:rFonts w:ascii="Arial" w:hAnsi="Arial" w:cs="Arial"/>
          <w:bCs/>
          <w:sz w:val="24"/>
          <w:szCs w:val="24"/>
          <w:lang w:eastAsia="ru-RU"/>
        </w:rPr>
        <w:t>я</w:t>
      </w:r>
      <w:r w:rsidRPr="00B3370E">
        <w:rPr>
          <w:rFonts w:ascii="Arial" w:hAnsi="Arial" w:cs="Arial"/>
          <w:bCs/>
          <w:sz w:val="24"/>
          <w:szCs w:val="24"/>
          <w:lang w:eastAsia="ru-RU"/>
        </w:rPr>
        <w:t>тии на общих основаниях.</w:t>
      </w:r>
      <w:bookmarkStart w:id="1" w:name="sub_3241"/>
      <w:proofErr w:type="gramEnd"/>
    </w:p>
    <w:p w:rsidR="00B3370E" w:rsidRPr="00B3370E" w:rsidRDefault="00B3370E" w:rsidP="00B3370E">
      <w:pPr>
        <w:suppressAutoHyphens w:val="0"/>
        <w:spacing w:after="150"/>
        <w:ind w:firstLine="709"/>
        <w:contextualSpacing/>
        <w:jc w:val="both"/>
        <w:rPr>
          <w:rFonts w:ascii="Arial" w:hAnsi="Arial" w:cs="Arial"/>
          <w:sz w:val="24"/>
          <w:szCs w:val="24"/>
          <w:lang w:eastAsia="ru-RU"/>
        </w:rPr>
      </w:pPr>
    </w:p>
    <w:p w:rsidR="00B3370E" w:rsidRPr="00B3370E" w:rsidRDefault="00B3370E" w:rsidP="00B3370E">
      <w:pPr>
        <w:suppressAutoHyphens w:val="0"/>
        <w:spacing w:after="150"/>
        <w:ind w:firstLine="709"/>
        <w:contextualSpacing/>
        <w:jc w:val="both"/>
        <w:rPr>
          <w:rFonts w:ascii="Arial" w:hAnsi="Arial" w:cs="Arial"/>
          <w:b/>
          <w:bCs/>
          <w:sz w:val="24"/>
          <w:szCs w:val="24"/>
          <w:lang w:eastAsia="ru-RU"/>
        </w:rPr>
      </w:pPr>
      <w:r w:rsidRPr="00B3370E">
        <w:rPr>
          <w:rFonts w:ascii="Arial" w:hAnsi="Arial" w:cs="Arial"/>
          <w:b/>
          <w:sz w:val="24"/>
          <w:szCs w:val="24"/>
          <w:lang w:eastAsia="ru-RU"/>
        </w:rPr>
        <w:t>3. Текущее управление реализацией подпрограммы осуществляется Управление образования администрации Ермаковского района</w:t>
      </w:r>
    </w:p>
    <w:bookmarkEnd w:id="1"/>
    <w:p w:rsidR="00B3370E" w:rsidRPr="00B3370E" w:rsidRDefault="00B3370E" w:rsidP="00B3370E">
      <w:pPr>
        <w:widowControl w:val="0"/>
        <w:suppressAutoHyphens w:val="0"/>
        <w:autoSpaceDE w:val="0"/>
        <w:autoSpaceDN w:val="0"/>
        <w:adjustRightInd w:val="0"/>
        <w:ind w:firstLine="709"/>
        <w:contextualSpacing/>
        <w:jc w:val="both"/>
        <w:rPr>
          <w:rFonts w:ascii="Arial" w:hAnsi="Arial" w:cs="Arial"/>
          <w:sz w:val="24"/>
          <w:szCs w:val="24"/>
          <w:lang w:eastAsia="ru-RU"/>
        </w:rPr>
      </w:pPr>
    </w:p>
    <w:p w:rsidR="00B3370E" w:rsidRPr="00B3370E" w:rsidRDefault="00B3370E" w:rsidP="00B3370E">
      <w:pPr>
        <w:widowControl w:val="0"/>
        <w:suppressAutoHyphens w:val="0"/>
        <w:autoSpaceDE w:val="0"/>
        <w:autoSpaceDN w:val="0"/>
        <w:adjustRightInd w:val="0"/>
        <w:ind w:firstLine="709"/>
        <w:contextualSpacing/>
        <w:jc w:val="both"/>
        <w:rPr>
          <w:rFonts w:ascii="Arial" w:hAnsi="Arial" w:cs="Arial"/>
          <w:sz w:val="24"/>
          <w:szCs w:val="24"/>
          <w:lang w:eastAsia="ru-RU"/>
        </w:rPr>
      </w:pPr>
      <w:r w:rsidRPr="00B3370E">
        <w:rPr>
          <w:rFonts w:ascii="Arial" w:hAnsi="Arial" w:cs="Arial"/>
          <w:sz w:val="24"/>
          <w:szCs w:val="24"/>
          <w:lang w:eastAsia="ru-RU"/>
        </w:rPr>
        <w:t xml:space="preserve">4. </w:t>
      </w:r>
      <w:bookmarkStart w:id="2" w:name="sub_3242"/>
      <w:proofErr w:type="gramStart"/>
      <w:r w:rsidRPr="00B3370E">
        <w:rPr>
          <w:rFonts w:ascii="Arial" w:hAnsi="Arial" w:cs="Arial"/>
          <w:bCs/>
          <w:sz w:val="24"/>
          <w:szCs w:val="24"/>
          <w:lang w:eastAsia="ru-RU"/>
        </w:rPr>
        <w:t>Министерство строительства Красноярского края</w:t>
      </w:r>
      <w:r w:rsidRPr="00B3370E">
        <w:rPr>
          <w:rFonts w:ascii="Arial" w:hAnsi="Arial" w:cs="Arial"/>
          <w:sz w:val="24"/>
          <w:szCs w:val="24"/>
          <w:lang w:eastAsia="ru-RU"/>
        </w:rPr>
        <w:t xml:space="preserve"> с учетом средств, в</w:t>
      </w:r>
      <w:r w:rsidRPr="00B3370E">
        <w:rPr>
          <w:rFonts w:ascii="Arial" w:hAnsi="Arial" w:cs="Arial"/>
          <w:sz w:val="24"/>
          <w:szCs w:val="24"/>
          <w:lang w:eastAsia="ru-RU"/>
        </w:rPr>
        <w:t>ы</w:t>
      </w:r>
      <w:r w:rsidRPr="00B3370E">
        <w:rPr>
          <w:rFonts w:ascii="Arial" w:hAnsi="Arial" w:cs="Arial"/>
          <w:sz w:val="24"/>
          <w:szCs w:val="24"/>
          <w:lang w:eastAsia="ru-RU"/>
        </w:rPr>
        <w:t>деленных на реализацию подпрограммы из краевого и местных бюджетов на с</w:t>
      </w:r>
      <w:r w:rsidRPr="00B3370E">
        <w:rPr>
          <w:rFonts w:ascii="Arial" w:hAnsi="Arial" w:cs="Arial"/>
          <w:sz w:val="24"/>
          <w:szCs w:val="24"/>
          <w:lang w:eastAsia="ru-RU"/>
        </w:rPr>
        <w:t>о</w:t>
      </w:r>
      <w:r w:rsidRPr="00B3370E">
        <w:rPr>
          <w:rFonts w:ascii="Arial" w:hAnsi="Arial" w:cs="Arial"/>
          <w:sz w:val="24"/>
          <w:szCs w:val="24"/>
          <w:lang w:eastAsia="ru-RU"/>
        </w:rPr>
        <w:t>ответствующий год, на основании списков, полученных от органов местного сам</w:t>
      </w:r>
      <w:r w:rsidRPr="00B3370E">
        <w:rPr>
          <w:rFonts w:ascii="Arial" w:hAnsi="Arial" w:cs="Arial"/>
          <w:sz w:val="24"/>
          <w:szCs w:val="24"/>
          <w:lang w:eastAsia="ru-RU"/>
        </w:rPr>
        <w:t>о</w:t>
      </w:r>
      <w:r w:rsidRPr="00B3370E">
        <w:rPr>
          <w:rFonts w:ascii="Arial" w:hAnsi="Arial" w:cs="Arial"/>
          <w:sz w:val="24"/>
          <w:szCs w:val="24"/>
          <w:lang w:eastAsia="ru-RU"/>
        </w:rPr>
        <w:t>управления, формирует сводный список молодых семей - участников подпр</w:t>
      </w:r>
      <w:r w:rsidRPr="00B3370E">
        <w:rPr>
          <w:rFonts w:ascii="Arial" w:hAnsi="Arial" w:cs="Arial"/>
          <w:sz w:val="24"/>
          <w:szCs w:val="24"/>
          <w:lang w:eastAsia="ru-RU"/>
        </w:rPr>
        <w:t>о</w:t>
      </w:r>
      <w:r w:rsidRPr="00B3370E">
        <w:rPr>
          <w:rFonts w:ascii="Arial" w:hAnsi="Arial" w:cs="Arial"/>
          <w:sz w:val="24"/>
          <w:szCs w:val="24"/>
          <w:lang w:eastAsia="ru-RU"/>
        </w:rPr>
        <w:t>граммы, утверждает его и формирует заявку на выделение из федерального бюджета средств для софинансирования мероприятий настоящей подпрограммы.</w:t>
      </w:r>
      <w:proofErr w:type="gramEnd"/>
    </w:p>
    <w:bookmarkEnd w:id="2"/>
    <w:p w:rsidR="00B3370E" w:rsidRPr="00B3370E" w:rsidRDefault="00B3370E" w:rsidP="00B3370E">
      <w:pPr>
        <w:widowControl w:val="0"/>
        <w:suppressAutoHyphens w:val="0"/>
        <w:autoSpaceDE w:val="0"/>
        <w:autoSpaceDN w:val="0"/>
        <w:adjustRightInd w:val="0"/>
        <w:ind w:firstLine="709"/>
        <w:contextualSpacing/>
        <w:jc w:val="both"/>
        <w:rPr>
          <w:rFonts w:ascii="Arial" w:hAnsi="Arial" w:cs="Arial"/>
          <w:sz w:val="24"/>
          <w:szCs w:val="24"/>
          <w:lang w:eastAsia="ru-RU"/>
        </w:rPr>
      </w:pPr>
      <w:r w:rsidRPr="00B3370E">
        <w:rPr>
          <w:rFonts w:ascii="Arial" w:hAnsi="Arial" w:cs="Arial"/>
          <w:sz w:val="24"/>
          <w:szCs w:val="24"/>
          <w:lang w:eastAsia="ru-RU"/>
        </w:rPr>
        <w:t>Заявка представляется в Федеральное агентство по строительству и ж</w:t>
      </w:r>
      <w:r w:rsidRPr="00B3370E">
        <w:rPr>
          <w:rFonts w:ascii="Arial" w:hAnsi="Arial" w:cs="Arial"/>
          <w:sz w:val="24"/>
          <w:szCs w:val="24"/>
          <w:lang w:eastAsia="ru-RU"/>
        </w:rPr>
        <w:t>и</w:t>
      </w:r>
      <w:r w:rsidRPr="00B3370E">
        <w:rPr>
          <w:rFonts w:ascii="Arial" w:hAnsi="Arial" w:cs="Arial"/>
          <w:sz w:val="24"/>
          <w:szCs w:val="24"/>
          <w:lang w:eastAsia="ru-RU"/>
        </w:rPr>
        <w:t>лищно-коммунальному хозяйству в установленный им срок.</w:t>
      </w:r>
    </w:p>
    <w:p w:rsidR="00B3370E" w:rsidRPr="00B3370E" w:rsidRDefault="00B3370E" w:rsidP="00B3370E">
      <w:pPr>
        <w:widowControl w:val="0"/>
        <w:suppressAutoHyphens w:val="0"/>
        <w:autoSpaceDE w:val="0"/>
        <w:autoSpaceDN w:val="0"/>
        <w:adjustRightInd w:val="0"/>
        <w:ind w:firstLine="709"/>
        <w:contextualSpacing/>
        <w:jc w:val="both"/>
        <w:rPr>
          <w:rFonts w:ascii="Arial" w:hAnsi="Arial" w:cs="Arial"/>
          <w:sz w:val="24"/>
          <w:szCs w:val="24"/>
          <w:lang w:eastAsia="ru-RU"/>
        </w:rPr>
      </w:pPr>
      <w:bookmarkStart w:id="3" w:name="sub_3243"/>
      <w:r w:rsidRPr="00B3370E">
        <w:rPr>
          <w:rFonts w:ascii="Arial" w:hAnsi="Arial" w:cs="Arial"/>
          <w:sz w:val="24"/>
          <w:szCs w:val="24"/>
          <w:lang w:eastAsia="ru-RU"/>
        </w:rPr>
        <w:t xml:space="preserve">5. </w:t>
      </w:r>
      <w:r w:rsidRPr="00B3370E">
        <w:rPr>
          <w:rFonts w:ascii="Arial" w:hAnsi="Arial" w:cs="Arial"/>
          <w:bCs/>
          <w:sz w:val="24"/>
          <w:szCs w:val="24"/>
          <w:lang w:eastAsia="ru-RU"/>
        </w:rPr>
        <w:t>Министерство строительства Красноярского края</w:t>
      </w:r>
      <w:r w:rsidRPr="00B3370E">
        <w:rPr>
          <w:rFonts w:ascii="Arial" w:hAnsi="Arial" w:cs="Arial"/>
          <w:sz w:val="24"/>
          <w:szCs w:val="24"/>
          <w:lang w:eastAsia="ru-RU"/>
        </w:rPr>
        <w:t xml:space="preserve"> контролирует выполн</w:t>
      </w:r>
      <w:r w:rsidRPr="00B3370E">
        <w:rPr>
          <w:rFonts w:ascii="Arial" w:hAnsi="Arial" w:cs="Arial"/>
          <w:sz w:val="24"/>
          <w:szCs w:val="24"/>
          <w:lang w:eastAsia="ru-RU"/>
        </w:rPr>
        <w:t>е</w:t>
      </w:r>
      <w:r w:rsidRPr="00B3370E">
        <w:rPr>
          <w:rFonts w:ascii="Arial" w:hAnsi="Arial" w:cs="Arial"/>
          <w:sz w:val="24"/>
          <w:szCs w:val="24"/>
          <w:lang w:eastAsia="ru-RU"/>
        </w:rPr>
        <w:t>ние подпрограммных мероприятий, выявляет несоответствие результатов реал</w:t>
      </w:r>
      <w:r w:rsidRPr="00B3370E">
        <w:rPr>
          <w:rFonts w:ascii="Arial" w:hAnsi="Arial" w:cs="Arial"/>
          <w:sz w:val="24"/>
          <w:szCs w:val="24"/>
          <w:lang w:eastAsia="ru-RU"/>
        </w:rPr>
        <w:t>и</w:t>
      </w:r>
      <w:r w:rsidRPr="00B3370E">
        <w:rPr>
          <w:rFonts w:ascii="Arial" w:hAnsi="Arial" w:cs="Arial"/>
          <w:sz w:val="24"/>
          <w:szCs w:val="24"/>
          <w:lang w:eastAsia="ru-RU"/>
        </w:rPr>
        <w:t>зации мероприятий результатам, предусмотренным подпрограммой, устанавлив</w:t>
      </w:r>
      <w:r w:rsidRPr="00B3370E">
        <w:rPr>
          <w:rFonts w:ascii="Arial" w:hAnsi="Arial" w:cs="Arial"/>
          <w:sz w:val="24"/>
          <w:szCs w:val="24"/>
          <w:lang w:eastAsia="ru-RU"/>
        </w:rPr>
        <w:t>а</w:t>
      </w:r>
      <w:r w:rsidRPr="00B3370E">
        <w:rPr>
          <w:rFonts w:ascii="Arial" w:hAnsi="Arial" w:cs="Arial"/>
          <w:sz w:val="24"/>
          <w:szCs w:val="24"/>
          <w:lang w:eastAsia="ru-RU"/>
        </w:rPr>
        <w:t xml:space="preserve">ет причины их невыполнения. В рамках осуществления </w:t>
      </w:r>
      <w:proofErr w:type="gramStart"/>
      <w:r w:rsidRPr="00B3370E">
        <w:rPr>
          <w:rFonts w:ascii="Arial" w:hAnsi="Arial" w:cs="Arial"/>
          <w:sz w:val="24"/>
          <w:szCs w:val="24"/>
          <w:lang w:eastAsia="ru-RU"/>
        </w:rPr>
        <w:t>контроля за</w:t>
      </w:r>
      <w:proofErr w:type="gramEnd"/>
      <w:r w:rsidRPr="00B3370E">
        <w:rPr>
          <w:rFonts w:ascii="Arial" w:hAnsi="Arial" w:cs="Arial"/>
          <w:sz w:val="24"/>
          <w:szCs w:val="24"/>
          <w:lang w:eastAsia="ru-RU"/>
        </w:rPr>
        <w:t xml:space="preserve"> ходом выпо</w:t>
      </w:r>
      <w:r w:rsidRPr="00B3370E">
        <w:rPr>
          <w:rFonts w:ascii="Arial" w:hAnsi="Arial" w:cs="Arial"/>
          <w:sz w:val="24"/>
          <w:szCs w:val="24"/>
          <w:lang w:eastAsia="ru-RU"/>
        </w:rPr>
        <w:t>л</w:t>
      </w:r>
      <w:r w:rsidRPr="00B3370E">
        <w:rPr>
          <w:rFonts w:ascii="Arial" w:hAnsi="Arial" w:cs="Arial"/>
          <w:sz w:val="24"/>
          <w:szCs w:val="24"/>
          <w:lang w:eastAsia="ru-RU"/>
        </w:rPr>
        <w:t>нения мероприятий подпрограммы министерство вправе выборочно запрашивать у муниципальных образований, участвующих в реализации подпрограммы, док</w:t>
      </w:r>
      <w:r w:rsidRPr="00B3370E">
        <w:rPr>
          <w:rFonts w:ascii="Arial" w:hAnsi="Arial" w:cs="Arial"/>
          <w:sz w:val="24"/>
          <w:szCs w:val="24"/>
          <w:lang w:eastAsia="ru-RU"/>
        </w:rPr>
        <w:t>у</w:t>
      </w:r>
      <w:r w:rsidRPr="00B3370E">
        <w:rPr>
          <w:rFonts w:ascii="Arial" w:hAnsi="Arial" w:cs="Arial"/>
          <w:sz w:val="24"/>
          <w:szCs w:val="24"/>
          <w:lang w:eastAsia="ru-RU"/>
        </w:rPr>
        <w:t>менты, представленные молодыми семьями - претендентами на получение соц</w:t>
      </w:r>
      <w:r w:rsidRPr="00B3370E">
        <w:rPr>
          <w:rFonts w:ascii="Arial" w:hAnsi="Arial" w:cs="Arial"/>
          <w:sz w:val="24"/>
          <w:szCs w:val="24"/>
          <w:lang w:eastAsia="ru-RU"/>
        </w:rPr>
        <w:t>и</w:t>
      </w:r>
      <w:r w:rsidRPr="00B3370E">
        <w:rPr>
          <w:rFonts w:ascii="Arial" w:hAnsi="Arial" w:cs="Arial"/>
          <w:sz w:val="24"/>
          <w:szCs w:val="24"/>
          <w:lang w:eastAsia="ru-RU"/>
        </w:rPr>
        <w:lastRenderedPageBreak/>
        <w:t>альной выплаты в текущем году, для признания их участниками подпрограммы.</w:t>
      </w:r>
    </w:p>
    <w:p w:rsidR="00B3370E" w:rsidRPr="00B3370E" w:rsidRDefault="00B3370E" w:rsidP="00B3370E">
      <w:pPr>
        <w:widowControl w:val="0"/>
        <w:suppressAutoHyphens w:val="0"/>
        <w:autoSpaceDE w:val="0"/>
        <w:autoSpaceDN w:val="0"/>
        <w:adjustRightInd w:val="0"/>
        <w:ind w:firstLine="709"/>
        <w:contextualSpacing/>
        <w:jc w:val="both"/>
        <w:rPr>
          <w:rFonts w:ascii="Arial" w:hAnsi="Arial" w:cs="Arial"/>
          <w:sz w:val="24"/>
          <w:szCs w:val="24"/>
          <w:lang w:eastAsia="ru-RU"/>
        </w:rPr>
      </w:pPr>
      <w:bookmarkStart w:id="4" w:name="sub_3244"/>
      <w:bookmarkEnd w:id="3"/>
      <w:r w:rsidRPr="00B3370E">
        <w:rPr>
          <w:rFonts w:ascii="Arial" w:hAnsi="Arial" w:cs="Arial"/>
          <w:sz w:val="24"/>
          <w:szCs w:val="24"/>
          <w:lang w:eastAsia="ru-RU"/>
        </w:rPr>
        <w:t xml:space="preserve">6. Отчеты о выполнении мероприятий подпрограммы представляются </w:t>
      </w:r>
      <w:r w:rsidRPr="00B3370E">
        <w:rPr>
          <w:rFonts w:ascii="Arial" w:hAnsi="Arial" w:cs="Arial"/>
          <w:bCs/>
          <w:sz w:val="24"/>
          <w:szCs w:val="24"/>
          <w:lang w:eastAsia="ru-RU"/>
        </w:rPr>
        <w:t>М</w:t>
      </w:r>
      <w:r w:rsidRPr="00B3370E">
        <w:rPr>
          <w:rFonts w:ascii="Arial" w:hAnsi="Arial" w:cs="Arial"/>
          <w:bCs/>
          <w:sz w:val="24"/>
          <w:szCs w:val="24"/>
          <w:lang w:eastAsia="ru-RU"/>
        </w:rPr>
        <w:t>и</w:t>
      </w:r>
      <w:r w:rsidRPr="00B3370E">
        <w:rPr>
          <w:rFonts w:ascii="Arial" w:hAnsi="Arial" w:cs="Arial"/>
          <w:bCs/>
          <w:sz w:val="24"/>
          <w:szCs w:val="24"/>
          <w:lang w:eastAsia="ru-RU"/>
        </w:rPr>
        <w:t>нистерством строительства и жилищно-коммунального хозяйства Красноярского края</w:t>
      </w:r>
      <w:r w:rsidRPr="00B3370E">
        <w:rPr>
          <w:rFonts w:ascii="Arial" w:hAnsi="Arial" w:cs="Arial"/>
          <w:sz w:val="24"/>
          <w:szCs w:val="24"/>
          <w:lang w:eastAsia="ru-RU"/>
        </w:rPr>
        <w:t xml:space="preserve"> в Федеральное агентство по строительству и жилищно-коммунальному х</w:t>
      </w:r>
      <w:r w:rsidRPr="00B3370E">
        <w:rPr>
          <w:rFonts w:ascii="Arial" w:hAnsi="Arial" w:cs="Arial"/>
          <w:sz w:val="24"/>
          <w:szCs w:val="24"/>
          <w:lang w:eastAsia="ru-RU"/>
        </w:rPr>
        <w:t>о</w:t>
      </w:r>
      <w:r w:rsidRPr="00B3370E">
        <w:rPr>
          <w:rFonts w:ascii="Arial" w:hAnsi="Arial" w:cs="Arial"/>
          <w:sz w:val="24"/>
          <w:szCs w:val="24"/>
          <w:lang w:eastAsia="ru-RU"/>
        </w:rPr>
        <w:t>зяйству согласно формам и срокам, определенным в соглашении о реализации подпрограммы на территории края.</w:t>
      </w:r>
    </w:p>
    <w:p w:rsidR="00B3370E" w:rsidRPr="00B3370E" w:rsidRDefault="00B3370E" w:rsidP="00B3370E">
      <w:pPr>
        <w:widowControl w:val="0"/>
        <w:suppressAutoHyphens w:val="0"/>
        <w:autoSpaceDE w:val="0"/>
        <w:autoSpaceDN w:val="0"/>
        <w:adjustRightInd w:val="0"/>
        <w:ind w:firstLine="709"/>
        <w:contextualSpacing/>
        <w:jc w:val="both"/>
        <w:rPr>
          <w:rFonts w:ascii="Arial" w:hAnsi="Arial" w:cs="Arial"/>
          <w:sz w:val="24"/>
          <w:szCs w:val="24"/>
          <w:lang w:eastAsia="ru-RU"/>
        </w:rPr>
      </w:pPr>
      <w:bookmarkStart w:id="5" w:name="sub_3245"/>
      <w:bookmarkEnd w:id="4"/>
      <w:r w:rsidRPr="00B3370E">
        <w:rPr>
          <w:rFonts w:ascii="Arial" w:hAnsi="Arial" w:cs="Arial"/>
          <w:sz w:val="24"/>
          <w:szCs w:val="24"/>
          <w:lang w:eastAsia="ru-RU"/>
        </w:rPr>
        <w:t>7. Управление образования администрации Ермаковского района несет о</w:t>
      </w:r>
      <w:r w:rsidRPr="00B3370E">
        <w:rPr>
          <w:rFonts w:ascii="Arial" w:hAnsi="Arial" w:cs="Arial"/>
          <w:sz w:val="24"/>
          <w:szCs w:val="24"/>
          <w:lang w:eastAsia="ru-RU"/>
        </w:rPr>
        <w:t>т</w:t>
      </w:r>
      <w:r w:rsidRPr="00B3370E">
        <w:rPr>
          <w:rFonts w:ascii="Arial" w:hAnsi="Arial" w:cs="Arial"/>
          <w:sz w:val="24"/>
          <w:szCs w:val="24"/>
          <w:lang w:eastAsia="ru-RU"/>
        </w:rPr>
        <w:t xml:space="preserve">ветственность за реализацию подпрограммы на территории Ермаковского района, достижение конечного результата и эффективное использование </w:t>
      </w:r>
      <w:proofErr w:type="gramStart"/>
      <w:r w:rsidRPr="00B3370E">
        <w:rPr>
          <w:rFonts w:ascii="Arial" w:hAnsi="Arial" w:cs="Arial"/>
          <w:sz w:val="24"/>
          <w:szCs w:val="24"/>
          <w:lang w:eastAsia="ru-RU"/>
        </w:rPr>
        <w:t>финансовых</w:t>
      </w:r>
      <w:proofErr w:type="gramEnd"/>
      <w:r w:rsidRPr="00B3370E">
        <w:rPr>
          <w:rFonts w:ascii="Arial" w:hAnsi="Arial" w:cs="Arial"/>
          <w:sz w:val="24"/>
          <w:szCs w:val="24"/>
          <w:lang w:eastAsia="ru-RU"/>
        </w:rPr>
        <w:t xml:space="preserve"> средств, выделяемых на выполнение подпрограммы.</w:t>
      </w:r>
    </w:p>
    <w:p w:rsidR="00B3370E" w:rsidRPr="00B3370E" w:rsidRDefault="00B3370E" w:rsidP="00B3370E">
      <w:pPr>
        <w:widowControl w:val="0"/>
        <w:suppressAutoHyphens w:val="0"/>
        <w:autoSpaceDE w:val="0"/>
        <w:autoSpaceDN w:val="0"/>
        <w:adjustRightInd w:val="0"/>
        <w:ind w:firstLine="709"/>
        <w:contextualSpacing/>
        <w:jc w:val="both"/>
        <w:rPr>
          <w:rFonts w:ascii="Arial" w:hAnsi="Arial" w:cs="Arial"/>
          <w:sz w:val="24"/>
          <w:szCs w:val="24"/>
          <w:lang w:eastAsia="ru-RU"/>
        </w:rPr>
      </w:pPr>
      <w:bookmarkStart w:id="6" w:name="sub_3246"/>
      <w:bookmarkEnd w:id="5"/>
      <w:r w:rsidRPr="00B3370E">
        <w:rPr>
          <w:rFonts w:ascii="Arial" w:hAnsi="Arial" w:cs="Arial"/>
          <w:sz w:val="24"/>
          <w:szCs w:val="24"/>
          <w:lang w:eastAsia="ru-RU"/>
        </w:rPr>
        <w:t>8. Управление образования администрации Ермаковского района ежеква</w:t>
      </w:r>
      <w:r w:rsidRPr="00B3370E">
        <w:rPr>
          <w:rFonts w:ascii="Arial" w:hAnsi="Arial" w:cs="Arial"/>
          <w:sz w:val="24"/>
          <w:szCs w:val="24"/>
          <w:lang w:eastAsia="ru-RU"/>
        </w:rPr>
        <w:t>р</w:t>
      </w:r>
      <w:r w:rsidRPr="00B3370E">
        <w:rPr>
          <w:rFonts w:ascii="Arial" w:hAnsi="Arial" w:cs="Arial"/>
          <w:sz w:val="24"/>
          <w:szCs w:val="24"/>
          <w:lang w:eastAsia="ru-RU"/>
        </w:rPr>
        <w:t>тально до 10-го числа месяца, следующего за отчетным периодом, и по итогам года до 20 января очередного финансового года представляет в министерство строительства и архитектуры Красноярского края отчет об исполнении соотве</w:t>
      </w:r>
      <w:r w:rsidRPr="00B3370E">
        <w:rPr>
          <w:rFonts w:ascii="Arial" w:hAnsi="Arial" w:cs="Arial"/>
          <w:sz w:val="24"/>
          <w:szCs w:val="24"/>
          <w:lang w:eastAsia="ru-RU"/>
        </w:rPr>
        <w:t>т</w:t>
      </w:r>
      <w:r w:rsidRPr="00B3370E">
        <w:rPr>
          <w:rFonts w:ascii="Arial" w:hAnsi="Arial" w:cs="Arial"/>
          <w:sz w:val="24"/>
          <w:szCs w:val="24"/>
          <w:lang w:eastAsia="ru-RU"/>
        </w:rPr>
        <w:t>ствующих мероприятий подпрограммы.</w:t>
      </w:r>
    </w:p>
    <w:bookmarkEnd w:id="6"/>
    <w:p w:rsidR="00B3370E" w:rsidRPr="00B3370E" w:rsidRDefault="00B3370E" w:rsidP="00B3370E">
      <w:pPr>
        <w:widowControl w:val="0"/>
        <w:suppressAutoHyphens w:val="0"/>
        <w:autoSpaceDE w:val="0"/>
        <w:autoSpaceDN w:val="0"/>
        <w:adjustRightInd w:val="0"/>
        <w:ind w:firstLine="709"/>
        <w:contextualSpacing/>
        <w:jc w:val="both"/>
        <w:rPr>
          <w:rFonts w:ascii="Arial" w:hAnsi="Arial" w:cs="Arial"/>
          <w:sz w:val="24"/>
          <w:szCs w:val="24"/>
          <w:lang w:eastAsia="ru-RU"/>
        </w:rPr>
      </w:pPr>
      <w:r w:rsidRPr="00B3370E">
        <w:rPr>
          <w:rFonts w:ascii="Arial" w:hAnsi="Arial" w:cs="Arial"/>
          <w:sz w:val="24"/>
          <w:szCs w:val="24"/>
          <w:lang w:eastAsia="ru-RU"/>
        </w:rPr>
        <w:t>Отчет по итогам года должен содержать информацию о достигнутых коне</w:t>
      </w:r>
      <w:r w:rsidRPr="00B3370E">
        <w:rPr>
          <w:rFonts w:ascii="Arial" w:hAnsi="Arial" w:cs="Arial"/>
          <w:sz w:val="24"/>
          <w:szCs w:val="24"/>
          <w:lang w:eastAsia="ru-RU"/>
        </w:rPr>
        <w:t>ч</w:t>
      </w:r>
      <w:r w:rsidRPr="00B3370E">
        <w:rPr>
          <w:rFonts w:ascii="Arial" w:hAnsi="Arial" w:cs="Arial"/>
          <w:sz w:val="24"/>
          <w:szCs w:val="24"/>
          <w:lang w:eastAsia="ru-RU"/>
        </w:rPr>
        <w:t>ных результатах и значениях целевых индикаторов, указанных в паспорте подпр</w:t>
      </w:r>
      <w:r w:rsidRPr="00B3370E">
        <w:rPr>
          <w:rFonts w:ascii="Arial" w:hAnsi="Arial" w:cs="Arial"/>
          <w:sz w:val="24"/>
          <w:szCs w:val="24"/>
          <w:lang w:eastAsia="ru-RU"/>
        </w:rPr>
        <w:t>о</w:t>
      </w:r>
      <w:r w:rsidRPr="00B3370E">
        <w:rPr>
          <w:rFonts w:ascii="Arial" w:hAnsi="Arial" w:cs="Arial"/>
          <w:sz w:val="24"/>
          <w:szCs w:val="24"/>
          <w:lang w:eastAsia="ru-RU"/>
        </w:rPr>
        <w:t>граммы.</w:t>
      </w:r>
    </w:p>
    <w:p w:rsidR="00B3370E" w:rsidRPr="00B3370E" w:rsidRDefault="00B3370E" w:rsidP="00B3370E">
      <w:pPr>
        <w:widowControl w:val="0"/>
        <w:suppressAutoHyphens w:val="0"/>
        <w:autoSpaceDE w:val="0"/>
        <w:autoSpaceDN w:val="0"/>
        <w:adjustRightInd w:val="0"/>
        <w:ind w:firstLine="709"/>
        <w:contextualSpacing/>
        <w:jc w:val="both"/>
        <w:rPr>
          <w:rFonts w:ascii="Arial" w:hAnsi="Arial" w:cs="Arial"/>
          <w:sz w:val="24"/>
          <w:szCs w:val="24"/>
          <w:lang w:eastAsia="ru-RU"/>
        </w:rPr>
      </w:pPr>
      <w:bookmarkStart w:id="7" w:name="sub_3247"/>
      <w:r w:rsidRPr="00B3370E">
        <w:rPr>
          <w:rFonts w:ascii="Arial" w:hAnsi="Arial" w:cs="Arial"/>
          <w:sz w:val="24"/>
          <w:szCs w:val="24"/>
          <w:lang w:eastAsia="ru-RU"/>
        </w:rPr>
        <w:t>9.</w:t>
      </w:r>
      <w:bookmarkEnd w:id="7"/>
      <w:r w:rsidRPr="00B3370E">
        <w:rPr>
          <w:rFonts w:ascii="Arial" w:hAnsi="Arial" w:cs="Arial"/>
          <w:sz w:val="24"/>
          <w:szCs w:val="24"/>
          <w:lang w:eastAsia="ru-RU"/>
        </w:rPr>
        <w:t>Согласованный с министерством строительства и архитектуры Красноя</w:t>
      </w:r>
      <w:r w:rsidRPr="00B3370E">
        <w:rPr>
          <w:rFonts w:ascii="Arial" w:hAnsi="Arial" w:cs="Arial"/>
          <w:sz w:val="24"/>
          <w:szCs w:val="24"/>
          <w:lang w:eastAsia="ru-RU"/>
        </w:rPr>
        <w:t>р</w:t>
      </w:r>
      <w:r w:rsidRPr="00B3370E">
        <w:rPr>
          <w:rFonts w:ascii="Arial" w:hAnsi="Arial" w:cs="Arial"/>
          <w:sz w:val="24"/>
          <w:szCs w:val="24"/>
          <w:lang w:eastAsia="ru-RU"/>
        </w:rPr>
        <w:t>ского края годовой отчет представляется в министерство экономики и регионал</w:t>
      </w:r>
      <w:r w:rsidRPr="00B3370E">
        <w:rPr>
          <w:rFonts w:ascii="Arial" w:hAnsi="Arial" w:cs="Arial"/>
          <w:sz w:val="24"/>
          <w:szCs w:val="24"/>
          <w:lang w:eastAsia="ru-RU"/>
        </w:rPr>
        <w:t>ь</w:t>
      </w:r>
      <w:r w:rsidRPr="00B3370E">
        <w:rPr>
          <w:rFonts w:ascii="Arial" w:hAnsi="Arial" w:cs="Arial"/>
          <w:sz w:val="24"/>
          <w:szCs w:val="24"/>
          <w:lang w:eastAsia="ru-RU"/>
        </w:rPr>
        <w:t xml:space="preserve">ного развития Красноярского края до 1 марта года, следующего </w:t>
      </w:r>
      <w:proofErr w:type="gramStart"/>
      <w:r w:rsidRPr="00B3370E">
        <w:rPr>
          <w:rFonts w:ascii="Arial" w:hAnsi="Arial" w:cs="Arial"/>
          <w:sz w:val="24"/>
          <w:szCs w:val="24"/>
          <w:lang w:eastAsia="ru-RU"/>
        </w:rPr>
        <w:t>за</w:t>
      </w:r>
      <w:proofErr w:type="gramEnd"/>
      <w:r w:rsidRPr="00B3370E">
        <w:rPr>
          <w:rFonts w:ascii="Arial" w:hAnsi="Arial" w:cs="Arial"/>
          <w:sz w:val="24"/>
          <w:szCs w:val="24"/>
          <w:lang w:eastAsia="ru-RU"/>
        </w:rPr>
        <w:t xml:space="preserve"> отчетным.</w:t>
      </w:r>
    </w:p>
    <w:p w:rsidR="00B3370E" w:rsidRPr="00B3370E" w:rsidRDefault="00B3370E" w:rsidP="00B3370E">
      <w:pPr>
        <w:widowControl w:val="0"/>
        <w:suppressAutoHyphens w:val="0"/>
        <w:autoSpaceDE w:val="0"/>
        <w:autoSpaceDN w:val="0"/>
        <w:adjustRightInd w:val="0"/>
        <w:ind w:firstLine="709"/>
        <w:contextualSpacing/>
        <w:jc w:val="both"/>
        <w:rPr>
          <w:rFonts w:ascii="Arial" w:hAnsi="Arial" w:cs="Arial"/>
          <w:sz w:val="24"/>
          <w:szCs w:val="24"/>
          <w:lang w:eastAsia="ru-RU"/>
        </w:rPr>
      </w:pPr>
      <w:bookmarkStart w:id="8" w:name="sub_3249"/>
      <w:r w:rsidRPr="00B3370E">
        <w:rPr>
          <w:rFonts w:ascii="Arial" w:hAnsi="Arial" w:cs="Arial"/>
          <w:sz w:val="24"/>
          <w:szCs w:val="24"/>
          <w:lang w:eastAsia="ru-RU"/>
        </w:rPr>
        <w:t xml:space="preserve">10. Текущий </w:t>
      </w:r>
      <w:proofErr w:type="gramStart"/>
      <w:r w:rsidRPr="00B3370E">
        <w:rPr>
          <w:rFonts w:ascii="Arial" w:hAnsi="Arial" w:cs="Arial"/>
          <w:sz w:val="24"/>
          <w:szCs w:val="24"/>
          <w:lang w:eastAsia="ru-RU"/>
        </w:rPr>
        <w:t>контроль за</w:t>
      </w:r>
      <w:proofErr w:type="gramEnd"/>
      <w:r w:rsidRPr="00B3370E">
        <w:rPr>
          <w:rFonts w:ascii="Arial" w:hAnsi="Arial" w:cs="Arial"/>
          <w:sz w:val="24"/>
          <w:szCs w:val="24"/>
          <w:lang w:eastAsia="ru-RU"/>
        </w:rPr>
        <w:t xml:space="preserve"> ходом реализации подпрограммы осуществляет агентство молодежной политики Красноярского края.</w:t>
      </w:r>
    </w:p>
    <w:p w:rsidR="00B3370E" w:rsidRPr="00B3370E" w:rsidRDefault="00B3370E" w:rsidP="00B3370E">
      <w:pPr>
        <w:widowControl w:val="0"/>
        <w:suppressAutoHyphens w:val="0"/>
        <w:autoSpaceDE w:val="0"/>
        <w:autoSpaceDN w:val="0"/>
        <w:adjustRightInd w:val="0"/>
        <w:ind w:firstLine="709"/>
        <w:contextualSpacing/>
        <w:jc w:val="both"/>
        <w:rPr>
          <w:rFonts w:ascii="Arial" w:hAnsi="Arial" w:cs="Arial"/>
          <w:sz w:val="24"/>
          <w:szCs w:val="24"/>
          <w:lang w:eastAsia="ru-RU"/>
        </w:rPr>
      </w:pPr>
      <w:bookmarkStart w:id="9" w:name="sub_32410"/>
      <w:bookmarkEnd w:id="8"/>
      <w:r w:rsidRPr="00B3370E">
        <w:rPr>
          <w:rFonts w:ascii="Arial" w:hAnsi="Arial" w:cs="Arial"/>
          <w:sz w:val="24"/>
          <w:szCs w:val="24"/>
          <w:lang w:eastAsia="ru-RU"/>
        </w:rPr>
        <w:t>11. Служба финансово-экономического контроля Красноярского края ос</w:t>
      </w:r>
      <w:r w:rsidRPr="00B3370E">
        <w:rPr>
          <w:rFonts w:ascii="Arial" w:hAnsi="Arial" w:cs="Arial"/>
          <w:sz w:val="24"/>
          <w:szCs w:val="24"/>
          <w:lang w:eastAsia="ru-RU"/>
        </w:rPr>
        <w:t>у</w:t>
      </w:r>
      <w:r w:rsidRPr="00B3370E">
        <w:rPr>
          <w:rFonts w:ascii="Arial" w:hAnsi="Arial" w:cs="Arial"/>
          <w:sz w:val="24"/>
          <w:szCs w:val="24"/>
          <w:lang w:eastAsia="ru-RU"/>
        </w:rPr>
        <w:t xml:space="preserve">ществляет </w:t>
      </w:r>
      <w:proofErr w:type="gramStart"/>
      <w:r w:rsidRPr="00B3370E">
        <w:rPr>
          <w:rFonts w:ascii="Arial" w:hAnsi="Arial" w:cs="Arial"/>
          <w:sz w:val="24"/>
          <w:szCs w:val="24"/>
          <w:lang w:eastAsia="ru-RU"/>
        </w:rPr>
        <w:t>контроль за</w:t>
      </w:r>
      <w:proofErr w:type="gramEnd"/>
      <w:r w:rsidRPr="00B3370E">
        <w:rPr>
          <w:rFonts w:ascii="Arial" w:hAnsi="Arial" w:cs="Arial"/>
          <w:sz w:val="24"/>
          <w:szCs w:val="24"/>
          <w:lang w:eastAsia="ru-RU"/>
        </w:rPr>
        <w:t xml:space="preserve"> целевым использованием средств краевого бюджета.</w:t>
      </w:r>
    </w:p>
    <w:p w:rsidR="00B3370E" w:rsidRPr="00B3370E" w:rsidRDefault="00B3370E" w:rsidP="00B3370E">
      <w:pPr>
        <w:widowControl w:val="0"/>
        <w:suppressAutoHyphens w:val="0"/>
        <w:autoSpaceDE w:val="0"/>
        <w:autoSpaceDN w:val="0"/>
        <w:adjustRightInd w:val="0"/>
        <w:ind w:firstLine="709"/>
        <w:contextualSpacing/>
        <w:jc w:val="both"/>
        <w:rPr>
          <w:rFonts w:ascii="Arial" w:hAnsi="Arial" w:cs="Arial"/>
          <w:sz w:val="24"/>
          <w:szCs w:val="24"/>
          <w:lang w:eastAsia="ru-RU"/>
        </w:rPr>
      </w:pPr>
      <w:bookmarkStart w:id="10" w:name="sub_32411"/>
      <w:bookmarkEnd w:id="9"/>
      <w:r w:rsidRPr="00B3370E">
        <w:rPr>
          <w:rFonts w:ascii="Arial" w:hAnsi="Arial" w:cs="Arial"/>
          <w:sz w:val="24"/>
          <w:szCs w:val="24"/>
          <w:lang w:eastAsia="ru-RU"/>
        </w:rPr>
        <w:t xml:space="preserve">12. </w:t>
      </w:r>
      <w:proofErr w:type="gramStart"/>
      <w:r w:rsidRPr="00B3370E">
        <w:rPr>
          <w:rFonts w:ascii="Arial" w:hAnsi="Arial" w:cs="Arial"/>
          <w:sz w:val="24"/>
          <w:szCs w:val="24"/>
          <w:lang w:eastAsia="ru-RU"/>
        </w:rPr>
        <w:t>Контроль за</w:t>
      </w:r>
      <w:proofErr w:type="gramEnd"/>
      <w:r w:rsidRPr="00B3370E">
        <w:rPr>
          <w:rFonts w:ascii="Arial" w:hAnsi="Arial" w:cs="Arial"/>
          <w:sz w:val="24"/>
          <w:szCs w:val="24"/>
          <w:lang w:eastAsia="ru-RU"/>
        </w:rPr>
        <w:t xml:space="preserve"> законностью, результативностью (эффективностью и эк</w:t>
      </w:r>
      <w:r w:rsidRPr="00B3370E">
        <w:rPr>
          <w:rFonts w:ascii="Arial" w:hAnsi="Arial" w:cs="Arial"/>
          <w:sz w:val="24"/>
          <w:szCs w:val="24"/>
          <w:lang w:eastAsia="ru-RU"/>
        </w:rPr>
        <w:t>о</w:t>
      </w:r>
      <w:r w:rsidRPr="00B3370E">
        <w:rPr>
          <w:rFonts w:ascii="Arial" w:hAnsi="Arial" w:cs="Arial"/>
          <w:sz w:val="24"/>
          <w:szCs w:val="24"/>
          <w:lang w:eastAsia="ru-RU"/>
        </w:rPr>
        <w:t>номностью) использования средств краевого бюджета осуществляет Счетная п</w:t>
      </w:r>
      <w:r w:rsidRPr="00B3370E">
        <w:rPr>
          <w:rFonts w:ascii="Arial" w:hAnsi="Arial" w:cs="Arial"/>
          <w:sz w:val="24"/>
          <w:szCs w:val="24"/>
          <w:lang w:eastAsia="ru-RU"/>
        </w:rPr>
        <w:t>а</w:t>
      </w:r>
      <w:r w:rsidRPr="00B3370E">
        <w:rPr>
          <w:rFonts w:ascii="Arial" w:hAnsi="Arial" w:cs="Arial"/>
          <w:sz w:val="24"/>
          <w:szCs w:val="24"/>
          <w:lang w:eastAsia="ru-RU"/>
        </w:rPr>
        <w:t>лата Красноярского края.</w:t>
      </w:r>
      <w:bookmarkEnd w:id="10"/>
    </w:p>
    <w:p w:rsidR="00B3370E" w:rsidRPr="00B3370E" w:rsidRDefault="00B3370E" w:rsidP="00B3370E">
      <w:pPr>
        <w:widowControl w:val="0"/>
        <w:suppressAutoHyphens w:val="0"/>
        <w:autoSpaceDE w:val="0"/>
        <w:autoSpaceDN w:val="0"/>
        <w:adjustRightInd w:val="0"/>
        <w:ind w:firstLine="709"/>
        <w:contextualSpacing/>
        <w:jc w:val="both"/>
        <w:rPr>
          <w:rFonts w:ascii="Arial" w:hAnsi="Arial" w:cs="Arial"/>
          <w:sz w:val="24"/>
          <w:szCs w:val="24"/>
          <w:lang w:eastAsia="ru-RU"/>
        </w:rPr>
      </w:pPr>
    </w:p>
    <w:p w:rsidR="00B3370E" w:rsidRPr="00B3370E" w:rsidRDefault="00B3370E" w:rsidP="00B3370E">
      <w:pPr>
        <w:widowControl w:val="0"/>
        <w:suppressAutoHyphens w:val="0"/>
        <w:autoSpaceDE w:val="0"/>
        <w:autoSpaceDN w:val="0"/>
        <w:adjustRightInd w:val="0"/>
        <w:ind w:firstLine="709"/>
        <w:contextualSpacing/>
        <w:jc w:val="both"/>
        <w:rPr>
          <w:rFonts w:ascii="Arial" w:hAnsi="Arial" w:cs="Arial"/>
          <w:b/>
          <w:sz w:val="24"/>
          <w:szCs w:val="24"/>
          <w:lang w:eastAsia="ru-RU"/>
        </w:rPr>
      </w:pPr>
      <w:r w:rsidRPr="00B3370E">
        <w:rPr>
          <w:rFonts w:ascii="Arial" w:eastAsia="SimSun" w:hAnsi="Arial" w:cs="Arial"/>
          <w:b/>
          <w:kern w:val="1"/>
          <w:sz w:val="24"/>
          <w:szCs w:val="24"/>
        </w:rPr>
        <w:t>4. Оценка социально-экономической эффективности от реализации подпрограммы</w:t>
      </w:r>
    </w:p>
    <w:p w:rsidR="00B3370E" w:rsidRPr="00B3370E" w:rsidRDefault="00B3370E" w:rsidP="00B3370E">
      <w:pPr>
        <w:autoSpaceDE w:val="0"/>
        <w:ind w:firstLine="709"/>
        <w:contextualSpacing/>
        <w:jc w:val="both"/>
        <w:rPr>
          <w:rFonts w:ascii="Arial" w:eastAsia="SimSun" w:hAnsi="Arial" w:cs="Arial"/>
          <w:kern w:val="1"/>
          <w:sz w:val="24"/>
          <w:szCs w:val="24"/>
          <w:lang w:eastAsia="ru-RU"/>
        </w:rPr>
      </w:pPr>
    </w:p>
    <w:p w:rsidR="00B3370E" w:rsidRPr="00B3370E" w:rsidRDefault="00B3370E" w:rsidP="00B3370E">
      <w:pPr>
        <w:autoSpaceDE w:val="0"/>
        <w:ind w:firstLine="709"/>
        <w:contextualSpacing/>
        <w:jc w:val="both"/>
        <w:rPr>
          <w:rFonts w:ascii="Arial" w:eastAsia="SimSun" w:hAnsi="Arial" w:cs="Arial"/>
          <w:kern w:val="1"/>
          <w:sz w:val="24"/>
          <w:szCs w:val="24"/>
        </w:rPr>
      </w:pPr>
      <w:r w:rsidRPr="00B3370E">
        <w:rPr>
          <w:rFonts w:ascii="Arial" w:eastAsia="SimSun" w:hAnsi="Arial" w:cs="Arial"/>
          <w:kern w:val="1"/>
          <w:sz w:val="24"/>
          <w:szCs w:val="24"/>
          <w:lang w:eastAsia="ru-RU"/>
        </w:rPr>
        <w:t>4.1. Реализация подпрограммы должна обеспечить достижение следующих социально-экономических результатов:</w:t>
      </w:r>
    </w:p>
    <w:p w:rsidR="00B3370E" w:rsidRPr="00B3370E" w:rsidRDefault="00B3370E" w:rsidP="00B3370E">
      <w:pPr>
        <w:ind w:firstLine="709"/>
        <w:contextualSpacing/>
        <w:jc w:val="both"/>
        <w:rPr>
          <w:rFonts w:ascii="Arial" w:eastAsia="SimSun" w:hAnsi="Arial" w:cs="Arial"/>
          <w:kern w:val="1"/>
          <w:sz w:val="24"/>
          <w:szCs w:val="24"/>
          <w:lang w:eastAsia="ru-RU"/>
        </w:rPr>
      </w:pPr>
      <w:r w:rsidRPr="00B3370E">
        <w:rPr>
          <w:rFonts w:ascii="Arial" w:eastAsia="SimSun" w:hAnsi="Arial" w:cs="Arial"/>
          <w:kern w:val="1"/>
          <w:sz w:val="24"/>
          <w:szCs w:val="24"/>
        </w:rPr>
        <w:t xml:space="preserve">- обеспечение жильем не менее 7 молодых семей, состоящих на учете нуждающихся в улучшении жилищных условий, в том числе по годам: 2015 –2 молодые семьи , 2016– 1 молодых семей, в 2017 – 1; в 2018 – 1; в 2019 – 1; в 2020 – 1; в 2020 – 1; </w:t>
      </w:r>
      <w:proofErr w:type="gramStart"/>
      <w:r w:rsidRPr="00B3370E">
        <w:rPr>
          <w:rFonts w:ascii="Arial" w:eastAsia="SimSun" w:hAnsi="Arial" w:cs="Arial"/>
          <w:kern w:val="1"/>
          <w:sz w:val="24"/>
          <w:szCs w:val="24"/>
        </w:rPr>
        <w:t>в</w:t>
      </w:r>
      <w:proofErr w:type="gramEnd"/>
      <w:r w:rsidRPr="00B3370E">
        <w:rPr>
          <w:rFonts w:ascii="Arial" w:eastAsia="SimSun" w:hAnsi="Arial" w:cs="Arial"/>
          <w:kern w:val="1"/>
          <w:sz w:val="24"/>
          <w:szCs w:val="24"/>
        </w:rPr>
        <w:t xml:space="preserve"> 2021 – 1.</w:t>
      </w:r>
    </w:p>
    <w:p w:rsidR="00B3370E" w:rsidRPr="00B3370E" w:rsidRDefault="00B3370E" w:rsidP="00B3370E">
      <w:pPr>
        <w:autoSpaceDE w:val="0"/>
        <w:ind w:firstLine="709"/>
        <w:contextualSpacing/>
        <w:jc w:val="both"/>
        <w:rPr>
          <w:rFonts w:ascii="Arial" w:eastAsia="SimSun" w:hAnsi="Arial" w:cs="Arial"/>
          <w:kern w:val="1"/>
          <w:sz w:val="24"/>
          <w:szCs w:val="24"/>
        </w:rPr>
      </w:pPr>
      <w:r w:rsidRPr="00B3370E">
        <w:rPr>
          <w:rFonts w:ascii="Arial" w:eastAsia="SimSun" w:hAnsi="Arial" w:cs="Arial"/>
          <w:kern w:val="1"/>
          <w:sz w:val="24"/>
          <w:szCs w:val="24"/>
          <w:lang w:eastAsia="ru-RU"/>
        </w:rPr>
        <w:t xml:space="preserve">4.2. </w:t>
      </w:r>
      <w:proofErr w:type="gramStart"/>
      <w:r w:rsidRPr="00B3370E">
        <w:rPr>
          <w:rFonts w:ascii="Arial" w:eastAsia="SimSun" w:hAnsi="Arial" w:cs="Arial"/>
          <w:kern w:val="1"/>
          <w:sz w:val="24"/>
          <w:szCs w:val="24"/>
          <w:lang w:eastAsia="ru-RU"/>
        </w:rPr>
        <w:t xml:space="preserve">Косвенный социальный эффект реализации подпрограммы заключается в </w:t>
      </w:r>
      <w:r w:rsidRPr="00B3370E">
        <w:rPr>
          <w:rFonts w:ascii="Arial" w:eastAsia="SimSun" w:hAnsi="Arial" w:cs="Arial"/>
          <w:kern w:val="1"/>
          <w:sz w:val="24"/>
          <w:szCs w:val="24"/>
        </w:rPr>
        <w:t>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roofErr w:type="gramEnd"/>
    </w:p>
    <w:p w:rsidR="00B3370E" w:rsidRPr="00B3370E" w:rsidRDefault="00B3370E" w:rsidP="00B3370E">
      <w:pPr>
        <w:autoSpaceDE w:val="0"/>
        <w:ind w:firstLine="709"/>
        <w:contextualSpacing/>
        <w:jc w:val="both"/>
        <w:rPr>
          <w:rFonts w:ascii="Arial" w:eastAsia="SimSun" w:hAnsi="Arial" w:cs="Arial"/>
          <w:kern w:val="1"/>
          <w:sz w:val="24"/>
          <w:szCs w:val="24"/>
        </w:rPr>
      </w:pPr>
      <w:r w:rsidRPr="00B3370E">
        <w:rPr>
          <w:rFonts w:ascii="Arial" w:eastAsia="SimSun" w:hAnsi="Arial" w:cs="Arial"/>
          <w:kern w:val="1"/>
          <w:sz w:val="24"/>
          <w:szCs w:val="24"/>
        </w:rPr>
        <w:t>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B3370E" w:rsidRPr="00B3370E" w:rsidRDefault="00B3370E" w:rsidP="00B3370E">
      <w:pPr>
        <w:autoSpaceDE w:val="0"/>
        <w:ind w:firstLine="709"/>
        <w:contextualSpacing/>
        <w:jc w:val="both"/>
        <w:rPr>
          <w:rFonts w:ascii="Arial" w:eastAsia="SimSun" w:hAnsi="Arial" w:cs="Arial"/>
          <w:kern w:val="1"/>
          <w:sz w:val="24"/>
          <w:szCs w:val="24"/>
        </w:rPr>
      </w:pPr>
      <w:r w:rsidRPr="00B3370E">
        <w:rPr>
          <w:rFonts w:ascii="Arial" w:eastAsia="SimSun" w:hAnsi="Arial" w:cs="Arial"/>
          <w:kern w:val="1"/>
          <w:sz w:val="24"/>
          <w:szCs w:val="24"/>
        </w:rPr>
        <w:t xml:space="preserve">Негативное влияние на реализацию подпрограммы может оказать недостаточное финансирование подпрограммы из различных источников, а также нестабильная ситуация на </w:t>
      </w:r>
      <w:proofErr w:type="gramStart"/>
      <w:r w:rsidRPr="00B3370E">
        <w:rPr>
          <w:rFonts w:ascii="Arial" w:eastAsia="SimSun" w:hAnsi="Arial" w:cs="Arial"/>
          <w:kern w:val="1"/>
          <w:sz w:val="24"/>
          <w:szCs w:val="24"/>
        </w:rPr>
        <w:t>рынке</w:t>
      </w:r>
      <w:proofErr w:type="gramEnd"/>
      <w:r w:rsidRPr="00B3370E">
        <w:rPr>
          <w:rFonts w:ascii="Arial" w:eastAsia="SimSun" w:hAnsi="Arial" w:cs="Arial"/>
          <w:kern w:val="1"/>
          <w:sz w:val="24"/>
          <w:szCs w:val="24"/>
        </w:rPr>
        <w:t xml:space="preserve"> жилья.</w:t>
      </w:r>
    </w:p>
    <w:p w:rsidR="00B3370E" w:rsidRPr="00B3370E" w:rsidRDefault="00B3370E" w:rsidP="00B3370E">
      <w:pPr>
        <w:widowControl w:val="0"/>
        <w:autoSpaceDE w:val="0"/>
        <w:ind w:firstLine="709"/>
        <w:contextualSpacing/>
        <w:jc w:val="both"/>
        <w:rPr>
          <w:rFonts w:ascii="Arial" w:eastAsia="SimSun" w:hAnsi="Arial" w:cs="Arial"/>
          <w:kern w:val="1"/>
          <w:sz w:val="24"/>
          <w:szCs w:val="24"/>
        </w:rPr>
      </w:pPr>
      <w:r w:rsidRPr="00B3370E">
        <w:rPr>
          <w:rFonts w:ascii="Arial" w:eastAsia="SimSun" w:hAnsi="Arial" w:cs="Arial"/>
          <w:kern w:val="1"/>
          <w:sz w:val="24"/>
          <w:szCs w:val="24"/>
        </w:rPr>
        <w:t xml:space="preserve">В целях минимизации негативного влияния данного фактора в </w:t>
      </w:r>
      <w:r w:rsidRPr="00B3370E">
        <w:rPr>
          <w:rFonts w:ascii="Arial" w:eastAsia="SimSun" w:hAnsi="Arial" w:cs="Arial"/>
          <w:kern w:val="1"/>
          <w:sz w:val="24"/>
          <w:szCs w:val="24"/>
        </w:rPr>
        <w:lastRenderedPageBreak/>
        <w:t xml:space="preserve">подпрограмме предусмотрена возможность не только приобретения, но и строительства жилья, в том числе </w:t>
      </w:r>
      <w:proofErr w:type="spellStart"/>
      <w:r w:rsidRPr="00B3370E">
        <w:rPr>
          <w:rFonts w:ascii="Arial" w:eastAsia="SimSun" w:hAnsi="Arial" w:cs="Arial"/>
          <w:kern w:val="1"/>
          <w:sz w:val="24"/>
          <w:szCs w:val="24"/>
        </w:rPr>
        <w:t>экономкласса</w:t>
      </w:r>
      <w:proofErr w:type="spellEnd"/>
      <w:r w:rsidRPr="00B3370E">
        <w:rPr>
          <w:rFonts w:ascii="Arial" w:eastAsia="SimSun" w:hAnsi="Arial" w:cs="Arial"/>
          <w:kern w:val="1"/>
          <w:sz w:val="24"/>
          <w:szCs w:val="24"/>
        </w:rPr>
        <w:t>.</w:t>
      </w:r>
    </w:p>
    <w:p w:rsidR="00B3370E" w:rsidRPr="00B3370E" w:rsidRDefault="00B3370E" w:rsidP="00B3370E">
      <w:pPr>
        <w:widowControl w:val="0"/>
        <w:autoSpaceDE w:val="0"/>
        <w:ind w:firstLine="709"/>
        <w:contextualSpacing/>
        <w:jc w:val="both"/>
        <w:rPr>
          <w:rFonts w:ascii="Arial" w:eastAsia="SimSun" w:hAnsi="Arial" w:cs="Arial"/>
          <w:kern w:val="1"/>
          <w:sz w:val="24"/>
          <w:szCs w:val="24"/>
        </w:rPr>
      </w:pPr>
    </w:p>
    <w:p w:rsidR="00B3370E" w:rsidRPr="00B3370E" w:rsidRDefault="00B3370E" w:rsidP="00B3370E">
      <w:pPr>
        <w:widowControl w:val="0"/>
        <w:autoSpaceDE w:val="0"/>
        <w:ind w:firstLine="709"/>
        <w:contextualSpacing/>
        <w:jc w:val="both"/>
        <w:rPr>
          <w:rFonts w:ascii="Arial" w:eastAsia="SimSun" w:hAnsi="Arial" w:cs="Arial"/>
          <w:b/>
          <w:kern w:val="1"/>
          <w:sz w:val="24"/>
          <w:szCs w:val="24"/>
        </w:rPr>
      </w:pPr>
      <w:r w:rsidRPr="00B3370E">
        <w:rPr>
          <w:rFonts w:ascii="Arial" w:eastAsia="SimSun" w:hAnsi="Arial" w:cs="Arial"/>
          <w:b/>
          <w:kern w:val="1"/>
          <w:sz w:val="24"/>
          <w:szCs w:val="24"/>
        </w:rPr>
        <w:t>5. Система подпрограммных мероприятий</w:t>
      </w:r>
    </w:p>
    <w:p w:rsidR="00B3370E" w:rsidRPr="00B3370E" w:rsidRDefault="00B3370E" w:rsidP="00B3370E">
      <w:pPr>
        <w:widowControl w:val="0"/>
        <w:autoSpaceDE w:val="0"/>
        <w:ind w:firstLine="709"/>
        <w:contextualSpacing/>
        <w:jc w:val="both"/>
        <w:rPr>
          <w:rFonts w:ascii="Arial" w:eastAsia="SimSun" w:hAnsi="Arial" w:cs="Arial"/>
          <w:kern w:val="1"/>
          <w:sz w:val="24"/>
          <w:szCs w:val="24"/>
        </w:rPr>
      </w:pPr>
    </w:p>
    <w:p w:rsidR="00B3370E" w:rsidRPr="00B3370E" w:rsidRDefault="00B3370E" w:rsidP="00B3370E">
      <w:pPr>
        <w:widowControl w:val="0"/>
        <w:autoSpaceDE w:val="0"/>
        <w:ind w:firstLine="709"/>
        <w:contextualSpacing/>
        <w:jc w:val="both"/>
        <w:rPr>
          <w:rFonts w:ascii="Arial" w:eastAsia="SimSun" w:hAnsi="Arial" w:cs="Arial"/>
          <w:kern w:val="1"/>
          <w:sz w:val="24"/>
          <w:szCs w:val="24"/>
        </w:rPr>
      </w:pPr>
      <w:r w:rsidRPr="00B3370E">
        <w:rPr>
          <w:rFonts w:ascii="Arial" w:eastAsia="SimSun" w:hAnsi="Arial" w:cs="Arial"/>
          <w:kern w:val="1"/>
          <w:sz w:val="24"/>
          <w:szCs w:val="24"/>
        </w:rPr>
        <w:t>Перечень мероприятий подпрограммы приведен в приложении № 3 к подпрограмме.</w:t>
      </w:r>
    </w:p>
    <w:p w:rsidR="00B3370E" w:rsidRPr="00B3370E" w:rsidRDefault="00B3370E" w:rsidP="00B3370E">
      <w:pPr>
        <w:autoSpaceDE w:val="0"/>
        <w:ind w:firstLine="540"/>
        <w:contextualSpacing/>
        <w:jc w:val="both"/>
        <w:rPr>
          <w:rFonts w:ascii="Arial" w:hAnsi="Arial" w:cs="Arial"/>
          <w:kern w:val="1"/>
          <w:sz w:val="24"/>
          <w:szCs w:val="24"/>
        </w:rPr>
        <w:sectPr w:rsidR="00B3370E" w:rsidRPr="00B3370E" w:rsidSect="009F5A72">
          <w:headerReference w:type="default" r:id="rId19"/>
          <w:pgSz w:w="11906" w:h="16838"/>
          <w:pgMar w:top="1134" w:right="850" w:bottom="1134" w:left="1701" w:header="510" w:footer="311" w:gutter="0"/>
          <w:cols w:space="720"/>
          <w:docGrid w:linePitch="299" w:charSpace="36864"/>
        </w:sectPr>
      </w:pPr>
    </w:p>
    <w:p w:rsidR="00B3370E" w:rsidRPr="00B3370E" w:rsidRDefault="00B3370E" w:rsidP="00B3370E">
      <w:pPr>
        <w:widowControl w:val="0"/>
        <w:autoSpaceDE w:val="0"/>
        <w:ind w:firstLine="709"/>
        <w:jc w:val="right"/>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lastRenderedPageBreak/>
        <w:t>Приложение № 1</w:t>
      </w:r>
    </w:p>
    <w:p w:rsidR="00B3370E" w:rsidRPr="00B3370E" w:rsidRDefault="00B3370E" w:rsidP="00B3370E">
      <w:pPr>
        <w:widowControl w:val="0"/>
        <w:autoSpaceDE w:val="0"/>
        <w:ind w:firstLine="709"/>
        <w:jc w:val="right"/>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к Подпрограмме 3</w:t>
      </w:r>
    </w:p>
    <w:p w:rsidR="00B3370E" w:rsidRPr="00B3370E" w:rsidRDefault="00B3370E" w:rsidP="00B3370E">
      <w:pPr>
        <w:widowControl w:val="0"/>
        <w:autoSpaceDE w:val="0"/>
        <w:ind w:firstLine="709"/>
        <w:jc w:val="right"/>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«Обеспечение жильем молодых семей в Ермаковском районе»</w:t>
      </w:r>
    </w:p>
    <w:p w:rsidR="00B3370E" w:rsidRPr="00B3370E" w:rsidRDefault="00B3370E" w:rsidP="00B3370E">
      <w:pPr>
        <w:autoSpaceDE w:val="0"/>
        <w:ind w:firstLine="540"/>
        <w:contextualSpacing/>
        <w:jc w:val="both"/>
        <w:rPr>
          <w:rFonts w:ascii="Arial" w:hAnsi="Arial" w:cs="Arial"/>
          <w:kern w:val="1"/>
          <w:sz w:val="24"/>
          <w:szCs w:val="24"/>
        </w:rPr>
      </w:pPr>
    </w:p>
    <w:p w:rsidR="00B3370E" w:rsidRPr="00B3370E" w:rsidRDefault="00B3370E" w:rsidP="00B3370E">
      <w:pPr>
        <w:autoSpaceDE w:val="0"/>
        <w:ind w:firstLine="540"/>
        <w:contextualSpacing/>
        <w:jc w:val="both"/>
        <w:rPr>
          <w:rFonts w:ascii="Arial" w:hAnsi="Arial" w:cs="Arial"/>
          <w:kern w:val="1"/>
          <w:sz w:val="24"/>
          <w:szCs w:val="24"/>
        </w:rPr>
      </w:pPr>
      <w:r w:rsidRPr="00B3370E">
        <w:rPr>
          <w:rFonts w:ascii="Arial" w:hAnsi="Arial" w:cs="Arial"/>
          <w:kern w:val="1"/>
          <w:sz w:val="24"/>
          <w:szCs w:val="24"/>
        </w:rPr>
        <w:t>Перечень целевых индикаторов подпрограммы</w:t>
      </w:r>
    </w:p>
    <w:p w:rsidR="00B3370E" w:rsidRPr="00B3370E" w:rsidRDefault="00B3370E" w:rsidP="00B3370E">
      <w:pPr>
        <w:autoSpaceDE w:val="0"/>
        <w:ind w:firstLine="540"/>
        <w:contextualSpacing/>
        <w:jc w:val="both"/>
        <w:rPr>
          <w:rFonts w:ascii="Arial" w:hAnsi="Arial" w:cs="Arial"/>
          <w:kern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0"/>
        <w:gridCol w:w="990"/>
        <w:gridCol w:w="914"/>
        <w:gridCol w:w="1258"/>
        <w:gridCol w:w="1051"/>
        <w:gridCol w:w="1051"/>
        <w:gridCol w:w="1051"/>
        <w:gridCol w:w="1051"/>
        <w:gridCol w:w="1051"/>
        <w:gridCol w:w="1051"/>
        <w:gridCol w:w="1051"/>
        <w:gridCol w:w="873"/>
        <w:gridCol w:w="939"/>
        <w:gridCol w:w="873"/>
        <w:gridCol w:w="873"/>
      </w:tblGrid>
      <w:tr w:rsidR="00B3370E" w:rsidRPr="00B3370E" w:rsidTr="007F11C3">
        <w:trPr>
          <w:cantSplit/>
          <w:trHeight w:val="240"/>
        </w:trPr>
        <w:tc>
          <w:tcPr>
            <w:tcW w:w="196"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 </w:t>
            </w:r>
            <w:proofErr w:type="gramStart"/>
            <w:r w:rsidRPr="00B3370E">
              <w:rPr>
                <w:rFonts w:ascii="Arial" w:hAnsi="Arial" w:cs="Arial"/>
                <w:kern w:val="1"/>
                <w:sz w:val="24"/>
                <w:szCs w:val="24"/>
              </w:rPr>
              <w:t>п</w:t>
            </w:r>
            <w:proofErr w:type="gramEnd"/>
            <w:r w:rsidRPr="00B3370E">
              <w:rPr>
                <w:rFonts w:ascii="Arial" w:hAnsi="Arial" w:cs="Arial"/>
                <w:kern w:val="1"/>
                <w:sz w:val="24"/>
                <w:szCs w:val="24"/>
              </w:rPr>
              <w:t>/п</w:t>
            </w:r>
          </w:p>
        </w:tc>
        <w:tc>
          <w:tcPr>
            <w:tcW w:w="233"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Цель, целевые индикаторы</w:t>
            </w:r>
          </w:p>
        </w:tc>
        <w:tc>
          <w:tcPr>
            <w:tcW w:w="233"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Единица</w:t>
            </w:r>
            <w:r w:rsidRPr="00B3370E">
              <w:rPr>
                <w:rFonts w:ascii="Arial" w:hAnsi="Arial" w:cs="Arial"/>
                <w:kern w:val="1"/>
                <w:sz w:val="24"/>
                <w:szCs w:val="24"/>
              </w:rPr>
              <w:br/>
              <w:t>измерения</w:t>
            </w:r>
          </w:p>
        </w:tc>
        <w:tc>
          <w:tcPr>
            <w:tcW w:w="326"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Источник </w:t>
            </w:r>
            <w:r w:rsidRPr="00B3370E">
              <w:rPr>
                <w:rFonts w:ascii="Arial" w:hAnsi="Arial" w:cs="Arial"/>
                <w:kern w:val="1"/>
                <w:sz w:val="24"/>
                <w:szCs w:val="24"/>
              </w:rPr>
              <w:br/>
              <w:t>информации</w:t>
            </w:r>
          </w:p>
        </w:tc>
        <w:tc>
          <w:tcPr>
            <w:tcW w:w="298"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Отчетный финансовый год 2014</w:t>
            </w:r>
          </w:p>
        </w:tc>
        <w:tc>
          <w:tcPr>
            <w:tcW w:w="372" w:type="pct"/>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Отчетный финансовый год 2015</w:t>
            </w:r>
          </w:p>
        </w:tc>
        <w:tc>
          <w:tcPr>
            <w:tcW w:w="418"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Отчетный финансовый год 2016</w:t>
            </w:r>
          </w:p>
        </w:tc>
        <w:tc>
          <w:tcPr>
            <w:tcW w:w="372"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Отчетный финансовый год 2017</w:t>
            </w:r>
          </w:p>
        </w:tc>
        <w:tc>
          <w:tcPr>
            <w:tcW w:w="375"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Отчетный финансовый год 2018</w:t>
            </w:r>
          </w:p>
        </w:tc>
        <w:tc>
          <w:tcPr>
            <w:tcW w:w="374"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Отчетный финансовый год 2019</w:t>
            </w:r>
          </w:p>
        </w:tc>
        <w:tc>
          <w:tcPr>
            <w:tcW w:w="367" w:type="pct"/>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Отчетный финансовый год 2020</w:t>
            </w:r>
          </w:p>
        </w:tc>
        <w:tc>
          <w:tcPr>
            <w:tcW w:w="320" w:type="pct"/>
          </w:tcPr>
          <w:p w:rsidR="00B3370E" w:rsidRPr="00B3370E" w:rsidRDefault="00B3370E" w:rsidP="00B3370E">
            <w:pPr>
              <w:rPr>
                <w:rFonts w:ascii="Arial" w:hAnsi="Arial" w:cs="Arial"/>
                <w:kern w:val="1"/>
                <w:sz w:val="24"/>
                <w:szCs w:val="24"/>
              </w:rPr>
            </w:pPr>
            <w:proofErr w:type="gramStart"/>
            <w:r w:rsidRPr="00B3370E">
              <w:rPr>
                <w:rFonts w:ascii="Arial" w:hAnsi="Arial" w:cs="Arial"/>
                <w:kern w:val="1"/>
                <w:sz w:val="24"/>
                <w:szCs w:val="24"/>
              </w:rPr>
              <w:t>Текущий</w:t>
            </w:r>
            <w:proofErr w:type="gramEnd"/>
            <w:r w:rsidRPr="00B3370E">
              <w:rPr>
                <w:rFonts w:ascii="Arial" w:hAnsi="Arial" w:cs="Arial"/>
                <w:kern w:val="1"/>
                <w:sz w:val="24"/>
                <w:szCs w:val="24"/>
              </w:rPr>
              <w:t xml:space="preserve"> год планового периода 2021</w:t>
            </w:r>
          </w:p>
        </w:tc>
        <w:tc>
          <w:tcPr>
            <w:tcW w:w="372" w:type="pct"/>
          </w:tcPr>
          <w:p w:rsidR="00B3370E" w:rsidRPr="00B3370E" w:rsidRDefault="00B3370E" w:rsidP="00B3370E">
            <w:pPr>
              <w:rPr>
                <w:rFonts w:ascii="Arial" w:hAnsi="Arial" w:cs="Arial"/>
                <w:kern w:val="1"/>
                <w:sz w:val="24"/>
                <w:szCs w:val="24"/>
              </w:rPr>
            </w:pPr>
            <w:proofErr w:type="gramStart"/>
            <w:r w:rsidRPr="00B3370E">
              <w:rPr>
                <w:rFonts w:ascii="Arial" w:hAnsi="Arial" w:cs="Arial"/>
                <w:kern w:val="1"/>
                <w:sz w:val="24"/>
                <w:szCs w:val="24"/>
              </w:rPr>
              <w:t>Очередной</w:t>
            </w:r>
            <w:proofErr w:type="gramEnd"/>
            <w:r w:rsidRPr="00B3370E">
              <w:rPr>
                <w:rFonts w:ascii="Arial" w:hAnsi="Arial" w:cs="Arial"/>
                <w:kern w:val="1"/>
                <w:sz w:val="24"/>
                <w:szCs w:val="24"/>
              </w:rPr>
              <w:t xml:space="preserve"> год планового периода 2022</w:t>
            </w:r>
          </w:p>
        </w:tc>
        <w:tc>
          <w:tcPr>
            <w:tcW w:w="372" w:type="pct"/>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Первый год планового периода 2023</w:t>
            </w:r>
          </w:p>
        </w:tc>
        <w:tc>
          <w:tcPr>
            <w:tcW w:w="372" w:type="pct"/>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 xml:space="preserve">Второй год планового периода 2024 </w:t>
            </w:r>
          </w:p>
        </w:tc>
      </w:tr>
      <w:tr w:rsidR="00B3370E" w:rsidRPr="00B3370E" w:rsidTr="007F11C3">
        <w:trPr>
          <w:cantSplit/>
          <w:trHeight w:val="240"/>
        </w:trPr>
        <w:tc>
          <w:tcPr>
            <w:tcW w:w="196" w:type="pct"/>
            <w:shd w:val="clear" w:color="auto" w:fill="auto"/>
          </w:tcPr>
          <w:p w:rsidR="00B3370E" w:rsidRPr="00B3370E" w:rsidRDefault="00B3370E" w:rsidP="00B3370E">
            <w:pPr>
              <w:snapToGrid w:val="0"/>
              <w:rPr>
                <w:rFonts w:ascii="Arial" w:hAnsi="Arial" w:cs="Arial"/>
                <w:kern w:val="1"/>
                <w:sz w:val="24"/>
                <w:szCs w:val="24"/>
              </w:rPr>
            </w:pPr>
          </w:p>
        </w:tc>
        <w:tc>
          <w:tcPr>
            <w:tcW w:w="4804" w:type="pct"/>
            <w:gridSpan w:val="14"/>
          </w:tcPr>
          <w:p w:rsidR="00B3370E" w:rsidRPr="00B3370E" w:rsidRDefault="00B3370E" w:rsidP="00B3370E">
            <w:pPr>
              <w:rPr>
                <w:rFonts w:ascii="Arial" w:hAnsi="Arial" w:cs="Arial"/>
                <w:b/>
                <w:kern w:val="1"/>
                <w:sz w:val="24"/>
                <w:szCs w:val="24"/>
              </w:rPr>
            </w:pPr>
            <w:r w:rsidRPr="00B3370E">
              <w:rPr>
                <w:rFonts w:ascii="Arial" w:hAnsi="Arial" w:cs="Arial"/>
                <w:b/>
                <w:kern w:val="1"/>
                <w:sz w:val="24"/>
                <w:szCs w:val="24"/>
              </w:rPr>
              <w:t xml:space="preserve">Цель подпрограммы: Государственная поддержка в решении жилищной проблемы молодых семей, признанных в установленном </w:t>
            </w:r>
            <w:proofErr w:type="gramStart"/>
            <w:r w:rsidRPr="00B3370E">
              <w:rPr>
                <w:rFonts w:ascii="Arial" w:hAnsi="Arial" w:cs="Arial"/>
                <w:b/>
                <w:kern w:val="1"/>
                <w:sz w:val="24"/>
                <w:szCs w:val="24"/>
              </w:rPr>
              <w:t>порядке</w:t>
            </w:r>
            <w:proofErr w:type="gramEnd"/>
            <w:r w:rsidRPr="00B3370E">
              <w:rPr>
                <w:rFonts w:ascii="Arial" w:hAnsi="Arial" w:cs="Arial"/>
                <w:b/>
                <w:kern w:val="1"/>
                <w:sz w:val="24"/>
                <w:szCs w:val="24"/>
              </w:rPr>
              <w:t xml:space="preserve"> нуждающимися в улучшении жилищных условий</w:t>
            </w:r>
          </w:p>
        </w:tc>
      </w:tr>
      <w:tr w:rsidR="00B3370E" w:rsidRPr="00B3370E" w:rsidTr="007F11C3">
        <w:trPr>
          <w:cantSplit/>
          <w:trHeight w:val="360"/>
        </w:trPr>
        <w:tc>
          <w:tcPr>
            <w:tcW w:w="196" w:type="pct"/>
            <w:vMerge w:val="restar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1</w:t>
            </w:r>
          </w:p>
        </w:tc>
        <w:tc>
          <w:tcPr>
            <w:tcW w:w="4804" w:type="pct"/>
            <w:gridSpan w:val="14"/>
          </w:tcPr>
          <w:p w:rsidR="00B3370E" w:rsidRPr="00B3370E" w:rsidRDefault="00B3370E" w:rsidP="00B3370E">
            <w:pPr>
              <w:rPr>
                <w:rFonts w:ascii="Arial" w:hAnsi="Arial" w:cs="Arial"/>
                <w:b/>
                <w:kern w:val="1"/>
                <w:sz w:val="24"/>
                <w:szCs w:val="24"/>
              </w:rPr>
            </w:pPr>
            <w:r w:rsidRPr="00B3370E">
              <w:rPr>
                <w:rFonts w:ascii="Arial" w:hAnsi="Arial" w:cs="Arial"/>
                <w:b/>
                <w:kern w:val="1"/>
                <w:sz w:val="24"/>
                <w:szCs w:val="24"/>
              </w:rPr>
              <w:t xml:space="preserve">Целевой индикатор 1. Доля молодых семей, улучшивших жилищные условия за </w:t>
            </w:r>
            <w:r w:rsidRPr="00B3370E">
              <w:rPr>
                <w:rFonts w:ascii="Arial" w:eastAsia="Lucida Sans" w:hAnsi="Arial" w:cs="Arial"/>
                <w:b/>
                <w:kern w:val="1"/>
                <w:sz w:val="24"/>
                <w:szCs w:val="24"/>
              </w:rPr>
              <w:t>счет полученных социальных выплат, к общему количеству молодых семей, состоящих на учете нуждающихся в улучшении жилищных условий</w:t>
            </w:r>
          </w:p>
        </w:tc>
      </w:tr>
      <w:tr w:rsidR="00B3370E" w:rsidRPr="00B3370E" w:rsidTr="007F11C3">
        <w:trPr>
          <w:cantSplit/>
          <w:trHeight w:val="240"/>
        </w:trPr>
        <w:tc>
          <w:tcPr>
            <w:tcW w:w="196" w:type="pct"/>
            <w:vMerge/>
            <w:shd w:val="clear" w:color="auto" w:fill="auto"/>
          </w:tcPr>
          <w:p w:rsidR="00B3370E" w:rsidRPr="00B3370E" w:rsidRDefault="00B3370E" w:rsidP="00B3370E">
            <w:pPr>
              <w:snapToGrid w:val="0"/>
              <w:rPr>
                <w:rFonts w:ascii="Arial" w:hAnsi="Arial" w:cs="Arial"/>
                <w:kern w:val="1"/>
                <w:sz w:val="24"/>
                <w:szCs w:val="24"/>
              </w:rPr>
            </w:pPr>
          </w:p>
        </w:tc>
        <w:tc>
          <w:tcPr>
            <w:tcW w:w="233" w:type="pct"/>
            <w:shd w:val="clear" w:color="auto" w:fill="auto"/>
          </w:tcPr>
          <w:p w:rsidR="00B3370E" w:rsidRPr="00B3370E" w:rsidRDefault="00B3370E" w:rsidP="00B3370E">
            <w:pPr>
              <w:snapToGrid w:val="0"/>
              <w:rPr>
                <w:rFonts w:ascii="Arial" w:hAnsi="Arial" w:cs="Arial"/>
                <w:kern w:val="1"/>
                <w:sz w:val="24"/>
                <w:szCs w:val="24"/>
              </w:rPr>
            </w:pPr>
          </w:p>
        </w:tc>
        <w:tc>
          <w:tcPr>
            <w:tcW w:w="233"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w:t>
            </w:r>
          </w:p>
        </w:tc>
        <w:tc>
          <w:tcPr>
            <w:tcW w:w="326"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Ведомственная отчетность</w:t>
            </w:r>
          </w:p>
        </w:tc>
        <w:tc>
          <w:tcPr>
            <w:tcW w:w="298"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5,3</w:t>
            </w:r>
          </w:p>
        </w:tc>
        <w:tc>
          <w:tcPr>
            <w:tcW w:w="372"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4,06</w:t>
            </w:r>
          </w:p>
        </w:tc>
        <w:tc>
          <w:tcPr>
            <w:tcW w:w="418"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 xml:space="preserve">3,25 </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4,87</w:t>
            </w:r>
          </w:p>
        </w:tc>
        <w:tc>
          <w:tcPr>
            <w:tcW w:w="375"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37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367"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320"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372"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372"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c>
          <w:tcPr>
            <w:tcW w:w="372"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5</w:t>
            </w:r>
          </w:p>
        </w:tc>
      </w:tr>
      <w:tr w:rsidR="00B3370E" w:rsidRPr="00B3370E" w:rsidTr="007F11C3">
        <w:trPr>
          <w:cantSplit/>
          <w:trHeight w:val="240"/>
        </w:trPr>
        <w:tc>
          <w:tcPr>
            <w:tcW w:w="196" w:type="pct"/>
            <w:vMerge w:val="restar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2</w:t>
            </w:r>
          </w:p>
        </w:tc>
        <w:tc>
          <w:tcPr>
            <w:tcW w:w="4804" w:type="pct"/>
            <w:gridSpan w:val="14"/>
          </w:tcPr>
          <w:p w:rsidR="00B3370E" w:rsidRPr="00B3370E" w:rsidRDefault="00B3370E" w:rsidP="00B3370E">
            <w:pPr>
              <w:rPr>
                <w:rFonts w:ascii="Arial" w:hAnsi="Arial" w:cs="Arial"/>
                <w:b/>
                <w:kern w:val="1"/>
                <w:sz w:val="24"/>
                <w:szCs w:val="24"/>
              </w:rPr>
            </w:pPr>
            <w:r w:rsidRPr="00B3370E">
              <w:rPr>
                <w:rFonts w:ascii="Arial" w:hAnsi="Arial" w:cs="Arial"/>
                <w:b/>
                <w:kern w:val="1"/>
                <w:sz w:val="24"/>
                <w:szCs w:val="24"/>
              </w:rPr>
              <w:t xml:space="preserve">Целевой индикатор 2. </w:t>
            </w:r>
            <w:proofErr w:type="gramStart"/>
            <w:r w:rsidRPr="00B3370E">
              <w:rPr>
                <w:rFonts w:ascii="Arial" w:hAnsi="Arial" w:cs="Arial"/>
                <w:b/>
                <w:kern w:val="1"/>
                <w:sz w:val="24"/>
                <w:szCs w:val="24"/>
              </w:rPr>
              <w:t xml:space="preserve">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w:t>
            </w:r>
            <w:proofErr w:type="gramEnd"/>
          </w:p>
        </w:tc>
      </w:tr>
      <w:tr w:rsidR="00B3370E" w:rsidRPr="00B3370E" w:rsidTr="007F11C3">
        <w:trPr>
          <w:cantSplit/>
          <w:trHeight w:val="240"/>
        </w:trPr>
        <w:tc>
          <w:tcPr>
            <w:tcW w:w="196" w:type="pct"/>
            <w:vMerge/>
            <w:shd w:val="clear" w:color="auto" w:fill="auto"/>
          </w:tcPr>
          <w:p w:rsidR="00B3370E" w:rsidRPr="00B3370E" w:rsidRDefault="00B3370E" w:rsidP="00B3370E">
            <w:pPr>
              <w:snapToGrid w:val="0"/>
              <w:rPr>
                <w:rFonts w:ascii="Arial" w:hAnsi="Arial" w:cs="Arial"/>
                <w:kern w:val="1"/>
                <w:sz w:val="24"/>
                <w:szCs w:val="24"/>
              </w:rPr>
            </w:pPr>
          </w:p>
        </w:tc>
        <w:tc>
          <w:tcPr>
            <w:tcW w:w="233" w:type="pct"/>
            <w:shd w:val="clear" w:color="auto" w:fill="auto"/>
          </w:tcPr>
          <w:p w:rsidR="00B3370E" w:rsidRPr="00B3370E" w:rsidRDefault="00B3370E" w:rsidP="00B3370E">
            <w:pPr>
              <w:snapToGrid w:val="0"/>
              <w:rPr>
                <w:rFonts w:ascii="Arial" w:hAnsi="Arial" w:cs="Arial"/>
                <w:kern w:val="1"/>
                <w:sz w:val="24"/>
                <w:szCs w:val="24"/>
              </w:rPr>
            </w:pPr>
          </w:p>
        </w:tc>
        <w:tc>
          <w:tcPr>
            <w:tcW w:w="233"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w:t>
            </w:r>
          </w:p>
        </w:tc>
        <w:tc>
          <w:tcPr>
            <w:tcW w:w="326" w:type="pct"/>
            <w:shd w:val="clear" w:color="auto" w:fill="auto"/>
          </w:tcPr>
          <w:p w:rsidR="00B3370E" w:rsidRPr="00B3370E" w:rsidRDefault="00B3370E" w:rsidP="00B3370E">
            <w:pPr>
              <w:rPr>
                <w:rFonts w:ascii="Arial" w:hAnsi="Arial" w:cs="Arial"/>
                <w:kern w:val="1"/>
                <w:sz w:val="24"/>
                <w:szCs w:val="24"/>
              </w:rPr>
            </w:pPr>
            <w:r w:rsidRPr="00B3370E">
              <w:rPr>
                <w:rFonts w:ascii="Arial" w:hAnsi="Arial" w:cs="Arial"/>
                <w:kern w:val="1"/>
                <w:sz w:val="24"/>
                <w:szCs w:val="24"/>
              </w:rPr>
              <w:t>Ведомственная отчетность</w:t>
            </w:r>
          </w:p>
        </w:tc>
        <w:tc>
          <w:tcPr>
            <w:tcW w:w="298"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100</w:t>
            </w:r>
          </w:p>
        </w:tc>
        <w:tc>
          <w:tcPr>
            <w:tcW w:w="372"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90</w:t>
            </w:r>
          </w:p>
        </w:tc>
        <w:tc>
          <w:tcPr>
            <w:tcW w:w="418"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100</w:t>
            </w:r>
          </w:p>
        </w:tc>
        <w:tc>
          <w:tcPr>
            <w:tcW w:w="372"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100</w:t>
            </w:r>
          </w:p>
        </w:tc>
        <w:tc>
          <w:tcPr>
            <w:tcW w:w="375"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100</w:t>
            </w:r>
          </w:p>
        </w:tc>
        <w:tc>
          <w:tcPr>
            <w:tcW w:w="374" w:type="pct"/>
            <w:shd w:val="clear" w:color="auto" w:fill="auto"/>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100</w:t>
            </w:r>
          </w:p>
        </w:tc>
        <w:tc>
          <w:tcPr>
            <w:tcW w:w="367"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100</w:t>
            </w:r>
          </w:p>
        </w:tc>
        <w:tc>
          <w:tcPr>
            <w:tcW w:w="320"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100</w:t>
            </w:r>
          </w:p>
        </w:tc>
        <w:tc>
          <w:tcPr>
            <w:tcW w:w="372"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100</w:t>
            </w:r>
          </w:p>
        </w:tc>
        <w:tc>
          <w:tcPr>
            <w:tcW w:w="372"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100</w:t>
            </w:r>
          </w:p>
        </w:tc>
        <w:tc>
          <w:tcPr>
            <w:tcW w:w="372" w:type="pct"/>
          </w:tcPr>
          <w:p w:rsidR="00B3370E" w:rsidRPr="00B3370E" w:rsidRDefault="00B3370E" w:rsidP="00B3370E">
            <w:pPr>
              <w:snapToGrid w:val="0"/>
              <w:rPr>
                <w:rFonts w:ascii="Arial" w:hAnsi="Arial" w:cs="Arial"/>
                <w:kern w:val="1"/>
                <w:sz w:val="24"/>
                <w:szCs w:val="24"/>
              </w:rPr>
            </w:pPr>
            <w:r w:rsidRPr="00B3370E">
              <w:rPr>
                <w:rFonts w:ascii="Arial" w:hAnsi="Arial" w:cs="Arial"/>
                <w:kern w:val="1"/>
                <w:sz w:val="24"/>
                <w:szCs w:val="24"/>
              </w:rPr>
              <w:t>100</w:t>
            </w:r>
          </w:p>
        </w:tc>
      </w:tr>
    </w:tbl>
    <w:p w:rsidR="00B3370E" w:rsidRPr="00B3370E" w:rsidRDefault="00B3370E" w:rsidP="00B3370E">
      <w:pPr>
        <w:autoSpaceDE w:val="0"/>
        <w:contextualSpacing/>
        <w:jc w:val="both"/>
        <w:rPr>
          <w:rFonts w:ascii="Arial" w:hAnsi="Arial" w:cs="Arial"/>
          <w:kern w:val="1"/>
          <w:sz w:val="24"/>
          <w:szCs w:val="24"/>
        </w:rPr>
        <w:sectPr w:rsidR="00B3370E" w:rsidRPr="00B3370E" w:rsidSect="00195496">
          <w:pgSz w:w="16838" w:h="11906" w:orient="landscape"/>
          <w:pgMar w:top="1134" w:right="850" w:bottom="1134" w:left="1701" w:header="510" w:footer="311" w:gutter="0"/>
          <w:cols w:space="720"/>
          <w:docGrid w:linePitch="299" w:charSpace="36864"/>
        </w:sectPr>
      </w:pPr>
    </w:p>
    <w:p w:rsidR="00B3370E" w:rsidRPr="00B3370E" w:rsidRDefault="00B3370E" w:rsidP="00B3370E">
      <w:pPr>
        <w:widowControl w:val="0"/>
        <w:autoSpaceDE w:val="0"/>
        <w:ind w:firstLine="709"/>
        <w:jc w:val="right"/>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lastRenderedPageBreak/>
        <w:t>Приложение № 2</w:t>
      </w:r>
    </w:p>
    <w:p w:rsidR="00B3370E" w:rsidRPr="00B3370E" w:rsidRDefault="00B3370E" w:rsidP="00B3370E">
      <w:pPr>
        <w:widowControl w:val="0"/>
        <w:autoSpaceDE w:val="0"/>
        <w:ind w:firstLine="709"/>
        <w:jc w:val="right"/>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к Подпрограмме 3</w:t>
      </w:r>
    </w:p>
    <w:p w:rsidR="00B3370E" w:rsidRPr="00B3370E" w:rsidRDefault="00B3370E" w:rsidP="00B3370E">
      <w:pPr>
        <w:widowControl w:val="0"/>
        <w:autoSpaceDE w:val="0"/>
        <w:ind w:firstLine="709"/>
        <w:jc w:val="right"/>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«Обеспечение жильем молодых семей в Ермаковском районе»</w:t>
      </w:r>
    </w:p>
    <w:p w:rsidR="00B3370E" w:rsidRPr="00B3370E" w:rsidRDefault="00B3370E" w:rsidP="00B3370E">
      <w:pPr>
        <w:autoSpaceDE w:val="0"/>
        <w:contextualSpacing/>
        <w:jc w:val="both"/>
        <w:rPr>
          <w:rFonts w:ascii="Arial" w:hAnsi="Arial" w:cs="Arial"/>
          <w:kern w:val="1"/>
          <w:sz w:val="24"/>
          <w:szCs w:val="24"/>
        </w:rPr>
      </w:pPr>
    </w:p>
    <w:p w:rsidR="00B3370E" w:rsidRPr="00B3370E" w:rsidRDefault="00B3370E" w:rsidP="00B3370E">
      <w:pPr>
        <w:autoSpaceDE w:val="0"/>
        <w:contextualSpacing/>
        <w:jc w:val="center"/>
        <w:rPr>
          <w:rFonts w:ascii="Arial" w:hAnsi="Arial" w:cs="Arial"/>
          <w:b/>
          <w:kern w:val="1"/>
          <w:sz w:val="24"/>
          <w:szCs w:val="24"/>
        </w:rPr>
      </w:pPr>
      <w:r w:rsidRPr="00B3370E">
        <w:rPr>
          <w:rFonts w:ascii="Arial" w:hAnsi="Arial" w:cs="Arial"/>
          <w:b/>
          <w:kern w:val="1"/>
          <w:sz w:val="24"/>
          <w:szCs w:val="24"/>
        </w:rPr>
        <w:t>Список молодых семей - участников мероприятия</w:t>
      </w:r>
    </w:p>
    <w:p w:rsidR="00B3370E" w:rsidRPr="00B3370E" w:rsidRDefault="00B3370E" w:rsidP="00B3370E">
      <w:pPr>
        <w:autoSpaceDE w:val="0"/>
        <w:contextualSpacing/>
        <w:jc w:val="center"/>
        <w:rPr>
          <w:rFonts w:ascii="Arial" w:hAnsi="Arial" w:cs="Arial"/>
          <w:b/>
          <w:kern w:val="1"/>
          <w:sz w:val="24"/>
          <w:szCs w:val="24"/>
        </w:rPr>
      </w:pPr>
      <w:r w:rsidRPr="00B3370E">
        <w:rPr>
          <w:rFonts w:ascii="Arial" w:hAnsi="Arial" w:cs="Arial"/>
          <w:b/>
          <w:kern w:val="1"/>
          <w:sz w:val="24"/>
          <w:szCs w:val="24"/>
        </w:rPr>
        <w:t>"Субсидии бюджетам муниципальных образований на предоставление социальных выплат молодым семьям</w:t>
      </w:r>
    </w:p>
    <w:p w:rsidR="00B3370E" w:rsidRPr="00B3370E" w:rsidRDefault="00B3370E" w:rsidP="00B3370E">
      <w:pPr>
        <w:autoSpaceDE w:val="0"/>
        <w:contextualSpacing/>
        <w:jc w:val="center"/>
        <w:rPr>
          <w:rFonts w:ascii="Arial" w:hAnsi="Arial" w:cs="Arial"/>
          <w:b/>
          <w:kern w:val="1"/>
          <w:sz w:val="24"/>
          <w:szCs w:val="24"/>
        </w:rPr>
      </w:pPr>
      <w:r w:rsidRPr="00B3370E">
        <w:rPr>
          <w:rFonts w:ascii="Arial" w:hAnsi="Arial" w:cs="Arial"/>
          <w:b/>
          <w:kern w:val="1"/>
          <w:sz w:val="24"/>
          <w:szCs w:val="24"/>
        </w:rPr>
        <w:t xml:space="preserve">на приобретение (строительство) жилья", </w:t>
      </w:r>
      <w:proofErr w:type="gramStart"/>
      <w:r w:rsidRPr="00B3370E">
        <w:rPr>
          <w:rFonts w:ascii="Arial" w:hAnsi="Arial" w:cs="Arial"/>
          <w:b/>
          <w:kern w:val="1"/>
          <w:sz w:val="24"/>
          <w:szCs w:val="24"/>
        </w:rPr>
        <w:t>изъявивших</w:t>
      </w:r>
      <w:proofErr w:type="gramEnd"/>
      <w:r w:rsidRPr="00B3370E">
        <w:rPr>
          <w:rFonts w:ascii="Arial" w:hAnsi="Arial" w:cs="Arial"/>
          <w:b/>
          <w:kern w:val="1"/>
          <w:sz w:val="24"/>
          <w:szCs w:val="24"/>
        </w:rPr>
        <w:t xml:space="preserve"> желание получить социальную выплату в 20__ году,</w:t>
      </w:r>
    </w:p>
    <w:p w:rsidR="00B3370E" w:rsidRPr="00B3370E" w:rsidRDefault="00B3370E" w:rsidP="00B3370E">
      <w:pPr>
        <w:autoSpaceDE w:val="0"/>
        <w:contextualSpacing/>
        <w:jc w:val="center"/>
        <w:rPr>
          <w:rFonts w:ascii="Arial" w:hAnsi="Arial" w:cs="Arial"/>
          <w:b/>
          <w:kern w:val="1"/>
          <w:sz w:val="24"/>
          <w:szCs w:val="24"/>
        </w:rPr>
      </w:pPr>
      <w:r w:rsidRPr="00B3370E">
        <w:rPr>
          <w:rFonts w:ascii="Arial" w:hAnsi="Arial" w:cs="Arial"/>
          <w:b/>
          <w:kern w:val="1"/>
          <w:sz w:val="24"/>
          <w:szCs w:val="24"/>
        </w:rPr>
        <w:t>по ____________________________________________________</w:t>
      </w:r>
    </w:p>
    <w:p w:rsidR="00B3370E" w:rsidRPr="00B3370E" w:rsidRDefault="00B3370E" w:rsidP="00B3370E">
      <w:pPr>
        <w:autoSpaceDE w:val="0"/>
        <w:contextualSpacing/>
        <w:jc w:val="center"/>
        <w:rPr>
          <w:rFonts w:ascii="Arial" w:hAnsi="Arial" w:cs="Arial"/>
          <w:b/>
          <w:kern w:val="1"/>
          <w:sz w:val="24"/>
          <w:szCs w:val="24"/>
        </w:rPr>
      </w:pPr>
      <w:r w:rsidRPr="00B3370E">
        <w:rPr>
          <w:rFonts w:ascii="Arial" w:hAnsi="Arial" w:cs="Arial"/>
          <w:b/>
          <w:kern w:val="1"/>
          <w:sz w:val="24"/>
          <w:szCs w:val="24"/>
        </w:rPr>
        <w:t>(наименование муниципального образования)</w:t>
      </w:r>
    </w:p>
    <w:p w:rsidR="00B3370E" w:rsidRPr="00B3370E" w:rsidRDefault="00B3370E" w:rsidP="00B3370E">
      <w:pPr>
        <w:autoSpaceDE w:val="0"/>
        <w:contextualSpacing/>
        <w:jc w:val="both"/>
        <w:rPr>
          <w:rFonts w:ascii="Arial" w:hAnsi="Arial" w:cs="Arial"/>
          <w:kern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8"/>
        <w:gridCol w:w="1075"/>
        <w:gridCol w:w="633"/>
        <w:gridCol w:w="1202"/>
        <w:gridCol w:w="741"/>
        <w:gridCol w:w="820"/>
        <w:gridCol w:w="887"/>
        <w:gridCol w:w="855"/>
        <w:gridCol w:w="951"/>
        <w:gridCol w:w="1275"/>
        <w:gridCol w:w="1275"/>
        <w:gridCol w:w="1135"/>
        <w:gridCol w:w="1135"/>
        <w:gridCol w:w="1275"/>
        <w:gridCol w:w="828"/>
      </w:tblGrid>
      <w:tr w:rsidR="00B3370E" w:rsidRPr="00B3370E" w:rsidTr="007F11C3">
        <w:tc>
          <w:tcPr>
            <w:tcW w:w="171" w:type="pct"/>
            <w:tcMar>
              <w:top w:w="0" w:type="dxa"/>
              <w:left w:w="149" w:type="dxa"/>
              <w:bottom w:w="0" w:type="dxa"/>
              <w:right w:w="149" w:type="dxa"/>
            </w:tcMar>
            <w:hideMark/>
          </w:tcPr>
          <w:p w:rsidR="00B3370E" w:rsidRPr="00B3370E" w:rsidRDefault="00B3370E" w:rsidP="00B3370E">
            <w:pPr>
              <w:suppressAutoHyphens w:val="0"/>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t xml:space="preserve">N </w:t>
            </w:r>
            <w:proofErr w:type="gramStart"/>
            <w:r w:rsidRPr="00B3370E">
              <w:rPr>
                <w:rFonts w:ascii="Arial" w:hAnsi="Arial" w:cs="Arial"/>
                <w:color w:val="2D2D2D"/>
                <w:sz w:val="24"/>
                <w:szCs w:val="24"/>
                <w:lang w:eastAsia="ru-RU"/>
              </w:rPr>
              <w:t>п</w:t>
            </w:r>
            <w:proofErr w:type="gramEnd"/>
            <w:r w:rsidRPr="00B3370E">
              <w:rPr>
                <w:rFonts w:ascii="Arial" w:hAnsi="Arial" w:cs="Arial"/>
                <w:color w:val="2D2D2D"/>
                <w:sz w:val="24"/>
                <w:szCs w:val="24"/>
                <w:lang w:eastAsia="ru-RU"/>
              </w:rPr>
              <w:t>/п</w:t>
            </w:r>
          </w:p>
        </w:tc>
        <w:tc>
          <w:tcPr>
            <w:tcW w:w="2456" w:type="pct"/>
            <w:gridSpan w:val="8"/>
            <w:tcMar>
              <w:top w:w="0" w:type="dxa"/>
              <w:left w:w="149" w:type="dxa"/>
              <w:bottom w:w="0" w:type="dxa"/>
              <w:right w:w="149" w:type="dxa"/>
            </w:tcMar>
            <w:hideMark/>
          </w:tcPr>
          <w:p w:rsidR="00B3370E" w:rsidRPr="00B3370E" w:rsidRDefault="00B3370E" w:rsidP="00B3370E">
            <w:pPr>
              <w:suppressAutoHyphens w:val="0"/>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t xml:space="preserve">Данные о членах </w:t>
            </w:r>
            <w:proofErr w:type="gramStart"/>
            <w:r w:rsidRPr="00B3370E">
              <w:rPr>
                <w:rFonts w:ascii="Arial" w:hAnsi="Arial" w:cs="Arial"/>
                <w:color w:val="2D2D2D"/>
                <w:sz w:val="24"/>
                <w:szCs w:val="24"/>
                <w:lang w:eastAsia="ru-RU"/>
              </w:rPr>
              <w:t>молодой</w:t>
            </w:r>
            <w:proofErr w:type="gramEnd"/>
            <w:r w:rsidRPr="00B3370E">
              <w:rPr>
                <w:rFonts w:ascii="Arial" w:hAnsi="Arial" w:cs="Arial"/>
                <w:color w:val="2D2D2D"/>
                <w:sz w:val="24"/>
                <w:szCs w:val="24"/>
                <w:lang w:eastAsia="ru-RU"/>
              </w:rPr>
              <w:t xml:space="preserve"> семьи</w:t>
            </w:r>
          </w:p>
        </w:tc>
        <w:tc>
          <w:tcPr>
            <w:tcW w:w="437" w:type="pct"/>
            <w:tcMar>
              <w:top w:w="0" w:type="dxa"/>
              <w:left w:w="149" w:type="dxa"/>
              <w:bottom w:w="0" w:type="dxa"/>
              <w:right w:w="149" w:type="dxa"/>
            </w:tcMar>
            <w:hideMark/>
          </w:tcPr>
          <w:p w:rsidR="00B3370E" w:rsidRPr="00B3370E" w:rsidRDefault="00B3370E" w:rsidP="00B3370E">
            <w:pPr>
              <w:suppressAutoHyphens w:val="0"/>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t>Дата призн</w:t>
            </w:r>
            <w:r w:rsidRPr="00B3370E">
              <w:rPr>
                <w:rFonts w:ascii="Arial" w:hAnsi="Arial" w:cs="Arial"/>
                <w:color w:val="2D2D2D"/>
                <w:sz w:val="24"/>
                <w:szCs w:val="24"/>
                <w:lang w:eastAsia="ru-RU"/>
              </w:rPr>
              <w:t>а</w:t>
            </w:r>
            <w:r w:rsidRPr="00B3370E">
              <w:rPr>
                <w:rFonts w:ascii="Arial" w:hAnsi="Arial" w:cs="Arial"/>
                <w:color w:val="2D2D2D"/>
                <w:sz w:val="24"/>
                <w:szCs w:val="24"/>
                <w:lang w:eastAsia="ru-RU"/>
              </w:rPr>
              <w:t xml:space="preserve">ния </w:t>
            </w:r>
            <w:proofErr w:type="gramStart"/>
            <w:r w:rsidRPr="00B3370E">
              <w:rPr>
                <w:rFonts w:ascii="Arial" w:hAnsi="Arial" w:cs="Arial"/>
                <w:color w:val="2D2D2D"/>
                <w:sz w:val="24"/>
                <w:szCs w:val="24"/>
                <w:lang w:eastAsia="ru-RU"/>
              </w:rPr>
              <w:t>м</w:t>
            </w:r>
            <w:r w:rsidRPr="00B3370E">
              <w:rPr>
                <w:rFonts w:ascii="Arial" w:hAnsi="Arial" w:cs="Arial"/>
                <w:color w:val="2D2D2D"/>
                <w:sz w:val="24"/>
                <w:szCs w:val="24"/>
                <w:lang w:eastAsia="ru-RU"/>
              </w:rPr>
              <w:t>о</w:t>
            </w:r>
            <w:r w:rsidRPr="00B3370E">
              <w:rPr>
                <w:rFonts w:ascii="Arial" w:hAnsi="Arial" w:cs="Arial"/>
                <w:color w:val="2D2D2D"/>
                <w:sz w:val="24"/>
                <w:szCs w:val="24"/>
                <w:lang w:eastAsia="ru-RU"/>
              </w:rPr>
              <w:t>лодой</w:t>
            </w:r>
            <w:proofErr w:type="gramEnd"/>
            <w:r w:rsidRPr="00B3370E">
              <w:rPr>
                <w:rFonts w:ascii="Arial" w:hAnsi="Arial" w:cs="Arial"/>
                <w:color w:val="2D2D2D"/>
                <w:sz w:val="24"/>
                <w:szCs w:val="24"/>
                <w:lang w:eastAsia="ru-RU"/>
              </w:rPr>
              <w:t xml:space="preserve"> семьи учас</w:t>
            </w:r>
            <w:r w:rsidRPr="00B3370E">
              <w:rPr>
                <w:rFonts w:ascii="Arial" w:hAnsi="Arial" w:cs="Arial"/>
                <w:color w:val="2D2D2D"/>
                <w:sz w:val="24"/>
                <w:szCs w:val="24"/>
                <w:lang w:eastAsia="ru-RU"/>
              </w:rPr>
              <w:t>т</w:t>
            </w:r>
            <w:r w:rsidRPr="00B3370E">
              <w:rPr>
                <w:rFonts w:ascii="Arial" w:hAnsi="Arial" w:cs="Arial"/>
                <w:color w:val="2D2D2D"/>
                <w:sz w:val="24"/>
                <w:szCs w:val="24"/>
                <w:lang w:eastAsia="ru-RU"/>
              </w:rPr>
              <w:t>ником мер</w:t>
            </w:r>
            <w:r w:rsidRPr="00B3370E">
              <w:rPr>
                <w:rFonts w:ascii="Arial" w:hAnsi="Arial" w:cs="Arial"/>
                <w:color w:val="2D2D2D"/>
                <w:sz w:val="24"/>
                <w:szCs w:val="24"/>
                <w:lang w:eastAsia="ru-RU"/>
              </w:rPr>
              <w:t>о</w:t>
            </w:r>
            <w:r w:rsidRPr="00B3370E">
              <w:rPr>
                <w:rFonts w:ascii="Arial" w:hAnsi="Arial" w:cs="Arial"/>
                <w:color w:val="2D2D2D"/>
                <w:sz w:val="24"/>
                <w:szCs w:val="24"/>
                <w:lang w:eastAsia="ru-RU"/>
              </w:rPr>
              <w:t>приятия</w:t>
            </w:r>
          </w:p>
        </w:tc>
        <w:tc>
          <w:tcPr>
            <w:tcW w:w="437" w:type="pct"/>
            <w:tcMar>
              <w:top w:w="0" w:type="dxa"/>
              <w:left w:w="149" w:type="dxa"/>
              <w:bottom w:w="0" w:type="dxa"/>
              <w:right w:w="149" w:type="dxa"/>
            </w:tcMar>
            <w:hideMark/>
          </w:tcPr>
          <w:p w:rsidR="00B3370E" w:rsidRPr="00B3370E" w:rsidRDefault="00B3370E" w:rsidP="00B3370E">
            <w:pPr>
              <w:suppressAutoHyphens w:val="0"/>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t>Дата прин</w:t>
            </w:r>
            <w:r w:rsidRPr="00B3370E">
              <w:rPr>
                <w:rFonts w:ascii="Arial" w:hAnsi="Arial" w:cs="Arial"/>
                <w:color w:val="2D2D2D"/>
                <w:sz w:val="24"/>
                <w:szCs w:val="24"/>
                <w:lang w:eastAsia="ru-RU"/>
              </w:rPr>
              <w:t>я</w:t>
            </w:r>
            <w:r w:rsidRPr="00B3370E">
              <w:rPr>
                <w:rFonts w:ascii="Arial" w:hAnsi="Arial" w:cs="Arial"/>
                <w:color w:val="2D2D2D"/>
                <w:sz w:val="24"/>
                <w:szCs w:val="24"/>
                <w:lang w:eastAsia="ru-RU"/>
              </w:rPr>
              <w:t>тия м</w:t>
            </w:r>
            <w:r w:rsidRPr="00B3370E">
              <w:rPr>
                <w:rFonts w:ascii="Arial" w:hAnsi="Arial" w:cs="Arial"/>
                <w:color w:val="2D2D2D"/>
                <w:sz w:val="24"/>
                <w:szCs w:val="24"/>
                <w:lang w:eastAsia="ru-RU"/>
              </w:rPr>
              <w:t>о</w:t>
            </w:r>
            <w:r w:rsidRPr="00B3370E">
              <w:rPr>
                <w:rFonts w:ascii="Arial" w:hAnsi="Arial" w:cs="Arial"/>
                <w:color w:val="2D2D2D"/>
                <w:sz w:val="24"/>
                <w:szCs w:val="24"/>
                <w:lang w:eastAsia="ru-RU"/>
              </w:rPr>
              <w:t>лодой семьи на учет в кач</w:t>
            </w:r>
            <w:r w:rsidRPr="00B3370E">
              <w:rPr>
                <w:rFonts w:ascii="Arial" w:hAnsi="Arial" w:cs="Arial"/>
                <w:color w:val="2D2D2D"/>
                <w:sz w:val="24"/>
                <w:szCs w:val="24"/>
                <w:lang w:eastAsia="ru-RU"/>
              </w:rPr>
              <w:t>е</w:t>
            </w:r>
            <w:r w:rsidRPr="00B3370E">
              <w:rPr>
                <w:rFonts w:ascii="Arial" w:hAnsi="Arial" w:cs="Arial"/>
                <w:color w:val="2D2D2D"/>
                <w:sz w:val="24"/>
                <w:szCs w:val="24"/>
                <w:lang w:eastAsia="ru-RU"/>
              </w:rPr>
              <w:t xml:space="preserve">стве </w:t>
            </w:r>
            <w:proofErr w:type="gramStart"/>
            <w:r w:rsidRPr="00B3370E">
              <w:rPr>
                <w:rFonts w:ascii="Arial" w:hAnsi="Arial" w:cs="Arial"/>
                <w:color w:val="2D2D2D"/>
                <w:sz w:val="24"/>
                <w:szCs w:val="24"/>
                <w:lang w:eastAsia="ru-RU"/>
              </w:rPr>
              <w:t>нужд</w:t>
            </w:r>
            <w:r w:rsidRPr="00B3370E">
              <w:rPr>
                <w:rFonts w:ascii="Arial" w:hAnsi="Arial" w:cs="Arial"/>
                <w:color w:val="2D2D2D"/>
                <w:sz w:val="24"/>
                <w:szCs w:val="24"/>
                <w:lang w:eastAsia="ru-RU"/>
              </w:rPr>
              <w:t>а</w:t>
            </w:r>
            <w:r w:rsidRPr="00B3370E">
              <w:rPr>
                <w:rFonts w:ascii="Arial" w:hAnsi="Arial" w:cs="Arial"/>
                <w:color w:val="2D2D2D"/>
                <w:sz w:val="24"/>
                <w:szCs w:val="24"/>
                <w:lang w:eastAsia="ru-RU"/>
              </w:rPr>
              <w:t>ющейся</w:t>
            </w:r>
            <w:proofErr w:type="gramEnd"/>
            <w:r w:rsidRPr="00B3370E">
              <w:rPr>
                <w:rFonts w:ascii="Arial" w:hAnsi="Arial" w:cs="Arial"/>
                <w:color w:val="2D2D2D"/>
                <w:sz w:val="24"/>
                <w:szCs w:val="24"/>
                <w:lang w:eastAsia="ru-RU"/>
              </w:rPr>
              <w:t xml:space="preserve"> в улу</w:t>
            </w:r>
            <w:r w:rsidRPr="00B3370E">
              <w:rPr>
                <w:rFonts w:ascii="Arial" w:hAnsi="Arial" w:cs="Arial"/>
                <w:color w:val="2D2D2D"/>
                <w:sz w:val="24"/>
                <w:szCs w:val="24"/>
                <w:lang w:eastAsia="ru-RU"/>
              </w:rPr>
              <w:t>ч</w:t>
            </w:r>
            <w:r w:rsidRPr="00B3370E">
              <w:rPr>
                <w:rFonts w:ascii="Arial" w:hAnsi="Arial" w:cs="Arial"/>
                <w:color w:val="2D2D2D"/>
                <w:sz w:val="24"/>
                <w:szCs w:val="24"/>
                <w:lang w:eastAsia="ru-RU"/>
              </w:rPr>
              <w:t>шении жили</w:t>
            </w:r>
            <w:r w:rsidRPr="00B3370E">
              <w:rPr>
                <w:rFonts w:ascii="Arial" w:hAnsi="Arial" w:cs="Arial"/>
                <w:color w:val="2D2D2D"/>
                <w:sz w:val="24"/>
                <w:szCs w:val="24"/>
                <w:lang w:eastAsia="ru-RU"/>
              </w:rPr>
              <w:t>щ</w:t>
            </w:r>
            <w:r w:rsidRPr="00B3370E">
              <w:rPr>
                <w:rFonts w:ascii="Arial" w:hAnsi="Arial" w:cs="Arial"/>
                <w:color w:val="2D2D2D"/>
                <w:sz w:val="24"/>
                <w:szCs w:val="24"/>
                <w:lang w:eastAsia="ru-RU"/>
              </w:rPr>
              <w:t>ных условий</w:t>
            </w:r>
          </w:p>
        </w:tc>
        <w:tc>
          <w:tcPr>
            <w:tcW w:w="389" w:type="pct"/>
            <w:tcMar>
              <w:top w:w="0" w:type="dxa"/>
              <w:left w:w="149" w:type="dxa"/>
              <w:bottom w:w="0" w:type="dxa"/>
              <w:right w:w="149" w:type="dxa"/>
            </w:tcMar>
            <w:hideMark/>
          </w:tcPr>
          <w:p w:rsidR="00B3370E" w:rsidRPr="00B3370E" w:rsidRDefault="00B3370E" w:rsidP="00B3370E">
            <w:pPr>
              <w:suppressAutoHyphens w:val="0"/>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t>Орган мес</w:t>
            </w:r>
            <w:r w:rsidRPr="00B3370E">
              <w:rPr>
                <w:rFonts w:ascii="Arial" w:hAnsi="Arial" w:cs="Arial"/>
                <w:color w:val="2D2D2D"/>
                <w:sz w:val="24"/>
                <w:szCs w:val="24"/>
                <w:lang w:eastAsia="ru-RU"/>
              </w:rPr>
              <w:t>т</w:t>
            </w:r>
            <w:r w:rsidRPr="00B3370E">
              <w:rPr>
                <w:rFonts w:ascii="Arial" w:hAnsi="Arial" w:cs="Arial"/>
                <w:color w:val="2D2D2D"/>
                <w:sz w:val="24"/>
                <w:szCs w:val="24"/>
                <w:lang w:eastAsia="ru-RU"/>
              </w:rPr>
              <w:t>ного сам</w:t>
            </w:r>
            <w:r w:rsidRPr="00B3370E">
              <w:rPr>
                <w:rFonts w:ascii="Arial" w:hAnsi="Arial" w:cs="Arial"/>
                <w:color w:val="2D2D2D"/>
                <w:sz w:val="24"/>
                <w:szCs w:val="24"/>
                <w:lang w:eastAsia="ru-RU"/>
              </w:rPr>
              <w:t>о</w:t>
            </w:r>
            <w:r w:rsidRPr="00B3370E">
              <w:rPr>
                <w:rFonts w:ascii="Arial" w:hAnsi="Arial" w:cs="Arial"/>
                <w:color w:val="2D2D2D"/>
                <w:sz w:val="24"/>
                <w:szCs w:val="24"/>
                <w:lang w:eastAsia="ru-RU"/>
              </w:rPr>
              <w:t>упра</w:t>
            </w:r>
            <w:r w:rsidRPr="00B3370E">
              <w:rPr>
                <w:rFonts w:ascii="Arial" w:hAnsi="Arial" w:cs="Arial"/>
                <w:color w:val="2D2D2D"/>
                <w:sz w:val="24"/>
                <w:szCs w:val="24"/>
                <w:lang w:eastAsia="ru-RU"/>
              </w:rPr>
              <w:t>в</w:t>
            </w:r>
            <w:r w:rsidRPr="00B3370E">
              <w:rPr>
                <w:rFonts w:ascii="Arial" w:hAnsi="Arial" w:cs="Arial"/>
                <w:color w:val="2D2D2D"/>
                <w:sz w:val="24"/>
                <w:szCs w:val="24"/>
                <w:lang w:eastAsia="ru-RU"/>
              </w:rPr>
              <w:t xml:space="preserve">ления, на </w:t>
            </w:r>
            <w:proofErr w:type="gramStart"/>
            <w:r w:rsidRPr="00B3370E">
              <w:rPr>
                <w:rFonts w:ascii="Arial" w:hAnsi="Arial" w:cs="Arial"/>
                <w:color w:val="2D2D2D"/>
                <w:sz w:val="24"/>
                <w:szCs w:val="24"/>
                <w:lang w:eastAsia="ru-RU"/>
              </w:rPr>
              <w:t>о</w:t>
            </w:r>
            <w:r w:rsidRPr="00B3370E">
              <w:rPr>
                <w:rFonts w:ascii="Arial" w:hAnsi="Arial" w:cs="Arial"/>
                <w:color w:val="2D2D2D"/>
                <w:sz w:val="24"/>
                <w:szCs w:val="24"/>
                <w:lang w:eastAsia="ru-RU"/>
              </w:rPr>
              <w:t>с</w:t>
            </w:r>
            <w:r w:rsidRPr="00B3370E">
              <w:rPr>
                <w:rFonts w:ascii="Arial" w:hAnsi="Arial" w:cs="Arial"/>
                <w:color w:val="2D2D2D"/>
                <w:sz w:val="24"/>
                <w:szCs w:val="24"/>
                <w:lang w:eastAsia="ru-RU"/>
              </w:rPr>
              <w:t>нов</w:t>
            </w:r>
            <w:r w:rsidRPr="00B3370E">
              <w:rPr>
                <w:rFonts w:ascii="Arial" w:hAnsi="Arial" w:cs="Arial"/>
                <w:color w:val="2D2D2D"/>
                <w:sz w:val="24"/>
                <w:szCs w:val="24"/>
                <w:lang w:eastAsia="ru-RU"/>
              </w:rPr>
              <w:t>а</w:t>
            </w:r>
            <w:r w:rsidRPr="00B3370E">
              <w:rPr>
                <w:rFonts w:ascii="Arial" w:hAnsi="Arial" w:cs="Arial"/>
                <w:color w:val="2D2D2D"/>
                <w:sz w:val="24"/>
                <w:szCs w:val="24"/>
                <w:lang w:eastAsia="ru-RU"/>
              </w:rPr>
              <w:t>нии</w:t>
            </w:r>
            <w:proofErr w:type="gramEnd"/>
            <w:r w:rsidRPr="00B3370E">
              <w:rPr>
                <w:rFonts w:ascii="Arial" w:hAnsi="Arial" w:cs="Arial"/>
                <w:color w:val="2D2D2D"/>
                <w:sz w:val="24"/>
                <w:szCs w:val="24"/>
                <w:lang w:eastAsia="ru-RU"/>
              </w:rPr>
              <w:t xml:space="preserve"> реш</w:t>
            </w:r>
            <w:r w:rsidRPr="00B3370E">
              <w:rPr>
                <w:rFonts w:ascii="Arial" w:hAnsi="Arial" w:cs="Arial"/>
                <w:color w:val="2D2D2D"/>
                <w:sz w:val="24"/>
                <w:szCs w:val="24"/>
                <w:lang w:eastAsia="ru-RU"/>
              </w:rPr>
              <w:t>е</w:t>
            </w:r>
            <w:r w:rsidRPr="00B3370E">
              <w:rPr>
                <w:rFonts w:ascii="Arial" w:hAnsi="Arial" w:cs="Arial"/>
                <w:color w:val="2D2D2D"/>
                <w:sz w:val="24"/>
                <w:szCs w:val="24"/>
                <w:lang w:eastAsia="ru-RU"/>
              </w:rPr>
              <w:t>ния к</w:t>
            </w:r>
            <w:r w:rsidRPr="00B3370E">
              <w:rPr>
                <w:rFonts w:ascii="Arial" w:hAnsi="Arial" w:cs="Arial"/>
                <w:color w:val="2D2D2D"/>
                <w:sz w:val="24"/>
                <w:szCs w:val="24"/>
                <w:lang w:eastAsia="ru-RU"/>
              </w:rPr>
              <w:t>о</w:t>
            </w:r>
            <w:r w:rsidRPr="00B3370E">
              <w:rPr>
                <w:rFonts w:ascii="Arial" w:hAnsi="Arial" w:cs="Arial"/>
                <w:color w:val="2D2D2D"/>
                <w:sz w:val="24"/>
                <w:szCs w:val="24"/>
                <w:lang w:eastAsia="ru-RU"/>
              </w:rPr>
              <w:t>торого мол</w:t>
            </w:r>
            <w:r w:rsidRPr="00B3370E">
              <w:rPr>
                <w:rFonts w:ascii="Arial" w:hAnsi="Arial" w:cs="Arial"/>
                <w:color w:val="2D2D2D"/>
                <w:sz w:val="24"/>
                <w:szCs w:val="24"/>
                <w:lang w:eastAsia="ru-RU"/>
              </w:rPr>
              <w:t>о</w:t>
            </w:r>
            <w:r w:rsidRPr="00B3370E">
              <w:rPr>
                <w:rFonts w:ascii="Arial" w:hAnsi="Arial" w:cs="Arial"/>
                <w:color w:val="2D2D2D"/>
                <w:sz w:val="24"/>
                <w:szCs w:val="24"/>
                <w:lang w:eastAsia="ru-RU"/>
              </w:rPr>
              <w:t>дая семья вкл</w:t>
            </w:r>
            <w:r w:rsidRPr="00B3370E">
              <w:rPr>
                <w:rFonts w:ascii="Arial" w:hAnsi="Arial" w:cs="Arial"/>
                <w:color w:val="2D2D2D"/>
                <w:sz w:val="24"/>
                <w:szCs w:val="24"/>
                <w:lang w:eastAsia="ru-RU"/>
              </w:rPr>
              <w:t>ю</w:t>
            </w:r>
            <w:r w:rsidRPr="00B3370E">
              <w:rPr>
                <w:rFonts w:ascii="Arial" w:hAnsi="Arial" w:cs="Arial"/>
                <w:color w:val="2D2D2D"/>
                <w:sz w:val="24"/>
                <w:szCs w:val="24"/>
                <w:lang w:eastAsia="ru-RU"/>
              </w:rPr>
              <w:t>чена в список учас</w:t>
            </w:r>
            <w:r w:rsidRPr="00B3370E">
              <w:rPr>
                <w:rFonts w:ascii="Arial" w:hAnsi="Arial" w:cs="Arial"/>
                <w:color w:val="2D2D2D"/>
                <w:sz w:val="24"/>
                <w:szCs w:val="24"/>
                <w:lang w:eastAsia="ru-RU"/>
              </w:rPr>
              <w:t>т</w:t>
            </w:r>
            <w:r w:rsidRPr="00B3370E">
              <w:rPr>
                <w:rFonts w:ascii="Arial" w:hAnsi="Arial" w:cs="Arial"/>
                <w:color w:val="2D2D2D"/>
                <w:sz w:val="24"/>
                <w:szCs w:val="24"/>
                <w:lang w:eastAsia="ru-RU"/>
              </w:rPr>
              <w:t>ников мер</w:t>
            </w:r>
            <w:r w:rsidRPr="00B3370E">
              <w:rPr>
                <w:rFonts w:ascii="Arial" w:hAnsi="Arial" w:cs="Arial"/>
                <w:color w:val="2D2D2D"/>
                <w:sz w:val="24"/>
                <w:szCs w:val="24"/>
                <w:lang w:eastAsia="ru-RU"/>
              </w:rPr>
              <w:t>о</w:t>
            </w:r>
            <w:r w:rsidRPr="00B3370E">
              <w:rPr>
                <w:rFonts w:ascii="Arial" w:hAnsi="Arial" w:cs="Arial"/>
                <w:color w:val="2D2D2D"/>
                <w:sz w:val="24"/>
                <w:szCs w:val="24"/>
                <w:lang w:eastAsia="ru-RU"/>
              </w:rPr>
              <w:t>при</w:t>
            </w:r>
            <w:r w:rsidRPr="00B3370E">
              <w:rPr>
                <w:rFonts w:ascii="Arial" w:hAnsi="Arial" w:cs="Arial"/>
                <w:color w:val="2D2D2D"/>
                <w:sz w:val="24"/>
                <w:szCs w:val="24"/>
                <w:lang w:eastAsia="ru-RU"/>
              </w:rPr>
              <w:t>я</w:t>
            </w:r>
            <w:r w:rsidRPr="00B3370E">
              <w:rPr>
                <w:rFonts w:ascii="Arial" w:hAnsi="Arial" w:cs="Arial"/>
                <w:color w:val="2D2D2D"/>
                <w:sz w:val="24"/>
                <w:szCs w:val="24"/>
                <w:lang w:eastAsia="ru-RU"/>
              </w:rPr>
              <w:t>тия</w:t>
            </w:r>
          </w:p>
        </w:tc>
        <w:tc>
          <w:tcPr>
            <w:tcW w:w="1110" w:type="pct"/>
            <w:gridSpan w:val="3"/>
            <w:tcMar>
              <w:top w:w="0" w:type="dxa"/>
              <w:left w:w="149" w:type="dxa"/>
              <w:bottom w:w="0" w:type="dxa"/>
              <w:right w:w="149" w:type="dxa"/>
            </w:tcMar>
            <w:hideMark/>
          </w:tcPr>
          <w:p w:rsidR="00B3370E" w:rsidRPr="00B3370E" w:rsidRDefault="00B3370E" w:rsidP="00B3370E">
            <w:pPr>
              <w:suppressAutoHyphens w:val="0"/>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t>Расчетная стоимость ж</w:t>
            </w:r>
            <w:r w:rsidRPr="00B3370E">
              <w:rPr>
                <w:rFonts w:ascii="Arial" w:hAnsi="Arial" w:cs="Arial"/>
                <w:color w:val="2D2D2D"/>
                <w:sz w:val="24"/>
                <w:szCs w:val="24"/>
                <w:lang w:eastAsia="ru-RU"/>
              </w:rPr>
              <w:t>и</w:t>
            </w:r>
            <w:r w:rsidRPr="00B3370E">
              <w:rPr>
                <w:rFonts w:ascii="Arial" w:hAnsi="Arial" w:cs="Arial"/>
                <w:color w:val="2D2D2D"/>
                <w:sz w:val="24"/>
                <w:szCs w:val="24"/>
                <w:lang w:eastAsia="ru-RU"/>
              </w:rPr>
              <w:t>лья</w:t>
            </w:r>
          </w:p>
        </w:tc>
      </w:tr>
      <w:tr w:rsidR="00B3370E" w:rsidRPr="00B3370E" w:rsidTr="007F11C3">
        <w:tc>
          <w:tcPr>
            <w:tcW w:w="171" w:type="pct"/>
            <w:tcMar>
              <w:top w:w="0" w:type="dxa"/>
              <w:left w:w="149" w:type="dxa"/>
              <w:bottom w:w="0" w:type="dxa"/>
              <w:right w:w="149" w:type="dxa"/>
            </w:tcMar>
            <w:hideMark/>
          </w:tcPr>
          <w:p w:rsidR="00B3370E" w:rsidRPr="00B3370E" w:rsidRDefault="00B3370E" w:rsidP="00B3370E">
            <w:pPr>
              <w:suppressAutoHyphens w:val="0"/>
              <w:rPr>
                <w:rFonts w:ascii="Arial" w:hAnsi="Arial" w:cs="Arial"/>
                <w:sz w:val="24"/>
                <w:szCs w:val="24"/>
                <w:lang w:eastAsia="ru-RU"/>
              </w:rPr>
            </w:pPr>
          </w:p>
        </w:tc>
        <w:tc>
          <w:tcPr>
            <w:tcW w:w="369" w:type="pct"/>
            <w:tcMar>
              <w:top w:w="0" w:type="dxa"/>
              <w:left w:w="149" w:type="dxa"/>
              <w:bottom w:w="0" w:type="dxa"/>
              <w:right w:w="149" w:type="dxa"/>
            </w:tcMar>
            <w:hideMark/>
          </w:tcPr>
          <w:p w:rsidR="00B3370E" w:rsidRPr="00B3370E" w:rsidRDefault="00B3370E" w:rsidP="00B3370E">
            <w:pPr>
              <w:suppressAutoHyphens w:val="0"/>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t>кол</w:t>
            </w:r>
            <w:r w:rsidRPr="00B3370E">
              <w:rPr>
                <w:rFonts w:ascii="Arial" w:hAnsi="Arial" w:cs="Arial"/>
                <w:color w:val="2D2D2D"/>
                <w:sz w:val="24"/>
                <w:szCs w:val="24"/>
                <w:lang w:eastAsia="ru-RU"/>
              </w:rPr>
              <w:t>и</w:t>
            </w:r>
            <w:r w:rsidRPr="00B3370E">
              <w:rPr>
                <w:rFonts w:ascii="Arial" w:hAnsi="Arial" w:cs="Arial"/>
                <w:color w:val="2D2D2D"/>
                <w:sz w:val="24"/>
                <w:szCs w:val="24"/>
                <w:lang w:eastAsia="ru-RU"/>
              </w:rPr>
              <w:lastRenderedPageBreak/>
              <w:t>чество чл</w:t>
            </w:r>
            <w:r w:rsidRPr="00B3370E">
              <w:rPr>
                <w:rFonts w:ascii="Arial" w:hAnsi="Arial" w:cs="Arial"/>
                <w:color w:val="2D2D2D"/>
                <w:sz w:val="24"/>
                <w:szCs w:val="24"/>
                <w:lang w:eastAsia="ru-RU"/>
              </w:rPr>
              <w:t>е</w:t>
            </w:r>
            <w:r w:rsidRPr="00B3370E">
              <w:rPr>
                <w:rFonts w:ascii="Arial" w:hAnsi="Arial" w:cs="Arial"/>
                <w:color w:val="2D2D2D"/>
                <w:sz w:val="24"/>
                <w:szCs w:val="24"/>
                <w:lang w:eastAsia="ru-RU"/>
              </w:rPr>
              <w:t>нов семьи (чел</w:t>
            </w:r>
            <w:r w:rsidRPr="00B3370E">
              <w:rPr>
                <w:rFonts w:ascii="Arial" w:hAnsi="Arial" w:cs="Arial"/>
                <w:color w:val="2D2D2D"/>
                <w:sz w:val="24"/>
                <w:szCs w:val="24"/>
                <w:lang w:eastAsia="ru-RU"/>
              </w:rPr>
              <w:t>о</w:t>
            </w:r>
            <w:r w:rsidRPr="00B3370E">
              <w:rPr>
                <w:rFonts w:ascii="Arial" w:hAnsi="Arial" w:cs="Arial"/>
                <w:color w:val="2D2D2D"/>
                <w:sz w:val="24"/>
                <w:szCs w:val="24"/>
                <w:lang w:eastAsia="ru-RU"/>
              </w:rPr>
              <w:t>век)</w:t>
            </w:r>
          </w:p>
        </w:tc>
        <w:tc>
          <w:tcPr>
            <w:tcW w:w="217" w:type="pct"/>
            <w:tcMar>
              <w:top w:w="0" w:type="dxa"/>
              <w:left w:w="149" w:type="dxa"/>
              <w:bottom w:w="0" w:type="dxa"/>
              <w:right w:w="149" w:type="dxa"/>
            </w:tcMar>
            <w:hideMark/>
          </w:tcPr>
          <w:p w:rsidR="00B3370E" w:rsidRPr="00B3370E" w:rsidRDefault="00B3370E" w:rsidP="00B3370E">
            <w:pPr>
              <w:suppressAutoHyphens w:val="0"/>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lastRenderedPageBreak/>
              <w:t>Ф</w:t>
            </w:r>
            <w:r w:rsidRPr="00B3370E">
              <w:rPr>
                <w:rFonts w:ascii="Arial" w:hAnsi="Arial" w:cs="Arial"/>
                <w:color w:val="2D2D2D"/>
                <w:sz w:val="24"/>
                <w:szCs w:val="24"/>
                <w:lang w:eastAsia="ru-RU"/>
              </w:rPr>
              <w:lastRenderedPageBreak/>
              <w:t>ИО</w:t>
            </w:r>
          </w:p>
        </w:tc>
        <w:tc>
          <w:tcPr>
            <w:tcW w:w="412" w:type="pct"/>
            <w:tcMar>
              <w:top w:w="0" w:type="dxa"/>
              <w:left w:w="149" w:type="dxa"/>
              <w:bottom w:w="0" w:type="dxa"/>
              <w:right w:w="149" w:type="dxa"/>
            </w:tcMar>
            <w:hideMark/>
          </w:tcPr>
          <w:p w:rsidR="00B3370E" w:rsidRPr="00B3370E" w:rsidRDefault="00B3370E" w:rsidP="00B3370E">
            <w:pPr>
              <w:suppressAutoHyphens w:val="0"/>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lastRenderedPageBreak/>
              <w:t>ро</w:t>
            </w:r>
            <w:r w:rsidRPr="00B3370E">
              <w:rPr>
                <w:rFonts w:ascii="Arial" w:hAnsi="Arial" w:cs="Arial"/>
                <w:color w:val="2D2D2D"/>
                <w:sz w:val="24"/>
                <w:szCs w:val="24"/>
                <w:lang w:eastAsia="ru-RU"/>
              </w:rPr>
              <w:t>д</w:t>
            </w:r>
            <w:r w:rsidRPr="00B3370E">
              <w:rPr>
                <w:rFonts w:ascii="Arial" w:hAnsi="Arial" w:cs="Arial"/>
                <w:color w:val="2D2D2D"/>
                <w:sz w:val="24"/>
                <w:szCs w:val="24"/>
                <w:lang w:eastAsia="ru-RU"/>
              </w:rPr>
              <w:lastRenderedPageBreak/>
              <w:t>стве</w:t>
            </w:r>
            <w:r w:rsidRPr="00B3370E">
              <w:rPr>
                <w:rFonts w:ascii="Arial" w:hAnsi="Arial" w:cs="Arial"/>
                <w:color w:val="2D2D2D"/>
                <w:sz w:val="24"/>
                <w:szCs w:val="24"/>
                <w:lang w:eastAsia="ru-RU"/>
              </w:rPr>
              <w:t>н</w:t>
            </w:r>
            <w:r w:rsidRPr="00B3370E">
              <w:rPr>
                <w:rFonts w:ascii="Arial" w:hAnsi="Arial" w:cs="Arial"/>
                <w:color w:val="2D2D2D"/>
                <w:sz w:val="24"/>
                <w:szCs w:val="24"/>
                <w:lang w:eastAsia="ru-RU"/>
              </w:rPr>
              <w:t>ные о</w:t>
            </w:r>
            <w:r w:rsidRPr="00B3370E">
              <w:rPr>
                <w:rFonts w:ascii="Arial" w:hAnsi="Arial" w:cs="Arial"/>
                <w:color w:val="2D2D2D"/>
                <w:sz w:val="24"/>
                <w:szCs w:val="24"/>
                <w:lang w:eastAsia="ru-RU"/>
              </w:rPr>
              <w:t>т</w:t>
            </w:r>
            <w:r w:rsidRPr="00B3370E">
              <w:rPr>
                <w:rFonts w:ascii="Arial" w:hAnsi="Arial" w:cs="Arial"/>
                <w:color w:val="2D2D2D"/>
                <w:sz w:val="24"/>
                <w:szCs w:val="24"/>
                <w:lang w:eastAsia="ru-RU"/>
              </w:rPr>
              <w:t>нош</w:t>
            </w:r>
            <w:r w:rsidRPr="00B3370E">
              <w:rPr>
                <w:rFonts w:ascii="Arial" w:hAnsi="Arial" w:cs="Arial"/>
                <w:color w:val="2D2D2D"/>
                <w:sz w:val="24"/>
                <w:szCs w:val="24"/>
                <w:lang w:eastAsia="ru-RU"/>
              </w:rPr>
              <w:t>е</w:t>
            </w:r>
            <w:r w:rsidRPr="00B3370E">
              <w:rPr>
                <w:rFonts w:ascii="Arial" w:hAnsi="Arial" w:cs="Arial"/>
                <w:color w:val="2D2D2D"/>
                <w:sz w:val="24"/>
                <w:szCs w:val="24"/>
                <w:lang w:eastAsia="ru-RU"/>
              </w:rPr>
              <w:t>ния</w:t>
            </w:r>
          </w:p>
        </w:tc>
        <w:tc>
          <w:tcPr>
            <w:tcW w:w="535" w:type="pct"/>
            <w:gridSpan w:val="2"/>
            <w:tcMar>
              <w:top w:w="0" w:type="dxa"/>
              <w:left w:w="149" w:type="dxa"/>
              <w:bottom w:w="0" w:type="dxa"/>
              <w:right w:w="149" w:type="dxa"/>
            </w:tcMar>
            <w:hideMark/>
          </w:tcPr>
          <w:p w:rsidR="00B3370E" w:rsidRPr="00B3370E" w:rsidRDefault="00B3370E" w:rsidP="00B3370E">
            <w:pPr>
              <w:suppressAutoHyphens w:val="0"/>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lastRenderedPageBreak/>
              <w:t xml:space="preserve">паспорт </w:t>
            </w:r>
            <w:r w:rsidRPr="00B3370E">
              <w:rPr>
                <w:rFonts w:ascii="Arial" w:hAnsi="Arial" w:cs="Arial"/>
                <w:color w:val="2D2D2D"/>
                <w:sz w:val="24"/>
                <w:szCs w:val="24"/>
                <w:lang w:eastAsia="ru-RU"/>
              </w:rPr>
              <w:lastRenderedPageBreak/>
              <w:t>граждан</w:t>
            </w:r>
            <w:r w:rsidRPr="00B3370E">
              <w:rPr>
                <w:rFonts w:ascii="Arial" w:hAnsi="Arial" w:cs="Arial"/>
                <w:color w:val="2D2D2D"/>
                <w:sz w:val="24"/>
                <w:szCs w:val="24"/>
                <w:lang w:eastAsia="ru-RU"/>
              </w:rPr>
              <w:t>и</w:t>
            </w:r>
            <w:r w:rsidRPr="00B3370E">
              <w:rPr>
                <w:rFonts w:ascii="Arial" w:hAnsi="Arial" w:cs="Arial"/>
                <w:color w:val="2D2D2D"/>
                <w:sz w:val="24"/>
                <w:szCs w:val="24"/>
                <w:lang w:eastAsia="ru-RU"/>
              </w:rPr>
              <w:t>на Росси</w:t>
            </w:r>
            <w:r w:rsidRPr="00B3370E">
              <w:rPr>
                <w:rFonts w:ascii="Arial" w:hAnsi="Arial" w:cs="Arial"/>
                <w:color w:val="2D2D2D"/>
                <w:sz w:val="24"/>
                <w:szCs w:val="24"/>
                <w:lang w:eastAsia="ru-RU"/>
              </w:rPr>
              <w:t>й</w:t>
            </w:r>
            <w:r w:rsidRPr="00B3370E">
              <w:rPr>
                <w:rFonts w:ascii="Arial" w:hAnsi="Arial" w:cs="Arial"/>
                <w:color w:val="2D2D2D"/>
                <w:sz w:val="24"/>
                <w:szCs w:val="24"/>
                <w:lang w:eastAsia="ru-RU"/>
              </w:rPr>
              <w:t>ской Ф</w:t>
            </w:r>
            <w:r w:rsidRPr="00B3370E">
              <w:rPr>
                <w:rFonts w:ascii="Arial" w:hAnsi="Arial" w:cs="Arial"/>
                <w:color w:val="2D2D2D"/>
                <w:sz w:val="24"/>
                <w:szCs w:val="24"/>
                <w:lang w:eastAsia="ru-RU"/>
              </w:rPr>
              <w:t>е</w:t>
            </w:r>
            <w:r w:rsidRPr="00B3370E">
              <w:rPr>
                <w:rFonts w:ascii="Arial" w:hAnsi="Arial" w:cs="Arial"/>
                <w:color w:val="2D2D2D"/>
                <w:sz w:val="24"/>
                <w:szCs w:val="24"/>
                <w:lang w:eastAsia="ru-RU"/>
              </w:rPr>
              <w:t>дерации или свид</w:t>
            </w:r>
            <w:r w:rsidRPr="00B3370E">
              <w:rPr>
                <w:rFonts w:ascii="Arial" w:hAnsi="Arial" w:cs="Arial"/>
                <w:color w:val="2D2D2D"/>
                <w:sz w:val="24"/>
                <w:szCs w:val="24"/>
                <w:lang w:eastAsia="ru-RU"/>
              </w:rPr>
              <w:t>е</w:t>
            </w:r>
            <w:r w:rsidRPr="00B3370E">
              <w:rPr>
                <w:rFonts w:ascii="Arial" w:hAnsi="Arial" w:cs="Arial"/>
                <w:color w:val="2D2D2D"/>
                <w:sz w:val="24"/>
                <w:szCs w:val="24"/>
                <w:lang w:eastAsia="ru-RU"/>
              </w:rPr>
              <w:t>тельство о рождении</w:t>
            </w:r>
          </w:p>
        </w:tc>
        <w:tc>
          <w:tcPr>
            <w:tcW w:w="304" w:type="pct"/>
            <w:tcMar>
              <w:top w:w="0" w:type="dxa"/>
              <w:left w:w="149" w:type="dxa"/>
              <w:bottom w:w="0" w:type="dxa"/>
              <w:right w:w="149" w:type="dxa"/>
            </w:tcMar>
            <w:hideMark/>
          </w:tcPr>
          <w:p w:rsidR="00B3370E" w:rsidRPr="00B3370E" w:rsidRDefault="00B3370E" w:rsidP="00B3370E">
            <w:pPr>
              <w:suppressAutoHyphens w:val="0"/>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lastRenderedPageBreak/>
              <w:t>чи</w:t>
            </w:r>
            <w:r w:rsidRPr="00B3370E">
              <w:rPr>
                <w:rFonts w:ascii="Arial" w:hAnsi="Arial" w:cs="Arial"/>
                <w:color w:val="2D2D2D"/>
                <w:sz w:val="24"/>
                <w:szCs w:val="24"/>
                <w:lang w:eastAsia="ru-RU"/>
              </w:rPr>
              <w:t>с</w:t>
            </w:r>
            <w:r w:rsidRPr="00B3370E">
              <w:rPr>
                <w:rFonts w:ascii="Arial" w:hAnsi="Arial" w:cs="Arial"/>
                <w:color w:val="2D2D2D"/>
                <w:sz w:val="24"/>
                <w:szCs w:val="24"/>
                <w:lang w:eastAsia="ru-RU"/>
              </w:rPr>
              <w:lastRenderedPageBreak/>
              <w:t>ло, м</w:t>
            </w:r>
            <w:r w:rsidRPr="00B3370E">
              <w:rPr>
                <w:rFonts w:ascii="Arial" w:hAnsi="Arial" w:cs="Arial"/>
                <w:color w:val="2D2D2D"/>
                <w:sz w:val="24"/>
                <w:szCs w:val="24"/>
                <w:lang w:eastAsia="ru-RU"/>
              </w:rPr>
              <w:t>е</w:t>
            </w:r>
            <w:r w:rsidRPr="00B3370E">
              <w:rPr>
                <w:rFonts w:ascii="Arial" w:hAnsi="Arial" w:cs="Arial"/>
                <w:color w:val="2D2D2D"/>
                <w:sz w:val="24"/>
                <w:szCs w:val="24"/>
                <w:lang w:eastAsia="ru-RU"/>
              </w:rPr>
              <w:t>сяц, год ро</w:t>
            </w:r>
            <w:r w:rsidRPr="00B3370E">
              <w:rPr>
                <w:rFonts w:ascii="Arial" w:hAnsi="Arial" w:cs="Arial"/>
                <w:color w:val="2D2D2D"/>
                <w:sz w:val="24"/>
                <w:szCs w:val="24"/>
                <w:lang w:eastAsia="ru-RU"/>
              </w:rPr>
              <w:t>ж</w:t>
            </w:r>
            <w:r w:rsidRPr="00B3370E">
              <w:rPr>
                <w:rFonts w:ascii="Arial" w:hAnsi="Arial" w:cs="Arial"/>
                <w:color w:val="2D2D2D"/>
                <w:sz w:val="24"/>
                <w:szCs w:val="24"/>
                <w:lang w:eastAsia="ru-RU"/>
              </w:rPr>
              <w:t>д</w:t>
            </w:r>
            <w:r w:rsidRPr="00B3370E">
              <w:rPr>
                <w:rFonts w:ascii="Arial" w:hAnsi="Arial" w:cs="Arial"/>
                <w:color w:val="2D2D2D"/>
                <w:sz w:val="24"/>
                <w:szCs w:val="24"/>
                <w:lang w:eastAsia="ru-RU"/>
              </w:rPr>
              <w:t>е</w:t>
            </w:r>
            <w:r w:rsidRPr="00B3370E">
              <w:rPr>
                <w:rFonts w:ascii="Arial" w:hAnsi="Arial" w:cs="Arial"/>
                <w:color w:val="2D2D2D"/>
                <w:sz w:val="24"/>
                <w:szCs w:val="24"/>
                <w:lang w:eastAsia="ru-RU"/>
              </w:rPr>
              <w:t>ния</w:t>
            </w:r>
          </w:p>
        </w:tc>
        <w:tc>
          <w:tcPr>
            <w:tcW w:w="619" w:type="pct"/>
            <w:gridSpan w:val="2"/>
            <w:tcMar>
              <w:top w:w="0" w:type="dxa"/>
              <w:left w:w="149" w:type="dxa"/>
              <w:bottom w:w="0" w:type="dxa"/>
              <w:right w:w="149" w:type="dxa"/>
            </w:tcMar>
            <w:hideMark/>
          </w:tcPr>
          <w:p w:rsidR="00B3370E" w:rsidRPr="00B3370E" w:rsidRDefault="00B3370E" w:rsidP="00B3370E">
            <w:pPr>
              <w:suppressAutoHyphens w:val="0"/>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lastRenderedPageBreak/>
              <w:t>свидетел</w:t>
            </w:r>
            <w:r w:rsidRPr="00B3370E">
              <w:rPr>
                <w:rFonts w:ascii="Arial" w:hAnsi="Arial" w:cs="Arial"/>
                <w:color w:val="2D2D2D"/>
                <w:sz w:val="24"/>
                <w:szCs w:val="24"/>
                <w:lang w:eastAsia="ru-RU"/>
              </w:rPr>
              <w:t>ь</w:t>
            </w:r>
            <w:r w:rsidRPr="00B3370E">
              <w:rPr>
                <w:rFonts w:ascii="Arial" w:hAnsi="Arial" w:cs="Arial"/>
                <w:color w:val="2D2D2D"/>
                <w:sz w:val="24"/>
                <w:szCs w:val="24"/>
                <w:lang w:eastAsia="ru-RU"/>
              </w:rPr>
              <w:lastRenderedPageBreak/>
              <w:t>ство о браке</w:t>
            </w:r>
          </w:p>
        </w:tc>
        <w:tc>
          <w:tcPr>
            <w:tcW w:w="437" w:type="pct"/>
            <w:tcMar>
              <w:top w:w="0" w:type="dxa"/>
              <w:left w:w="149" w:type="dxa"/>
              <w:bottom w:w="0" w:type="dxa"/>
              <w:right w:w="149" w:type="dxa"/>
            </w:tcMar>
            <w:hideMark/>
          </w:tcPr>
          <w:p w:rsidR="00B3370E" w:rsidRPr="00B3370E" w:rsidRDefault="00B3370E" w:rsidP="00B3370E">
            <w:pPr>
              <w:suppressAutoHyphens w:val="0"/>
              <w:rPr>
                <w:rFonts w:ascii="Arial" w:hAnsi="Arial" w:cs="Arial"/>
                <w:sz w:val="24"/>
                <w:szCs w:val="24"/>
                <w:lang w:eastAsia="ru-RU"/>
              </w:rPr>
            </w:pPr>
          </w:p>
        </w:tc>
        <w:tc>
          <w:tcPr>
            <w:tcW w:w="437" w:type="pct"/>
            <w:tcMar>
              <w:top w:w="0" w:type="dxa"/>
              <w:left w:w="149" w:type="dxa"/>
              <w:bottom w:w="0" w:type="dxa"/>
              <w:right w:w="149" w:type="dxa"/>
            </w:tcMar>
            <w:hideMark/>
          </w:tcPr>
          <w:p w:rsidR="00B3370E" w:rsidRPr="00B3370E" w:rsidRDefault="00B3370E" w:rsidP="00B3370E">
            <w:pPr>
              <w:suppressAutoHyphens w:val="0"/>
              <w:rPr>
                <w:rFonts w:ascii="Arial" w:hAnsi="Arial" w:cs="Arial"/>
                <w:sz w:val="24"/>
                <w:szCs w:val="24"/>
                <w:lang w:eastAsia="ru-RU"/>
              </w:rPr>
            </w:pPr>
          </w:p>
        </w:tc>
        <w:tc>
          <w:tcPr>
            <w:tcW w:w="389" w:type="pct"/>
            <w:tcMar>
              <w:top w:w="0" w:type="dxa"/>
              <w:left w:w="149" w:type="dxa"/>
              <w:bottom w:w="0" w:type="dxa"/>
              <w:right w:w="149" w:type="dxa"/>
            </w:tcMar>
            <w:hideMark/>
          </w:tcPr>
          <w:p w:rsidR="00B3370E" w:rsidRPr="00B3370E" w:rsidRDefault="00B3370E" w:rsidP="00B3370E">
            <w:pPr>
              <w:suppressAutoHyphens w:val="0"/>
              <w:rPr>
                <w:rFonts w:ascii="Arial" w:hAnsi="Arial" w:cs="Arial"/>
                <w:sz w:val="24"/>
                <w:szCs w:val="24"/>
                <w:lang w:eastAsia="ru-RU"/>
              </w:rPr>
            </w:pPr>
          </w:p>
        </w:tc>
        <w:tc>
          <w:tcPr>
            <w:tcW w:w="389" w:type="pct"/>
            <w:tcMar>
              <w:top w:w="0" w:type="dxa"/>
              <w:left w:w="149" w:type="dxa"/>
              <w:bottom w:w="0" w:type="dxa"/>
              <w:right w:w="149" w:type="dxa"/>
            </w:tcMar>
            <w:hideMark/>
          </w:tcPr>
          <w:p w:rsidR="00B3370E" w:rsidRPr="00B3370E" w:rsidRDefault="00B3370E" w:rsidP="00B3370E">
            <w:pPr>
              <w:suppressAutoHyphens w:val="0"/>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t>сто</w:t>
            </w:r>
            <w:r w:rsidRPr="00B3370E">
              <w:rPr>
                <w:rFonts w:ascii="Arial" w:hAnsi="Arial" w:cs="Arial"/>
                <w:color w:val="2D2D2D"/>
                <w:sz w:val="24"/>
                <w:szCs w:val="24"/>
                <w:lang w:eastAsia="ru-RU"/>
              </w:rPr>
              <w:t>и</w:t>
            </w:r>
            <w:r w:rsidRPr="00B3370E">
              <w:rPr>
                <w:rFonts w:ascii="Arial" w:hAnsi="Arial" w:cs="Arial"/>
                <w:color w:val="2D2D2D"/>
                <w:sz w:val="24"/>
                <w:szCs w:val="24"/>
                <w:lang w:eastAsia="ru-RU"/>
              </w:rPr>
              <w:lastRenderedPageBreak/>
              <w:t>мость 1 кв. м (тыс. ру</w:t>
            </w:r>
            <w:r w:rsidRPr="00B3370E">
              <w:rPr>
                <w:rFonts w:ascii="Arial" w:hAnsi="Arial" w:cs="Arial"/>
                <w:color w:val="2D2D2D"/>
                <w:sz w:val="24"/>
                <w:szCs w:val="24"/>
                <w:lang w:eastAsia="ru-RU"/>
              </w:rPr>
              <w:t>б</w:t>
            </w:r>
            <w:r w:rsidRPr="00B3370E">
              <w:rPr>
                <w:rFonts w:ascii="Arial" w:hAnsi="Arial" w:cs="Arial"/>
                <w:color w:val="2D2D2D"/>
                <w:sz w:val="24"/>
                <w:szCs w:val="24"/>
                <w:lang w:eastAsia="ru-RU"/>
              </w:rPr>
              <w:t>лей)</w:t>
            </w:r>
          </w:p>
        </w:tc>
        <w:tc>
          <w:tcPr>
            <w:tcW w:w="437" w:type="pct"/>
            <w:tcMar>
              <w:top w:w="0" w:type="dxa"/>
              <w:left w:w="149" w:type="dxa"/>
              <w:bottom w:w="0" w:type="dxa"/>
              <w:right w:w="149" w:type="dxa"/>
            </w:tcMar>
            <w:hideMark/>
          </w:tcPr>
          <w:p w:rsidR="00B3370E" w:rsidRPr="00B3370E" w:rsidRDefault="00B3370E" w:rsidP="00B3370E">
            <w:pPr>
              <w:suppressAutoHyphens w:val="0"/>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lastRenderedPageBreak/>
              <w:t xml:space="preserve">размер </w:t>
            </w:r>
            <w:r w:rsidRPr="00B3370E">
              <w:rPr>
                <w:rFonts w:ascii="Arial" w:hAnsi="Arial" w:cs="Arial"/>
                <w:color w:val="2D2D2D"/>
                <w:sz w:val="24"/>
                <w:szCs w:val="24"/>
                <w:lang w:eastAsia="ru-RU"/>
              </w:rPr>
              <w:lastRenderedPageBreak/>
              <w:t>общей площ</w:t>
            </w:r>
            <w:r w:rsidRPr="00B3370E">
              <w:rPr>
                <w:rFonts w:ascii="Arial" w:hAnsi="Arial" w:cs="Arial"/>
                <w:color w:val="2D2D2D"/>
                <w:sz w:val="24"/>
                <w:szCs w:val="24"/>
                <w:lang w:eastAsia="ru-RU"/>
              </w:rPr>
              <w:t>а</w:t>
            </w:r>
            <w:r w:rsidRPr="00B3370E">
              <w:rPr>
                <w:rFonts w:ascii="Arial" w:hAnsi="Arial" w:cs="Arial"/>
                <w:color w:val="2D2D2D"/>
                <w:sz w:val="24"/>
                <w:szCs w:val="24"/>
                <w:lang w:eastAsia="ru-RU"/>
              </w:rPr>
              <w:t>ди ж</w:t>
            </w:r>
            <w:r w:rsidRPr="00B3370E">
              <w:rPr>
                <w:rFonts w:ascii="Arial" w:hAnsi="Arial" w:cs="Arial"/>
                <w:color w:val="2D2D2D"/>
                <w:sz w:val="24"/>
                <w:szCs w:val="24"/>
                <w:lang w:eastAsia="ru-RU"/>
              </w:rPr>
              <w:t>и</w:t>
            </w:r>
            <w:r w:rsidRPr="00B3370E">
              <w:rPr>
                <w:rFonts w:ascii="Arial" w:hAnsi="Arial" w:cs="Arial"/>
                <w:color w:val="2D2D2D"/>
                <w:sz w:val="24"/>
                <w:szCs w:val="24"/>
                <w:lang w:eastAsia="ru-RU"/>
              </w:rPr>
              <w:t>лого пом</w:t>
            </w:r>
            <w:r w:rsidRPr="00B3370E">
              <w:rPr>
                <w:rFonts w:ascii="Arial" w:hAnsi="Arial" w:cs="Arial"/>
                <w:color w:val="2D2D2D"/>
                <w:sz w:val="24"/>
                <w:szCs w:val="24"/>
                <w:lang w:eastAsia="ru-RU"/>
              </w:rPr>
              <w:t>е</w:t>
            </w:r>
            <w:r w:rsidRPr="00B3370E">
              <w:rPr>
                <w:rFonts w:ascii="Arial" w:hAnsi="Arial" w:cs="Arial"/>
                <w:color w:val="2D2D2D"/>
                <w:sz w:val="24"/>
                <w:szCs w:val="24"/>
                <w:lang w:eastAsia="ru-RU"/>
              </w:rPr>
              <w:t>щения на с</w:t>
            </w:r>
            <w:r w:rsidRPr="00B3370E">
              <w:rPr>
                <w:rFonts w:ascii="Arial" w:hAnsi="Arial" w:cs="Arial"/>
                <w:color w:val="2D2D2D"/>
                <w:sz w:val="24"/>
                <w:szCs w:val="24"/>
                <w:lang w:eastAsia="ru-RU"/>
              </w:rPr>
              <w:t>е</w:t>
            </w:r>
            <w:r w:rsidRPr="00B3370E">
              <w:rPr>
                <w:rFonts w:ascii="Arial" w:hAnsi="Arial" w:cs="Arial"/>
                <w:color w:val="2D2D2D"/>
                <w:sz w:val="24"/>
                <w:szCs w:val="24"/>
                <w:lang w:eastAsia="ru-RU"/>
              </w:rPr>
              <w:t>мью (кв. м)</w:t>
            </w:r>
          </w:p>
        </w:tc>
        <w:tc>
          <w:tcPr>
            <w:tcW w:w="284" w:type="pct"/>
            <w:tcMar>
              <w:top w:w="0" w:type="dxa"/>
              <w:left w:w="149" w:type="dxa"/>
              <w:bottom w:w="0" w:type="dxa"/>
              <w:right w:w="149" w:type="dxa"/>
            </w:tcMar>
            <w:hideMark/>
          </w:tcPr>
          <w:p w:rsidR="00B3370E" w:rsidRPr="00B3370E" w:rsidRDefault="00B3370E" w:rsidP="00B3370E">
            <w:pPr>
              <w:suppressAutoHyphens w:val="0"/>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lastRenderedPageBreak/>
              <w:t>вс</w:t>
            </w:r>
            <w:r w:rsidRPr="00B3370E">
              <w:rPr>
                <w:rFonts w:ascii="Arial" w:hAnsi="Arial" w:cs="Arial"/>
                <w:color w:val="2D2D2D"/>
                <w:sz w:val="24"/>
                <w:szCs w:val="24"/>
                <w:lang w:eastAsia="ru-RU"/>
              </w:rPr>
              <w:t>е</w:t>
            </w:r>
            <w:r w:rsidRPr="00B3370E">
              <w:rPr>
                <w:rFonts w:ascii="Arial" w:hAnsi="Arial" w:cs="Arial"/>
                <w:color w:val="2D2D2D"/>
                <w:sz w:val="24"/>
                <w:szCs w:val="24"/>
                <w:lang w:eastAsia="ru-RU"/>
              </w:rPr>
              <w:lastRenderedPageBreak/>
              <w:t>го (графа 13 x графа 14)</w:t>
            </w:r>
          </w:p>
        </w:tc>
      </w:tr>
      <w:tr w:rsidR="00B3370E" w:rsidRPr="00B3370E" w:rsidTr="007F11C3">
        <w:tc>
          <w:tcPr>
            <w:tcW w:w="171" w:type="pct"/>
            <w:tcMar>
              <w:top w:w="0" w:type="dxa"/>
              <w:left w:w="149" w:type="dxa"/>
              <w:bottom w:w="0" w:type="dxa"/>
              <w:right w:w="149" w:type="dxa"/>
            </w:tcMar>
            <w:hideMark/>
          </w:tcPr>
          <w:p w:rsidR="00B3370E" w:rsidRPr="00B3370E" w:rsidRDefault="00B3370E" w:rsidP="00B3370E">
            <w:pPr>
              <w:suppressAutoHyphens w:val="0"/>
              <w:rPr>
                <w:rFonts w:ascii="Arial" w:hAnsi="Arial" w:cs="Arial"/>
                <w:sz w:val="24"/>
                <w:szCs w:val="24"/>
                <w:lang w:eastAsia="ru-RU"/>
              </w:rPr>
            </w:pPr>
          </w:p>
        </w:tc>
        <w:tc>
          <w:tcPr>
            <w:tcW w:w="369" w:type="pct"/>
            <w:tcMar>
              <w:top w:w="0" w:type="dxa"/>
              <w:left w:w="149" w:type="dxa"/>
              <w:bottom w:w="0" w:type="dxa"/>
              <w:right w:w="149" w:type="dxa"/>
            </w:tcMar>
            <w:hideMark/>
          </w:tcPr>
          <w:p w:rsidR="00B3370E" w:rsidRPr="00B3370E" w:rsidRDefault="00B3370E" w:rsidP="00B3370E">
            <w:pPr>
              <w:suppressAutoHyphens w:val="0"/>
              <w:rPr>
                <w:rFonts w:ascii="Arial" w:hAnsi="Arial" w:cs="Arial"/>
                <w:sz w:val="24"/>
                <w:szCs w:val="24"/>
                <w:lang w:eastAsia="ru-RU"/>
              </w:rPr>
            </w:pPr>
          </w:p>
        </w:tc>
        <w:tc>
          <w:tcPr>
            <w:tcW w:w="217" w:type="pct"/>
            <w:tcMar>
              <w:top w:w="0" w:type="dxa"/>
              <w:left w:w="149" w:type="dxa"/>
              <w:bottom w:w="0" w:type="dxa"/>
              <w:right w:w="149" w:type="dxa"/>
            </w:tcMar>
            <w:hideMark/>
          </w:tcPr>
          <w:p w:rsidR="00B3370E" w:rsidRPr="00B3370E" w:rsidRDefault="00B3370E" w:rsidP="00B3370E">
            <w:pPr>
              <w:suppressAutoHyphens w:val="0"/>
              <w:rPr>
                <w:rFonts w:ascii="Arial" w:hAnsi="Arial" w:cs="Arial"/>
                <w:sz w:val="24"/>
                <w:szCs w:val="24"/>
                <w:lang w:eastAsia="ru-RU"/>
              </w:rPr>
            </w:pPr>
          </w:p>
        </w:tc>
        <w:tc>
          <w:tcPr>
            <w:tcW w:w="412" w:type="pct"/>
            <w:tcMar>
              <w:top w:w="0" w:type="dxa"/>
              <w:left w:w="149" w:type="dxa"/>
              <w:bottom w:w="0" w:type="dxa"/>
              <w:right w:w="149" w:type="dxa"/>
            </w:tcMar>
            <w:hideMark/>
          </w:tcPr>
          <w:p w:rsidR="00B3370E" w:rsidRPr="00B3370E" w:rsidRDefault="00B3370E" w:rsidP="00B3370E">
            <w:pPr>
              <w:suppressAutoHyphens w:val="0"/>
              <w:rPr>
                <w:rFonts w:ascii="Arial" w:hAnsi="Arial" w:cs="Arial"/>
                <w:sz w:val="24"/>
                <w:szCs w:val="24"/>
                <w:lang w:eastAsia="ru-RU"/>
              </w:rPr>
            </w:pPr>
          </w:p>
        </w:tc>
        <w:tc>
          <w:tcPr>
            <w:tcW w:w="254" w:type="pct"/>
            <w:tcMar>
              <w:top w:w="0" w:type="dxa"/>
              <w:left w:w="149" w:type="dxa"/>
              <w:bottom w:w="0" w:type="dxa"/>
              <w:right w:w="149" w:type="dxa"/>
            </w:tcMar>
            <w:hideMark/>
          </w:tcPr>
          <w:p w:rsidR="00B3370E" w:rsidRPr="00B3370E" w:rsidRDefault="00B3370E" w:rsidP="00B3370E">
            <w:pPr>
              <w:suppressAutoHyphens w:val="0"/>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t>с</w:t>
            </w:r>
            <w:r w:rsidRPr="00B3370E">
              <w:rPr>
                <w:rFonts w:ascii="Arial" w:hAnsi="Arial" w:cs="Arial"/>
                <w:color w:val="2D2D2D"/>
                <w:sz w:val="24"/>
                <w:szCs w:val="24"/>
                <w:lang w:eastAsia="ru-RU"/>
              </w:rPr>
              <w:t>е</w:t>
            </w:r>
            <w:r w:rsidRPr="00B3370E">
              <w:rPr>
                <w:rFonts w:ascii="Arial" w:hAnsi="Arial" w:cs="Arial"/>
                <w:color w:val="2D2D2D"/>
                <w:sz w:val="24"/>
                <w:szCs w:val="24"/>
                <w:lang w:eastAsia="ru-RU"/>
              </w:rPr>
              <w:t>рия, н</w:t>
            </w:r>
            <w:r w:rsidRPr="00B3370E">
              <w:rPr>
                <w:rFonts w:ascii="Arial" w:hAnsi="Arial" w:cs="Arial"/>
                <w:color w:val="2D2D2D"/>
                <w:sz w:val="24"/>
                <w:szCs w:val="24"/>
                <w:lang w:eastAsia="ru-RU"/>
              </w:rPr>
              <w:t>о</w:t>
            </w:r>
            <w:r w:rsidRPr="00B3370E">
              <w:rPr>
                <w:rFonts w:ascii="Arial" w:hAnsi="Arial" w:cs="Arial"/>
                <w:color w:val="2D2D2D"/>
                <w:sz w:val="24"/>
                <w:szCs w:val="24"/>
                <w:lang w:eastAsia="ru-RU"/>
              </w:rPr>
              <w:t>мер</w:t>
            </w:r>
          </w:p>
        </w:tc>
        <w:tc>
          <w:tcPr>
            <w:tcW w:w="281" w:type="pct"/>
            <w:tcMar>
              <w:top w:w="0" w:type="dxa"/>
              <w:left w:w="149" w:type="dxa"/>
              <w:bottom w:w="0" w:type="dxa"/>
              <w:right w:w="149" w:type="dxa"/>
            </w:tcMar>
            <w:hideMark/>
          </w:tcPr>
          <w:p w:rsidR="00B3370E" w:rsidRPr="00B3370E" w:rsidRDefault="00B3370E" w:rsidP="00B3370E">
            <w:pPr>
              <w:suppressAutoHyphens w:val="0"/>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t>кем, к</w:t>
            </w:r>
            <w:r w:rsidRPr="00B3370E">
              <w:rPr>
                <w:rFonts w:ascii="Arial" w:hAnsi="Arial" w:cs="Arial"/>
                <w:color w:val="2D2D2D"/>
                <w:sz w:val="24"/>
                <w:szCs w:val="24"/>
                <w:lang w:eastAsia="ru-RU"/>
              </w:rPr>
              <w:t>о</w:t>
            </w:r>
            <w:r w:rsidRPr="00B3370E">
              <w:rPr>
                <w:rFonts w:ascii="Arial" w:hAnsi="Arial" w:cs="Arial"/>
                <w:color w:val="2D2D2D"/>
                <w:sz w:val="24"/>
                <w:szCs w:val="24"/>
                <w:lang w:eastAsia="ru-RU"/>
              </w:rPr>
              <w:t xml:space="preserve">гда </w:t>
            </w:r>
            <w:proofErr w:type="gramStart"/>
            <w:r w:rsidRPr="00B3370E">
              <w:rPr>
                <w:rFonts w:ascii="Arial" w:hAnsi="Arial" w:cs="Arial"/>
                <w:color w:val="2D2D2D"/>
                <w:sz w:val="24"/>
                <w:szCs w:val="24"/>
                <w:lang w:eastAsia="ru-RU"/>
              </w:rPr>
              <w:t>в</w:t>
            </w:r>
            <w:r w:rsidRPr="00B3370E">
              <w:rPr>
                <w:rFonts w:ascii="Arial" w:hAnsi="Arial" w:cs="Arial"/>
                <w:color w:val="2D2D2D"/>
                <w:sz w:val="24"/>
                <w:szCs w:val="24"/>
                <w:lang w:eastAsia="ru-RU"/>
              </w:rPr>
              <w:t>ы</w:t>
            </w:r>
            <w:r w:rsidRPr="00B3370E">
              <w:rPr>
                <w:rFonts w:ascii="Arial" w:hAnsi="Arial" w:cs="Arial"/>
                <w:color w:val="2D2D2D"/>
                <w:sz w:val="24"/>
                <w:szCs w:val="24"/>
                <w:lang w:eastAsia="ru-RU"/>
              </w:rPr>
              <w:t>дан</w:t>
            </w:r>
            <w:proofErr w:type="gramEnd"/>
          </w:p>
        </w:tc>
        <w:tc>
          <w:tcPr>
            <w:tcW w:w="304" w:type="pct"/>
            <w:tcMar>
              <w:top w:w="0" w:type="dxa"/>
              <w:left w:w="149" w:type="dxa"/>
              <w:bottom w:w="0" w:type="dxa"/>
              <w:right w:w="149" w:type="dxa"/>
            </w:tcMar>
            <w:hideMark/>
          </w:tcPr>
          <w:p w:rsidR="00B3370E" w:rsidRPr="00B3370E" w:rsidRDefault="00B3370E" w:rsidP="00B3370E">
            <w:pPr>
              <w:suppressAutoHyphens w:val="0"/>
              <w:rPr>
                <w:rFonts w:ascii="Arial" w:hAnsi="Arial" w:cs="Arial"/>
                <w:sz w:val="24"/>
                <w:szCs w:val="24"/>
                <w:lang w:eastAsia="ru-RU"/>
              </w:rPr>
            </w:pPr>
          </w:p>
        </w:tc>
        <w:tc>
          <w:tcPr>
            <w:tcW w:w="293" w:type="pct"/>
            <w:tcMar>
              <w:top w:w="0" w:type="dxa"/>
              <w:left w:w="149" w:type="dxa"/>
              <w:bottom w:w="0" w:type="dxa"/>
              <w:right w:w="149" w:type="dxa"/>
            </w:tcMar>
            <w:hideMark/>
          </w:tcPr>
          <w:p w:rsidR="00B3370E" w:rsidRPr="00B3370E" w:rsidRDefault="00B3370E" w:rsidP="00B3370E">
            <w:pPr>
              <w:suppressAutoHyphens w:val="0"/>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t>с</w:t>
            </w:r>
            <w:r w:rsidRPr="00B3370E">
              <w:rPr>
                <w:rFonts w:ascii="Arial" w:hAnsi="Arial" w:cs="Arial"/>
                <w:color w:val="2D2D2D"/>
                <w:sz w:val="24"/>
                <w:szCs w:val="24"/>
                <w:lang w:eastAsia="ru-RU"/>
              </w:rPr>
              <w:t>е</w:t>
            </w:r>
            <w:r w:rsidRPr="00B3370E">
              <w:rPr>
                <w:rFonts w:ascii="Arial" w:hAnsi="Arial" w:cs="Arial"/>
                <w:color w:val="2D2D2D"/>
                <w:sz w:val="24"/>
                <w:szCs w:val="24"/>
                <w:lang w:eastAsia="ru-RU"/>
              </w:rPr>
              <w:t>рия, н</w:t>
            </w:r>
            <w:r w:rsidRPr="00B3370E">
              <w:rPr>
                <w:rFonts w:ascii="Arial" w:hAnsi="Arial" w:cs="Arial"/>
                <w:color w:val="2D2D2D"/>
                <w:sz w:val="24"/>
                <w:szCs w:val="24"/>
                <w:lang w:eastAsia="ru-RU"/>
              </w:rPr>
              <w:t>о</w:t>
            </w:r>
            <w:r w:rsidRPr="00B3370E">
              <w:rPr>
                <w:rFonts w:ascii="Arial" w:hAnsi="Arial" w:cs="Arial"/>
                <w:color w:val="2D2D2D"/>
                <w:sz w:val="24"/>
                <w:szCs w:val="24"/>
                <w:lang w:eastAsia="ru-RU"/>
              </w:rPr>
              <w:t>мер</w:t>
            </w:r>
          </w:p>
        </w:tc>
        <w:tc>
          <w:tcPr>
            <w:tcW w:w="326" w:type="pct"/>
          </w:tcPr>
          <w:p w:rsidR="00B3370E" w:rsidRPr="00B3370E" w:rsidRDefault="00B3370E" w:rsidP="00B3370E">
            <w:pPr>
              <w:suppressAutoHyphens w:val="0"/>
              <w:ind w:left="101"/>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t>кем, когда выдано</w:t>
            </w:r>
          </w:p>
        </w:tc>
        <w:tc>
          <w:tcPr>
            <w:tcW w:w="437" w:type="pct"/>
            <w:tcMar>
              <w:top w:w="0" w:type="dxa"/>
              <w:left w:w="149" w:type="dxa"/>
              <w:bottom w:w="0" w:type="dxa"/>
              <w:right w:w="149" w:type="dxa"/>
            </w:tcMar>
            <w:hideMark/>
          </w:tcPr>
          <w:p w:rsidR="00B3370E" w:rsidRPr="00B3370E" w:rsidRDefault="00B3370E" w:rsidP="00B3370E">
            <w:pPr>
              <w:suppressAutoHyphens w:val="0"/>
              <w:rPr>
                <w:rFonts w:ascii="Arial" w:hAnsi="Arial" w:cs="Arial"/>
                <w:sz w:val="24"/>
                <w:szCs w:val="24"/>
                <w:lang w:eastAsia="ru-RU"/>
              </w:rPr>
            </w:pPr>
          </w:p>
        </w:tc>
        <w:tc>
          <w:tcPr>
            <w:tcW w:w="437" w:type="pct"/>
            <w:tcMar>
              <w:top w:w="0" w:type="dxa"/>
              <w:left w:w="149" w:type="dxa"/>
              <w:bottom w:w="0" w:type="dxa"/>
              <w:right w:w="149" w:type="dxa"/>
            </w:tcMar>
            <w:hideMark/>
          </w:tcPr>
          <w:p w:rsidR="00B3370E" w:rsidRPr="00B3370E" w:rsidRDefault="00B3370E" w:rsidP="00B3370E">
            <w:pPr>
              <w:suppressAutoHyphens w:val="0"/>
              <w:rPr>
                <w:rFonts w:ascii="Arial" w:hAnsi="Arial" w:cs="Arial"/>
                <w:sz w:val="24"/>
                <w:szCs w:val="24"/>
                <w:lang w:eastAsia="ru-RU"/>
              </w:rPr>
            </w:pPr>
          </w:p>
        </w:tc>
        <w:tc>
          <w:tcPr>
            <w:tcW w:w="389" w:type="pct"/>
            <w:tcMar>
              <w:top w:w="0" w:type="dxa"/>
              <w:left w:w="149" w:type="dxa"/>
              <w:bottom w:w="0" w:type="dxa"/>
              <w:right w:w="149" w:type="dxa"/>
            </w:tcMar>
            <w:hideMark/>
          </w:tcPr>
          <w:p w:rsidR="00B3370E" w:rsidRPr="00B3370E" w:rsidRDefault="00B3370E" w:rsidP="00B3370E">
            <w:pPr>
              <w:suppressAutoHyphens w:val="0"/>
              <w:rPr>
                <w:rFonts w:ascii="Arial" w:hAnsi="Arial" w:cs="Arial"/>
                <w:sz w:val="24"/>
                <w:szCs w:val="24"/>
                <w:lang w:eastAsia="ru-RU"/>
              </w:rPr>
            </w:pPr>
          </w:p>
        </w:tc>
        <w:tc>
          <w:tcPr>
            <w:tcW w:w="389" w:type="pct"/>
            <w:tcMar>
              <w:top w:w="0" w:type="dxa"/>
              <w:left w:w="149" w:type="dxa"/>
              <w:bottom w:w="0" w:type="dxa"/>
              <w:right w:w="149" w:type="dxa"/>
            </w:tcMar>
            <w:hideMark/>
          </w:tcPr>
          <w:p w:rsidR="00B3370E" w:rsidRPr="00B3370E" w:rsidRDefault="00B3370E" w:rsidP="00B3370E">
            <w:pPr>
              <w:suppressAutoHyphens w:val="0"/>
              <w:rPr>
                <w:rFonts w:ascii="Arial" w:hAnsi="Arial" w:cs="Arial"/>
                <w:sz w:val="24"/>
                <w:szCs w:val="24"/>
                <w:lang w:eastAsia="ru-RU"/>
              </w:rPr>
            </w:pPr>
          </w:p>
        </w:tc>
        <w:tc>
          <w:tcPr>
            <w:tcW w:w="437" w:type="pct"/>
            <w:tcMar>
              <w:top w:w="0" w:type="dxa"/>
              <w:left w:w="149" w:type="dxa"/>
              <w:bottom w:w="0" w:type="dxa"/>
              <w:right w:w="149" w:type="dxa"/>
            </w:tcMar>
            <w:hideMark/>
          </w:tcPr>
          <w:p w:rsidR="00B3370E" w:rsidRPr="00B3370E" w:rsidRDefault="00B3370E" w:rsidP="00B3370E">
            <w:pPr>
              <w:suppressAutoHyphens w:val="0"/>
              <w:rPr>
                <w:rFonts w:ascii="Arial" w:hAnsi="Arial" w:cs="Arial"/>
                <w:sz w:val="24"/>
                <w:szCs w:val="24"/>
                <w:lang w:eastAsia="ru-RU"/>
              </w:rPr>
            </w:pPr>
          </w:p>
        </w:tc>
        <w:tc>
          <w:tcPr>
            <w:tcW w:w="284" w:type="pct"/>
            <w:tcMar>
              <w:top w:w="0" w:type="dxa"/>
              <w:left w:w="149" w:type="dxa"/>
              <w:bottom w:w="0" w:type="dxa"/>
              <w:right w:w="149" w:type="dxa"/>
            </w:tcMar>
            <w:hideMark/>
          </w:tcPr>
          <w:p w:rsidR="00B3370E" w:rsidRPr="00B3370E" w:rsidRDefault="00B3370E" w:rsidP="00B3370E">
            <w:pPr>
              <w:suppressAutoHyphens w:val="0"/>
              <w:rPr>
                <w:rFonts w:ascii="Arial" w:hAnsi="Arial" w:cs="Arial"/>
                <w:sz w:val="24"/>
                <w:szCs w:val="24"/>
                <w:lang w:eastAsia="ru-RU"/>
              </w:rPr>
            </w:pPr>
          </w:p>
        </w:tc>
      </w:tr>
      <w:tr w:rsidR="00B3370E" w:rsidRPr="00B3370E" w:rsidTr="007F11C3">
        <w:tc>
          <w:tcPr>
            <w:tcW w:w="171" w:type="pct"/>
            <w:tcMar>
              <w:top w:w="0" w:type="dxa"/>
              <w:left w:w="149" w:type="dxa"/>
              <w:bottom w:w="0" w:type="dxa"/>
              <w:right w:w="149" w:type="dxa"/>
            </w:tcMar>
            <w:hideMark/>
          </w:tcPr>
          <w:p w:rsidR="00B3370E" w:rsidRPr="00B3370E" w:rsidRDefault="00B3370E" w:rsidP="00B3370E">
            <w:pPr>
              <w:suppressAutoHyphens w:val="0"/>
              <w:jc w:val="center"/>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t>1</w:t>
            </w:r>
          </w:p>
        </w:tc>
        <w:tc>
          <w:tcPr>
            <w:tcW w:w="369" w:type="pct"/>
            <w:tcMar>
              <w:top w:w="0" w:type="dxa"/>
              <w:left w:w="149" w:type="dxa"/>
              <w:bottom w:w="0" w:type="dxa"/>
              <w:right w:w="149" w:type="dxa"/>
            </w:tcMar>
            <w:hideMark/>
          </w:tcPr>
          <w:p w:rsidR="00B3370E" w:rsidRPr="00B3370E" w:rsidRDefault="00B3370E" w:rsidP="00B3370E">
            <w:pPr>
              <w:suppressAutoHyphens w:val="0"/>
              <w:jc w:val="center"/>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t>2</w:t>
            </w:r>
          </w:p>
        </w:tc>
        <w:tc>
          <w:tcPr>
            <w:tcW w:w="217" w:type="pct"/>
            <w:tcMar>
              <w:top w:w="0" w:type="dxa"/>
              <w:left w:w="149" w:type="dxa"/>
              <w:bottom w:w="0" w:type="dxa"/>
              <w:right w:w="149" w:type="dxa"/>
            </w:tcMar>
            <w:hideMark/>
          </w:tcPr>
          <w:p w:rsidR="00B3370E" w:rsidRPr="00B3370E" w:rsidRDefault="00B3370E" w:rsidP="00B3370E">
            <w:pPr>
              <w:suppressAutoHyphens w:val="0"/>
              <w:jc w:val="center"/>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t>3</w:t>
            </w:r>
          </w:p>
        </w:tc>
        <w:tc>
          <w:tcPr>
            <w:tcW w:w="412" w:type="pct"/>
            <w:tcMar>
              <w:top w:w="0" w:type="dxa"/>
              <w:left w:w="149" w:type="dxa"/>
              <w:bottom w:w="0" w:type="dxa"/>
              <w:right w:w="149" w:type="dxa"/>
            </w:tcMar>
            <w:hideMark/>
          </w:tcPr>
          <w:p w:rsidR="00B3370E" w:rsidRPr="00B3370E" w:rsidRDefault="00B3370E" w:rsidP="00B3370E">
            <w:pPr>
              <w:suppressAutoHyphens w:val="0"/>
              <w:jc w:val="center"/>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t>4</w:t>
            </w:r>
          </w:p>
        </w:tc>
        <w:tc>
          <w:tcPr>
            <w:tcW w:w="254" w:type="pct"/>
            <w:tcMar>
              <w:top w:w="0" w:type="dxa"/>
              <w:left w:w="149" w:type="dxa"/>
              <w:bottom w:w="0" w:type="dxa"/>
              <w:right w:w="149" w:type="dxa"/>
            </w:tcMar>
            <w:hideMark/>
          </w:tcPr>
          <w:p w:rsidR="00B3370E" w:rsidRPr="00B3370E" w:rsidRDefault="00B3370E" w:rsidP="00B3370E">
            <w:pPr>
              <w:suppressAutoHyphens w:val="0"/>
              <w:jc w:val="center"/>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t>5</w:t>
            </w:r>
          </w:p>
        </w:tc>
        <w:tc>
          <w:tcPr>
            <w:tcW w:w="281" w:type="pct"/>
            <w:tcMar>
              <w:top w:w="0" w:type="dxa"/>
              <w:left w:w="149" w:type="dxa"/>
              <w:bottom w:w="0" w:type="dxa"/>
              <w:right w:w="149" w:type="dxa"/>
            </w:tcMar>
            <w:hideMark/>
          </w:tcPr>
          <w:p w:rsidR="00B3370E" w:rsidRPr="00B3370E" w:rsidRDefault="00B3370E" w:rsidP="00B3370E">
            <w:pPr>
              <w:suppressAutoHyphens w:val="0"/>
              <w:jc w:val="center"/>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t>6</w:t>
            </w:r>
          </w:p>
        </w:tc>
        <w:tc>
          <w:tcPr>
            <w:tcW w:w="304" w:type="pct"/>
            <w:tcMar>
              <w:top w:w="0" w:type="dxa"/>
              <w:left w:w="149" w:type="dxa"/>
              <w:bottom w:w="0" w:type="dxa"/>
              <w:right w:w="149" w:type="dxa"/>
            </w:tcMar>
            <w:hideMark/>
          </w:tcPr>
          <w:p w:rsidR="00B3370E" w:rsidRPr="00B3370E" w:rsidRDefault="00B3370E" w:rsidP="00B3370E">
            <w:pPr>
              <w:suppressAutoHyphens w:val="0"/>
              <w:jc w:val="center"/>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t>7</w:t>
            </w:r>
          </w:p>
        </w:tc>
        <w:tc>
          <w:tcPr>
            <w:tcW w:w="293" w:type="pct"/>
            <w:tcMar>
              <w:top w:w="0" w:type="dxa"/>
              <w:left w:w="149" w:type="dxa"/>
              <w:bottom w:w="0" w:type="dxa"/>
              <w:right w:w="149" w:type="dxa"/>
            </w:tcMar>
            <w:hideMark/>
          </w:tcPr>
          <w:p w:rsidR="00B3370E" w:rsidRPr="00B3370E" w:rsidRDefault="00B3370E" w:rsidP="00B3370E">
            <w:pPr>
              <w:suppressAutoHyphens w:val="0"/>
              <w:jc w:val="center"/>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t>8</w:t>
            </w:r>
          </w:p>
        </w:tc>
        <w:tc>
          <w:tcPr>
            <w:tcW w:w="326" w:type="pct"/>
          </w:tcPr>
          <w:p w:rsidR="00B3370E" w:rsidRPr="00B3370E" w:rsidRDefault="00B3370E" w:rsidP="00B3370E">
            <w:pPr>
              <w:suppressAutoHyphens w:val="0"/>
              <w:jc w:val="center"/>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t>9</w:t>
            </w:r>
          </w:p>
        </w:tc>
        <w:tc>
          <w:tcPr>
            <w:tcW w:w="437" w:type="pct"/>
            <w:tcMar>
              <w:top w:w="0" w:type="dxa"/>
              <w:left w:w="149" w:type="dxa"/>
              <w:bottom w:w="0" w:type="dxa"/>
              <w:right w:w="149" w:type="dxa"/>
            </w:tcMar>
            <w:hideMark/>
          </w:tcPr>
          <w:p w:rsidR="00B3370E" w:rsidRPr="00B3370E" w:rsidRDefault="00B3370E" w:rsidP="00B3370E">
            <w:pPr>
              <w:suppressAutoHyphens w:val="0"/>
              <w:jc w:val="center"/>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t>10</w:t>
            </w:r>
          </w:p>
        </w:tc>
        <w:tc>
          <w:tcPr>
            <w:tcW w:w="437" w:type="pct"/>
            <w:tcMar>
              <w:top w:w="0" w:type="dxa"/>
              <w:left w:w="149" w:type="dxa"/>
              <w:bottom w:w="0" w:type="dxa"/>
              <w:right w:w="149" w:type="dxa"/>
            </w:tcMar>
            <w:hideMark/>
          </w:tcPr>
          <w:p w:rsidR="00B3370E" w:rsidRPr="00B3370E" w:rsidRDefault="00B3370E" w:rsidP="00B3370E">
            <w:pPr>
              <w:suppressAutoHyphens w:val="0"/>
              <w:jc w:val="center"/>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t>11</w:t>
            </w:r>
          </w:p>
        </w:tc>
        <w:tc>
          <w:tcPr>
            <w:tcW w:w="389" w:type="pct"/>
            <w:tcMar>
              <w:top w:w="0" w:type="dxa"/>
              <w:left w:w="149" w:type="dxa"/>
              <w:bottom w:w="0" w:type="dxa"/>
              <w:right w:w="149" w:type="dxa"/>
            </w:tcMar>
            <w:hideMark/>
          </w:tcPr>
          <w:p w:rsidR="00B3370E" w:rsidRPr="00B3370E" w:rsidRDefault="00B3370E" w:rsidP="00B3370E">
            <w:pPr>
              <w:suppressAutoHyphens w:val="0"/>
              <w:jc w:val="center"/>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t>12</w:t>
            </w:r>
          </w:p>
        </w:tc>
        <w:tc>
          <w:tcPr>
            <w:tcW w:w="389" w:type="pct"/>
            <w:tcMar>
              <w:top w:w="0" w:type="dxa"/>
              <w:left w:w="149" w:type="dxa"/>
              <w:bottom w:w="0" w:type="dxa"/>
              <w:right w:w="149" w:type="dxa"/>
            </w:tcMar>
            <w:hideMark/>
          </w:tcPr>
          <w:p w:rsidR="00B3370E" w:rsidRPr="00B3370E" w:rsidRDefault="00B3370E" w:rsidP="00B3370E">
            <w:pPr>
              <w:suppressAutoHyphens w:val="0"/>
              <w:jc w:val="center"/>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t>13</w:t>
            </w:r>
          </w:p>
        </w:tc>
        <w:tc>
          <w:tcPr>
            <w:tcW w:w="437" w:type="pct"/>
            <w:tcMar>
              <w:top w:w="0" w:type="dxa"/>
              <w:left w:w="149" w:type="dxa"/>
              <w:bottom w:w="0" w:type="dxa"/>
              <w:right w:w="149" w:type="dxa"/>
            </w:tcMar>
            <w:hideMark/>
          </w:tcPr>
          <w:p w:rsidR="00B3370E" w:rsidRPr="00B3370E" w:rsidRDefault="00B3370E" w:rsidP="00B3370E">
            <w:pPr>
              <w:suppressAutoHyphens w:val="0"/>
              <w:jc w:val="center"/>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t>14</w:t>
            </w:r>
          </w:p>
        </w:tc>
        <w:tc>
          <w:tcPr>
            <w:tcW w:w="284" w:type="pct"/>
            <w:tcMar>
              <w:top w:w="0" w:type="dxa"/>
              <w:left w:w="149" w:type="dxa"/>
              <w:bottom w:w="0" w:type="dxa"/>
              <w:right w:w="149" w:type="dxa"/>
            </w:tcMar>
            <w:hideMark/>
          </w:tcPr>
          <w:p w:rsidR="00B3370E" w:rsidRPr="00B3370E" w:rsidRDefault="00B3370E" w:rsidP="00B3370E">
            <w:pPr>
              <w:suppressAutoHyphens w:val="0"/>
              <w:jc w:val="center"/>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t>15</w:t>
            </w:r>
          </w:p>
        </w:tc>
      </w:tr>
      <w:tr w:rsidR="00B3370E" w:rsidRPr="00B3370E" w:rsidTr="007F11C3">
        <w:tc>
          <w:tcPr>
            <w:tcW w:w="4716" w:type="pct"/>
            <w:gridSpan w:val="14"/>
            <w:tcMar>
              <w:top w:w="0" w:type="dxa"/>
              <w:left w:w="149" w:type="dxa"/>
              <w:bottom w:w="0" w:type="dxa"/>
              <w:right w:w="149" w:type="dxa"/>
            </w:tcMar>
            <w:hideMark/>
          </w:tcPr>
          <w:p w:rsidR="00B3370E" w:rsidRPr="00B3370E" w:rsidRDefault="00B3370E" w:rsidP="00B3370E">
            <w:pPr>
              <w:suppressAutoHyphens w:val="0"/>
              <w:textAlignment w:val="baseline"/>
              <w:rPr>
                <w:rFonts w:ascii="Arial" w:hAnsi="Arial" w:cs="Arial"/>
                <w:color w:val="2D2D2D"/>
                <w:sz w:val="24"/>
                <w:szCs w:val="24"/>
                <w:lang w:eastAsia="ru-RU"/>
              </w:rPr>
            </w:pPr>
            <w:r w:rsidRPr="00B3370E">
              <w:rPr>
                <w:rFonts w:ascii="Arial" w:hAnsi="Arial" w:cs="Arial"/>
                <w:color w:val="2D2D2D"/>
                <w:sz w:val="24"/>
                <w:szCs w:val="24"/>
                <w:lang w:eastAsia="ru-RU"/>
              </w:rPr>
              <w:t>Итого</w:t>
            </w:r>
          </w:p>
        </w:tc>
        <w:tc>
          <w:tcPr>
            <w:tcW w:w="284" w:type="pct"/>
            <w:tcMar>
              <w:top w:w="0" w:type="dxa"/>
              <w:left w:w="149" w:type="dxa"/>
              <w:bottom w:w="0" w:type="dxa"/>
              <w:right w:w="149" w:type="dxa"/>
            </w:tcMar>
            <w:hideMark/>
          </w:tcPr>
          <w:p w:rsidR="00B3370E" w:rsidRPr="00B3370E" w:rsidRDefault="00B3370E" w:rsidP="00B3370E">
            <w:pPr>
              <w:suppressAutoHyphens w:val="0"/>
              <w:rPr>
                <w:rFonts w:ascii="Arial" w:hAnsi="Arial" w:cs="Arial"/>
                <w:sz w:val="24"/>
                <w:szCs w:val="24"/>
                <w:lang w:eastAsia="ru-RU"/>
              </w:rPr>
            </w:pPr>
          </w:p>
        </w:tc>
      </w:tr>
    </w:tbl>
    <w:p w:rsidR="00B3370E" w:rsidRPr="00B3370E" w:rsidRDefault="00B3370E" w:rsidP="00B3370E">
      <w:pPr>
        <w:autoSpaceDE w:val="0"/>
        <w:contextualSpacing/>
        <w:jc w:val="both"/>
        <w:rPr>
          <w:rFonts w:ascii="Arial" w:hAnsi="Arial" w:cs="Arial"/>
          <w:kern w:val="1"/>
          <w:sz w:val="24"/>
          <w:szCs w:val="24"/>
        </w:rPr>
      </w:pP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Глава муниципального образования __________________ / _______________________</w:t>
      </w:r>
    </w:p>
    <w:p w:rsidR="00B3370E" w:rsidRPr="00B3370E" w:rsidRDefault="00B3370E" w:rsidP="00B3370E">
      <w:pPr>
        <w:autoSpaceDE w:val="0"/>
        <w:contextualSpacing/>
        <w:jc w:val="center"/>
        <w:rPr>
          <w:rFonts w:ascii="Arial" w:hAnsi="Arial" w:cs="Arial"/>
          <w:kern w:val="1"/>
          <w:sz w:val="24"/>
          <w:szCs w:val="24"/>
        </w:rPr>
      </w:pPr>
      <w:r w:rsidRPr="00B3370E">
        <w:rPr>
          <w:rFonts w:ascii="Arial" w:hAnsi="Arial" w:cs="Arial"/>
          <w:kern w:val="1"/>
          <w:sz w:val="24"/>
          <w:szCs w:val="24"/>
        </w:rPr>
        <w:t>(подпись) / (инициалы, фамилия)</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М.П.</w:t>
      </w:r>
    </w:p>
    <w:p w:rsidR="00B3370E" w:rsidRPr="00B3370E" w:rsidRDefault="00B3370E" w:rsidP="00B3370E">
      <w:pPr>
        <w:autoSpaceDE w:val="0"/>
        <w:contextualSpacing/>
        <w:jc w:val="both"/>
        <w:rPr>
          <w:rFonts w:ascii="Arial" w:hAnsi="Arial" w:cs="Arial"/>
          <w:kern w:val="1"/>
          <w:sz w:val="24"/>
          <w:szCs w:val="24"/>
        </w:rPr>
        <w:sectPr w:rsidR="00B3370E" w:rsidRPr="00B3370E" w:rsidSect="00195496">
          <w:pgSz w:w="16838" w:h="11906" w:orient="landscape"/>
          <w:pgMar w:top="1134" w:right="850" w:bottom="1134" w:left="1701" w:header="510" w:footer="311" w:gutter="0"/>
          <w:cols w:space="720"/>
          <w:docGrid w:linePitch="299" w:charSpace="36864"/>
        </w:sectPr>
      </w:pPr>
    </w:p>
    <w:p w:rsidR="00B3370E" w:rsidRPr="00B3370E" w:rsidRDefault="00B3370E" w:rsidP="00B3370E">
      <w:pPr>
        <w:widowControl w:val="0"/>
        <w:autoSpaceDE w:val="0"/>
        <w:ind w:firstLine="709"/>
        <w:jc w:val="right"/>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lastRenderedPageBreak/>
        <w:t>Приложение № 3</w:t>
      </w:r>
    </w:p>
    <w:p w:rsidR="00B3370E" w:rsidRPr="00B3370E" w:rsidRDefault="00B3370E" w:rsidP="00B3370E">
      <w:pPr>
        <w:widowControl w:val="0"/>
        <w:autoSpaceDE w:val="0"/>
        <w:ind w:firstLine="709"/>
        <w:jc w:val="right"/>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к Подпрограмме 3</w:t>
      </w:r>
    </w:p>
    <w:p w:rsidR="00B3370E" w:rsidRPr="00B3370E" w:rsidRDefault="00B3370E" w:rsidP="00B3370E">
      <w:pPr>
        <w:widowControl w:val="0"/>
        <w:autoSpaceDE w:val="0"/>
        <w:ind w:firstLine="709"/>
        <w:jc w:val="right"/>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«Обеспечение жильем молодых семей в Ермаковском районе»</w:t>
      </w:r>
    </w:p>
    <w:p w:rsidR="00B3370E" w:rsidRPr="00B3370E" w:rsidRDefault="00B3370E" w:rsidP="00B3370E">
      <w:pPr>
        <w:autoSpaceDE w:val="0"/>
        <w:contextualSpacing/>
        <w:jc w:val="both"/>
        <w:rPr>
          <w:rFonts w:ascii="Arial" w:hAnsi="Arial" w:cs="Arial"/>
          <w:kern w:val="1"/>
          <w:sz w:val="24"/>
          <w:szCs w:val="24"/>
        </w:rPr>
      </w:pPr>
    </w:p>
    <w:p w:rsidR="00B3370E" w:rsidRPr="00B3370E" w:rsidRDefault="00B3370E" w:rsidP="00B3370E">
      <w:pPr>
        <w:autoSpaceDE w:val="0"/>
        <w:ind w:firstLine="709"/>
        <w:contextualSpacing/>
        <w:jc w:val="both"/>
        <w:rPr>
          <w:rFonts w:ascii="Arial" w:hAnsi="Arial" w:cs="Arial"/>
          <w:kern w:val="1"/>
          <w:sz w:val="24"/>
          <w:szCs w:val="24"/>
        </w:rPr>
      </w:pPr>
      <w:r w:rsidRPr="00B3370E">
        <w:rPr>
          <w:rFonts w:ascii="Arial" w:hAnsi="Arial" w:cs="Arial"/>
          <w:kern w:val="1"/>
          <w:sz w:val="24"/>
          <w:szCs w:val="24"/>
        </w:rPr>
        <w:t>Перечень мероприятий подпрограммы с указанием объема средств на их реализацию и ожидаемых результатов</w:t>
      </w:r>
    </w:p>
    <w:p w:rsidR="00B3370E" w:rsidRPr="00B3370E" w:rsidRDefault="00B3370E" w:rsidP="00B3370E">
      <w:pPr>
        <w:autoSpaceDE w:val="0"/>
        <w:contextualSpacing/>
        <w:jc w:val="both"/>
        <w:rPr>
          <w:rFonts w:ascii="Arial" w:hAnsi="Arial" w:cs="Arial"/>
          <w:kern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500"/>
        <w:gridCol w:w="1224"/>
        <w:gridCol w:w="575"/>
        <w:gridCol w:w="525"/>
        <w:gridCol w:w="1012"/>
        <w:gridCol w:w="448"/>
        <w:gridCol w:w="641"/>
        <w:gridCol w:w="680"/>
        <w:gridCol w:w="680"/>
        <w:gridCol w:w="603"/>
        <w:gridCol w:w="641"/>
        <w:gridCol w:w="641"/>
        <w:gridCol w:w="641"/>
        <w:gridCol w:w="564"/>
        <w:gridCol w:w="564"/>
        <w:gridCol w:w="564"/>
        <w:gridCol w:w="564"/>
        <w:gridCol w:w="718"/>
      </w:tblGrid>
      <w:tr w:rsidR="00B3370E" w:rsidRPr="00B3370E" w:rsidTr="007F11C3">
        <w:trPr>
          <w:trHeight w:val="1043"/>
        </w:trPr>
        <w:tc>
          <w:tcPr>
            <w:tcW w:w="592" w:type="pct"/>
            <w:vMerge w:val="restar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Статус (м</w:t>
            </w:r>
            <w:r w:rsidRPr="00B3370E">
              <w:rPr>
                <w:rFonts w:ascii="Arial" w:hAnsi="Arial" w:cs="Arial"/>
                <w:color w:val="000000"/>
                <w:sz w:val="24"/>
                <w:szCs w:val="24"/>
                <w:lang w:eastAsia="ru-RU"/>
              </w:rPr>
              <w:t>у</w:t>
            </w:r>
            <w:r w:rsidRPr="00B3370E">
              <w:rPr>
                <w:rFonts w:ascii="Arial" w:hAnsi="Arial" w:cs="Arial"/>
                <w:color w:val="000000"/>
                <w:sz w:val="24"/>
                <w:szCs w:val="24"/>
                <w:lang w:eastAsia="ru-RU"/>
              </w:rPr>
              <w:t>ниципальная программа, подпрогра</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ма)</w:t>
            </w:r>
          </w:p>
        </w:tc>
        <w:tc>
          <w:tcPr>
            <w:tcW w:w="517" w:type="pct"/>
            <w:vMerge w:val="restar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Наимен</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вание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подпр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w:t>
            </w:r>
          </w:p>
        </w:tc>
        <w:tc>
          <w:tcPr>
            <w:tcW w:w="422" w:type="pct"/>
            <w:vMerge w:val="restar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Наим</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нование ГРБС</w:t>
            </w:r>
          </w:p>
        </w:tc>
        <w:tc>
          <w:tcPr>
            <w:tcW w:w="883" w:type="pct"/>
            <w:gridSpan w:val="4"/>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xml:space="preserve">Код бюджетной классификации </w:t>
            </w:r>
          </w:p>
        </w:tc>
        <w:tc>
          <w:tcPr>
            <w:tcW w:w="2586" w:type="pct"/>
            <w:gridSpan w:val="12"/>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Расход</w:t>
            </w:r>
            <w:proofErr w:type="gramStart"/>
            <w:r w:rsidRPr="00B3370E">
              <w:rPr>
                <w:rFonts w:ascii="Arial" w:hAnsi="Arial" w:cs="Arial"/>
                <w:color w:val="000000"/>
                <w:sz w:val="24"/>
                <w:szCs w:val="24"/>
                <w:lang w:eastAsia="ru-RU"/>
              </w:rPr>
              <w:t>ы(</w:t>
            </w:r>
            <w:proofErr w:type="gramEnd"/>
            <w:r w:rsidRPr="00B3370E">
              <w:rPr>
                <w:rFonts w:ascii="Arial" w:hAnsi="Arial" w:cs="Arial"/>
                <w:color w:val="000000"/>
                <w:sz w:val="24"/>
                <w:szCs w:val="24"/>
                <w:lang w:eastAsia="ru-RU"/>
              </w:rPr>
              <w:t>тыс. руб.), годы</w:t>
            </w:r>
          </w:p>
        </w:tc>
      </w:tr>
      <w:tr w:rsidR="00B3370E" w:rsidRPr="00B3370E" w:rsidTr="007F11C3">
        <w:trPr>
          <w:trHeight w:val="1656"/>
        </w:trPr>
        <w:tc>
          <w:tcPr>
            <w:tcW w:w="59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517"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42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ГРБС</w:t>
            </w:r>
          </w:p>
        </w:tc>
        <w:tc>
          <w:tcPr>
            <w:tcW w:w="181"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proofErr w:type="spellStart"/>
            <w:r w:rsidRPr="00B3370E">
              <w:rPr>
                <w:rFonts w:ascii="Arial" w:hAnsi="Arial" w:cs="Arial"/>
                <w:color w:val="000000"/>
                <w:sz w:val="24"/>
                <w:szCs w:val="24"/>
                <w:lang w:eastAsia="ru-RU"/>
              </w:rPr>
              <w:t>Рз</w:t>
            </w:r>
            <w:proofErr w:type="spellEnd"/>
          </w:p>
        </w:tc>
        <w:tc>
          <w:tcPr>
            <w:tcW w:w="349"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ЦСР</w:t>
            </w:r>
          </w:p>
        </w:tc>
        <w:tc>
          <w:tcPr>
            <w:tcW w:w="15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ВР</w:t>
            </w:r>
          </w:p>
        </w:tc>
        <w:tc>
          <w:tcPr>
            <w:tcW w:w="221"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2014</w:t>
            </w:r>
          </w:p>
        </w:tc>
        <w:tc>
          <w:tcPr>
            <w:tcW w:w="23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2015</w:t>
            </w:r>
          </w:p>
        </w:tc>
        <w:tc>
          <w:tcPr>
            <w:tcW w:w="23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2016</w:t>
            </w:r>
          </w:p>
        </w:tc>
        <w:tc>
          <w:tcPr>
            <w:tcW w:w="208"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2017</w:t>
            </w:r>
          </w:p>
        </w:tc>
        <w:tc>
          <w:tcPr>
            <w:tcW w:w="221"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2018</w:t>
            </w:r>
          </w:p>
        </w:tc>
        <w:tc>
          <w:tcPr>
            <w:tcW w:w="22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2019</w:t>
            </w:r>
          </w:p>
        </w:tc>
        <w:tc>
          <w:tcPr>
            <w:tcW w:w="221"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2020</w:t>
            </w:r>
          </w:p>
        </w:tc>
        <w:tc>
          <w:tcPr>
            <w:tcW w:w="19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2021</w:t>
            </w:r>
          </w:p>
        </w:tc>
        <w:tc>
          <w:tcPr>
            <w:tcW w:w="19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2022</w:t>
            </w:r>
          </w:p>
        </w:tc>
        <w:tc>
          <w:tcPr>
            <w:tcW w:w="19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2023</w:t>
            </w:r>
          </w:p>
        </w:tc>
        <w:tc>
          <w:tcPr>
            <w:tcW w:w="19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2024</w:t>
            </w:r>
          </w:p>
        </w:tc>
        <w:tc>
          <w:tcPr>
            <w:tcW w:w="24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Итого на п</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од</w:t>
            </w:r>
          </w:p>
        </w:tc>
      </w:tr>
      <w:tr w:rsidR="00B3370E" w:rsidRPr="00B3370E" w:rsidTr="007F11C3">
        <w:trPr>
          <w:trHeight w:val="1009"/>
        </w:trPr>
        <w:tc>
          <w:tcPr>
            <w:tcW w:w="592" w:type="pct"/>
            <w:vMerge w:val="restar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Подпр</w:t>
            </w:r>
            <w:r w:rsidRPr="00B3370E">
              <w:rPr>
                <w:rFonts w:ascii="Arial" w:hAnsi="Arial" w:cs="Arial"/>
                <w:b/>
                <w:bCs/>
                <w:color w:val="000000"/>
                <w:sz w:val="24"/>
                <w:szCs w:val="24"/>
                <w:lang w:eastAsia="ru-RU"/>
              </w:rPr>
              <w:t>о</w:t>
            </w:r>
            <w:r w:rsidRPr="00B3370E">
              <w:rPr>
                <w:rFonts w:ascii="Arial" w:hAnsi="Arial" w:cs="Arial"/>
                <w:b/>
                <w:bCs/>
                <w:color w:val="000000"/>
                <w:sz w:val="24"/>
                <w:szCs w:val="24"/>
                <w:lang w:eastAsia="ru-RU"/>
              </w:rPr>
              <w:t>грамма 3</w:t>
            </w:r>
          </w:p>
        </w:tc>
        <w:tc>
          <w:tcPr>
            <w:tcW w:w="517"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«Обесп</w:t>
            </w:r>
            <w:r w:rsidRPr="00B3370E">
              <w:rPr>
                <w:rFonts w:ascii="Arial" w:hAnsi="Arial" w:cs="Arial"/>
                <w:b/>
                <w:bCs/>
                <w:color w:val="000000"/>
                <w:sz w:val="24"/>
                <w:szCs w:val="24"/>
                <w:lang w:eastAsia="ru-RU"/>
              </w:rPr>
              <w:t>е</w:t>
            </w:r>
            <w:r w:rsidRPr="00B3370E">
              <w:rPr>
                <w:rFonts w:ascii="Arial" w:hAnsi="Arial" w:cs="Arial"/>
                <w:b/>
                <w:bCs/>
                <w:color w:val="000000"/>
                <w:sz w:val="24"/>
                <w:szCs w:val="24"/>
                <w:lang w:eastAsia="ru-RU"/>
              </w:rPr>
              <w:t>чение ж</w:t>
            </w:r>
            <w:r w:rsidRPr="00B3370E">
              <w:rPr>
                <w:rFonts w:ascii="Arial" w:hAnsi="Arial" w:cs="Arial"/>
                <w:b/>
                <w:bCs/>
                <w:color w:val="000000"/>
                <w:sz w:val="24"/>
                <w:szCs w:val="24"/>
                <w:lang w:eastAsia="ru-RU"/>
              </w:rPr>
              <w:t>и</w:t>
            </w:r>
            <w:r w:rsidRPr="00B3370E">
              <w:rPr>
                <w:rFonts w:ascii="Arial" w:hAnsi="Arial" w:cs="Arial"/>
                <w:b/>
                <w:bCs/>
                <w:color w:val="000000"/>
                <w:sz w:val="24"/>
                <w:szCs w:val="24"/>
                <w:lang w:eastAsia="ru-RU"/>
              </w:rPr>
              <w:t>льем м</w:t>
            </w:r>
            <w:r w:rsidRPr="00B3370E">
              <w:rPr>
                <w:rFonts w:ascii="Arial" w:hAnsi="Arial" w:cs="Arial"/>
                <w:b/>
                <w:bCs/>
                <w:color w:val="000000"/>
                <w:sz w:val="24"/>
                <w:szCs w:val="24"/>
                <w:lang w:eastAsia="ru-RU"/>
              </w:rPr>
              <w:t>о</w:t>
            </w:r>
            <w:r w:rsidRPr="00B3370E">
              <w:rPr>
                <w:rFonts w:ascii="Arial" w:hAnsi="Arial" w:cs="Arial"/>
                <w:b/>
                <w:bCs/>
                <w:color w:val="000000"/>
                <w:sz w:val="24"/>
                <w:szCs w:val="24"/>
                <w:lang w:eastAsia="ru-RU"/>
              </w:rPr>
              <w:t>лодых семей в Ермако</w:t>
            </w:r>
            <w:r w:rsidRPr="00B3370E">
              <w:rPr>
                <w:rFonts w:ascii="Arial" w:hAnsi="Arial" w:cs="Arial"/>
                <w:b/>
                <w:bCs/>
                <w:color w:val="000000"/>
                <w:sz w:val="24"/>
                <w:szCs w:val="24"/>
                <w:lang w:eastAsia="ru-RU"/>
              </w:rPr>
              <w:t>в</w:t>
            </w:r>
            <w:r w:rsidRPr="00B3370E">
              <w:rPr>
                <w:rFonts w:ascii="Arial" w:hAnsi="Arial" w:cs="Arial"/>
                <w:b/>
                <w:bCs/>
                <w:color w:val="000000"/>
                <w:sz w:val="24"/>
                <w:szCs w:val="24"/>
                <w:lang w:eastAsia="ru-RU"/>
              </w:rPr>
              <w:t>ском ра</w:t>
            </w:r>
            <w:r w:rsidRPr="00B3370E">
              <w:rPr>
                <w:rFonts w:ascii="Arial" w:hAnsi="Arial" w:cs="Arial"/>
                <w:b/>
                <w:bCs/>
                <w:color w:val="000000"/>
                <w:sz w:val="24"/>
                <w:szCs w:val="24"/>
                <w:lang w:eastAsia="ru-RU"/>
              </w:rPr>
              <w:t>й</w:t>
            </w:r>
            <w:r w:rsidRPr="00B3370E">
              <w:rPr>
                <w:rFonts w:ascii="Arial" w:hAnsi="Arial" w:cs="Arial"/>
                <w:b/>
                <w:bCs/>
                <w:color w:val="000000"/>
                <w:sz w:val="24"/>
                <w:szCs w:val="24"/>
                <w:lang w:eastAsia="ru-RU"/>
              </w:rPr>
              <w:t xml:space="preserve">оне» </w:t>
            </w:r>
          </w:p>
        </w:tc>
        <w:tc>
          <w:tcPr>
            <w:tcW w:w="422"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всего расхо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ные обяз</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 xml:space="preserve">тельства </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81"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1003</w:t>
            </w:r>
          </w:p>
        </w:tc>
        <w:tc>
          <w:tcPr>
            <w:tcW w:w="349"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5630084580</w:t>
            </w:r>
          </w:p>
        </w:tc>
        <w:tc>
          <w:tcPr>
            <w:tcW w:w="15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322</w:t>
            </w:r>
          </w:p>
        </w:tc>
        <w:tc>
          <w:tcPr>
            <w:tcW w:w="221"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6788,7</w:t>
            </w:r>
          </w:p>
        </w:tc>
        <w:tc>
          <w:tcPr>
            <w:tcW w:w="23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2601,8</w:t>
            </w:r>
          </w:p>
        </w:tc>
        <w:tc>
          <w:tcPr>
            <w:tcW w:w="23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1512,0</w:t>
            </w:r>
          </w:p>
        </w:tc>
        <w:tc>
          <w:tcPr>
            <w:tcW w:w="208"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864,0</w:t>
            </w:r>
          </w:p>
        </w:tc>
        <w:tc>
          <w:tcPr>
            <w:tcW w:w="221"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1080,9</w:t>
            </w:r>
          </w:p>
        </w:tc>
        <w:tc>
          <w:tcPr>
            <w:tcW w:w="221"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1170,5</w:t>
            </w:r>
          </w:p>
        </w:tc>
        <w:tc>
          <w:tcPr>
            <w:tcW w:w="221"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1172,2</w:t>
            </w:r>
          </w:p>
        </w:tc>
        <w:tc>
          <w:tcPr>
            <w:tcW w:w="19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873,5</w:t>
            </w:r>
          </w:p>
        </w:tc>
        <w:tc>
          <w:tcPr>
            <w:tcW w:w="19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420,0</w:t>
            </w:r>
          </w:p>
        </w:tc>
        <w:tc>
          <w:tcPr>
            <w:tcW w:w="19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420,0</w:t>
            </w:r>
          </w:p>
        </w:tc>
        <w:tc>
          <w:tcPr>
            <w:tcW w:w="19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420,0</w:t>
            </w:r>
          </w:p>
        </w:tc>
        <w:tc>
          <w:tcPr>
            <w:tcW w:w="24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17323,6</w:t>
            </w:r>
          </w:p>
        </w:tc>
      </w:tr>
      <w:tr w:rsidR="00B3370E" w:rsidRPr="00B3370E" w:rsidTr="007F11C3">
        <w:trPr>
          <w:trHeight w:val="1440"/>
        </w:trPr>
        <w:tc>
          <w:tcPr>
            <w:tcW w:w="592" w:type="pct"/>
            <w:vMerge/>
            <w:hideMark/>
          </w:tcPr>
          <w:p w:rsidR="00B3370E" w:rsidRPr="00B3370E" w:rsidRDefault="00B3370E" w:rsidP="00B3370E">
            <w:pPr>
              <w:suppressAutoHyphens w:val="0"/>
              <w:rPr>
                <w:rFonts w:ascii="Arial" w:hAnsi="Arial" w:cs="Arial"/>
                <w:b/>
                <w:bCs/>
                <w:color w:val="000000"/>
                <w:sz w:val="24"/>
                <w:szCs w:val="24"/>
                <w:lang w:eastAsia="ru-RU"/>
              </w:rPr>
            </w:pPr>
          </w:p>
        </w:tc>
        <w:tc>
          <w:tcPr>
            <w:tcW w:w="517" w:type="pct"/>
            <w:vMerge w:val="restart"/>
            <w:shd w:val="clear" w:color="auto" w:fill="auto"/>
            <w:hideMark/>
          </w:tcPr>
          <w:p w:rsidR="00B3370E" w:rsidRPr="00B3370E" w:rsidRDefault="00B3370E" w:rsidP="00B3370E">
            <w:pPr>
              <w:suppressAutoHyphens w:val="0"/>
              <w:rPr>
                <w:rFonts w:ascii="Arial" w:hAnsi="Arial" w:cs="Arial"/>
                <w:color w:val="000000"/>
                <w:sz w:val="24"/>
                <w:szCs w:val="24"/>
                <w:lang w:eastAsia="ru-RU"/>
              </w:rPr>
            </w:pPr>
          </w:p>
        </w:tc>
        <w:tc>
          <w:tcPr>
            <w:tcW w:w="422"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в том числе по 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лению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 админ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страции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 xml:space="preserve">ковского </w:t>
            </w:r>
            <w:r w:rsidRPr="00B3370E">
              <w:rPr>
                <w:rFonts w:ascii="Arial" w:hAnsi="Arial" w:cs="Arial"/>
                <w:color w:val="000000"/>
                <w:sz w:val="24"/>
                <w:szCs w:val="24"/>
                <w:lang w:eastAsia="ru-RU"/>
              </w:rPr>
              <w:lastRenderedPageBreak/>
              <w:t>района</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079</w:t>
            </w:r>
          </w:p>
        </w:tc>
        <w:tc>
          <w:tcPr>
            <w:tcW w:w="181"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bookmarkStart w:id="11" w:name="RANGE!E7"/>
            <w:r w:rsidRPr="00B3370E">
              <w:rPr>
                <w:rFonts w:ascii="Arial" w:hAnsi="Arial" w:cs="Arial"/>
                <w:color w:val="000000"/>
                <w:sz w:val="24"/>
                <w:szCs w:val="24"/>
                <w:lang w:eastAsia="ru-RU"/>
              </w:rPr>
              <w:t>1003</w:t>
            </w:r>
            <w:bookmarkEnd w:id="11"/>
          </w:p>
        </w:tc>
        <w:tc>
          <w:tcPr>
            <w:tcW w:w="349"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5630084580</w:t>
            </w:r>
          </w:p>
        </w:tc>
        <w:tc>
          <w:tcPr>
            <w:tcW w:w="15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322</w:t>
            </w:r>
          </w:p>
        </w:tc>
        <w:tc>
          <w:tcPr>
            <w:tcW w:w="221"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6788,7</w:t>
            </w:r>
          </w:p>
        </w:tc>
        <w:tc>
          <w:tcPr>
            <w:tcW w:w="23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2601,8</w:t>
            </w:r>
          </w:p>
        </w:tc>
        <w:tc>
          <w:tcPr>
            <w:tcW w:w="23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1512,0</w:t>
            </w:r>
          </w:p>
        </w:tc>
        <w:tc>
          <w:tcPr>
            <w:tcW w:w="208"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864,0</w:t>
            </w:r>
          </w:p>
        </w:tc>
        <w:tc>
          <w:tcPr>
            <w:tcW w:w="221"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1080,9</w:t>
            </w:r>
          </w:p>
        </w:tc>
        <w:tc>
          <w:tcPr>
            <w:tcW w:w="221"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1170,5</w:t>
            </w:r>
          </w:p>
        </w:tc>
        <w:tc>
          <w:tcPr>
            <w:tcW w:w="221"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1172,2</w:t>
            </w:r>
          </w:p>
        </w:tc>
        <w:tc>
          <w:tcPr>
            <w:tcW w:w="19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873,5</w:t>
            </w:r>
          </w:p>
        </w:tc>
        <w:tc>
          <w:tcPr>
            <w:tcW w:w="19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420,0</w:t>
            </w:r>
          </w:p>
        </w:tc>
        <w:tc>
          <w:tcPr>
            <w:tcW w:w="19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420,0</w:t>
            </w:r>
          </w:p>
        </w:tc>
        <w:tc>
          <w:tcPr>
            <w:tcW w:w="19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420,0</w:t>
            </w:r>
          </w:p>
        </w:tc>
        <w:tc>
          <w:tcPr>
            <w:tcW w:w="24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17323,6</w:t>
            </w:r>
          </w:p>
        </w:tc>
      </w:tr>
      <w:tr w:rsidR="00B3370E" w:rsidRPr="00B3370E" w:rsidTr="007F11C3">
        <w:trPr>
          <w:trHeight w:val="720"/>
        </w:trPr>
        <w:tc>
          <w:tcPr>
            <w:tcW w:w="592" w:type="pct"/>
            <w:vMerge/>
            <w:hideMark/>
          </w:tcPr>
          <w:p w:rsidR="00B3370E" w:rsidRPr="00B3370E" w:rsidRDefault="00B3370E" w:rsidP="00B3370E">
            <w:pPr>
              <w:suppressAutoHyphens w:val="0"/>
              <w:rPr>
                <w:rFonts w:ascii="Arial" w:hAnsi="Arial" w:cs="Arial"/>
                <w:b/>
                <w:bCs/>
                <w:color w:val="000000"/>
                <w:sz w:val="24"/>
                <w:szCs w:val="24"/>
                <w:lang w:eastAsia="ru-RU"/>
              </w:rPr>
            </w:pPr>
          </w:p>
        </w:tc>
        <w:tc>
          <w:tcPr>
            <w:tcW w:w="517"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422"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фед</w:t>
            </w:r>
            <w:r w:rsidRPr="00B3370E">
              <w:rPr>
                <w:rFonts w:ascii="Arial" w:hAnsi="Arial" w:cs="Arial"/>
                <w:b/>
                <w:bCs/>
                <w:color w:val="000000"/>
                <w:sz w:val="24"/>
                <w:szCs w:val="24"/>
                <w:lang w:eastAsia="ru-RU"/>
              </w:rPr>
              <w:t>е</w:t>
            </w:r>
            <w:r w:rsidRPr="00B3370E">
              <w:rPr>
                <w:rFonts w:ascii="Arial" w:hAnsi="Arial" w:cs="Arial"/>
                <w:b/>
                <w:bCs/>
                <w:color w:val="000000"/>
                <w:sz w:val="24"/>
                <w:szCs w:val="24"/>
                <w:lang w:eastAsia="ru-RU"/>
              </w:rPr>
              <w:t>рал</w:t>
            </w:r>
            <w:r w:rsidRPr="00B3370E">
              <w:rPr>
                <w:rFonts w:ascii="Arial" w:hAnsi="Arial" w:cs="Arial"/>
                <w:b/>
                <w:bCs/>
                <w:color w:val="000000"/>
                <w:sz w:val="24"/>
                <w:szCs w:val="24"/>
                <w:lang w:eastAsia="ru-RU"/>
              </w:rPr>
              <w:t>ь</w:t>
            </w:r>
            <w:r w:rsidRPr="00B3370E">
              <w:rPr>
                <w:rFonts w:ascii="Arial" w:hAnsi="Arial" w:cs="Arial"/>
                <w:b/>
                <w:bCs/>
                <w:color w:val="000000"/>
                <w:sz w:val="24"/>
                <w:szCs w:val="24"/>
                <w:lang w:eastAsia="ru-RU"/>
              </w:rPr>
              <w:t xml:space="preserve">ный бюджет </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181"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349"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15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221"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3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3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08"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21"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21"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21"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173,8</w:t>
            </w:r>
          </w:p>
        </w:tc>
        <w:tc>
          <w:tcPr>
            <w:tcW w:w="19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19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19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19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4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173,8</w:t>
            </w:r>
          </w:p>
        </w:tc>
      </w:tr>
      <w:tr w:rsidR="00B3370E" w:rsidRPr="00B3370E" w:rsidTr="007F11C3">
        <w:trPr>
          <w:trHeight w:val="975"/>
        </w:trPr>
        <w:tc>
          <w:tcPr>
            <w:tcW w:w="592" w:type="pct"/>
            <w:vMerge/>
            <w:hideMark/>
          </w:tcPr>
          <w:p w:rsidR="00B3370E" w:rsidRPr="00B3370E" w:rsidRDefault="00B3370E" w:rsidP="00B3370E">
            <w:pPr>
              <w:suppressAutoHyphens w:val="0"/>
              <w:rPr>
                <w:rFonts w:ascii="Arial" w:hAnsi="Arial" w:cs="Arial"/>
                <w:b/>
                <w:bCs/>
                <w:color w:val="000000"/>
                <w:sz w:val="24"/>
                <w:szCs w:val="24"/>
                <w:lang w:eastAsia="ru-RU"/>
              </w:rPr>
            </w:pPr>
          </w:p>
        </w:tc>
        <w:tc>
          <w:tcPr>
            <w:tcW w:w="517"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422"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 xml:space="preserve">краевой бюджет </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181"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349"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15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221"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5999,9</w:t>
            </w:r>
          </w:p>
        </w:tc>
        <w:tc>
          <w:tcPr>
            <w:tcW w:w="23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2337,1 </w:t>
            </w:r>
          </w:p>
        </w:tc>
        <w:tc>
          <w:tcPr>
            <w:tcW w:w="23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1092,0 </w:t>
            </w:r>
          </w:p>
        </w:tc>
        <w:tc>
          <w:tcPr>
            <w:tcW w:w="208"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444,0 </w:t>
            </w:r>
          </w:p>
        </w:tc>
        <w:tc>
          <w:tcPr>
            <w:tcW w:w="221"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891,0</w:t>
            </w:r>
          </w:p>
        </w:tc>
        <w:tc>
          <w:tcPr>
            <w:tcW w:w="221"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585,2</w:t>
            </w:r>
          </w:p>
        </w:tc>
        <w:tc>
          <w:tcPr>
            <w:tcW w:w="221"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578,4</w:t>
            </w:r>
          </w:p>
        </w:tc>
        <w:tc>
          <w:tcPr>
            <w:tcW w:w="19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19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19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19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4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11 927,6</w:t>
            </w:r>
          </w:p>
        </w:tc>
      </w:tr>
      <w:tr w:rsidR="00B3370E" w:rsidRPr="00B3370E" w:rsidTr="007F11C3">
        <w:trPr>
          <w:trHeight w:val="1035"/>
        </w:trPr>
        <w:tc>
          <w:tcPr>
            <w:tcW w:w="592" w:type="pct"/>
            <w:vMerge/>
            <w:hideMark/>
          </w:tcPr>
          <w:p w:rsidR="00B3370E" w:rsidRPr="00B3370E" w:rsidRDefault="00B3370E" w:rsidP="00B3370E">
            <w:pPr>
              <w:suppressAutoHyphens w:val="0"/>
              <w:rPr>
                <w:rFonts w:ascii="Arial" w:hAnsi="Arial" w:cs="Arial"/>
                <w:b/>
                <w:bCs/>
                <w:color w:val="000000"/>
                <w:sz w:val="24"/>
                <w:szCs w:val="24"/>
                <w:lang w:eastAsia="ru-RU"/>
              </w:rPr>
            </w:pPr>
          </w:p>
        </w:tc>
        <w:tc>
          <w:tcPr>
            <w:tcW w:w="517"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422"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мес</w:t>
            </w:r>
            <w:r w:rsidRPr="00B3370E">
              <w:rPr>
                <w:rFonts w:ascii="Arial" w:hAnsi="Arial" w:cs="Arial"/>
                <w:b/>
                <w:bCs/>
                <w:color w:val="000000"/>
                <w:sz w:val="24"/>
                <w:szCs w:val="24"/>
                <w:lang w:eastAsia="ru-RU"/>
              </w:rPr>
              <w:t>т</w:t>
            </w:r>
            <w:r w:rsidRPr="00B3370E">
              <w:rPr>
                <w:rFonts w:ascii="Arial" w:hAnsi="Arial" w:cs="Arial"/>
                <w:b/>
                <w:bCs/>
                <w:color w:val="000000"/>
                <w:sz w:val="24"/>
                <w:szCs w:val="24"/>
                <w:lang w:eastAsia="ru-RU"/>
              </w:rPr>
              <w:t xml:space="preserve">ный бюджет </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181"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349"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15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221"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788,76</w:t>
            </w:r>
          </w:p>
        </w:tc>
        <w:tc>
          <w:tcPr>
            <w:tcW w:w="23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264,7</w:t>
            </w:r>
          </w:p>
        </w:tc>
        <w:tc>
          <w:tcPr>
            <w:tcW w:w="23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420</w:t>
            </w:r>
          </w:p>
        </w:tc>
        <w:tc>
          <w:tcPr>
            <w:tcW w:w="208"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420</w:t>
            </w:r>
          </w:p>
        </w:tc>
        <w:tc>
          <w:tcPr>
            <w:tcW w:w="221"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189,9</w:t>
            </w:r>
          </w:p>
        </w:tc>
        <w:tc>
          <w:tcPr>
            <w:tcW w:w="221"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585,3</w:t>
            </w:r>
          </w:p>
        </w:tc>
        <w:tc>
          <w:tcPr>
            <w:tcW w:w="221"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420</w:t>
            </w:r>
          </w:p>
        </w:tc>
        <w:tc>
          <w:tcPr>
            <w:tcW w:w="19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873,5</w:t>
            </w:r>
          </w:p>
        </w:tc>
        <w:tc>
          <w:tcPr>
            <w:tcW w:w="19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420</w:t>
            </w:r>
          </w:p>
        </w:tc>
        <w:tc>
          <w:tcPr>
            <w:tcW w:w="19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420</w:t>
            </w:r>
          </w:p>
        </w:tc>
        <w:tc>
          <w:tcPr>
            <w:tcW w:w="19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420</w:t>
            </w:r>
          </w:p>
        </w:tc>
        <w:tc>
          <w:tcPr>
            <w:tcW w:w="24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5222,16</w:t>
            </w:r>
          </w:p>
        </w:tc>
      </w:tr>
      <w:tr w:rsidR="00B3370E" w:rsidRPr="00B3370E" w:rsidTr="007F11C3">
        <w:trPr>
          <w:trHeight w:val="1643"/>
        </w:trPr>
        <w:tc>
          <w:tcPr>
            <w:tcW w:w="592"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Мер+A73:Q80оприятие подпрогра</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мы 1</w:t>
            </w:r>
          </w:p>
        </w:tc>
        <w:tc>
          <w:tcPr>
            <w:tcW w:w="51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Софина</w:t>
            </w:r>
            <w:r w:rsidRPr="00B3370E">
              <w:rPr>
                <w:rFonts w:ascii="Arial" w:hAnsi="Arial" w:cs="Arial"/>
                <w:color w:val="000000"/>
                <w:sz w:val="24"/>
                <w:szCs w:val="24"/>
                <w:lang w:eastAsia="ru-RU"/>
              </w:rPr>
              <w:t>н</w:t>
            </w:r>
            <w:r w:rsidRPr="00B3370E">
              <w:rPr>
                <w:rFonts w:ascii="Arial" w:hAnsi="Arial" w:cs="Arial"/>
                <w:color w:val="000000"/>
                <w:sz w:val="24"/>
                <w:szCs w:val="24"/>
                <w:lang w:eastAsia="ru-RU"/>
              </w:rPr>
              <w:t>сирование социал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ных в</w:t>
            </w:r>
            <w:r w:rsidRPr="00B3370E">
              <w:rPr>
                <w:rFonts w:ascii="Arial" w:hAnsi="Arial" w:cs="Arial"/>
                <w:color w:val="000000"/>
                <w:sz w:val="24"/>
                <w:szCs w:val="24"/>
                <w:lang w:eastAsia="ru-RU"/>
              </w:rPr>
              <w:t>ы</w:t>
            </w:r>
            <w:r w:rsidRPr="00B3370E">
              <w:rPr>
                <w:rFonts w:ascii="Arial" w:hAnsi="Arial" w:cs="Arial"/>
                <w:color w:val="000000"/>
                <w:sz w:val="24"/>
                <w:szCs w:val="24"/>
                <w:lang w:eastAsia="ru-RU"/>
              </w:rPr>
              <w:t>плат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лодым с</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мьям на приобр</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тение (стро</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тельство) жилья за счет средств местного бюджета в рамках подпр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lastRenderedPageBreak/>
              <w:t>граммы «Обесп</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чение ж</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льем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лодых с</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мей в 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маковском районе» муниц</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пальной программы «Мол</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дежь 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маковского района в XXI веке»</w:t>
            </w:r>
          </w:p>
        </w:tc>
        <w:tc>
          <w:tcPr>
            <w:tcW w:w="422"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81"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1003</w:t>
            </w:r>
          </w:p>
        </w:tc>
        <w:tc>
          <w:tcPr>
            <w:tcW w:w="349"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56300L0200</w:t>
            </w:r>
          </w:p>
        </w:tc>
        <w:tc>
          <w:tcPr>
            <w:tcW w:w="15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320</w:t>
            </w:r>
          </w:p>
        </w:tc>
        <w:tc>
          <w:tcPr>
            <w:tcW w:w="221"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788,8</w:t>
            </w:r>
          </w:p>
        </w:tc>
        <w:tc>
          <w:tcPr>
            <w:tcW w:w="23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264,6</w:t>
            </w:r>
          </w:p>
        </w:tc>
        <w:tc>
          <w:tcPr>
            <w:tcW w:w="23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420,0</w:t>
            </w:r>
          </w:p>
        </w:tc>
        <w:tc>
          <w:tcPr>
            <w:tcW w:w="208"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420,0</w:t>
            </w:r>
          </w:p>
        </w:tc>
        <w:tc>
          <w:tcPr>
            <w:tcW w:w="221"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189,9</w:t>
            </w:r>
          </w:p>
        </w:tc>
        <w:tc>
          <w:tcPr>
            <w:tcW w:w="22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1170,5</w:t>
            </w:r>
          </w:p>
        </w:tc>
        <w:tc>
          <w:tcPr>
            <w:tcW w:w="221"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4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3253,8</w:t>
            </w:r>
          </w:p>
        </w:tc>
      </w:tr>
      <w:tr w:rsidR="00B3370E" w:rsidRPr="00B3370E" w:rsidTr="007F11C3">
        <w:trPr>
          <w:trHeight w:val="1152"/>
        </w:trPr>
        <w:tc>
          <w:tcPr>
            <w:tcW w:w="592"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2</w:t>
            </w:r>
          </w:p>
        </w:tc>
        <w:tc>
          <w:tcPr>
            <w:tcW w:w="51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Пред</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ставление молодым семьям - участникам подпр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социал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ных в</w:t>
            </w:r>
            <w:r w:rsidRPr="00B3370E">
              <w:rPr>
                <w:rFonts w:ascii="Arial" w:hAnsi="Arial" w:cs="Arial"/>
                <w:color w:val="000000"/>
                <w:sz w:val="24"/>
                <w:szCs w:val="24"/>
                <w:lang w:eastAsia="ru-RU"/>
              </w:rPr>
              <w:t>ы</w:t>
            </w:r>
            <w:r w:rsidRPr="00B3370E">
              <w:rPr>
                <w:rFonts w:ascii="Arial" w:hAnsi="Arial" w:cs="Arial"/>
                <w:color w:val="000000"/>
                <w:sz w:val="24"/>
                <w:szCs w:val="24"/>
                <w:lang w:eastAsia="ru-RU"/>
              </w:rPr>
              <w:t>плат на приобр</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тение ж</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лья или строител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ство инд</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видуальн</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го жилого дома</w:t>
            </w:r>
          </w:p>
        </w:tc>
        <w:tc>
          <w:tcPr>
            <w:tcW w:w="422"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81"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1003</w:t>
            </w:r>
          </w:p>
        </w:tc>
        <w:tc>
          <w:tcPr>
            <w:tcW w:w="349"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5630074580</w:t>
            </w:r>
          </w:p>
        </w:tc>
        <w:tc>
          <w:tcPr>
            <w:tcW w:w="15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320</w:t>
            </w:r>
          </w:p>
        </w:tc>
        <w:tc>
          <w:tcPr>
            <w:tcW w:w="221"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3487,3</w:t>
            </w:r>
          </w:p>
        </w:tc>
        <w:tc>
          <w:tcPr>
            <w:tcW w:w="23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1854,4</w:t>
            </w:r>
          </w:p>
        </w:tc>
        <w:tc>
          <w:tcPr>
            <w:tcW w:w="23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08"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21"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1"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4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5341,7</w:t>
            </w:r>
          </w:p>
        </w:tc>
      </w:tr>
      <w:tr w:rsidR="00B3370E" w:rsidRPr="00B3370E" w:rsidTr="007F11C3">
        <w:trPr>
          <w:trHeight w:val="732"/>
        </w:trPr>
        <w:tc>
          <w:tcPr>
            <w:tcW w:w="592"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3</w:t>
            </w:r>
          </w:p>
        </w:tc>
        <w:tc>
          <w:tcPr>
            <w:tcW w:w="51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Остатки прошлых лет по межбю</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жетным трансфе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там цел</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вого назнач</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ния</w:t>
            </w:r>
          </w:p>
        </w:tc>
        <w:tc>
          <w:tcPr>
            <w:tcW w:w="422"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81"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1003</w:t>
            </w:r>
          </w:p>
        </w:tc>
        <w:tc>
          <w:tcPr>
            <w:tcW w:w="349"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5630077890</w:t>
            </w:r>
          </w:p>
        </w:tc>
        <w:tc>
          <w:tcPr>
            <w:tcW w:w="15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320</w:t>
            </w:r>
          </w:p>
        </w:tc>
        <w:tc>
          <w:tcPr>
            <w:tcW w:w="221"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834,8</w:t>
            </w:r>
          </w:p>
        </w:tc>
        <w:tc>
          <w:tcPr>
            <w:tcW w:w="23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3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08"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21"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1"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4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834,8</w:t>
            </w:r>
          </w:p>
        </w:tc>
      </w:tr>
      <w:tr w:rsidR="00B3370E" w:rsidRPr="00B3370E" w:rsidTr="007F11C3">
        <w:trPr>
          <w:trHeight w:val="1129"/>
        </w:trPr>
        <w:tc>
          <w:tcPr>
            <w:tcW w:w="592"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w:t>
            </w:r>
          </w:p>
        </w:tc>
        <w:tc>
          <w:tcPr>
            <w:tcW w:w="51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Пред</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ставление молодым семьям - участникам подпр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2013 года социал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ных в</w:t>
            </w:r>
            <w:r w:rsidRPr="00B3370E">
              <w:rPr>
                <w:rFonts w:ascii="Arial" w:hAnsi="Arial" w:cs="Arial"/>
                <w:color w:val="000000"/>
                <w:sz w:val="24"/>
                <w:szCs w:val="24"/>
                <w:lang w:eastAsia="ru-RU"/>
              </w:rPr>
              <w:t>ы</w:t>
            </w:r>
            <w:r w:rsidRPr="00B3370E">
              <w:rPr>
                <w:rFonts w:ascii="Arial" w:hAnsi="Arial" w:cs="Arial"/>
                <w:color w:val="000000"/>
                <w:sz w:val="24"/>
                <w:szCs w:val="24"/>
                <w:lang w:eastAsia="ru-RU"/>
              </w:rPr>
              <w:t>плат на приобр</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тение ж</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лья или строител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ство инд</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видуальн</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го жилого дома</w:t>
            </w:r>
          </w:p>
        </w:tc>
        <w:tc>
          <w:tcPr>
            <w:tcW w:w="422"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81"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1003</w:t>
            </w:r>
          </w:p>
        </w:tc>
        <w:tc>
          <w:tcPr>
            <w:tcW w:w="349"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5630084590</w:t>
            </w:r>
          </w:p>
        </w:tc>
        <w:tc>
          <w:tcPr>
            <w:tcW w:w="15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320</w:t>
            </w:r>
          </w:p>
        </w:tc>
        <w:tc>
          <w:tcPr>
            <w:tcW w:w="221"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489,0</w:t>
            </w:r>
          </w:p>
        </w:tc>
        <w:tc>
          <w:tcPr>
            <w:tcW w:w="23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3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08"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21"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1"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21"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24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489,0</w:t>
            </w:r>
          </w:p>
        </w:tc>
      </w:tr>
      <w:tr w:rsidR="00B3370E" w:rsidRPr="00B3370E" w:rsidTr="007F11C3">
        <w:trPr>
          <w:trHeight w:val="1140"/>
        </w:trPr>
        <w:tc>
          <w:tcPr>
            <w:tcW w:w="592"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w:t>
            </w:r>
          </w:p>
        </w:tc>
        <w:tc>
          <w:tcPr>
            <w:tcW w:w="51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Обеспеч</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ние жил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ем мол</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 xml:space="preserve">дых семей за счет </w:t>
            </w:r>
            <w:r w:rsidRPr="00B3370E">
              <w:rPr>
                <w:rFonts w:ascii="Arial" w:hAnsi="Arial" w:cs="Arial"/>
                <w:color w:val="000000"/>
                <w:sz w:val="24"/>
                <w:szCs w:val="24"/>
                <w:lang w:eastAsia="ru-RU"/>
              </w:rPr>
              <w:lastRenderedPageBreak/>
              <w:t>остатков прошлых лет по межбю</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жетным трансфе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там цел</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вого назнач</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ния.</w:t>
            </w:r>
          </w:p>
        </w:tc>
        <w:tc>
          <w:tcPr>
            <w:tcW w:w="422"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 админ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lastRenderedPageBreak/>
              <w:t>страции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ковского района</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079</w:t>
            </w:r>
          </w:p>
        </w:tc>
        <w:tc>
          <w:tcPr>
            <w:tcW w:w="181"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1003</w:t>
            </w:r>
          </w:p>
        </w:tc>
        <w:tc>
          <w:tcPr>
            <w:tcW w:w="349"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5630050200</w:t>
            </w:r>
          </w:p>
        </w:tc>
        <w:tc>
          <w:tcPr>
            <w:tcW w:w="15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320</w:t>
            </w:r>
          </w:p>
        </w:tc>
        <w:tc>
          <w:tcPr>
            <w:tcW w:w="221"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1188,8</w:t>
            </w:r>
          </w:p>
        </w:tc>
        <w:tc>
          <w:tcPr>
            <w:tcW w:w="23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482,8</w:t>
            </w:r>
          </w:p>
        </w:tc>
        <w:tc>
          <w:tcPr>
            <w:tcW w:w="23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08"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21"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21"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21"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19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19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19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19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48"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1671,6</w:t>
            </w:r>
          </w:p>
        </w:tc>
      </w:tr>
      <w:tr w:rsidR="00B3370E" w:rsidRPr="00B3370E" w:rsidTr="007F11C3">
        <w:trPr>
          <w:trHeight w:val="1620"/>
        </w:trPr>
        <w:tc>
          <w:tcPr>
            <w:tcW w:w="592"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6</w:t>
            </w:r>
          </w:p>
        </w:tc>
        <w:tc>
          <w:tcPr>
            <w:tcW w:w="51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Реализ</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ция мер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приятия по обеспеч</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нию жил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ем мол</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дых семей федерал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цел</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вой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«Жилище» на 2015 - 2020 годы в рамках подпр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"Обесп</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чение ж</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льем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лодых с</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мей в 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 xml:space="preserve">маковском районе" </w:t>
            </w:r>
            <w:r w:rsidRPr="00B3370E">
              <w:rPr>
                <w:rFonts w:ascii="Arial" w:hAnsi="Arial" w:cs="Arial"/>
                <w:color w:val="000000"/>
                <w:sz w:val="24"/>
                <w:szCs w:val="24"/>
                <w:lang w:eastAsia="ru-RU"/>
              </w:rPr>
              <w:lastRenderedPageBreak/>
              <w:t>муниц</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пальной программы "Молодежь Ермако</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ского ра</w:t>
            </w:r>
            <w:r w:rsidRPr="00B3370E">
              <w:rPr>
                <w:rFonts w:ascii="Arial" w:hAnsi="Arial" w:cs="Arial"/>
                <w:color w:val="000000"/>
                <w:sz w:val="24"/>
                <w:szCs w:val="24"/>
                <w:lang w:eastAsia="ru-RU"/>
              </w:rPr>
              <w:t>й</w:t>
            </w:r>
            <w:r w:rsidRPr="00B3370E">
              <w:rPr>
                <w:rFonts w:ascii="Arial" w:hAnsi="Arial" w:cs="Arial"/>
                <w:color w:val="000000"/>
                <w:sz w:val="24"/>
                <w:szCs w:val="24"/>
                <w:lang w:eastAsia="ru-RU"/>
              </w:rPr>
              <w:t>она в XXI веке"</w:t>
            </w:r>
          </w:p>
        </w:tc>
        <w:tc>
          <w:tcPr>
            <w:tcW w:w="422"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 админ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страции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ковского района</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81"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1003</w:t>
            </w:r>
          </w:p>
        </w:tc>
        <w:tc>
          <w:tcPr>
            <w:tcW w:w="349"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5630050200</w:t>
            </w:r>
          </w:p>
        </w:tc>
        <w:tc>
          <w:tcPr>
            <w:tcW w:w="15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320</w:t>
            </w:r>
          </w:p>
        </w:tc>
        <w:tc>
          <w:tcPr>
            <w:tcW w:w="221"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3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3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442,2</w:t>
            </w:r>
          </w:p>
        </w:tc>
        <w:tc>
          <w:tcPr>
            <w:tcW w:w="208"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21"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21"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21"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19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19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19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19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48"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442,2</w:t>
            </w:r>
          </w:p>
        </w:tc>
      </w:tr>
      <w:tr w:rsidR="00B3370E" w:rsidRPr="00B3370E" w:rsidTr="007F11C3">
        <w:trPr>
          <w:trHeight w:val="1860"/>
        </w:trPr>
        <w:tc>
          <w:tcPr>
            <w:tcW w:w="592"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7</w:t>
            </w:r>
          </w:p>
        </w:tc>
        <w:tc>
          <w:tcPr>
            <w:tcW w:w="517"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Пред</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ставление социал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ных в</w:t>
            </w:r>
            <w:r w:rsidRPr="00B3370E">
              <w:rPr>
                <w:rFonts w:ascii="Arial" w:hAnsi="Arial" w:cs="Arial"/>
                <w:color w:val="000000"/>
                <w:sz w:val="24"/>
                <w:szCs w:val="24"/>
                <w:lang w:eastAsia="ru-RU"/>
              </w:rPr>
              <w:t>ы</w:t>
            </w:r>
            <w:r w:rsidRPr="00B3370E">
              <w:rPr>
                <w:rFonts w:ascii="Arial" w:hAnsi="Arial" w:cs="Arial"/>
                <w:color w:val="000000"/>
                <w:sz w:val="24"/>
                <w:szCs w:val="24"/>
                <w:lang w:eastAsia="ru-RU"/>
              </w:rPr>
              <w:t>плат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лодым с</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мьям на приобр</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тение (стро</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тельство) жилья в рамках подпр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«Обесп</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чение ж</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льем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лодых с</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мей в 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маковском районе» муниц</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пальной программы «Мол</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lastRenderedPageBreak/>
              <w:t>дежь 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маковского района в XXI веке»</w:t>
            </w:r>
          </w:p>
        </w:tc>
        <w:tc>
          <w:tcPr>
            <w:tcW w:w="422"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 админ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страции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ковского района</w:t>
            </w:r>
          </w:p>
        </w:tc>
        <w:tc>
          <w:tcPr>
            <w:tcW w:w="19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81"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1003</w:t>
            </w:r>
          </w:p>
        </w:tc>
        <w:tc>
          <w:tcPr>
            <w:tcW w:w="349"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56300R0200</w:t>
            </w:r>
          </w:p>
        </w:tc>
        <w:tc>
          <w:tcPr>
            <w:tcW w:w="15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320</w:t>
            </w:r>
          </w:p>
        </w:tc>
        <w:tc>
          <w:tcPr>
            <w:tcW w:w="221"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3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3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649,8</w:t>
            </w:r>
          </w:p>
        </w:tc>
        <w:tc>
          <w:tcPr>
            <w:tcW w:w="208"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444,0</w:t>
            </w:r>
          </w:p>
        </w:tc>
        <w:tc>
          <w:tcPr>
            <w:tcW w:w="221"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21"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21"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19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19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19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19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48"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1093,8</w:t>
            </w:r>
          </w:p>
        </w:tc>
      </w:tr>
      <w:tr w:rsidR="00B3370E" w:rsidRPr="00B3370E" w:rsidTr="007F11C3">
        <w:trPr>
          <w:trHeight w:val="1860"/>
        </w:trPr>
        <w:tc>
          <w:tcPr>
            <w:tcW w:w="592" w:type="pct"/>
            <w:vMerge w:val="restar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8</w:t>
            </w:r>
          </w:p>
        </w:tc>
        <w:tc>
          <w:tcPr>
            <w:tcW w:w="517" w:type="pct"/>
            <w:vMerge w:val="restar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Субсидии на пред</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ставление социал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ных в</w:t>
            </w:r>
            <w:r w:rsidRPr="00B3370E">
              <w:rPr>
                <w:rFonts w:ascii="Arial" w:hAnsi="Arial" w:cs="Arial"/>
                <w:color w:val="000000"/>
                <w:sz w:val="24"/>
                <w:szCs w:val="24"/>
                <w:lang w:eastAsia="ru-RU"/>
              </w:rPr>
              <w:t>ы</w:t>
            </w:r>
            <w:r w:rsidRPr="00B3370E">
              <w:rPr>
                <w:rFonts w:ascii="Arial" w:hAnsi="Arial" w:cs="Arial"/>
                <w:color w:val="000000"/>
                <w:sz w:val="24"/>
                <w:szCs w:val="24"/>
                <w:lang w:eastAsia="ru-RU"/>
              </w:rPr>
              <w:t>плат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лодым с</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мьям на приобр</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тение (стро</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тельство) жилья в рамках подпр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«Обесп</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чение ж</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льем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лодых с</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мей в 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маковском районе» муниц</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пальной программы «Мол</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дежь 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lastRenderedPageBreak/>
              <w:t>маковского района в XXI веке»</w:t>
            </w:r>
          </w:p>
        </w:tc>
        <w:tc>
          <w:tcPr>
            <w:tcW w:w="422" w:type="pct"/>
            <w:vMerge w:val="restar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lastRenderedPageBreak/>
              <w:t>Упра</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ление образ</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вания админ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страции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ковского района</w:t>
            </w:r>
          </w:p>
        </w:tc>
        <w:tc>
          <w:tcPr>
            <w:tcW w:w="198" w:type="pct"/>
            <w:vMerge w:val="restar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81" w:type="pct"/>
            <w:vMerge w:val="restar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1003</w:t>
            </w:r>
          </w:p>
        </w:tc>
        <w:tc>
          <w:tcPr>
            <w:tcW w:w="349"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56300R4970</w:t>
            </w:r>
          </w:p>
        </w:tc>
        <w:tc>
          <w:tcPr>
            <w:tcW w:w="15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320</w:t>
            </w:r>
          </w:p>
        </w:tc>
        <w:tc>
          <w:tcPr>
            <w:tcW w:w="221"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3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3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08"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21"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891,0</w:t>
            </w:r>
          </w:p>
        </w:tc>
        <w:tc>
          <w:tcPr>
            <w:tcW w:w="221"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21"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1172,2</w:t>
            </w:r>
          </w:p>
        </w:tc>
        <w:tc>
          <w:tcPr>
            <w:tcW w:w="19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873,5</w:t>
            </w:r>
          </w:p>
        </w:tc>
        <w:tc>
          <w:tcPr>
            <w:tcW w:w="19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420,0</w:t>
            </w:r>
          </w:p>
        </w:tc>
        <w:tc>
          <w:tcPr>
            <w:tcW w:w="19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420,0</w:t>
            </w:r>
          </w:p>
        </w:tc>
        <w:tc>
          <w:tcPr>
            <w:tcW w:w="19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420,0</w:t>
            </w:r>
          </w:p>
        </w:tc>
        <w:tc>
          <w:tcPr>
            <w:tcW w:w="248"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4196,7</w:t>
            </w:r>
          </w:p>
        </w:tc>
      </w:tr>
      <w:tr w:rsidR="00B3370E" w:rsidRPr="00B3370E" w:rsidTr="007F11C3">
        <w:trPr>
          <w:trHeight w:val="1410"/>
        </w:trPr>
        <w:tc>
          <w:tcPr>
            <w:tcW w:w="59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517"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422"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98"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181"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349"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154"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221"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 </w:t>
            </w:r>
          </w:p>
        </w:tc>
        <w:tc>
          <w:tcPr>
            <w:tcW w:w="23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 </w:t>
            </w:r>
          </w:p>
        </w:tc>
        <w:tc>
          <w:tcPr>
            <w:tcW w:w="234"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 </w:t>
            </w:r>
          </w:p>
        </w:tc>
        <w:tc>
          <w:tcPr>
            <w:tcW w:w="208"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 </w:t>
            </w:r>
          </w:p>
        </w:tc>
        <w:tc>
          <w:tcPr>
            <w:tcW w:w="221"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 </w:t>
            </w:r>
          </w:p>
        </w:tc>
        <w:tc>
          <w:tcPr>
            <w:tcW w:w="221"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 </w:t>
            </w:r>
          </w:p>
        </w:tc>
        <w:tc>
          <w:tcPr>
            <w:tcW w:w="221"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 </w:t>
            </w:r>
          </w:p>
        </w:tc>
        <w:tc>
          <w:tcPr>
            <w:tcW w:w="19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 </w:t>
            </w:r>
          </w:p>
        </w:tc>
        <w:tc>
          <w:tcPr>
            <w:tcW w:w="19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 </w:t>
            </w:r>
          </w:p>
        </w:tc>
        <w:tc>
          <w:tcPr>
            <w:tcW w:w="19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 </w:t>
            </w:r>
          </w:p>
        </w:tc>
        <w:tc>
          <w:tcPr>
            <w:tcW w:w="194"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 </w:t>
            </w:r>
          </w:p>
        </w:tc>
        <w:tc>
          <w:tcPr>
            <w:tcW w:w="248"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 </w:t>
            </w:r>
          </w:p>
        </w:tc>
      </w:tr>
    </w:tbl>
    <w:p w:rsidR="00B3370E" w:rsidRPr="00B3370E" w:rsidRDefault="00B3370E" w:rsidP="00B3370E">
      <w:pPr>
        <w:autoSpaceDE w:val="0"/>
        <w:contextualSpacing/>
        <w:jc w:val="both"/>
        <w:rPr>
          <w:rFonts w:ascii="Arial" w:hAnsi="Arial" w:cs="Arial"/>
          <w:kern w:val="1"/>
          <w:sz w:val="24"/>
          <w:szCs w:val="24"/>
        </w:rPr>
        <w:sectPr w:rsidR="00B3370E" w:rsidRPr="00B3370E" w:rsidSect="00195496">
          <w:pgSz w:w="16838" w:h="11906" w:orient="landscape"/>
          <w:pgMar w:top="1134" w:right="850" w:bottom="1134" w:left="1701" w:header="510" w:footer="311" w:gutter="0"/>
          <w:cols w:space="720"/>
          <w:docGrid w:linePitch="299" w:charSpace="36864"/>
        </w:sectPr>
      </w:pPr>
    </w:p>
    <w:p w:rsidR="00B3370E" w:rsidRPr="00B3370E" w:rsidRDefault="00B3370E" w:rsidP="00B3370E">
      <w:pPr>
        <w:widowControl w:val="0"/>
        <w:autoSpaceDE w:val="0"/>
        <w:ind w:firstLine="709"/>
        <w:jc w:val="right"/>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lastRenderedPageBreak/>
        <w:t>Приложение № 4</w:t>
      </w:r>
    </w:p>
    <w:p w:rsidR="00B3370E" w:rsidRPr="00B3370E" w:rsidRDefault="00B3370E" w:rsidP="00B3370E">
      <w:pPr>
        <w:widowControl w:val="0"/>
        <w:autoSpaceDE w:val="0"/>
        <w:ind w:firstLine="709"/>
        <w:jc w:val="right"/>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к Подпрограмме 3</w:t>
      </w:r>
    </w:p>
    <w:p w:rsidR="00B3370E" w:rsidRPr="00B3370E" w:rsidRDefault="00B3370E" w:rsidP="00B3370E">
      <w:pPr>
        <w:widowControl w:val="0"/>
        <w:autoSpaceDE w:val="0"/>
        <w:ind w:firstLine="709"/>
        <w:jc w:val="right"/>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«Обеспечение жильем молодых семей в Ермаковском районе»</w:t>
      </w:r>
    </w:p>
    <w:p w:rsidR="00B3370E" w:rsidRPr="00B3370E" w:rsidRDefault="00B3370E" w:rsidP="00B3370E">
      <w:pPr>
        <w:autoSpaceDE w:val="0"/>
        <w:contextualSpacing/>
        <w:jc w:val="both"/>
        <w:rPr>
          <w:rFonts w:ascii="Arial" w:hAnsi="Arial" w:cs="Arial"/>
          <w:kern w:val="1"/>
          <w:sz w:val="24"/>
          <w:szCs w:val="24"/>
        </w:rPr>
      </w:pPr>
    </w:p>
    <w:p w:rsidR="00B3370E" w:rsidRPr="00B3370E" w:rsidRDefault="00B3370E" w:rsidP="00B3370E">
      <w:pPr>
        <w:autoSpaceDE w:val="0"/>
        <w:contextualSpacing/>
        <w:jc w:val="center"/>
        <w:rPr>
          <w:rFonts w:ascii="Arial" w:hAnsi="Arial" w:cs="Arial"/>
          <w:kern w:val="1"/>
          <w:sz w:val="24"/>
          <w:szCs w:val="24"/>
        </w:rPr>
      </w:pPr>
      <w:r w:rsidRPr="00B3370E">
        <w:rPr>
          <w:rFonts w:ascii="Arial" w:hAnsi="Arial" w:cs="Arial"/>
          <w:kern w:val="1"/>
          <w:sz w:val="24"/>
          <w:szCs w:val="24"/>
        </w:rPr>
        <w:t>___________________________________________________</w:t>
      </w:r>
    </w:p>
    <w:p w:rsidR="00B3370E" w:rsidRPr="00B3370E" w:rsidRDefault="00B3370E" w:rsidP="00B3370E">
      <w:pPr>
        <w:autoSpaceDE w:val="0"/>
        <w:contextualSpacing/>
        <w:jc w:val="center"/>
        <w:rPr>
          <w:rFonts w:ascii="Arial" w:hAnsi="Arial" w:cs="Arial"/>
          <w:kern w:val="1"/>
          <w:sz w:val="24"/>
          <w:szCs w:val="24"/>
        </w:rPr>
      </w:pPr>
      <w:r w:rsidRPr="00B3370E">
        <w:rPr>
          <w:rFonts w:ascii="Arial" w:hAnsi="Arial" w:cs="Arial"/>
          <w:kern w:val="1"/>
          <w:sz w:val="24"/>
          <w:szCs w:val="24"/>
        </w:rPr>
        <w:t>(орган местного самоуправления)</w:t>
      </w:r>
    </w:p>
    <w:p w:rsidR="00B3370E" w:rsidRPr="00B3370E" w:rsidRDefault="00B3370E" w:rsidP="00B3370E">
      <w:pPr>
        <w:autoSpaceDE w:val="0"/>
        <w:contextualSpacing/>
        <w:jc w:val="center"/>
        <w:rPr>
          <w:rFonts w:ascii="Arial" w:hAnsi="Arial" w:cs="Arial"/>
          <w:kern w:val="1"/>
          <w:sz w:val="24"/>
          <w:szCs w:val="24"/>
        </w:rPr>
      </w:pPr>
    </w:p>
    <w:p w:rsidR="00B3370E" w:rsidRPr="00B3370E" w:rsidRDefault="00B3370E" w:rsidP="00B3370E">
      <w:pPr>
        <w:autoSpaceDE w:val="0"/>
        <w:contextualSpacing/>
        <w:jc w:val="center"/>
        <w:rPr>
          <w:rFonts w:ascii="Arial" w:hAnsi="Arial" w:cs="Arial"/>
          <w:kern w:val="1"/>
          <w:sz w:val="24"/>
          <w:szCs w:val="24"/>
        </w:rPr>
      </w:pPr>
      <w:r w:rsidRPr="00B3370E">
        <w:rPr>
          <w:rFonts w:ascii="Arial" w:hAnsi="Arial" w:cs="Arial"/>
          <w:kern w:val="1"/>
          <w:sz w:val="24"/>
          <w:szCs w:val="24"/>
        </w:rPr>
        <w:t>Заявление</w:t>
      </w:r>
    </w:p>
    <w:p w:rsidR="00B3370E" w:rsidRPr="00B3370E" w:rsidRDefault="00B3370E" w:rsidP="00B3370E">
      <w:pPr>
        <w:autoSpaceDE w:val="0"/>
        <w:contextualSpacing/>
        <w:jc w:val="center"/>
        <w:rPr>
          <w:rFonts w:ascii="Arial" w:hAnsi="Arial" w:cs="Arial"/>
          <w:kern w:val="1"/>
          <w:sz w:val="24"/>
          <w:szCs w:val="24"/>
        </w:rPr>
      </w:pPr>
    </w:p>
    <w:p w:rsidR="00B3370E" w:rsidRPr="00B3370E" w:rsidRDefault="00B3370E" w:rsidP="00B3370E">
      <w:pPr>
        <w:autoSpaceDE w:val="0"/>
        <w:ind w:firstLine="709"/>
        <w:contextualSpacing/>
        <w:jc w:val="both"/>
        <w:rPr>
          <w:rFonts w:ascii="Arial" w:hAnsi="Arial" w:cs="Arial"/>
          <w:kern w:val="1"/>
          <w:sz w:val="24"/>
          <w:szCs w:val="24"/>
        </w:rPr>
      </w:pPr>
      <w:r w:rsidRPr="00B3370E">
        <w:rPr>
          <w:rFonts w:ascii="Arial" w:hAnsi="Arial" w:cs="Arial"/>
          <w:kern w:val="1"/>
          <w:sz w:val="24"/>
          <w:szCs w:val="24"/>
        </w:rPr>
        <w:t>Прошу признать нашу молодую семью участником мероприятия "Субсидии бюджетам муниципальных образований на предоставление социальных выплат молодым семьям на приобретение (строительство) жилья" в составе:</w:t>
      </w:r>
    </w:p>
    <w:p w:rsidR="00B3370E" w:rsidRPr="00B3370E" w:rsidRDefault="00B3370E" w:rsidP="00B3370E">
      <w:pPr>
        <w:autoSpaceDE w:val="0"/>
        <w:ind w:firstLine="709"/>
        <w:contextualSpacing/>
        <w:jc w:val="both"/>
        <w:rPr>
          <w:rFonts w:ascii="Arial" w:hAnsi="Arial" w:cs="Arial"/>
          <w:kern w:val="1"/>
          <w:sz w:val="24"/>
          <w:szCs w:val="24"/>
        </w:rPr>
      </w:pPr>
      <w:r w:rsidRPr="00B3370E">
        <w:rPr>
          <w:rFonts w:ascii="Arial" w:hAnsi="Arial" w:cs="Arial"/>
          <w:kern w:val="1"/>
          <w:sz w:val="24"/>
          <w:szCs w:val="24"/>
        </w:rPr>
        <w:t>супруг _____________________________________________________________________,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(ФИО, дата рождения)</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паспорт: серия ____________ N _____________, выданный ___________________</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 xml:space="preserve">______________________________________________________ "__" _________ </w:t>
      </w:r>
      <w:proofErr w:type="gramStart"/>
      <w:r w:rsidRPr="00B3370E">
        <w:rPr>
          <w:rFonts w:ascii="Arial" w:hAnsi="Arial" w:cs="Arial"/>
          <w:kern w:val="1"/>
          <w:sz w:val="24"/>
          <w:szCs w:val="24"/>
        </w:rPr>
        <w:t>г</w:t>
      </w:r>
      <w:proofErr w:type="gramEnd"/>
      <w:r w:rsidRPr="00B3370E">
        <w:rPr>
          <w:rFonts w:ascii="Arial" w:hAnsi="Arial" w:cs="Arial"/>
          <w:kern w:val="1"/>
          <w:sz w:val="24"/>
          <w:szCs w:val="24"/>
        </w:rPr>
        <w:t>.,</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проживает по адресу (с указанием индекса) ________________________________</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_____________________________________________________________________;</w:t>
      </w:r>
    </w:p>
    <w:p w:rsidR="00B3370E" w:rsidRPr="00B3370E" w:rsidRDefault="00B3370E" w:rsidP="00B3370E">
      <w:pPr>
        <w:autoSpaceDE w:val="0"/>
        <w:ind w:firstLine="709"/>
        <w:contextualSpacing/>
        <w:jc w:val="both"/>
        <w:rPr>
          <w:rFonts w:ascii="Arial" w:hAnsi="Arial" w:cs="Arial"/>
          <w:kern w:val="1"/>
          <w:sz w:val="24"/>
          <w:szCs w:val="24"/>
        </w:rPr>
      </w:pPr>
      <w:r w:rsidRPr="00B3370E">
        <w:rPr>
          <w:rFonts w:ascii="Arial" w:hAnsi="Arial" w:cs="Arial"/>
          <w:kern w:val="1"/>
          <w:sz w:val="24"/>
          <w:szCs w:val="24"/>
        </w:rPr>
        <w:t>супруга _____________________________________________________________________,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(ФИО, дата рождения)</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паспорт: серия ____________ N _____________, выданный ___________________</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 xml:space="preserve">______________________________________________________ "__" _________ </w:t>
      </w:r>
      <w:proofErr w:type="gramStart"/>
      <w:r w:rsidRPr="00B3370E">
        <w:rPr>
          <w:rFonts w:ascii="Arial" w:hAnsi="Arial" w:cs="Arial"/>
          <w:kern w:val="1"/>
          <w:sz w:val="24"/>
          <w:szCs w:val="24"/>
        </w:rPr>
        <w:t>г</w:t>
      </w:r>
      <w:proofErr w:type="gramEnd"/>
      <w:r w:rsidRPr="00B3370E">
        <w:rPr>
          <w:rFonts w:ascii="Arial" w:hAnsi="Arial" w:cs="Arial"/>
          <w:kern w:val="1"/>
          <w:sz w:val="24"/>
          <w:szCs w:val="24"/>
        </w:rPr>
        <w:t>.,</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проживает по адресу (с указанием индекса) ________________________________</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_____________________________________________________________________;</w:t>
      </w:r>
    </w:p>
    <w:p w:rsidR="00B3370E" w:rsidRPr="00B3370E" w:rsidRDefault="00B3370E" w:rsidP="00B3370E">
      <w:pPr>
        <w:autoSpaceDE w:val="0"/>
        <w:ind w:firstLine="709"/>
        <w:contextualSpacing/>
        <w:jc w:val="both"/>
        <w:rPr>
          <w:rFonts w:ascii="Arial" w:hAnsi="Arial" w:cs="Arial"/>
          <w:kern w:val="1"/>
          <w:sz w:val="24"/>
          <w:szCs w:val="24"/>
        </w:rPr>
      </w:pPr>
      <w:r w:rsidRPr="00B3370E">
        <w:rPr>
          <w:rFonts w:ascii="Arial" w:hAnsi="Arial" w:cs="Arial"/>
          <w:kern w:val="1"/>
          <w:sz w:val="24"/>
          <w:szCs w:val="24"/>
        </w:rPr>
        <w:t>дети: ____________________________________________________________________,</w:t>
      </w:r>
    </w:p>
    <w:p w:rsidR="00B3370E" w:rsidRPr="00B3370E" w:rsidRDefault="00B3370E" w:rsidP="00B3370E">
      <w:pPr>
        <w:autoSpaceDE w:val="0"/>
        <w:contextualSpacing/>
        <w:jc w:val="center"/>
        <w:rPr>
          <w:rFonts w:ascii="Arial" w:hAnsi="Arial" w:cs="Arial"/>
          <w:kern w:val="1"/>
        </w:rPr>
      </w:pPr>
      <w:proofErr w:type="gramStart"/>
      <w:r w:rsidRPr="00B3370E">
        <w:rPr>
          <w:rFonts w:ascii="Arial" w:hAnsi="Arial" w:cs="Arial"/>
          <w:kern w:val="1"/>
        </w:rPr>
        <w:t>(ФИО, дата рождения, свидетельство о рождении (паспорт для ребенка, достигшего 14 лет) (нужное подчеркнуть)</w:t>
      </w:r>
      <w:proofErr w:type="gramEnd"/>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 xml:space="preserve">серия __________ N _____________, </w:t>
      </w:r>
      <w:proofErr w:type="gramStart"/>
      <w:r w:rsidRPr="00B3370E">
        <w:rPr>
          <w:rFonts w:ascii="Arial" w:hAnsi="Arial" w:cs="Arial"/>
          <w:kern w:val="1"/>
          <w:sz w:val="24"/>
          <w:szCs w:val="24"/>
        </w:rPr>
        <w:t>выданное</w:t>
      </w:r>
      <w:proofErr w:type="gramEnd"/>
      <w:r w:rsidRPr="00B3370E">
        <w:rPr>
          <w:rFonts w:ascii="Arial" w:hAnsi="Arial" w:cs="Arial"/>
          <w:kern w:val="1"/>
          <w:sz w:val="24"/>
          <w:szCs w:val="24"/>
        </w:rPr>
        <w:t xml:space="preserve"> (</w:t>
      </w:r>
      <w:proofErr w:type="spellStart"/>
      <w:r w:rsidRPr="00B3370E">
        <w:rPr>
          <w:rFonts w:ascii="Arial" w:hAnsi="Arial" w:cs="Arial"/>
          <w:kern w:val="1"/>
          <w:sz w:val="24"/>
          <w:szCs w:val="24"/>
        </w:rPr>
        <w:t>ый</w:t>
      </w:r>
      <w:proofErr w:type="spellEnd"/>
      <w:r w:rsidRPr="00B3370E">
        <w:rPr>
          <w:rFonts w:ascii="Arial" w:hAnsi="Arial" w:cs="Arial"/>
          <w:kern w:val="1"/>
          <w:sz w:val="24"/>
          <w:szCs w:val="24"/>
        </w:rPr>
        <w:t>) _________________________</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 xml:space="preserve">______________________________________________________ "__" _________ </w:t>
      </w:r>
      <w:proofErr w:type="gramStart"/>
      <w:r w:rsidRPr="00B3370E">
        <w:rPr>
          <w:rFonts w:ascii="Arial" w:hAnsi="Arial" w:cs="Arial"/>
          <w:kern w:val="1"/>
          <w:sz w:val="24"/>
          <w:szCs w:val="24"/>
        </w:rPr>
        <w:t>г</w:t>
      </w:r>
      <w:proofErr w:type="gramEnd"/>
      <w:r w:rsidRPr="00B3370E">
        <w:rPr>
          <w:rFonts w:ascii="Arial" w:hAnsi="Arial" w:cs="Arial"/>
          <w:kern w:val="1"/>
          <w:sz w:val="24"/>
          <w:szCs w:val="24"/>
        </w:rPr>
        <w:t>.,</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проживает по адресу ___________________________________________________;</w:t>
      </w:r>
    </w:p>
    <w:p w:rsidR="00B3370E" w:rsidRPr="00B3370E" w:rsidRDefault="00B3370E" w:rsidP="00B3370E">
      <w:pPr>
        <w:autoSpaceDE w:val="0"/>
        <w:contextualSpacing/>
        <w:jc w:val="both"/>
        <w:rPr>
          <w:rFonts w:ascii="Arial" w:hAnsi="Arial" w:cs="Arial"/>
          <w:kern w:val="2"/>
          <w:sz w:val="24"/>
          <w:szCs w:val="24"/>
        </w:rPr>
      </w:pPr>
      <w:r w:rsidRPr="00B3370E">
        <w:rPr>
          <w:rFonts w:ascii="Arial" w:hAnsi="Arial" w:cs="Arial"/>
          <w:kern w:val="2"/>
          <w:sz w:val="24"/>
          <w:szCs w:val="24"/>
        </w:rPr>
        <w:t>____________________________________________________________________,</w:t>
      </w:r>
    </w:p>
    <w:p w:rsidR="00B3370E" w:rsidRPr="00B3370E" w:rsidRDefault="00B3370E" w:rsidP="00B3370E">
      <w:pPr>
        <w:autoSpaceDE w:val="0"/>
        <w:contextualSpacing/>
        <w:jc w:val="center"/>
        <w:rPr>
          <w:rFonts w:ascii="Arial" w:hAnsi="Arial" w:cs="Arial"/>
          <w:kern w:val="2"/>
        </w:rPr>
      </w:pPr>
      <w:proofErr w:type="gramStart"/>
      <w:r w:rsidRPr="00B3370E">
        <w:rPr>
          <w:rFonts w:ascii="Arial" w:hAnsi="Arial" w:cs="Arial"/>
          <w:kern w:val="2"/>
        </w:rPr>
        <w:t>(ФИО, дата рождения, свидетельство о рождении (паспорт для ребенка, достигшего 14 лет) (нужное подчеркнуть)</w:t>
      </w:r>
      <w:proofErr w:type="gramEnd"/>
    </w:p>
    <w:p w:rsidR="00B3370E" w:rsidRPr="00B3370E" w:rsidRDefault="00B3370E" w:rsidP="00B3370E">
      <w:pPr>
        <w:autoSpaceDE w:val="0"/>
        <w:contextualSpacing/>
        <w:jc w:val="both"/>
        <w:rPr>
          <w:rFonts w:ascii="Arial" w:hAnsi="Arial" w:cs="Arial"/>
          <w:kern w:val="2"/>
          <w:sz w:val="24"/>
          <w:szCs w:val="24"/>
        </w:rPr>
      </w:pPr>
      <w:r w:rsidRPr="00B3370E">
        <w:rPr>
          <w:rFonts w:ascii="Arial" w:hAnsi="Arial" w:cs="Arial"/>
          <w:kern w:val="2"/>
          <w:sz w:val="24"/>
          <w:szCs w:val="24"/>
        </w:rPr>
        <w:t xml:space="preserve">серия __________ N _____________, </w:t>
      </w:r>
      <w:proofErr w:type="gramStart"/>
      <w:r w:rsidRPr="00B3370E">
        <w:rPr>
          <w:rFonts w:ascii="Arial" w:hAnsi="Arial" w:cs="Arial"/>
          <w:kern w:val="2"/>
          <w:sz w:val="24"/>
          <w:szCs w:val="24"/>
        </w:rPr>
        <w:t>выданное</w:t>
      </w:r>
      <w:proofErr w:type="gramEnd"/>
      <w:r w:rsidRPr="00B3370E">
        <w:rPr>
          <w:rFonts w:ascii="Arial" w:hAnsi="Arial" w:cs="Arial"/>
          <w:kern w:val="2"/>
          <w:sz w:val="24"/>
          <w:szCs w:val="24"/>
        </w:rPr>
        <w:t xml:space="preserve"> (</w:t>
      </w:r>
      <w:proofErr w:type="spellStart"/>
      <w:r w:rsidRPr="00B3370E">
        <w:rPr>
          <w:rFonts w:ascii="Arial" w:hAnsi="Arial" w:cs="Arial"/>
          <w:kern w:val="2"/>
          <w:sz w:val="24"/>
          <w:szCs w:val="24"/>
        </w:rPr>
        <w:t>ый</w:t>
      </w:r>
      <w:proofErr w:type="spellEnd"/>
      <w:r w:rsidRPr="00B3370E">
        <w:rPr>
          <w:rFonts w:ascii="Arial" w:hAnsi="Arial" w:cs="Arial"/>
          <w:kern w:val="2"/>
          <w:sz w:val="24"/>
          <w:szCs w:val="24"/>
        </w:rPr>
        <w:t>) _________________________</w:t>
      </w:r>
    </w:p>
    <w:p w:rsidR="00B3370E" w:rsidRPr="00B3370E" w:rsidRDefault="00B3370E" w:rsidP="00B3370E">
      <w:pPr>
        <w:autoSpaceDE w:val="0"/>
        <w:contextualSpacing/>
        <w:jc w:val="both"/>
        <w:rPr>
          <w:rFonts w:ascii="Arial" w:hAnsi="Arial" w:cs="Arial"/>
          <w:kern w:val="2"/>
          <w:sz w:val="24"/>
          <w:szCs w:val="24"/>
        </w:rPr>
      </w:pPr>
      <w:r w:rsidRPr="00B3370E">
        <w:rPr>
          <w:rFonts w:ascii="Arial" w:hAnsi="Arial" w:cs="Arial"/>
          <w:kern w:val="2"/>
          <w:sz w:val="24"/>
          <w:szCs w:val="24"/>
        </w:rPr>
        <w:t xml:space="preserve">______________________________________________________ "__" _________ </w:t>
      </w:r>
      <w:proofErr w:type="gramStart"/>
      <w:r w:rsidRPr="00B3370E">
        <w:rPr>
          <w:rFonts w:ascii="Arial" w:hAnsi="Arial" w:cs="Arial"/>
          <w:kern w:val="2"/>
          <w:sz w:val="24"/>
          <w:szCs w:val="24"/>
        </w:rPr>
        <w:t>г</w:t>
      </w:r>
      <w:proofErr w:type="gramEnd"/>
      <w:r w:rsidRPr="00B3370E">
        <w:rPr>
          <w:rFonts w:ascii="Arial" w:hAnsi="Arial" w:cs="Arial"/>
          <w:kern w:val="2"/>
          <w:sz w:val="24"/>
          <w:szCs w:val="24"/>
        </w:rPr>
        <w:t>.,</w:t>
      </w:r>
    </w:p>
    <w:p w:rsidR="00B3370E" w:rsidRPr="00B3370E" w:rsidRDefault="00B3370E" w:rsidP="00B3370E">
      <w:pPr>
        <w:autoSpaceDE w:val="0"/>
        <w:contextualSpacing/>
        <w:jc w:val="both"/>
        <w:rPr>
          <w:rFonts w:ascii="Arial" w:hAnsi="Arial" w:cs="Arial"/>
          <w:kern w:val="2"/>
          <w:sz w:val="24"/>
          <w:szCs w:val="24"/>
        </w:rPr>
      </w:pPr>
      <w:r w:rsidRPr="00B3370E">
        <w:rPr>
          <w:rFonts w:ascii="Arial" w:hAnsi="Arial" w:cs="Arial"/>
          <w:kern w:val="2"/>
          <w:sz w:val="24"/>
          <w:szCs w:val="24"/>
        </w:rPr>
        <w:t>проживает по адресу ___________________________________________________.</w:t>
      </w:r>
    </w:p>
    <w:p w:rsidR="00B3370E" w:rsidRPr="00B3370E" w:rsidRDefault="00B3370E" w:rsidP="00B3370E">
      <w:pPr>
        <w:autoSpaceDE w:val="0"/>
        <w:ind w:firstLine="709"/>
        <w:contextualSpacing/>
        <w:jc w:val="both"/>
        <w:rPr>
          <w:rFonts w:ascii="Arial" w:hAnsi="Arial" w:cs="Arial"/>
          <w:kern w:val="1"/>
          <w:sz w:val="24"/>
          <w:szCs w:val="24"/>
        </w:rPr>
      </w:pPr>
      <w:r w:rsidRPr="00B3370E">
        <w:rPr>
          <w:rFonts w:ascii="Arial" w:hAnsi="Arial" w:cs="Arial"/>
          <w:kern w:val="1"/>
          <w:sz w:val="24"/>
          <w:szCs w:val="24"/>
        </w:rPr>
        <w:t xml:space="preserve">Молодая семья состоит на </w:t>
      </w:r>
      <w:proofErr w:type="gramStart"/>
      <w:r w:rsidRPr="00B3370E">
        <w:rPr>
          <w:rFonts w:ascii="Arial" w:hAnsi="Arial" w:cs="Arial"/>
          <w:kern w:val="1"/>
          <w:sz w:val="24"/>
          <w:szCs w:val="24"/>
        </w:rPr>
        <w:t>учете</w:t>
      </w:r>
      <w:proofErr w:type="gramEnd"/>
      <w:r w:rsidRPr="00B3370E">
        <w:rPr>
          <w:rFonts w:ascii="Arial" w:hAnsi="Arial" w:cs="Arial"/>
          <w:kern w:val="1"/>
          <w:sz w:val="24"/>
          <w:szCs w:val="24"/>
        </w:rPr>
        <w:t xml:space="preserve"> по улучшению жилищных условий в органе</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местного самоуправления _______________________________________________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(указать муниципальное образование)</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с "_____" ____________ _______ года.</w:t>
      </w:r>
    </w:p>
    <w:p w:rsidR="00B3370E" w:rsidRPr="00B3370E" w:rsidRDefault="00B3370E" w:rsidP="00B3370E">
      <w:pPr>
        <w:autoSpaceDE w:val="0"/>
        <w:contextualSpacing/>
        <w:jc w:val="both"/>
        <w:rPr>
          <w:rFonts w:ascii="Arial" w:hAnsi="Arial" w:cs="Arial"/>
          <w:kern w:val="1"/>
          <w:sz w:val="24"/>
          <w:szCs w:val="24"/>
        </w:rPr>
      </w:pPr>
    </w:p>
    <w:p w:rsidR="00B3370E" w:rsidRPr="00B3370E" w:rsidRDefault="00B3370E" w:rsidP="00B3370E">
      <w:pPr>
        <w:autoSpaceDE w:val="0"/>
        <w:ind w:firstLine="709"/>
        <w:contextualSpacing/>
        <w:jc w:val="both"/>
        <w:rPr>
          <w:rFonts w:ascii="Arial" w:hAnsi="Arial" w:cs="Arial"/>
          <w:kern w:val="1"/>
          <w:sz w:val="24"/>
          <w:szCs w:val="24"/>
        </w:rPr>
      </w:pPr>
      <w:r w:rsidRPr="00B3370E">
        <w:rPr>
          <w:rFonts w:ascii="Arial" w:hAnsi="Arial" w:cs="Arial"/>
          <w:kern w:val="1"/>
          <w:sz w:val="24"/>
          <w:szCs w:val="24"/>
        </w:rPr>
        <w:t xml:space="preserve">Подтверждаю, что не имею (ем) жилья, принадлежащего на </w:t>
      </w:r>
      <w:proofErr w:type="gramStart"/>
      <w:r w:rsidRPr="00B3370E">
        <w:rPr>
          <w:rFonts w:ascii="Arial" w:hAnsi="Arial" w:cs="Arial"/>
          <w:kern w:val="1"/>
          <w:sz w:val="24"/>
          <w:szCs w:val="24"/>
        </w:rPr>
        <w:t>праве</w:t>
      </w:r>
      <w:proofErr w:type="gramEnd"/>
      <w:r w:rsidRPr="00B3370E">
        <w:rPr>
          <w:rFonts w:ascii="Arial" w:hAnsi="Arial" w:cs="Arial"/>
          <w:kern w:val="1"/>
          <w:sz w:val="24"/>
          <w:szCs w:val="24"/>
        </w:rPr>
        <w:t xml:space="preserve"> собственности, ранее не получал (и) безвозмездную помощь за счет средств</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федерального, краевого или местного бюджетов:</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1) ____________________________________ / 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(ФИО совершеннолетнего члена семьи) / (подпись) (дата)</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2) ____________________________________ / 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(ФИО совершеннолетнего члена семьи) / (подпись) (дата)</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3) ____________________________________ / 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(ФИО совершеннолетнего члена семьи) / (подпись) (дата)</w:t>
      </w:r>
    </w:p>
    <w:p w:rsidR="00B3370E" w:rsidRPr="00B3370E" w:rsidRDefault="00B3370E" w:rsidP="00B3370E">
      <w:pPr>
        <w:autoSpaceDE w:val="0"/>
        <w:contextualSpacing/>
        <w:jc w:val="both"/>
        <w:rPr>
          <w:rFonts w:ascii="Arial" w:hAnsi="Arial" w:cs="Arial"/>
          <w:kern w:val="1"/>
          <w:sz w:val="24"/>
          <w:szCs w:val="24"/>
        </w:rPr>
      </w:pPr>
    </w:p>
    <w:p w:rsidR="00B3370E" w:rsidRPr="00B3370E" w:rsidRDefault="00B3370E" w:rsidP="00B3370E">
      <w:pPr>
        <w:autoSpaceDE w:val="0"/>
        <w:ind w:firstLine="709"/>
        <w:contextualSpacing/>
        <w:jc w:val="both"/>
        <w:rPr>
          <w:rFonts w:ascii="Arial" w:hAnsi="Arial" w:cs="Arial"/>
          <w:kern w:val="1"/>
          <w:sz w:val="24"/>
          <w:szCs w:val="24"/>
        </w:rPr>
      </w:pPr>
      <w:r w:rsidRPr="00B3370E">
        <w:rPr>
          <w:rFonts w:ascii="Arial" w:hAnsi="Arial" w:cs="Arial"/>
          <w:kern w:val="1"/>
          <w:sz w:val="24"/>
          <w:szCs w:val="24"/>
        </w:rPr>
        <w:lastRenderedPageBreak/>
        <w:t>Я подтверждаю, что сведения, сообщенные мной в настоящем заявлении, достоверны: __________________ / ______________________________________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(подпись) / (фамилия, инициалы)</w:t>
      </w:r>
    </w:p>
    <w:p w:rsidR="00B3370E" w:rsidRPr="00B3370E" w:rsidRDefault="00B3370E" w:rsidP="00B3370E">
      <w:pPr>
        <w:autoSpaceDE w:val="0"/>
        <w:contextualSpacing/>
        <w:jc w:val="both"/>
        <w:rPr>
          <w:rFonts w:ascii="Arial" w:hAnsi="Arial" w:cs="Arial"/>
          <w:kern w:val="1"/>
          <w:sz w:val="24"/>
          <w:szCs w:val="24"/>
        </w:rPr>
      </w:pPr>
    </w:p>
    <w:p w:rsidR="00B3370E" w:rsidRPr="00B3370E" w:rsidRDefault="00B3370E" w:rsidP="00B3370E">
      <w:pPr>
        <w:autoSpaceDE w:val="0"/>
        <w:ind w:firstLine="709"/>
        <w:contextualSpacing/>
        <w:jc w:val="both"/>
        <w:rPr>
          <w:rFonts w:ascii="Arial" w:hAnsi="Arial" w:cs="Arial"/>
          <w:kern w:val="1"/>
          <w:sz w:val="24"/>
          <w:szCs w:val="24"/>
        </w:rPr>
      </w:pPr>
      <w:r w:rsidRPr="00B3370E">
        <w:rPr>
          <w:rFonts w:ascii="Arial" w:hAnsi="Arial" w:cs="Arial"/>
          <w:kern w:val="1"/>
          <w:sz w:val="24"/>
          <w:szCs w:val="24"/>
        </w:rPr>
        <w:t>С условиями участия в мероприятии Субсидии бюджетам муниципальных образований на предоставление социальных выплат молодым семьям на приобретение (строительство) жилья", в том числе о необходимости ежегодной подачи заявления на включение в список молодых семей - участников, изъявивших желание получить социальную выплату в планируемом году, ознакомлен (ы) и обязуюсь (емся) их выполнять:</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1) ____________________________________ / 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(ФИО совершеннолетнего члена семьи) / (подпись) (дата)</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2) ____________________________________ / 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(ФИО совершеннолетнего члена семьи) / (подпись) (дата)</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3) ____________________________________ / 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(ФИО совершеннолетнего члена семьи) / (подпись) (дата)</w:t>
      </w:r>
    </w:p>
    <w:p w:rsidR="00B3370E" w:rsidRPr="00B3370E" w:rsidRDefault="00B3370E" w:rsidP="00B3370E">
      <w:pPr>
        <w:autoSpaceDE w:val="0"/>
        <w:contextualSpacing/>
        <w:jc w:val="both"/>
        <w:rPr>
          <w:rFonts w:ascii="Arial" w:hAnsi="Arial" w:cs="Arial"/>
          <w:kern w:val="1"/>
          <w:sz w:val="24"/>
          <w:szCs w:val="24"/>
        </w:rPr>
      </w:pPr>
    </w:p>
    <w:p w:rsidR="00B3370E" w:rsidRPr="00B3370E" w:rsidRDefault="00B3370E" w:rsidP="00B3370E">
      <w:pPr>
        <w:autoSpaceDE w:val="0"/>
        <w:ind w:firstLine="709"/>
        <w:contextualSpacing/>
        <w:jc w:val="both"/>
        <w:rPr>
          <w:rFonts w:ascii="Arial" w:hAnsi="Arial" w:cs="Arial"/>
          <w:kern w:val="1"/>
          <w:sz w:val="24"/>
          <w:szCs w:val="24"/>
        </w:rPr>
      </w:pPr>
      <w:r w:rsidRPr="00B3370E">
        <w:rPr>
          <w:rFonts w:ascii="Arial" w:hAnsi="Arial" w:cs="Arial"/>
          <w:kern w:val="1"/>
          <w:sz w:val="24"/>
          <w:szCs w:val="24"/>
        </w:rPr>
        <w:t>Даю (ем) согласие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фамилиях, именах, отчествах членов молодой семьи и ее составе на официальном сайте Красноярского края в информационно-телекоммуникационной сети Интернет:</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1) ____________________________________ / 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(ФИО совершеннолетнего члена семьи) / (подпись) (дата)</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2) ____________________________________ / 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(ФИО совершеннолетнего члена семьи) / (подпись) (дата)</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3) ____________________________________ / 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(ФИО совершеннолетнего члена семьи) / (подпись) (дата)</w:t>
      </w:r>
    </w:p>
    <w:p w:rsidR="00B3370E" w:rsidRPr="00B3370E" w:rsidRDefault="00B3370E" w:rsidP="00B3370E">
      <w:pPr>
        <w:autoSpaceDE w:val="0"/>
        <w:contextualSpacing/>
        <w:jc w:val="both"/>
        <w:rPr>
          <w:rFonts w:ascii="Arial" w:hAnsi="Arial" w:cs="Arial"/>
          <w:kern w:val="1"/>
          <w:sz w:val="24"/>
          <w:szCs w:val="24"/>
        </w:rPr>
      </w:pPr>
    </w:p>
    <w:p w:rsidR="00B3370E" w:rsidRPr="00B3370E" w:rsidRDefault="00B3370E" w:rsidP="00B3370E">
      <w:pPr>
        <w:autoSpaceDE w:val="0"/>
        <w:ind w:firstLine="709"/>
        <w:contextualSpacing/>
        <w:jc w:val="both"/>
        <w:rPr>
          <w:rFonts w:ascii="Arial" w:hAnsi="Arial" w:cs="Arial"/>
          <w:kern w:val="1"/>
          <w:sz w:val="24"/>
          <w:szCs w:val="24"/>
        </w:rPr>
      </w:pPr>
      <w:r w:rsidRPr="00B3370E">
        <w:rPr>
          <w:rFonts w:ascii="Arial" w:hAnsi="Arial" w:cs="Arial"/>
          <w:kern w:val="1"/>
          <w:sz w:val="24"/>
          <w:szCs w:val="24"/>
        </w:rPr>
        <w:t>К заявлению прилагаются следующие документы:</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1) ___________________________________________________________________;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(наименование и номер документа, кем и когда выдан)</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2) ___________________________________________________________________;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(наименование и номер документа, кем и когда выдан)</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3) ___________________________________________________________________;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(наименование и номер документа, кем и когда выдан)</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4) ___________________________________________________________________;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(наименование и номер документа, кем и когда выдан)</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5) ___________________________________________________________________;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(наименование и номер документа, кем и когда выдан)</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6) ___________________________________________________________________;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(наименование и номер документа, кем и когда выдан)</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7) ___________________________________________________________________;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(наименование и номер документа, кем и когда выдан)</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8) ___________________________________________________________________;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(наименование и номер документа, кем и когда выдан)</w:t>
      </w:r>
    </w:p>
    <w:p w:rsidR="00B3370E" w:rsidRPr="00B3370E" w:rsidRDefault="00B3370E" w:rsidP="00B3370E">
      <w:pPr>
        <w:autoSpaceDE w:val="0"/>
        <w:ind w:firstLine="567"/>
        <w:contextualSpacing/>
        <w:jc w:val="both"/>
        <w:rPr>
          <w:rFonts w:ascii="Arial" w:hAnsi="Arial" w:cs="Arial"/>
          <w:kern w:val="1"/>
          <w:sz w:val="24"/>
          <w:szCs w:val="24"/>
        </w:rPr>
      </w:pPr>
      <w:r w:rsidRPr="00B3370E">
        <w:rPr>
          <w:rFonts w:ascii="Arial" w:hAnsi="Arial" w:cs="Arial"/>
          <w:kern w:val="1"/>
          <w:sz w:val="24"/>
          <w:szCs w:val="24"/>
        </w:rPr>
        <w:t>Телефоны:</w:t>
      </w:r>
    </w:p>
    <w:p w:rsidR="00B3370E" w:rsidRPr="00B3370E" w:rsidRDefault="00B3370E" w:rsidP="00B3370E">
      <w:pPr>
        <w:autoSpaceDE w:val="0"/>
        <w:ind w:firstLine="567"/>
        <w:contextualSpacing/>
        <w:jc w:val="both"/>
        <w:rPr>
          <w:rFonts w:ascii="Arial" w:hAnsi="Arial" w:cs="Arial"/>
          <w:kern w:val="1"/>
          <w:sz w:val="24"/>
          <w:szCs w:val="24"/>
        </w:rPr>
      </w:pPr>
      <w:r w:rsidRPr="00B3370E">
        <w:rPr>
          <w:rFonts w:ascii="Arial" w:hAnsi="Arial" w:cs="Arial"/>
          <w:kern w:val="1"/>
          <w:sz w:val="24"/>
          <w:szCs w:val="24"/>
        </w:rPr>
        <w:t>домашний __________, сотовый _______________, служебный ____________</w:t>
      </w:r>
    </w:p>
    <w:p w:rsidR="00B3370E" w:rsidRPr="00B3370E" w:rsidRDefault="00B3370E" w:rsidP="00B3370E">
      <w:pPr>
        <w:autoSpaceDE w:val="0"/>
        <w:contextualSpacing/>
        <w:jc w:val="both"/>
        <w:rPr>
          <w:rFonts w:ascii="Arial" w:hAnsi="Arial" w:cs="Arial"/>
          <w:kern w:val="1"/>
          <w:sz w:val="24"/>
          <w:szCs w:val="24"/>
        </w:rPr>
      </w:pP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Заявление и прилагаемые к нему документы приняты "__" _____________ 20__ г.</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__________________________________ / _______________ / 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(должность лица, принявшего заявление) / (подпись, дата) / (инициалы, фамилия)</w:t>
      </w:r>
    </w:p>
    <w:p w:rsidR="00B3370E" w:rsidRPr="00B3370E" w:rsidRDefault="00B3370E" w:rsidP="00B3370E">
      <w:pPr>
        <w:autoSpaceDE w:val="0"/>
        <w:contextualSpacing/>
        <w:jc w:val="both"/>
        <w:rPr>
          <w:rFonts w:ascii="Arial" w:hAnsi="Arial" w:cs="Arial"/>
          <w:kern w:val="1"/>
          <w:sz w:val="24"/>
          <w:szCs w:val="24"/>
        </w:rPr>
      </w:pPr>
    </w:p>
    <w:p w:rsidR="00B3370E" w:rsidRPr="00B3370E" w:rsidRDefault="00B3370E" w:rsidP="00B3370E">
      <w:pPr>
        <w:autoSpaceDE w:val="0"/>
        <w:contextualSpacing/>
        <w:jc w:val="both"/>
        <w:rPr>
          <w:rFonts w:ascii="Arial" w:hAnsi="Arial" w:cs="Arial"/>
          <w:kern w:val="1"/>
          <w:sz w:val="24"/>
          <w:szCs w:val="24"/>
        </w:rPr>
        <w:sectPr w:rsidR="00B3370E" w:rsidRPr="00B3370E" w:rsidSect="00585157">
          <w:pgSz w:w="11906" w:h="16838"/>
          <w:pgMar w:top="1134" w:right="850" w:bottom="1134" w:left="1701" w:header="510" w:footer="311" w:gutter="0"/>
          <w:cols w:space="720"/>
          <w:docGrid w:linePitch="299" w:charSpace="36864"/>
        </w:sectPr>
      </w:pPr>
      <w:r w:rsidRPr="00B3370E">
        <w:rPr>
          <w:rFonts w:ascii="Arial" w:hAnsi="Arial" w:cs="Arial"/>
          <w:kern w:val="1"/>
          <w:sz w:val="24"/>
          <w:szCs w:val="24"/>
        </w:rPr>
        <w:t>М.П.</w:t>
      </w:r>
    </w:p>
    <w:p w:rsidR="00B3370E" w:rsidRPr="00B3370E" w:rsidRDefault="00B3370E" w:rsidP="00B3370E">
      <w:pPr>
        <w:widowControl w:val="0"/>
        <w:autoSpaceDE w:val="0"/>
        <w:ind w:firstLine="709"/>
        <w:jc w:val="right"/>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lastRenderedPageBreak/>
        <w:t>Приложение № 5</w:t>
      </w:r>
    </w:p>
    <w:p w:rsidR="00B3370E" w:rsidRPr="00B3370E" w:rsidRDefault="00B3370E" w:rsidP="00B3370E">
      <w:pPr>
        <w:widowControl w:val="0"/>
        <w:autoSpaceDE w:val="0"/>
        <w:ind w:firstLine="709"/>
        <w:jc w:val="right"/>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к Подпрограмме 3</w:t>
      </w:r>
    </w:p>
    <w:p w:rsidR="00B3370E" w:rsidRPr="00B3370E" w:rsidRDefault="00B3370E" w:rsidP="00B3370E">
      <w:pPr>
        <w:widowControl w:val="0"/>
        <w:autoSpaceDE w:val="0"/>
        <w:ind w:firstLine="709"/>
        <w:jc w:val="right"/>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«Обеспечение жильем молодых семей в Ермаковском районе»</w:t>
      </w:r>
    </w:p>
    <w:p w:rsidR="00B3370E" w:rsidRPr="00B3370E" w:rsidRDefault="00B3370E" w:rsidP="00B3370E">
      <w:pPr>
        <w:autoSpaceDE w:val="0"/>
        <w:contextualSpacing/>
        <w:jc w:val="both"/>
        <w:rPr>
          <w:rFonts w:ascii="Arial" w:hAnsi="Arial" w:cs="Arial"/>
          <w:kern w:val="1"/>
          <w:sz w:val="24"/>
          <w:szCs w:val="24"/>
        </w:rPr>
      </w:pPr>
    </w:p>
    <w:p w:rsidR="00B3370E" w:rsidRPr="00B3370E" w:rsidRDefault="00B3370E" w:rsidP="00B3370E">
      <w:pPr>
        <w:autoSpaceDE w:val="0"/>
        <w:contextualSpacing/>
        <w:jc w:val="center"/>
        <w:rPr>
          <w:rFonts w:ascii="Arial" w:hAnsi="Arial" w:cs="Arial"/>
          <w:kern w:val="1"/>
          <w:sz w:val="24"/>
          <w:szCs w:val="24"/>
        </w:rPr>
      </w:pPr>
      <w:r w:rsidRPr="00B3370E">
        <w:rPr>
          <w:rFonts w:ascii="Arial" w:hAnsi="Arial" w:cs="Arial"/>
          <w:kern w:val="1"/>
          <w:sz w:val="24"/>
          <w:szCs w:val="24"/>
        </w:rPr>
        <w:t>Заявление</w:t>
      </w:r>
    </w:p>
    <w:p w:rsidR="00B3370E" w:rsidRPr="00B3370E" w:rsidRDefault="00B3370E" w:rsidP="00B3370E">
      <w:pPr>
        <w:autoSpaceDE w:val="0"/>
        <w:contextualSpacing/>
        <w:jc w:val="both"/>
        <w:rPr>
          <w:rFonts w:ascii="Arial" w:hAnsi="Arial" w:cs="Arial"/>
          <w:kern w:val="1"/>
          <w:sz w:val="24"/>
          <w:szCs w:val="24"/>
        </w:rPr>
      </w:pPr>
    </w:p>
    <w:p w:rsidR="00B3370E" w:rsidRPr="00B3370E" w:rsidRDefault="00B3370E" w:rsidP="00B3370E">
      <w:pPr>
        <w:autoSpaceDE w:val="0"/>
        <w:ind w:firstLine="709"/>
        <w:contextualSpacing/>
        <w:jc w:val="both"/>
        <w:rPr>
          <w:rFonts w:ascii="Arial" w:hAnsi="Arial" w:cs="Arial"/>
          <w:kern w:val="1"/>
          <w:sz w:val="24"/>
          <w:szCs w:val="24"/>
        </w:rPr>
      </w:pPr>
      <w:r w:rsidRPr="00B3370E">
        <w:rPr>
          <w:rFonts w:ascii="Arial" w:hAnsi="Arial" w:cs="Arial"/>
          <w:kern w:val="1"/>
          <w:sz w:val="24"/>
          <w:szCs w:val="24"/>
        </w:rPr>
        <w:t>Прошу включить в список молодых семей - участников мероприятия "Субсидии бюджетам муниципальных образований на предоставление социальных выплат молодым семьям на приобретение (строительство) жилья" на 2019, 2020 и т.д. (нужное подчеркнуть) год нашу молодую семью в составе:</w:t>
      </w:r>
    </w:p>
    <w:p w:rsidR="00B3370E" w:rsidRPr="00B3370E" w:rsidRDefault="00B3370E" w:rsidP="00B3370E">
      <w:pPr>
        <w:autoSpaceDE w:val="0"/>
        <w:ind w:firstLine="709"/>
        <w:contextualSpacing/>
        <w:jc w:val="both"/>
        <w:rPr>
          <w:rFonts w:ascii="Arial" w:hAnsi="Arial" w:cs="Arial"/>
          <w:kern w:val="2"/>
          <w:sz w:val="24"/>
          <w:szCs w:val="24"/>
        </w:rPr>
      </w:pPr>
      <w:r w:rsidRPr="00B3370E">
        <w:rPr>
          <w:rFonts w:ascii="Arial" w:hAnsi="Arial" w:cs="Arial"/>
          <w:kern w:val="2"/>
          <w:sz w:val="24"/>
          <w:szCs w:val="24"/>
        </w:rPr>
        <w:t>супруг _____________________________________________________________________,</w:t>
      </w:r>
    </w:p>
    <w:p w:rsidR="00B3370E" w:rsidRPr="00B3370E" w:rsidRDefault="00B3370E" w:rsidP="00B3370E">
      <w:pPr>
        <w:autoSpaceDE w:val="0"/>
        <w:contextualSpacing/>
        <w:jc w:val="center"/>
        <w:rPr>
          <w:rFonts w:ascii="Arial" w:hAnsi="Arial" w:cs="Arial"/>
          <w:kern w:val="2"/>
        </w:rPr>
      </w:pPr>
      <w:r w:rsidRPr="00B3370E">
        <w:rPr>
          <w:rFonts w:ascii="Arial" w:hAnsi="Arial" w:cs="Arial"/>
          <w:kern w:val="2"/>
        </w:rPr>
        <w:t>(ФИО, дата рождения)</w:t>
      </w:r>
    </w:p>
    <w:p w:rsidR="00B3370E" w:rsidRPr="00B3370E" w:rsidRDefault="00B3370E" w:rsidP="00B3370E">
      <w:pPr>
        <w:autoSpaceDE w:val="0"/>
        <w:contextualSpacing/>
        <w:jc w:val="both"/>
        <w:rPr>
          <w:rFonts w:ascii="Arial" w:hAnsi="Arial" w:cs="Arial"/>
          <w:kern w:val="2"/>
          <w:sz w:val="24"/>
          <w:szCs w:val="24"/>
        </w:rPr>
      </w:pPr>
      <w:r w:rsidRPr="00B3370E">
        <w:rPr>
          <w:rFonts w:ascii="Arial" w:hAnsi="Arial" w:cs="Arial"/>
          <w:kern w:val="2"/>
          <w:sz w:val="24"/>
          <w:szCs w:val="24"/>
        </w:rPr>
        <w:t>паспорт: серия ____________ N _____________, выданный ___________________</w:t>
      </w:r>
    </w:p>
    <w:p w:rsidR="00B3370E" w:rsidRPr="00B3370E" w:rsidRDefault="00B3370E" w:rsidP="00B3370E">
      <w:pPr>
        <w:autoSpaceDE w:val="0"/>
        <w:contextualSpacing/>
        <w:jc w:val="both"/>
        <w:rPr>
          <w:rFonts w:ascii="Arial" w:hAnsi="Arial" w:cs="Arial"/>
          <w:kern w:val="2"/>
          <w:sz w:val="24"/>
          <w:szCs w:val="24"/>
        </w:rPr>
      </w:pPr>
      <w:r w:rsidRPr="00B3370E">
        <w:rPr>
          <w:rFonts w:ascii="Arial" w:hAnsi="Arial" w:cs="Arial"/>
          <w:kern w:val="2"/>
          <w:sz w:val="24"/>
          <w:szCs w:val="24"/>
        </w:rPr>
        <w:t xml:space="preserve">______________________________________________________ "__" _________ </w:t>
      </w:r>
      <w:proofErr w:type="gramStart"/>
      <w:r w:rsidRPr="00B3370E">
        <w:rPr>
          <w:rFonts w:ascii="Arial" w:hAnsi="Arial" w:cs="Arial"/>
          <w:kern w:val="2"/>
          <w:sz w:val="24"/>
          <w:szCs w:val="24"/>
        </w:rPr>
        <w:t>г</w:t>
      </w:r>
      <w:proofErr w:type="gramEnd"/>
      <w:r w:rsidRPr="00B3370E">
        <w:rPr>
          <w:rFonts w:ascii="Arial" w:hAnsi="Arial" w:cs="Arial"/>
          <w:kern w:val="2"/>
          <w:sz w:val="24"/>
          <w:szCs w:val="24"/>
        </w:rPr>
        <w:t>.,</w:t>
      </w:r>
    </w:p>
    <w:p w:rsidR="00B3370E" w:rsidRPr="00B3370E" w:rsidRDefault="00B3370E" w:rsidP="00B3370E">
      <w:pPr>
        <w:autoSpaceDE w:val="0"/>
        <w:contextualSpacing/>
        <w:jc w:val="both"/>
        <w:rPr>
          <w:rFonts w:ascii="Arial" w:hAnsi="Arial" w:cs="Arial"/>
          <w:kern w:val="2"/>
          <w:sz w:val="24"/>
          <w:szCs w:val="24"/>
        </w:rPr>
      </w:pPr>
      <w:r w:rsidRPr="00B3370E">
        <w:rPr>
          <w:rFonts w:ascii="Arial" w:hAnsi="Arial" w:cs="Arial"/>
          <w:kern w:val="2"/>
          <w:sz w:val="24"/>
          <w:szCs w:val="24"/>
        </w:rPr>
        <w:t>проживает по адресу (с указанием индекса) ________________________________</w:t>
      </w:r>
    </w:p>
    <w:p w:rsidR="00B3370E" w:rsidRPr="00B3370E" w:rsidRDefault="00B3370E" w:rsidP="00B3370E">
      <w:pPr>
        <w:autoSpaceDE w:val="0"/>
        <w:contextualSpacing/>
        <w:jc w:val="both"/>
        <w:rPr>
          <w:rFonts w:ascii="Arial" w:hAnsi="Arial" w:cs="Arial"/>
          <w:kern w:val="2"/>
          <w:sz w:val="24"/>
          <w:szCs w:val="24"/>
        </w:rPr>
      </w:pPr>
      <w:r w:rsidRPr="00B3370E">
        <w:rPr>
          <w:rFonts w:ascii="Arial" w:hAnsi="Arial" w:cs="Arial"/>
          <w:kern w:val="2"/>
          <w:sz w:val="24"/>
          <w:szCs w:val="24"/>
        </w:rPr>
        <w:t>_____________________________________________________________________;</w:t>
      </w:r>
    </w:p>
    <w:p w:rsidR="00B3370E" w:rsidRPr="00B3370E" w:rsidRDefault="00B3370E" w:rsidP="00B3370E">
      <w:pPr>
        <w:autoSpaceDE w:val="0"/>
        <w:ind w:firstLine="709"/>
        <w:contextualSpacing/>
        <w:jc w:val="both"/>
        <w:rPr>
          <w:rFonts w:ascii="Arial" w:hAnsi="Arial" w:cs="Arial"/>
          <w:kern w:val="2"/>
          <w:sz w:val="24"/>
          <w:szCs w:val="24"/>
        </w:rPr>
      </w:pPr>
      <w:r w:rsidRPr="00B3370E">
        <w:rPr>
          <w:rFonts w:ascii="Arial" w:hAnsi="Arial" w:cs="Arial"/>
          <w:kern w:val="2"/>
          <w:sz w:val="24"/>
          <w:szCs w:val="24"/>
        </w:rPr>
        <w:t>супруга _____________________________________________________________________,</w:t>
      </w:r>
    </w:p>
    <w:p w:rsidR="00B3370E" w:rsidRPr="00B3370E" w:rsidRDefault="00B3370E" w:rsidP="00B3370E">
      <w:pPr>
        <w:autoSpaceDE w:val="0"/>
        <w:contextualSpacing/>
        <w:jc w:val="center"/>
        <w:rPr>
          <w:rFonts w:ascii="Arial" w:hAnsi="Arial" w:cs="Arial"/>
          <w:kern w:val="2"/>
        </w:rPr>
      </w:pPr>
      <w:r w:rsidRPr="00B3370E">
        <w:rPr>
          <w:rFonts w:ascii="Arial" w:hAnsi="Arial" w:cs="Arial"/>
          <w:kern w:val="2"/>
        </w:rPr>
        <w:t>(ФИО, дата рождения)</w:t>
      </w:r>
    </w:p>
    <w:p w:rsidR="00B3370E" w:rsidRPr="00B3370E" w:rsidRDefault="00B3370E" w:rsidP="00B3370E">
      <w:pPr>
        <w:autoSpaceDE w:val="0"/>
        <w:contextualSpacing/>
        <w:jc w:val="both"/>
        <w:rPr>
          <w:rFonts w:ascii="Arial" w:hAnsi="Arial" w:cs="Arial"/>
          <w:kern w:val="2"/>
          <w:sz w:val="24"/>
          <w:szCs w:val="24"/>
        </w:rPr>
      </w:pPr>
      <w:r w:rsidRPr="00B3370E">
        <w:rPr>
          <w:rFonts w:ascii="Arial" w:hAnsi="Arial" w:cs="Arial"/>
          <w:kern w:val="2"/>
          <w:sz w:val="24"/>
          <w:szCs w:val="24"/>
        </w:rPr>
        <w:t>паспорт: серия ____________ N _____________, выданный ___________________</w:t>
      </w:r>
    </w:p>
    <w:p w:rsidR="00B3370E" w:rsidRPr="00B3370E" w:rsidRDefault="00B3370E" w:rsidP="00B3370E">
      <w:pPr>
        <w:autoSpaceDE w:val="0"/>
        <w:contextualSpacing/>
        <w:jc w:val="both"/>
        <w:rPr>
          <w:rFonts w:ascii="Arial" w:hAnsi="Arial" w:cs="Arial"/>
          <w:kern w:val="2"/>
          <w:sz w:val="24"/>
          <w:szCs w:val="24"/>
        </w:rPr>
      </w:pPr>
      <w:r w:rsidRPr="00B3370E">
        <w:rPr>
          <w:rFonts w:ascii="Arial" w:hAnsi="Arial" w:cs="Arial"/>
          <w:kern w:val="2"/>
          <w:sz w:val="24"/>
          <w:szCs w:val="24"/>
        </w:rPr>
        <w:t xml:space="preserve">______________________________________________________ "__" _________ </w:t>
      </w:r>
      <w:proofErr w:type="gramStart"/>
      <w:r w:rsidRPr="00B3370E">
        <w:rPr>
          <w:rFonts w:ascii="Arial" w:hAnsi="Arial" w:cs="Arial"/>
          <w:kern w:val="2"/>
          <w:sz w:val="24"/>
          <w:szCs w:val="24"/>
        </w:rPr>
        <w:t>г</w:t>
      </w:r>
      <w:proofErr w:type="gramEnd"/>
      <w:r w:rsidRPr="00B3370E">
        <w:rPr>
          <w:rFonts w:ascii="Arial" w:hAnsi="Arial" w:cs="Arial"/>
          <w:kern w:val="2"/>
          <w:sz w:val="24"/>
          <w:szCs w:val="24"/>
        </w:rPr>
        <w:t>.,</w:t>
      </w:r>
    </w:p>
    <w:p w:rsidR="00B3370E" w:rsidRPr="00B3370E" w:rsidRDefault="00B3370E" w:rsidP="00B3370E">
      <w:pPr>
        <w:autoSpaceDE w:val="0"/>
        <w:contextualSpacing/>
        <w:jc w:val="both"/>
        <w:rPr>
          <w:rFonts w:ascii="Arial" w:hAnsi="Arial" w:cs="Arial"/>
          <w:kern w:val="2"/>
          <w:sz w:val="24"/>
          <w:szCs w:val="24"/>
        </w:rPr>
      </w:pPr>
      <w:r w:rsidRPr="00B3370E">
        <w:rPr>
          <w:rFonts w:ascii="Arial" w:hAnsi="Arial" w:cs="Arial"/>
          <w:kern w:val="2"/>
          <w:sz w:val="24"/>
          <w:szCs w:val="24"/>
        </w:rPr>
        <w:t>проживает по адресу (с указанием индекса) ________________________________</w:t>
      </w:r>
    </w:p>
    <w:p w:rsidR="00B3370E" w:rsidRPr="00B3370E" w:rsidRDefault="00B3370E" w:rsidP="00B3370E">
      <w:pPr>
        <w:autoSpaceDE w:val="0"/>
        <w:contextualSpacing/>
        <w:jc w:val="both"/>
        <w:rPr>
          <w:rFonts w:ascii="Arial" w:hAnsi="Arial" w:cs="Arial"/>
          <w:kern w:val="2"/>
          <w:sz w:val="24"/>
          <w:szCs w:val="24"/>
        </w:rPr>
      </w:pPr>
      <w:r w:rsidRPr="00B3370E">
        <w:rPr>
          <w:rFonts w:ascii="Arial" w:hAnsi="Arial" w:cs="Arial"/>
          <w:kern w:val="2"/>
          <w:sz w:val="24"/>
          <w:szCs w:val="24"/>
        </w:rPr>
        <w:t>_____________________________________________________________________;</w:t>
      </w:r>
    </w:p>
    <w:p w:rsidR="00B3370E" w:rsidRPr="00B3370E" w:rsidRDefault="00B3370E" w:rsidP="00B3370E">
      <w:pPr>
        <w:autoSpaceDE w:val="0"/>
        <w:ind w:firstLine="709"/>
        <w:contextualSpacing/>
        <w:jc w:val="both"/>
        <w:rPr>
          <w:rFonts w:ascii="Arial" w:hAnsi="Arial" w:cs="Arial"/>
          <w:kern w:val="2"/>
          <w:sz w:val="24"/>
          <w:szCs w:val="24"/>
        </w:rPr>
      </w:pPr>
      <w:r w:rsidRPr="00B3370E">
        <w:rPr>
          <w:rFonts w:ascii="Arial" w:hAnsi="Arial" w:cs="Arial"/>
          <w:kern w:val="2"/>
          <w:sz w:val="24"/>
          <w:szCs w:val="24"/>
        </w:rPr>
        <w:t>дети: ____________________________________________________________________,</w:t>
      </w:r>
    </w:p>
    <w:p w:rsidR="00B3370E" w:rsidRPr="00B3370E" w:rsidRDefault="00B3370E" w:rsidP="00B3370E">
      <w:pPr>
        <w:autoSpaceDE w:val="0"/>
        <w:contextualSpacing/>
        <w:jc w:val="center"/>
        <w:rPr>
          <w:rFonts w:ascii="Arial" w:hAnsi="Arial" w:cs="Arial"/>
          <w:kern w:val="2"/>
        </w:rPr>
      </w:pPr>
      <w:proofErr w:type="gramStart"/>
      <w:r w:rsidRPr="00B3370E">
        <w:rPr>
          <w:rFonts w:ascii="Arial" w:hAnsi="Arial" w:cs="Arial"/>
          <w:kern w:val="2"/>
        </w:rPr>
        <w:t>(ФИО, дата рождения, свидетельство о рождении (паспорт для ребенка, достигшего 14 лет) (нужное подчеркнуть)</w:t>
      </w:r>
      <w:proofErr w:type="gramEnd"/>
    </w:p>
    <w:p w:rsidR="00B3370E" w:rsidRPr="00B3370E" w:rsidRDefault="00B3370E" w:rsidP="00B3370E">
      <w:pPr>
        <w:autoSpaceDE w:val="0"/>
        <w:contextualSpacing/>
        <w:jc w:val="both"/>
        <w:rPr>
          <w:rFonts w:ascii="Arial" w:hAnsi="Arial" w:cs="Arial"/>
          <w:kern w:val="2"/>
          <w:sz w:val="24"/>
          <w:szCs w:val="24"/>
        </w:rPr>
      </w:pPr>
      <w:r w:rsidRPr="00B3370E">
        <w:rPr>
          <w:rFonts w:ascii="Arial" w:hAnsi="Arial" w:cs="Arial"/>
          <w:kern w:val="2"/>
          <w:sz w:val="24"/>
          <w:szCs w:val="24"/>
        </w:rPr>
        <w:t xml:space="preserve">серия __________ N _____________, </w:t>
      </w:r>
      <w:proofErr w:type="gramStart"/>
      <w:r w:rsidRPr="00B3370E">
        <w:rPr>
          <w:rFonts w:ascii="Arial" w:hAnsi="Arial" w:cs="Arial"/>
          <w:kern w:val="2"/>
          <w:sz w:val="24"/>
          <w:szCs w:val="24"/>
        </w:rPr>
        <w:t>выданное</w:t>
      </w:r>
      <w:proofErr w:type="gramEnd"/>
      <w:r w:rsidRPr="00B3370E">
        <w:rPr>
          <w:rFonts w:ascii="Arial" w:hAnsi="Arial" w:cs="Arial"/>
          <w:kern w:val="2"/>
          <w:sz w:val="24"/>
          <w:szCs w:val="24"/>
        </w:rPr>
        <w:t xml:space="preserve"> (</w:t>
      </w:r>
      <w:proofErr w:type="spellStart"/>
      <w:r w:rsidRPr="00B3370E">
        <w:rPr>
          <w:rFonts w:ascii="Arial" w:hAnsi="Arial" w:cs="Arial"/>
          <w:kern w:val="2"/>
          <w:sz w:val="24"/>
          <w:szCs w:val="24"/>
        </w:rPr>
        <w:t>ый</w:t>
      </w:r>
      <w:proofErr w:type="spellEnd"/>
      <w:r w:rsidRPr="00B3370E">
        <w:rPr>
          <w:rFonts w:ascii="Arial" w:hAnsi="Arial" w:cs="Arial"/>
          <w:kern w:val="2"/>
          <w:sz w:val="24"/>
          <w:szCs w:val="24"/>
        </w:rPr>
        <w:t>) _________________________</w:t>
      </w:r>
    </w:p>
    <w:p w:rsidR="00B3370E" w:rsidRPr="00B3370E" w:rsidRDefault="00B3370E" w:rsidP="00B3370E">
      <w:pPr>
        <w:autoSpaceDE w:val="0"/>
        <w:contextualSpacing/>
        <w:jc w:val="both"/>
        <w:rPr>
          <w:rFonts w:ascii="Arial" w:hAnsi="Arial" w:cs="Arial"/>
          <w:kern w:val="2"/>
          <w:sz w:val="24"/>
          <w:szCs w:val="24"/>
        </w:rPr>
      </w:pPr>
      <w:r w:rsidRPr="00B3370E">
        <w:rPr>
          <w:rFonts w:ascii="Arial" w:hAnsi="Arial" w:cs="Arial"/>
          <w:kern w:val="2"/>
          <w:sz w:val="24"/>
          <w:szCs w:val="24"/>
        </w:rPr>
        <w:t xml:space="preserve">______________________________________________________ "__" _________ </w:t>
      </w:r>
      <w:proofErr w:type="gramStart"/>
      <w:r w:rsidRPr="00B3370E">
        <w:rPr>
          <w:rFonts w:ascii="Arial" w:hAnsi="Arial" w:cs="Arial"/>
          <w:kern w:val="2"/>
          <w:sz w:val="24"/>
          <w:szCs w:val="24"/>
        </w:rPr>
        <w:t>г</w:t>
      </w:r>
      <w:proofErr w:type="gramEnd"/>
      <w:r w:rsidRPr="00B3370E">
        <w:rPr>
          <w:rFonts w:ascii="Arial" w:hAnsi="Arial" w:cs="Arial"/>
          <w:kern w:val="2"/>
          <w:sz w:val="24"/>
          <w:szCs w:val="24"/>
        </w:rPr>
        <w:t>.,</w:t>
      </w:r>
    </w:p>
    <w:p w:rsidR="00B3370E" w:rsidRPr="00B3370E" w:rsidRDefault="00B3370E" w:rsidP="00B3370E">
      <w:pPr>
        <w:autoSpaceDE w:val="0"/>
        <w:contextualSpacing/>
        <w:jc w:val="both"/>
        <w:rPr>
          <w:rFonts w:ascii="Arial" w:hAnsi="Arial" w:cs="Arial"/>
          <w:kern w:val="2"/>
          <w:sz w:val="24"/>
          <w:szCs w:val="24"/>
        </w:rPr>
      </w:pPr>
      <w:r w:rsidRPr="00B3370E">
        <w:rPr>
          <w:rFonts w:ascii="Arial" w:hAnsi="Arial" w:cs="Arial"/>
          <w:kern w:val="2"/>
          <w:sz w:val="24"/>
          <w:szCs w:val="24"/>
        </w:rPr>
        <w:t>проживает по адресу ___________________________________________________;</w:t>
      </w:r>
    </w:p>
    <w:p w:rsidR="00B3370E" w:rsidRPr="00B3370E" w:rsidRDefault="00B3370E" w:rsidP="00B3370E">
      <w:pPr>
        <w:autoSpaceDE w:val="0"/>
        <w:contextualSpacing/>
        <w:jc w:val="both"/>
        <w:rPr>
          <w:rFonts w:ascii="Arial" w:hAnsi="Arial" w:cs="Arial"/>
          <w:kern w:val="2"/>
          <w:sz w:val="24"/>
          <w:szCs w:val="24"/>
        </w:rPr>
      </w:pPr>
      <w:r w:rsidRPr="00B3370E">
        <w:rPr>
          <w:rFonts w:ascii="Arial" w:hAnsi="Arial" w:cs="Arial"/>
          <w:kern w:val="2"/>
          <w:sz w:val="24"/>
          <w:szCs w:val="24"/>
        </w:rPr>
        <w:t>____________________________________________________________________,</w:t>
      </w:r>
    </w:p>
    <w:p w:rsidR="00B3370E" w:rsidRPr="00B3370E" w:rsidRDefault="00B3370E" w:rsidP="00B3370E">
      <w:pPr>
        <w:autoSpaceDE w:val="0"/>
        <w:contextualSpacing/>
        <w:jc w:val="center"/>
        <w:rPr>
          <w:rFonts w:ascii="Arial" w:hAnsi="Arial" w:cs="Arial"/>
          <w:kern w:val="2"/>
        </w:rPr>
      </w:pPr>
      <w:proofErr w:type="gramStart"/>
      <w:r w:rsidRPr="00B3370E">
        <w:rPr>
          <w:rFonts w:ascii="Arial" w:hAnsi="Arial" w:cs="Arial"/>
          <w:kern w:val="2"/>
        </w:rPr>
        <w:t>(ФИО, дата рождения, свидетельство о рождении (паспорт для ребенка, достигшего 14 лет) (нужное подчеркнуть)</w:t>
      </w:r>
      <w:proofErr w:type="gramEnd"/>
    </w:p>
    <w:p w:rsidR="00B3370E" w:rsidRPr="00B3370E" w:rsidRDefault="00B3370E" w:rsidP="00B3370E">
      <w:pPr>
        <w:autoSpaceDE w:val="0"/>
        <w:contextualSpacing/>
        <w:jc w:val="both"/>
        <w:rPr>
          <w:rFonts w:ascii="Arial" w:hAnsi="Arial" w:cs="Arial"/>
          <w:kern w:val="2"/>
          <w:sz w:val="24"/>
          <w:szCs w:val="24"/>
        </w:rPr>
      </w:pPr>
      <w:r w:rsidRPr="00B3370E">
        <w:rPr>
          <w:rFonts w:ascii="Arial" w:hAnsi="Arial" w:cs="Arial"/>
          <w:kern w:val="2"/>
          <w:sz w:val="24"/>
          <w:szCs w:val="24"/>
        </w:rPr>
        <w:t xml:space="preserve">серия __________ N _____________, </w:t>
      </w:r>
      <w:proofErr w:type="gramStart"/>
      <w:r w:rsidRPr="00B3370E">
        <w:rPr>
          <w:rFonts w:ascii="Arial" w:hAnsi="Arial" w:cs="Arial"/>
          <w:kern w:val="2"/>
          <w:sz w:val="24"/>
          <w:szCs w:val="24"/>
        </w:rPr>
        <w:t>выданное</w:t>
      </w:r>
      <w:proofErr w:type="gramEnd"/>
      <w:r w:rsidRPr="00B3370E">
        <w:rPr>
          <w:rFonts w:ascii="Arial" w:hAnsi="Arial" w:cs="Arial"/>
          <w:kern w:val="2"/>
          <w:sz w:val="24"/>
          <w:szCs w:val="24"/>
        </w:rPr>
        <w:t xml:space="preserve"> (</w:t>
      </w:r>
      <w:proofErr w:type="spellStart"/>
      <w:r w:rsidRPr="00B3370E">
        <w:rPr>
          <w:rFonts w:ascii="Arial" w:hAnsi="Arial" w:cs="Arial"/>
          <w:kern w:val="2"/>
          <w:sz w:val="24"/>
          <w:szCs w:val="24"/>
        </w:rPr>
        <w:t>ый</w:t>
      </w:r>
      <w:proofErr w:type="spellEnd"/>
      <w:r w:rsidRPr="00B3370E">
        <w:rPr>
          <w:rFonts w:ascii="Arial" w:hAnsi="Arial" w:cs="Arial"/>
          <w:kern w:val="2"/>
          <w:sz w:val="24"/>
          <w:szCs w:val="24"/>
        </w:rPr>
        <w:t>) _________________________</w:t>
      </w:r>
    </w:p>
    <w:p w:rsidR="00B3370E" w:rsidRPr="00B3370E" w:rsidRDefault="00B3370E" w:rsidP="00B3370E">
      <w:pPr>
        <w:autoSpaceDE w:val="0"/>
        <w:contextualSpacing/>
        <w:jc w:val="both"/>
        <w:rPr>
          <w:rFonts w:ascii="Arial" w:hAnsi="Arial" w:cs="Arial"/>
          <w:kern w:val="2"/>
          <w:sz w:val="24"/>
          <w:szCs w:val="24"/>
        </w:rPr>
      </w:pPr>
      <w:r w:rsidRPr="00B3370E">
        <w:rPr>
          <w:rFonts w:ascii="Arial" w:hAnsi="Arial" w:cs="Arial"/>
          <w:kern w:val="2"/>
          <w:sz w:val="24"/>
          <w:szCs w:val="24"/>
        </w:rPr>
        <w:t xml:space="preserve">______________________________________________________ "__" _________ </w:t>
      </w:r>
      <w:proofErr w:type="gramStart"/>
      <w:r w:rsidRPr="00B3370E">
        <w:rPr>
          <w:rFonts w:ascii="Arial" w:hAnsi="Arial" w:cs="Arial"/>
          <w:kern w:val="2"/>
          <w:sz w:val="24"/>
          <w:szCs w:val="24"/>
        </w:rPr>
        <w:t>г</w:t>
      </w:r>
      <w:proofErr w:type="gramEnd"/>
      <w:r w:rsidRPr="00B3370E">
        <w:rPr>
          <w:rFonts w:ascii="Arial" w:hAnsi="Arial" w:cs="Arial"/>
          <w:kern w:val="2"/>
          <w:sz w:val="24"/>
          <w:szCs w:val="24"/>
        </w:rPr>
        <w:t>.,</w:t>
      </w:r>
    </w:p>
    <w:p w:rsidR="00B3370E" w:rsidRPr="00B3370E" w:rsidRDefault="00B3370E" w:rsidP="00B3370E">
      <w:pPr>
        <w:autoSpaceDE w:val="0"/>
        <w:contextualSpacing/>
        <w:jc w:val="both"/>
        <w:rPr>
          <w:rFonts w:ascii="Arial" w:hAnsi="Arial" w:cs="Arial"/>
          <w:kern w:val="2"/>
          <w:sz w:val="24"/>
          <w:szCs w:val="24"/>
        </w:rPr>
      </w:pPr>
      <w:r w:rsidRPr="00B3370E">
        <w:rPr>
          <w:rFonts w:ascii="Arial" w:hAnsi="Arial" w:cs="Arial"/>
          <w:kern w:val="2"/>
          <w:sz w:val="24"/>
          <w:szCs w:val="24"/>
        </w:rPr>
        <w:t>проживает по адресу ___________________________________________________.</w:t>
      </w:r>
    </w:p>
    <w:p w:rsidR="00B3370E" w:rsidRPr="00B3370E" w:rsidRDefault="00B3370E" w:rsidP="00B3370E">
      <w:pPr>
        <w:autoSpaceDE w:val="0"/>
        <w:ind w:firstLine="709"/>
        <w:contextualSpacing/>
        <w:jc w:val="both"/>
        <w:rPr>
          <w:rFonts w:ascii="Arial" w:hAnsi="Arial" w:cs="Arial"/>
          <w:kern w:val="1"/>
          <w:sz w:val="24"/>
          <w:szCs w:val="24"/>
        </w:rPr>
      </w:pPr>
    </w:p>
    <w:p w:rsidR="00B3370E" w:rsidRPr="00B3370E" w:rsidRDefault="00B3370E" w:rsidP="00B3370E">
      <w:pPr>
        <w:autoSpaceDE w:val="0"/>
        <w:ind w:firstLine="709"/>
        <w:contextualSpacing/>
        <w:jc w:val="both"/>
        <w:rPr>
          <w:rFonts w:ascii="Arial" w:hAnsi="Arial" w:cs="Arial"/>
          <w:kern w:val="1"/>
          <w:sz w:val="24"/>
          <w:szCs w:val="24"/>
        </w:rPr>
      </w:pPr>
      <w:r w:rsidRPr="00B3370E">
        <w:rPr>
          <w:rFonts w:ascii="Arial" w:hAnsi="Arial" w:cs="Arial"/>
          <w:kern w:val="1"/>
          <w:sz w:val="24"/>
          <w:szCs w:val="24"/>
        </w:rPr>
        <w:t xml:space="preserve">Подтверждаю, что не имею (ем) жилья, принадлежащего на </w:t>
      </w:r>
      <w:proofErr w:type="gramStart"/>
      <w:r w:rsidRPr="00B3370E">
        <w:rPr>
          <w:rFonts w:ascii="Arial" w:hAnsi="Arial" w:cs="Arial"/>
          <w:kern w:val="1"/>
          <w:sz w:val="24"/>
          <w:szCs w:val="24"/>
        </w:rPr>
        <w:t>праве</w:t>
      </w:r>
      <w:proofErr w:type="gramEnd"/>
      <w:r w:rsidRPr="00B3370E">
        <w:rPr>
          <w:rFonts w:ascii="Arial" w:hAnsi="Arial" w:cs="Arial"/>
          <w:kern w:val="1"/>
          <w:sz w:val="24"/>
          <w:szCs w:val="24"/>
        </w:rPr>
        <w:t xml:space="preserve"> собственности, ранее не получал (и) безвозмездную помощь за счет средств федерального, краевого или местного бюджетов:</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1) ____________________________________ / 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(ФИО совершеннолетнего члена семьи) / (подпись) (дата)</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2) ____________________________________ / 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(ФИО совершеннолетнего члена семьи) / (подпись) (дата)</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3) ____________________________________ / 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(ФИО совершеннолетнего члена семьи) / (подпись) (дата)</w:t>
      </w:r>
    </w:p>
    <w:p w:rsidR="00B3370E" w:rsidRPr="00B3370E" w:rsidRDefault="00B3370E" w:rsidP="00B3370E">
      <w:pPr>
        <w:autoSpaceDE w:val="0"/>
        <w:contextualSpacing/>
        <w:jc w:val="both"/>
        <w:rPr>
          <w:rFonts w:ascii="Arial" w:hAnsi="Arial" w:cs="Arial"/>
          <w:kern w:val="1"/>
          <w:sz w:val="24"/>
          <w:szCs w:val="24"/>
        </w:rPr>
      </w:pPr>
    </w:p>
    <w:p w:rsidR="00B3370E" w:rsidRPr="00B3370E" w:rsidRDefault="00B3370E" w:rsidP="00B3370E">
      <w:pPr>
        <w:autoSpaceDE w:val="0"/>
        <w:ind w:firstLine="709"/>
        <w:contextualSpacing/>
        <w:jc w:val="both"/>
        <w:rPr>
          <w:rFonts w:ascii="Arial" w:hAnsi="Arial" w:cs="Arial"/>
          <w:kern w:val="1"/>
          <w:sz w:val="24"/>
          <w:szCs w:val="24"/>
        </w:rPr>
      </w:pPr>
      <w:r w:rsidRPr="00B3370E">
        <w:rPr>
          <w:rFonts w:ascii="Arial" w:hAnsi="Arial" w:cs="Arial"/>
          <w:kern w:val="1"/>
          <w:sz w:val="24"/>
          <w:szCs w:val="24"/>
        </w:rPr>
        <w:t>С условиями участия в мероприятии Субсидии бюджетам муниципальных образований на предоставление социальных выплат молодым семьям на приобретение (строительство) жилья", в том числе о необходимости ежегодной подачи заявления на включение в список молодых семей – участников мероприятия, изъявивших желание получить социальную выплату в планируемом году, ознакомлен (ы) и обязуюсь (емся) их выполнять:</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lastRenderedPageBreak/>
        <w:t>1) ____________________________________ / 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(ФИО совершеннолетнего члена семьи) / (подпись) (дата)</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2) ____________________________________ / 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(ФИО совершеннолетнего члена семьи) / (подпись) (дата)</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3) ____________________________________ / 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(ФИО совершеннолетнего члена семьи) / (подпись) (дата)</w:t>
      </w:r>
    </w:p>
    <w:p w:rsidR="00B3370E" w:rsidRPr="00B3370E" w:rsidRDefault="00B3370E" w:rsidP="00B3370E">
      <w:pPr>
        <w:autoSpaceDE w:val="0"/>
        <w:contextualSpacing/>
        <w:jc w:val="both"/>
        <w:rPr>
          <w:rFonts w:ascii="Arial" w:hAnsi="Arial" w:cs="Arial"/>
          <w:kern w:val="1"/>
          <w:sz w:val="24"/>
          <w:szCs w:val="24"/>
        </w:rPr>
      </w:pPr>
    </w:p>
    <w:p w:rsidR="00B3370E" w:rsidRPr="00B3370E" w:rsidRDefault="00B3370E" w:rsidP="00B3370E">
      <w:pPr>
        <w:autoSpaceDE w:val="0"/>
        <w:ind w:firstLine="709"/>
        <w:contextualSpacing/>
        <w:jc w:val="both"/>
        <w:rPr>
          <w:rFonts w:ascii="Arial" w:hAnsi="Arial" w:cs="Arial"/>
          <w:kern w:val="1"/>
          <w:sz w:val="24"/>
          <w:szCs w:val="24"/>
        </w:rPr>
      </w:pPr>
      <w:r w:rsidRPr="00B3370E">
        <w:rPr>
          <w:rFonts w:ascii="Arial" w:hAnsi="Arial" w:cs="Arial"/>
          <w:kern w:val="1"/>
          <w:sz w:val="24"/>
          <w:szCs w:val="24"/>
        </w:rPr>
        <w:t>Даю (ем) согласие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фамилиях, именах, отчествах членов молодой семьи и ее составе на официальном сайте Красноярского края в информационно-телекоммуникационной сети Интернет:</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1) ____________________________________ / 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(ФИО совершеннолетнего члена семьи) / (подпись) (дата)</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2) ____________________________________ / 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(ФИО совершеннолетнего члена семьи) / (подпись) (дата)</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3) ____________________________________ / 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(ФИО совершеннолетнего члена семьи) / (подпись) (дата)</w:t>
      </w:r>
    </w:p>
    <w:p w:rsidR="00B3370E" w:rsidRPr="00B3370E" w:rsidRDefault="00B3370E" w:rsidP="00B3370E">
      <w:pPr>
        <w:autoSpaceDE w:val="0"/>
        <w:contextualSpacing/>
        <w:jc w:val="both"/>
        <w:rPr>
          <w:rFonts w:ascii="Arial" w:hAnsi="Arial" w:cs="Arial"/>
          <w:kern w:val="1"/>
          <w:sz w:val="24"/>
          <w:szCs w:val="24"/>
        </w:rPr>
      </w:pPr>
    </w:p>
    <w:p w:rsidR="00B3370E" w:rsidRPr="00B3370E" w:rsidRDefault="00B3370E" w:rsidP="00B3370E">
      <w:pPr>
        <w:autoSpaceDE w:val="0"/>
        <w:ind w:firstLine="709"/>
        <w:contextualSpacing/>
        <w:jc w:val="both"/>
        <w:rPr>
          <w:rFonts w:ascii="Arial" w:hAnsi="Arial" w:cs="Arial"/>
          <w:kern w:val="1"/>
          <w:sz w:val="24"/>
          <w:szCs w:val="24"/>
        </w:rPr>
      </w:pPr>
      <w:r w:rsidRPr="00B3370E">
        <w:rPr>
          <w:rFonts w:ascii="Arial" w:hAnsi="Arial" w:cs="Arial"/>
          <w:kern w:val="1"/>
          <w:sz w:val="24"/>
          <w:szCs w:val="24"/>
        </w:rPr>
        <w:t>К заявлению прилагаются следующие документы:</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1) ___________________________________________________________________;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(наименование и номер документа, кем и когда выдан)</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2) ___________________________________________________________________;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(наименование и номер документа, кем и когда выдан)</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3) ___________________________________________________________________;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(наименование и номер документа, кем и когда выдан)</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4) ___________________________________________________________________;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(наименование и номер документа, кем и когда выдан)</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5) ___________________________________________________________________;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(наименование и номер документа, кем и когда выдан)</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6) ___________________________________________________________________;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(наименование и номер документа, кем и когда выдан)</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7) ___________________________________________________________________;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(наименование и номер документа, кем и когда выдан)</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8) ___________________________________________________________________;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(наименование и номер документа, кем и когда выдан)</w:t>
      </w:r>
    </w:p>
    <w:p w:rsidR="00B3370E" w:rsidRPr="00B3370E" w:rsidRDefault="00B3370E" w:rsidP="00B3370E">
      <w:pPr>
        <w:autoSpaceDE w:val="0"/>
        <w:ind w:firstLine="567"/>
        <w:contextualSpacing/>
        <w:jc w:val="both"/>
        <w:rPr>
          <w:rFonts w:ascii="Arial" w:hAnsi="Arial" w:cs="Arial"/>
          <w:kern w:val="1"/>
          <w:sz w:val="24"/>
          <w:szCs w:val="24"/>
        </w:rPr>
      </w:pPr>
      <w:r w:rsidRPr="00B3370E">
        <w:rPr>
          <w:rFonts w:ascii="Arial" w:hAnsi="Arial" w:cs="Arial"/>
          <w:kern w:val="1"/>
          <w:sz w:val="24"/>
          <w:szCs w:val="24"/>
        </w:rPr>
        <w:t>Телефоны:</w:t>
      </w:r>
    </w:p>
    <w:p w:rsidR="00B3370E" w:rsidRPr="00B3370E" w:rsidRDefault="00B3370E" w:rsidP="00B3370E">
      <w:pPr>
        <w:autoSpaceDE w:val="0"/>
        <w:ind w:firstLine="567"/>
        <w:contextualSpacing/>
        <w:jc w:val="both"/>
        <w:rPr>
          <w:rFonts w:ascii="Arial" w:hAnsi="Arial" w:cs="Arial"/>
          <w:kern w:val="1"/>
          <w:sz w:val="24"/>
          <w:szCs w:val="24"/>
        </w:rPr>
      </w:pPr>
      <w:r w:rsidRPr="00B3370E">
        <w:rPr>
          <w:rFonts w:ascii="Arial" w:hAnsi="Arial" w:cs="Arial"/>
          <w:kern w:val="1"/>
          <w:sz w:val="24"/>
          <w:szCs w:val="24"/>
        </w:rPr>
        <w:t>домашний __________, сотовый _______________, служебный ____________</w:t>
      </w:r>
    </w:p>
    <w:p w:rsidR="00B3370E" w:rsidRPr="00B3370E" w:rsidRDefault="00B3370E" w:rsidP="00B3370E">
      <w:pPr>
        <w:autoSpaceDE w:val="0"/>
        <w:contextualSpacing/>
        <w:jc w:val="both"/>
        <w:rPr>
          <w:rFonts w:ascii="Arial" w:hAnsi="Arial" w:cs="Arial"/>
          <w:kern w:val="1"/>
          <w:sz w:val="24"/>
          <w:szCs w:val="24"/>
        </w:rPr>
      </w:pP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Заявление и прилагаемые к нему документы приняты "__" _____________ 20__ г.</w:t>
      </w: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__________________________________ / _______________ / __________________</w:t>
      </w:r>
    </w:p>
    <w:p w:rsidR="00B3370E" w:rsidRPr="00B3370E" w:rsidRDefault="00B3370E" w:rsidP="00B3370E">
      <w:pPr>
        <w:autoSpaceDE w:val="0"/>
        <w:contextualSpacing/>
        <w:jc w:val="center"/>
        <w:rPr>
          <w:rFonts w:ascii="Arial" w:hAnsi="Arial" w:cs="Arial"/>
          <w:kern w:val="1"/>
        </w:rPr>
      </w:pPr>
      <w:r w:rsidRPr="00B3370E">
        <w:rPr>
          <w:rFonts w:ascii="Arial" w:hAnsi="Arial" w:cs="Arial"/>
          <w:kern w:val="1"/>
        </w:rPr>
        <w:t>(должность лица, принявшего заявление) / (подпись, дата) / (инициалы, фамилия)</w:t>
      </w:r>
    </w:p>
    <w:p w:rsidR="00B3370E" w:rsidRPr="00B3370E" w:rsidRDefault="00B3370E" w:rsidP="00B3370E">
      <w:pPr>
        <w:autoSpaceDE w:val="0"/>
        <w:contextualSpacing/>
        <w:jc w:val="both"/>
        <w:rPr>
          <w:rFonts w:ascii="Arial" w:hAnsi="Arial" w:cs="Arial"/>
          <w:kern w:val="1"/>
          <w:sz w:val="24"/>
          <w:szCs w:val="24"/>
        </w:rPr>
      </w:pPr>
    </w:p>
    <w:p w:rsidR="00B3370E" w:rsidRPr="00B3370E" w:rsidRDefault="00B3370E" w:rsidP="00B3370E">
      <w:pPr>
        <w:autoSpaceDE w:val="0"/>
        <w:contextualSpacing/>
        <w:jc w:val="both"/>
        <w:rPr>
          <w:rFonts w:ascii="Arial" w:hAnsi="Arial" w:cs="Arial"/>
          <w:kern w:val="1"/>
          <w:sz w:val="24"/>
          <w:szCs w:val="24"/>
        </w:rPr>
      </w:pPr>
      <w:r w:rsidRPr="00B3370E">
        <w:rPr>
          <w:rFonts w:ascii="Arial" w:hAnsi="Arial" w:cs="Arial"/>
          <w:kern w:val="1"/>
          <w:sz w:val="24"/>
          <w:szCs w:val="24"/>
        </w:rPr>
        <w:t>М.П.</w:t>
      </w:r>
    </w:p>
    <w:p w:rsidR="00B3370E" w:rsidRDefault="00B3370E" w:rsidP="00721996">
      <w:pPr>
        <w:contextualSpacing/>
        <w:jc w:val="both"/>
        <w:rPr>
          <w:rFonts w:ascii="Arial" w:hAnsi="Arial" w:cs="Arial"/>
          <w:sz w:val="24"/>
          <w:szCs w:val="24"/>
        </w:rPr>
        <w:sectPr w:rsidR="00B3370E" w:rsidSect="00585157">
          <w:pgSz w:w="11906" w:h="16838"/>
          <w:pgMar w:top="1134" w:right="850" w:bottom="1134" w:left="1701" w:header="510" w:footer="311" w:gutter="0"/>
          <w:cols w:space="720"/>
          <w:docGrid w:linePitch="299" w:charSpace="36864"/>
        </w:sectPr>
      </w:pPr>
    </w:p>
    <w:p w:rsidR="00B3370E" w:rsidRPr="00B3370E" w:rsidRDefault="00B3370E" w:rsidP="00B3370E">
      <w:pPr>
        <w:widowControl w:val="0"/>
        <w:suppressAutoHyphens w:val="0"/>
        <w:autoSpaceDE w:val="0"/>
        <w:autoSpaceDN w:val="0"/>
        <w:adjustRightInd w:val="0"/>
        <w:jc w:val="right"/>
        <w:rPr>
          <w:rFonts w:ascii="Arial" w:hAnsi="Arial" w:cs="Arial"/>
          <w:sz w:val="24"/>
          <w:szCs w:val="24"/>
          <w:lang w:eastAsia="ru-RU"/>
        </w:rPr>
      </w:pPr>
      <w:r w:rsidRPr="00B3370E">
        <w:rPr>
          <w:rFonts w:ascii="Arial" w:hAnsi="Arial" w:cs="Arial"/>
          <w:sz w:val="24"/>
          <w:szCs w:val="24"/>
          <w:lang w:eastAsia="ru-RU"/>
        </w:rPr>
        <w:lastRenderedPageBreak/>
        <w:t>Приложение № 9</w:t>
      </w:r>
    </w:p>
    <w:p w:rsidR="00B3370E" w:rsidRPr="00B3370E" w:rsidRDefault="00B3370E" w:rsidP="00B3370E">
      <w:pPr>
        <w:widowControl w:val="0"/>
        <w:suppressAutoHyphens w:val="0"/>
        <w:autoSpaceDE w:val="0"/>
        <w:autoSpaceDN w:val="0"/>
        <w:adjustRightInd w:val="0"/>
        <w:jc w:val="right"/>
        <w:rPr>
          <w:rFonts w:ascii="Arial" w:hAnsi="Arial" w:cs="Arial"/>
          <w:sz w:val="24"/>
          <w:szCs w:val="24"/>
          <w:lang w:eastAsia="ru-RU"/>
        </w:rPr>
      </w:pPr>
      <w:r w:rsidRPr="00B3370E">
        <w:rPr>
          <w:rFonts w:ascii="Arial" w:hAnsi="Arial" w:cs="Arial"/>
          <w:sz w:val="24"/>
          <w:szCs w:val="24"/>
          <w:lang w:eastAsia="ru-RU"/>
        </w:rPr>
        <w:t>к Паспорту муниципальной программы</w:t>
      </w:r>
    </w:p>
    <w:p w:rsidR="00B3370E" w:rsidRPr="00B3370E" w:rsidRDefault="00B3370E" w:rsidP="00B3370E">
      <w:pPr>
        <w:widowControl w:val="0"/>
        <w:suppressAutoHyphens w:val="0"/>
        <w:autoSpaceDE w:val="0"/>
        <w:autoSpaceDN w:val="0"/>
        <w:adjustRightInd w:val="0"/>
        <w:jc w:val="right"/>
        <w:rPr>
          <w:rFonts w:ascii="Arial" w:hAnsi="Arial" w:cs="Arial"/>
          <w:sz w:val="24"/>
          <w:szCs w:val="24"/>
          <w:lang w:eastAsia="ru-RU"/>
        </w:rPr>
      </w:pPr>
      <w:r w:rsidRPr="00B3370E">
        <w:rPr>
          <w:rFonts w:ascii="Arial" w:hAnsi="Arial" w:cs="Arial"/>
          <w:sz w:val="24"/>
          <w:szCs w:val="24"/>
          <w:lang w:eastAsia="ru-RU"/>
        </w:rPr>
        <w:t>Ермаковского района</w:t>
      </w:r>
    </w:p>
    <w:p w:rsidR="00B3370E" w:rsidRPr="00B3370E" w:rsidRDefault="00B3370E" w:rsidP="00B3370E">
      <w:pPr>
        <w:widowControl w:val="0"/>
        <w:suppressAutoHyphens w:val="0"/>
        <w:autoSpaceDE w:val="0"/>
        <w:autoSpaceDN w:val="0"/>
        <w:adjustRightInd w:val="0"/>
        <w:jc w:val="right"/>
        <w:rPr>
          <w:rFonts w:ascii="Arial" w:hAnsi="Arial" w:cs="Arial"/>
          <w:sz w:val="24"/>
          <w:szCs w:val="24"/>
          <w:lang w:eastAsia="ru-RU"/>
        </w:rPr>
      </w:pPr>
      <w:r w:rsidRPr="00B3370E">
        <w:rPr>
          <w:rFonts w:ascii="Arial" w:hAnsi="Arial" w:cs="Arial"/>
          <w:sz w:val="24"/>
          <w:szCs w:val="24"/>
          <w:lang w:eastAsia="ru-RU"/>
        </w:rPr>
        <w:t>«Молодежь Ермаковского района в XXI веке»</w:t>
      </w:r>
    </w:p>
    <w:p w:rsidR="00B3370E" w:rsidRPr="00B3370E" w:rsidRDefault="00B3370E" w:rsidP="00B3370E">
      <w:pPr>
        <w:widowControl w:val="0"/>
        <w:suppressAutoHyphens w:val="0"/>
        <w:autoSpaceDE w:val="0"/>
        <w:autoSpaceDN w:val="0"/>
        <w:adjustRightInd w:val="0"/>
        <w:jc w:val="both"/>
        <w:rPr>
          <w:rFonts w:ascii="Arial" w:hAnsi="Arial" w:cs="Arial"/>
          <w:sz w:val="24"/>
          <w:szCs w:val="24"/>
          <w:lang w:eastAsia="ru-RU"/>
        </w:rPr>
      </w:pPr>
    </w:p>
    <w:p w:rsidR="00B3370E" w:rsidRPr="00B3370E" w:rsidRDefault="00B3370E" w:rsidP="00B3370E">
      <w:pPr>
        <w:widowControl w:val="0"/>
        <w:spacing w:line="100" w:lineRule="atLeast"/>
        <w:jc w:val="center"/>
        <w:rPr>
          <w:rFonts w:ascii="Arial" w:hAnsi="Arial" w:cs="Arial"/>
          <w:b/>
          <w:bCs/>
          <w:kern w:val="1"/>
          <w:sz w:val="24"/>
          <w:szCs w:val="24"/>
        </w:rPr>
      </w:pPr>
      <w:r w:rsidRPr="00B3370E">
        <w:rPr>
          <w:rFonts w:ascii="Arial" w:eastAsia="SimSun" w:hAnsi="Arial" w:cs="Arial"/>
          <w:b/>
          <w:bCs/>
          <w:kern w:val="1"/>
          <w:sz w:val="24"/>
          <w:szCs w:val="24"/>
        </w:rPr>
        <w:t>Подпрограмма 4</w:t>
      </w:r>
    </w:p>
    <w:p w:rsidR="00B3370E" w:rsidRPr="00B3370E" w:rsidRDefault="00B3370E" w:rsidP="00B3370E">
      <w:pPr>
        <w:widowControl w:val="0"/>
        <w:autoSpaceDE w:val="0"/>
        <w:jc w:val="center"/>
        <w:rPr>
          <w:rFonts w:ascii="Arial" w:eastAsia="SimSun" w:hAnsi="Arial" w:cs="Arial"/>
          <w:b/>
          <w:kern w:val="1"/>
          <w:sz w:val="24"/>
          <w:szCs w:val="24"/>
        </w:rPr>
      </w:pPr>
      <w:r w:rsidRPr="00B3370E">
        <w:rPr>
          <w:rFonts w:ascii="Arial" w:eastAsia="SimSun" w:hAnsi="Arial" w:cs="Arial"/>
          <w:b/>
          <w:kern w:val="1"/>
          <w:sz w:val="24"/>
          <w:szCs w:val="24"/>
        </w:rPr>
        <w:t>«</w:t>
      </w:r>
      <w:proofErr w:type="gramStart"/>
      <w:r w:rsidRPr="00B3370E">
        <w:rPr>
          <w:rFonts w:ascii="Arial" w:eastAsia="SimSun" w:hAnsi="Arial" w:cs="Arial"/>
          <w:b/>
          <w:kern w:val="1"/>
          <w:sz w:val="24"/>
          <w:szCs w:val="24"/>
        </w:rPr>
        <w:t>Национальная</w:t>
      </w:r>
      <w:proofErr w:type="gramEnd"/>
      <w:r w:rsidRPr="00B3370E">
        <w:rPr>
          <w:rFonts w:ascii="Arial" w:eastAsia="SimSun" w:hAnsi="Arial" w:cs="Arial"/>
          <w:b/>
          <w:kern w:val="1"/>
          <w:sz w:val="24"/>
          <w:szCs w:val="24"/>
        </w:rPr>
        <w:t xml:space="preserve"> политика в Ермаковском районе»,</w:t>
      </w:r>
    </w:p>
    <w:p w:rsidR="00B3370E" w:rsidRPr="00B3370E" w:rsidRDefault="00B3370E" w:rsidP="00B3370E">
      <w:pPr>
        <w:widowControl w:val="0"/>
        <w:spacing w:line="100" w:lineRule="atLeast"/>
        <w:jc w:val="center"/>
        <w:rPr>
          <w:rFonts w:ascii="Arial" w:eastAsia="SimSun" w:hAnsi="Arial" w:cs="Arial"/>
          <w:b/>
          <w:bCs/>
          <w:kern w:val="1"/>
          <w:sz w:val="24"/>
          <w:szCs w:val="24"/>
        </w:rPr>
      </w:pPr>
      <w:proofErr w:type="gramStart"/>
      <w:r w:rsidRPr="00B3370E">
        <w:rPr>
          <w:rFonts w:ascii="Arial" w:eastAsia="SimSun" w:hAnsi="Arial" w:cs="Arial"/>
          <w:b/>
          <w:bCs/>
          <w:kern w:val="1"/>
          <w:sz w:val="24"/>
          <w:szCs w:val="24"/>
        </w:rPr>
        <w:t>реализуемая</w:t>
      </w:r>
      <w:proofErr w:type="gramEnd"/>
      <w:r w:rsidRPr="00B3370E">
        <w:rPr>
          <w:rFonts w:ascii="Arial" w:eastAsia="SimSun" w:hAnsi="Arial" w:cs="Arial"/>
          <w:b/>
          <w:bCs/>
          <w:kern w:val="1"/>
          <w:sz w:val="24"/>
          <w:szCs w:val="24"/>
        </w:rPr>
        <w:t xml:space="preserve"> в рамках муниципальной программы</w:t>
      </w:r>
    </w:p>
    <w:p w:rsidR="00B3370E" w:rsidRPr="00B3370E" w:rsidRDefault="00B3370E" w:rsidP="00B3370E">
      <w:pPr>
        <w:widowControl w:val="0"/>
        <w:spacing w:line="100" w:lineRule="atLeast"/>
        <w:jc w:val="center"/>
        <w:rPr>
          <w:rFonts w:ascii="Arial" w:eastAsia="SimSun" w:hAnsi="Arial" w:cs="Arial"/>
          <w:b/>
          <w:bCs/>
          <w:kern w:val="1"/>
          <w:sz w:val="24"/>
          <w:szCs w:val="24"/>
        </w:rPr>
      </w:pPr>
      <w:r w:rsidRPr="00B3370E">
        <w:rPr>
          <w:rFonts w:ascii="Arial" w:eastAsia="SimSun" w:hAnsi="Arial" w:cs="Arial"/>
          <w:b/>
          <w:bCs/>
          <w:kern w:val="1"/>
          <w:sz w:val="24"/>
          <w:szCs w:val="24"/>
        </w:rPr>
        <w:t>«Молодежь Ермаковского района в XXI веке»</w:t>
      </w:r>
    </w:p>
    <w:p w:rsidR="00B3370E" w:rsidRPr="00B3370E" w:rsidRDefault="00B3370E" w:rsidP="00B3370E">
      <w:pPr>
        <w:widowControl w:val="0"/>
        <w:suppressAutoHyphens w:val="0"/>
        <w:autoSpaceDE w:val="0"/>
        <w:autoSpaceDN w:val="0"/>
        <w:adjustRightInd w:val="0"/>
        <w:jc w:val="both"/>
        <w:rPr>
          <w:rFonts w:ascii="Arial" w:hAnsi="Arial" w:cs="Arial"/>
          <w:sz w:val="24"/>
          <w:szCs w:val="24"/>
          <w:lang w:eastAsia="ru-RU"/>
        </w:rPr>
      </w:pPr>
    </w:p>
    <w:p w:rsidR="00B3370E" w:rsidRPr="00B3370E" w:rsidRDefault="00B3370E" w:rsidP="00B3370E">
      <w:pPr>
        <w:widowControl w:val="0"/>
        <w:suppressAutoHyphens w:val="0"/>
        <w:autoSpaceDE w:val="0"/>
        <w:autoSpaceDN w:val="0"/>
        <w:adjustRightInd w:val="0"/>
        <w:ind w:firstLine="720"/>
        <w:jc w:val="both"/>
        <w:rPr>
          <w:rFonts w:ascii="Arial" w:hAnsi="Arial" w:cs="Arial"/>
          <w:b/>
          <w:sz w:val="24"/>
          <w:szCs w:val="24"/>
          <w:lang w:eastAsia="ru-RU"/>
        </w:rPr>
      </w:pPr>
      <w:r w:rsidRPr="00B3370E">
        <w:rPr>
          <w:rFonts w:ascii="Arial" w:hAnsi="Arial" w:cs="Arial"/>
          <w:b/>
          <w:sz w:val="24"/>
          <w:szCs w:val="24"/>
          <w:lang w:eastAsia="ru-RU"/>
        </w:rPr>
        <w:t>1. Паспорт подпрограммы</w:t>
      </w:r>
    </w:p>
    <w:p w:rsidR="00B3370E" w:rsidRPr="00B3370E" w:rsidRDefault="00B3370E" w:rsidP="00B3370E">
      <w:pPr>
        <w:widowControl w:val="0"/>
        <w:suppressAutoHyphens w:val="0"/>
        <w:autoSpaceDE w:val="0"/>
        <w:autoSpaceDN w:val="0"/>
        <w:adjustRightInd w:val="0"/>
        <w:jc w:val="both"/>
        <w:rPr>
          <w:rFonts w:ascii="Arial" w:hAnsi="Arial" w:cs="Arial"/>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firstRow="1" w:lastRow="0" w:firstColumn="1" w:lastColumn="0" w:noHBand="0" w:noVBand="0"/>
      </w:tblPr>
      <w:tblGrid>
        <w:gridCol w:w="2437"/>
        <w:gridCol w:w="7068"/>
      </w:tblGrid>
      <w:tr w:rsidR="00B3370E" w:rsidRPr="00B3370E" w:rsidTr="007F11C3">
        <w:trPr>
          <w:trHeight w:val="521"/>
        </w:trPr>
        <w:tc>
          <w:tcPr>
            <w:tcW w:w="1282" w:type="pct"/>
          </w:tcPr>
          <w:p w:rsidR="00B3370E" w:rsidRPr="00B3370E" w:rsidRDefault="00B3370E" w:rsidP="00B3370E">
            <w:pPr>
              <w:widowControl w:val="0"/>
              <w:suppressAutoHyphens w:val="0"/>
              <w:autoSpaceDE w:val="0"/>
              <w:autoSpaceDN w:val="0"/>
              <w:adjustRightInd w:val="0"/>
              <w:rPr>
                <w:rFonts w:ascii="Arial" w:hAnsi="Arial" w:cs="Arial"/>
                <w:sz w:val="24"/>
                <w:szCs w:val="24"/>
                <w:lang w:eastAsia="ru-RU"/>
              </w:rPr>
            </w:pPr>
            <w:r w:rsidRPr="00B3370E">
              <w:rPr>
                <w:rFonts w:ascii="Arial" w:hAnsi="Arial" w:cs="Arial"/>
                <w:sz w:val="24"/>
                <w:szCs w:val="24"/>
                <w:lang w:eastAsia="ru-RU"/>
              </w:rPr>
              <w:t xml:space="preserve">Наименование </w:t>
            </w:r>
          </w:p>
          <w:p w:rsidR="00B3370E" w:rsidRPr="00B3370E" w:rsidRDefault="00B3370E" w:rsidP="00B3370E">
            <w:pPr>
              <w:widowControl w:val="0"/>
              <w:suppressAutoHyphens w:val="0"/>
              <w:autoSpaceDE w:val="0"/>
              <w:autoSpaceDN w:val="0"/>
              <w:adjustRightInd w:val="0"/>
              <w:rPr>
                <w:rFonts w:ascii="Arial" w:hAnsi="Arial" w:cs="Arial"/>
                <w:sz w:val="24"/>
                <w:szCs w:val="24"/>
                <w:lang w:eastAsia="ru-RU"/>
              </w:rPr>
            </w:pPr>
            <w:r w:rsidRPr="00B3370E">
              <w:rPr>
                <w:rFonts w:ascii="Arial" w:hAnsi="Arial" w:cs="Arial"/>
                <w:sz w:val="24"/>
                <w:szCs w:val="24"/>
                <w:lang w:eastAsia="ru-RU"/>
              </w:rPr>
              <w:t>подпрограммы</w:t>
            </w:r>
          </w:p>
        </w:tc>
        <w:tc>
          <w:tcPr>
            <w:tcW w:w="3718" w:type="pct"/>
          </w:tcPr>
          <w:p w:rsidR="00B3370E" w:rsidRPr="00B3370E" w:rsidRDefault="00B3370E" w:rsidP="00B3370E">
            <w:pPr>
              <w:widowControl w:val="0"/>
              <w:suppressAutoHyphens w:val="0"/>
              <w:autoSpaceDE w:val="0"/>
              <w:autoSpaceDN w:val="0"/>
              <w:adjustRightInd w:val="0"/>
              <w:rPr>
                <w:rFonts w:ascii="Arial" w:hAnsi="Arial" w:cs="Arial"/>
                <w:sz w:val="24"/>
                <w:szCs w:val="24"/>
                <w:lang w:eastAsia="ru-RU"/>
              </w:rPr>
            </w:pPr>
            <w:r w:rsidRPr="00B3370E">
              <w:rPr>
                <w:rFonts w:ascii="Arial" w:hAnsi="Arial" w:cs="Arial"/>
                <w:sz w:val="24"/>
                <w:szCs w:val="24"/>
                <w:lang w:eastAsia="ru-RU"/>
              </w:rPr>
              <w:t>«</w:t>
            </w:r>
            <w:proofErr w:type="gramStart"/>
            <w:r w:rsidRPr="00B3370E">
              <w:rPr>
                <w:rFonts w:ascii="Arial" w:hAnsi="Arial" w:cs="Arial"/>
                <w:sz w:val="24"/>
                <w:szCs w:val="24"/>
                <w:lang w:eastAsia="ru-RU"/>
              </w:rPr>
              <w:t>Национальная</w:t>
            </w:r>
            <w:proofErr w:type="gramEnd"/>
            <w:r w:rsidRPr="00B3370E">
              <w:rPr>
                <w:rFonts w:ascii="Arial" w:hAnsi="Arial" w:cs="Arial"/>
                <w:sz w:val="24"/>
                <w:szCs w:val="24"/>
                <w:lang w:eastAsia="ru-RU"/>
              </w:rPr>
              <w:t xml:space="preserve"> политика в Ермаковском районе»</w:t>
            </w:r>
          </w:p>
        </w:tc>
      </w:tr>
      <w:tr w:rsidR="00B3370E" w:rsidRPr="00B3370E" w:rsidTr="007F11C3">
        <w:trPr>
          <w:trHeight w:val="600"/>
        </w:trPr>
        <w:tc>
          <w:tcPr>
            <w:tcW w:w="1282" w:type="pct"/>
          </w:tcPr>
          <w:p w:rsidR="00B3370E" w:rsidRPr="00B3370E" w:rsidRDefault="00B3370E" w:rsidP="00B3370E">
            <w:pPr>
              <w:widowControl w:val="0"/>
              <w:suppressAutoHyphens w:val="0"/>
              <w:autoSpaceDE w:val="0"/>
              <w:autoSpaceDN w:val="0"/>
              <w:adjustRightInd w:val="0"/>
              <w:rPr>
                <w:rFonts w:ascii="Arial" w:hAnsi="Arial" w:cs="Arial"/>
                <w:sz w:val="24"/>
                <w:szCs w:val="24"/>
                <w:lang w:eastAsia="ru-RU"/>
              </w:rPr>
            </w:pPr>
            <w:r w:rsidRPr="00B3370E">
              <w:rPr>
                <w:rFonts w:ascii="Arial" w:hAnsi="Arial" w:cs="Arial"/>
                <w:sz w:val="24"/>
                <w:szCs w:val="24"/>
                <w:lang w:eastAsia="ru-RU"/>
              </w:rPr>
              <w:t>Наименование го</w:t>
            </w:r>
            <w:r w:rsidRPr="00B3370E">
              <w:rPr>
                <w:rFonts w:ascii="Arial" w:hAnsi="Arial" w:cs="Arial"/>
                <w:sz w:val="24"/>
                <w:szCs w:val="24"/>
                <w:lang w:eastAsia="ru-RU"/>
              </w:rPr>
              <w:t>с</w:t>
            </w:r>
            <w:r w:rsidRPr="00B3370E">
              <w:rPr>
                <w:rFonts w:ascii="Arial" w:hAnsi="Arial" w:cs="Arial"/>
                <w:sz w:val="24"/>
                <w:szCs w:val="24"/>
                <w:lang w:eastAsia="ru-RU"/>
              </w:rPr>
              <w:t>ударственной пр</w:t>
            </w:r>
            <w:r w:rsidRPr="00B3370E">
              <w:rPr>
                <w:rFonts w:ascii="Arial" w:hAnsi="Arial" w:cs="Arial"/>
                <w:sz w:val="24"/>
                <w:szCs w:val="24"/>
                <w:lang w:eastAsia="ru-RU"/>
              </w:rPr>
              <w:t>о</w:t>
            </w:r>
            <w:r w:rsidRPr="00B3370E">
              <w:rPr>
                <w:rFonts w:ascii="Arial" w:hAnsi="Arial" w:cs="Arial"/>
                <w:sz w:val="24"/>
                <w:szCs w:val="24"/>
                <w:lang w:eastAsia="ru-RU"/>
              </w:rPr>
              <w:t>граммы, в рамках которой реализуе</w:t>
            </w:r>
            <w:r w:rsidRPr="00B3370E">
              <w:rPr>
                <w:rFonts w:ascii="Arial" w:hAnsi="Arial" w:cs="Arial"/>
                <w:sz w:val="24"/>
                <w:szCs w:val="24"/>
                <w:lang w:eastAsia="ru-RU"/>
              </w:rPr>
              <w:t>т</w:t>
            </w:r>
            <w:r w:rsidRPr="00B3370E">
              <w:rPr>
                <w:rFonts w:ascii="Arial" w:hAnsi="Arial" w:cs="Arial"/>
                <w:sz w:val="24"/>
                <w:szCs w:val="24"/>
                <w:lang w:eastAsia="ru-RU"/>
              </w:rPr>
              <w:t>ся подпрограмма</w:t>
            </w:r>
          </w:p>
        </w:tc>
        <w:tc>
          <w:tcPr>
            <w:tcW w:w="3718" w:type="pct"/>
          </w:tcPr>
          <w:p w:rsidR="00B3370E" w:rsidRPr="00B3370E" w:rsidRDefault="00B3370E" w:rsidP="00B3370E">
            <w:pPr>
              <w:suppressAutoHyphens w:val="0"/>
              <w:autoSpaceDE w:val="0"/>
              <w:autoSpaceDN w:val="0"/>
              <w:adjustRightInd w:val="0"/>
              <w:rPr>
                <w:rFonts w:ascii="Arial" w:hAnsi="Arial" w:cs="Arial"/>
                <w:sz w:val="24"/>
                <w:szCs w:val="24"/>
                <w:lang w:eastAsia="ru-RU"/>
              </w:rPr>
            </w:pPr>
            <w:r w:rsidRPr="00B3370E">
              <w:rPr>
                <w:rFonts w:ascii="Arial" w:hAnsi="Arial" w:cs="Arial"/>
                <w:sz w:val="24"/>
                <w:szCs w:val="24"/>
                <w:lang w:eastAsia="ru-RU"/>
              </w:rPr>
              <w:t xml:space="preserve">«Молодежь Ермаковского района в </w:t>
            </w:r>
            <w:r w:rsidRPr="00B3370E">
              <w:rPr>
                <w:rFonts w:ascii="Arial" w:hAnsi="Arial" w:cs="Arial"/>
                <w:sz w:val="24"/>
                <w:szCs w:val="24"/>
                <w:lang w:val="en-US" w:eastAsia="ru-RU"/>
              </w:rPr>
              <w:t>XXI</w:t>
            </w:r>
            <w:r w:rsidRPr="00B3370E">
              <w:rPr>
                <w:rFonts w:ascii="Arial" w:hAnsi="Arial" w:cs="Arial"/>
                <w:sz w:val="24"/>
                <w:szCs w:val="24"/>
                <w:lang w:eastAsia="ru-RU"/>
              </w:rPr>
              <w:t xml:space="preserve"> веке»</w:t>
            </w:r>
          </w:p>
        </w:tc>
      </w:tr>
      <w:tr w:rsidR="00B3370E" w:rsidRPr="00B3370E" w:rsidTr="007F11C3">
        <w:trPr>
          <w:trHeight w:val="493"/>
        </w:trPr>
        <w:tc>
          <w:tcPr>
            <w:tcW w:w="1282" w:type="pct"/>
          </w:tcPr>
          <w:p w:rsidR="00B3370E" w:rsidRPr="00B3370E" w:rsidRDefault="00B3370E" w:rsidP="00B3370E">
            <w:pPr>
              <w:widowControl w:val="0"/>
              <w:suppressAutoHyphens w:val="0"/>
              <w:autoSpaceDE w:val="0"/>
              <w:autoSpaceDN w:val="0"/>
              <w:adjustRightInd w:val="0"/>
              <w:rPr>
                <w:rFonts w:ascii="Arial" w:hAnsi="Arial" w:cs="Arial"/>
                <w:sz w:val="24"/>
                <w:szCs w:val="24"/>
                <w:lang w:eastAsia="ru-RU"/>
              </w:rPr>
            </w:pPr>
            <w:r w:rsidRPr="00B3370E">
              <w:rPr>
                <w:rFonts w:ascii="Arial" w:hAnsi="Arial" w:cs="Arial"/>
                <w:sz w:val="24"/>
                <w:szCs w:val="24"/>
                <w:lang w:eastAsia="ru-RU"/>
              </w:rPr>
              <w:t>Исполнитель по</w:t>
            </w:r>
            <w:r w:rsidRPr="00B3370E">
              <w:rPr>
                <w:rFonts w:ascii="Arial" w:hAnsi="Arial" w:cs="Arial"/>
                <w:sz w:val="24"/>
                <w:szCs w:val="24"/>
                <w:lang w:eastAsia="ru-RU"/>
              </w:rPr>
              <w:t>д</w:t>
            </w:r>
            <w:r w:rsidRPr="00B3370E">
              <w:rPr>
                <w:rFonts w:ascii="Arial" w:hAnsi="Arial" w:cs="Arial"/>
                <w:sz w:val="24"/>
                <w:szCs w:val="24"/>
                <w:lang w:eastAsia="ru-RU"/>
              </w:rPr>
              <w:t>программы</w:t>
            </w:r>
          </w:p>
        </w:tc>
        <w:tc>
          <w:tcPr>
            <w:tcW w:w="3718" w:type="pct"/>
          </w:tcPr>
          <w:p w:rsidR="00B3370E" w:rsidRPr="00B3370E" w:rsidRDefault="00B3370E" w:rsidP="00B3370E">
            <w:pPr>
              <w:suppressAutoHyphens w:val="0"/>
              <w:rPr>
                <w:rFonts w:ascii="Arial" w:hAnsi="Arial" w:cs="Arial"/>
                <w:sz w:val="24"/>
                <w:szCs w:val="24"/>
                <w:lang w:eastAsia="ru-RU"/>
              </w:rPr>
            </w:pPr>
            <w:r w:rsidRPr="00B3370E">
              <w:rPr>
                <w:rFonts w:ascii="Arial" w:hAnsi="Arial" w:cs="Arial"/>
                <w:sz w:val="24"/>
                <w:szCs w:val="24"/>
                <w:lang w:eastAsia="ru-RU"/>
              </w:rPr>
              <w:t>Управление образования администрации Ермаковского ра</w:t>
            </w:r>
            <w:r w:rsidRPr="00B3370E">
              <w:rPr>
                <w:rFonts w:ascii="Arial" w:hAnsi="Arial" w:cs="Arial"/>
                <w:sz w:val="24"/>
                <w:szCs w:val="24"/>
                <w:lang w:eastAsia="ru-RU"/>
              </w:rPr>
              <w:t>й</w:t>
            </w:r>
            <w:r w:rsidRPr="00B3370E">
              <w:rPr>
                <w:rFonts w:ascii="Arial" w:hAnsi="Arial" w:cs="Arial"/>
                <w:sz w:val="24"/>
                <w:szCs w:val="24"/>
                <w:lang w:eastAsia="ru-RU"/>
              </w:rPr>
              <w:t>она</w:t>
            </w:r>
          </w:p>
        </w:tc>
      </w:tr>
      <w:tr w:rsidR="00B3370E" w:rsidRPr="00B3370E" w:rsidTr="007F11C3">
        <w:trPr>
          <w:trHeight w:val="493"/>
        </w:trPr>
        <w:tc>
          <w:tcPr>
            <w:tcW w:w="1282" w:type="pct"/>
          </w:tcPr>
          <w:p w:rsidR="00B3370E" w:rsidRPr="00B3370E" w:rsidRDefault="00B3370E" w:rsidP="00B3370E">
            <w:pPr>
              <w:widowControl w:val="0"/>
              <w:suppressAutoHyphens w:val="0"/>
              <w:autoSpaceDE w:val="0"/>
              <w:autoSpaceDN w:val="0"/>
              <w:adjustRightInd w:val="0"/>
              <w:rPr>
                <w:rFonts w:ascii="Arial" w:hAnsi="Arial" w:cs="Arial"/>
                <w:sz w:val="24"/>
                <w:szCs w:val="24"/>
                <w:lang w:eastAsia="ru-RU"/>
              </w:rPr>
            </w:pPr>
            <w:r w:rsidRPr="00B3370E">
              <w:rPr>
                <w:rFonts w:ascii="Arial" w:hAnsi="Arial" w:cs="Arial"/>
                <w:sz w:val="24"/>
                <w:szCs w:val="24"/>
                <w:lang w:eastAsia="ru-RU"/>
              </w:rPr>
              <w:t>Главный распор</w:t>
            </w:r>
            <w:r w:rsidRPr="00B3370E">
              <w:rPr>
                <w:rFonts w:ascii="Arial" w:hAnsi="Arial" w:cs="Arial"/>
                <w:sz w:val="24"/>
                <w:szCs w:val="24"/>
                <w:lang w:eastAsia="ru-RU"/>
              </w:rPr>
              <w:t>я</w:t>
            </w:r>
            <w:r w:rsidRPr="00B3370E">
              <w:rPr>
                <w:rFonts w:ascii="Arial" w:hAnsi="Arial" w:cs="Arial"/>
                <w:sz w:val="24"/>
                <w:szCs w:val="24"/>
                <w:lang w:eastAsia="ru-RU"/>
              </w:rPr>
              <w:t xml:space="preserve">дитель </w:t>
            </w:r>
            <w:proofErr w:type="gramStart"/>
            <w:r w:rsidRPr="00B3370E">
              <w:rPr>
                <w:rFonts w:ascii="Arial" w:hAnsi="Arial" w:cs="Arial"/>
                <w:sz w:val="24"/>
                <w:szCs w:val="24"/>
                <w:lang w:eastAsia="ru-RU"/>
              </w:rPr>
              <w:t>бюджетных</w:t>
            </w:r>
            <w:proofErr w:type="gramEnd"/>
            <w:r w:rsidRPr="00B3370E">
              <w:rPr>
                <w:rFonts w:ascii="Arial" w:hAnsi="Arial" w:cs="Arial"/>
                <w:sz w:val="24"/>
                <w:szCs w:val="24"/>
                <w:lang w:eastAsia="ru-RU"/>
              </w:rPr>
              <w:t xml:space="preserve"> средств</w:t>
            </w:r>
          </w:p>
        </w:tc>
        <w:tc>
          <w:tcPr>
            <w:tcW w:w="3718" w:type="pct"/>
          </w:tcPr>
          <w:p w:rsidR="00B3370E" w:rsidRPr="00B3370E" w:rsidRDefault="00B3370E" w:rsidP="00B3370E">
            <w:pPr>
              <w:suppressAutoHyphens w:val="0"/>
              <w:rPr>
                <w:rFonts w:ascii="Arial" w:hAnsi="Arial" w:cs="Arial"/>
                <w:sz w:val="24"/>
                <w:szCs w:val="24"/>
                <w:lang w:eastAsia="ru-RU"/>
              </w:rPr>
            </w:pPr>
            <w:r w:rsidRPr="00B3370E">
              <w:rPr>
                <w:rFonts w:ascii="Arial" w:hAnsi="Arial" w:cs="Arial"/>
                <w:sz w:val="24"/>
                <w:szCs w:val="24"/>
                <w:lang w:eastAsia="ru-RU"/>
              </w:rPr>
              <w:t>Управление образования администрации Ермаковского ра</w:t>
            </w:r>
            <w:r w:rsidRPr="00B3370E">
              <w:rPr>
                <w:rFonts w:ascii="Arial" w:hAnsi="Arial" w:cs="Arial"/>
                <w:sz w:val="24"/>
                <w:szCs w:val="24"/>
                <w:lang w:eastAsia="ru-RU"/>
              </w:rPr>
              <w:t>й</w:t>
            </w:r>
            <w:r w:rsidRPr="00B3370E">
              <w:rPr>
                <w:rFonts w:ascii="Arial" w:hAnsi="Arial" w:cs="Arial"/>
                <w:sz w:val="24"/>
                <w:szCs w:val="24"/>
                <w:lang w:eastAsia="ru-RU"/>
              </w:rPr>
              <w:t>она</w:t>
            </w:r>
          </w:p>
        </w:tc>
      </w:tr>
      <w:tr w:rsidR="00B3370E" w:rsidRPr="00B3370E" w:rsidTr="007F11C3">
        <w:trPr>
          <w:trHeight w:val="459"/>
        </w:trPr>
        <w:tc>
          <w:tcPr>
            <w:tcW w:w="1282" w:type="pct"/>
          </w:tcPr>
          <w:p w:rsidR="00B3370E" w:rsidRPr="00B3370E" w:rsidRDefault="00B3370E" w:rsidP="00B3370E">
            <w:pPr>
              <w:widowControl w:val="0"/>
              <w:suppressAutoHyphens w:val="0"/>
              <w:autoSpaceDE w:val="0"/>
              <w:autoSpaceDN w:val="0"/>
              <w:adjustRightInd w:val="0"/>
              <w:rPr>
                <w:rFonts w:ascii="Arial" w:hAnsi="Arial" w:cs="Arial"/>
                <w:sz w:val="24"/>
                <w:szCs w:val="24"/>
                <w:lang w:eastAsia="ru-RU"/>
              </w:rPr>
            </w:pPr>
            <w:r w:rsidRPr="00B3370E">
              <w:rPr>
                <w:rFonts w:ascii="Arial" w:hAnsi="Arial" w:cs="Arial"/>
                <w:sz w:val="24"/>
                <w:szCs w:val="24"/>
                <w:lang w:eastAsia="ru-RU"/>
              </w:rPr>
              <w:t>Цель подпрогра</w:t>
            </w:r>
            <w:r w:rsidRPr="00B3370E">
              <w:rPr>
                <w:rFonts w:ascii="Arial" w:hAnsi="Arial" w:cs="Arial"/>
                <w:sz w:val="24"/>
                <w:szCs w:val="24"/>
                <w:lang w:eastAsia="ru-RU"/>
              </w:rPr>
              <w:t>м</w:t>
            </w:r>
            <w:r w:rsidRPr="00B3370E">
              <w:rPr>
                <w:rFonts w:ascii="Arial" w:hAnsi="Arial" w:cs="Arial"/>
                <w:sz w:val="24"/>
                <w:szCs w:val="24"/>
                <w:lang w:eastAsia="ru-RU"/>
              </w:rPr>
              <w:t>мы</w:t>
            </w:r>
          </w:p>
        </w:tc>
        <w:tc>
          <w:tcPr>
            <w:tcW w:w="3718" w:type="pct"/>
          </w:tcPr>
          <w:p w:rsidR="00B3370E" w:rsidRPr="00B3370E" w:rsidRDefault="00B3370E" w:rsidP="00B3370E">
            <w:pPr>
              <w:widowControl w:val="0"/>
              <w:suppressAutoHyphens w:val="0"/>
              <w:autoSpaceDE w:val="0"/>
              <w:autoSpaceDN w:val="0"/>
              <w:adjustRightInd w:val="0"/>
              <w:ind w:left="77"/>
              <w:rPr>
                <w:rFonts w:ascii="Arial" w:hAnsi="Arial" w:cs="Arial"/>
                <w:sz w:val="24"/>
                <w:szCs w:val="24"/>
                <w:lang w:eastAsia="ru-RU"/>
              </w:rPr>
            </w:pPr>
            <w:r w:rsidRPr="00B3370E">
              <w:rPr>
                <w:rFonts w:ascii="Arial" w:hAnsi="Arial" w:cs="Arial"/>
                <w:sz w:val="24"/>
                <w:szCs w:val="24"/>
                <w:lang w:eastAsia="ru-RU"/>
              </w:rPr>
              <w:t>Обеспечение реализации стратегии государственной нац</w:t>
            </w:r>
            <w:r w:rsidRPr="00B3370E">
              <w:rPr>
                <w:rFonts w:ascii="Arial" w:hAnsi="Arial" w:cs="Arial"/>
                <w:sz w:val="24"/>
                <w:szCs w:val="24"/>
                <w:lang w:eastAsia="ru-RU"/>
              </w:rPr>
              <w:t>и</w:t>
            </w:r>
            <w:r w:rsidRPr="00B3370E">
              <w:rPr>
                <w:rFonts w:ascii="Arial" w:hAnsi="Arial" w:cs="Arial"/>
                <w:sz w:val="24"/>
                <w:szCs w:val="24"/>
                <w:lang w:eastAsia="ru-RU"/>
              </w:rPr>
              <w:t>ональной политики Российской Федерации на период 2015 – 2024 годы на территории Ермаковского района</w:t>
            </w:r>
          </w:p>
        </w:tc>
      </w:tr>
      <w:tr w:rsidR="00B3370E" w:rsidRPr="00B3370E" w:rsidTr="007F11C3">
        <w:trPr>
          <w:trHeight w:val="523"/>
        </w:trPr>
        <w:tc>
          <w:tcPr>
            <w:tcW w:w="1282" w:type="pct"/>
          </w:tcPr>
          <w:p w:rsidR="00B3370E" w:rsidRPr="00B3370E" w:rsidRDefault="00B3370E" w:rsidP="00B3370E">
            <w:pPr>
              <w:widowControl w:val="0"/>
              <w:suppressAutoHyphens w:val="0"/>
              <w:autoSpaceDE w:val="0"/>
              <w:autoSpaceDN w:val="0"/>
              <w:adjustRightInd w:val="0"/>
              <w:rPr>
                <w:rFonts w:ascii="Arial" w:hAnsi="Arial" w:cs="Arial"/>
                <w:sz w:val="24"/>
                <w:szCs w:val="24"/>
                <w:lang w:eastAsia="ru-RU"/>
              </w:rPr>
            </w:pPr>
            <w:r w:rsidRPr="00B3370E">
              <w:rPr>
                <w:rFonts w:ascii="Arial" w:hAnsi="Arial" w:cs="Arial"/>
                <w:sz w:val="24"/>
                <w:szCs w:val="24"/>
                <w:lang w:eastAsia="ru-RU"/>
              </w:rPr>
              <w:t>Задачи подпр</w:t>
            </w:r>
            <w:r w:rsidRPr="00B3370E">
              <w:rPr>
                <w:rFonts w:ascii="Arial" w:hAnsi="Arial" w:cs="Arial"/>
                <w:sz w:val="24"/>
                <w:szCs w:val="24"/>
                <w:lang w:eastAsia="ru-RU"/>
              </w:rPr>
              <w:t>о</w:t>
            </w:r>
            <w:r w:rsidRPr="00B3370E">
              <w:rPr>
                <w:rFonts w:ascii="Arial" w:hAnsi="Arial" w:cs="Arial"/>
                <w:sz w:val="24"/>
                <w:szCs w:val="24"/>
                <w:lang w:eastAsia="ru-RU"/>
              </w:rPr>
              <w:t>граммы</w:t>
            </w:r>
          </w:p>
        </w:tc>
        <w:tc>
          <w:tcPr>
            <w:tcW w:w="3718" w:type="pct"/>
          </w:tcPr>
          <w:p w:rsidR="00B3370E" w:rsidRPr="00B3370E" w:rsidRDefault="00B3370E" w:rsidP="00B3370E">
            <w:pPr>
              <w:widowControl w:val="0"/>
              <w:suppressAutoHyphens w:val="0"/>
              <w:autoSpaceDE w:val="0"/>
              <w:autoSpaceDN w:val="0"/>
              <w:adjustRightInd w:val="0"/>
              <w:ind w:left="77"/>
              <w:rPr>
                <w:rFonts w:ascii="Arial" w:hAnsi="Arial" w:cs="Arial"/>
                <w:sz w:val="24"/>
                <w:szCs w:val="24"/>
                <w:lang w:eastAsia="ru-RU"/>
              </w:rPr>
            </w:pPr>
            <w:r w:rsidRPr="00B3370E">
              <w:rPr>
                <w:rFonts w:ascii="Arial" w:hAnsi="Arial" w:cs="Arial"/>
                <w:sz w:val="24"/>
                <w:szCs w:val="24"/>
                <w:lang w:eastAsia="ru-RU"/>
              </w:rPr>
              <w:t>Развитие этнокультурного многообразия народов Ермако</w:t>
            </w:r>
            <w:r w:rsidRPr="00B3370E">
              <w:rPr>
                <w:rFonts w:ascii="Arial" w:hAnsi="Arial" w:cs="Arial"/>
                <w:sz w:val="24"/>
                <w:szCs w:val="24"/>
                <w:lang w:eastAsia="ru-RU"/>
              </w:rPr>
              <w:t>в</w:t>
            </w:r>
            <w:r w:rsidRPr="00B3370E">
              <w:rPr>
                <w:rFonts w:ascii="Arial" w:hAnsi="Arial" w:cs="Arial"/>
                <w:sz w:val="24"/>
                <w:szCs w:val="24"/>
                <w:lang w:eastAsia="ru-RU"/>
              </w:rPr>
              <w:t>ского района, гармонизация национальных и межнаци</w:t>
            </w:r>
            <w:r w:rsidRPr="00B3370E">
              <w:rPr>
                <w:rFonts w:ascii="Arial" w:hAnsi="Arial" w:cs="Arial"/>
                <w:sz w:val="24"/>
                <w:szCs w:val="24"/>
                <w:lang w:eastAsia="ru-RU"/>
              </w:rPr>
              <w:t>о</w:t>
            </w:r>
            <w:r w:rsidRPr="00B3370E">
              <w:rPr>
                <w:rFonts w:ascii="Arial" w:hAnsi="Arial" w:cs="Arial"/>
                <w:sz w:val="24"/>
                <w:szCs w:val="24"/>
                <w:lang w:eastAsia="ru-RU"/>
              </w:rPr>
              <w:t xml:space="preserve">нальных (межэтнических) отношений, успешная социальная и культурная </w:t>
            </w:r>
            <w:proofErr w:type="gramStart"/>
            <w:r w:rsidRPr="00B3370E">
              <w:rPr>
                <w:rFonts w:ascii="Arial" w:hAnsi="Arial" w:cs="Arial"/>
                <w:sz w:val="24"/>
                <w:szCs w:val="24"/>
                <w:lang w:eastAsia="ru-RU"/>
              </w:rPr>
              <w:t>адаптация</w:t>
            </w:r>
            <w:proofErr w:type="gramEnd"/>
            <w:r w:rsidRPr="00B3370E">
              <w:rPr>
                <w:rFonts w:ascii="Arial" w:hAnsi="Arial" w:cs="Arial"/>
                <w:sz w:val="24"/>
                <w:szCs w:val="24"/>
                <w:lang w:eastAsia="ru-RU"/>
              </w:rPr>
              <w:t xml:space="preserve"> и интеграция мигрантов, повыш</w:t>
            </w:r>
            <w:r w:rsidRPr="00B3370E">
              <w:rPr>
                <w:rFonts w:ascii="Arial" w:hAnsi="Arial" w:cs="Arial"/>
                <w:sz w:val="24"/>
                <w:szCs w:val="24"/>
                <w:lang w:eastAsia="ru-RU"/>
              </w:rPr>
              <w:t>е</w:t>
            </w:r>
            <w:r w:rsidRPr="00B3370E">
              <w:rPr>
                <w:rFonts w:ascii="Arial" w:hAnsi="Arial" w:cs="Arial"/>
                <w:sz w:val="24"/>
                <w:szCs w:val="24"/>
                <w:lang w:eastAsia="ru-RU"/>
              </w:rPr>
              <w:t xml:space="preserve">ние </w:t>
            </w:r>
            <w:proofErr w:type="spellStart"/>
            <w:r w:rsidRPr="00B3370E">
              <w:rPr>
                <w:rFonts w:ascii="Arial" w:hAnsi="Arial" w:cs="Arial"/>
                <w:sz w:val="24"/>
                <w:szCs w:val="24"/>
                <w:lang w:eastAsia="ru-RU"/>
              </w:rPr>
              <w:t>этнотолерантности</w:t>
            </w:r>
            <w:proofErr w:type="spellEnd"/>
            <w:r w:rsidRPr="00B3370E">
              <w:rPr>
                <w:rFonts w:ascii="Arial" w:hAnsi="Arial" w:cs="Arial"/>
                <w:sz w:val="24"/>
                <w:szCs w:val="24"/>
                <w:lang w:eastAsia="ru-RU"/>
              </w:rPr>
              <w:t xml:space="preserve"> в общественном социуме региона</w:t>
            </w:r>
          </w:p>
        </w:tc>
      </w:tr>
      <w:tr w:rsidR="00B3370E" w:rsidRPr="00B3370E" w:rsidTr="007F11C3">
        <w:trPr>
          <w:trHeight w:val="1515"/>
        </w:trPr>
        <w:tc>
          <w:tcPr>
            <w:tcW w:w="1282" w:type="pct"/>
          </w:tcPr>
          <w:p w:rsidR="00B3370E" w:rsidRPr="00B3370E" w:rsidRDefault="00B3370E" w:rsidP="00B3370E">
            <w:pPr>
              <w:widowControl w:val="0"/>
              <w:suppressAutoHyphens w:val="0"/>
              <w:autoSpaceDE w:val="0"/>
              <w:autoSpaceDN w:val="0"/>
              <w:adjustRightInd w:val="0"/>
              <w:rPr>
                <w:rFonts w:ascii="Arial" w:hAnsi="Arial" w:cs="Arial"/>
                <w:sz w:val="24"/>
                <w:szCs w:val="24"/>
                <w:lang w:eastAsia="ru-RU"/>
              </w:rPr>
            </w:pPr>
            <w:r w:rsidRPr="00B3370E">
              <w:rPr>
                <w:rFonts w:ascii="Arial" w:hAnsi="Arial" w:cs="Arial"/>
                <w:sz w:val="24"/>
                <w:szCs w:val="24"/>
                <w:lang w:eastAsia="ru-RU"/>
              </w:rPr>
              <w:t>Целевые индикат</w:t>
            </w:r>
            <w:r w:rsidRPr="00B3370E">
              <w:rPr>
                <w:rFonts w:ascii="Arial" w:hAnsi="Arial" w:cs="Arial"/>
                <w:sz w:val="24"/>
                <w:szCs w:val="24"/>
                <w:lang w:eastAsia="ru-RU"/>
              </w:rPr>
              <w:t>о</w:t>
            </w:r>
            <w:r w:rsidRPr="00B3370E">
              <w:rPr>
                <w:rFonts w:ascii="Arial" w:hAnsi="Arial" w:cs="Arial"/>
                <w:sz w:val="24"/>
                <w:szCs w:val="24"/>
                <w:lang w:eastAsia="ru-RU"/>
              </w:rPr>
              <w:t>ры</w:t>
            </w:r>
          </w:p>
        </w:tc>
        <w:tc>
          <w:tcPr>
            <w:tcW w:w="3718" w:type="pct"/>
          </w:tcPr>
          <w:p w:rsidR="00B3370E" w:rsidRPr="00B3370E" w:rsidRDefault="00B3370E" w:rsidP="00B3370E">
            <w:pPr>
              <w:suppressAutoHyphens w:val="0"/>
              <w:rPr>
                <w:rFonts w:ascii="Arial" w:hAnsi="Arial" w:cs="Arial"/>
                <w:sz w:val="24"/>
                <w:szCs w:val="24"/>
                <w:lang w:eastAsia="ru-RU"/>
              </w:rPr>
            </w:pPr>
            <w:r w:rsidRPr="00B3370E">
              <w:rPr>
                <w:rFonts w:ascii="Arial" w:hAnsi="Arial" w:cs="Arial"/>
                <w:bCs/>
                <w:sz w:val="24"/>
                <w:szCs w:val="24"/>
                <w:lang w:eastAsia="ru-RU"/>
              </w:rPr>
              <w:t>численность населения Ермаковского района, участвующего в национальных, казачьих и межнациональных мероприят</w:t>
            </w:r>
            <w:r w:rsidRPr="00B3370E">
              <w:rPr>
                <w:rFonts w:ascii="Arial" w:hAnsi="Arial" w:cs="Arial"/>
                <w:bCs/>
                <w:sz w:val="24"/>
                <w:szCs w:val="24"/>
                <w:lang w:eastAsia="ru-RU"/>
              </w:rPr>
              <w:t>и</w:t>
            </w:r>
            <w:r w:rsidRPr="00B3370E">
              <w:rPr>
                <w:rFonts w:ascii="Arial" w:hAnsi="Arial" w:cs="Arial"/>
                <w:bCs/>
                <w:sz w:val="24"/>
                <w:szCs w:val="24"/>
                <w:lang w:eastAsia="ru-RU"/>
              </w:rPr>
              <w:t xml:space="preserve">ях </w:t>
            </w:r>
            <w:r w:rsidRPr="00B3370E">
              <w:rPr>
                <w:rFonts w:ascii="Arial" w:hAnsi="Arial" w:cs="Arial"/>
                <w:sz w:val="24"/>
                <w:szCs w:val="24"/>
                <w:lang w:eastAsia="en-US"/>
              </w:rPr>
              <w:t xml:space="preserve">на конец 2024 года составит </w:t>
            </w:r>
            <w:r w:rsidRPr="00B3370E">
              <w:rPr>
                <w:rFonts w:ascii="Arial" w:hAnsi="Arial" w:cs="Arial"/>
                <w:bCs/>
                <w:sz w:val="24"/>
                <w:szCs w:val="24"/>
                <w:lang w:eastAsia="ru-RU"/>
              </w:rPr>
              <w:t>900 человек.</w:t>
            </w:r>
          </w:p>
        </w:tc>
      </w:tr>
      <w:tr w:rsidR="00B3370E" w:rsidRPr="00B3370E" w:rsidTr="007F11C3">
        <w:trPr>
          <w:trHeight w:val="600"/>
        </w:trPr>
        <w:tc>
          <w:tcPr>
            <w:tcW w:w="1282" w:type="pct"/>
          </w:tcPr>
          <w:p w:rsidR="00B3370E" w:rsidRPr="00B3370E" w:rsidRDefault="00B3370E" w:rsidP="00B3370E">
            <w:pPr>
              <w:widowControl w:val="0"/>
              <w:suppressAutoHyphens w:val="0"/>
              <w:autoSpaceDE w:val="0"/>
              <w:autoSpaceDN w:val="0"/>
              <w:adjustRightInd w:val="0"/>
              <w:rPr>
                <w:rFonts w:ascii="Arial" w:hAnsi="Arial" w:cs="Arial"/>
                <w:sz w:val="24"/>
                <w:szCs w:val="24"/>
                <w:lang w:eastAsia="ru-RU"/>
              </w:rPr>
            </w:pPr>
            <w:r w:rsidRPr="00B3370E">
              <w:rPr>
                <w:rFonts w:ascii="Arial" w:hAnsi="Arial" w:cs="Arial"/>
                <w:sz w:val="24"/>
                <w:szCs w:val="24"/>
                <w:lang w:eastAsia="ru-RU"/>
              </w:rPr>
              <w:t>Сроки реализации подпрограммы</w:t>
            </w:r>
          </w:p>
        </w:tc>
        <w:tc>
          <w:tcPr>
            <w:tcW w:w="3718" w:type="pct"/>
          </w:tcPr>
          <w:p w:rsidR="00B3370E" w:rsidRPr="00B3370E" w:rsidRDefault="00B3370E" w:rsidP="00B3370E">
            <w:pPr>
              <w:widowControl w:val="0"/>
              <w:suppressAutoHyphens w:val="0"/>
              <w:autoSpaceDE w:val="0"/>
              <w:autoSpaceDN w:val="0"/>
              <w:adjustRightInd w:val="0"/>
              <w:rPr>
                <w:rFonts w:ascii="Arial" w:hAnsi="Arial" w:cs="Arial"/>
                <w:sz w:val="24"/>
                <w:szCs w:val="24"/>
                <w:lang w:eastAsia="ru-RU"/>
              </w:rPr>
            </w:pPr>
            <w:r w:rsidRPr="00B3370E">
              <w:rPr>
                <w:rFonts w:ascii="Arial" w:hAnsi="Arial" w:cs="Arial"/>
                <w:sz w:val="24"/>
                <w:szCs w:val="24"/>
                <w:lang w:eastAsia="ru-RU"/>
              </w:rPr>
              <w:t>2015-2030 годы</w:t>
            </w:r>
          </w:p>
        </w:tc>
      </w:tr>
      <w:tr w:rsidR="00B3370E" w:rsidRPr="00B3370E" w:rsidTr="007F11C3">
        <w:trPr>
          <w:trHeight w:val="132"/>
        </w:trPr>
        <w:tc>
          <w:tcPr>
            <w:tcW w:w="1282" w:type="pct"/>
          </w:tcPr>
          <w:p w:rsidR="00B3370E" w:rsidRPr="00B3370E" w:rsidRDefault="00B3370E" w:rsidP="00B3370E">
            <w:pPr>
              <w:widowControl w:val="0"/>
              <w:suppressAutoHyphens w:val="0"/>
              <w:autoSpaceDE w:val="0"/>
              <w:autoSpaceDN w:val="0"/>
              <w:adjustRightInd w:val="0"/>
              <w:rPr>
                <w:rFonts w:ascii="Arial" w:hAnsi="Arial" w:cs="Arial"/>
                <w:sz w:val="24"/>
                <w:szCs w:val="24"/>
                <w:lang w:eastAsia="ru-RU"/>
              </w:rPr>
            </w:pPr>
            <w:r w:rsidRPr="00B3370E">
              <w:rPr>
                <w:rFonts w:ascii="Arial" w:hAnsi="Arial" w:cs="Arial"/>
                <w:sz w:val="24"/>
                <w:szCs w:val="24"/>
                <w:lang w:eastAsia="ru-RU"/>
              </w:rPr>
              <w:t>Объемы и источн</w:t>
            </w:r>
            <w:r w:rsidRPr="00B3370E">
              <w:rPr>
                <w:rFonts w:ascii="Arial" w:hAnsi="Arial" w:cs="Arial"/>
                <w:sz w:val="24"/>
                <w:szCs w:val="24"/>
                <w:lang w:eastAsia="ru-RU"/>
              </w:rPr>
              <w:t>и</w:t>
            </w:r>
            <w:r w:rsidRPr="00B3370E">
              <w:rPr>
                <w:rFonts w:ascii="Arial" w:hAnsi="Arial" w:cs="Arial"/>
                <w:sz w:val="24"/>
                <w:szCs w:val="24"/>
                <w:lang w:eastAsia="ru-RU"/>
              </w:rPr>
              <w:t>ки финансирования подпрограммы</w:t>
            </w:r>
          </w:p>
        </w:tc>
        <w:tc>
          <w:tcPr>
            <w:tcW w:w="3718" w:type="pct"/>
          </w:tcPr>
          <w:p w:rsidR="00B3370E" w:rsidRPr="00B3370E" w:rsidRDefault="00B3370E" w:rsidP="00B3370E">
            <w:pPr>
              <w:widowControl w:val="0"/>
              <w:suppressAutoHyphens w:val="0"/>
              <w:autoSpaceDE w:val="0"/>
              <w:autoSpaceDN w:val="0"/>
              <w:adjustRightInd w:val="0"/>
              <w:rPr>
                <w:rFonts w:ascii="Arial" w:hAnsi="Arial" w:cs="Arial"/>
                <w:sz w:val="24"/>
                <w:szCs w:val="24"/>
                <w:lang w:eastAsia="ru-RU"/>
              </w:rPr>
            </w:pPr>
            <w:r w:rsidRPr="00B3370E">
              <w:rPr>
                <w:rFonts w:ascii="Arial" w:hAnsi="Arial" w:cs="Arial"/>
                <w:sz w:val="24"/>
                <w:szCs w:val="24"/>
                <w:lang w:eastAsia="ru-RU"/>
              </w:rPr>
              <w:t xml:space="preserve">Объем средств </w:t>
            </w:r>
            <w:proofErr w:type="gramStart"/>
            <w:r w:rsidRPr="00B3370E">
              <w:rPr>
                <w:rFonts w:ascii="Arial" w:hAnsi="Arial" w:cs="Arial"/>
                <w:sz w:val="24"/>
                <w:szCs w:val="24"/>
                <w:lang w:eastAsia="ru-RU"/>
              </w:rPr>
              <w:t>районного</w:t>
            </w:r>
            <w:proofErr w:type="gramEnd"/>
            <w:r w:rsidRPr="00B3370E">
              <w:rPr>
                <w:rFonts w:ascii="Arial" w:hAnsi="Arial" w:cs="Arial"/>
                <w:sz w:val="24"/>
                <w:szCs w:val="24"/>
                <w:lang w:eastAsia="ru-RU"/>
              </w:rPr>
              <w:t xml:space="preserve"> бюджета на реализацию мер</w:t>
            </w:r>
            <w:r w:rsidRPr="00B3370E">
              <w:rPr>
                <w:rFonts w:ascii="Arial" w:hAnsi="Arial" w:cs="Arial"/>
                <w:sz w:val="24"/>
                <w:szCs w:val="24"/>
                <w:lang w:eastAsia="ru-RU"/>
              </w:rPr>
              <w:t>о</w:t>
            </w:r>
            <w:r w:rsidRPr="00B3370E">
              <w:rPr>
                <w:rFonts w:ascii="Arial" w:hAnsi="Arial" w:cs="Arial"/>
                <w:sz w:val="24"/>
                <w:szCs w:val="24"/>
                <w:lang w:eastAsia="ru-RU"/>
              </w:rPr>
              <w:t>приятий подпрограммы составляет 912,0 тыс. руб., в том числе по годам:</w:t>
            </w:r>
          </w:p>
          <w:p w:rsidR="00B3370E" w:rsidRPr="00B3370E" w:rsidRDefault="00B3370E" w:rsidP="00B3370E">
            <w:pPr>
              <w:widowControl w:val="0"/>
              <w:suppressAutoHyphens w:val="0"/>
              <w:autoSpaceDE w:val="0"/>
              <w:autoSpaceDN w:val="0"/>
              <w:adjustRightInd w:val="0"/>
              <w:rPr>
                <w:rFonts w:ascii="Arial" w:hAnsi="Arial" w:cs="Arial"/>
                <w:sz w:val="24"/>
                <w:szCs w:val="24"/>
                <w:lang w:eastAsia="ru-RU"/>
              </w:rPr>
            </w:pPr>
            <w:r w:rsidRPr="00B3370E">
              <w:rPr>
                <w:rFonts w:ascii="Arial" w:hAnsi="Arial" w:cs="Arial"/>
                <w:sz w:val="24"/>
                <w:szCs w:val="24"/>
                <w:lang w:eastAsia="ru-RU"/>
              </w:rPr>
              <w:t>2015 год – 0,0 тыс. рублей;</w:t>
            </w:r>
          </w:p>
          <w:p w:rsidR="00B3370E" w:rsidRPr="00B3370E" w:rsidRDefault="00B3370E" w:rsidP="00B3370E">
            <w:pPr>
              <w:widowControl w:val="0"/>
              <w:suppressAutoHyphens w:val="0"/>
              <w:autoSpaceDE w:val="0"/>
              <w:autoSpaceDN w:val="0"/>
              <w:adjustRightInd w:val="0"/>
              <w:rPr>
                <w:rFonts w:ascii="Arial" w:hAnsi="Arial" w:cs="Arial"/>
                <w:sz w:val="24"/>
                <w:szCs w:val="24"/>
                <w:lang w:eastAsia="ru-RU"/>
              </w:rPr>
            </w:pPr>
            <w:r w:rsidRPr="00B3370E">
              <w:rPr>
                <w:rFonts w:ascii="Arial" w:hAnsi="Arial" w:cs="Arial"/>
                <w:sz w:val="24"/>
                <w:szCs w:val="24"/>
                <w:lang w:eastAsia="ru-RU"/>
              </w:rPr>
              <w:t>2016 год – 50,0 тыс. рублей;</w:t>
            </w:r>
          </w:p>
          <w:p w:rsidR="00B3370E" w:rsidRPr="00B3370E" w:rsidRDefault="00B3370E" w:rsidP="00B3370E">
            <w:pPr>
              <w:widowControl w:val="0"/>
              <w:suppressAutoHyphens w:val="0"/>
              <w:autoSpaceDE w:val="0"/>
              <w:autoSpaceDN w:val="0"/>
              <w:adjustRightInd w:val="0"/>
              <w:rPr>
                <w:rFonts w:ascii="Arial" w:hAnsi="Arial" w:cs="Arial"/>
                <w:sz w:val="24"/>
                <w:szCs w:val="24"/>
                <w:lang w:eastAsia="ru-RU"/>
              </w:rPr>
            </w:pPr>
            <w:r w:rsidRPr="00B3370E">
              <w:rPr>
                <w:rFonts w:ascii="Arial" w:hAnsi="Arial" w:cs="Arial"/>
                <w:sz w:val="24"/>
                <w:szCs w:val="24"/>
                <w:lang w:eastAsia="ru-RU"/>
              </w:rPr>
              <w:t>2017 год – 202,2 тыс. рублей;</w:t>
            </w:r>
          </w:p>
          <w:p w:rsidR="00B3370E" w:rsidRPr="00B3370E" w:rsidRDefault="00B3370E" w:rsidP="00B3370E">
            <w:pPr>
              <w:widowControl w:val="0"/>
              <w:suppressAutoHyphens w:val="0"/>
              <w:autoSpaceDE w:val="0"/>
              <w:autoSpaceDN w:val="0"/>
              <w:adjustRightInd w:val="0"/>
              <w:rPr>
                <w:rFonts w:ascii="Arial" w:hAnsi="Arial" w:cs="Arial"/>
                <w:sz w:val="24"/>
                <w:szCs w:val="24"/>
                <w:lang w:eastAsia="ru-RU"/>
              </w:rPr>
            </w:pPr>
            <w:r w:rsidRPr="00B3370E">
              <w:rPr>
                <w:rFonts w:ascii="Arial" w:hAnsi="Arial" w:cs="Arial"/>
                <w:sz w:val="24"/>
                <w:szCs w:val="24"/>
                <w:lang w:eastAsia="ru-RU"/>
              </w:rPr>
              <w:t>2018 год – 189,7 тыс. рублей;</w:t>
            </w:r>
          </w:p>
          <w:p w:rsidR="00B3370E" w:rsidRPr="00B3370E" w:rsidRDefault="00B3370E" w:rsidP="00B3370E">
            <w:pPr>
              <w:widowControl w:val="0"/>
              <w:suppressAutoHyphens w:val="0"/>
              <w:autoSpaceDE w:val="0"/>
              <w:autoSpaceDN w:val="0"/>
              <w:adjustRightInd w:val="0"/>
              <w:rPr>
                <w:rFonts w:ascii="Arial" w:hAnsi="Arial" w:cs="Arial"/>
                <w:sz w:val="24"/>
                <w:szCs w:val="24"/>
                <w:lang w:eastAsia="ru-RU"/>
              </w:rPr>
            </w:pPr>
            <w:r w:rsidRPr="00B3370E">
              <w:rPr>
                <w:rFonts w:ascii="Arial" w:hAnsi="Arial" w:cs="Arial"/>
                <w:sz w:val="24"/>
                <w:szCs w:val="24"/>
                <w:lang w:eastAsia="ru-RU"/>
              </w:rPr>
              <w:t>2019 год – 145,7 тыс. рублей;</w:t>
            </w:r>
          </w:p>
          <w:p w:rsidR="00B3370E" w:rsidRPr="00B3370E" w:rsidRDefault="00B3370E" w:rsidP="00B3370E">
            <w:pPr>
              <w:widowControl w:val="0"/>
              <w:suppressAutoHyphens w:val="0"/>
              <w:autoSpaceDE w:val="0"/>
              <w:autoSpaceDN w:val="0"/>
              <w:adjustRightInd w:val="0"/>
              <w:rPr>
                <w:rFonts w:ascii="Arial" w:hAnsi="Arial" w:cs="Arial"/>
                <w:sz w:val="24"/>
                <w:szCs w:val="24"/>
                <w:lang w:eastAsia="ru-RU"/>
              </w:rPr>
            </w:pPr>
            <w:r w:rsidRPr="00B3370E">
              <w:rPr>
                <w:rFonts w:ascii="Arial" w:hAnsi="Arial" w:cs="Arial"/>
                <w:sz w:val="24"/>
                <w:szCs w:val="24"/>
                <w:lang w:eastAsia="ru-RU"/>
              </w:rPr>
              <w:t>2020 год – 50,0 тыс. рублей;</w:t>
            </w:r>
          </w:p>
          <w:p w:rsidR="00B3370E" w:rsidRPr="00B3370E" w:rsidRDefault="00B3370E" w:rsidP="00B3370E">
            <w:pPr>
              <w:widowControl w:val="0"/>
              <w:suppressAutoHyphens w:val="0"/>
              <w:autoSpaceDE w:val="0"/>
              <w:autoSpaceDN w:val="0"/>
              <w:adjustRightInd w:val="0"/>
              <w:rPr>
                <w:rFonts w:ascii="Arial" w:hAnsi="Arial" w:cs="Arial"/>
                <w:sz w:val="24"/>
                <w:szCs w:val="24"/>
                <w:lang w:eastAsia="ru-RU"/>
              </w:rPr>
            </w:pPr>
            <w:r w:rsidRPr="00B3370E">
              <w:rPr>
                <w:rFonts w:ascii="Arial" w:hAnsi="Arial" w:cs="Arial"/>
                <w:sz w:val="24"/>
                <w:szCs w:val="24"/>
                <w:lang w:eastAsia="ru-RU"/>
              </w:rPr>
              <w:t>2021 год – 144,4 тыс. рублей;</w:t>
            </w:r>
          </w:p>
          <w:p w:rsidR="00B3370E" w:rsidRPr="00B3370E" w:rsidRDefault="00B3370E" w:rsidP="00B3370E">
            <w:pPr>
              <w:widowControl w:val="0"/>
              <w:suppressAutoHyphens w:val="0"/>
              <w:autoSpaceDE w:val="0"/>
              <w:autoSpaceDN w:val="0"/>
              <w:adjustRightInd w:val="0"/>
              <w:rPr>
                <w:rFonts w:ascii="Arial" w:hAnsi="Arial" w:cs="Arial"/>
                <w:sz w:val="24"/>
                <w:szCs w:val="24"/>
                <w:lang w:eastAsia="ru-RU"/>
              </w:rPr>
            </w:pPr>
            <w:r w:rsidRPr="00B3370E">
              <w:rPr>
                <w:rFonts w:ascii="Arial" w:hAnsi="Arial" w:cs="Arial"/>
                <w:sz w:val="24"/>
                <w:szCs w:val="24"/>
                <w:lang w:eastAsia="ru-RU"/>
              </w:rPr>
              <w:t>2022 год – 50,0 тыс. рублей;</w:t>
            </w:r>
          </w:p>
          <w:p w:rsidR="00B3370E" w:rsidRPr="00B3370E" w:rsidRDefault="00B3370E" w:rsidP="00B3370E">
            <w:pPr>
              <w:widowControl w:val="0"/>
              <w:suppressAutoHyphens w:val="0"/>
              <w:autoSpaceDE w:val="0"/>
              <w:autoSpaceDN w:val="0"/>
              <w:adjustRightInd w:val="0"/>
              <w:rPr>
                <w:rFonts w:ascii="Arial" w:hAnsi="Arial" w:cs="Arial"/>
                <w:sz w:val="24"/>
                <w:szCs w:val="24"/>
                <w:lang w:eastAsia="ru-RU"/>
              </w:rPr>
            </w:pPr>
            <w:r w:rsidRPr="00B3370E">
              <w:rPr>
                <w:rFonts w:ascii="Arial" w:hAnsi="Arial" w:cs="Arial"/>
                <w:sz w:val="24"/>
                <w:szCs w:val="24"/>
                <w:lang w:eastAsia="ru-RU"/>
              </w:rPr>
              <w:t>2023 год – 40,0 тыс. рублей;</w:t>
            </w:r>
          </w:p>
          <w:p w:rsidR="00B3370E" w:rsidRPr="00B3370E" w:rsidRDefault="00B3370E" w:rsidP="00B3370E">
            <w:pPr>
              <w:widowControl w:val="0"/>
              <w:suppressAutoHyphens w:val="0"/>
              <w:autoSpaceDE w:val="0"/>
              <w:autoSpaceDN w:val="0"/>
              <w:adjustRightInd w:val="0"/>
              <w:rPr>
                <w:rFonts w:ascii="Arial" w:hAnsi="Arial" w:cs="Arial"/>
                <w:sz w:val="24"/>
                <w:szCs w:val="24"/>
                <w:lang w:eastAsia="ru-RU"/>
              </w:rPr>
            </w:pPr>
            <w:r w:rsidRPr="00B3370E">
              <w:rPr>
                <w:rFonts w:ascii="Arial" w:hAnsi="Arial" w:cs="Arial"/>
                <w:sz w:val="24"/>
                <w:szCs w:val="24"/>
                <w:lang w:eastAsia="ru-RU"/>
              </w:rPr>
              <w:lastRenderedPageBreak/>
              <w:t>2024 год – 40,0 тыс. рублей.</w:t>
            </w:r>
          </w:p>
        </w:tc>
      </w:tr>
      <w:tr w:rsidR="00B3370E" w:rsidRPr="00B3370E" w:rsidTr="007F11C3">
        <w:trPr>
          <w:trHeight w:val="416"/>
        </w:trPr>
        <w:tc>
          <w:tcPr>
            <w:tcW w:w="1282" w:type="pct"/>
          </w:tcPr>
          <w:p w:rsidR="00B3370E" w:rsidRPr="00B3370E" w:rsidRDefault="00B3370E" w:rsidP="00B3370E">
            <w:pPr>
              <w:widowControl w:val="0"/>
              <w:suppressAutoHyphens w:val="0"/>
              <w:autoSpaceDE w:val="0"/>
              <w:autoSpaceDN w:val="0"/>
              <w:adjustRightInd w:val="0"/>
              <w:rPr>
                <w:rFonts w:ascii="Arial" w:hAnsi="Arial" w:cs="Arial"/>
                <w:sz w:val="24"/>
                <w:szCs w:val="24"/>
                <w:lang w:eastAsia="ru-RU"/>
              </w:rPr>
            </w:pPr>
            <w:r w:rsidRPr="00B3370E">
              <w:rPr>
                <w:rFonts w:ascii="Arial" w:hAnsi="Arial" w:cs="Arial"/>
                <w:sz w:val="24"/>
                <w:szCs w:val="24"/>
                <w:lang w:eastAsia="ru-RU"/>
              </w:rPr>
              <w:lastRenderedPageBreak/>
              <w:t>Система организ</w:t>
            </w:r>
            <w:r w:rsidRPr="00B3370E">
              <w:rPr>
                <w:rFonts w:ascii="Arial" w:hAnsi="Arial" w:cs="Arial"/>
                <w:sz w:val="24"/>
                <w:szCs w:val="24"/>
                <w:lang w:eastAsia="ru-RU"/>
              </w:rPr>
              <w:t>а</w:t>
            </w:r>
            <w:r w:rsidRPr="00B3370E">
              <w:rPr>
                <w:rFonts w:ascii="Arial" w:hAnsi="Arial" w:cs="Arial"/>
                <w:sz w:val="24"/>
                <w:szCs w:val="24"/>
                <w:lang w:eastAsia="ru-RU"/>
              </w:rPr>
              <w:t xml:space="preserve">ции </w:t>
            </w:r>
            <w:proofErr w:type="gramStart"/>
            <w:r w:rsidRPr="00B3370E">
              <w:rPr>
                <w:rFonts w:ascii="Arial" w:hAnsi="Arial" w:cs="Arial"/>
                <w:sz w:val="24"/>
                <w:szCs w:val="24"/>
                <w:lang w:eastAsia="ru-RU"/>
              </w:rPr>
              <w:t>контроля за</w:t>
            </w:r>
            <w:proofErr w:type="gramEnd"/>
            <w:r w:rsidRPr="00B3370E">
              <w:rPr>
                <w:rFonts w:ascii="Arial" w:hAnsi="Arial" w:cs="Arial"/>
                <w:sz w:val="24"/>
                <w:szCs w:val="24"/>
                <w:lang w:eastAsia="ru-RU"/>
              </w:rPr>
              <w:t xml:space="preserve"> и</w:t>
            </w:r>
            <w:r w:rsidRPr="00B3370E">
              <w:rPr>
                <w:rFonts w:ascii="Arial" w:hAnsi="Arial" w:cs="Arial"/>
                <w:sz w:val="24"/>
                <w:szCs w:val="24"/>
                <w:lang w:eastAsia="ru-RU"/>
              </w:rPr>
              <w:t>с</w:t>
            </w:r>
            <w:r w:rsidRPr="00B3370E">
              <w:rPr>
                <w:rFonts w:ascii="Arial" w:hAnsi="Arial" w:cs="Arial"/>
                <w:sz w:val="24"/>
                <w:szCs w:val="24"/>
                <w:lang w:eastAsia="ru-RU"/>
              </w:rPr>
              <w:t>полнением подпр</w:t>
            </w:r>
            <w:r w:rsidRPr="00B3370E">
              <w:rPr>
                <w:rFonts w:ascii="Arial" w:hAnsi="Arial" w:cs="Arial"/>
                <w:sz w:val="24"/>
                <w:szCs w:val="24"/>
                <w:lang w:eastAsia="ru-RU"/>
              </w:rPr>
              <w:t>о</w:t>
            </w:r>
            <w:r w:rsidRPr="00B3370E">
              <w:rPr>
                <w:rFonts w:ascii="Arial" w:hAnsi="Arial" w:cs="Arial"/>
                <w:sz w:val="24"/>
                <w:szCs w:val="24"/>
                <w:lang w:eastAsia="ru-RU"/>
              </w:rPr>
              <w:t>граммы</w:t>
            </w:r>
          </w:p>
        </w:tc>
        <w:tc>
          <w:tcPr>
            <w:tcW w:w="3718" w:type="pct"/>
          </w:tcPr>
          <w:p w:rsidR="00B3370E" w:rsidRPr="00B3370E" w:rsidRDefault="00B3370E" w:rsidP="00B3370E">
            <w:pPr>
              <w:suppressAutoHyphens w:val="0"/>
              <w:rPr>
                <w:rFonts w:ascii="Arial" w:hAnsi="Arial" w:cs="Arial"/>
                <w:sz w:val="24"/>
                <w:szCs w:val="24"/>
                <w:lang w:eastAsia="ru-RU"/>
              </w:rPr>
            </w:pPr>
            <w:proofErr w:type="gramStart"/>
            <w:r w:rsidRPr="00B3370E">
              <w:rPr>
                <w:rFonts w:ascii="Arial" w:hAnsi="Arial" w:cs="Arial"/>
                <w:sz w:val="24"/>
                <w:szCs w:val="24"/>
                <w:lang w:eastAsia="ru-RU"/>
              </w:rPr>
              <w:t>контроль за</w:t>
            </w:r>
            <w:proofErr w:type="gramEnd"/>
            <w:r w:rsidRPr="00B3370E">
              <w:rPr>
                <w:rFonts w:ascii="Arial" w:hAnsi="Arial" w:cs="Arial"/>
                <w:sz w:val="24"/>
                <w:szCs w:val="24"/>
                <w:lang w:eastAsia="ru-RU"/>
              </w:rPr>
              <w:t xml:space="preserve"> ходом реализации подпрограммы осуществляет Управление образования администрация Ермаковского ра</w:t>
            </w:r>
            <w:r w:rsidRPr="00B3370E">
              <w:rPr>
                <w:rFonts w:ascii="Arial" w:hAnsi="Arial" w:cs="Arial"/>
                <w:sz w:val="24"/>
                <w:szCs w:val="24"/>
                <w:lang w:eastAsia="ru-RU"/>
              </w:rPr>
              <w:t>й</w:t>
            </w:r>
            <w:r w:rsidRPr="00B3370E">
              <w:rPr>
                <w:rFonts w:ascii="Arial" w:hAnsi="Arial" w:cs="Arial"/>
                <w:sz w:val="24"/>
                <w:szCs w:val="24"/>
                <w:lang w:eastAsia="ru-RU"/>
              </w:rPr>
              <w:t>она;</w:t>
            </w:r>
          </w:p>
          <w:p w:rsidR="00B3370E" w:rsidRPr="00B3370E" w:rsidRDefault="00B3370E" w:rsidP="00B3370E">
            <w:pPr>
              <w:suppressAutoHyphens w:val="0"/>
              <w:rPr>
                <w:rFonts w:ascii="Arial" w:hAnsi="Arial" w:cs="Arial"/>
                <w:sz w:val="24"/>
                <w:szCs w:val="24"/>
                <w:lang w:eastAsia="ru-RU"/>
              </w:rPr>
            </w:pPr>
            <w:r w:rsidRPr="00B3370E">
              <w:rPr>
                <w:rFonts w:ascii="Arial" w:hAnsi="Arial" w:cs="Arial"/>
                <w:sz w:val="24"/>
                <w:szCs w:val="24"/>
                <w:lang w:eastAsia="ru-RU"/>
              </w:rPr>
              <w:t xml:space="preserve">контроль за целевым использованием средств </w:t>
            </w:r>
            <w:proofErr w:type="gramStart"/>
            <w:r w:rsidRPr="00B3370E">
              <w:rPr>
                <w:rFonts w:ascii="Arial" w:hAnsi="Arial" w:cs="Arial"/>
                <w:sz w:val="24"/>
                <w:szCs w:val="24"/>
                <w:lang w:eastAsia="ru-RU"/>
              </w:rPr>
              <w:t>районного</w:t>
            </w:r>
            <w:proofErr w:type="gramEnd"/>
            <w:r w:rsidRPr="00B3370E">
              <w:rPr>
                <w:rFonts w:ascii="Arial" w:hAnsi="Arial" w:cs="Arial"/>
                <w:sz w:val="24"/>
                <w:szCs w:val="24"/>
                <w:lang w:eastAsia="ru-RU"/>
              </w:rPr>
              <w:t xml:space="preserve"> бюджета осуществляет районное финансовое управление администрации Ермаковского района</w:t>
            </w:r>
          </w:p>
        </w:tc>
      </w:tr>
    </w:tbl>
    <w:p w:rsidR="00B3370E" w:rsidRPr="00B3370E" w:rsidRDefault="00B3370E" w:rsidP="00B3370E">
      <w:pPr>
        <w:widowControl w:val="0"/>
        <w:suppressAutoHyphens w:val="0"/>
        <w:autoSpaceDE w:val="0"/>
        <w:autoSpaceDN w:val="0"/>
        <w:adjustRightInd w:val="0"/>
        <w:jc w:val="both"/>
        <w:rPr>
          <w:rFonts w:ascii="Arial" w:hAnsi="Arial" w:cs="Arial"/>
          <w:sz w:val="24"/>
          <w:szCs w:val="24"/>
          <w:lang w:eastAsia="ru-RU"/>
        </w:rPr>
      </w:pPr>
    </w:p>
    <w:p w:rsidR="00B3370E" w:rsidRPr="00B3370E" w:rsidRDefault="00B3370E" w:rsidP="00B3370E">
      <w:pPr>
        <w:widowControl w:val="0"/>
        <w:suppressAutoHyphens w:val="0"/>
        <w:autoSpaceDE w:val="0"/>
        <w:autoSpaceDN w:val="0"/>
        <w:adjustRightInd w:val="0"/>
        <w:ind w:firstLine="720"/>
        <w:jc w:val="both"/>
        <w:rPr>
          <w:rFonts w:ascii="Arial" w:hAnsi="Arial" w:cs="Arial"/>
          <w:b/>
          <w:sz w:val="24"/>
          <w:szCs w:val="24"/>
          <w:lang w:eastAsia="ru-RU"/>
        </w:rPr>
      </w:pPr>
      <w:r w:rsidRPr="00B3370E">
        <w:rPr>
          <w:rFonts w:ascii="Arial" w:hAnsi="Arial" w:cs="Arial"/>
          <w:b/>
          <w:sz w:val="24"/>
          <w:szCs w:val="24"/>
          <w:lang w:eastAsia="ru-RU"/>
        </w:rPr>
        <w:t>2. Основные разделы подпрограммы</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ru-RU"/>
        </w:rPr>
      </w:pP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ru-RU"/>
        </w:rPr>
      </w:pPr>
      <w:r w:rsidRPr="00B3370E">
        <w:rPr>
          <w:rFonts w:ascii="Arial" w:hAnsi="Arial" w:cs="Arial"/>
          <w:sz w:val="24"/>
          <w:szCs w:val="24"/>
          <w:lang w:eastAsia="ru-RU"/>
        </w:rPr>
        <w:t>2.1. Постановка общерайонной проблемы и обоснование необходимости разработки подпрограммы.</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На территории Ермаковского района проживают представители 27 наци</w:t>
      </w:r>
      <w:r w:rsidRPr="00B3370E">
        <w:rPr>
          <w:rFonts w:ascii="Arial" w:hAnsi="Arial" w:cs="Arial"/>
          <w:sz w:val="24"/>
          <w:szCs w:val="24"/>
          <w:lang w:eastAsia="en-US"/>
        </w:rPr>
        <w:t>о</w:t>
      </w:r>
      <w:r w:rsidRPr="00B3370E">
        <w:rPr>
          <w:rFonts w:ascii="Arial" w:hAnsi="Arial" w:cs="Arial"/>
          <w:sz w:val="24"/>
          <w:szCs w:val="24"/>
          <w:lang w:eastAsia="en-US"/>
        </w:rPr>
        <w:t xml:space="preserve">нальностей. Большинство из них на </w:t>
      </w:r>
      <w:proofErr w:type="gramStart"/>
      <w:r w:rsidRPr="00B3370E">
        <w:rPr>
          <w:rFonts w:ascii="Arial" w:hAnsi="Arial" w:cs="Arial"/>
          <w:sz w:val="24"/>
          <w:szCs w:val="24"/>
          <w:lang w:eastAsia="en-US"/>
        </w:rPr>
        <w:t>протяжении</w:t>
      </w:r>
      <w:proofErr w:type="gramEnd"/>
      <w:r w:rsidRPr="00B3370E">
        <w:rPr>
          <w:rFonts w:ascii="Arial" w:hAnsi="Arial" w:cs="Arial"/>
          <w:sz w:val="24"/>
          <w:szCs w:val="24"/>
          <w:lang w:eastAsia="en-US"/>
        </w:rPr>
        <w:t xml:space="preserve"> многих десятилетий осваивали территорию Ермаковского района, внося неизгладимый вклад в его историю, ра</w:t>
      </w:r>
      <w:r w:rsidRPr="00B3370E">
        <w:rPr>
          <w:rFonts w:ascii="Arial" w:hAnsi="Arial" w:cs="Arial"/>
          <w:sz w:val="24"/>
          <w:szCs w:val="24"/>
          <w:lang w:eastAsia="en-US"/>
        </w:rPr>
        <w:t>з</w:t>
      </w:r>
      <w:r w:rsidRPr="00B3370E">
        <w:rPr>
          <w:rFonts w:ascii="Arial" w:hAnsi="Arial" w:cs="Arial"/>
          <w:sz w:val="24"/>
          <w:szCs w:val="24"/>
          <w:lang w:eastAsia="en-US"/>
        </w:rPr>
        <w:t>витие экономики, культуры, науки, спорта и общественно-политических процессов.</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По итогам Всероссийской переписи населения 2010 г. в Ермаковском ра</w:t>
      </w:r>
      <w:r w:rsidRPr="00B3370E">
        <w:rPr>
          <w:rFonts w:ascii="Arial" w:hAnsi="Arial" w:cs="Arial"/>
          <w:sz w:val="24"/>
          <w:szCs w:val="24"/>
          <w:lang w:eastAsia="en-US"/>
        </w:rPr>
        <w:t>й</w:t>
      </w:r>
      <w:r w:rsidRPr="00B3370E">
        <w:rPr>
          <w:rFonts w:ascii="Arial" w:hAnsi="Arial" w:cs="Arial"/>
          <w:sz w:val="24"/>
          <w:szCs w:val="24"/>
          <w:lang w:eastAsia="en-US"/>
        </w:rPr>
        <w:t>оне численность населения различных национальностей (кроме русского) дост</w:t>
      </w:r>
      <w:r w:rsidRPr="00B3370E">
        <w:rPr>
          <w:rFonts w:ascii="Arial" w:hAnsi="Arial" w:cs="Arial"/>
          <w:sz w:val="24"/>
          <w:szCs w:val="24"/>
          <w:lang w:eastAsia="en-US"/>
        </w:rPr>
        <w:t>и</w:t>
      </w:r>
      <w:r w:rsidRPr="00B3370E">
        <w:rPr>
          <w:rFonts w:ascii="Arial" w:hAnsi="Arial" w:cs="Arial"/>
          <w:sz w:val="24"/>
          <w:szCs w:val="24"/>
          <w:lang w:eastAsia="en-US"/>
        </w:rPr>
        <w:t xml:space="preserve">гает 1 351 чел. или 6,4%. На территории района сохранились национальные села - украинцев, латышей, эстонцев. </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 xml:space="preserve">В районе, проводится недостаточная работа по сохранению и развитию национального языка, культуры и традиций, научно-краеведческих исследований, культурного просветительства, развития деловых связей с исторической родины, социокультурной адаптации прибывающих в регион соотечественников. </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Мероприятия Подпрограммы № 4 предусматривают:</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proofErr w:type="gramStart"/>
      <w:r w:rsidRPr="00B3370E">
        <w:rPr>
          <w:rFonts w:ascii="Arial" w:hAnsi="Arial" w:cs="Arial"/>
          <w:sz w:val="24"/>
          <w:szCs w:val="24"/>
          <w:lang w:eastAsia="en-US"/>
        </w:rPr>
        <w:t>проведение мероприятий, направленных на сохранение и развитие наци</w:t>
      </w:r>
      <w:r w:rsidRPr="00B3370E">
        <w:rPr>
          <w:rFonts w:ascii="Arial" w:hAnsi="Arial" w:cs="Arial"/>
          <w:sz w:val="24"/>
          <w:szCs w:val="24"/>
          <w:lang w:eastAsia="en-US"/>
        </w:rPr>
        <w:t>о</w:t>
      </w:r>
      <w:r w:rsidRPr="00B3370E">
        <w:rPr>
          <w:rFonts w:ascii="Arial" w:hAnsi="Arial" w:cs="Arial"/>
          <w:sz w:val="24"/>
          <w:szCs w:val="24"/>
          <w:lang w:eastAsia="en-US"/>
        </w:rPr>
        <w:t>нально-культурной самобытности народов Ермаковского района, в том числе в 2015 г. - не менее 1 мероприятия, в 2016 г. – не менее 5 мероприятия, в 2017 г. – не менее 6 мероприятий, в 2018 г. – не менее 6 мероприятий, в 2019 году не м</w:t>
      </w:r>
      <w:r w:rsidRPr="00B3370E">
        <w:rPr>
          <w:rFonts w:ascii="Arial" w:hAnsi="Arial" w:cs="Arial"/>
          <w:sz w:val="24"/>
          <w:szCs w:val="24"/>
          <w:lang w:eastAsia="en-US"/>
        </w:rPr>
        <w:t>е</w:t>
      </w:r>
      <w:r w:rsidRPr="00B3370E">
        <w:rPr>
          <w:rFonts w:ascii="Arial" w:hAnsi="Arial" w:cs="Arial"/>
          <w:sz w:val="24"/>
          <w:szCs w:val="24"/>
          <w:lang w:eastAsia="en-US"/>
        </w:rPr>
        <w:t>нее 6 мероприятий, в 2020 году не менее 6 мероприятий,</w:t>
      </w:r>
      <w:r w:rsidRPr="00B3370E">
        <w:rPr>
          <w:rFonts w:ascii="Arial" w:eastAsiaTheme="minorHAnsi" w:hAnsi="Arial" w:cs="Arial"/>
          <w:sz w:val="24"/>
          <w:szCs w:val="24"/>
          <w:lang w:eastAsia="en-US"/>
        </w:rPr>
        <w:t xml:space="preserve"> </w:t>
      </w:r>
      <w:r w:rsidRPr="00B3370E">
        <w:rPr>
          <w:rFonts w:ascii="Arial" w:hAnsi="Arial" w:cs="Arial"/>
          <w:sz w:val="24"/>
          <w:szCs w:val="24"/>
          <w:lang w:eastAsia="en-US"/>
        </w:rPr>
        <w:t>в 2021 году</w:t>
      </w:r>
      <w:proofErr w:type="gramEnd"/>
      <w:r w:rsidRPr="00B3370E">
        <w:rPr>
          <w:rFonts w:ascii="Arial" w:hAnsi="Arial" w:cs="Arial"/>
          <w:sz w:val="24"/>
          <w:szCs w:val="24"/>
          <w:lang w:eastAsia="en-US"/>
        </w:rPr>
        <w:t xml:space="preserve"> не менее 6 мероприятий,</w:t>
      </w:r>
      <w:r w:rsidRPr="00B3370E">
        <w:rPr>
          <w:rFonts w:ascii="Arial" w:eastAsiaTheme="minorHAnsi" w:hAnsi="Arial" w:cs="Arial"/>
          <w:sz w:val="24"/>
          <w:szCs w:val="24"/>
          <w:lang w:eastAsia="en-US"/>
        </w:rPr>
        <w:t xml:space="preserve"> </w:t>
      </w:r>
      <w:r w:rsidRPr="00B3370E">
        <w:rPr>
          <w:rFonts w:ascii="Arial" w:hAnsi="Arial" w:cs="Arial"/>
          <w:sz w:val="24"/>
          <w:szCs w:val="24"/>
          <w:lang w:eastAsia="en-US"/>
        </w:rPr>
        <w:t>в 2024 году не менее 6 мероприятий.</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В последнее время вопросы интеграции иммигрантов актуализируются. По данным 2013 года в Ермаковском районе число трудовых мигрантов уже прев</w:t>
      </w:r>
      <w:r w:rsidRPr="00B3370E">
        <w:rPr>
          <w:rFonts w:ascii="Arial" w:hAnsi="Arial" w:cs="Arial"/>
          <w:sz w:val="24"/>
          <w:szCs w:val="24"/>
          <w:lang w:eastAsia="en-US"/>
        </w:rPr>
        <w:t>ы</w:t>
      </w:r>
      <w:r w:rsidRPr="00B3370E">
        <w:rPr>
          <w:rFonts w:ascii="Arial" w:hAnsi="Arial" w:cs="Arial"/>
          <w:sz w:val="24"/>
          <w:szCs w:val="24"/>
          <w:lang w:eastAsia="en-US"/>
        </w:rPr>
        <w:t xml:space="preserve">шает 859 чел., основная масса которых аккумулируется в таких крупных городах как Красноярск и Норильск. </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proofErr w:type="gramStart"/>
      <w:r w:rsidRPr="00B3370E">
        <w:rPr>
          <w:rFonts w:ascii="Arial" w:hAnsi="Arial" w:cs="Arial"/>
          <w:sz w:val="24"/>
          <w:szCs w:val="24"/>
          <w:lang w:eastAsia="en-US"/>
        </w:rPr>
        <w:t>Учитывая, ситуацию на Украине в перспективе можно прогнозировать дал</w:t>
      </w:r>
      <w:r w:rsidRPr="00B3370E">
        <w:rPr>
          <w:rFonts w:ascii="Arial" w:hAnsi="Arial" w:cs="Arial"/>
          <w:sz w:val="24"/>
          <w:szCs w:val="24"/>
          <w:lang w:eastAsia="en-US"/>
        </w:rPr>
        <w:t>ь</w:t>
      </w:r>
      <w:r w:rsidRPr="00B3370E">
        <w:rPr>
          <w:rFonts w:ascii="Arial" w:hAnsi="Arial" w:cs="Arial"/>
          <w:sz w:val="24"/>
          <w:szCs w:val="24"/>
          <w:lang w:eastAsia="en-US"/>
        </w:rPr>
        <w:t>нейшее развитие миграционных процессов, особое значение приобретает задача содействия интеграции мигрантов в Ермаковскую социокультурную среду через расширение культурно-просветительской деятельности национальных НКО, с</w:t>
      </w:r>
      <w:r w:rsidRPr="00B3370E">
        <w:rPr>
          <w:rFonts w:ascii="Arial" w:hAnsi="Arial" w:cs="Arial"/>
          <w:sz w:val="24"/>
          <w:szCs w:val="24"/>
          <w:lang w:eastAsia="en-US"/>
        </w:rPr>
        <w:t>о</w:t>
      </w:r>
      <w:r w:rsidRPr="00B3370E">
        <w:rPr>
          <w:rFonts w:ascii="Arial" w:hAnsi="Arial" w:cs="Arial"/>
          <w:sz w:val="24"/>
          <w:szCs w:val="24"/>
          <w:lang w:eastAsia="en-US"/>
        </w:rPr>
        <w:t>провождение с их стороны (информационное, правовое, справочное) интеграц</w:t>
      </w:r>
      <w:r w:rsidRPr="00B3370E">
        <w:rPr>
          <w:rFonts w:ascii="Arial" w:hAnsi="Arial" w:cs="Arial"/>
          <w:sz w:val="24"/>
          <w:szCs w:val="24"/>
          <w:lang w:eastAsia="en-US"/>
        </w:rPr>
        <w:t>и</w:t>
      </w:r>
      <w:r w:rsidRPr="00B3370E">
        <w:rPr>
          <w:rFonts w:ascii="Arial" w:hAnsi="Arial" w:cs="Arial"/>
          <w:sz w:val="24"/>
          <w:szCs w:val="24"/>
          <w:lang w:eastAsia="en-US"/>
        </w:rPr>
        <w:t xml:space="preserve">онных процессов среди иммигрантов, развитие мероприятий межнационального характера </w:t>
      </w:r>
      <w:proofErr w:type="spellStart"/>
      <w:r w:rsidRPr="00B3370E">
        <w:rPr>
          <w:rFonts w:ascii="Arial" w:hAnsi="Arial" w:cs="Arial"/>
          <w:sz w:val="24"/>
          <w:szCs w:val="24"/>
          <w:lang w:eastAsia="en-US"/>
        </w:rPr>
        <w:t>общерайонного</w:t>
      </w:r>
      <w:proofErr w:type="spellEnd"/>
      <w:r w:rsidRPr="00B3370E">
        <w:rPr>
          <w:rFonts w:ascii="Arial" w:hAnsi="Arial" w:cs="Arial"/>
          <w:sz w:val="24"/>
          <w:szCs w:val="24"/>
          <w:lang w:eastAsia="en-US"/>
        </w:rPr>
        <w:t xml:space="preserve"> уровня (особенно в молодежной среде, направленных на формирование здорового образа жизни и </w:t>
      </w:r>
      <w:proofErr w:type="spellStart"/>
      <w:r w:rsidRPr="00B3370E">
        <w:rPr>
          <w:rFonts w:ascii="Arial" w:hAnsi="Arial" w:cs="Arial"/>
          <w:sz w:val="24"/>
          <w:szCs w:val="24"/>
          <w:lang w:eastAsia="en-US"/>
        </w:rPr>
        <w:t>этнотолерантной</w:t>
      </w:r>
      <w:proofErr w:type="spellEnd"/>
      <w:r w:rsidRPr="00B3370E">
        <w:rPr>
          <w:rFonts w:ascii="Arial" w:hAnsi="Arial" w:cs="Arial"/>
          <w:sz w:val="24"/>
          <w:szCs w:val="24"/>
          <w:lang w:eastAsia="en-US"/>
        </w:rPr>
        <w:t xml:space="preserve"> идеологии).</w:t>
      </w:r>
      <w:proofErr w:type="gramEnd"/>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Мероприятия Подпрограммы № 4 предусматривают:</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proofErr w:type="gramStart"/>
      <w:r w:rsidRPr="00B3370E">
        <w:rPr>
          <w:rFonts w:ascii="Arial" w:hAnsi="Arial" w:cs="Arial"/>
          <w:sz w:val="24"/>
          <w:szCs w:val="24"/>
          <w:lang w:eastAsia="en-US"/>
        </w:rPr>
        <w:t>- организацию и проведение мероприятий праздники, фестивали, турниры, слеты, конкурсы, мероприятия, круги (съезды), семинары-тренинги, семинары, круглые столы, направленных на развитие межэтнической толерантности в Ерм</w:t>
      </w:r>
      <w:r w:rsidRPr="00B3370E">
        <w:rPr>
          <w:rFonts w:ascii="Arial" w:hAnsi="Arial" w:cs="Arial"/>
          <w:sz w:val="24"/>
          <w:szCs w:val="24"/>
          <w:lang w:eastAsia="en-US"/>
        </w:rPr>
        <w:t>а</w:t>
      </w:r>
      <w:r w:rsidRPr="00B3370E">
        <w:rPr>
          <w:rFonts w:ascii="Arial" w:hAnsi="Arial" w:cs="Arial"/>
          <w:sz w:val="24"/>
          <w:szCs w:val="24"/>
          <w:lang w:eastAsia="en-US"/>
        </w:rPr>
        <w:t>ковском районе, в том числе: в 2016 году – не менее 1 мероприятия, в 2017 г. – не менее – 5 мероприятия, в 2018 г. – не менее 6 мероприятий;</w:t>
      </w:r>
      <w:proofErr w:type="gramEnd"/>
      <w:r w:rsidRPr="00B3370E">
        <w:rPr>
          <w:rFonts w:ascii="Arial" w:hAnsi="Arial" w:cs="Arial"/>
          <w:sz w:val="24"/>
          <w:szCs w:val="24"/>
          <w:lang w:eastAsia="en-US"/>
        </w:rPr>
        <w:t xml:space="preserve"> в 2019 2020- 2024 гг. – по 6 мероприятий осуществление культурно-просветительского, информацио</w:t>
      </w:r>
      <w:r w:rsidRPr="00B3370E">
        <w:rPr>
          <w:rFonts w:ascii="Arial" w:hAnsi="Arial" w:cs="Arial"/>
          <w:sz w:val="24"/>
          <w:szCs w:val="24"/>
          <w:lang w:eastAsia="en-US"/>
        </w:rPr>
        <w:t>н</w:t>
      </w:r>
      <w:r w:rsidRPr="00B3370E">
        <w:rPr>
          <w:rFonts w:ascii="Arial" w:hAnsi="Arial" w:cs="Arial"/>
          <w:sz w:val="24"/>
          <w:szCs w:val="24"/>
          <w:lang w:eastAsia="en-US"/>
        </w:rPr>
        <w:t>ного и методического обеспечения работы, направленной на развитие межэтнич</w:t>
      </w:r>
      <w:r w:rsidRPr="00B3370E">
        <w:rPr>
          <w:rFonts w:ascii="Arial" w:hAnsi="Arial" w:cs="Arial"/>
          <w:sz w:val="24"/>
          <w:szCs w:val="24"/>
          <w:lang w:eastAsia="en-US"/>
        </w:rPr>
        <w:t>е</w:t>
      </w:r>
      <w:r w:rsidRPr="00B3370E">
        <w:rPr>
          <w:rFonts w:ascii="Arial" w:hAnsi="Arial" w:cs="Arial"/>
          <w:sz w:val="24"/>
          <w:szCs w:val="24"/>
          <w:lang w:eastAsia="en-US"/>
        </w:rPr>
        <w:t>ской и межконфессиональной толерантности (размещение информации по наци</w:t>
      </w:r>
      <w:r w:rsidRPr="00B3370E">
        <w:rPr>
          <w:rFonts w:ascii="Arial" w:hAnsi="Arial" w:cs="Arial"/>
          <w:sz w:val="24"/>
          <w:szCs w:val="24"/>
          <w:lang w:eastAsia="en-US"/>
        </w:rPr>
        <w:t>о</w:t>
      </w:r>
      <w:r w:rsidRPr="00B3370E">
        <w:rPr>
          <w:rFonts w:ascii="Arial" w:hAnsi="Arial" w:cs="Arial"/>
          <w:sz w:val="24"/>
          <w:szCs w:val="24"/>
          <w:lang w:eastAsia="en-US"/>
        </w:rPr>
        <w:lastRenderedPageBreak/>
        <w:t>нальной тематике в газете – ежегодно, проведение социологических опросов и мониторингов - ежегодно).</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В районе наблюдается увеличение численности мусульманского сообщ</w:t>
      </w:r>
      <w:r w:rsidRPr="00B3370E">
        <w:rPr>
          <w:rFonts w:ascii="Arial" w:hAnsi="Arial" w:cs="Arial"/>
          <w:sz w:val="24"/>
          <w:szCs w:val="24"/>
          <w:lang w:eastAsia="en-US"/>
        </w:rPr>
        <w:t>е</w:t>
      </w:r>
      <w:r w:rsidRPr="00B3370E">
        <w:rPr>
          <w:rFonts w:ascii="Arial" w:hAnsi="Arial" w:cs="Arial"/>
          <w:sz w:val="24"/>
          <w:szCs w:val="24"/>
          <w:lang w:eastAsia="en-US"/>
        </w:rPr>
        <w:t>ства, это ставит вопрос о взаимодействии органов государственной власти с диаспорами Средней Азии и Кавказа на предмет гармонизации межэтнических и межконфессиональных отношений.</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Мероприятия Подпрограммы № 4 предусматривают ежегодно:</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 проведение не менее 2 национальных и межнациональных мероприятий (праздники, форумы, фестивали, круглые столы), проведение научно-практической конференции по вопросам миграции.</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При реализации государственной национальной политики на территории Красноярского края необходимо учитывать и потребности русского этноса. В п</w:t>
      </w:r>
      <w:r w:rsidRPr="00B3370E">
        <w:rPr>
          <w:rFonts w:ascii="Arial" w:hAnsi="Arial" w:cs="Arial"/>
          <w:sz w:val="24"/>
          <w:szCs w:val="24"/>
          <w:lang w:eastAsia="en-US"/>
        </w:rPr>
        <w:t>о</w:t>
      </w:r>
      <w:r w:rsidRPr="00B3370E">
        <w:rPr>
          <w:rFonts w:ascii="Arial" w:hAnsi="Arial" w:cs="Arial"/>
          <w:sz w:val="24"/>
          <w:szCs w:val="24"/>
          <w:lang w:eastAsia="en-US"/>
        </w:rPr>
        <w:t>следние годы в общественном сознании русских, составляющих 93,5% численн</w:t>
      </w:r>
      <w:r w:rsidRPr="00B3370E">
        <w:rPr>
          <w:rFonts w:ascii="Arial" w:hAnsi="Arial" w:cs="Arial"/>
          <w:sz w:val="24"/>
          <w:szCs w:val="24"/>
          <w:lang w:eastAsia="en-US"/>
        </w:rPr>
        <w:t>о</w:t>
      </w:r>
      <w:r w:rsidRPr="00B3370E">
        <w:rPr>
          <w:rFonts w:ascii="Arial" w:hAnsi="Arial" w:cs="Arial"/>
          <w:sz w:val="24"/>
          <w:szCs w:val="24"/>
          <w:lang w:eastAsia="en-US"/>
        </w:rPr>
        <w:t>сти населения района, наблюдается рост психологической неудовлетворенности в области сохранения и развития православных традиций, духовной культуры и э</w:t>
      </w:r>
      <w:r w:rsidRPr="00B3370E">
        <w:rPr>
          <w:rFonts w:ascii="Arial" w:hAnsi="Arial" w:cs="Arial"/>
          <w:sz w:val="24"/>
          <w:szCs w:val="24"/>
          <w:lang w:eastAsia="en-US"/>
        </w:rPr>
        <w:t>т</w:t>
      </w:r>
      <w:r w:rsidRPr="00B3370E">
        <w:rPr>
          <w:rFonts w:ascii="Arial" w:hAnsi="Arial" w:cs="Arial"/>
          <w:sz w:val="24"/>
          <w:szCs w:val="24"/>
          <w:lang w:eastAsia="en-US"/>
        </w:rPr>
        <w:t>нического самосознания. Наиболее остро данные аспекты наблюдаются среди э</w:t>
      </w:r>
      <w:r w:rsidRPr="00B3370E">
        <w:rPr>
          <w:rFonts w:ascii="Arial" w:hAnsi="Arial" w:cs="Arial"/>
          <w:sz w:val="24"/>
          <w:szCs w:val="24"/>
          <w:lang w:eastAsia="en-US"/>
        </w:rPr>
        <w:t>т</w:t>
      </w:r>
      <w:r w:rsidRPr="00B3370E">
        <w:rPr>
          <w:rFonts w:ascii="Arial" w:hAnsi="Arial" w:cs="Arial"/>
          <w:sz w:val="24"/>
          <w:szCs w:val="24"/>
          <w:lang w:eastAsia="en-US"/>
        </w:rPr>
        <w:t xml:space="preserve">нокультурных и </w:t>
      </w:r>
      <w:proofErr w:type="spellStart"/>
      <w:r w:rsidRPr="00B3370E">
        <w:rPr>
          <w:rFonts w:ascii="Arial" w:hAnsi="Arial" w:cs="Arial"/>
          <w:sz w:val="24"/>
          <w:szCs w:val="24"/>
          <w:lang w:eastAsia="en-US"/>
        </w:rPr>
        <w:t>этноконфессиональных</w:t>
      </w:r>
      <w:proofErr w:type="spellEnd"/>
      <w:r w:rsidRPr="00B3370E">
        <w:rPr>
          <w:rFonts w:ascii="Arial" w:hAnsi="Arial" w:cs="Arial"/>
          <w:sz w:val="24"/>
          <w:szCs w:val="24"/>
          <w:lang w:eastAsia="en-US"/>
        </w:rPr>
        <w:t xml:space="preserve"> групп русского населения, казаков и т.д</w:t>
      </w:r>
      <w:proofErr w:type="gramStart"/>
      <w:r w:rsidRPr="00B3370E">
        <w:rPr>
          <w:rFonts w:ascii="Arial" w:hAnsi="Arial" w:cs="Arial"/>
          <w:sz w:val="24"/>
          <w:szCs w:val="24"/>
          <w:lang w:eastAsia="en-US"/>
        </w:rPr>
        <w:t xml:space="preserve">.. </w:t>
      </w:r>
      <w:proofErr w:type="gramEnd"/>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 xml:space="preserve">В последние годы на федеральном </w:t>
      </w:r>
      <w:proofErr w:type="gramStart"/>
      <w:r w:rsidRPr="00B3370E">
        <w:rPr>
          <w:rFonts w:ascii="Arial" w:hAnsi="Arial" w:cs="Arial"/>
          <w:sz w:val="24"/>
          <w:szCs w:val="24"/>
          <w:lang w:eastAsia="en-US"/>
        </w:rPr>
        <w:t>уровне</w:t>
      </w:r>
      <w:proofErr w:type="gramEnd"/>
      <w:r w:rsidRPr="00B3370E">
        <w:rPr>
          <w:rFonts w:ascii="Arial" w:hAnsi="Arial" w:cs="Arial"/>
          <w:sz w:val="24"/>
          <w:szCs w:val="24"/>
          <w:lang w:eastAsia="en-US"/>
        </w:rPr>
        <w:t xml:space="preserve"> резко усилился интерес к ро</w:t>
      </w:r>
      <w:r w:rsidRPr="00B3370E">
        <w:rPr>
          <w:rFonts w:ascii="Arial" w:hAnsi="Arial" w:cs="Arial"/>
          <w:sz w:val="24"/>
          <w:szCs w:val="24"/>
          <w:lang w:eastAsia="en-US"/>
        </w:rPr>
        <w:t>с</w:t>
      </w:r>
      <w:r w:rsidRPr="00B3370E">
        <w:rPr>
          <w:rFonts w:ascii="Arial" w:hAnsi="Arial" w:cs="Arial"/>
          <w:sz w:val="24"/>
          <w:szCs w:val="24"/>
          <w:lang w:eastAsia="en-US"/>
        </w:rPr>
        <w:t xml:space="preserve">сийскому казачеству, как составной части русского этноса. </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Был принят ряд законопроектов, определены приоритетные направления взаимодействия государства с казачеством: привлечение казаков к государстве</w:t>
      </w:r>
      <w:r w:rsidRPr="00B3370E">
        <w:rPr>
          <w:rFonts w:ascii="Arial" w:hAnsi="Arial" w:cs="Arial"/>
          <w:sz w:val="24"/>
          <w:szCs w:val="24"/>
          <w:lang w:eastAsia="en-US"/>
        </w:rPr>
        <w:t>н</w:t>
      </w:r>
      <w:r w:rsidRPr="00B3370E">
        <w:rPr>
          <w:rFonts w:ascii="Arial" w:hAnsi="Arial" w:cs="Arial"/>
          <w:sz w:val="24"/>
          <w:szCs w:val="24"/>
          <w:lang w:eastAsia="en-US"/>
        </w:rPr>
        <w:t>ной и иной службе, патриотическое воспитание молодежи, ее спортивная и допр</w:t>
      </w:r>
      <w:r w:rsidRPr="00B3370E">
        <w:rPr>
          <w:rFonts w:ascii="Arial" w:hAnsi="Arial" w:cs="Arial"/>
          <w:sz w:val="24"/>
          <w:szCs w:val="24"/>
          <w:lang w:eastAsia="en-US"/>
        </w:rPr>
        <w:t>и</w:t>
      </w:r>
      <w:r w:rsidRPr="00B3370E">
        <w:rPr>
          <w:rFonts w:ascii="Arial" w:hAnsi="Arial" w:cs="Arial"/>
          <w:sz w:val="24"/>
          <w:szCs w:val="24"/>
          <w:lang w:eastAsia="en-US"/>
        </w:rPr>
        <w:t>зывная подготовка, развитие кадетского казачьего движения, работа культурно-просветительского характера, пропаганда казачьих православных традиций.</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Мероприятия Подпрограммы № 4 предусматривают ежегодно:</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 проведение не менее 1 мероприятия в отношении казачества;</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 xml:space="preserve">- проведение не менее 1 мероприятия, </w:t>
      </w:r>
      <w:proofErr w:type="gramStart"/>
      <w:r w:rsidRPr="00B3370E">
        <w:rPr>
          <w:rFonts w:ascii="Arial" w:hAnsi="Arial" w:cs="Arial"/>
          <w:sz w:val="24"/>
          <w:szCs w:val="24"/>
          <w:lang w:eastAsia="en-US"/>
        </w:rPr>
        <w:t>посвященного</w:t>
      </w:r>
      <w:proofErr w:type="gramEnd"/>
      <w:r w:rsidRPr="00B3370E">
        <w:rPr>
          <w:rFonts w:ascii="Arial" w:hAnsi="Arial" w:cs="Arial"/>
          <w:sz w:val="24"/>
          <w:szCs w:val="24"/>
          <w:lang w:eastAsia="en-US"/>
        </w:rPr>
        <w:t xml:space="preserve"> русским и славянским традициям и культуры.</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 xml:space="preserve">Вопросы межнационального и межконфессионального согласия, развития национальных культур активно обсуждались на </w:t>
      </w:r>
      <w:proofErr w:type="gramStart"/>
      <w:r w:rsidRPr="00B3370E">
        <w:rPr>
          <w:rFonts w:ascii="Arial" w:hAnsi="Arial" w:cs="Arial"/>
          <w:sz w:val="24"/>
          <w:szCs w:val="24"/>
          <w:lang w:eastAsia="en-US"/>
        </w:rPr>
        <w:t>заседании</w:t>
      </w:r>
      <w:proofErr w:type="gramEnd"/>
      <w:r w:rsidRPr="00B3370E">
        <w:rPr>
          <w:rFonts w:ascii="Arial" w:hAnsi="Arial" w:cs="Arial"/>
          <w:sz w:val="24"/>
          <w:szCs w:val="24"/>
          <w:lang w:eastAsia="en-US"/>
        </w:rPr>
        <w:t xml:space="preserve"> президиума Госуда</w:t>
      </w:r>
      <w:r w:rsidRPr="00B3370E">
        <w:rPr>
          <w:rFonts w:ascii="Arial" w:hAnsi="Arial" w:cs="Arial"/>
          <w:sz w:val="24"/>
          <w:szCs w:val="24"/>
          <w:lang w:eastAsia="en-US"/>
        </w:rPr>
        <w:t>р</w:t>
      </w:r>
      <w:r w:rsidRPr="00B3370E">
        <w:rPr>
          <w:rFonts w:ascii="Arial" w:hAnsi="Arial" w:cs="Arial"/>
          <w:sz w:val="24"/>
          <w:szCs w:val="24"/>
          <w:lang w:eastAsia="en-US"/>
        </w:rPr>
        <w:t>ственного совета, которое состоялось в г. Уфе в феврале 2011 года. По его ит</w:t>
      </w:r>
      <w:r w:rsidRPr="00B3370E">
        <w:rPr>
          <w:rFonts w:ascii="Arial" w:hAnsi="Arial" w:cs="Arial"/>
          <w:sz w:val="24"/>
          <w:szCs w:val="24"/>
          <w:lang w:eastAsia="en-US"/>
        </w:rPr>
        <w:t>о</w:t>
      </w:r>
      <w:r w:rsidRPr="00B3370E">
        <w:rPr>
          <w:rFonts w:ascii="Arial" w:hAnsi="Arial" w:cs="Arial"/>
          <w:sz w:val="24"/>
          <w:szCs w:val="24"/>
          <w:lang w:eastAsia="en-US"/>
        </w:rPr>
        <w:t>гам одним из пунктов поручений Президента Российской Федерации от 27.02.2011 г. ставилась задача подготовки региональных планов по гармонизации межэтн</w:t>
      </w:r>
      <w:r w:rsidRPr="00B3370E">
        <w:rPr>
          <w:rFonts w:ascii="Arial" w:hAnsi="Arial" w:cs="Arial"/>
          <w:sz w:val="24"/>
          <w:szCs w:val="24"/>
          <w:lang w:eastAsia="en-US"/>
        </w:rPr>
        <w:t>и</w:t>
      </w:r>
      <w:r w:rsidRPr="00B3370E">
        <w:rPr>
          <w:rFonts w:ascii="Arial" w:hAnsi="Arial" w:cs="Arial"/>
          <w:sz w:val="24"/>
          <w:szCs w:val="24"/>
          <w:lang w:eastAsia="en-US"/>
        </w:rPr>
        <w:t xml:space="preserve">ческих отношений. </w:t>
      </w:r>
      <w:proofErr w:type="gramStart"/>
      <w:r w:rsidRPr="00B3370E">
        <w:rPr>
          <w:rFonts w:ascii="Arial" w:hAnsi="Arial" w:cs="Arial"/>
          <w:sz w:val="24"/>
          <w:szCs w:val="24"/>
          <w:lang w:eastAsia="en-US"/>
        </w:rPr>
        <w:t>Аналогичные проблемы затрагивались в перечне поручений Президента Российской Федерации от 03.06.2011 г. по итогам совещания по в</w:t>
      </w:r>
      <w:r w:rsidRPr="00B3370E">
        <w:rPr>
          <w:rFonts w:ascii="Arial" w:hAnsi="Arial" w:cs="Arial"/>
          <w:sz w:val="24"/>
          <w:szCs w:val="24"/>
          <w:lang w:eastAsia="en-US"/>
        </w:rPr>
        <w:t>о</w:t>
      </w:r>
      <w:r w:rsidRPr="00B3370E">
        <w:rPr>
          <w:rFonts w:ascii="Arial" w:hAnsi="Arial" w:cs="Arial"/>
          <w:sz w:val="24"/>
          <w:szCs w:val="24"/>
          <w:lang w:eastAsia="en-US"/>
        </w:rPr>
        <w:t>просам противодействия экстремизму в Российской Федерации 23 мая 2011 г., а также в Указе Президента Российской Федерации № 602 от 07.05.2012 г. «Об обеспечении межнационального согласия», подпункте 3 «г» перечня поручений Президента Российской Федерации от 11 февраля 2013 г. № Пр-240.</w:t>
      </w:r>
      <w:proofErr w:type="gramEnd"/>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proofErr w:type="gramStart"/>
      <w:r w:rsidRPr="00B3370E">
        <w:rPr>
          <w:rFonts w:ascii="Arial" w:hAnsi="Arial" w:cs="Arial"/>
          <w:sz w:val="24"/>
          <w:szCs w:val="24"/>
          <w:lang w:eastAsia="en-US"/>
        </w:rPr>
        <w:t xml:space="preserve">13 июня 2012 г. Президент Российской Федерации утвердил Концепцию государственной миграционной политики Российской Федерации на период 2014 – 2016 годы до 2025 года, в которой целый раздел посвящен вопросам интеграции и адаптации мигрантов. </w:t>
      </w:r>
      <w:proofErr w:type="gramEnd"/>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Наконец, Указом Президента Российской Федерации от 19.12.2012 г. № 1666 утверждена Стратегия государственной национальной политики Российской Федерации на период до 2025 года. А распоряжением Правительства Российской Федерации от 15.07.2013 г. № 1226-р органам исполнительной власти субъектов Российской Федерации дано поручение: «… разработать и утвердить регионал</w:t>
      </w:r>
      <w:r w:rsidRPr="00B3370E">
        <w:rPr>
          <w:rFonts w:ascii="Arial" w:hAnsi="Arial" w:cs="Arial"/>
          <w:sz w:val="24"/>
          <w:szCs w:val="24"/>
          <w:lang w:eastAsia="en-US"/>
        </w:rPr>
        <w:t>ь</w:t>
      </w:r>
      <w:r w:rsidRPr="00B3370E">
        <w:rPr>
          <w:rFonts w:ascii="Arial" w:hAnsi="Arial" w:cs="Arial"/>
          <w:sz w:val="24"/>
          <w:szCs w:val="24"/>
          <w:lang w:eastAsia="en-US"/>
        </w:rPr>
        <w:t>ные планы мероприятий по реализации Стратегии государственной национальной политики Российской Федерации на период до 2025 года».</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ru-RU"/>
        </w:rPr>
      </w:pPr>
      <w:r w:rsidRPr="00B3370E">
        <w:rPr>
          <w:rFonts w:ascii="Arial" w:hAnsi="Arial" w:cs="Arial"/>
          <w:sz w:val="24"/>
          <w:szCs w:val="24"/>
          <w:lang w:eastAsia="ru-RU"/>
        </w:rPr>
        <w:t>2.2. Основная цель, задачи, этапы и сроки выполнения подпрограммы, ц</w:t>
      </w:r>
      <w:r w:rsidRPr="00B3370E">
        <w:rPr>
          <w:rFonts w:ascii="Arial" w:hAnsi="Arial" w:cs="Arial"/>
          <w:sz w:val="24"/>
          <w:szCs w:val="24"/>
          <w:lang w:eastAsia="ru-RU"/>
        </w:rPr>
        <w:t>е</w:t>
      </w:r>
      <w:r w:rsidRPr="00B3370E">
        <w:rPr>
          <w:rFonts w:ascii="Arial" w:hAnsi="Arial" w:cs="Arial"/>
          <w:sz w:val="24"/>
          <w:szCs w:val="24"/>
          <w:lang w:eastAsia="ru-RU"/>
        </w:rPr>
        <w:t>левые индикаторы.</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lastRenderedPageBreak/>
        <w:t>Целью подпрограммы является обеспечение реализации Стратегии гос</w:t>
      </w:r>
      <w:r w:rsidRPr="00B3370E">
        <w:rPr>
          <w:rFonts w:ascii="Arial" w:hAnsi="Arial" w:cs="Arial"/>
          <w:sz w:val="24"/>
          <w:szCs w:val="24"/>
          <w:lang w:eastAsia="en-US"/>
        </w:rPr>
        <w:t>у</w:t>
      </w:r>
      <w:r w:rsidRPr="00B3370E">
        <w:rPr>
          <w:rFonts w:ascii="Arial" w:hAnsi="Arial" w:cs="Arial"/>
          <w:sz w:val="24"/>
          <w:szCs w:val="24"/>
          <w:lang w:eastAsia="en-US"/>
        </w:rPr>
        <w:t>дарственной национальной политики Российской Федерации на период 2015 – 2024 годы на территории Ермаковского района.</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Для достижения указанной цели необходимо решить задачу по развитию этнокультурного многообразия народов Ермаковского района, гармонизации национальных и межнациональных (межэтнических) отношений, успешной соц</w:t>
      </w:r>
      <w:r w:rsidRPr="00B3370E">
        <w:rPr>
          <w:rFonts w:ascii="Arial" w:hAnsi="Arial" w:cs="Arial"/>
          <w:sz w:val="24"/>
          <w:szCs w:val="24"/>
          <w:lang w:eastAsia="en-US"/>
        </w:rPr>
        <w:t>и</w:t>
      </w:r>
      <w:r w:rsidRPr="00B3370E">
        <w:rPr>
          <w:rFonts w:ascii="Arial" w:hAnsi="Arial" w:cs="Arial"/>
          <w:sz w:val="24"/>
          <w:szCs w:val="24"/>
          <w:lang w:eastAsia="en-US"/>
        </w:rPr>
        <w:t xml:space="preserve">альной и культурной адаптации и интеграции мигрантов, повышению </w:t>
      </w:r>
      <w:proofErr w:type="spellStart"/>
      <w:r w:rsidRPr="00B3370E">
        <w:rPr>
          <w:rFonts w:ascii="Arial" w:hAnsi="Arial" w:cs="Arial"/>
          <w:sz w:val="24"/>
          <w:szCs w:val="24"/>
          <w:lang w:eastAsia="en-US"/>
        </w:rPr>
        <w:t>этнотол</w:t>
      </w:r>
      <w:r w:rsidRPr="00B3370E">
        <w:rPr>
          <w:rFonts w:ascii="Arial" w:hAnsi="Arial" w:cs="Arial"/>
          <w:sz w:val="24"/>
          <w:szCs w:val="24"/>
          <w:lang w:eastAsia="en-US"/>
        </w:rPr>
        <w:t>е</w:t>
      </w:r>
      <w:r w:rsidRPr="00B3370E">
        <w:rPr>
          <w:rFonts w:ascii="Arial" w:hAnsi="Arial" w:cs="Arial"/>
          <w:sz w:val="24"/>
          <w:szCs w:val="24"/>
          <w:lang w:eastAsia="en-US"/>
        </w:rPr>
        <w:t>рантности</w:t>
      </w:r>
      <w:proofErr w:type="spellEnd"/>
      <w:r w:rsidRPr="00B3370E">
        <w:rPr>
          <w:rFonts w:ascii="Arial" w:hAnsi="Arial" w:cs="Arial"/>
          <w:sz w:val="24"/>
          <w:szCs w:val="24"/>
          <w:lang w:eastAsia="en-US"/>
        </w:rPr>
        <w:t xml:space="preserve"> в общественном социуме региона. </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proofErr w:type="gramStart"/>
      <w:r w:rsidRPr="00B3370E">
        <w:rPr>
          <w:rFonts w:ascii="Arial" w:hAnsi="Arial" w:cs="Arial"/>
          <w:sz w:val="24"/>
          <w:szCs w:val="24"/>
          <w:lang w:eastAsia="en-US"/>
        </w:rPr>
        <w:t>Основным результатом реализации мероприятий Подпрограммы № 4, направленных на решение поставленных задач, является создание условий для сохранения атмосферы мира и согласия между представителями различных национальностей и вероисповеданий, что будет способствовать общественно-политической стабильности в Ермаковском районе, а также осуществлению э</w:t>
      </w:r>
      <w:r w:rsidRPr="00B3370E">
        <w:rPr>
          <w:rFonts w:ascii="Arial" w:hAnsi="Arial" w:cs="Arial"/>
          <w:sz w:val="24"/>
          <w:szCs w:val="24"/>
          <w:lang w:eastAsia="en-US"/>
        </w:rPr>
        <w:t>ф</w:t>
      </w:r>
      <w:r w:rsidRPr="00B3370E">
        <w:rPr>
          <w:rFonts w:ascii="Arial" w:hAnsi="Arial" w:cs="Arial"/>
          <w:sz w:val="24"/>
          <w:szCs w:val="24"/>
          <w:lang w:eastAsia="en-US"/>
        </w:rPr>
        <w:t>фективной деятельности национальных институтов гражданского общества, направленной на решение социальных, культурных и духовных проблем социума в Ермаковском районе.</w:t>
      </w:r>
      <w:proofErr w:type="gramEnd"/>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Реализация мероприятий, способствующих проведению ответственной национальной политики и поддержке национальных институтов гражданского о</w:t>
      </w:r>
      <w:r w:rsidRPr="00B3370E">
        <w:rPr>
          <w:rFonts w:ascii="Arial" w:hAnsi="Arial" w:cs="Arial"/>
          <w:sz w:val="24"/>
          <w:szCs w:val="24"/>
          <w:lang w:eastAsia="en-US"/>
        </w:rPr>
        <w:t>б</w:t>
      </w:r>
      <w:r w:rsidRPr="00B3370E">
        <w:rPr>
          <w:rFonts w:ascii="Arial" w:hAnsi="Arial" w:cs="Arial"/>
          <w:sz w:val="24"/>
          <w:szCs w:val="24"/>
          <w:lang w:eastAsia="en-US"/>
        </w:rPr>
        <w:t>щества, закреплена распоряжением Правительства Российской Федерации от 15.07.2013 г. № 1226-р; Постановлением Правительства Российской Федерации от 20 августа 2013 года № 718; Федеральным законом от 22.10.2013 г. № 284-ФЗ «О внесении изменений в отдельные законодательные акты Российской Федер</w:t>
      </w:r>
      <w:r w:rsidRPr="00B3370E">
        <w:rPr>
          <w:rFonts w:ascii="Arial" w:hAnsi="Arial" w:cs="Arial"/>
          <w:sz w:val="24"/>
          <w:szCs w:val="24"/>
          <w:lang w:eastAsia="en-US"/>
        </w:rPr>
        <w:t>а</w:t>
      </w:r>
      <w:r w:rsidRPr="00B3370E">
        <w:rPr>
          <w:rFonts w:ascii="Arial" w:hAnsi="Arial" w:cs="Arial"/>
          <w:sz w:val="24"/>
          <w:szCs w:val="24"/>
          <w:lang w:eastAsia="en-US"/>
        </w:rPr>
        <w:t>ции в части определения полномочий и ответственных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Целевым индикатором и показателем подпрограммы является:</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 увеличение численности населения Ермаковского района, участвующего в национальных, межнациональных и казачьих мероприятиях до 900 человек.</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Исполнителем подпрограммы является Управление образования админ</w:t>
      </w:r>
      <w:r w:rsidRPr="00B3370E">
        <w:rPr>
          <w:rFonts w:ascii="Arial" w:hAnsi="Arial" w:cs="Arial"/>
          <w:sz w:val="24"/>
          <w:szCs w:val="24"/>
          <w:lang w:eastAsia="en-US"/>
        </w:rPr>
        <w:t>и</w:t>
      </w:r>
      <w:r w:rsidRPr="00B3370E">
        <w:rPr>
          <w:rFonts w:ascii="Arial" w:hAnsi="Arial" w:cs="Arial"/>
          <w:sz w:val="24"/>
          <w:szCs w:val="24"/>
          <w:lang w:eastAsia="en-US"/>
        </w:rPr>
        <w:t>страции Ермаковского района.</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Исполнитель подпрограммы осуществляет:</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 координацию исполнения мероприятий подпрограммы, мониторинг их р</w:t>
      </w:r>
      <w:r w:rsidRPr="00B3370E">
        <w:rPr>
          <w:rFonts w:ascii="Arial" w:hAnsi="Arial" w:cs="Arial"/>
          <w:sz w:val="24"/>
          <w:szCs w:val="24"/>
          <w:lang w:eastAsia="en-US"/>
        </w:rPr>
        <w:t>е</w:t>
      </w:r>
      <w:r w:rsidRPr="00B3370E">
        <w:rPr>
          <w:rFonts w:ascii="Arial" w:hAnsi="Arial" w:cs="Arial"/>
          <w:sz w:val="24"/>
          <w:szCs w:val="24"/>
          <w:lang w:eastAsia="en-US"/>
        </w:rPr>
        <w:t>ализации;</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 xml:space="preserve">- непосредственный </w:t>
      </w:r>
      <w:proofErr w:type="gramStart"/>
      <w:r w:rsidRPr="00B3370E">
        <w:rPr>
          <w:rFonts w:ascii="Arial" w:hAnsi="Arial" w:cs="Arial"/>
          <w:sz w:val="24"/>
          <w:szCs w:val="24"/>
          <w:lang w:eastAsia="en-US"/>
        </w:rPr>
        <w:t>контроль за</w:t>
      </w:r>
      <w:proofErr w:type="gramEnd"/>
      <w:r w:rsidRPr="00B3370E">
        <w:rPr>
          <w:rFonts w:ascii="Arial" w:hAnsi="Arial" w:cs="Arial"/>
          <w:sz w:val="24"/>
          <w:szCs w:val="24"/>
          <w:lang w:eastAsia="en-US"/>
        </w:rPr>
        <w:t xml:space="preserve"> ходом реализации мероприятий подпр</w:t>
      </w:r>
      <w:r w:rsidRPr="00B3370E">
        <w:rPr>
          <w:rFonts w:ascii="Arial" w:hAnsi="Arial" w:cs="Arial"/>
          <w:sz w:val="24"/>
          <w:szCs w:val="24"/>
          <w:lang w:eastAsia="en-US"/>
        </w:rPr>
        <w:t>о</w:t>
      </w:r>
      <w:r w:rsidRPr="00B3370E">
        <w:rPr>
          <w:rFonts w:ascii="Arial" w:hAnsi="Arial" w:cs="Arial"/>
          <w:sz w:val="24"/>
          <w:szCs w:val="24"/>
          <w:lang w:eastAsia="en-US"/>
        </w:rPr>
        <w:t>грамм;</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 подготовку отчетов о реализации мероприятий подпрограммы и направл</w:t>
      </w:r>
      <w:r w:rsidRPr="00B3370E">
        <w:rPr>
          <w:rFonts w:ascii="Arial" w:hAnsi="Arial" w:cs="Arial"/>
          <w:sz w:val="24"/>
          <w:szCs w:val="24"/>
          <w:lang w:eastAsia="en-US"/>
        </w:rPr>
        <w:t>е</w:t>
      </w:r>
      <w:r w:rsidRPr="00B3370E">
        <w:rPr>
          <w:rFonts w:ascii="Arial" w:hAnsi="Arial" w:cs="Arial"/>
          <w:sz w:val="24"/>
          <w:szCs w:val="24"/>
          <w:lang w:eastAsia="en-US"/>
        </w:rPr>
        <w:t>ние их ответственному исполнителю.</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Перечень целевых индикаторов Подпрограммы № 4 приведен в прилож</w:t>
      </w:r>
      <w:r w:rsidRPr="00B3370E">
        <w:rPr>
          <w:rFonts w:ascii="Arial" w:hAnsi="Arial" w:cs="Arial"/>
          <w:sz w:val="24"/>
          <w:szCs w:val="24"/>
          <w:lang w:eastAsia="en-US"/>
        </w:rPr>
        <w:t>е</w:t>
      </w:r>
      <w:r w:rsidRPr="00B3370E">
        <w:rPr>
          <w:rFonts w:ascii="Arial" w:hAnsi="Arial" w:cs="Arial"/>
          <w:sz w:val="24"/>
          <w:szCs w:val="24"/>
          <w:lang w:eastAsia="en-US"/>
        </w:rPr>
        <w:t>нии № 1 к подпрограмме № 4.</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Перечень мероприятий Подпрограммы № 4 приведен в приложении № 2 к Подпрограмме № 4.</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ru-RU"/>
        </w:rPr>
      </w:pPr>
      <w:r w:rsidRPr="00B3370E">
        <w:rPr>
          <w:rFonts w:ascii="Arial" w:hAnsi="Arial" w:cs="Arial"/>
          <w:sz w:val="24"/>
          <w:szCs w:val="24"/>
          <w:lang w:eastAsia="ru-RU"/>
        </w:rPr>
        <w:t>2.3. Механизм реализации подпрограммы.</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2.3.1 Источником финансирования подпрограммы является районный бю</w:t>
      </w:r>
      <w:r w:rsidRPr="00B3370E">
        <w:rPr>
          <w:rFonts w:ascii="Arial" w:hAnsi="Arial" w:cs="Arial"/>
          <w:sz w:val="24"/>
          <w:szCs w:val="24"/>
          <w:lang w:eastAsia="en-US"/>
        </w:rPr>
        <w:t>д</w:t>
      </w:r>
      <w:r w:rsidRPr="00B3370E">
        <w:rPr>
          <w:rFonts w:ascii="Arial" w:hAnsi="Arial" w:cs="Arial"/>
          <w:sz w:val="24"/>
          <w:szCs w:val="24"/>
          <w:lang w:eastAsia="en-US"/>
        </w:rPr>
        <w:t>жет.</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 xml:space="preserve">2.3.2. Главным распорядителем бюджетных средств, предусмотренных на реализацию мероприятий подпрограммы, является отдел. </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2.3.3. В рамках подпрограммы реализуются три основных мероприятия:</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1) сохранение и развитие национально-культурной самобытности народов Ермаковском районе;</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2) развитие межэтнической толерантности в многонациональном социуме Ермаковского района;</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3) культурно-просветительское, информационное и методическое сопр</w:t>
      </w:r>
      <w:r w:rsidRPr="00B3370E">
        <w:rPr>
          <w:rFonts w:ascii="Arial" w:hAnsi="Arial" w:cs="Arial"/>
          <w:sz w:val="24"/>
          <w:szCs w:val="24"/>
          <w:lang w:eastAsia="en-US"/>
        </w:rPr>
        <w:t>о</w:t>
      </w:r>
      <w:r w:rsidRPr="00B3370E">
        <w:rPr>
          <w:rFonts w:ascii="Arial" w:hAnsi="Arial" w:cs="Arial"/>
          <w:sz w:val="24"/>
          <w:szCs w:val="24"/>
          <w:lang w:eastAsia="en-US"/>
        </w:rPr>
        <w:lastRenderedPageBreak/>
        <w:t>вождение реализации национальной государственной политики в Ермаковском районе.</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 xml:space="preserve">2.3.4. </w:t>
      </w:r>
      <w:proofErr w:type="gramStart"/>
      <w:r w:rsidRPr="00B3370E">
        <w:rPr>
          <w:rFonts w:ascii="Arial" w:hAnsi="Arial" w:cs="Arial"/>
          <w:sz w:val="24"/>
          <w:szCs w:val="24"/>
          <w:lang w:eastAsia="en-US"/>
        </w:rPr>
        <w:t>В рамках мероприятия реализуются: национальные, казачьи, славя</w:t>
      </w:r>
      <w:r w:rsidRPr="00B3370E">
        <w:rPr>
          <w:rFonts w:ascii="Arial" w:hAnsi="Arial" w:cs="Arial"/>
          <w:sz w:val="24"/>
          <w:szCs w:val="24"/>
          <w:lang w:eastAsia="en-US"/>
        </w:rPr>
        <w:t>н</w:t>
      </w:r>
      <w:r w:rsidRPr="00B3370E">
        <w:rPr>
          <w:rFonts w:ascii="Arial" w:hAnsi="Arial" w:cs="Arial"/>
          <w:sz w:val="24"/>
          <w:szCs w:val="24"/>
          <w:lang w:eastAsia="en-US"/>
        </w:rPr>
        <w:t>ские праздники, фестивали, турниры, слеты, конкурсы, мероприятия, круги (съе</w:t>
      </w:r>
      <w:r w:rsidRPr="00B3370E">
        <w:rPr>
          <w:rFonts w:ascii="Arial" w:hAnsi="Arial" w:cs="Arial"/>
          <w:sz w:val="24"/>
          <w:szCs w:val="24"/>
          <w:lang w:eastAsia="en-US"/>
        </w:rPr>
        <w:t>з</w:t>
      </w:r>
      <w:r w:rsidRPr="00B3370E">
        <w:rPr>
          <w:rFonts w:ascii="Arial" w:hAnsi="Arial" w:cs="Arial"/>
          <w:sz w:val="24"/>
          <w:szCs w:val="24"/>
          <w:lang w:eastAsia="en-US"/>
        </w:rPr>
        <w:t>ды), семинары-тренинги, семинары, круглые столы, конференции, форумы, циклы теле- и радиопередач, сбор, подготовка и размещение информационных матер</w:t>
      </w:r>
      <w:r w:rsidRPr="00B3370E">
        <w:rPr>
          <w:rFonts w:ascii="Arial" w:hAnsi="Arial" w:cs="Arial"/>
          <w:sz w:val="24"/>
          <w:szCs w:val="24"/>
          <w:lang w:eastAsia="en-US"/>
        </w:rPr>
        <w:t>и</w:t>
      </w:r>
      <w:r w:rsidRPr="00B3370E">
        <w:rPr>
          <w:rFonts w:ascii="Arial" w:hAnsi="Arial" w:cs="Arial"/>
          <w:sz w:val="24"/>
          <w:szCs w:val="24"/>
          <w:lang w:eastAsia="en-US"/>
        </w:rPr>
        <w:t>алов, проведение социологических опросов и мониторингов.</w:t>
      </w:r>
      <w:proofErr w:type="gramEnd"/>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2.3.5. Реализация мероприятий подпрограммы осуществляется в соотве</w:t>
      </w:r>
      <w:r w:rsidRPr="00B3370E">
        <w:rPr>
          <w:rFonts w:ascii="Arial" w:hAnsi="Arial" w:cs="Arial"/>
          <w:sz w:val="24"/>
          <w:szCs w:val="24"/>
          <w:lang w:eastAsia="en-US"/>
        </w:rPr>
        <w:t>т</w:t>
      </w:r>
      <w:r w:rsidRPr="00B3370E">
        <w:rPr>
          <w:rFonts w:ascii="Arial" w:hAnsi="Arial" w:cs="Arial"/>
          <w:sz w:val="24"/>
          <w:szCs w:val="24"/>
          <w:lang w:eastAsia="en-US"/>
        </w:rPr>
        <w:t>ствии с Федеральным законом от 05.04.2013 г. № 44-ФЗ «О контрактной системе в сфере закупок товаров, работ, услуг для обеспечения государственных и муниц</w:t>
      </w:r>
      <w:r w:rsidRPr="00B3370E">
        <w:rPr>
          <w:rFonts w:ascii="Arial" w:hAnsi="Arial" w:cs="Arial"/>
          <w:sz w:val="24"/>
          <w:szCs w:val="24"/>
          <w:lang w:eastAsia="en-US"/>
        </w:rPr>
        <w:t>и</w:t>
      </w:r>
      <w:r w:rsidRPr="00B3370E">
        <w:rPr>
          <w:rFonts w:ascii="Arial" w:hAnsi="Arial" w:cs="Arial"/>
          <w:sz w:val="24"/>
          <w:szCs w:val="24"/>
          <w:lang w:eastAsia="en-US"/>
        </w:rPr>
        <w:t>пальных нужд».</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 xml:space="preserve">Контроль за целевым использованием </w:t>
      </w:r>
      <w:proofErr w:type="gramStart"/>
      <w:r w:rsidRPr="00B3370E">
        <w:rPr>
          <w:rFonts w:ascii="Arial" w:hAnsi="Arial" w:cs="Arial"/>
          <w:sz w:val="24"/>
          <w:szCs w:val="24"/>
          <w:lang w:eastAsia="en-US"/>
        </w:rPr>
        <w:t>финансовых</w:t>
      </w:r>
      <w:proofErr w:type="gramEnd"/>
      <w:r w:rsidRPr="00B3370E">
        <w:rPr>
          <w:rFonts w:ascii="Arial" w:hAnsi="Arial" w:cs="Arial"/>
          <w:sz w:val="24"/>
          <w:szCs w:val="24"/>
          <w:lang w:eastAsia="en-US"/>
        </w:rPr>
        <w:t xml:space="preserve"> средств, предоставле</w:t>
      </w:r>
      <w:r w:rsidRPr="00B3370E">
        <w:rPr>
          <w:rFonts w:ascii="Arial" w:hAnsi="Arial" w:cs="Arial"/>
          <w:sz w:val="24"/>
          <w:szCs w:val="24"/>
          <w:lang w:eastAsia="en-US"/>
        </w:rPr>
        <w:t>н</w:t>
      </w:r>
      <w:r w:rsidRPr="00B3370E">
        <w:rPr>
          <w:rFonts w:ascii="Arial" w:hAnsi="Arial" w:cs="Arial"/>
          <w:sz w:val="24"/>
          <w:szCs w:val="24"/>
          <w:lang w:eastAsia="en-US"/>
        </w:rPr>
        <w:t xml:space="preserve">ных получателям финансовых средств, осуществляют </w:t>
      </w:r>
      <w:r w:rsidRPr="00B3370E">
        <w:rPr>
          <w:rFonts w:ascii="Arial" w:hAnsi="Arial" w:cs="Arial"/>
          <w:sz w:val="24"/>
          <w:szCs w:val="24"/>
          <w:lang w:eastAsia="ru-RU"/>
        </w:rPr>
        <w:t>районное финансовое управление администрации Ермаковского района</w:t>
      </w:r>
    </w:p>
    <w:p w:rsidR="00B3370E" w:rsidRPr="00B3370E" w:rsidRDefault="00B3370E" w:rsidP="00B3370E">
      <w:pPr>
        <w:widowControl w:val="0"/>
        <w:autoSpaceDE w:val="0"/>
        <w:ind w:firstLine="720"/>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 xml:space="preserve">2.4. Управления подпрограммой и </w:t>
      </w:r>
      <w:proofErr w:type="gramStart"/>
      <w:r w:rsidRPr="00B3370E">
        <w:rPr>
          <w:rFonts w:ascii="Arial" w:eastAsia="Droid Sans Fallback" w:hAnsi="Arial" w:cs="Arial"/>
          <w:kern w:val="1"/>
          <w:sz w:val="24"/>
          <w:szCs w:val="24"/>
          <w:lang w:bidi="hi-IN"/>
        </w:rPr>
        <w:t>контроль за</w:t>
      </w:r>
      <w:proofErr w:type="gramEnd"/>
      <w:r w:rsidRPr="00B3370E">
        <w:rPr>
          <w:rFonts w:ascii="Arial" w:eastAsia="Droid Sans Fallback" w:hAnsi="Arial" w:cs="Arial"/>
          <w:kern w:val="1"/>
          <w:sz w:val="24"/>
          <w:szCs w:val="24"/>
          <w:lang w:bidi="hi-IN"/>
        </w:rPr>
        <w:t xml:space="preserve"> ходом ее выполнения.</w:t>
      </w:r>
    </w:p>
    <w:p w:rsidR="00B3370E" w:rsidRPr="00B3370E" w:rsidRDefault="00B3370E" w:rsidP="00B3370E">
      <w:pPr>
        <w:widowControl w:val="0"/>
        <w:autoSpaceDE w:val="0"/>
        <w:ind w:firstLine="720"/>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 xml:space="preserve">2.4.1. Текущее управление и </w:t>
      </w:r>
      <w:proofErr w:type="gramStart"/>
      <w:r w:rsidRPr="00B3370E">
        <w:rPr>
          <w:rFonts w:ascii="Arial" w:eastAsia="Droid Sans Fallback" w:hAnsi="Arial" w:cs="Arial"/>
          <w:kern w:val="1"/>
          <w:sz w:val="24"/>
          <w:szCs w:val="24"/>
          <w:lang w:bidi="hi-IN"/>
        </w:rPr>
        <w:t>контроль за</w:t>
      </w:r>
      <w:proofErr w:type="gramEnd"/>
      <w:r w:rsidRPr="00B3370E">
        <w:rPr>
          <w:rFonts w:ascii="Arial" w:eastAsia="Droid Sans Fallback" w:hAnsi="Arial" w:cs="Arial"/>
          <w:kern w:val="1"/>
          <w:sz w:val="24"/>
          <w:szCs w:val="24"/>
          <w:lang w:bidi="hi-IN"/>
        </w:rPr>
        <w:t xml:space="preserve"> реализацией подпрограммы осуществляет Управления образования администрации Ермаковского района.</w:t>
      </w:r>
    </w:p>
    <w:p w:rsidR="00B3370E" w:rsidRPr="00B3370E" w:rsidRDefault="00B3370E" w:rsidP="00B3370E">
      <w:pPr>
        <w:widowControl w:val="0"/>
        <w:autoSpaceDE w:val="0"/>
        <w:ind w:firstLine="720"/>
        <w:jc w:val="both"/>
        <w:rPr>
          <w:rFonts w:ascii="Arial" w:eastAsia="Droid Sans Fallback" w:hAnsi="Arial" w:cs="Arial"/>
          <w:kern w:val="1"/>
          <w:sz w:val="24"/>
          <w:szCs w:val="24"/>
          <w:lang w:bidi="hi-IN"/>
        </w:rPr>
      </w:pPr>
      <w:r w:rsidRPr="00B3370E">
        <w:rPr>
          <w:rFonts w:ascii="Arial" w:eastAsia="Droid Sans Fallback" w:hAnsi="Arial" w:cs="Arial"/>
          <w:kern w:val="1"/>
          <w:sz w:val="24"/>
          <w:szCs w:val="24"/>
          <w:lang w:bidi="hi-IN"/>
        </w:rPr>
        <w:t xml:space="preserve">2.4.2. Муниципальное бюджетное учреждение «Молодежный центр «Звездный» осуществляет отбор исполнителей отдельных мероприятий подпрограммы, координирует исполнение программных мероприятий, ведет мониторинг их реализации, готовит отчеты о реализации подпрограммы </w:t>
      </w:r>
    </w:p>
    <w:p w:rsidR="00B3370E" w:rsidRPr="00B3370E" w:rsidRDefault="00B3370E" w:rsidP="00B3370E">
      <w:pPr>
        <w:widowControl w:val="0"/>
        <w:suppressAutoHyphens w:val="0"/>
        <w:autoSpaceDE w:val="0"/>
        <w:autoSpaceDN w:val="0"/>
        <w:adjustRightInd w:val="0"/>
        <w:ind w:firstLine="720"/>
        <w:jc w:val="both"/>
        <w:rPr>
          <w:rFonts w:ascii="Arial" w:eastAsia="Calibri" w:hAnsi="Arial" w:cs="Arial"/>
          <w:sz w:val="24"/>
          <w:szCs w:val="24"/>
          <w:lang w:eastAsia="en-US"/>
        </w:rPr>
      </w:pPr>
      <w:r w:rsidRPr="00B3370E">
        <w:rPr>
          <w:rFonts w:ascii="Arial" w:eastAsia="Calibri" w:hAnsi="Arial" w:cs="Arial"/>
          <w:sz w:val="24"/>
          <w:szCs w:val="24"/>
          <w:lang w:eastAsia="en-US"/>
        </w:rPr>
        <w:t>Ответственный исполнитель для обеспечения мониторинга и анализа хода реализации программы организует ведение и представление ежеквартальной о</w:t>
      </w:r>
      <w:r w:rsidRPr="00B3370E">
        <w:rPr>
          <w:rFonts w:ascii="Arial" w:eastAsia="Calibri" w:hAnsi="Arial" w:cs="Arial"/>
          <w:sz w:val="24"/>
          <w:szCs w:val="24"/>
          <w:lang w:eastAsia="en-US"/>
        </w:rPr>
        <w:t>т</w:t>
      </w:r>
      <w:r w:rsidRPr="00B3370E">
        <w:rPr>
          <w:rFonts w:ascii="Arial" w:eastAsia="Calibri" w:hAnsi="Arial" w:cs="Arial"/>
          <w:sz w:val="24"/>
          <w:szCs w:val="24"/>
          <w:lang w:eastAsia="en-US"/>
        </w:rPr>
        <w:t>четности (за первый, второй и третий кварталы).</w:t>
      </w:r>
    </w:p>
    <w:p w:rsidR="00B3370E" w:rsidRPr="00B3370E" w:rsidRDefault="00B3370E" w:rsidP="00B3370E">
      <w:pPr>
        <w:widowControl w:val="0"/>
        <w:suppressAutoHyphens w:val="0"/>
        <w:autoSpaceDE w:val="0"/>
        <w:autoSpaceDN w:val="0"/>
        <w:adjustRightInd w:val="0"/>
        <w:ind w:firstLine="720"/>
        <w:jc w:val="both"/>
        <w:rPr>
          <w:rFonts w:ascii="Arial" w:eastAsia="Calibri" w:hAnsi="Arial" w:cs="Arial"/>
          <w:sz w:val="24"/>
          <w:szCs w:val="24"/>
          <w:lang w:eastAsia="en-US"/>
        </w:rPr>
      </w:pPr>
      <w:r w:rsidRPr="00B3370E">
        <w:rPr>
          <w:rFonts w:ascii="Arial" w:eastAsia="Calibri" w:hAnsi="Arial" w:cs="Arial"/>
          <w:sz w:val="24"/>
          <w:szCs w:val="24"/>
          <w:lang w:eastAsia="en-US"/>
        </w:rPr>
        <w:t>Соисполнители программы по запросу ответственного исполнителя пр</w:t>
      </w:r>
      <w:r w:rsidRPr="00B3370E">
        <w:rPr>
          <w:rFonts w:ascii="Arial" w:eastAsia="Calibri" w:hAnsi="Arial" w:cs="Arial"/>
          <w:sz w:val="24"/>
          <w:szCs w:val="24"/>
          <w:lang w:eastAsia="en-US"/>
        </w:rPr>
        <w:t>о</w:t>
      </w:r>
      <w:r w:rsidRPr="00B3370E">
        <w:rPr>
          <w:rFonts w:ascii="Arial" w:eastAsia="Calibri" w:hAnsi="Arial" w:cs="Arial"/>
          <w:sz w:val="24"/>
          <w:szCs w:val="24"/>
          <w:lang w:eastAsia="en-US"/>
        </w:rPr>
        <w:t>граммы представляют информацию о реализации подпрограмм и отдельных м</w:t>
      </w:r>
      <w:r w:rsidRPr="00B3370E">
        <w:rPr>
          <w:rFonts w:ascii="Arial" w:eastAsia="Calibri" w:hAnsi="Arial" w:cs="Arial"/>
          <w:sz w:val="24"/>
          <w:szCs w:val="24"/>
          <w:lang w:eastAsia="en-US"/>
        </w:rPr>
        <w:t>е</w:t>
      </w:r>
      <w:r w:rsidRPr="00B3370E">
        <w:rPr>
          <w:rFonts w:ascii="Arial" w:eastAsia="Calibri" w:hAnsi="Arial" w:cs="Arial"/>
          <w:sz w:val="24"/>
          <w:szCs w:val="24"/>
          <w:lang w:eastAsia="en-US"/>
        </w:rPr>
        <w:t>роприятий программы, реализуемых соисполнителем, в сроки и по форме, уст</w:t>
      </w:r>
      <w:r w:rsidRPr="00B3370E">
        <w:rPr>
          <w:rFonts w:ascii="Arial" w:eastAsia="Calibri" w:hAnsi="Arial" w:cs="Arial"/>
          <w:sz w:val="24"/>
          <w:szCs w:val="24"/>
          <w:lang w:eastAsia="en-US"/>
        </w:rPr>
        <w:t>а</w:t>
      </w:r>
      <w:r w:rsidRPr="00B3370E">
        <w:rPr>
          <w:rFonts w:ascii="Arial" w:eastAsia="Calibri" w:hAnsi="Arial" w:cs="Arial"/>
          <w:sz w:val="24"/>
          <w:szCs w:val="24"/>
          <w:lang w:eastAsia="en-US"/>
        </w:rPr>
        <w:t>новленной ответственным исполнителем программы.</w:t>
      </w:r>
    </w:p>
    <w:p w:rsidR="00B3370E" w:rsidRPr="00B3370E" w:rsidRDefault="00B3370E" w:rsidP="00B3370E">
      <w:pPr>
        <w:widowControl w:val="0"/>
        <w:suppressAutoHyphens w:val="0"/>
        <w:autoSpaceDE w:val="0"/>
        <w:autoSpaceDN w:val="0"/>
        <w:adjustRightInd w:val="0"/>
        <w:ind w:firstLine="720"/>
        <w:jc w:val="both"/>
        <w:rPr>
          <w:rFonts w:ascii="Arial" w:eastAsia="Calibri" w:hAnsi="Arial" w:cs="Arial"/>
          <w:sz w:val="24"/>
          <w:szCs w:val="24"/>
          <w:lang w:eastAsia="en-US"/>
        </w:rPr>
      </w:pPr>
      <w:r w:rsidRPr="00B3370E">
        <w:rPr>
          <w:rFonts w:ascii="Arial" w:eastAsia="Calibri" w:hAnsi="Arial" w:cs="Arial"/>
          <w:sz w:val="24"/>
          <w:szCs w:val="24"/>
          <w:lang w:eastAsia="en-US"/>
        </w:rPr>
        <w:t>2.4.3. Отчеты о реализации программы представляются ответственным и</w:t>
      </w:r>
      <w:r w:rsidRPr="00B3370E">
        <w:rPr>
          <w:rFonts w:ascii="Arial" w:eastAsia="Calibri" w:hAnsi="Arial" w:cs="Arial"/>
          <w:sz w:val="24"/>
          <w:szCs w:val="24"/>
          <w:lang w:eastAsia="en-US"/>
        </w:rPr>
        <w:t>с</w:t>
      </w:r>
      <w:r w:rsidRPr="00B3370E">
        <w:rPr>
          <w:rFonts w:ascii="Arial" w:eastAsia="Calibri" w:hAnsi="Arial" w:cs="Arial"/>
          <w:sz w:val="24"/>
          <w:szCs w:val="24"/>
          <w:lang w:eastAsia="en-US"/>
        </w:rPr>
        <w:t>полнителем программы одновременно в отдел планирования и эконмического развития администрации Ермаковского района и финансовое управление админ</w:t>
      </w:r>
      <w:r w:rsidRPr="00B3370E">
        <w:rPr>
          <w:rFonts w:ascii="Arial" w:eastAsia="Calibri" w:hAnsi="Arial" w:cs="Arial"/>
          <w:sz w:val="24"/>
          <w:szCs w:val="24"/>
          <w:lang w:eastAsia="en-US"/>
        </w:rPr>
        <w:t>и</w:t>
      </w:r>
      <w:r w:rsidRPr="00B3370E">
        <w:rPr>
          <w:rFonts w:ascii="Arial" w:eastAsia="Calibri" w:hAnsi="Arial" w:cs="Arial"/>
          <w:sz w:val="24"/>
          <w:szCs w:val="24"/>
          <w:lang w:eastAsia="en-US"/>
        </w:rPr>
        <w:t>страции Ермаковского района ежеквартально не позднее 10-го числа второго м</w:t>
      </w:r>
      <w:r w:rsidRPr="00B3370E">
        <w:rPr>
          <w:rFonts w:ascii="Arial" w:eastAsia="Calibri" w:hAnsi="Arial" w:cs="Arial"/>
          <w:sz w:val="24"/>
          <w:szCs w:val="24"/>
          <w:lang w:eastAsia="en-US"/>
        </w:rPr>
        <w:t>е</w:t>
      </w:r>
      <w:r w:rsidRPr="00B3370E">
        <w:rPr>
          <w:rFonts w:ascii="Arial" w:eastAsia="Calibri" w:hAnsi="Arial" w:cs="Arial"/>
          <w:sz w:val="24"/>
          <w:szCs w:val="24"/>
          <w:lang w:eastAsia="en-US"/>
        </w:rPr>
        <w:t xml:space="preserve">сяца, следующего </w:t>
      </w:r>
      <w:proofErr w:type="gramStart"/>
      <w:r w:rsidRPr="00B3370E">
        <w:rPr>
          <w:rFonts w:ascii="Arial" w:eastAsia="Calibri" w:hAnsi="Arial" w:cs="Arial"/>
          <w:sz w:val="24"/>
          <w:szCs w:val="24"/>
          <w:lang w:eastAsia="en-US"/>
        </w:rPr>
        <w:t>за</w:t>
      </w:r>
      <w:proofErr w:type="gramEnd"/>
      <w:r w:rsidRPr="00B3370E">
        <w:rPr>
          <w:rFonts w:ascii="Arial" w:eastAsia="Calibri" w:hAnsi="Arial" w:cs="Arial"/>
          <w:sz w:val="24"/>
          <w:szCs w:val="24"/>
          <w:lang w:eastAsia="en-US"/>
        </w:rPr>
        <w:t xml:space="preserve"> отчетным; </w:t>
      </w:r>
    </w:p>
    <w:p w:rsidR="00B3370E" w:rsidRPr="00B3370E" w:rsidRDefault="00B3370E" w:rsidP="00B3370E">
      <w:pPr>
        <w:widowControl w:val="0"/>
        <w:suppressAutoHyphens w:val="0"/>
        <w:autoSpaceDE w:val="0"/>
        <w:autoSpaceDN w:val="0"/>
        <w:adjustRightInd w:val="0"/>
        <w:ind w:firstLine="720"/>
        <w:jc w:val="both"/>
        <w:rPr>
          <w:rFonts w:ascii="Arial" w:eastAsia="Calibri" w:hAnsi="Arial" w:cs="Arial"/>
          <w:sz w:val="24"/>
          <w:szCs w:val="24"/>
          <w:lang w:eastAsia="en-US"/>
        </w:rPr>
      </w:pPr>
      <w:r w:rsidRPr="00B3370E">
        <w:rPr>
          <w:rFonts w:ascii="Arial" w:eastAsia="Calibri" w:hAnsi="Arial" w:cs="Arial"/>
          <w:sz w:val="24"/>
          <w:szCs w:val="24"/>
          <w:lang w:eastAsia="en-US"/>
        </w:rPr>
        <w:t>2.4.4. Годовой отчет о ходе реализации программы формируется отве</w:t>
      </w:r>
      <w:r w:rsidRPr="00B3370E">
        <w:rPr>
          <w:rFonts w:ascii="Arial" w:eastAsia="Calibri" w:hAnsi="Arial" w:cs="Arial"/>
          <w:sz w:val="24"/>
          <w:szCs w:val="24"/>
          <w:lang w:eastAsia="en-US"/>
        </w:rPr>
        <w:t>т</w:t>
      </w:r>
      <w:r w:rsidRPr="00B3370E">
        <w:rPr>
          <w:rFonts w:ascii="Arial" w:eastAsia="Calibri" w:hAnsi="Arial" w:cs="Arial"/>
          <w:sz w:val="24"/>
          <w:szCs w:val="24"/>
          <w:lang w:eastAsia="en-US"/>
        </w:rPr>
        <w:t>ственным исполнителем программы с учетом информации, полученной от сои</w:t>
      </w:r>
      <w:r w:rsidRPr="00B3370E">
        <w:rPr>
          <w:rFonts w:ascii="Arial" w:eastAsia="Calibri" w:hAnsi="Arial" w:cs="Arial"/>
          <w:sz w:val="24"/>
          <w:szCs w:val="24"/>
          <w:lang w:eastAsia="en-US"/>
        </w:rPr>
        <w:t>с</w:t>
      </w:r>
      <w:r w:rsidRPr="00B3370E">
        <w:rPr>
          <w:rFonts w:ascii="Arial" w:eastAsia="Calibri" w:hAnsi="Arial" w:cs="Arial"/>
          <w:sz w:val="24"/>
          <w:szCs w:val="24"/>
          <w:lang w:eastAsia="en-US"/>
        </w:rPr>
        <w:t>полнителей программы.</w:t>
      </w:r>
    </w:p>
    <w:p w:rsidR="00B3370E" w:rsidRPr="00B3370E" w:rsidRDefault="00B3370E" w:rsidP="00B3370E">
      <w:pPr>
        <w:widowControl w:val="0"/>
        <w:suppressAutoHyphens w:val="0"/>
        <w:autoSpaceDE w:val="0"/>
        <w:autoSpaceDN w:val="0"/>
        <w:adjustRightInd w:val="0"/>
        <w:ind w:firstLine="720"/>
        <w:jc w:val="both"/>
        <w:rPr>
          <w:rFonts w:ascii="Arial" w:eastAsia="Calibri" w:hAnsi="Arial" w:cs="Arial"/>
          <w:sz w:val="24"/>
          <w:szCs w:val="24"/>
          <w:lang w:eastAsia="en-US"/>
        </w:rPr>
      </w:pPr>
      <w:r w:rsidRPr="00B3370E">
        <w:rPr>
          <w:rFonts w:ascii="Arial" w:eastAsia="Calibri" w:hAnsi="Arial" w:cs="Arial"/>
          <w:sz w:val="24"/>
          <w:szCs w:val="24"/>
          <w:lang w:eastAsia="en-US"/>
        </w:rPr>
        <w:t>Согласованный с соисполнителями программы годовой отчет представл</w:t>
      </w:r>
      <w:r w:rsidRPr="00B3370E">
        <w:rPr>
          <w:rFonts w:ascii="Arial" w:eastAsia="Calibri" w:hAnsi="Arial" w:cs="Arial"/>
          <w:sz w:val="24"/>
          <w:szCs w:val="24"/>
          <w:lang w:eastAsia="en-US"/>
        </w:rPr>
        <w:t>я</w:t>
      </w:r>
      <w:r w:rsidRPr="00B3370E">
        <w:rPr>
          <w:rFonts w:ascii="Arial" w:eastAsia="Calibri" w:hAnsi="Arial" w:cs="Arial"/>
          <w:sz w:val="24"/>
          <w:szCs w:val="24"/>
          <w:lang w:eastAsia="en-US"/>
        </w:rPr>
        <w:t>ется одновременно в отдел планирования и экономического развития админ</w:t>
      </w:r>
      <w:r w:rsidRPr="00B3370E">
        <w:rPr>
          <w:rFonts w:ascii="Arial" w:eastAsia="Calibri" w:hAnsi="Arial" w:cs="Arial"/>
          <w:sz w:val="24"/>
          <w:szCs w:val="24"/>
          <w:lang w:eastAsia="en-US"/>
        </w:rPr>
        <w:t>и</w:t>
      </w:r>
      <w:r w:rsidRPr="00B3370E">
        <w:rPr>
          <w:rFonts w:ascii="Arial" w:eastAsia="Calibri" w:hAnsi="Arial" w:cs="Arial"/>
          <w:sz w:val="24"/>
          <w:szCs w:val="24"/>
          <w:lang w:eastAsia="en-US"/>
        </w:rPr>
        <w:t>страции Ермаковского района и финансовое управление администрации Ерм</w:t>
      </w:r>
      <w:r w:rsidRPr="00B3370E">
        <w:rPr>
          <w:rFonts w:ascii="Arial" w:eastAsia="Calibri" w:hAnsi="Arial" w:cs="Arial"/>
          <w:sz w:val="24"/>
          <w:szCs w:val="24"/>
          <w:lang w:eastAsia="en-US"/>
        </w:rPr>
        <w:t>а</w:t>
      </w:r>
      <w:r w:rsidRPr="00B3370E">
        <w:rPr>
          <w:rFonts w:ascii="Arial" w:eastAsia="Calibri" w:hAnsi="Arial" w:cs="Arial"/>
          <w:sz w:val="24"/>
          <w:szCs w:val="24"/>
          <w:lang w:eastAsia="en-US"/>
        </w:rPr>
        <w:t xml:space="preserve">ковского района до 1 марта года, следующего </w:t>
      </w:r>
      <w:proofErr w:type="gramStart"/>
      <w:r w:rsidRPr="00B3370E">
        <w:rPr>
          <w:rFonts w:ascii="Arial" w:eastAsia="Calibri" w:hAnsi="Arial" w:cs="Arial"/>
          <w:sz w:val="24"/>
          <w:szCs w:val="24"/>
          <w:lang w:eastAsia="en-US"/>
        </w:rPr>
        <w:t>за</w:t>
      </w:r>
      <w:proofErr w:type="gramEnd"/>
      <w:r w:rsidRPr="00B3370E">
        <w:rPr>
          <w:rFonts w:ascii="Arial" w:eastAsia="Calibri" w:hAnsi="Arial" w:cs="Arial"/>
          <w:sz w:val="24"/>
          <w:szCs w:val="24"/>
          <w:lang w:eastAsia="en-US"/>
        </w:rPr>
        <w:t xml:space="preserve"> отчетным.</w:t>
      </w:r>
    </w:p>
    <w:p w:rsidR="00B3370E" w:rsidRPr="00B3370E" w:rsidRDefault="00B3370E" w:rsidP="00B3370E">
      <w:pPr>
        <w:widowControl w:val="0"/>
        <w:suppressAutoHyphens w:val="0"/>
        <w:autoSpaceDE w:val="0"/>
        <w:autoSpaceDN w:val="0"/>
        <w:adjustRightInd w:val="0"/>
        <w:ind w:firstLine="720"/>
        <w:jc w:val="both"/>
        <w:rPr>
          <w:rFonts w:ascii="Arial" w:eastAsia="Calibri" w:hAnsi="Arial" w:cs="Arial"/>
          <w:sz w:val="24"/>
          <w:szCs w:val="24"/>
          <w:lang w:eastAsia="en-US"/>
        </w:rPr>
      </w:pPr>
      <w:r w:rsidRPr="00B3370E">
        <w:rPr>
          <w:rFonts w:ascii="Arial" w:eastAsia="Calibri" w:hAnsi="Arial" w:cs="Arial"/>
          <w:sz w:val="24"/>
          <w:szCs w:val="24"/>
          <w:lang w:eastAsia="en-US"/>
        </w:rPr>
        <w:t>2.4.5. Годовой отчет содержит:</w:t>
      </w:r>
    </w:p>
    <w:p w:rsidR="00B3370E" w:rsidRPr="00B3370E" w:rsidRDefault="00B3370E" w:rsidP="00B3370E">
      <w:pPr>
        <w:widowControl w:val="0"/>
        <w:suppressAutoHyphens w:val="0"/>
        <w:autoSpaceDE w:val="0"/>
        <w:autoSpaceDN w:val="0"/>
        <w:adjustRightInd w:val="0"/>
        <w:ind w:firstLine="720"/>
        <w:jc w:val="both"/>
        <w:rPr>
          <w:rFonts w:ascii="Arial" w:eastAsia="Calibri" w:hAnsi="Arial" w:cs="Arial"/>
          <w:sz w:val="24"/>
          <w:szCs w:val="24"/>
          <w:lang w:eastAsia="en-US"/>
        </w:rPr>
      </w:pPr>
      <w:proofErr w:type="gramStart"/>
      <w:r w:rsidRPr="00B3370E">
        <w:rPr>
          <w:rFonts w:ascii="Arial" w:eastAsia="Calibri" w:hAnsi="Arial" w:cs="Arial"/>
          <w:sz w:val="24"/>
          <w:szCs w:val="24"/>
          <w:lang w:eastAsia="en-US"/>
        </w:rPr>
        <w:t>- информацию об основных результатах, достигнутых в отчетном году, включающую качественные и количественные характеристики состояния устано</w:t>
      </w:r>
      <w:r w:rsidRPr="00B3370E">
        <w:rPr>
          <w:rFonts w:ascii="Arial" w:eastAsia="Calibri" w:hAnsi="Arial" w:cs="Arial"/>
          <w:sz w:val="24"/>
          <w:szCs w:val="24"/>
          <w:lang w:eastAsia="en-US"/>
        </w:rPr>
        <w:t>в</w:t>
      </w:r>
      <w:r w:rsidRPr="00B3370E">
        <w:rPr>
          <w:rFonts w:ascii="Arial" w:eastAsia="Calibri" w:hAnsi="Arial" w:cs="Arial"/>
          <w:sz w:val="24"/>
          <w:szCs w:val="24"/>
          <w:lang w:eastAsia="en-US"/>
        </w:rPr>
        <w:t>ленной сферы деятельности, которые планировалось достигнуть в ходе реализ</w:t>
      </w:r>
      <w:r w:rsidRPr="00B3370E">
        <w:rPr>
          <w:rFonts w:ascii="Arial" w:eastAsia="Calibri" w:hAnsi="Arial" w:cs="Arial"/>
          <w:sz w:val="24"/>
          <w:szCs w:val="24"/>
          <w:lang w:eastAsia="en-US"/>
        </w:rPr>
        <w:t>а</w:t>
      </w:r>
      <w:r w:rsidRPr="00B3370E">
        <w:rPr>
          <w:rFonts w:ascii="Arial" w:eastAsia="Calibri" w:hAnsi="Arial" w:cs="Arial"/>
          <w:sz w:val="24"/>
          <w:szCs w:val="24"/>
          <w:lang w:eastAsia="en-US"/>
        </w:rPr>
        <w:t>ции программы, и фактически достигнутое состояние;</w:t>
      </w:r>
      <w:proofErr w:type="gramEnd"/>
    </w:p>
    <w:p w:rsidR="00B3370E" w:rsidRPr="00B3370E" w:rsidRDefault="00B3370E" w:rsidP="00B3370E">
      <w:pPr>
        <w:widowControl w:val="0"/>
        <w:suppressAutoHyphens w:val="0"/>
        <w:autoSpaceDE w:val="0"/>
        <w:autoSpaceDN w:val="0"/>
        <w:adjustRightInd w:val="0"/>
        <w:ind w:firstLine="720"/>
        <w:jc w:val="both"/>
        <w:rPr>
          <w:rFonts w:ascii="Arial" w:eastAsia="Calibri" w:hAnsi="Arial" w:cs="Arial"/>
          <w:sz w:val="24"/>
          <w:szCs w:val="24"/>
          <w:lang w:eastAsia="en-US"/>
        </w:rPr>
      </w:pPr>
      <w:r w:rsidRPr="00B3370E">
        <w:rPr>
          <w:rFonts w:ascii="Arial" w:eastAsia="Calibri" w:hAnsi="Arial" w:cs="Arial"/>
          <w:sz w:val="24"/>
          <w:szCs w:val="24"/>
          <w:lang w:eastAsia="en-US"/>
        </w:rPr>
        <w:t>- сведения о достижении значений показателей программы в разрезе о</w:t>
      </w:r>
      <w:r w:rsidRPr="00B3370E">
        <w:rPr>
          <w:rFonts w:ascii="Arial" w:eastAsia="Calibri" w:hAnsi="Arial" w:cs="Arial"/>
          <w:sz w:val="24"/>
          <w:szCs w:val="24"/>
          <w:lang w:eastAsia="en-US"/>
        </w:rPr>
        <w:t>т</w:t>
      </w:r>
      <w:r w:rsidRPr="00B3370E">
        <w:rPr>
          <w:rFonts w:ascii="Arial" w:eastAsia="Calibri" w:hAnsi="Arial" w:cs="Arial"/>
          <w:sz w:val="24"/>
          <w:szCs w:val="24"/>
          <w:lang w:eastAsia="en-US"/>
        </w:rPr>
        <w:t>дельных мероприятий программы и подпрограмм с обоснованием отклонений по показателям, плановые значения по которым не достигнуты;</w:t>
      </w:r>
    </w:p>
    <w:p w:rsidR="00B3370E" w:rsidRPr="00B3370E" w:rsidRDefault="00B3370E" w:rsidP="00B3370E">
      <w:pPr>
        <w:widowControl w:val="0"/>
        <w:suppressAutoHyphens w:val="0"/>
        <w:autoSpaceDE w:val="0"/>
        <w:autoSpaceDN w:val="0"/>
        <w:adjustRightInd w:val="0"/>
        <w:ind w:firstLine="720"/>
        <w:jc w:val="both"/>
        <w:rPr>
          <w:rFonts w:ascii="Arial" w:eastAsia="Calibri" w:hAnsi="Arial" w:cs="Arial"/>
          <w:sz w:val="24"/>
          <w:szCs w:val="24"/>
          <w:lang w:eastAsia="en-US"/>
        </w:rPr>
      </w:pPr>
      <w:r w:rsidRPr="00B3370E">
        <w:rPr>
          <w:rFonts w:ascii="Arial" w:eastAsiaTheme="minorHAnsi" w:hAnsi="Arial" w:cs="Arial"/>
          <w:sz w:val="24"/>
          <w:szCs w:val="24"/>
          <w:lang w:eastAsia="en-US"/>
        </w:rPr>
        <w:t xml:space="preserve">- </w:t>
      </w:r>
      <w:hyperlink w:anchor="Par2344" w:history="1">
        <w:r w:rsidRPr="00B3370E">
          <w:rPr>
            <w:rFonts w:ascii="Arial" w:eastAsia="Calibri" w:hAnsi="Arial" w:cs="Arial"/>
            <w:sz w:val="24"/>
            <w:szCs w:val="24"/>
            <w:lang w:eastAsia="en-US"/>
          </w:rPr>
          <w:t>информацию</w:t>
        </w:r>
      </w:hyperlink>
      <w:r w:rsidRPr="00B3370E">
        <w:rPr>
          <w:rFonts w:ascii="Arial" w:eastAsia="Calibri" w:hAnsi="Arial" w:cs="Arial"/>
          <w:sz w:val="24"/>
          <w:szCs w:val="24"/>
          <w:lang w:eastAsia="en-US"/>
        </w:rPr>
        <w:t xml:space="preserve"> о целевых показателях и показателях результативности, о значениях данных показателей, которые планировалось достигнуть в ходе реал</w:t>
      </w:r>
      <w:r w:rsidRPr="00B3370E">
        <w:rPr>
          <w:rFonts w:ascii="Arial" w:eastAsia="Calibri" w:hAnsi="Arial" w:cs="Arial"/>
          <w:sz w:val="24"/>
          <w:szCs w:val="24"/>
          <w:lang w:eastAsia="en-US"/>
        </w:rPr>
        <w:t>и</w:t>
      </w:r>
      <w:r w:rsidRPr="00B3370E">
        <w:rPr>
          <w:rFonts w:ascii="Arial" w:eastAsia="Calibri" w:hAnsi="Arial" w:cs="Arial"/>
          <w:sz w:val="24"/>
          <w:szCs w:val="24"/>
          <w:lang w:eastAsia="en-US"/>
        </w:rPr>
        <w:t>зации программы, и фактически достигнутые значения показателей;</w:t>
      </w:r>
    </w:p>
    <w:p w:rsidR="00B3370E" w:rsidRPr="00B3370E" w:rsidRDefault="00B3370E" w:rsidP="00B3370E">
      <w:pPr>
        <w:widowControl w:val="0"/>
        <w:suppressAutoHyphens w:val="0"/>
        <w:autoSpaceDE w:val="0"/>
        <w:autoSpaceDN w:val="0"/>
        <w:adjustRightInd w:val="0"/>
        <w:ind w:firstLine="720"/>
        <w:jc w:val="both"/>
        <w:rPr>
          <w:rFonts w:ascii="Arial" w:eastAsia="Calibri" w:hAnsi="Arial" w:cs="Arial"/>
          <w:sz w:val="24"/>
          <w:szCs w:val="24"/>
          <w:lang w:eastAsia="en-US"/>
        </w:rPr>
      </w:pPr>
      <w:r w:rsidRPr="00B3370E">
        <w:rPr>
          <w:rFonts w:ascii="Arial" w:eastAsia="Calibri" w:hAnsi="Arial" w:cs="Arial"/>
          <w:sz w:val="24"/>
          <w:szCs w:val="24"/>
          <w:lang w:eastAsia="en-US"/>
        </w:rPr>
        <w:t>- информацию о запланированных, но не достигнутых результатах с указ</w:t>
      </w:r>
      <w:r w:rsidRPr="00B3370E">
        <w:rPr>
          <w:rFonts w:ascii="Arial" w:eastAsia="Calibri" w:hAnsi="Arial" w:cs="Arial"/>
          <w:sz w:val="24"/>
          <w:szCs w:val="24"/>
          <w:lang w:eastAsia="en-US"/>
        </w:rPr>
        <w:t>а</w:t>
      </w:r>
      <w:r w:rsidRPr="00B3370E">
        <w:rPr>
          <w:rFonts w:ascii="Arial" w:eastAsia="Calibri" w:hAnsi="Arial" w:cs="Arial"/>
          <w:sz w:val="24"/>
          <w:szCs w:val="24"/>
          <w:lang w:eastAsia="en-US"/>
        </w:rPr>
        <w:lastRenderedPageBreak/>
        <w:t>нием нереализованных или реализованных не в полной мере мероприятий (с ук</w:t>
      </w:r>
      <w:r w:rsidRPr="00B3370E">
        <w:rPr>
          <w:rFonts w:ascii="Arial" w:eastAsia="Calibri" w:hAnsi="Arial" w:cs="Arial"/>
          <w:sz w:val="24"/>
          <w:szCs w:val="24"/>
          <w:lang w:eastAsia="en-US"/>
        </w:rPr>
        <w:t>а</w:t>
      </w:r>
      <w:r w:rsidRPr="00B3370E">
        <w:rPr>
          <w:rFonts w:ascii="Arial" w:eastAsia="Calibri" w:hAnsi="Arial" w:cs="Arial"/>
          <w:sz w:val="24"/>
          <w:szCs w:val="24"/>
          <w:lang w:eastAsia="en-US"/>
        </w:rPr>
        <w:t>занием причин);</w:t>
      </w:r>
    </w:p>
    <w:p w:rsidR="00B3370E" w:rsidRPr="00B3370E" w:rsidRDefault="00B3370E" w:rsidP="00B3370E">
      <w:pPr>
        <w:widowControl w:val="0"/>
        <w:suppressAutoHyphens w:val="0"/>
        <w:autoSpaceDE w:val="0"/>
        <w:autoSpaceDN w:val="0"/>
        <w:adjustRightInd w:val="0"/>
        <w:ind w:firstLine="720"/>
        <w:jc w:val="both"/>
        <w:rPr>
          <w:rFonts w:ascii="Arial" w:eastAsia="Calibri" w:hAnsi="Arial" w:cs="Arial"/>
          <w:sz w:val="24"/>
          <w:szCs w:val="24"/>
          <w:lang w:eastAsia="en-US"/>
        </w:rPr>
      </w:pPr>
      <w:r w:rsidRPr="00B3370E">
        <w:rPr>
          <w:rFonts w:ascii="Arial" w:eastAsia="Calibri" w:hAnsi="Arial" w:cs="Arial"/>
          <w:sz w:val="24"/>
          <w:szCs w:val="24"/>
          <w:lang w:eastAsia="en-US"/>
        </w:rPr>
        <w:t>- описание результатов реализации отдельных мероприятий программы и подпрограмм в отчетном году;</w:t>
      </w:r>
    </w:p>
    <w:p w:rsidR="00B3370E" w:rsidRPr="00B3370E" w:rsidRDefault="00B3370E" w:rsidP="00B3370E">
      <w:pPr>
        <w:widowControl w:val="0"/>
        <w:suppressAutoHyphens w:val="0"/>
        <w:autoSpaceDE w:val="0"/>
        <w:autoSpaceDN w:val="0"/>
        <w:adjustRightInd w:val="0"/>
        <w:ind w:firstLine="720"/>
        <w:jc w:val="both"/>
        <w:rPr>
          <w:rFonts w:ascii="Arial" w:eastAsia="Calibri" w:hAnsi="Arial" w:cs="Arial"/>
          <w:sz w:val="24"/>
          <w:szCs w:val="24"/>
          <w:lang w:eastAsia="en-US"/>
        </w:rPr>
      </w:pPr>
      <w:r w:rsidRPr="00B3370E">
        <w:rPr>
          <w:rFonts w:ascii="Arial" w:eastAsia="Calibri" w:hAnsi="Arial" w:cs="Arial"/>
          <w:sz w:val="24"/>
          <w:szCs w:val="24"/>
          <w:lang w:eastAsia="en-US"/>
        </w:rPr>
        <w:t>- перечень нереализованных или реализованных частично подпрограмм и отдельных мероприятий программ (из числа предусмотренных к реализации в о</w:t>
      </w:r>
      <w:r w:rsidRPr="00B3370E">
        <w:rPr>
          <w:rFonts w:ascii="Arial" w:eastAsia="Calibri" w:hAnsi="Arial" w:cs="Arial"/>
          <w:sz w:val="24"/>
          <w:szCs w:val="24"/>
          <w:lang w:eastAsia="en-US"/>
        </w:rPr>
        <w:t>т</w:t>
      </w:r>
      <w:r w:rsidRPr="00B3370E">
        <w:rPr>
          <w:rFonts w:ascii="Arial" w:eastAsia="Calibri" w:hAnsi="Arial" w:cs="Arial"/>
          <w:sz w:val="24"/>
          <w:szCs w:val="24"/>
          <w:lang w:eastAsia="en-US"/>
        </w:rPr>
        <w:t>четном году) с указанием причин их реализации не в полном объеме;</w:t>
      </w:r>
    </w:p>
    <w:p w:rsidR="00B3370E" w:rsidRPr="00B3370E" w:rsidRDefault="00B3370E" w:rsidP="00B3370E">
      <w:pPr>
        <w:widowControl w:val="0"/>
        <w:suppressAutoHyphens w:val="0"/>
        <w:autoSpaceDE w:val="0"/>
        <w:autoSpaceDN w:val="0"/>
        <w:adjustRightInd w:val="0"/>
        <w:ind w:firstLine="720"/>
        <w:jc w:val="both"/>
        <w:rPr>
          <w:rFonts w:ascii="Arial" w:eastAsia="Calibri" w:hAnsi="Arial" w:cs="Arial"/>
          <w:sz w:val="24"/>
          <w:szCs w:val="24"/>
          <w:lang w:eastAsia="en-US"/>
        </w:rPr>
      </w:pPr>
      <w:r w:rsidRPr="00B3370E">
        <w:rPr>
          <w:rFonts w:ascii="Arial" w:eastAsia="Calibri" w:hAnsi="Arial" w:cs="Arial"/>
          <w:sz w:val="24"/>
          <w:szCs w:val="24"/>
          <w:lang w:eastAsia="en-US"/>
        </w:rPr>
        <w:t>- анализ последствий не реализации отдельных мероприятий программ, подпрограмм на реализацию программы и анализ факторов, повлиявших на их реализацию (не реализацию);</w:t>
      </w:r>
    </w:p>
    <w:p w:rsidR="00B3370E" w:rsidRPr="00B3370E" w:rsidRDefault="00B3370E" w:rsidP="00B3370E">
      <w:pPr>
        <w:widowControl w:val="0"/>
        <w:suppressAutoHyphens w:val="0"/>
        <w:autoSpaceDE w:val="0"/>
        <w:autoSpaceDN w:val="0"/>
        <w:adjustRightInd w:val="0"/>
        <w:ind w:firstLine="720"/>
        <w:jc w:val="both"/>
        <w:rPr>
          <w:rFonts w:ascii="Arial" w:eastAsia="Calibri" w:hAnsi="Arial" w:cs="Arial"/>
          <w:sz w:val="24"/>
          <w:szCs w:val="24"/>
          <w:lang w:eastAsia="en-US"/>
        </w:rPr>
      </w:pPr>
      <w:r w:rsidRPr="00B3370E">
        <w:rPr>
          <w:rFonts w:ascii="Arial" w:eastAsia="Calibri" w:hAnsi="Arial" w:cs="Arial"/>
          <w:sz w:val="24"/>
          <w:szCs w:val="24"/>
          <w:lang w:eastAsia="ru-RU"/>
        </w:rPr>
        <w:t>- информацию об использовании бюджетных ассигнований районного бю</w:t>
      </w:r>
      <w:r w:rsidRPr="00B3370E">
        <w:rPr>
          <w:rFonts w:ascii="Arial" w:eastAsia="Calibri" w:hAnsi="Arial" w:cs="Arial"/>
          <w:sz w:val="24"/>
          <w:szCs w:val="24"/>
          <w:lang w:eastAsia="ru-RU"/>
        </w:rPr>
        <w:t>д</w:t>
      </w:r>
      <w:r w:rsidRPr="00B3370E">
        <w:rPr>
          <w:rFonts w:ascii="Arial" w:eastAsia="Calibri" w:hAnsi="Arial" w:cs="Arial"/>
          <w:sz w:val="24"/>
          <w:szCs w:val="24"/>
          <w:lang w:eastAsia="ru-RU"/>
        </w:rPr>
        <w:t>жета и иных средств на реализацию отдельных мероприятий программы и по</w:t>
      </w:r>
      <w:r w:rsidRPr="00B3370E">
        <w:rPr>
          <w:rFonts w:ascii="Arial" w:eastAsia="Calibri" w:hAnsi="Arial" w:cs="Arial"/>
          <w:sz w:val="24"/>
          <w:szCs w:val="24"/>
          <w:lang w:eastAsia="ru-RU"/>
        </w:rPr>
        <w:t>д</w:t>
      </w:r>
      <w:r w:rsidRPr="00B3370E">
        <w:rPr>
          <w:rFonts w:ascii="Arial" w:eastAsia="Calibri" w:hAnsi="Arial" w:cs="Arial"/>
          <w:sz w:val="24"/>
          <w:szCs w:val="24"/>
          <w:lang w:eastAsia="ru-RU"/>
        </w:rPr>
        <w:t xml:space="preserve">программ с указанием плановых и фактических </w:t>
      </w:r>
      <w:r w:rsidRPr="00B3370E">
        <w:rPr>
          <w:rFonts w:ascii="Arial" w:eastAsia="Calibri" w:hAnsi="Arial" w:cs="Arial"/>
          <w:color w:val="000000"/>
          <w:sz w:val="24"/>
          <w:szCs w:val="24"/>
          <w:lang w:eastAsia="ru-RU"/>
        </w:rPr>
        <w:t xml:space="preserve">значений </w:t>
      </w:r>
      <w:r w:rsidRPr="00B3370E">
        <w:rPr>
          <w:rFonts w:ascii="Arial" w:eastAsia="Calibri" w:hAnsi="Arial" w:cs="Arial"/>
          <w:sz w:val="24"/>
          <w:szCs w:val="24"/>
          <w:lang w:eastAsia="ru-RU"/>
        </w:rPr>
        <w:t>(с расшифровкой по главным распорядителям средств районного бюджета, подпрограммам, отдел</w:t>
      </w:r>
      <w:r w:rsidRPr="00B3370E">
        <w:rPr>
          <w:rFonts w:ascii="Arial" w:eastAsia="Calibri" w:hAnsi="Arial" w:cs="Arial"/>
          <w:sz w:val="24"/>
          <w:szCs w:val="24"/>
          <w:lang w:eastAsia="ru-RU"/>
        </w:rPr>
        <w:t>ь</w:t>
      </w:r>
      <w:r w:rsidRPr="00B3370E">
        <w:rPr>
          <w:rFonts w:ascii="Arial" w:eastAsia="Calibri" w:hAnsi="Arial" w:cs="Arial"/>
          <w:sz w:val="24"/>
          <w:szCs w:val="24"/>
          <w:lang w:eastAsia="ru-RU"/>
        </w:rPr>
        <w:t>ным мероприятиям программы, а также по годам реализации программы)</w:t>
      </w:r>
      <w:r w:rsidRPr="00B3370E">
        <w:rPr>
          <w:rFonts w:ascii="Arial" w:eastAsia="Calibri" w:hAnsi="Arial" w:cs="Arial"/>
          <w:sz w:val="24"/>
          <w:szCs w:val="24"/>
          <w:lang w:eastAsia="en-US"/>
        </w:rPr>
        <w:t>;</w:t>
      </w:r>
    </w:p>
    <w:p w:rsidR="00B3370E" w:rsidRPr="00B3370E" w:rsidRDefault="00B3370E" w:rsidP="00B3370E">
      <w:pPr>
        <w:widowControl w:val="0"/>
        <w:suppressAutoHyphens w:val="0"/>
        <w:autoSpaceDE w:val="0"/>
        <w:autoSpaceDN w:val="0"/>
        <w:adjustRightInd w:val="0"/>
        <w:ind w:firstLine="720"/>
        <w:jc w:val="both"/>
        <w:rPr>
          <w:rFonts w:ascii="Arial" w:eastAsia="Calibri" w:hAnsi="Arial" w:cs="Arial"/>
          <w:sz w:val="24"/>
          <w:szCs w:val="24"/>
          <w:lang w:eastAsia="en-US"/>
        </w:rPr>
      </w:pPr>
      <w:r w:rsidRPr="00B3370E">
        <w:rPr>
          <w:rFonts w:ascii="Arial" w:eastAsia="Calibri" w:hAnsi="Arial" w:cs="Arial"/>
          <w:sz w:val="24"/>
          <w:szCs w:val="24"/>
          <w:lang w:eastAsia="en-US"/>
        </w:rPr>
        <w:t xml:space="preserve">- информацию об использовании бюджетных ассигнований </w:t>
      </w:r>
      <w:proofErr w:type="gramStart"/>
      <w:r w:rsidRPr="00B3370E">
        <w:rPr>
          <w:rFonts w:ascii="Arial" w:eastAsia="Calibri" w:hAnsi="Arial" w:cs="Arial"/>
          <w:sz w:val="24"/>
          <w:szCs w:val="24"/>
          <w:lang w:eastAsia="en-US"/>
        </w:rPr>
        <w:t>районного</w:t>
      </w:r>
      <w:proofErr w:type="gramEnd"/>
      <w:r w:rsidRPr="00B3370E">
        <w:rPr>
          <w:rFonts w:ascii="Arial" w:eastAsia="Calibri" w:hAnsi="Arial" w:cs="Arial"/>
          <w:sz w:val="24"/>
          <w:szCs w:val="24"/>
          <w:lang w:eastAsia="en-US"/>
        </w:rPr>
        <w:t xml:space="preserve"> бю</w:t>
      </w:r>
      <w:r w:rsidRPr="00B3370E">
        <w:rPr>
          <w:rFonts w:ascii="Arial" w:eastAsia="Calibri" w:hAnsi="Arial" w:cs="Arial"/>
          <w:sz w:val="24"/>
          <w:szCs w:val="24"/>
          <w:lang w:eastAsia="en-US"/>
        </w:rPr>
        <w:t>д</w:t>
      </w:r>
      <w:r w:rsidRPr="00B3370E">
        <w:rPr>
          <w:rFonts w:ascii="Arial" w:eastAsia="Calibri" w:hAnsi="Arial" w:cs="Arial"/>
          <w:sz w:val="24"/>
          <w:szCs w:val="24"/>
          <w:lang w:eastAsia="en-US"/>
        </w:rPr>
        <w:t xml:space="preserve">жета и иных средств на реализацию программы </w:t>
      </w:r>
      <w:r w:rsidRPr="00B3370E">
        <w:rPr>
          <w:rFonts w:ascii="Arial" w:eastAsia="Calibri" w:hAnsi="Arial" w:cs="Arial"/>
          <w:sz w:val="24"/>
          <w:szCs w:val="24"/>
          <w:lang w:eastAsia="ru-RU"/>
        </w:rPr>
        <w:t>с указанием плановых и фактич</w:t>
      </w:r>
      <w:r w:rsidRPr="00B3370E">
        <w:rPr>
          <w:rFonts w:ascii="Arial" w:eastAsia="Calibri" w:hAnsi="Arial" w:cs="Arial"/>
          <w:sz w:val="24"/>
          <w:szCs w:val="24"/>
          <w:lang w:eastAsia="ru-RU"/>
        </w:rPr>
        <w:t>е</w:t>
      </w:r>
      <w:r w:rsidRPr="00B3370E">
        <w:rPr>
          <w:rFonts w:ascii="Arial" w:eastAsia="Calibri" w:hAnsi="Arial" w:cs="Arial"/>
          <w:sz w:val="24"/>
          <w:szCs w:val="24"/>
          <w:lang w:eastAsia="ru-RU"/>
        </w:rPr>
        <w:t xml:space="preserve">ских </w:t>
      </w:r>
      <w:r w:rsidRPr="00B3370E">
        <w:rPr>
          <w:rFonts w:ascii="Arial" w:eastAsia="Calibri" w:hAnsi="Arial" w:cs="Arial"/>
          <w:color w:val="000000"/>
          <w:sz w:val="24"/>
          <w:szCs w:val="24"/>
          <w:lang w:eastAsia="ru-RU"/>
        </w:rPr>
        <w:t>значений;</w:t>
      </w:r>
    </w:p>
    <w:p w:rsidR="00B3370E" w:rsidRPr="00B3370E" w:rsidRDefault="00B3370E" w:rsidP="00B3370E">
      <w:pPr>
        <w:widowControl w:val="0"/>
        <w:suppressAutoHyphens w:val="0"/>
        <w:autoSpaceDE w:val="0"/>
        <w:autoSpaceDN w:val="0"/>
        <w:adjustRightInd w:val="0"/>
        <w:ind w:firstLine="720"/>
        <w:jc w:val="both"/>
        <w:rPr>
          <w:rFonts w:ascii="Arial" w:eastAsia="Calibri" w:hAnsi="Arial" w:cs="Arial"/>
          <w:sz w:val="24"/>
          <w:szCs w:val="24"/>
          <w:lang w:eastAsia="en-US"/>
        </w:rPr>
      </w:pPr>
      <w:r w:rsidRPr="00B3370E">
        <w:rPr>
          <w:rFonts w:ascii="Arial" w:eastAsiaTheme="minorHAnsi" w:hAnsi="Arial" w:cs="Arial"/>
          <w:sz w:val="24"/>
          <w:szCs w:val="24"/>
          <w:lang w:eastAsia="en-US"/>
        </w:rPr>
        <w:t xml:space="preserve">- </w:t>
      </w:r>
      <w:hyperlink w:anchor="Par3202" w:history="1">
        <w:r w:rsidRPr="00B3370E">
          <w:rPr>
            <w:rFonts w:ascii="Arial" w:eastAsia="Calibri" w:hAnsi="Arial" w:cs="Arial"/>
            <w:sz w:val="24"/>
            <w:szCs w:val="24"/>
            <w:lang w:eastAsia="en-US"/>
          </w:rPr>
          <w:t>информацию</w:t>
        </w:r>
      </w:hyperlink>
      <w:r w:rsidRPr="00B3370E">
        <w:rPr>
          <w:rFonts w:ascii="Arial" w:eastAsia="Calibri" w:hAnsi="Arial" w:cs="Arial"/>
          <w:sz w:val="24"/>
          <w:szCs w:val="24"/>
          <w:lang w:eastAsia="en-US"/>
        </w:rPr>
        <w:t xml:space="preserve"> об использовании бюджетных ассигнований районного бю</w:t>
      </w:r>
      <w:r w:rsidRPr="00B3370E">
        <w:rPr>
          <w:rFonts w:ascii="Arial" w:eastAsia="Calibri" w:hAnsi="Arial" w:cs="Arial"/>
          <w:sz w:val="24"/>
          <w:szCs w:val="24"/>
          <w:lang w:eastAsia="en-US"/>
        </w:rPr>
        <w:t>д</w:t>
      </w:r>
      <w:r w:rsidRPr="00B3370E">
        <w:rPr>
          <w:rFonts w:ascii="Arial" w:eastAsia="Calibri" w:hAnsi="Arial" w:cs="Arial"/>
          <w:sz w:val="24"/>
          <w:szCs w:val="24"/>
          <w:lang w:eastAsia="en-US"/>
        </w:rPr>
        <w:t>жета и иных средств на реализацию программы с указанием плановых и фактич</w:t>
      </w:r>
      <w:r w:rsidRPr="00B3370E">
        <w:rPr>
          <w:rFonts w:ascii="Arial" w:eastAsia="Calibri" w:hAnsi="Arial" w:cs="Arial"/>
          <w:sz w:val="24"/>
          <w:szCs w:val="24"/>
          <w:lang w:eastAsia="en-US"/>
        </w:rPr>
        <w:t>е</w:t>
      </w:r>
      <w:r w:rsidRPr="00B3370E">
        <w:rPr>
          <w:rFonts w:ascii="Arial" w:eastAsia="Calibri" w:hAnsi="Arial" w:cs="Arial"/>
          <w:sz w:val="24"/>
          <w:szCs w:val="24"/>
          <w:lang w:eastAsia="en-US"/>
        </w:rPr>
        <w:t xml:space="preserve">ских значений </w:t>
      </w:r>
      <w:hyperlink w:anchor="Par3746" w:history="1">
        <w:r w:rsidRPr="00B3370E">
          <w:rPr>
            <w:rFonts w:ascii="Arial" w:eastAsia="Calibri" w:hAnsi="Arial" w:cs="Arial"/>
            <w:sz w:val="24"/>
            <w:szCs w:val="24"/>
            <w:lang w:eastAsia="en-US"/>
          </w:rPr>
          <w:t>расшифровку</w:t>
        </w:r>
      </w:hyperlink>
      <w:r w:rsidRPr="00B3370E">
        <w:rPr>
          <w:rFonts w:ascii="Arial" w:eastAsia="Calibri" w:hAnsi="Arial" w:cs="Arial"/>
          <w:sz w:val="24"/>
          <w:szCs w:val="24"/>
          <w:lang w:eastAsia="en-US"/>
        </w:rPr>
        <w:t xml:space="preserve"> финансирования по объектам недвижимого имущ</w:t>
      </w:r>
      <w:r w:rsidRPr="00B3370E">
        <w:rPr>
          <w:rFonts w:ascii="Arial" w:eastAsia="Calibri" w:hAnsi="Arial" w:cs="Arial"/>
          <w:sz w:val="24"/>
          <w:szCs w:val="24"/>
          <w:lang w:eastAsia="en-US"/>
        </w:rPr>
        <w:t>е</w:t>
      </w:r>
      <w:r w:rsidRPr="00B3370E">
        <w:rPr>
          <w:rFonts w:ascii="Arial" w:eastAsia="Calibri" w:hAnsi="Arial" w:cs="Arial"/>
          <w:sz w:val="24"/>
          <w:szCs w:val="24"/>
          <w:lang w:eastAsia="en-US"/>
        </w:rPr>
        <w:t>ства муниципальной собственности Ермаковского района, подлежащим стро</w:t>
      </w:r>
      <w:r w:rsidRPr="00B3370E">
        <w:rPr>
          <w:rFonts w:ascii="Arial" w:eastAsia="Calibri" w:hAnsi="Arial" w:cs="Arial"/>
          <w:sz w:val="24"/>
          <w:szCs w:val="24"/>
          <w:lang w:eastAsia="en-US"/>
        </w:rPr>
        <w:t>и</w:t>
      </w:r>
      <w:r w:rsidRPr="00B3370E">
        <w:rPr>
          <w:rFonts w:ascii="Arial" w:eastAsia="Calibri" w:hAnsi="Arial" w:cs="Arial"/>
          <w:sz w:val="24"/>
          <w:szCs w:val="24"/>
          <w:lang w:eastAsia="en-US"/>
        </w:rPr>
        <w:t>тельству, реконструкции, техническому перевооружению или приобретению, включенным в подпрограмму;</w:t>
      </w:r>
    </w:p>
    <w:p w:rsidR="00B3370E" w:rsidRPr="00B3370E" w:rsidRDefault="00B3370E" w:rsidP="00B3370E">
      <w:pPr>
        <w:suppressAutoHyphens w:val="0"/>
        <w:autoSpaceDE w:val="0"/>
        <w:autoSpaceDN w:val="0"/>
        <w:adjustRightInd w:val="0"/>
        <w:ind w:firstLine="720"/>
        <w:jc w:val="both"/>
        <w:outlineLvl w:val="1"/>
        <w:rPr>
          <w:rFonts w:ascii="Arial" w:eastAsia="Calibri" w:hAnsi="Arial" w:cs="Arial"/>
          <w:sz w:val="24"/>
          <w:szCs w:val="24"/>
          <w:lang w:eastAsia="ru-RU"/>
        </w:rPr>
      </w:pPr>
      <w:r w:rsidRPr="00B3370E">
        <w:rPr>
          <w:rFonts w:ascii="Arial" w:eastAsia="Calibri" w:hAnsi="Arial" w:cs="Arial"/>
          <w:sz w:val="24"/>
          <w:szCs w:val="24"/>
          <w:lang w:eastAsia="ru-RU"/>
        </w:rPr>
        <w:t>- информацию о планируемых значениях и фактически достигнутых знач</w:t>
      </w:r>
      <w:r w:rsidRPr="00B3370E">
        <w:rPr>
          <w:rFonts w:ascii="Arial" w:eastAsia="Calibri" w:hAnsi="Arial" w:cs="Arial"/>
          <w:sz w:val="24"/>
          <w:szCs w:val="24"/>
          <w:lang w:eastAsia="ru-RU"/>
        </w:rPr>
        <w:t>е</w:t>
      </w:r>
      <w:r w:rsidRPr="00B3370E">
        <w:rPr>
          <w:rFonts w:ascii="Arial" w:eastAsia="Calibri" w:hAnsi="Arial" w:cs="Arial"/>
          <w:sz w:val="24"/>
          <w:szCs w:val="24"/>
          <w:lang w:eastAsia="ru-RU"/>
        </w:rPr>
        <w:t>ниях сводных показателей муниципальных заданий;</w:t>
      </w:r>
    </w:p>
    <w:p w:rsidR="00B3370E" w:rsidRPr="00B3370E" w:rsidRDefault="00B3370E" w:rsidP="00B3370E">
      <w:pPr>
        <w:widowControl w:val="0"/>
        <w:suppressAutoHyphens w:val="0"/>
        <w:autoSpaceDE w:val="0"/>
        <w:autoSpaceDN w:val="0"/>
        <w:adjustRightInd w:val="0"/>
        <w:ind w:firstLine="720"/>
        <w:jc w:val="both"/>
        <w:rPr>
          <w:rFonts w:ascii="Arial" w:eastAsia="Calibri" w:hAnsi="Arial" w:cs="Arial"/>
          <w:sz w:val="24"/>
          <w:szCs w:val="24"/>
          <w:lang w:eastAsia="en-US"/>
        </w:rPr>
      </w:pPr>
      <w:proofErr w:type="gramStart"/>
      <w:r w:rsidRPr="00B3370E">
        <w:rPr>
          <w:rFonts w:ascii="Arial" w:eastAsia="Calibri" w:hAnsi="Arial" w:cs="Arial"/>
          <w:sz w:val="24"/>
          <w:szCs w:val="24"/>
          <w:lang w:eastAsia="en-US"/>
        </w:rPr>
        <w:t>- конкретные результаты реализации программы, достигнутые за отчетный год, в том числе информацию о сопоставлении показателей затрат и результатов при реализации программы, а также анализ результативности бюджетных расх</w:t>
      </w:r>
      <w:r w:rsidRPr="00B3370E">
        <w:rPr>
          <w:rFonts w:ascii="Arial" w:eastAsia="Calibri" w:hAnsi="Arial" w:cs="Arial"/>
          <w:sz w:val="24"/>
          <w:szCs w:val="24"/>
          <w:lang w:eastAsia="en-US"/>
        </w:rPr>
        <w:t>о</w:t>
      </w:r>
      <w:r w:rsidRPr="00B3370E">
        <w:rPr>
          <w:rFonts w:ascii="Arial" w:eastAsia="Calibri" w:hAnsi="Arial" w:cs="Arial"/>
          <w:sz w:val="24"/>
          <w:szCs w:val="24"/>
          <w:lang w:eastAsia="en-US"/>
        </w:rPr>
        <w:t>дов и обоснование мер по ее повышению;</w:t>
      </w:r>
      <w:proofErr w:type="gramEnd"/>
    </w:p>
    <w:p w:rsidR="00B3370E" w:rsidRPr="00B3370E" w:rsidRDefault="00B3370E" w:rsidP="00B3370E">
      <w:pPr>
        <w:suppressAutoHyphens w:val="0"/>
        <w:autoSpaceDE w:val="0"/>
        <w:autoSpaceDN w:val="0"/>
        <w:adjustRightInd w:val="0"/>
        <w:ind w:firstLine="720"/>
        <w:jc w:val="both"/>
        <w:rPr>
          <w:rFonts w:ascii="Arial" w:hAnsi="Arial" w:cs="Arial"/>
          <w:sz w:val="24"/>
          <w:szCs w:val="24"/>
          <w:lang w:eastAsia="ru-RU"/>
        </w:rPr>
      </w:pPr>
      <w:r w:rsidRPr="00B3370E">
        <w:rPr>
          <w:rFonts w:ascii="Arial" w:hAnsi="Arial" w:cs="Arial"/>
          <w:sz w:val="24"/>
          <w:szCs w:val="24"/>
          <w:lang w:eastAsia="ru-RU"/>
        </w:rPr>
        <w:t>2.5. Оценка социально-экономической эффективности.</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Реализация мероприятий подпрограммы позволит обеспечить достижение целей подпрограммы, в том числе:</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 содействие поддержанию стабильности в социальной и общественно-политической сфере многонационального общественного социума Ермаковского района;</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 содействие повышению уровня социокультурной адаптации и интеграции мигрантов в районе.</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en-US"/>
        </w:rPr>
      </w:pPr>
      <w:r w:rsidRPr="00B3370E">
        <w:rPr>
          <w:rFonts w:ascii="Arial" w:hAnsi="Arial" w:cs="Arial"/>
          <w:sz w:val="24"/>
          <w:szCs w:val="24"/>
          <w:lang w:eastAsia="en-US"/>
        </w:rPr>
        <w:t>В итоге реализация мероприятий подпрограммы позволит достичь уровня целевых индикаторов, в соответствии с целевыми индикаторами подпрограммы №4, согласно приложению № 1 к подпрограмме.</w:t>
      </w:r>
    </w:p>
    <w:p w:rsidR="00B3370E" w:rsidRPr="00B3370E" w:rsidRDefault="00B3370E" w:rsidP="00B3370E">
      <w:pPr>
        <w:widowControl w:val="0"/>
        <w:suppressAutoHyphens w:val="0"/>
        <w:autoSpaceDE w:val="0"/>
        <w:autoSpaceDN w:val="0"/>
        <w:adjustRightInd w:val="0"/>
        <w:ind w:firstLine="720"/>
        <w:jc w:val="both"/>
        <w:rPr>
          <w:rFonts w:ascii="Arial" w:hAnsi="Arial" w:cs="Arial"/>
          <w:sz w:val="24"/>
          <w:szCs w:val="24"/>
          <w:lang w:eastAsia="ru-RU"/>
        </w:rPr>
      </w:pPr>
      <w:r w:rsidRPr="00B3370E">
        <w:rPr>
          <w:rFonts w:ascii="Arial" w:hAnsi="Arial" w:cs="Arial"/>
          <w:sz w:val="24"/>
          <w:szCs w:val="24"/>
          <w:lang w:eastAsia="ru-RU"/>
        </w:rPr>
        <w:t>2.6. Мероприятия подпрограммы.</w:t>
      </w:r>
    </w:p>
    <w:p w:rsidR="00B3370E" w:rsidRPr="00B3370E" w:rsidRDefault="00B3370E" w:rsidP="00B3370E">
      <w:pPr>
        <w:suppressAutoHyphens w:val="0"/>
        <w:spacing w:after="200" w:line="276" w:lineRule="auto"/>
        <w:ind w:firstLine="720"/>
        <w:jc w:val="both"/>
        <w:outlineLvl w:val="0"/>
        <w:rPr>
          <w:rFonts w:ascii="Arial" w:hAnsi="Arial" w:cs="Arial"/>
          <w:sz w:val="24"/>
          <w:szCs w:val="24"/>
          <w:lang w:eastAsia="ru-RU"/>
        </w:rPr>
      </w:pPr>
      <w:r w:rsidRPr="00B3370E">
        <w:rPr>
          <w:rFonts w:ascii="Arial" w:hAnsi="Arial" w:cs="Arial"/>
          <w:sz w:val="24"/>
          <w:szCs w:val="24"/>
          <w:lang w:eastAsia="ru-RU"/>
        </w:rPr>
        <w:t>Перечень подпрограммных мероприятий с указанием главных распоряд</w:t>
      </w:r>
      <w:r w:rsidRPr="00B3370E">
        <w:rPr>
          <w:rFonts w:ascii="Arial" w:hAnsi="Arial" w:cs="Arial"/>
          <w:sz w:val="24"/>
          <w:szCs w:val="24"/>
          <w:lang w:eastAsia="ru-RU"/>
        </w:rPr>
        <w:t>и</w:t>
      </w:r>
      <w:r w:rsidRPr="00B3370E">
        <w:rPr>
          <w:rFonts w:ascii="Arial" w:hAnsi="Arial" w:cs="Arial"/>
          <w:sz w:val="24"/>
          <w:szCs w:val="24"/>
          <w:lang w:eastAsia="ru-RU"/>
        </w:rPr>
        <w:t>телей, распорядителей бюджетных средств, форм расходования бюджетных средств, исполнителей подпрограммных мероприятий, сроков исполнения, объ</w:t>
      </w:r>
      <w:r w:rsidRPr="00B3370E">
        <w:rPr>
          <w:rFonts w:ascii="Arial" w:hAnsi="Arial" w:cs="Arial"/>
          <w:sz w:val="24"/>
          <w:szCs w:val="24"/>
          <w:lang w:eastAsia="ru-RU"/>
        </w:rPr>
        <w:t>е</w:t>
      </w:r>
      <w:r w:rsidRPr="00B3370E">
        <w:rPr>
          <w:rFonts w:ascii="Arial" w:hAnsi="Arial" w:cs="Arial"/>
          <w:sz w:val="24"/>
          <w:szCs w:val="24"/>
          <w:lang w:eastAsia="ru-RU"/>
        </w:rPr>
        <w:t>мов и источников финансирования всего и с разбивкой по годам представлен в перечне мероприятий подпрограммы в соответствии с приложением № 2 к по</w:t>
      </w:r>
      <w:r w:rsidRPr="00B3370E">
        <w:rPr>
          <w:rFonts w:ascii="Arial" w:hAnsi="Arial" w:cs="Arial"/>
          <w:sz w:val="24"/>
          <w:szCs w:val="24"/>
          <w:lang w:eastAsia="ru-RU"/>
        </w:rPr>
        <w:t>д</w:t>
      </w:r>
      <w:r w:rsidRPr="00B3370E">
        <w:rPr>
          <w:rFonts w:ascii="Arial" w:hAnsi="Arial" w:cs="Arial"/>
          <w:sz w:val="24"/>
          <w:szCs w:val="24"/>
          <w:lang w:eastAsia="ru-RU"/>
        </w:rPr>
        <w:t>программе.</w:t>
      </w:r>
    </w:p>
    <w:p w:rsidR="00B3370E" w:rsidRPr="00B3370E" w:rsidRDefault="00B3370E" w:rsidP="00B3370E">
      <w:pPr>
        <w:suppressAutoHyphens w:val="0"/>
        <w:spacing w:after="200" w:line="276" w:lineRule="auto"/>
        <w:ind w:firstLine="720"/>
        <w:jc w:val="both"/>
        <w:outlineLvl w:val="0"/>
        <w:rPr>
          <w:rFonts w:ascii="Arial" w:hAnsi="Arial" w:cs="Arial"/>
          <w:sz w:val="24"/>
          <w:szCs w:val="24"/>
          <w:lang w:eastAsia="ru-RU"/>
        </w:rPr>
      </w:pPr>
    </w:p>
    <w:p w:rsidR="00B3370E" w:rsidRPr="00B3370E" w:rsidRDefault="00B3370E" w:rsidP="00B3370E">
      <w:pPr>
        <w:suppressAutoHyphens w:val="0"/>
        <w:spacing w:after="200" w:line="276" w:lineRule="auto"/>
        <w:jc w:val="both"/>
        <w:rPr>
          <w:rFonts w:ascii="Arial" w:hAnsi="Arial" w:cs="Arial"/>
          <w:sz w:val="24"/>
          <w:szCs w:val="24"/>
          <w:lang w:eastAsia="ru-RU"/>
        </w:rPr>
        <w:sectPr w:rsidR="00B3370E" w:rsidRPr="00B3370E" w:rsidSect="00571484">
          <w:footerReference w:type="default" r:id="rId20"/>
          <w:pgSz w:w="11906" w:h="16838"/>
          <w:pgMar w:top="1134" w:right="850" w:bottom="1134" w:left="1701" w:header="708" w:footer="708" w:gutter="0"/>
          <w:pgNumType w:start="104"/>
          <w:cols w:space="708"/>
          <w:docGrid w:linePitch="360"/>
        </w:sectPr>
      </w:pPr>
    </w:p>
    <w:p w:rsidR="00B3370E" w:rsidRPr="00B3370E" w:rsidRDefault="00B3370E" w:rsidP="00B3370E">
      <w:pPr>
        <w:widowControl w:val="0"/>
        <w:suppressAutoHyphens w:val="0"/>
        <w:autoSpaceDE w:val="0"/>
        <w:ind w:firstLine="709"/>
        <w:jc w:val="right"/>
        <w:rPr>
          <w:rFonts w:ascii="Arial" w:eastAsia="Droid Sans Fallback" w:hAnsi="Arial" w:cs="Arial"/>
          <w:sz w:val="24"/>
          <w:szCs w:val="24"/>
          <w:lang w:eastAsia="en-US" w:bidi="hi-IN"/>
        </w:rPr>
      </w:pPr>
      <w:r w:rsidRPr="00B3370E">
        <w:rPr>
          <w:rFonts w:ascii="Arial" w:eastAsia="Droid Sans Fallback" w:hAnsi="Arial" w:cs="Arial"/>
          <w:sz w:val="24"/>
          <w:szCs w:val="24"/>
          <w:lang w:eastAsia="en-US" w:bidi="hi-IN"/>
        </w:rPr>
        <w:lastRenderedPageBreak/>
        <w:t>Приложение № 1</w:t>
      </w:r>
    </w:p>
    <w:p w:rsidR="00B3370E" w:rsidRPr="00B3370E" w:rsidRDefault="00B3370E" w:rsidP="00B3370E">
      <w:pPr>
        <w:widowControl w:val="0"/>
        <w:suppressAutoHyphens w:val="0"/>
        <w:autoSpaceDE w:val="0"/>
        <w:ind w:firstLine="709"/>
        <w:jc w:val="right"/>
        <w:rPr>
          <w:rFonts w:ascii="Arial" w:eastAsia="Droid Sans Fallback" w:hAnsi="Arial" w:cs="Arial"/>
          <w:sz w:val="24"/>
          <w:szCs w:val="24"/>
          <w:lang w:eastAsia="en-US" w:bidi="hi-IN"/>
        </w:rPr>
      </w:pPr>
      <w:r w:rsidRPr="00B3370E">
        <w:rPr>
          <w:rFonts w:ascii="Arial" w:eastAsia="Droid Sans Fallback" w:hAnsi="Arial" w:cs="Arial"/>
          <w:sz w:val="24"/>
          <w:szCs w:val="24"/>
          <w:lang w:eastAsia="en-US" w:bidi="hi-IN"/>
        </w:rPr>
        <w:t>к Подпрограмме 4</w:t>
      </w:r>
    </w:p>
    <w:p w:rsidR="00B3370E" w:rsidRPr="00B3370E" w:rsidRDefault="00B3370E" w:rsidP="00B3370E">
      <w:pPr>
        <w:widowControl w:val="0"/>
        <w:suppressAutoHyphens w:val="0"/>
        <w:autoSpaceDE w:val="0"/>
        <w:ind w:firstLine="709"/>
        <w:jc w:val="right"/>
        <w:rPr>
          <w:rFonts w:ascii="Arial" w:eastAsia="Droid Sans Fallback" w:hAnsi="Arial" w:cs="Arial"/>
          <w:sz w:val="24"/>
          <w:szCs w:val="24"/>
          <w:lang w:eastAsia="en-US" w:bidi="hi-IN"/>
        </w:rPr>
      </w:pPr>
      <w:r w:rsidRPr="00B3370E">
        <w:rPr>
          <w:rFonts w:ascii="Arial" w:hAnsi="Arial" w:cs="Arial"/>
          <w:sz w:val="24"/>
          <w:szCs w:val="24"/>
          <w:lang w:eastAsia="ru-RU"/>
        </w:rPr>
        <w:t>«</w:t>
      </w:r>
      <w:proofErr w:type="gramStart"/>
      <w:r w:rsidRPr="00B3370E">
        <w:rPr>
          <w:rFonts w:ascii="Arial" w:hAnsi="Arial" w:cs="Arial"/>
          <w:sz w:val="24"/>
          <w:szCs w:val="24"/>
          <w:lang w:eastAsia="ru-RU"/>
        </w:rPr>
        <w:t>Национальная</w:t>
      </w:r>
      <w:proofErr w:type="gramEnd"/>
      <w:r w:rsidRPr="00B3370E">
        <w:rPr>
          <w:rFonts w:ascii="Arial" w:hAnsi="Arial" w:cs="Arial"/>
          <w:sz w:val="24"/>
          <w:szCs w:val="24"/>
          <w:lang w:eastAsia="ru-RU"/>
        </w:rPr>
        <w:t xml:space="preserve"> политика в Ермаковском районе»</w:t>
      </w:r>
    </w:p>
    <w:p w:rsidR="00B3370E" w:rsidRPr="00B3370E" w:rsidRDefault="00B3370E" w:rsidP="00B3370E">
      <w:pPr>
        <w:widowControl w:val="0"/>
        <w:suppressAutoHyphens w:val="0"/>
        <w:autoSpaceDE w:val="0"/>
        <w:autoSpaceDN w:val="0"/>
        <w:adjustRightInd w:val="0"/>
        <w:ind w:left="8460"/>
        <w:jc w:val="both"/>
        <w:outlineLvl w:val="2"/>
        <w:rPr>
          <w:rFonts w:ascii="Arial" w:hAnsi="Arial" w:cs="Arial"/>
          <w:sz w:val="24"/>
          <w:szCs w:val="24"/>
          <w:lang w:eastAsia="ru-RU"/>
        </w:rPr>
      </w:pPr>
    </w:p>
    <w:p w:rsidR="00B3370E" w:rsidRPr="00B3370E" w:rsidRDefault="00B3370E" w:rsidP="00B3370E">
      <w:pPr>
        <w:suppressAutoHyphens w:val="0"/>
        <w:ind w:firstLine="720"/>
        <w:jc w:val="both"/>
        <w:rPr>
          <w:rFonts w:ascii="Arial" w:hAnsi="Arial" w:cs="Arial"/>
          <w:sz w:val="24"/>
          <w:szCs w:val="24"/>
          <w:lang w:eastAsia="ru-RU"/>
        </w:rPr>
      </w:pPr>
      <w:r w:rsidRPr="00B3370E">
        <w:rPr>
          <w:rFonts w:ascii="Arial" w:hAnsi="Arial" w:cs="Arial"/>
          <w:sz w:val="24"/>
          <w:szCs w:val="24"/>
          <w:lang w:eastAsia="ru-RU"/>
        </w:rPr>
        <w:t>Перечень целевых индикаторов подпрограммы</w:t>
      </w:r>
    </w:p>
    <w:p w:rsidR="00B3370E" w:rsidRPr="00B3370E" w:rsidRDefault="00B3370E" w:rsidP="00B3370E">
      <w:pPr>
        <w:suppressAutoHyphens w:val="0"/>
        <w:jc w:val="both"/>
        <w:rPr>
          <w:rFonts w:ascii="Arial" w:hAnsi="Arial" w:cs="Arial"/>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2"/>
        <w:gridCol w:w="1458"/>
        <w:gridCol w:w="1111"/>
        <w:gridCol w:w="1259"/>
        <w:gridCol w:w="1059"/>
        <w:gridCol w:w="1059"/>
        <w:gridCol w:w="1059"/>
        <w:gridCol w:w="1059"/>
        <w:gridCol w:w="1059"/>
        <w:gridCol w:w="1059"/>
        <w:gridCol w:w="902"/>
        <w:gridCol w:w="960"/>
        <w:gridCol w:w="902"/>
        <w:gridCol w:w="905"/>
      </w:tblGrid>
      <w:tr w:rsidR="00B3370E" w:rsidRPr="00B3370E" w:rsidTr="007F11C3">
        <w:trPr>
          <w:trHeight w:val="2250"/>
        </w:trPr>
        <w:tc>
          <w:tcPr>
            <w:tcW w:w="225" w:type="pct"/>
            <w:shd w:val="clear" w:color="000000" w:fill="FFFFFF"/>
          </w:tcPr>
          <w:p w:rsidR="00B3370E" w:rsidRPr="00B3370E" w:rsidRDefault="00B3370E" w:rsidP="00B3370E">
            <w:pPr>
              <w:suppressAutoHyphens w:val="0"/>
              <w:rPr>
                <w:rFonts w:ascii="Arial" w:hAnsi="Arial" w:cs="Arial"/>
                <w:sz w:val="24"/>
                <w:szCs w:val="24"/>
                <w:lang w:eastAsia="ru-RU"/>
              </w:rPr>
            </w:pPr>
            <w:r w:rsidRPr="00B3370E">
              <w:rPr>
                <w:rFonts w:ascii="Arial" w:hAnsi="Arial" w:cs="Arial"/>
                <w:sz w:val="24"/>
                <w:szCs w:val="24"/>
                <w:lang w:eastAsia="ru-RU"/>
              </w:rPr>
              <w:t>№</w:t>
            </w:r>
            <w:proofErr w:type="gramStart"/>
            <w:r w:rsidRPr="00B3370E">
              <w:rPr>
                <w:rFonts w:ascii="Arial" w:hAnsi="Arial" w:cs="Arial"/>
                <w:sz w:val="24"/>
                <w:szCs w:val="24"/>
                <w:lang w:eastAsia="ru-RU"/>
              </w:rPr>
              <w:t>п</w:t>
            </w:r>
            <w:proofErr w:type="gramEnd"/>
            <w:r w:rsidRPr="00B3370E">
              <w:rPr>
                <w:rFonts w:ascii="Arial" w:hAnsi="Arial" w:cs="Arial"/>
                <w:sz w:val="24"/>
                <w:szCs w:val="24"/>
                <w:lang w:eastAsia="ru-RU"/>
              </w:rPr>
              <w:t>/п</w:t>
            </w:r>
          </w:p>
        </w:tc>
        <w:tc>
          <w:tcPr>
            <w:tcW w:w="503" w:type="pct"/>
            <w:shd w:val="clear" w:color="000000" w:fill="FFFFFF"/>
          </w:tcPr>
          <w:p w:rsidR="00B3370E" w:rsidRPr="00B3370E" w:rsidRDefault="00B3370E" w:rsidP="00B3370E">
            <w:pPr>
              <w:suppressAutoHyphens w:val="0"/>
              <w:rPr>
                <w:rFonts w:ascii="Arial" w:hAnsi="Arial" w:cs="Arial"/>
                <w:sz w:val="24"/>
                <w:szCs w:val="24"/>
                <w:lang w:eastAsia="ru-RU"/>
              </w:rPr>
            </w:pPr>
            <w:r w:rsidRPr="00B3370E">
              <w:rPr>
                <w:rFonts w:ascii="Arial" w:hAnsi="Arial" w:cs="Arial"/>
                <w:sz w:val="24"/>
                <w:szCs w:val="24"/>
                <w:lang w:eastAsia="ru-RU"/>
              </w:rPr>
              <w:t>Цель, ц</w:t>
            </w:r>
            <w:r w:rsidRPr="00B3370E">
              <w:rPr>
                <w:rFonts w:ascii="Arial" w:hAnsi="Arial" w:cs="Arial"/>
                <w:sz w:val="24"/>
                <w:szCs w:val="24"/>
                <w:lang w:eastAsia="ru-RU"/>
              </w:rPr>
              <w:t>е</w:t>
            </w:r>
            <w:r w:rsidRPr="00B3370E">
              <w:rPr>
                <w:rFonts w:ascii="Arial" w:hAnsi="Arial" w:cs="Arial"/>
                <w:sz w:val="24"/>
                <w:szCs w:val="24"/>
                <w:lang w:eastAsia="ru-RU"/>
              </w:rPr>
              <w:t>левые и</w:t>
            </w:r>
            <w:r w:rsidRPr="00B3370E">
              <w:rPr>
                <w:rFonts w:ascii="Arial" w:hAnsi="Arial" w:cs="Arial"/>
                <w:sz w:val="24"/>
                <w:szCs w:val="24"/>
                <w:lang w:eastAsia="ru-RU"/>
              </w:rPr>
              <w:t>н</w:t>
            </w:r>
            <w:r w:rsidRPr="00B3370E">
              <w:rPr>
                <w:rFonts w:ascii="Arial" w:hAnsi="Arial" w:cs="Arial"/>
                <w:sz w:val="24"/>
                <w:szCs w:val="24"/>
                <w:lang w:eastAsia="ru-RU"/>
              </w:rPr>
              <w:t>дикаторы</w:t>
            </w:r>
          </w:p>
        </w:tc>
        <w:tc>
          <w:tcPr>
            <w:tcW w:w="383" w:type="pct"/>
            <w:shd w:val="clear" w:color="000000" w:fill="FFFFFF"/>
          </w:tcPr>
          <w:p w:rsidR="00B3370E" w:rsidRPr="00B3370E" w:rsidRDefault="00B3370E" w:rsidP="00B3370E">
            <w:pPr>
              <w:suppressAutoHyphens w:val="0"/>
              <w:rPr>
                <w:rFonts w:ascii="Arial" w:hAnsi="Arial" w:cs="Arial"/>
                <w:sz w:val="24"/>
                <w:szCs w:val="24"/>
                <w:lang w:eastAsia="ru-RU"/>
              </w:rPr>
            </w:pPr>
            <w:r w:rsidRPr="00B3370E">
              <w:rPr>
                <w:rFonts w:ascii="Arial" w:hAnsi="Arial" w:cs="Arial"/>
                <w:sz w:val="24"/>
                <w:szCs w:val="24"/>
                <w:lang w:eastAsia="ru-RU"/>
              </w:rPr>
              <w:t>Един</w:t>
            </w:r>
            <w:r w:rsidRPr="00B3370E">
              <w:rPr>
                <w:rFonts w:ascii="Arial" w:hAnsi="Arial" w:cs="Arial"/>
                <w:sz w:val="24"/>
                <w:szCs w:val="24"/>
                <w:lang w:eastAsia="ru-RU"/>
              </w:rPr>
              <w:t>и</w:t>
            </w:r>
            <w:r w:rsidRPr="00B3370E">
              <w:rPr>
                <w:rFonts w:ascii="Arial" w:hAnsi="Arial" w:cs="Arial"/>
                <w:sz w:val="24"/>
                <w:szCs w:val="24"/>
                <w:lang w:eastAsia="ru-RU"/>
              </w:rPr>
              <w:t>ца и</w:t>
            </w:r>
            <w:r w:rsidRPr="00B3370E">
              <w:rPr>
                <w:rFonts w:ascii="Arial" w:hAnsi="Arial" w:cs="Arial"/>
                <w:sz w:val="24"/>
                <w:szCs w:val="24"/>
                <w:lang w:eastAsia="ru-RU"/>
              </w:rPr>
              <w:t>з</w:t>
            </w:r>
            <w:r w:rsidRPr="00B3370E">
              <w:rPr>
                <w:rFonts w:ascii="Arial" w:hAnsi="Arial" w:cs="Arial"/>
                <w:sz w:val="24"/>
                <w:szCs w:val="24"/>
                <w:lang w:eastAsia="ru-RU"/>
              </w:rPr>
              <w:t>мер</w:t>
            </w:r>
            <w:r w:rsidRPr="00B3370E">
              <w:rPr>
                <w:rFonts w:ascii="Arial" w:hAnsi="Arial" w:cs="Arial"/>
                <w:sz w:val="24"/>
                <w:szCs w:val="24"/>
                <w:lang w:eastAsia="ru-RU"/>
              </w:rPr>
              <w:t>е</w:t>
            </w:r>
            <w:r w:rsidRPr="00B3370E">
              <w:rPr>
                <w:rFonts w:ascii="Arial" w:hAnsi="Arial" w:cs="Arial"/>
                <w:sz w:val="24"/>
                <w:szCs w:val="24"/>
                <w:lang w:eastAsia="ru-RU"/>
              </w:rPr>
              <w:t>ния</w:t>
            </w:r>
          </w:p>
        </w:tc>
        <w:tc>
          <w:tcPr>
            <w:tcW w:w="434" w:type="pct"/>
            <w:shd w:val="clear" w:color="000000" w:fill="FFFFFF"/>
          </w:tcPr>
          <w:p w:rsidR="00B3370E" w:rsidRPr="00B3370E" w:rsidRDefault="00B3370E" w:rsidP="00B3370E">
            <w:pPr>
              <w:suppressAutoHyphens w:val="0"/>
              <w:rPr>
                <w:rFonts w:ascii="Arial" w:hAnsi="Arial" w:cs="Arial"/>
                <w:sz w:val="24"/>
                <w:szCs w:val="24"/>
                <w:lang w:eastAsia="ru-RU"/>
              </w:rPr>
            </w:pPr>
            <w:r w:rsidRPr="00B3370E">
              <w:rPr>
                <w:rFonts w:ascii="Arial" w:hAnsi="Arial" w:cs="Arial"/>
                <w:sz w:val="24"/>
                <w:szCs w:val="24"/>
                <w:lang w:eastAsia="ru-RU"/>
              </w:rPr>
              <w:t>Источник инфо</w:t>
            </w:r>
            <w:r w:rsidRPr="00B3370E">
              <w:rPr>
                <w:rFonts w:ascii="Arial" w:hAnsi="Arial" w:cs="Arial"/>
                <w:sz w:val="24"/>
                <w:szCs w:val="24"/>
                <w:lang w:eastAsia="ru-RU"/>
              </w:rPr>
              <w:t>р</w:t>
            </w:r>
            <w:r w:rsidRPr="00B3370E">
              <w:rPr>
                <w:rFonts w:ascii="Arial" w:hAnsi="Arial" w:cs="Arial"/>
                <w:sz w:val="24"/>
                <w:szCs w:val="24"/>
                <w:lang w:eastAsia="ru-RU"/>
              </w:rPr>
              <w:t>мации</w:t>
            </w:r>
          </w:p>
        </w:tc>
        <w:tc>
          <w:tcPr>
            <w:tcW w:w="365" w:type="pct"/>
            <w:shd w:val="clear" w:color="000000" w:fill="FFFFFF"/>
          </w:tcPr>
          <w:p w:rsidR="00B3370E" w:rsidRPr="00B3370E" w:rsidRDefault="00B3370E" w:rsidP="00B3370E">
            <w:pPr>
              <w:suppressAutoHyphens w:val="0"/>
              <w:rPr>
                <w:rFonts w:ascii="Arial" w:hAnsi="Arial" w:cs="Arial"/>
                <w:sz w:val="24"/>
                <w:szCs w:val="24"/>
                <w:lang w:eastAsia="ru-RU"/>
              </w:rPr>
            </w:pPr>
            <w:r w:rsidRPr="00B3370E">
              <w:rPr>
                <w:rFonts w:ascii="Arial" w:hAnsi="Arial" w:cs="Arial"/>
                <w:sz w:val="24"/>
                <w:szCs w:val="24"/>
                <w:lang w:eastAsia="ru-RU"/>
              </w:rPr>
              <w:t>Отче</w:t>
            </w:r>
            <w:r w:rsidRPr="00B3370E">
              <w:rPr>
                <w:rFonts w:ascii="Arial" w:hAnsi="Arial" w:cs="Arial"/>
                <w:sz w:val="24"/>
                <w:szCs w:val="24"/>
                <w:lang w:eastAsia="ru-RU"/>
              </w:rPr>
              <w:t>т</w:t>
            </w:r>
            <w:r w:rsidRPr="00B3370E">
              <w:rPr>
                <w:rFonts w:ascii="Arial" w:hAnsi="Arial" w:cs="Arial"/>
                <w:sz w:val="24"/>
                <w:szCs w:val="24"/>
                <w:lang w:eastAsia="ru-RU"/>
              </w:rPr>
              <w:t>ный ф</w:t>
            </w:r>
            <w:r w:rsidRPr="00B3370E">
              <w:rPr>
                <w:rFonts w:ascii="Arial" w:hAnsi="Arial" w:cs="Arial"/>
                <w:sz w:val="24"/>
                <w:szCs w:val="24"/>
                <w:lang w:eastAsia="ru-RU"/>
              </w:rPr>
              <w:t>и</w:t>
            </w:r>
            <w:r w:rsidRPr="00B3370E">
              <w:rPr>
                <w:rFonts w:ascii="Arial" w:hAnsi="Arial" w:cs="Arial"/>
                <w:sz w:val="24"/>
                <w:szCs w:val="24"/>
                <w:lang w:eastAsia="ru-RU"/>
              </w:rPr>
              <w:t>нанс</w:t>
            </w:r>
            <w:r w:rsidRPr="00B3370E">
              <w:rPr>
                <w:rFonts w:ascii="Arial" w:hAnsi="Arial" w:cs="Arial"/>
                <w:sz w:val="24"/>
                <w:szCs w:val="24"/>
                <w:lang w:eastAsia="ru-RU"/>
              </w:rPr>
              <w:t>о</w:t>
            </w:r>
            <w:r w:rsidRPr="00B3370E">
              <w:rPr>
                <w:rFonts w:ascii="Arial" w:hAnsi="Arial" w:cs="Arial"/>
                <w:sz w:val="24"/>
                <w:szCs w:val="24"/>
                <w:lang w:eastAsia="ru-RU"/>
              </w:rPr>
              <w:t>вый год (2015 год)</w:t>
            </w:r>
          </w:p>
        </w:tc>
        <w:tc>
          <w:tcPr>
            <w:tcW w:w="365" w:type="pct"/>
            <w:shd w:val="clear" w:color="000000" w:fill="FFFFFF"/>
          </w:tcPr>
          <w:p w:rsidR="00B3370E" w:rsidRPr="00B3370E" w:rsidRDefault="00B3370E" w:rsidP="00B3370E">
            <w:pPr>
              <w:suppressAutoHyphens w:val="0"/>
              <w:rPr>
                <w:rFonts w:ascii="Arial" w:hAnsi="Arial" w:cs="Arial"/>
                <w:sz w:val="24"/>
                <w:szCs w:val="24"/>
                <w:lang w:eastAsia="ru-RU"/>
              </w:rPr>
            </w:pPr>
            <w:r w:rsidRPr="00B3370E">
              <w:rPr>
                <w:rFonts w:ascii="Arial" w:hAnsi="Arial" w:cs="Arial"/>
                <w:sz w:val="24"/>
                <w:szCs w:val="24"/>
                <w:lang w:eastAsia="ru-RU"/>
              </w:rPr>
              <w:t>Отче</w:t>
            </w:r>
            <w:r w:rsidRPr="00B3370E">
              <w:rPr>
                <w:rFonts w:ascii="Arial" w:hAnsi="Arial" w:cs="Arial"/>
                <w:sz w:val="24"/>
                <w:szCs w:val="24"/>
                <w:lang w:eastAsia="ru-RU"/>
              </w:rPr>
              <w:t>т</w:t>
            </w:r>
            <w:r w:rsidRPr="00B3370E">
              <w:rPr>
                <w:rFonts w:ascii="Arial" w:hAnsi="Arial" w:cs="Arial"/>
                <w:sz w:val="24"/>
                <w:szCs w:val="24"/>
                <w:lang w:eastAsia="ru-RU"/>
              </w:rPr>
              <w:t>ный ф</w:t>
            </w:r>
            <w:r w:rsidRPr="00B3370E">
              <w:rPr>
                <w:rFonts w:ascii="Arial" w:hAnsi="Arial" w:cs="Arial"/>
                <w:sz w:val="24"/>
                <w:szCs w:val="24"/>
                <w:lang w:eastAsia="ru-RU"/>
              </w:rPr>
              <w:t>и</w:t>
            </w:r>
            <w:r w:rsidRPr="00B3370E">
              <w:rPr>
                <w:rFonts w:ascii="Arial" w:hAnsi="Arial" w:cs="Arial"/>
                <w:sz w:val="24"/>
                <w:szCs w:val="24"/>
                <w:lang w:eastAsia="ru-RU"/>
              </w:rPr>
              <w:t>нанс</w:t>
            </w:r>
            <w:r w:rsidRPr="00B3370E">
              <w:rPr>
                <w:rFonts w:ascii="Arial" w:hAnsi="Arial" w:cs="Arial"/>
                <w:sz w:val="24"/>
                <w:szCs w:val="24"/>
                <w:lang w:eastAsia="ru-RU"/>
              </w:rPr>
              <w:t>о</w:t>
            </w:r>
            <w:r w:rsidRPr="00B3370E">
              <w:rPr>
                <w:rFonts w:ascii="Arial" w:hAnsi="Arial" w:cs="Arial"/>
                <w:sz w:val="24"/>
                <w:szCs w:val="24"/>
                <w:lang w:eastAsia="ru-RU"/>
              </w:rPr>
              <w:t>вый год (2016 год)</w:t>
            </w:r>
          </w:p>
        </w:tc>
        <w:tc>
          <w:tcPr>
            <w:tcW w:w="365" w:type="pct"/>
            <w:shd w:val="clear" w:color="000000" w:fill="FFFFFF"/>
          </w:tcPr>
          <w:p w:rsidR="00B3370E" w:rsidRPr="00B3370E" w:rsidRDefault="00B3370E" w:rsidP="00B3370E">
            <w:pPr>
              <w:suppressAutoHyphens w:val="0"/>
              <w:rPr>
                <w:rFonts w:ascii="Arial" w:hAnsi="Arial" w:cs="Arial"/>
                <w:sz w:val="24"/>
                <w:szCs w:val="24"/>
                <w:lang w:eastAsia="ru-RU"/>
              </w:rPr>
            </w:pPr>
            <w:r w:rsidRPr="00B3370E">
              <w:rPr>
                <w:rFonts w:ascii="Arial" w:hAnsi="Arial" w:cs="Arial"/>
                <w:sz w:val="24"/>
                <w:szCs w:val="24"/>
                <w:lang w:eastAsia="ru-RU"/>
              </w:rPr>
              <w:t>Отче</w:t>
            </w:r>
            <w:r w:rsidRPr="00B3370E">
              <w:rPr>
                <w:rFonts w:ascii="Arial" w:hAnsi="Arial" w:cs="Arial"/>
                <w:sz w:val="24"/>
                <w:szCs w:val="24"/>
                <w:lang w:eastAsia="ru-RU"/>
              </w:rPr>
              <w:t>т</w:t>
            </w:r>
            <w:r w:rsidRPr="00B3370E">
              <w:rPr>
                <w:rFonts w:ascii="Arial" w:hAnsi="Arial" w:cs="Arial"/>
                <w:sz w:val="24"/>
                <w:szCs w:val="24"/>
                <w:lang w:eastAsia="ru-RU"/>
              </w:rPr>
              <w:t>ный ф</w:t>
            </w:r>
            <w:r w:rsidRPr="00B3370E">
              <w:rPr>
                <w:rFonts w:ascii="Arial" w:hAnsi="Arial" w:cs="Arial"/>
                <w:sz w:val="24"/>
                <w:szCs w:val="24"/>
                <w:lang w:eastAsia="ru-RU"/>
              </w:rPr>
              <w:t>и</w:t>
            </w:r>
            <w:r w:rsidRPr="00B3370E">
              <w:rPr>
                <w:rFonts w:ascii="Arial" w:hAnsi="Arial" w:cs="Arial"/>
                <w:sz w:val="24"/>
                <w:szCs w:val="24"/>
                <w:lang w:eastAsia="ru-RU"/>
              </w:rPr>
              <w:t>нанс</w:t>
            </w:r>
            <w:r w:rsidRPr="00B3370E">
              <w:rPr>
                <w:rFonts w:ascii="Arial" w:hAnsi="Arial" w:cs="Arial"/>
                <w:sz w:val="24"/>
                <w:szCs w:val="24"/>
                <w:lang w:eastAsia="ru-RU"/>
              </w:rPr>
              <w:t>о</w:t>
            </w:r>
            <w:r w:rsidRPr="00B3370E">
              <w:rPr>
                <w:rFonts w:ascii="Arial" w:hAnsi="Arial" w:cs="Arial"/>
                <w:sz w:val="24"/>
                <w:szCs w:val="24"/>
                <w:lang w:eastAsia="ru-RU"/>
              </w:rPr>
              <w:t>вый год (2017 год)</w:t>
            </w:r>
          </w:p>
        </w:tc>
        <w:tc>
          <w:tcPr>
            <w:tcW w:w="365" w:type="pct"/>
            <w:shd w:val="clear" w:color="000000" w:fill="FFFFFF"/>
          </w:tcPr>
          <w:p w:rsidR="00B3370E" w:rsidRPr="00B3370E" w:rsidRDefault="00B3370E" w:rsidP="00B3370E">
            <w:pPr>
              <w:suppressAutoHyphens w:val="0"/>
              <w:rPr>
                <w:rFonts w:ascii="Arial" w:hAnsi="Arial" w:cs="Arial"/>
                <w:sz w:val="24"/>
                <w:szCs w:val="24"/>
                <w:lang w:eastAsia="ru-RU"/>
              </w:rPr>
            </w:pPr>
            <w:r w:rsidRPr="00B3370E">
              <w:rPr>
                <w:rFonts w:ascii="Arial" w:hAnsi="Arial" w:cs="Arial"/>
                <w:sz w:val="24"/>
                <w:szCs w:val="24"/>
                <w:lang w:eastAsia="ru-RU"/>
              </w:rPr>
              <w:t>Отче</w:t>
            </w:r>
            <w:r w:rsidRPr="00B3370E">
              <w:rPr>
                <w:rFonts w:ascii="Arial" w:hAnsi="Arial" w:cs="Arial"/>
                <w:sz w:val="24"/>
                <w:szCs w:val="24"/>
                <w:lang w:eastAsia="ru-RU"/>
              </w:rPr>
              <w:t>т</w:t>
            </w:r>
            <w:r w:rsidRPr="00B3370E">
              <w:rPr>
                <w:rFonts w:ascii="Arial" w:hAnsi="Arial" w:cs="Arial"/>
                <w:sz w:val="24"/>
                <w:szCs w:val="24"/>
                <w:lang w:eastAsia="ru-RU"/>
              </w:rPr>
              <w:t>ный ф</w:t>
            </w:r>
            <w:r w:rsidRPr="00B3370E">
              <w:rPr>
                <w:rFonts w:ascii="Arial" w:hAnsi="Arial" w:cs="Arial"/>
                <w:sz w:val="24"/>
                <w:szCs w:val="24"/>
                <w:lang w:eastAsia="ru-RU"/>
              </w:rPr>
              <w:t>и</w:t>
            </w:r>
            <w:r w:rsidRPr="00B3370E">
              <w:rPr>
                <w:rFonts w:ascii="Arial" w:hAnsi="Arial" w:cs="Arial"/>
                <w:sz w:val="24"/>
                <w:szCs w:val="24"/>
                <w:lang w:eastAsia="ru-RU"/>
              </w:rPr>
              <w:t>нанс</w:t>
            </w:r>
            <w:r w:rsidRPr="00B3370E">
              <w:rPr>
                <w:rFonts w:ascii="Arial" w:hAnsi="Arial" w:cs="Arial"/>
                <w:sz w:val="24"/>
                <w:szCs w:val="24"/>
                <w:lang w:eastAsia="ru-RU"/>
              </w:rPr>
              <w:t>о</w:t>
            </w:r>
            <w:r w:rsidRPr="00B3370E">
              <w:rPr>
                <w:rFonts w:ascii="Arial" w:hAnsi="Arial" w:cs="Arial"/>
                <w:sz w:val="24"/>
                <w:szCs w:val="24"/>
                <w:lang w:eastAsia="ru-RU"/>
              </w:rPr>
              <w:t>вый год (2018 год)</w:t>
            </w:r>
          </w:p>
        </w:tc>
        <w:tc>
          <w:tcPr>
            <w:tcW w:w="365" w:type="pct"/>
            <w:shd w:val="clear" w:color="000000" w:fill="FFFFFF"/>
          </w:tcPr>
          <w:p w:rsidR="00B3370E" w:rsidRPr="00B3370E" w:rsidRDefault="00B3370E" w:rsidP="00B3370E">
            <w:pPr>
              <w:suppressAutoHyphens w:val="0"/>
              <w:rPr>
                <w:rFonts w:ascii="Arial" w:hAnsi="Arial" w:cs="Arial"/>
                <w:sz w:val="24"/>
                <w:szCs w:val="24"/>
                <w:lang w:eastAsia="ru-RU"/>
              </w:rPr>
            </w:pPr>
            <w:r w:rsidRPr="00B3370E">
              <w:rPr>
                <w:rFonts w:ascii="Arial" w:hAnsi="Arial" w:cs="Arial"/>
                <w:sz w:val="24"/>
                <w:szCs w:val="24"/>
                <w:lang w:eastAsia="ru-RU"/>
              </w:rPr>
              <w:t>Отче</w:t>
            </w:r>
            <w:r w:rsidRPr="00B3370E">
              <w:rPr>
                <w:rFonts w:ascii="Arial" w:hAnsi="Arial" w:cs="Arial"/>
                <w:sz w:val="24"/>
                <w:szCs w:val="24"/>
                <w:lang w:eastAsia="ru-RU"/>
              </w:rPr>
              <w:t>т</w:t>
            </w:r>
            <w:r w:rsidRPr="00B3370E">
              <w:rPr>
                <w:rFonts w:ascii="Arial" w:hAnsi="Arial" w:cs="Arial"/>
                <w:sz w:val="24"/>
                <w:szCs w:val="24"/>
                <w:lang w:eastAsia="ru-RU"/>
              </w:rPr>
              <w:t>ный ф</w:t>
            </w:r>
            <w:r w:rsidRPr="00B3370E">
              <w:rPr>
                <w:rFonts w:ascii="Arial" w:hAnsi="Arial" w:cs="Arial"/>
                <w:sz w:val="24"/>
                <w:szCs w:val="24"/>
                <w:lang w:eastAsia="ru-RU"/>
              </w:rPr>
              <w:t>и</w:t>
            </w:r>
            <w:r w:rsidRPr="00B3370E">
              <w:rPr>
                <w:rFonts w:ascii="Arial" w:hAnsi="Arial" w:cs="Arial"/>
                <w:sz w:val="24"/>
                <w:szCs w:val="24"/>
                <w:lang w:eastAsia="ru-RU"/>
              </w:rPr>
              <w:t>нанс</w:t>
            </w:r>
            <w:r w:rsidRPr="00B3370E">
              <w:rPr>
                <w:rFonts w:ascii="Arial" w:hAnsi="Arial" w:cs="Arial"/>
                <w:sz w:val="24"/>
                <w:szCs w:val="24"/>
                <w:lang w:eastAsia="ru-RU"/>
              </w:rPr>
              <w:t>о</w:t>
            </w:r>
            <w:r w:rsidRPr="00B3370E">
              <w:rPr>
                <w:rFonts w:ascii="Arial" w:hAnsi="Arial" w:cs="Arial"/>
                <w:sz w:val="24"/>
                <w:szCs w:val="24"/>
                <w:lang w:eastAsia="ru-RU"/>
              </w:rPr>
              <w:t>вый год (2019 год)</w:t>
            </w:r>
          </w:p>
        </w:tc>
        <w:tc>
          <w:tcPr>
            <w:tcW w:w="365" w:type="pct"/>
            <w:shd w:val="clear" w:color="000000" w:fill="FFFFFF"/>
          </w:tcPr>
          <w:p w:rsidR="00B3370E" w:rsidRPr="00B3370E" w:rsidRDefault="00B3370E" w:rsidP="00B3370E">
            <w:pPr>
              <w:suppressAutoHyphens w:val="0"/>
              <w:rPr>
                <w:rFonts w:ascii="Arial" w:hAnsi="Arial" w:cs="Arial"/>
                <w:sz w:val="24"/>
                <w:szCs w:val="24"/>
                <w:lang w:eastAsia="ru-RU"/>
              </w:rPr>
            </w:pPr>
            <w:r w:rsidRPr="00B3370E">
              <w:rPr>
                <w:rFonts w:ascii="Arial" w:hAnsi="Arial" w:cs="Arial"/>
                <w:sz w:val="24"/>
                <w:szCs w:val="24"/>
                <w:lang w:eastAsia="ru-RU"/>
              </w:rPr>
              <w:t>Отче</w:t>
            </w:r>
            <w:r w:rsidRPr="00B3370E">
              <w:rPr>
                <w:rFonts w:ascii="Arial" w:hAnsi="Arial" w:cs="Arial"/>
                <w:sz w:val="24"/>
                <w:szCs w:val="24"/>
                <w:lang w:eastAsia="ru-RU"/>
              </w:rPr>
              <w:t>т</w:t>
            </w:r>
            <w:r w:rsidRPr="00B3370E">
              <w:rPr>
                <w:rFonts w:ascii="Arial" w:hAnsi="Arial" w:cs="Arial"/>
                <w:sz w:val="24"/>
                <w:szCs w:val="24"/>
                <w:lang w:eastAsia="ru-RU"/>
              </w:rPr>
              <w:t>ный ф</w:t>
            </w:r>
            <w:r w:rsidRPr="00B3370E">
              <w:rPr>
                <w:rFonts w:ascii="Arial" w:hAnsi="Arial" w:cs="Arial"/>
                <w:sz w:val="24"/>
                <w:szCs w:val="24"/>
                <w:lang w:eastAsia="ru-RU"/>
              </w:rPr>
              <w:t>и</w:t>
            </w:r>
            <w:r w:rsidRPr="00B3370E">
              <w:rPr>
                <w:rFonts w:ascii="Arial" w:hAnsi="Arial" w:cs="Arial"/>
                <w:sz w:val="24"/>
                <w:szCs w:val="24"/>
                <w:lang w:eastAsia="ru-RU"/>
              </w:rPr>
              <w:t>нанс</w:t>
            </w:r>
            <w:r w:rsidRPr="00B3370E">
              <w:rPr>
                <w:rFonts w:ascii="Arial" w:hAnsi="Arial" w:cs="Arial"/>
                <w:sz w:val="24"/>
                <w:szCs w:val="24"/>
                <w:lang w:eastAsia="ru-RU"/>
              </w:rPr>
              <w:t>о</w:t>
            </w:r>
            <w:r w:rsidRPr="00B3370E">
              <w:rPr>
                <w:rFonts w:ascii="Arial" w:hAnsi="Arial" w:cs="Arial"/>
                <w:sz w:val="24"/>
                <w:szCs w:val="24"/>
                <w:lang w:eastAsia="ru-RU"/>
              </w:rPr>
              <w:t>вый год (2020 год)</w:t>
            </w:r>
          </w:p>
        </w:tc>
        <w:tc>
          <w:tcPr>
            <w:tcW w:w="311" w:type="pct"/>
            <w:shd w:val="clear" w:color="000000" w:fill="FFFFFF"/>
          </w:tcPr>
          <w:p w:rsidR="00B3370E" w:rsidRPr="00B3370E" w:rsidRDefault="00B3370E" w:rsidP="00B3370E">
            <w:pPr>
              <w:suppressAutoHyphens w:val="0"/>
              <w:rPr>
                <w:rFonts w:ascii="Arial" w:hAnsi="Arial" w:cs="Arial"/>
                <w:sz w:val="24"/>
                <w:szCs w:val="24"/>
                <w:lang w:eastAsia="ru-RU"/>
              </w:rPr>
            </w:pPr>
            <w:proofErr w:type="gramStart"/>
            <w:r w:rsidRPr="00B3370E">
              <w:rPr>
                <w:rFonts w:ascii="Arial" w:hAnsi="Arial" w:cs="Arial"/>
                <w:sz w:val="24"/>
                <w:szCs w:val="24"/>
                <w:lang w:eastAsia="ru-RU"/>
              </w:rPr>
              <w:t>Т</w:t>
            </w:r>
            <w:r w:rsidRPr="00B3370E">
              <w:rPr>
                <w:rFonts w:ascii="Arial" w:hAnsi="Arial" w:cs="Arial"/>
                <w:sz w:val="24"/>
                <w:szCs w:val="24"/>
                <w:lang w:eastAsia="ru-RU"/>
              </w:rPr>
              <w:t>е</w:t>
            </w:r>
            <w:r w:rsidRPr="00B3370E">
              <w:rPr>
                <w:rFonts w:ascii="Arial" w:hAnsi="Arial" w:cs="Arial"/>
                <w:sz w:val="24"/>
                <w:szCs w:val="24"/>
                <w:lang w:eastAsia="ru-RU"/>
              </w:rPr>
              <w:t>к</w:t>
            </w:r>
            <w:r w:rsidRPr="00B3370E">
              <w:rPr>
                <w:rFonts w:ascii="Arial" w:hAnsi="Arial" w:cs="Arial"/>
                <w:sz w:val="24"/>
                <w:szCs w:val="24"/>
                <w:lang w:eastAsia="ru-RU"/>
              </w:rPr>
              <w:t>у</w:t>
            </w:r>
            <w:r w:rsidRPr="00B3370E">
              <w:rPr>
                <w:rFonts w:ascii="Arial" w:hAnsi="Arial" w:cs="Arial"/>
                <w:sz w:val="24"/>
                <w:szCs w:val="24"/>
                <w:lang w:eastAsia="ru-RU"/>
              </w:rPr>
              <w:t>щий</w:t>
            </w:r>
            <w:proofErr w:type="gramEnd"/>
            <w:r w:rsidRPr="00B3370E">
              <w:rPr>
                <w:rFonts w:ascii="Arial" w:hAnsi="Arial" w:cs="Arial"/>
                <w:sz w:val="24"/>
                <w:szCs w:val="24"/>
                <w:lang w:eastAsia="ru-RU"/>
              </w:rPr>
              <w:t xml:space="preserve"> год пл</w:t>
            </w:r>
            <w:r w:rsidRPr="00B3370E">
              <w:rPr>
                <w:rFonts w:ascii="Arial" w:hAnsi="Arial" w:cs="Arial"/>
                <w:sz w:val="24"/>
                <w:szCs w:val="24"/>
                <w:lang w:eastAsia="ru-RU"/>
              </w:rPr>
              <w:t>а</w:t>
            </w:r>
            <w:r w:rsidRPr="00B3370E">
              <w:rPr>
                <w:rFonts w:ascii="Arial" w:hAnsi="Arial" w:cs="Arial"/>
                <w:sz w:val="24"/>
                <w:szCs w:val="24"/>
                <w:lang w:eastAsia="ru-RU"/>
              </w:rPr>
              <w:t>нов</w:t>
            </w:r>
            <w:r w:rsidRPr="00B3370E">
              <w:rPr>
                <w:rFonts w:ascii="Arial" w:hAnsi="Arial" w:cs="Arial"/>
                <w:sz w:val="24"/>
                <w:szCs w:val="24"/>
                <w:lang w:eastAsia="ru-RU"/>
              </w:rPr>
              <w:t>о</w:t>
            </w:r>
            <w:r w:rsidRPr="00B3370E">
              <w:rPr>
                <w:rFonts w:ascii="Arial" w:hAnsi="Arial" w:cs="Arial"/>
                <w:sz w:val="24"/>
                <w:szCs w:val="24"/>
                <w:lang w:eastAsia="ru-RU"/>
              </w:rPr>
              <w:t>го п</w:t>
            </w:r>
            <w:r w:rsidRPr="00B3370E">
              <w:rPr>
                <w:rFonts w:ascii="Arial" w:hAnsi="Arial" w:cs="Arial"/>
                <w:sz w:val="24"/>
                <w:szCs w:val="24"/>
                <w:lang w:eastAsia="ru-RU"/>
              </w:rPr>
              <w:t>е</w:t>
            </w:r>
            <w:r w:rsidRPr="00B3370E">
              <w:rPr>
                <w:rFonts w:ascii="Arial" w:hAnsi="Arial" w:cs="Arial"/>
                <w:sz w:val="24"/>
                <w:szCs w:val="24"/>
                <w:lang w:eastAsia="ru-RU"/>
              </w:rPr>
              <w:t>риода (2021 год)</w:t>
            </w:r>
          </w:p>
        </w:tc>
        <w:tc>
          <w:tcPr>
            <w:tcW w:w="331" w:type="pct"/>
            <w:shd w:val="clear" w:color="000000" w:fill="FFFFFF"/>
          </w:tcPr>
          <w:p w:rsidR="00B3370E" w:rsidRPr="00B3370E" w:rsidRDefault="00B3370E" w:rsidP="00B3370E">
            <w:pPr>
              <w:suppressAutoHyphens w:val="0"/>
              <w:rPr>
                <w:rFonts w:ascii="Arial" w:hAnsi="Arial" w:cs="Arial"/>
                <w:sz w:val="24"/>
                <w:szCs w:val="24"/>
                <w:lang w:eastAsia="ru-RU"/>
              </w:rPr>
            </w:pPr>
            <w:proofErr w:type="gramStart"/>
            <w:r w:rsidRPr="00B3370E">
              <w:rPr>
                <w:rFonts w:ascii="Arial" w:hAnsi="Arial" w:cs="Arial"/>
                <w:sz w:val="24"/>
                <w:szCs w:val="24"/>
                <w:lang w:eastAsia="ru-RU"/>
              </w:rPr>
              <w:t>Оч</w:t>
            </w:r>
            <w:r w:rsidRPr="00B3370E">
              <w:rPr>
                <w:rFonts w:ascii="Arial" w:hAnsi="Arial" w:cs="Arial"/>
                <w:sz w:val="24"/>
                <w:szCs w:val="24"/>
                <w:lang w:eastAsia="ru-RU"/>
              </w:rPr>
              <w:t>е</w:t>
            </w:r>
            <w:r w:rsidRPr="00B3370E">
              <w:rPr>
                <w:rFonts w:ascii="Arial" w:hAnsi="Arial" w:cs="Arial"/>
                <w:sz w:val="24"/>
                <w:szCs w:val="24"/>
                <w:lang w:eastAsia="ru-RU"/>
              </w:rPr>
              <w:t>ре</w:t>
            </w:r>
            <w:r w:rsidRPr="00B3370E">
              <w:rPr>
                <w:rFonts w:ascii="Arial" w:hAnsi="Arial" w:cs="Arial"/>
                <w:sz w:val="24"/>
                <w:szCs w:val="24"/>
                <w:lang w:eastAsia="ru-RU"/>
              </w:rPr>
              <w:t>д</w:t>
            </w:r>
            <w:r w:rsidRPr="00B3370E">
              <w:rPr>
                <w:rFonts w:ascii="Arial" w:hAnsi="Arial" w:cs="Arial"/>
                <w:sz w:val="24"/>
                <w:szCs w:val="24"/>
                <w:lang w:eastAsia="ru-RU"/>
              </w:rPr>
              <w:t>ной</w:t>
            </w:r>
            <w:proofErr w:type="gramEnd"/>
            <w:r w:rsidRPr="00B3370E">
              <w:rPr>
                <w:rFonts w:ascii="Arial" w:hAnsi="Arial" w:cs="Arial"/>
                <w:sz w:val="24"/>
                <w:szCs w:val="24"/>
                <w:lang w:eastAsia="ru-RU"/>
              </w:rPr>
              <w:t xml:space="preserve"> год пл</w:t>
            </w:r>
            <w:r w:rsidRPr="00B3370E">
              <w:rPr>
                <w:rFonts w:ascii="Arial" w:hAnsi="Arial" w:cs="Arial"/>
                <w:sz w:val="24"/>
                <w:szCs w:val="24"/>
                <w:lang w:eastAsia="ru-RU"/>
              </w:rPr>
              <w:t>а</w:t>
            </w:r>
            <w:r w:rsidRPr="00B3370E">
              <w:rPr>
                <w:rFonts w:ascii="Arial" w:hAnsi="Arial" w:cs="Arial"/>
                <w:sz w:val="24"/>
                <w:szCs w:val="24"/>
                <w:lang w:eastAsia="ru-RU"/>
              </w:rPr>
              <w:t>нов</w:t>
            </w:r>
            <w:r w:rsidRPr="00B3370E">
              <w:rPr>
                <w:rFonts w:ascii="Arial" w:hAnsi="Arial" w:cs="Arial"/>
                <w:sz w:val="24"/>
                <w:szCs w:val="24"/>
                <w:lang w:eastAsia="ru-RU"/>
              </w:rPr>
              <w:t>о</w:t>
            </w:r>
            <w:r w:rsidRPr="00B3370E">
              <w:rPr>
                <w:rFonts w:ascii="Arial" w:hAnsi="Arial" w:cs="Arial"/>
                <w:sz w:val="24"/>
                <w:szCs w:val="24"/>
                <w:lang w:eastAsia="ru-RU"/>
              </w:rPr>
              <w:t>го п</w:t>
            </w:r>
            <w:r w:rsidRPr="00B3370E">
              <w:rPr>
                <w:rFonts w:ascii="Arial" w:hAnsi="Arial" w:cs="Arial"/>
                <w:sz w:val="24"/>
                <w:szCs w:val="24"/>
                <w:lang w:eastAsia="ru-RU"/>
              </w:rPr>
              <w:t>е</w:t>
            </w:r>
            <w:r w:rsidRPr="00B3370E">
              <w:rPr>
                <w:rFonts w:ascii="Arial" w:hAnsi="Arial" w:cs="Arial"/>
                <w:sz w:val="24"/>
                <w:szCs w:val="24"/>
                <w:lang w:eastAsia="ru-RU"/>
              </w:rPr>
              <w:t>риода (2022 год)</w:t>
            </w:r>
          </w:p>
        </w:tc>
        <w:tc>
          <w:tcPr>
            <w:tcW w:w="311" w:type="pct"/>
            <w:shd w:val="clear" w:color="000000" w:fill="FFFFFF"/>
          </w:tcPr>
          <w:p w:rsidR="00B3370E" w:rsidRPr="00B3370E" w:rsidRDefault="00B3370E" w:rsidP="00B3370E">
            <w:pPr>
              <w:suppressAutoHyphens w:val="0"/>
              <w:rPr>
                <w:rFonts w:ascii="Arial" w:hAnsi="Arial" w:cs="Arial"/>
                <w:sz w:val="24"/>
                <w:szCs w:val="24"/>
                <w:lang w:eastAsia="ru-RU"/>
              </w:rPr>
            </w:pPr>
            <w:r w:rsidRPr="00B3370E">
              <w:rPr>
                <w:rFonts w:ascii="Arial" w:hAnsi="Arial" w:cs="Arial"/>
                <w:sz w:val="24"/>
                <w:szCs w:val="24"/>
                <w:lang w:eastAsia="ru-RU"/>
              </w:rPr>
              <w:t>Пе</w:t>
            </w:r>
            <w:r w:rsidRPr="00B3370E">
              <w:rPr>
                <w:rFonts w:ascii="Arial" w:hAnsi="Arial" w:cs="Arial"/>
                <w:sz w:val="24"/>
                <w:szCs w:val="24"/>
                <w:lang w:eastAsia="ru-RU"/>
              </w:rPr>
              <w:t>р</w:t>
            </w:r>
            <w:r w:rsidRPr="00B3370E">
              <w:rPr>
                <w:rFonts w:ascii="Arial" w:hAnsi="Arial" w:cs="Arial"/>
                <w:sz w:val="24"/>
                <w:szCs w:val="24"/>
                <w:lang w:eastAsia="ru-RU"/>
              </w:rPr>
              <w:t>вый год пл</w:t>
            </w:r>
            <w:r w:rsidRPr="00B3370E">
              <w:rPr>
                <w:rFonts w:ascii="Arial" w:hAnsi="Arial" w:cs="Arial"/>
                <w:sz w:val="24"/>
                <w:szCs w:val="24"/>
                <w:lang w:eastAsia="ru-RU"/>
              </w:rPr>
              <w:t>а</w:t>
            </w:r>
            <w:r w:rsidRPr="00B3370E">
              <w:rPr>
                <w:rFonts w:ascii="Arial" w:hAnsi="Arial" w:cs="Arial"/>
                <w:sz w:val="24"/>
                <w:szCs w:val="24"/>
                <w:lang w:eastAsia="ru-RU"/>
              </w:rPr>
              <w:t>нов</w:t>
            </w:r>
            <w:r w:rsidRPr="00B3370E">
              <w:rPr>
                <w:rFonts w:ascii="Arial" w:hAnsi="Arial" w:cs="Arial"/>
                <w:sz w:val="24"/>
                <w:szCs w:val="24"/>
                <w:lang w:eastAsia="ru-RU"/>
              </w:rPr>
              <w:t>о</w:t>
            </w:r>
            <w:r w:rsidRPr="00B3370E">
              <w:rPr>
                <w:rFonts w:ascii="Arial" w:hAnsi="Arial" w:cs="Arial"/>
                <w:sz w:val="24"/>
                <w:szCs w:val="24"/>
                <w:lang w:eastAsia="ru-RU"/>
              </w:rPr>
              <w:t>го п</w:t>
            </w:r>
            <w:r w:rsidRPr="00B3370E">
              <w:rPr>
                <w:rFonts w:ascii="Arial" w:hAnsi="Arial" w:cs="Arial"/>
                <w:sz w:val="24"/>
                <w:szCs w:val="24"/>
                <w:lang w:eastAsia="ru-RU"/>
              </w:rPr>
              <w:t>е</w:t>
            </w:r>
            <w:r w:rsidRPr="00B3370E">
              <w:rPr>
                <w:rFonts w:ascii="Arial" w:hAnsi="Arial" w:cs="Arial"/>
                <w:sz w:val="24"/>
                <w:szCs w:val="24"/>
                <w:lang w:eastAsia="ru-RU"/>
              </w:rPr>
              <w:t>риода (2023 год)</w:t>
            </w:r>
          </w:p>
        </w:tc>
        <w:tc>
          <w:tcPr>
            <w:tcW w:w="312" w:type="pct"/>
            <w:shd w:val="clear" w:color="000000" w:fill="FFFFFF"/>
          </w:tcPr>
          <w:p w:rsidR="00B3370E" w:rsidRPr="00B3370E" w:rsidRDefault="00B3370E" w:rsidP="00B3370E">
            <w:pPr>
              <w:suppressAutoHyphens w:val="0"/>
              <w:rPr>
                <w:rFonts w:ascii="Arial" w:hAnsi="Arial" w:cs="Arial"/>
                <w:sz w:val="24"/>
                <w:szCs w:val="24"/>
                <w:lang w:eastAsia="ru-RU"/>
              </w:rPr>
            </w:pPr>
            <w:r w:rsidRPr="00B3370E">
              <w:rPr>
                <w:rFonts w:ascii="Arial" w:hAnsi="Arial" w:cs="Arial"/>
                <w:sz w:val="24"/>
                <w:szCs w:val="24"/>
                <w:lang w:eastAsia="ru-RU"/>
              </w:rPr>
              <w:t>Вт</w:t>
            </w:r>
            <w:r w:rsidRPr="00B3370E">
              <w:rPr>
                <w:rFonts w:ascii="Arial" w:hAnsi="Arial" w:cs="Arial"/>
                <w:sz w:val="24"/>
                <w:szCs w:val="24"/>
                <w:lang w:eastAsia="ru-RU"/>
              </w:rPr>
              <w:t>о</w:t>
            </w:r>
            <w:r w:rsidRPr="00B3370E">
              <w:rPr>
                <w:rFonts w:ascii="Arial" w:hAnsi="Arial" w:cs="Arial"/>
                <w:sz w:val="24"/>
                <w:szCs w:val="24"/>
                <w:lang w:eastAsia="ru-RU"/>
              </w:rPr>
              <w:t>рой год пл</w:t>
            </w:r>
            <w:r w:rsidRPr="00B3370E">
              <w:rPr>
                <w:rFonts w:ascii="Arial" w:hAnsi="Arial" w:cs="Arial"/>
                <w:sz w:val="24"/>
                <w:szCs w:val="24"/>
                <w:lang w:eastAsia="ru-RU"/>
              </w:rPr>
              <w:t>а</w:t>
            </w:r>
            <w:r w:rsidRPr="00B3370E">
              <w:rPr>
                <w:rFonts w:ascii="Arial" w:hAnsi="Arial" w:cs="Arial"/>
                <w:sz w:val="24"/>
                <w:szCs w:val="24"/>
                <w:lang w:eastAsia="ru-RU"/>
              </w:rPr>
              <w:t>нов</w:t>
            </w:r>
            <w:r w:rsidRPr="00B3370E">
              <w:rPr>
                <w:rFonts w:ascii="Arial" w:hAnsi="Arial" w:cs="Arial"/>
                <w:sz w:val="24"/>
                <w:szCs w:val="24"/>
                <w:lang w:eastAsia="ru-RU"/>
              </w:rPr>
              <w:t>о</w:t>
            </w:r>
            <w:r w:rsidRPr="00B3370E">
              <w:rPr>
                <w:rFonts w:ascii="Arial" w:hAnsi="Arial" w:cs="Arial"/>
                <w:sz w:val="24"/>
                <w:szCs w:val="24"/>
                <w:lang w:eastAsia="ru-RU"/>
              </w:rPr>
              <w:t>го п</w:t>
            </w:r>
            <w:r w:rsidRPr="00B3370E">
              <w:rPr>
                <w:rFonts w:ascii="Arial" w:hAnsi="Arial" w:cs="Arial"/>
                <w:sz w:val="24"/>
                <w:szCs w:val="24"/>
                <w:lang w:eastAsia="ru-RU"/>
              </w:rPr>
              <w:t>е</w:t>
            </w:r>
            <w:r w:rsidRPr="00B3370E">
              <w:rPr>
                <w:rFonts w:ascii="Arial" w:hAnsi="Arial" w:cs="Arial"/>
                <w:sz w:val="24"/>
                <w:szCs w:val="24"/>
                <w:lang w:eastAsia="ru-RU"/>
              </w:rPr>
              <w:t>риода (2024 год)</w:t>
            </w:r>
          </w:p>
        </w:tc>
      </w:tr>
      <w:tr w:rsidR="00B3370E" w:rsidRPr="00B3370E" w:rsidTr="007F11C3">
        <w:trPr>
          <w:trHeight w:val="531"/>
        </w:trPr>
        <w:tc>
          <w:tcPr>
            <w:tcW w:w="5000" w:type="pct"/>
            <w:gridSpan w:val="14"/>
            <w:shd w:val="clear" w:color="000000" w:fill="FFFFFF"/>
          </w:tcPr>
          <w:p w:rsidR="00B3370E" w:rsidRPr="00B3370E" w:rsidRDefault="00B3370E" w:rsidP="00B3370E">
            <w:pPr>
              <w:suppressAutoHyphens w:val="0"/>
              <w:rPr>
                <w:rFonts w:ascii="Arial" w:hAnsi="Arial" w:cs="Arial"/>
                <w:b/>
                <w:sz w:val="24"/>
                <w:szCs w:val="24"/>
                <w:lang w:eastAsia="ru-RU"/>
              </w:rPr>
            </w:pPr>
            <w:r w:rsidRPr="00B3370E">
              <w:rPr>
                <w:rFonts w:ascii="Arial" w:hAnsi="Arial" w:cs="Arial"/>
                <w:b/>
                <w:sz w:val="24"/>
                <w:szCs w:val="24"/>
                <w:lang w:eastAsia="ru-RU"/>
              </w:rPr>
              <w:t>Цель: Обеспечение реализации стратегии государственной национальной политики Российской Федерации на пер</w:t>
            </w:r>
            <w:r w:rsidRPr="00B3370E">
              <w:rPr>
                <w:rFonts w:ascii="Arial" w:hAnsi="Arial" w:cs="Arial"/>
                <w:b/>
                <w:sz w:val="24"/>
                <w:szCs w:val="24"/>
                <w:lang w:eastAsia="ru-RU"/>
              </w:rPr>
              <w:t>и</w:t>
            </w:r>
            <w:r w:rsidRPr="00B3370E">
              <w:rPr>
                <w:rFonts w:ascii="Arial" w:hAnsi="Arial" w:cs="Arial"/>
                <w:b/>
                <w:sz w:val="24"/>
                <w:szCs w:val="24"/>
                <w:lang w:eastAsia="ru-RU"/>
              </w:rPr>
              <w:t>од 2015 – 2024 годы на территории Ермаковского района</w:t>
            </w:r>
          </w:p>
        </w:tc>
      </w:tr>
      <w:tr w:rsidR="00B3370E" w:rsidRPr="00B3370E" w:rsidTr="007F11C3">
        <w:trPr>
          <w:trHeight w:val="1056"/>
        </w:trPr>
        <w:tc>
          <w:tcPr>
            <w:tcW w:w="225" w:type="pct"/>
            <w:shd w:val="clear" w:color="000000" w:fill="FFFFFF"/>
            <w:noWrap/>
          </w:tcPr>
          <w:p w:rsidR="00B3370E" w:rsidRPr="00B3370E" w:rsidRDefault="00B3370E" w:rsidP="00B3370E">
            <w:pPr>
              <w:suppressAutoHyphens w:val="0"/>
              <w:rPr>
                <w:rFonts w:ascii="Arial" w:hAnsi="Arial" w:cs="Arial"/>
                <w:sz w:val="24"/>
                <w:szCs w:val="24"/>
                <w:lang w:eastAsia="ru-RU"/>
              </w:rPr>
            </w:pPr>
            <w:r w:rsidRPr="00B3370E">
              <w:rPr>
                <w:rFonts w:ascii="Arial" w:hAnsi="Arial" w:cs="Arial"/>
                <w:sz w:val="24"/>
                <w:szCs w:val="24"/>
                <w:lang w:eastAsia="ru-RU"/>
              </w:rPr>
              <w:t>1.1.</w:t>
            </w:r>
          </w:p>
        </w:tc>
        <w:tc>
          <w:tcPr>
            <w:tcW w:w="503" w:type="pct"/>
          </w:tcPr>
          <w:p w:rsidR="00B3370E" w:rsidRPr="00B3370E" w:rsidRDefault="00B3370E" w:rsidP="00B3370E">
            <w:pPr>
              <w:widowControl w:val="0"/>
              <w:suppressAutoHyphens w:val="0"/>
              <w:autoSpaceDE w:val="0"/>
              <w:autoSpaceDN w:val="0"/>
              <w:adjustRightInd w:val="0"/>
              <w:rPr>
                <w:rFonts w:ascii="Arial" w:hAnsi="Arial" w:cs="Arial"/>
                <w:sz w:val="24"/>
                <w:szCs w:val="24"/>
                <w:highlight w:val="yellow"/>
                <w:lang w:eastAsia="ru-RU"/>
              </w:rPr>
            </w:pPr>
            <w:r w:rsidRPr="00B3370E">
              <w:rPr>
                <w:rFonts w:ascii="Arial" w:hAnsi="Arial" w:cs="Arial"/>
                <w:sz w:val="24"/>
                <w:szCs w:val="24"/>
                <w:lang w:eastAsia="ru-RU"/>
              </w:rPr>
              <w:t>увелич</w:t>
            </w:r>
            <w:r w:rsidRPr="00B3370E">
              <w:rPr>
                <w:rFonts w:ascii="Arial" w:hAnsi="Arial" w:cs="Arial"/>
                <w:sz w:val="24"/>
                <w:szCs w:val="24"/>
                <w:lang w:eastAsia="ru-RU"/>
              </w:rPr>
              <w:t>е</w:t>
            </w:r>
            <w:r w:rsidRPr="00B3370E">
              <w:rPr>
                <w:rFonts w:ascii="Arial" w:hAnsi="Arial" w:cs="Arial"/>
                <w:sz w:val="24"/>
                <w:szCs w:val="24"/>
                <w:lang w:eastAsia="ru-RU"/>
              </w:rPr>
              <w:t>ние чи</w:t>
            </w:r>
            <w:r w:rsidRPr="00B3370E">
              <w:rPr>
                <w:rFonts w:ascii="Arial" w:hAnsi="Arial" w:cs="Arial"/>
                <w:sz w:val="24"/>
                <w:szCs w:val="24"/>
                <w:lang w:eastAsia="ru-RU"/>
              </w:rPr>
              <w:t>с</w:t>
            </w:r>
            <w:r w:rsidRPr="00B3370E">
              <w:rPr>
                <w:rFonts w:ascii="Arial" w:hAnsi="Arial" w:cs="Arial"/>
                <w:sz w:val="24"/>
                <w:szCs w:val="24"/>
                <w:lang w:eastAsia="ru-RU"/>
              </w:rPr>
              <w:t>ленности населения Ермако</w:t>
            </w:r>
            <w:r w:rsidRPr="00B3370E">
              <w:rPr>
                <w:rFonts w:ascii="Arial" w:hAnsi="Arial" w:cs="Arial"/>
                <w:sz w:val="24"/>
                <w:szCs w:val="24"/>
                <w:lang w:eastAsia="ru-RU"/>
              </w:rPr>
              <w:t>в</w:t>
            </w:r>
            <w:r w:rsidRPr="00B3370E">
              <w:rPr>
                <w:rFonts w:ascii="Arial" w:hAnsi="Arial" w:cs="Arial"/>
                <w:sz w:val="24"/>
                <w:szCs w:val="24"/>
                <w:lang w:eastAsia="ru-RU"/>
              </w:rPr>
              <w:t>ского ра</w:t>
            </w:r>
            <w:r w:rsidRPr="00B3370E">
              <w:rPr>
                <w:rFonts w:ascii="Arial" w:hAnsi="Arial" w:cs="Arial"/>
                <w:sz w:val="24"/>
                <w:szCs w:val="24"/>
                <w:lang w:eastAsia="ru-RU"/>
              </w:rPr>
              <w:t>й</w:t>
            </w:r>
            <w:r w:rsidRPr="00B3370E">
              <w:rPr>
                <w:rFonts w:ascii="Arial" w:hAnsi="Arial" w:cs="Arial"/>
                <w:sz w:val="24"/>
                <w:szCs w:val="24"/>
                <w:lang w:eastAsia="ru-RU"/>
              </w:rPr>
              <w:t>она, участву</w:t>
            </w:r>
            <w:r w:rsidRPr="00B3370E">
              <w:rPr>
                <w:rFonts w:ascii="Arial" w:hAnsi="Arial" w:cs="Arial"/>
                <w:sz w:val="24"/>
                <w:szCs w:val="24"/>
                <w:lang w:eastAsia="ru-RU"/>
              </w:rPr>
              <w:t>ю</w:t>
            </w:r>
            <w:r w:rsidRPr="00B3370E">
              <w:rPr>
                <w:rFonts w:ascii="Arial" w:hAnsi="Arial" w:cs="Arial"/>
                <w:sz w:val="24"/>
                <w:szCs w:val="24"/>
                <w:lang w:eastAsia="ru-RU"/>
              </w:rPr>
              <w:t>щего в наци</w:t>
            </w:r>
            <w:r w:rsidRPr="00B3370E">
              <w:rPr>
                <w:rFonts w:ascii="Arial" w:hAnsi="Arial" w:cs="Arial"/>
                <w:sz w:val="24"/>
                <w:szCs w:val="24"/>
                <w:lang w:eastAsia="ru-RU"/>
              </w:rPr>
              <w:t>о</w:t>
            </w:r>
            <w:r w:rsidRPr="00B3370E">
              <w:rPr>
                <w:rFonts w:ascii="Arial" w:hAnsi="Arial" w:cs="Arial"/>
                <w:sz w:val="24"/>
                <w:szCs w:val="24"/>
                <w:lang w:eastAsia="ru-RU"/>
              </w:rPr>
              <w:t>нальных, казачьих и межнац</w:t>
            </w:r>
            <w:r w:rsidRPr="00B3370E">
              <w:rPr>
                <w:rFonts w:ascii="Arial" w:hAnsi="Arial" w:cs="Arial"/>
                <w:sz w:val="24"/>
                <w:szCs w:val="24"/>
                <w:lang w:eastAsia="ru-RU"/>
              </w:rPr>
              <w:t>и</w:t>
            </w:r>
            <w:r w:rsidRPr="00B3370E">
              <w:rPr>
                <w:rFonts w:ascii="Arial" w:hAnsi="Arial" w:cs="Arial"/>
                <w:sz w:val="24"/>
                <w:szCs w:val="24"/>
                <w:lang w:eastAsia="ru-RU"/>
              </w:rPr>
              <w:t>ональных меропри</w:t>
            </w:r>
            <w:r w:rsidRPr="00B3370E">
              <w:rPr>
                <w:rFonts w:ascii="Arial" w:hAnsi="Arial" w:cs="Arial"/>
                <w:sz w:val="24"/>
                <w:szCs w:val="24"/>
                <w:lang w:eastAsia="ru-RU"/>
              </w:rPr>
              <w:t>я</w:t>
            </w:r>
            <w:r w:rsidRPr="00B3370E">
              <w:rPr>
                <w:rFonts w:ascii="Arial" w:hAnsi="Arial" w:cs="Arial"/>
                <w:sz w:val="24"/>
                <w:szCs w:val="24"/>
                <w:lang w:eastAsia="ru-RU"/>
              </w:rPr>
              <w:t>тиях</w:t>
            </w:r>
          </w:p>
        </w:tc>
        <w:tc>
          <w:tcPr>
            <w:tcW w:w="383" w:type="pct"/>
          </w:tcPr>
          <w:p w:rsidR="00B3370E" w:rsidRPr="00B3370E" w:rsidRDefault="00B3370E" w:rsidP="00B3370E">
            <w:pPr>
              <w:suppressAutoHyphens w:val="0"/>
              <w:spacing w:after="200" w:line="276" w:lineRule="auto"/>
              <w:rPr>
                <w:rFonts w:ascii="Arial" w:hAnsi="Arial" w:cs="Arial"/>
                <w:sz w:val="24"/>
                <w:szCs w:val="24"/>
                <w:lang w:eastAsia="ru-RU"/>
              </w:rPr>
            </w:pPr>
            <w:r w:rsidRPr="00B3370E">
              <w:rPr>
                <w:rFonts w:ascii="Arial" w:hAnsi="Arial" w:cs="Arial"/>
                <w:sz w:val="24"/>
                <w:szCs w:val="24"/>
                <w:lang w:eastAsia="ru-RU"/>
              </w:rPr>
              <w:t>Мер</w:t>
            </w:r>
            <w:r w:rsidRPr="00B3370E">
              <w:rPr>
                <w:rFonts w:ascii="Arial" w:hAnsi="Arial" w:cs="Arial"/>
                <w:sz w:val="24"/>
                <w:szCs w:val="24"/>
                <w:lang w:eastAsia="ru-RU"/>
              </w:rPr>
              <w:t>о</w:t>
            </w:r>
            <w:r w:rsidRPr="00B3370E">
              <w:rPr>
                <w:rFonts w:ascii="Arial" w:hAnsi="Arial" w:cs="Arial"/>
                <w:sz w:val="24"/>
                <w:szCs w:val="24"/>
                <w:lang w:eastAsia="ru-RU"/>
              </w:rPr>
              <w:t>при</w:t>
            </w:r>
            <w:r w:rsidRPr="00B3370E">
              <w:rPr>
                <w:rFonts w:ascii="Arial" w:hAnsi="Arial" w:cs="Arial"/>
                <w:sz w:val="24"/>
                <w:szCs w:val="24"/>
                <w:lang w:eastAsia="ru-RU"/>
              </w:rPr>
              <w:t>я</w:t>
            </w:r>
            <w:r w:rsidRPr="00B3370E">
              <w:rPr>
                <w:rFonts w:ascii="Arial" w:hAnsi="Arial" w:cs="Arial"/>
                <w:sz w:val="24"/>
                <w:szCs w:val="24"/>
                <w:lang w:eastAsia="ru-RU"/>
              </w:rPr>
              <w:t>тия / чел.</w:t>
            </w:r>
          </w:p>
        </w:tc>
        <w:tc>
          <w:tcPr>
            <w:tcW w:w="434" w:type="pct"/>
          </w:tcPr>
          <w:p w:rsidR="00B3370E" w:rsidRPr="00B3370E" w:rsidRDefault="00B3370E" w:rsidP="00B3370E">
            <w:pPr>
              <w:widowControl w:val="0"/>
              <w:suppressAutoHyphens w:val="0"/>
              <w:autoSpaceDE w:val="0"/>
              <w:autoSpaceDN w:val="0"/>
              <w:adjustRightInd w:val="0"/>
              <w:rPr>
                <w:rFonts w:ascii="Arial" w:hAnsi="Arial" w:cs="Arial"/>
                <w:sz w:val="24"/>
                <w:szCs w:val="24"/>
                <w:lang w:eastAsia="en-US"/>
              </w:rPr>
            </w:pPr>
            <w:r w:rsidRPr="00B3370E">
              <w:rPr>
                <w:rFonts w:ascii="Arial" w:hAnsi="Arial" w:cs="Arial"/>
                <w:sz w:val="24"/>
                <w:szCs w:val="24"/>
                <w:lang w:eastAsia="en-US"/>
              </w:rPr>
              <w:t>Ведо</w:t>
            </w:r>
            <w:r w:rsidRPr="00B3370E">
              <w:rPr>
                <w:rFonts w:ascii="Arial" w:hAnsi="Arial" w:cs="Arial"/>
                <w:sz w:val="24"/>
                <w:szCs w:val="24"/>
                <w:lang w:eastAsia="en-US"/>
              </w:rPr>
              <w:t>м</w:t>
            </w:r>
            <w:r w:rsidRPr="00B3370E">
              <w:rPr>
                <w:rFonts w:ascii="Arial" w:hAnsi="Arial" w:cs="Arial"/>
                <w:sz w:val="24"/>
                <w:szCs w:val="24"/>
                <w:lang w:eastAsia="en-US"/>
              </w:rPr>
              <w:t>ственная стат</w:t>
            </w:r>
            <w:r w:rsidRPr="00B3370E">
              <w:rPr>
                <w:rFonts w:ascii="Arial" w:hAnsi="Arial" w:cs="Arial"/>
                <w:sz w:val="24"/>
                <w:szCs w:val="24"/>
                <w:lang w:eastAsia="en-US"/>
              </w:rPr>
              <w:t>и</w:t>
            </w:r>
            <w:r w:rsidRPr="00B3370E">
              <w:rPr>
                <w:rFonts w:ascii="Arial" w:hAnsi="Arial" w:cs="Arial"/>
                <w:sz w:val="24"/>
                <w:szCs w:val="24"/>
                <w:lang w:eastAsia="en-US"/>
              </w:rPr>
              <w:t>стика</w:t>
            </w:r>
          </w:p>
        </w:tc>
        <w:tc>
          <w:tcPr>
            <w:tcW w:w="365" w:type="pct"/>
          </w:tcPr>
          <w:p w:rsidR="00B3370E" w:rsidRPr="00B3370E" w:rsidRDefault="00B3370E" w:rsidP="00B3370E">
            <w:pPr>
              <w:widowControl w:val="0"/>
              <w:suppressAutoHyphens w:val="0"/>
              <w:autoSpaceDE w:val="0"/>
              <w:autoSpaceDN w:val="0"/>
              <w:adjustRightInd w:val="0"/>
              <w:rPr>
                <w:rFonts w:ascii="Arial" w:hAnsi="Arial" w:cs="Arial"/>
                <w:sz w:val="24"/>
                <w:szCs w:val="24"/>
                <w:lang w:eastAsia="en-US"/>
              </w:rPr>
            </w:pPr>
            <w:r w:rsidRPr="00B3370E">
              <w:rPr>
                <w:rFonts w:ascii="Arial" w:hAnsi="Arial" w:cs="Arial"/>
                <w:sz w:val="24"/>
                <w:szCs w:val="24"/>
                <w:lang w:eastAsia="en-US"/>
              </w:rPr>
              <w:t>5/230</w:t>
            </w:r>
          </w:p>
        </w:tc>
        <w:tc>
          <w:tcPr>
            <w:tcW w:w="365" w:type="pct"/>
          </w:tcPr>
          <w:p w:rsidR="00B3370E" w:rsidRPr="00B3370E" w:rsidRDefault="00B3370E" w:rsidP="00B3370E">
            <w:pPr>
              <w:widowControl w:val="0"/>
              <w:suppressAutoHyphens w:val="0"/>
              <w:autoSpaceDE w:val="0"/>
              <w:autoSpaceDN w:val="0"/>
              <w:adjustRightInd w:val="0"/>
              <w:rPr>
                <w:rFonts w:ascii="Arial" w:hAnsi="Arial" w:cs="Arial"/>
                <w:sz w:val="24"/>
                <w:szCs w:val="24"/>
                <w:lang w:eastAsia="en-US"/>
              </w:rPr>
            </w:pPr>
            <w:r w:rsidRPr="00B3370E">
              <w:rPr>
                <w:rFonts w:ascii="Arial" w:hAnsi="Arial" w:cs="Arial"/>
                <w:sz w:val="24"/>
                <w:szCs w:val="24"/>
                <w:lang w:eastAsia="en-US"/>
              </w:rPr>
              <w:t>5/800</w:t>
            </w:r>
          </w:p>
        </w:tc>
        <w:tc>
          <w:tcPr>
            <w:tcW w:w="365" w:type="pct"/>
          </w:tcPr>
          <w:p w:rsidR="00B3370E" w:rsidRPr="00B3370E" w:rsidRDefault="00B3370E" w:rsidP="00B3370E">
            <w:pPr>
              <w:widowControl w:val="0"/>
              <w:suppressAutoHyphens w:val="0"/>
              <w:autoSpaceDE w:val="0"/>
              <w:autoSpaceDN w:val="0"/>
              <w:adjustRightInd w:val="0"/>
              <w:rPr>
                <w:rFonts w:ascii="Arial" w:hAnsi="Arial" w:cs="Arial"/>
                <w:sz w:val="24"/>
                <w:szCs w:val="24"/>
                <w:lang w:eastAsia="en-US"/>
              </w:rPr>
            </w:pPr>
            <w:r w:rsidRPr="00B3370E">
              <w:rPr>
                <w:rFonts w:ascii="Arial" w:hAnsi="Arial" w:cs="Arial"/>
                <w:sz w:val="24"/>
                <w:szCs w:val="24"/>
                <w:lang w:eastAsia="en-US"/>
              </w:rPr>
              <w:t>6/900</w:t>
            </w:r>
          </w:p>
        </w:tc>
        <w:tc>
          <w:tcPr>
            <w:tcW w:w="365" w:type="pct"/>
          </w:tcPr>
          <w:p w:rsidR="00B3370E" w:rsidRPr="00B3370E" w:rsidRDefault="00B3370E" w:rsidP="00B3370E">
            <w:pPr>
              <w:widowControl w:val="0"/>
              <w:suppressAutoHyphens w:val="0"/>
              <w:autoSpaceDE w:val="0"/>
              <w:autoSpaceDN w:val="0"/>
              <w:adjustRightInd w:val="0"/>
              <w:rPr>
                <w:rFonts w:ascii="Arial" w:hAnsi="Arial" w:cs="Arial"/>
                <w:sz w:val="24"/>
                <w:szCs w:val="24"/>
                <w:lang w:eastAsia="en-US"/>
              </w:rPr>
            </w:pPr>
            <w:r w:rsidRPr="00B3370E">
              <w:rPr>
                <w:rFonts w:ascii="Arial" w:hAnsi="Arial" w:cs="Arial"/>
                <w:sz w:val="24"/>
                <w:szCs w:val="24"/>
                <w:lang w:eastAsia="en-US"/>
              </w:rPr>
              <w:t>6/900</w:t>
            </w:r>
          </w:p>
        </w:tc>
        <w:tc>
          <w:tcPr>
            <w:tcW w:w="365" w:type="pct"/>
          </w:tcPr>
          <w:p w:rsidR="00B3370E" w:rsidRPr="00B3370E" w:rsidRDefault="00B3370E" w:rsidP="00B3370E">
            <w:pPr>
              <w:widowControl w:val="0"/>
              <w:suppressAutoHyphens w:val="0"/>
              <w:autoSpaceDE w:val="0"/>
              <w:autoSpaceDN w:val="0"/>
              <w:adjustRightInd w:val="0"/>
              <w:rPr>
                <w:rFonts w:ascii="Arial" w:hAnsi="Arial" w:cs="Arial"/>
                <w:sz w:val="24"/>
                <w:szCs w:val="24"/>
                <w:lang w:eastAsia="en-US"/>
              </w:rPr>
            </w:pPr>
            <w:r w:rsidRPr="00B3370E">
              <w:rPr>
                <w:rFonts w:ascii="Arial" w:hAnsi="Arial" w:cs="Arial"/>
                <w:sz w:val="24"/>
                <w:szCs w:val="24"/>
                <w:lang w:eastAsia="en-US"/>
              </w:rPr>
              <w:t>6/900</w:t>
            </w:r>
          </w:p>
        </w:tc>
        <w:tc>
          <w:tcPr>
            <w:tcW w:w="365" w:type="pct"/>
          </w:tcPr>
          <w:p w:rsidR="00B3370E" w:rsidRPr="00B3370E" w:rsidRDefault="00B3370E" w:rsidP="00B3370E">
            <w:pPr>
              <w:widowControl w:val="0"/>
              <w:suppressAutoHyphens w:val="0"/>
              <w:autoSpaceDE w:val="0"/>
              <w:autoSpaceDN w:val="0"/>
              <w:adjustRightInd w:val="0"/>
              <w:rPr>
                <w:rFonts w:ascii="Arial" w:hAnsi="Arial" w:cs="Arial"/>
                <w:sz w:val="24"/>
                <w:szCs w:val="24"/>
                <w:lang w:eastAsia="en-US"/>
              </w:rPr>
            </w:pPr>
            <w:r w:rsidRPr="00B3370E">
              <w:rPr>
                <w:rFonts w:ascii="Arial" w:hAnsi="Arial" w:cs="Arial"/>
                <w:sz w:val="24"/>
                <w:szCs w:val="24"/>
                <w:lang w:eastAsia="en-US"/>
              </w:rPr>
              <w:t>6/900</w:t>
            </w:r>
          </w:p>
        </w:tc>
        <w:tc>
          <w:tcPr>
            <w:tcW w:w="311" w:type="pct"/>
          </w:tcPr>
          <w:p w:rsidR="00B3370E" w:rsidRPr="00B3370E" w:rsidRDefault="00B3370E" w:rsidP="00B3370E">
            <w:pPr>
              <w:suppressAutoHyphens w:val="0"/>
              <w:spacing w:after="200" w:line="276" w:lineRule="auto"/>
              <w:rPr>
                <w:rFonts w:ascii="Arial" w:hAnsi="Arial" w:cs="Arial"/>
                <w:sz w:val="24"/>
                <w:szCs w:val="24"/>
                <w:lang w:eastAsia="en-US"/>
              </w:rPr>
            </w:pPr>
            <w:r w:rsidRPr="00B3370E">
              <w:rPr>
                <w:rFonts w:ascii="Arial" w:hAnsi="Arial" w:cs="Arial"/>
                <w:sz w:val="24"/>
                <w:szCs w:val="24"/>
                <w:lang w:eastAsia="en-US"/>
              </w:rPr>
              <w:t>6/900</w:t>
            </w:r>
          </w:p>
        </w:tc>
        <w:tc>
          <w:tcPr>
            <w:tcW w:w="331" w:type="pct"/>
          </w:tcPr>
          <w:p w:rsidR="00B3370E" w:rsidRPr="00B3370E" w:rsidRDefault="00B3370E" w:rsidP="00B3370E">
            <w:pPr>
              <w:widowControl w:val="0"/>
              <w:suppressAutoHyphens w:val="0"/>
              <w:autoSpaceDE w:val="0"/>
              <w:autoSpaceDN w:val="0"/>
              <w:adjustRightInd w:val="0"/>
              <w:rPr>
                <w:rFonts w:ascii="Arial" w:hAnsi="Arial" w:cs="Arial"/>
                <w:sz w:val="24"/>
                <w:szCs w:val="24"/>
                <w:lang w:eastAsia="en-US"/>
              </w:rPr>
            </w:pPr>
            <w:r w:rsidRPr="00B3370E">
              <w:rPr>
                <w:rFonts w:ascii="Arial" w:hAnsi="Arial" w:cs="Arial"/>
                <w:sz w:val="24"/>
                <w:szCs w:val="24"/>
                <w:lang w:eastAsia="en-US"/>
              </w:rPr>
              <w:t>6/900</w:t>
            </w:r>
          </w:p>
        </w:tc>
        <w:tc>
          <w:tcPr>
            <w:tcW w:w="311" w:type="pct"/>
          </w:tcPr>
          <w:p w:rsidR="00B3370E" w:rsidRPr="00B3370E" w:rsidRDefault="00B3370E" w:rsidP="00B3370E">
            <w:pPr>
              <w:widowControl w:val="0"/>
              <w:suppressAutoHyphens w:val="0"/>
              <w:autoSpaceDE w:val="0"/>
              <w:autoSpaceDN w:val="0"/>
              <w:adjustRightInd w:val="0"/>
              <w:rPr>
                <w:rFonts w:ascii="Arial" w:hAnsi="Arial" w:cs="Arial"/>
                <w:sz w:val="24"/>
                <w:szCs w:val="24"/>
                <w:lang w:eastAsia="en-US"/>
              </w:rPr>
            </w:pPr>
            <w:r w:rsidRPr="00B3370E">
              <w:rPr>
                <w:rFonts w:ascii="Arial" w:hAnsi="Arial" w:cs="Arial"/>
                <w:sz w:val="24"/>
                <w:szCs w:val="24"/>
                <w:lang w:eastAsia="en-US"/>
              </w:rPr>
              <w:t>6/900</w:t>
            </w:r>
          </w:p>
        </w:tc>
        <w:tc>
          <w:tcPr>
            <w:tcW w:w="312" w:type="pct"/>
          </w:tcPr>
          <w:p w:rsidR="00B3370E" w:rsidRPr="00B3370E" w:rsidRDefault="00B3370E" w:rsidP="00B3370E">
            <w:pPr>
              <w:widowControl w:val="0"/>
              <w:suppressAutoHyphens w:val="0"/>
              <w:autoSpaceDE w:val="0"/>
              <w:autoSpaceDN w:val="0"/>
              <w:adjustRightInd w:val="0"/>
              <w:rPr>
                <w:rFonts w:ascii="Arial" w:hAnsi="Arial" w:cs="Arial"/>
                <w:sz w:val="24"/>
                <w:szCs w:val="24"/>
                <w:lang w:eastAsia="en-US"/>
              </w:rPr>
            </w:pPr>
            <w:r w:rsidRPr="00B3370E">
              <w:rPr>
                <w:rFonts w:ascii="Arial" w:hAnsi="Arial" w:cs="Arial"/>
                <w:sz w:val="24"/>
                <w:szCs w:val="24"/>
                <w:lang w:eastAsia="en-US"/>
              </w:rPr>
              <w:t>6/900</w:t>
            </w:r>
          </w:p>
        </w:tc>
      </w:tr>
    </w:tbl>
    <w:p w:rsidR="00B3370E" w:rsidRPr="00B3370E" w:rsidRDefault="00B3370E" w:rsidP="00B3370E">
      <w:pPr>
        <w:widowControl w:val="0"/>
        <w:suppressAutoHyphens w:val="0"/>
        <w:autoSpaceDE w:val="0"/>
        <w:ind w:firstLine="709"/>
        <w:jc w:val="right"/>
        <w:rPr>
          <w:rFonts w:ascii="Arial" w:eastAsia="Droid Sans Fallback" w:hAnsi="Arial" w:cs="Arial"/>
          <w:sz w:val="24"/>
          <w:szCs w:val="24"/>
          <w:lang w:eastAsia="en-US" w:bidi="hi-IN"/>
        </w:rPr>
      </w:pPr>
      <w:r w:rsidRPr="00B3370E">
        <w:rPr>
          <w:rFonts w:ascii="Arial" w:eastAsia="Droid Sans Fallback" w:hAnsi="Arial" w:cs="Arial"/>
          <w:sz w:val="24"/>
          <w:szCs w:val="24"/>
          <w:lang w:eastAsia="en-US" w:bidi="hi-IN"/>
        </w:rPr>
        <w:lastRenderedPageBreak/>
        <w:t>Приложение № 2</w:t>
      </w:r>
    </w:p>
    <w:p w:rsidR="00B3370E" w:rsidRPr="00B3370E" w:rsidRDefault="00B3370E" w:rsidP="00B3370E">
      <w:pPr>
        <w:widowControl w:val="0"/>
        <w:suppressAutoHyphens w:val="0"/>
        <w:autoSpaceDE w:val="0"/>
        <w:ind w:firstLine="709"/>
        <w:jc w:val="right"/>
        <w:rPr>
          <w:rFonts w:ascii="Arial" w:eastAsia="Droid Sans Fallback" w:hAnsi="Arial" w:cs="Arial"/>
          <w:sz w:val="24"/>
          <w:szCs w:val="24"/>
          <w:lang w:eastAsia="en-US" w:bidi="hi-IN"/>
        </w:rPr>
      </w:pPr>
      <w:r w:rsidRPr="00B3370E">
        <w:rPr>
          <w:rFonts w:ascii="Arial" w:eastAsia="Droid Sans Fallback" w:hAnsi="Arial" w:cs="Arial"/>
          <w:sz w:val="24"/>
          <w:szCs w:val="24"/>
          <w:lang w:eastAsia="en-US" w:bidi="hi-IN"/>
        </w:rPr>
        <w:t>к Подпрограмме 4</w:t>
      </w:r>
    </w:p>
    <w:p w:rsidR="00B3370E" w:rsidRPr="00B3370E" w:rsidRDefault="00B3370E" w:rsidP="00B3370E">
      <w:pPr>
        <w:widowControl w:val="0"/>
        <w:suppressAutoHyphens w:val="0"/>
        <w:autoSpaceDE w:val="0"/>
        <w:ind w:firstLine="709"/>
        <w:jc w:val="right"/>
        <w:rPr>
          <w:rFonts w:ascii="Arial" w:eastAsia="Droid Sans Fallback" w:hAnsi="Arial" w:cs="Arial"/>
          <w:sz w:val="24"/>
          <w:szCs w:val="24"/>
          <w:lang w:eastAsia="en-US" w:bidi="hi-IN"/>
        </w:rPr>
      </w:pPr>
      <w:r w:rsidRPr="00B3370E">
        <w:rPr>
          <w:rFonts w:ascii="Arial" w:hAnsi="Arial" w:cs="Arial"/>
          <w:sz w:val="24"/>
          <w:szCs w:val="24"/>
          <w:lang w:eastAsia="ru-RU"/>
        </w:rPr>
        <w:t>«</w:t>
      </w:r>
      <w:proofErr w:type="gramStart"/>
      <w:r w:rsidRPr="00B3370E">
        <w:rPr>
          <w:rFonts w:ascii="Arial" w:hAnsi="Arial" w:cs="Arial"/>
          <w:sz w:val="24"/>
          <w:szCs w:val="24"/>
          <w:lang w:eastAsia="ru-RU"/>
        </w:rPr>
        <w:t>Национальная</w:t>
      </w:r>
      <w:proofErr w:type="gramEnd"/>
      <w:r w:rsidRPr="00B3370E">
        <w:rPr>
          <w:rFonts w:ascii="Arial" w:hAnsi="Arial" w:cs="Arial"/>
          <w:sz w:val="24"/>
          <w:szCs w:val="24"/>
          <w:lang w:eastAsia="ru-RU"/>
        </w:rPr>
        <w:t xml:space="preserve"> политика в Ермаковском районе»</w:t>
      </w:r>
    </w:p>
    <w:p w:rsidR="00B3370E" w:rsidRPr="00B3370E" w:rsidRDefault="00B3370E" w:rsidP="00B3370E">
      <w:pPr>
        <w:suppressAutoHyphens w:val="0"/>
        <w:jc w:val="both"/>
        <w:rPr>
          <w:rFonts w:ascii="Arial" w:hAnsi="Arial" w:cs="Arial"/>
          <w:sz w:val="24"/>
          <w:szCs w:val="24"/>
          <w:lang w:eastAsia="ru-RU"/>
        </w:rPr>
      </w:pPr>
    </w:p>
    <w:p w:rsidR="00B3370E" w:rsidRPr="00B3370E" w:rsidRDefault="00B3370E" w:rsidP="00B3370E">
      <w:pPr>
        <w:suppressAutoHyphens w:val="0"/>
        <w:ind w:firstLine="720"/>
        <w:jc w:val="both"/>
        <w:rPr>
          <w:rFonts w:ascii="Arial" w:hAnsi="Arial" w:cs="Arial"/>
          <w:sz w:val="24"/>
          <w:szCs w:val="24"/>
          <w:lang w:eastAsia="ru-RU"/>
        </w:rPr>
      </w:pPr>
      <w:r w:rsidRPr="00B3370E">
        <w:rPr>
          <w:rFonts w:ascii="Arial" w:hAnsi="Arial" w:cs="Arial"/>
          <w:sz w:val="24"/>
          <w:szCs w:val="24"/>
          <w:lang w:eastAsia="ru-RU"/>
        </w:rPr>
        <w:t>Перечень мероприятий подпрограммы</w:t>
      </w:r>
    </w:p>
    <w:p w:rsidR="00B3370E" w:rsidRPr="00B3370E" w:rsidRDefault="00B3370E" w:rsidP="00B3370E">
      <w:pPr>
        <w:suppressAutoHyphens w:val="0"/>
        <w:jc w:val="both"/>
        <w:rPr>
          <w:rFonts w:ascii="Arial" w:hAnsi="Arial" w:cs="Arial"/>
          <w:sz w:val="24"/>
          <w:szCs w:val="24"/>
          <w:lang w:eastAsia="ru-RU"/>
        </w:rPr>
      </w:pPr>
      <w:bookmarkStart w:id="12" w:name="_GoBack"/>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952"/>
        <w:gridCol w:w="1342"/>
        <w:gridCol w:w="617"/>
        <w:gridCol w:w="561"/>
        <w:gridCol w:w="1079"/>
        <w:gridCol w:w="475"/>
        <w:gridCol w:w="561"/>
        <w:gridCol w:w="561"/>
        <w:gridCol w:w="561"/>
        <w:gridCol w:w="604"/>
        <w:gridCol w:w="604"/>
        <w:gridCol w:w="604"/>
        <w:gridCol w:w="561"/>
        <w:gridCol w:w="604"/>
        <w:gridCol w:w="561"/>
        <w:gridCol w:w="561"/>
        <w:gridCol w:w="561"/>
        <w:gridCol w:w="736"/>
      </w:tblGrid>
      <w:tr w:rsidR="00B3370E" w:rsidRPr="00B3370E" w:rsidTr="007F11C3">
        <w:trPr>
          <w:trHeight w:val="1043"/>
        </w:trPr>
        <w:tc>
          <w:tcPr>
            <w:tcW w:w="499" w:type="pct"/>
            <w:vMerge w:val="restar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Статус (муниц</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пальная програ</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ма,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ма)</w:t>
            </w:r>
          </w:p>
        </w:tc>
        <w:tc>
          <w:tcPr>
            <w:tcW w:w="670" w:type="pct"/>
            <w:vMerge w:val="restar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Наименование программы, подпрограммы</w:t>
            </w:r>
          </w:p>
        </w:tc>
        <w:tc>
          <w:tcPr>
            <w:tcW w:w="461" w:type="pct"/>
            <w:vMerge w:val="restar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Наим</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нование ГРБС</w:t>
            </w:r>
          </w:p>
        </w:tc>
        <w:tc>
          <w:tcPr>
            <w:tcW w:w="938" w:type="pct"/>
            <w:gridSpan w:val="4"/>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Код бюджетной кла</w:t>
            </w:r>
            <w:r w:rsidRPr="00B3370E">
              <w:rPr>
                <w:rFonts w:ascii="Arial" w:hAnsi="Arial" w:cs="Arial"/>
                <w:color w:val="000000"/>
                <w:sz w:val="24"/>
                <w:szCs w:val="24"/>
                <w:lang w:eastAsia="ru-RU"/>
              </w:rPr>
              <w:t>с</w:t>
            </w:r>
            <w:r w:rsidRPr="00B3370E">
              <w:rPr>
                <w:rFonts w:ascii="Arial" w:hAnsi="Arial" w:cs="Arial"/>
                <w:color w:val="000000"/>
                <w:sz w:val="24"/>
                <w:szCs w:val="24"/>
                <w:lang w:eastAsia="ru-RU"/>
              </w:rPr>
              <w:t xml:space="preserve">сификации </w:t>
            </w:r>
          </w:p>
        </w:tc>
        <w:tc>
          <w:tcPr>
            <w:tcW w:w="2432" w:type="pct"/>
            <w:gridSpan w:val="12"/>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Расход</w:t>
            </w:r>
            <w:proofErr w:type="gramStart"/>
            <w:r w:rsidRPr="00B3370E">
              <w:rPr>
                <w:rFonts w:ascii="Arial" w:hAnsi="Arial" w:cs="Arial"/>
                <w:color w:val="000000"/>
                <w:sz w:val="24"/>
                <w:szCs w:val="24"/>
                <w:lang w:eastAsia="ru-RU"/>
              </w:rPr>
              <w:t>ы(</w:t>
            </w:r>
            <w:proofErr w:type="gramEnd"/>
            <w:r w:rsidRPr="00B3370E">
              <w:rPr>
                <w:rFonts w:ascii="Arial" w:hAnsi="Arial" w:cs="Arial"/>
                <w:color w:val="000000"/>
                <w:sz w:val="24"/>
                <w:szCs w:val="24"/>
                <w:lang w:eastAsia="ru-RU"/>
              </w:rPr>
              <w:t>тыс. руб.), годы</w:t>
            </w:r>
          </w:p>
        </w:tc>
      </w:tr>
      <w:tr w:rsidR="00B3370E" w:rsidRPr="00B3370E" w:rsidTr="007F11C3">
        <w:trPr>
          <w:trHeight w:val="1656"/>
        </w:trPr>
        <w:tc>
          <w:tcPr>
            <w:tcW w:w="499"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670"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461" w:type="pct"/>
            <w:vMerge/>
            <w:hideMark/>
          </w:tcPr>
          <w:p w:rsidR="00B3370E" w:rsidRPr="00B3370E" w:rsidRDefault="00B3370E" w:rsidP="00B3370E">
            <w:pPr>
              <w:suppressAutoHyphens w:val="0"/>
              <w:rPr>
                <w:rFonts w:ascii="Arial" w:hAnsi="Arial" w:cs="Arial"/>
                <w:color w:val="000000"/>
                <w:sz w:val="24"/>
                <w:szCs w:val="24"/>
                <w:lang w:eastAsia="ru-RU"/>
              </w:rPr>
            </w:pPr>
          </w:p>
        </w:tc>
        <w:tc>
          <w:tcPr>
            <w:tcW w:w="212"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ГРБС</w:t>
            </w:r>
          </w:p>
        </w:tc>
        <w:tc>
          <w:tcPr>
            <w:tcW w:w="19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proofErr w:type="spellStart"/>
            <w:r w:rsidRPr="00B3370E">
              <w:rPr>
                <w:rFonts w:ascii="Arial" w:hAnsi="Arial" w:cs="Arial"/>
                <w:color w:val="000000"/>
                <w:sz w:val="24"/>
                <w:szCs w:val="24"/>
                <w:lang w:eastAsia="ru-RU"/>
              </w:rPr>
              <w:t>Рз</w:t>
            </w:r>
            <w:proofErr w:type="spellEnd"/>
          </w:p>
        </w:tc>
        <w:tc>
          <w:tcPr>
            <w:tcW w:w="370"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ЦСР</w:t>
            </w:r>
          </w:p>
        </w:tc>
        <w:tc>
          <w:tcPr>
            <w:tcW w:w="16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ВР</w:t>
            </w:r>
          </w:p>
        </w:tc>
        <w:tc>
          <w:tcPr>
            <w:tcW w:w="19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2014</w:t>
            </w:r>
          </w:p>
        </w:tc>
        <w:tc>
          <w:tcPr>
            <w:tcW w:w="19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2015</w:t>
            </w:r>
          </w:p>
        </w:tc>
        <w:tc>
          <w:tcPr>
            <w:tcW w:w="19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2016</w:t>
            </w:r>
          </w:p>
        </w:tc>
        <w:tc>
          <w:tcPr>
            <w:tcW w:w="208"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2017</w:t>
            </w:r>
          </w:p>
        </w:tc>
        <w:tc>
          <w:tcPr>
            <w:tcW w:w="20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2018</w:t>
            </w:r>
          </w:p>
        </w:tc>
        <w:tc>
          <w:tcPr>
            <w:tcW w:w="208"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2019</w:t>
            </w:r>
          </w:p>
        </w:tc>
        <w:tc>
          <w:tcPr>
            <w:tcW w:w="19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2020</w:t>
            </w:r>
          </w:p>
        </w:tc>
        <w:tc>
          <w:tcPr>
            <w:tcW w:w="20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2021</w:t>
            </w:r>
          </w:p>
        </w:tc>
        <w:tc>
          <w:tcPr>
            <w:tcW w:w="19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2022</w:t>
            </w:r>
          </w:p>
        </w:tc>
        <w:tc>
          <w:tcPr>
            <w:tcW w:w="19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2023</w:t>
            </w:r>
          </w:p>
        </w:tc>
        <w:tc>
          <w:tcPr>
            <w:tcW w:w="19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2024</w:t>
            </w:r>
          </w:p>
        </w:tc>
        <w:tc>
          <w:tcPr>
            <w:tcW w:w="25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Ит</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го на п</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р</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од</w:t>
            </w:r>
          </w:p>
        </w:tc>
      </w:tr>
      <w:tr w:rsidR="00B3370E" w:rsidRPr="00B3370E" w:rsidTr="007F11C3">
        <w:trPr>
          <w:trHeight w:val="863"/>
        </w:trPr>
        <w:tc>
          <w:tcPr>
            <w:tcW w:w="499" w:type="pct"/>
            <w:vMerge w:val="restar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Подпр</w:t>
            </w:r>
            <w:r w:rsidRPr="00B3370E">
              <w:rPr>
                <w:rFonts w:ascii="Arial" w:hAnsi="Arial" w:cs="Arial"/>
                <w:b/>
                <w:bCs/>
                <w:color w:val="000000"/>
                <w:sz w:val="24"/>
                <w:szCs w:val="24"/>
                <w:lang w:eastAsia="ru-RU"/>
              </w:rPr>
              <w:t>о</w:t>
            </w:r>
            <w:r w:rsidRPr="00B3370E">
              <w:rPr>
                <w:rFonts w:ascii="Arial" w:hAnsi="Arial" w:cs="Arial"/>
                <w:b/>
                <w:bCs/>
                <w:color w:val="000000"/>
                <w:sz w:val="24"/>
                <w:szCs w:val="24"/>
                <w:lang w:eastAsia="ru-RU"/>
              </w:rPr>
              <w:t>грамма 4</w:t>
            </w:r>
          </w:p>
        </w:tc>
        <w:tc>
          <w:tcPr>
            <w:tcW w:w="670" w:type="pct"/>
            <w:vMerge w:val="restar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w:t>
            </w:r>
            <w:proofErr w:type="gramStart"/>
            <w:r w:rsidRPr="00B3370E">
              <w:rPr>
                <w:rFonts w:ascii="Arial" w:hAnsi="Arial" w:cs="Arial"/>
                <w:b/>
                <w:bCs/>
                <w:color w:val="000000"/>
                <w:sz w:val="24"/>
                <w:szCs w:val="24"/>
                <w:lang w:eastAsia="ru-RU"/>
              </w:rPr>
              <w:t>Национал</w:t>
            </w:r>
            <w:r w:rsidRPr="00B3370E">
              <w:rPr>
                <w:rFonts w:ascii="Arial" w:hAnsi="Arial" w:cs="Arial"/>
                <w:b/>
                <w:bCs/>
                <w:color w:val="000000"/>
                <w:sz w:val="24"/>
                <w:szCs w:val="24"/>
                <w:lang w:eastAsia="ru-RU"/>
              </w:rPr>
              <w:t>ь</w:t>
            </w:r>
            <w:r w:rsidRPr="00B3370E">
              <w:rPr>
                <w:rFonts w:ascii="Arial" w:hAnsi="Arial" w:cs="Arial"/>
                <w:b/>
                <w:bCs/>
                <w:color w:val="000000"/>
                <w:sz w:val="24"/>
                <w:szCs w:val="24"/>
                <w:lang w:eastAsia="ru-RU"/>
              </w:rPr>
              <w:t>ная</w:t>
            </w:r>
            <w:proofErr w:type="gramEnd"/>
            <w:r w:rsidRPr="00B3370E">
              <w:rPr>
                <w:rFonts w:ascii="Arial" w:hAnsi="Arial" w:cs="Arial"/>
                <w:b/>
                <w:bCs/>
                <w:color w:val="000000"/>
                <w:sz w:val="24"/>
                <w:szCs w:val="24"/>
                <w:lang w:eastAsia="ru-RU"/>
              </w:rPr>
              <w:t xml:space="preserve"> политика в Ермако</w:t>
            </w:r>
            <w:r w:rsidRPr="00B3370E">
              <w:rPr>
                <w:rFonts w:ascii="Arial" w:hAnsi="Arial" w:cs="Arial"/>
                <w:b/>
                <w:bCs/>
                <w:color w:val="000000"/>
                <w:sz w:val="24"/>
                <w:szCs w:val="24"/>
                <w:lang w:eastAsia="ru-RU"/>
              </w:rPr>
              <w:t>в</w:t>
            </w:r>
            <w:r w:rsidRPr="00B3370E">
              <w:rPr>
                <w:rFonts w:ascii="Arial" w:hAnsi="Arial" w:cs="Arial"/>
                <w:b/>
                <w:bCs/>
                <w:color w:val="000000"/>
                <w:sz w:val="24"/>
                <w:szCs w:val="24"/>
                <w:lang w:eastAsia="ru-RU"/>
              </w:rPr>
              <w:t xml:space="preserve">ском районе» </w:t>
            </w:r>
          </w:p>
        </w:tc>
        <w:tc>
          <w:tcPr>
            <w:tcW w:w="461"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всего расхо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ные об</w:t>
            </w:r>
            <w:r w:rsidRPr="00B3370E">
              <w:rPr>
                <w:rFonts w:ascii="Arial" w:hAnsi="Arial" w:cs="Arial"/>
                <w:color w:val="000000"/>
                <w:sz w:val="24"/>
                <w:szCs w:val="24"/>
                <w:lang w:eastAsia="ru-RU"/>
              </w:rPr>
              <w:t>я</w:t>
            </w:r>
            <w:r w:rsidRPr="00B3370E">
              <w:rPr>
                <w:rFonts w:ascii="Arial" w:hAnsi="Arial" w:cs="Arial"/>
                <w:color w:val="000000"/>
                <w:sz w:val="24"/>
                <w:szCs w:val="24"/>
                <w:lang w:eastAsia="ru-RU"/>
              </w:rPr>
              <w:t>зател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ства по подпр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грамме</w:t>
            </w:r>
          </w:p>
        </w:tc>
        <w:tc>
          <w:tcPr>
            <w:tcW w:w="212"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9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70"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163"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Х</w:t>
            </w:r>
          </w:p>
        </w:tc>
        <w:tc>
          <w:tcPr>
            <w:tcW w:w="193"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193"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193"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50,0</w:t>
            </w:r>
          </w:p>
        </w:tc>
        <w:tc>
          <w:tcPr>
            <w:tcW w:w="208"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202,2</w:t>
            </w:r>
          </w:p>
        </w:tc>
        <w:tc>
          <w:tcPr>
            <w:tcW w:w="208"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189,7</w:t>
            </w:r>
          </w:p>
        </w:tc>
        <w:tc>
          <w:tcPr>
            <w:tcW w:w="208"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145,7</w:t>
            </w:r>
          </w:p>
        </w:tc>
        <w:tc>
          <w:tcPr>
            <w:tcW w:w="193"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50,0</w:t>
            </w:r>
          </w:p>
        </w:tc>
        <w:tc>
          <w:tcPr>
            <w:tcW w:w="208"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144,4</w:t>
            </w:r>
          </w:p>
        </w:tc>
        <w:tc>
          <w:tcPr>
            <w:tcW w:w="193"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50,0</w:t>
            </w:r>
          </w:p>
        </w:tc>
        <w:tc>
          <w:tcPr>
            <w:tcW w:w="193"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40,0</w:t>
            </w:r>
          </w:p>
        </w:tc>
        <w:tc>
          <w:tcPr>
            <w:tcW w:w="193"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40,0</w:t>
            </w:r>
          </w:p>
        </w:tc>
        <w:tc>
          <w:tcPr>
            <w:tcW w:w="253"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912,0</w:t>
            </w:r>
          </w:p>
        </w:tc>
      </w:tr>
      <w:tr w:rsidR="00B3370E" w:rsidRPr="00B3370E" w:rsidTr="007F11C3">
        <w:trPr>
          <w:trHeight w:val="1320"/>
        </w:trPr>
        <w:tc>
          <w:tcPr>
            <w:tcW w:w="499" w:type="pct"/>
            <w:vMerge/>
            <w:hideMark/>
          </w:tcPr>
          <w:p w:rsidR="00B3370E" w:rsidRPr="00B3370E" w:rsidRDefault="00B3370E" w:rsidP="00B3370E">
            <w:pPr>
              <w:suppressAutoHyphens w:val="0"/>
              <w:rPr>
                <w:rFonts w:ascii="Arial" w:hAnsi="Arial" w:cs="Arial"/>
                <w:b/>
                <w:bCs/>
                <w:color w:val="000000"/>
                <w:sz w:val="24"/>
                <w:szCs w:val="24"/>
                <w:lang w:eastAsia="ru-RU"/>
              </w:rPr>
            </w:pPr>
          </w:p>
        </w:tc>
        <w:tc>
          <w:tcPr>
            <w:tcW w:w="670" w:type="pct"/>
            <w:vMerge/>
            <w:hideMark/>
          </w:tcPr>
          <w:p w:rsidR="00B3370E" w:rsidRPr="00B3370E" w:rsidRDefault="00B3370E" w:rsidP="00B3370E">
            <w:pPr>
              <w:suppressAutoHyphens w:val="0"/>
              <w:rPr>
                <w:rFonts w:ascii="Arial" w:hAnsi="Arial" w:cs="Arial"/>
                <w:b/>
                <w:bCs/>
                <w:color w:val="000000"/>
                <w:sz w:val="24"/>
                <w:szCs w:val="24"/>
                <w:lang w:eastAsia="ru-RU"/>
              </w:rPr>
            </w:pPr>
          </w:p>
        </w:tc>
        <w:tc>
          <w:tcPr>
            <w:tcW w:w="461"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в том числе по управл</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нию о</w:t>
            </w:r>
            <w:r w:rsidRPr="00B3370E">
              <w:rPr>
                <w:rFonts w:ascii="Arial" w:hAnsi="Arial" w:cs="Arial"/>
                <w:color w:val="000000"/>
                <w:sz w:val="24"/>
                <w:szCs w:val="24"/>
                <w:lang w:eastAsia="ru-RU"/>
              </w:rPr>
              <w:t>б</w:t>
            </w:r>
            <w:r w:rsidRPr="00B3370E">
              <w:rPr>
                <w:rFonts w:ascii="Arial" w:hAnsi="Arial" w:cs="Arial"/>
                <w:color w:val="000000"/>
                <w:sz w:val="24"/>
                <w:szCs w:val="24"/>
                <w:lang w:eastAsia="ru-RU"/>
              </w:rPr>
              <w:t>разов</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ния а</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мин</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страции Ермако</w:t>
            </w:r>
            <w:r w:rsidRPr="00B3370E">
              <w:rPr>
                <w:rFonts w:ascii="Arial" w:hAnsi="Arial" w:cs="Arial"/>
                <w:color w:val="000000"/>
                <w:sz w:val="24"/>
                <w:szCs w:val="24"/>
                <w:lang w:eastAsia="ru-RU"/>
              </w:rPr>
              <w:t>в</w:t>
            </w:r>
            <w:r w:rsidRPr="00B3370E">
              <w:rPr>
                <w:rFonts w:ascii="Arial" w:hAnsi="Arial" w:cs="Arial"/>
                <w:color w:val="000000"/>
                <w:sz w:val="24"/>
                <w:szCs w:val="24"/>
                <w:lang w:eastAsia="ru-RU"/>
              </w:rPr>
              <w:t>ского района</w:t>
            </w:r>
          </w:p>
        </w:tc>
        <w:tc>
          <w:tcPr>
            <w:tcW w:w="212"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9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0707</w:t>
            </w:r>
          </w:p>
        </w:tc>
        <w:tc>
          <w:tcPr>
            <w:tcW w:w="370"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Х</w:t>
            </w:r>
          </w:p>
        </w:tc>
        <w:tc>
          <w:tcPr>
            <w:tcW w:w="163"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Х</w:t>
            </w:r>
          </w:p>
        </w:tc>
        <w:tc>
          <w:tcPr>
            <w:tcW w:w="193"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193"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193"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50,0</w:t>
            </w:r>
          </w:p>
        </w:tc>
        <w:tc>
          <w:tcPr>
            <w:tcW w:w="208"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202,2</w:t>
            </w:r>
          </w:p>
        </w:tc>
        <w:tc>
          <w:tcPr>
            <w:tcW w:w="208"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189,7</w:t>
            </w:r>
          </w:p>
        </w:tc>
        <w:tc>
          <w:tcPr>
            <w:tcW w:w="208"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145,7</w:t>
            </w:r>
          </w:p>
        </w:tc>
        <w:tc>
          <w:tcPr>
            <w:tcW w:w="193"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50,0</w:t>
            </w:r>
          </w:p>
        </w:tc>
        <w:tc>
          <w:tcPr>
            <w:tcW w:w="208"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144,4</w:t>
            </w:r>
          </w:p>
        </w:tc>
        <w:tc>
          <w:tcPr>
            <w:tcW w:w="193"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50,0</w:t>
            </w:r>
          </w:p>
        </w:tc>
        <w:tc>
          <w:tcPr>
            <w:tcW w:w="193"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40,0</w:t>
            </w:r>
          </w:p>
        </w:tc>
        <w:tc>
          <w:tcPr>
            <w:tcW w:w="193"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40,0</w:t>
            </w:r>
          </w:p>
        </w:tc>
        <w:tc>
          <w:tcPr>
            <w:tcW w:w="253"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912,0</w:t>
            </w:r>
          </w:p>
        </w:tc>
      </w:tr>
      <w:tr w:rsidR="00B3370E" w:rsidRPr="00B3370E" w:rsidTr="007F11C3">
        <w:trPr>
          <w:trHeight w:val="2558"/>
        </w:trPr>
        <w:tc>
          <w:tcPr>
            <w:tcW w:w="499"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lastRenderedPageBreak/>
              <w:t> </w:t>
            </w:r>
          </w:p>
        </w:tc>
        <w:tc>
          <w:tcPr>
            <w:tcW w:w="670"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Реализация мероприятий в сфере укре</w:t>
            </w:r>
            <w:r w:rsidRPr="00B3370E">
              <w:rPr>
                <w:rFonts w:ascii="Arial" w:hAnsi="Arial" w:cs="Arial"/>
                <w:color w:val="000000"/>
                <w:sz w:val="24"/>
                <w:szCs w:val="24"/>
                <w:lang w:eastAsia="ru-RU"/>
              </w:rPr>
              <w:t>п</w:t>
            </w:r>
            <w:r w:rsidRPr="00B3370E">
              <w:rPr>
                <w:rFonts w:ascii="Arial" w:hAnsi="Arial" w:cs="Arial"/>
                <w:color w:val="000000"/>
                <w:sz w:val="24"/>
                <w:szCs w:val="24"/>
                <w:lang w:eastAsia="ru-RU"/>
              </w:rPr>
              <w:t>ления межн</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ционального единства и межконфесс</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онального с</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гласия, в ра</w:t>
            </w:r>
            <w:r w:rsidRPr="00B3370E">
              <w:rPr>
                <w:rFonts w:ascii="Arial" w:hAnsi="Arial" w:cs="Arial"/>
                <w:color w:val="000000"/>
                <w:sz w:val="24"/>
                <w:szCs w:val="24"/>
                <w:lang w:eastAsia="ru-RU"/>
              </w:rPr>
              <w:t>м</w:t>
            </w:r>
            <w:r w:rsidRPr="00B3370E">
              <w:rPr>
                <w:rFonts w:ascii="Arial" w:hAnsi="Arial" w:cs="Arial"/>
                <w:color w:val="000000"/>
                <w:sz w:val="24"/>
                <w:szCs w:val="24"/>
                <w:lang w:eastAsia="ru-RU"/>
              </w:rPr>
              <w:t>ках подпр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"Нац</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ональная п</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литика в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ковском ра</w:t>
            </w:r>
            <w:r w:rsidRPr="00B3370E">
              <w:rPr>
                <w:rFonts w:ascii="Arial" w:hAnsi="Arial" w:cs="Arial"/>
                <w:color w:val="000000"/>
                <w:sz w:val="24"/>
                <w:szCs w:val="24"/>
                <w:lang w:eastAsia="ru-RU"/>
              </w:rPr>
              <w:t>й</w:t>
            </w:r>
            <w:r w:rsidRPr="00B3370E">
              <w:rPr>
                <w:rFonts w:ascii="Arial" w:hAnsi="Arial" w:cs="Arial"/>
                <w:color w:val="000000"/>
                <w:sz w:val="24"/>
                <w:szCs w:val="24"/>
                <w:lang w:eastAsia="ru-RU"/>
              </w:rPr>
              <w:t>оне" муниц</w:t>
            </w:r>
            <w:r w:rsidRPr="00B3370E">
              <w:rPr>
                <w:rFonts w:ascii="Arial" w:hAnsi="Arial" w:cs="Arial"/>
                <w:color w:val="000000"/>
                <w:sz w:val="24"/>
                <w:szCs w:val="24"/>
                <w:lang w:eastAsia="ru-RU"/>
              </w:rPr>
              <w:t>и</w:t>
            </w:r>
            <w:r w:rsidRPr="00B3370E">
              <w:rPr>
                <w:rFonts w:ascii="Arial" w:hAnsi="Arial" w:cs="Arial"/>
                <w:color w:val="000000"/>
                <w:sz w:val="24"/>
                <w:szCs w:val="24"/>
                <w:lang w:eastAsia="ru-RU"/>
              </w:rPr>
              <w:t>пальной пр</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граммы «М</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лодежь Ерм</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ковского рай</w:t>
            </w:r>
            <w:r w:rsidRPr="00B3370E">
              <w:rPr>
                <w:rFonts w:ascii="Arial" w:hAnsi="Arial" w:cs="Arial"/>
                <w:color w:val="000000"/>
                <w:sz w:val="24"/>
                <w:szCs w:val="24"/>
                <w:lang w:eastAsia="ru-RU"/>
              </w:rPr>
              <w:t>о</w:t>
            </w:r>
            <w:r w:rsidRPr="00B3370E">
              <w:rPr>
                <w:rFonts w:ascii="Arial" w:hAnsi="Arial" w:cs="Arial"/>
                <w:color w:val="000000"/>
                <w:sz w:val="24"/>
                <w:szCs w:val="24"/>
                <w:lang w:eastAsia="ru-RU"/>
              </w:rPr>
              <w:t>на в XXI веке»</w:t>
            </w:r>
          </w:p>
        </w:tc>
        <w:tc>
          <w:tcPr>
            <w:tcW w:w="461"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Управл</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ния обр</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 xml:space="preserve">зования </w:t>
            </w:r>
          </w:p>
        </w:tc>
        <w:tc>
          <w:tcPr>
            <w:tcW w:w="212"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9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1101</w:t>
            </w:r>
          </w:p>
        </w:tc>
        <w:tc>
          <w:tcPr>
            <w:tcW w:w="370"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5640074100</w:t>
            </w:r>
          </w:p>
        </w:tc>
        <w:tc>
          <w:tcPr>
            <w:tcW w:w="16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193"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193"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193"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08"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152,2</w:t>
            </w:r>
          </w:p>
        </w:tc>
        <w:tc>
          <w:tcPr>
            <w:tcW w:w="208" w:type="pct"/>
            <w:shd w:val="clear" w:color="auto" w:fill="auto"/>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139,7</w:t>
            </w:r>
          </w:p>
        </w:tc>
        <w:tc>
          <w:tcPr>
            <w:tcW w:w="208"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95,7</w:t>
            </w:r>
          </w:p>
        </w:tc>
        <w:tc>
          <w:tcPr>
            <w:tcW w:w="193"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08"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94,4</w:t>
            </w:r>
          </w:p>
        </w:tc>
        <w:tc>
          <w:tcPr>
            <w:tcW w:w="193"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193"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193"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0,0</w:t>
            </w:r>
          </w:p>
        </w:tc>
        <w:tc>
          <w:tcPr>
            <w:tcW w:w="253" w:type="pct"/>
            <w:shd w:val="clear" w:color="000000" w:fill="FFFFFF"/>
            <w:hideMark/>
          </w:tcPr>
          <w:p w:rsidR="00B3370E" w:rsidRPr="00B3370E" w:rsidRDefault="00B3370E" w:rsidP="00B3370E">
            <w:pPr>
              <w:suppressAutoHyphens w:val="0"/>
              <w:rPr>
                <w:rFonts w:ascii="Arial" w:hAnsi="Arial" w:cs="Arial"/>
                <w:b/>
                <w:bCs/>
                <w:color w:val="000000"/>
                <w:sz w:val="24"/>
                <w:szCs w:val="24"/>
                <w:lang w:eastAsia="ru-RU"/>
              </w:rPr>
            </w:pPr>
            <w:r w:rsidRPr="00B3370E">
              <w:rPr>
                <w:rFonts w:ascii="Arial" w:hAnsi="Arial" w:cs="Arial"/>
                <w:b/>
                <w:bCs/>
                <w:color w:val="000000"/>
                <w:sz w:val="24"/>
                <w:szCs w:val="24"/>
                <w:lang w:eastAsia="ru-RU"/>
              </w:rPr>
              <w:t>482,0</w:t>
            </w:r>
          </w:p>
        </w:tc>
      </w:tr>
      <w:tr w:rsidR="00B3370E" w:rsidRPr="00B3370E" w:rsidTr="007F11C3">
        <w:trPr>
          <w:trHeight w:val="1032"/>
        </w:trPr>
        <w:tc>
          <w:tcPr>
            <w:tcW w:w="499"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 </w:t>
            </w:r>
          </w:p>
        </w:tc>
        <w:tc>
          <w:tcPr>
            <w:tcW w:w="670"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Проведение мероприятий по национал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ной политике в рамках по</w:t>
            </w:r>
            <w:r w:rsidRPr="00B3370E">
              <w:rPr>
                <w:rFonts w:ascii="Arial" w:hAnsi="Arial" w:cs="Arial"/>
                <w:color w:val="000000"/>
                <w:sz w:val="24"/>
                <w:szCs w:val="24"/>
                <w:lang w:eastAsia="ru-RU"/>
              </w:rPr>
              <w:t>д</w:t>
            </w:r>
            <w:r w:rsidRPr="00B3370E">
              <w:rPr>
                <w:rFonts w:ascii="Arial" w:hAnsi="Arial" w:cs="Arial"/>
                <w:color w:val="000000"/>
                <w:sz w:val="24"/>
                <w:szCs w:val="24"/>
                <w:lang w:eastAsia="ru-RU"/>
              </w:rPr>
              <w:t>программы «Национал</w:t>
            </w:r>
            <w:r w:rsidRPr="00B3370E">
              <w:rPr>
                <w:rFonts w:ascii="Arial" w:hAnsi="Arial" w:cs="Arial"/>
                <w:color w:val="000000"/>
                <w:sz w:val="24"/>
                <w:szCs w:val="24"/>
                <w:lang w:eastAsia="ru-RU"/>
              </w:rPr>
              <w:t>ь</w:t>
            </w:r>
            <w:r w:rsidRPr="00B3370E">
              <w:rPr>
                <w:rFonts w:ascii="Arial" w:hAnsi="Arial" w:cs="Arial"/>
                <w:color w:val="000000"/>
                <w:sz w:val="24"/>
                <w:szCs w:val="24"/>
                <w:lang w:eastAsia="ru-RU"/>
              </w:rPr>
              <w:t>ная политика в Ермаковском районе» МП «Молодежь Ермаковского района в XXI веке»</w:t>
            </w:r>
          </w:p>
        </w:tc>
        <w:tc>
          <w:tcPr>
            <w:tcW w:w="461"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Управл</w:t>
            </w:r>
            <w:r w:rsidRPr="00B3370E">
              <w:rPr>
                <w:rFonts w:ascii="Arial" w:hAnsi="Arial" w:cs="Arial"/>
                <w:color w:val="000000"/>
                <w:sz w:val="24"/>
                <w:szCs w:val="24"/>
                <w:lang w:eastAsia="ru-RU"/>
              </w:rPr>
              <w:t>е</w:t>
            </w:r>
            <w:r w:rsidRPr="00B3370E">
              <w:rPr>
                <w:rFonts w:ascii="Arial" w:hAnsi="Arial" w:cs="Arial"/>
                <w:color w:val="000000"/>
                <w:sz w:val="24"/>
                <w:szCs w:val="24"/>
                <w:lang w:eastAsia="ru-RU"/>
              </w:rPr>
              <w:t>ния обр</w:t>
            </w:r>
            <w:r w:rsidRPr="00B3370E">
              <w:rPr>
                <w:rFonts w:ascii="Arial" w:hAnsi="Arial" w:cs="Arial"/>
                <w:color w:val="000000"/>
                <w:sz w:val="24"/>
                <w:szCs w:val="24"/>
                <w:lang w:eastAsia="ru-RU"/>
              </w:rPr>
              <w:t>а</w:t>
            </w:r>
            <w:r w:rsidRPr="00B3370E">
              <w:rPr>
                <w:rFonts w:ascii="Arial" w:hAnsi="Arial" w:cs="Arial"/>
                <w:color w:val="000000"/>
                <w:sz w:val="24"/>
                <w:szCs w:val="24"/>
                <w:lang w:eastAsia="ru-RU"/>
              </w:rPr>
              <w:t xml:space="preserve">зования </w:t>
            </w:r>
          </w:p>
        </w:tc>
        <w:tc>
          <w:tcPr>
            <w:tcW w:w="212"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079</w:t>
            </w:r>
          </w:p>
        </w:tc>
        <w:tc>
          <w:tcPr>
            <w:tcW w:w="19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1101</w:t>
            </w:r>
          </w:p>
        </w:tc>
        <w:tc>
          <w:tcPr>
            <w:tcW w:w="370"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5640086840</w:t>
            </w:r>
          </w:p>
        </w:tc>
        <w:tc>
          <w:tcPr>
            <w:tcW w:w="16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610</w:t>
            </w:r>
          </w:p>
        </w:tc>
        <w:tc>
          <w:tcPr>
            <w:tcW w:w="19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0,0</w:t>
            </w:r>
          </w:p>
        </w:tc>
        <w:tc>
          <w:tcPr>
            <w:tcW w:w="193"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50,0</w:t>
            </w:r>
          </w:p>
        </w:tc>
        <w:tc>
          <w:tcPr>
            <w:tcW w:w="208"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50,0</w:t>
            </w:r>
          </w:p>
        </w:tc>
        <w:tc>
          <w:tcPr>
            <w:tcW w:w="208" w:type="pct"/>
            <w:shd w:val="clear" w:color="auto" w:fill="auto"/>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50,0</w:t>
            </w:r>
          </w:p>
        </w:tc>
        <w:tc>
          <w:tcPr>
            <w:tcW w:w="208"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50,0</w:t>
            </w:r>
          </w:p>
        </w:tc>
        <w:tc>
          <w:tcPr>
            <w:tcW w:w="193"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50,0</w:t>
            </w:r>
          </w:p>
        </w:tc>
        <w:tc>
          <w:tcPr>
            <w:tcW w:w="208"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50,0</w:t>
            </w:r>
          </w:p>
        </w:tc>
        <w:tc>
          <w:tcPr>
            <w:tcW w:w="193"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50,0</w:t>
            </w:r>
          </w:p>
        </w:tc>
        <w:tc>
          <w:tcPr>
            <w:tcW w:w="193"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40,0</w:t>
            </w:r>
          </w:p>
        </w:tc>
        <w:tc>
          <w:tcPr>
            <w:tcW w:w="193"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40,0</w:t>
            </w:r>
          </w:p>
        </w:tc>
        <w:tc>
          <w:tcPr>
            <w:tcW w:w="253" w:type="pct"/>
            <w:shd w:val="clear" w:color="000000" w:fill="FFFFFF"/>
            <w:hideMark/>
          </w:tcPr>
          <w:p w:rsidR="00B3370E" w:rsidRPr="00B3370E" w:rsidRDefault="00B3370E" w:rsidP="00B3370E">
            <w:pPr>
              <w:suppressAutoHyphens w:val="0"/>
              <w:rPr>
                <w:rFonts w:ascii="Arial" w:hAnsi="Arial" w:cs="Arial"/>
                <w:color w:val="000000"/>
                <w:sz w:val="24"/>
                <w:szCs w:val="24"/>
                <w:lang w:eastAsia="ru-RU"/>
              </w:rPr>
            </w:pPr>
            <w:r w:rsidRPr="00B3370E">
              <w:rPr>
                <w:rFonts w:ascii="Arial" w:hAnsi="Arial" w:cs="Arial"/>
                <w:color w:val="000000"/>
                <w:sz w:val="24"/>
                <w:szCs w:val="24"/>
                <w:lang w:eastAsia="ru-RU"/>
              </w:rPr>
              <w:t>430,0</w:t>
            </w:r>
          </w:p>
        </w:tc>
      </w:tr>
    </w:tbl>
    <w:p w:rsidR="00C34B17" w:rsidRPr="00721996" w:rsidRDefault="00C34B17" w:rsidP="00721996">
      <w:pPr>
        <w:contextualSpacing/>
        <w:jc w:val="both"/>
        <w:rPr>
          <w:rFonts w:ascii="Arial" w:hAnsi="Arial" w:cs="Arial"/>
          <w:sz w:val="24"/>
          <w:szCs w:val="24"/>
        </w:rPr>
      </w:pPr>
    </w:p>
    <w:sectPr w:rsidR="00C34B17" w:rsidRPr="00721996" w:rsidSect="00571484">
      <w:footerReference w:type="default" r:id="rId21"/>
      <w:pgSz w:w="16838" w:h="11906" w:orient="landscape"/>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Liberation Sans">
    <w:altName w:val="Arial Unicode MS"/>
    <w:charset w:val="80"/>
    <w:family w:val="swiss"/>
    <w:pitch w:val="variable"/>
  </w:font>
  <w:font w:name="Droid Sans Fallback">
    <w:altName w:val="MS Gothic"/>
    <w:charset w:val="80"/>
    <w:family w:val="auto"/>
    <w:pitch w:val="variable"/>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349">
    <w:charset w:val="CC"/>
    <w:family w:val="auto"/>
    <w:pitch w:val="variable"/>
  </w:font>
  <w:font w:name="Nimbus Roman No9 L">
    <w:altName w:val="MS Gothic"/>
    <w:charset w:val="80"/>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505" w:rsidRDefault="00B337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505" w:rsidRDefault="00B3370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505" w:rsidRDefault="00B3370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70E" w:rsidRDefault="00B3370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70E" w:rsidRDefault="00B3370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70E" w:rsidRDefault="00B3370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70E" w:rsidRDefault="00B3370E">
    <w:pPr>
      <w:pStyle w:val="af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484" w:rsidRDefault="00B3370E">
    <w:pPr>
      <w:pStyle w:val="af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505" w:rsidRDefault="00B3370E">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505" w:rsidRDefault="00B3370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70E" w:rsidRDefault="00B3370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70E" w:rsidRDefault="00B3370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70E" w:rsidRDefault="00B3370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70E" w:rsidRDefault="00B337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4"/>
      <w:numFmt w:val="decimal"/>
      <w:lvlText w:val="%1.%2.%3."/>
      <w:lvlJc w:val="left"/>
      <w:pPr>
        <w:tabs>
          <w:tab w:val="num" w:pos="1778"/>
        </w:tabs>
        <w:ind w:left="1778"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7660FFA"/>
    <w:multiLevelType w:val="hybridMultilevel"/>
    <w:tmpl w:val="1D603EF6"/>
    <w:lvl w:ilvl="0" w:tplc="FA6E016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399026D"/>
    <w:multiLevelType w:val="hybridMultilevel"/>
    <w:tmpl w:val="8BB08604"/>
    <w:lvl w:ilvl="0" w:tplc="0C963AD6">
      <w:start w:val="1"/>
      <w:numFmt w:val="decimal"/>
      <w:lvlText w:val="%1."/>
      <w:lvlJc w:val="left"/>
      <w:pPr>
        <w:ind w:left="1812" w:hanging="110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8C85A8E"/>
    <w:multiLevelType w:val="multilevel"/>
    <w:tmpl w:val="48E00A10"/>
    <w:lvl w:ilvl="0">
      <w:start w:val="2"/>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6"/>
  </w:num>
  <w:num w:numId="4">
    <w:abstractNumId w:val="2"/>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A9E"/>
    <w:rsid w:val="00081A05"/>
    <w:rsid w:val="000C5A9E"/>
    <w:rsid w:val="00166454"/>
    <w:rsid w:val="00176A4D"/>
    <w:rsid w:val="0025658B"/>
    <w:rsid w:val="00266BD1"/>
    <w:rsid w:val="002F1AC4"/>
    <w:rsid w:val="00322CF9"/>
    <w:rsid w:val="003A37DF"/>
    <w:rsid w:val="00484894"/>
    <w:rsid w:val="004D0990"/>
    <w:rsid w:val="005644B1"/>
    <w:rsid w:val="00572E29"/>
    <w:rsid w:val="005C2D3A"/>
    <w:rsid w:val="005C4767"/>
    <w:rsid w:val="005F1433"/>
    <w:rsid w:val="00667A63"/>
    <w:rsid w:val="006B227D"/>
    <w:rsid w:val="00721996"/>
    <w:rsid w:val="00724611"/>
    <w:rsid w:val="00814D0D"/>
    <w:rsid w:val="008E7665"/>
    <w:rsid w:val="0092233E"/>
    <w:rsid w:val="00927028"/>
    <w:rsid w:val="0092774F"/>
    <w:rsid w:val="00931B4C"/>
    <w:rsid w:val="009439DE"/>
    <w:rsid w:val="00951B98"/>
    <w:rsid w:val="00A53519"/>
    <w:rsid w:val="00A56F1B"/>
    <w:rsid w:val="00AD3B27"/>
    <w:rsid w:val="00B3370E"/>
    <w:rsid w:val="00B4595B"/>
    <w:rsid w:val="00BC5A98"/>
    <w:rsid w:val="00BE5CCC"/>
    <w:rsid w:val="00C01D65"/>
    <w:rsid w:val="00C03688"/>
    <w:rsid w:val="00C038FB"/>
    <w:rsid w:val="00C344C0"/>
    <w:rsid w:val="00C34B17"/>
    <w:rsid w:val="00C41566"/>
    <w:rsid w:val="00C47F1B"/>
    <w:rsid w:val="00C54730"/>
    <w:rsid w:val="00C60169"/>
    <w:rsid w:val="00C92480"/>
    <w:rsid w:val="00CD5910"/>
    <w:rsid w:val="00CE02ED"/>
    <w:rsid w:val="00D603FB"/>
    <w:rsid w:val="00D66BC0"/>
    <w:rsid w:val="00E81B1D"/>
    <w:rsid w:val="00F43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zh-CN"/>
    </w:rPr>
  </w:style>
  <w:style w:type="paragraph" w:styleId="1">
    <w:name w:val="heading 1"/>
    <w:basedOn w:val="a"/>
    <w:next w:val="a"/>
    <w:link w:val="10"/>
    <w:qFormat/>
    <w:pPr>
      <w:keepNext/>
      <w:numPr>
        <w:numId w:val="1"/>
      </w:numPr>
      <w:outlineLvl w:val="0"/>
    </w:pPr>
    <w:rPr>
      <w:sz w:val="28"/>
    </w:rPr>
  </w:style>
  <w:style w:type="paragraph" w:styleId="2">
    <w:name w:val="heading 2"/>
    <w:basedOn w:val="a"/>
    <w:next w:val="a"/>
    <w:link w:val="20"/>
    <w:qFormat/>
    <w:rsid w:val="00B3370E"/>
    <w:pPr>
      <w:keepNext/>
      <w:tabs>
        <w:tab w:val="num" w:pos="0"/>
      </w:tabs>
      <w:spacing w:before="240" w:after="60"/>
      <w:jc w:val="both"/>
      <w:outlineLvl w:val="1"/>
    </w:pPr>
    <w:rPr>
      <w:rFonts w:ascii="Arial" w:hAnsi="Arial" w:cs="Arial"/>
      <w:b/>
      <w:i/>
      <w:sz w:val="28"/>
    </w:rPr>
  </w:style>
  <w:style w:type="paragraph" w:styleId="3">
    <w:name w:val="heading 3"/>
    <w:basedOn w:val="a"/>
    <w:next w:val="a"/>
    <w:link w:val="30"/>
    <w:qFormat/>
    <w:rsid w:val="00B3370E"/>
    <w:pPr>
      <w:keepNext/>
      <w:tabs>
        <w:tab w:val="num" w:pos="0"/>
      </w:tabs>
      <w:jc w:val="both"/>
      <w:outlineLvl w:val="2"/>
    </w:pPr>
    <w:rPr>
      <w:b/>
      <w:sz w:val="24"/>
    </w:rPr>
  </w:style>
  <w:style w:type="paragraph" w:styleId="4">
    <w:name w:val="heading 4"/>
    <w:basedOn w:val="a"/>
    <w:next w:val="a"/>
    <w:link w:val="40"/>
    <w:qFormat/>
    <w:rsid w:val="00B3370E"/>
    <w:pPr>
      <w:keepNext/>
      <w:tabs>
        <w:tab w:val="num" w:pos="0"/>
      </w:tabs>
      <w:jc w:val="center"/>
      <w:outlineLvl w:val="3"/>
    </w:pPr>
    <w:rPr>
      <w:b/>
      <w:sz w:val="24"/>
    </w:rPr>
  </w:style>
  <w:style w:type="paragraph" w:styleId="5">
    <w:name w:val="heading 5"/>
    <w:basedOn w:val="a"/>
    <w:next w:val="a"/>
    <w:link w:val="50"/>
    <w:qFormat/>
    <w:rsid w:val="00B3370E"/>
    <w:pPr>
      <w:keepNext/>
      <w:tabs>
        <w:tab w:val="num" w:pos="0"/>
        <w:tab w:val="left" w:pos="3402"/>
        <w:tab w:val="left" w:pos="4253"/>
        <w:tab w:val="left" w:pos="6521"/>
      </w:tabs>
      <w:ind w:right="-1047"/>
      <w:jc w:val="both"/>
      <w:outlineLvl w:val="4"/>
    </w:pPr>
    <w:rPr>
      <w:b/>
      <w:sz w:val="28"/>
    </w:rPr>
  </w:style>
  <w:style w:type="paragraph" w:styleId="6">
    <w:name w:val="heading 6"/>
    <w:basedOn w:val="a"/>
    <w:next w:val="a"/>
    <w:link w:val="60"/>
    <w:qFormat/>
    <w:rsid w:val="00B3370E"/>
    <w:pPr>
      <w:keepNext/>
      <w:tabs>
        <w:tab w:val="num" w:pos="0"/>
        <w:tab w:val="left" w:pos="3402"/>
        <w:tab w:val="left" w:pos="4253"/>
        <w:tab w:val="left" w:pos="6521"/>
      </w:tabs>
      <w:ind w:right="-1047"/>
      <w:jc w:val="both"/>
      <w:outlineLvl w:val="5"/>
    </w:pPr>
    <w:rPr>
      <w:b/>
      <w:sz w:val="28"/>
    </w:rPr>
  </w:style>
  <w:style w:type="paragraph" w:styleId="7">
    <w:name w:val="heading 7"/>
    <w:basedOn w:val="a"/>
    <w:next w:val="a"/>
    <w:link w:val="70"/>
    <w:qFormat/>
    <w:rsid w:val="00B3370E"/>
    <w:pPr>
      <w:keepNext/>
      <w:tabs>
        <w:tab w:val="num" w:pos="0"/>
        <w:tab w:val="left" w:pos="3402"/>
        <w:tab w:val="left" w:pos="4253"/>
        <w:tab w:val="left" w:pos="6521"/>
      </w:tabs>
      <w:ind w:right="-1047"/>
      <w:jc w:val="both"/>
      <w:outlineLvl w:val="6"/>
    </w:pPr>
    <w:rPr>
      <w:sz w:val="28"/>
    </w:rPr>
  </w:style>
  <w:style w:type="paragraph" w:styleId="8">
    <w:name w:val="heading 8"/>
    <w:basedOn w:val="a"/>
    <w:next w:val="a"/>
    <w:link w:val="80"/>
    <w:qFormat/>
    <w:rsid w:val="00B3370E"/>
    <w:pPr>
      <w:keepNext/>
      <w:tabs>
        <w:tab w:val="num" w:pos="0"/>
      </w:tabs>
      <w:jc w:val="both"/>
      <w:outlineLvl w:val="7"/>
    </w:pPr>
    <w:rPr>
      <w:sz w:val="24"/>
    </w:rPr>
  </w:style>
  <w:style w:type="paragraph" w:styleId="9">
    <w:name w:val="heading 9"/>
    <w:basedOn w:val="a"/>
    <w:next w:val="a"/>
    <w:link w:val="90"/>
    <w:qFormat/>
    <w:rsid w:val="00B3370E"/>
    <w:pPr>
      <w:keepNext/>
      <w:tabs>
        <w:tab w:val="num" w:pos="0"/>
      </w:tabs>
      <w:jc w:val="both"/>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1">
    <w:name w:val="Основной шрифт абзаца1"/>
  </w:style>
  <w:style w:type="paragraph" w:customStyle="1" w:styleId="a3">
    <w:name w:val="Заголовок"/>
    <w:basedOn w:val="a"/>
    <w:next w:val="a4"/>
    <w:pPr>
      <w:keepNext/>
      <w:spacing w:before="240" w:after="120"/>
    </w:pPr>
    <w:rPr>
      <w:rFonts w:ascii="Liberation Sans" w:eastAsia="Droid Sans Fallback" w:hAnsi="Liberation Sans" w:cs="Lucida Sans"/>
      <w:sz w:val="28"/>
      <w:szCs w:val="28"/>
    </w:rPr>
  </w:style>
  <w:style w:type="paragraph" w:styleId="a4">
    <w:name w:val="Body Text"/>
    <w:basedOn w:val="a"/>
    <w:link w:val="a5"/>
    <w:pPr>
      <w:jc w:val="both"/>
    </w:pPr>
    <w:rPr>
      <w:sz w:val="28"/>
    </w:rPr>
  </w:style>
  <w:style w:type="paragraph" w:styleId="a6">
    <w:name w:val="List"/>
    <w:basedOn w:val="a4"/>
    <w:rPr>
      <w:rFonts w:cs="Lucida Sans"/>
    </w:rPr>
  </w:style>
  <w:style w:type="paragraph" w:styleId="a7">
    <w:name w:val="caption"/>
    <w:basedOn w:val="a"/>
    <w:qFormat/>
    <w:pPr>
      <w:suppressLineNumbers/>
      <w:spacing w:before="120" w:after="120"/>
    </w:pPr>
    <w:rPr>
      <w:rFonts w:cs="Lucida Sans"/>
      <w:i/>
      <w:iCs/>
      <w:sz w:val="24"/>
      <w:szCs w:val="24"/>
    </w:rPr>
  </w:style>
  <w:style w:type="paragraph" w:customStyle="1" w:styleId="12">
    <w:name w:val="Указатель1"/>
    <w:basedOn w:val="a"/>
    <w:pPr>
      <w:suppressLineNumbers/>
    </w:pPr>
    <w:rPr>
      <w:rFonts w:cs="Lucida Sans"/>
    </w:rPr>
  </w:style>
  <w:style w:type="character" w:customStyle="1" w:styleId="10">
    <w:name w:val="Заголовок 1 Знак"/>
    <w:link w:val="1"/>
    <w:rsid w:val="006B227D"/>
    <w:rPr>
      <w:sz w:val="28"/>
      <w:lang w:eastAsia="zh-CN"/>
    </w:rPr>
  </w:style>
  <w:style w:type="character" w:styleId="a8">
    <w:name w:val="Hyperlink"/>
    <w:unhideWhenUsed/>
    <w:rsid w:val="00667A63"/>
    <w:rPr>
      <w:color w:val="0563C1"/>
      <w:u w:val="single"/>
    </w:rPr>
  </w:style>
  <w:style w:type="character" w:customStyle="1" w:styleId="20">
    <w:name w:val="Заголовок 2 Знак"/>
    <w:basedOn w:val="a0"/>
    <w:link w:val="2"/>
    <w:rsid w:val="00B3370E"/>
    <w:rPr>
      <w:rFonts w:ascii="Arial" w:hAnsi="Arial" w:cs="Arial"/>
      <w:b/>
      <w:i/>
      <w:sz w:val="28"/>
      <w:lang w:eastAsia="zh-CN"/>
    </w:rPr>
  </w:style>
  <w:style w:type="character" w:customStyle="1" w:styleId="30">
    <w:name w:val="Заголовок 3 Знак"/>
    <w:basedOn w:val="a0"/>
    <w:link w:val="3"/>
    <w:rsid w:val="00B3370E"/>
    <w:rPr>
      <w:b/>
      <w:sz w:val="24"/>
      <w:lang w:eastAsia="zh-CN"/>
    </w:rPr>
  </w:style>
  <w:style w:type="character" w:customStyle="1" w:styleId="40">
    <w:name w:val="Заголовок 4 Знак"/>
    <w:basedOn w:val="a0"/>
    <w:link w:val="4"/>
    <w:rsid w:val="00B3370E"/>
    <w:rPr>
      <w:b/>
      <w:sz w:val="24"/>
      <w:lang w:eastAsia="zh-CN"/>
    </w:rPr>
  </w:style>
  <w:style w:type="character" w:customStyle="1" w:styleId="50">
    <w:name w:val="Заголовок 5 Знак"/>
    <w:basedOn w:val="a0"/>
    <w:link w:val="5"/>
    <w:rsid w:val="00B3370E"/>
    <w:rPr>
      <w:b/>
      <w:sz w:val="28"/>
      <w:lang w:eastAsia="zh-CN"/>
    </w:rPr>
  </w:style>
  <w:style w:type="character" w:customStyle="1" w:styleId="60">
    <w:name w:val="Заголовок 6 Знак"/>
    <w:basedOn w:val="a0"/>
    <w:link w:val="6"/>
    <w:rsid w:val="00B3370E"/>
    <w:rPr>
      <w:b/>
      <w:sz w:val="28"/>
      <w:lang w:eastAsia="zh-CN"/>
    </w:rPr>
  </w:style>
  <w:style w:type="character" w:customStyle="1" w:styleId="70">
    <w:name w:val="Заголовок 7 Знак"/>
    <w:basedOn w:val="a0"/>
    <w:link w:val="7"/>
    <w:rsid w:val="00B3370E"/>
    <w:rPr>
      <w:sz w:val="28"/>
      <w:lang w:eastAsia="zh-CN"/>
    </w:rPr>
  </w:style>
  <w:style w:type="character" w:customStyle="1" w:styleId="80">
    <w:name w:val="Заголовок 8 Знак"/>
    <w:basedOn w:val="a0"/>
    <w:link w:val="8"/>
    <w:rsid w:val="00B3370E"/>
    <w:rPr>
      <w:sz w:val="24"/>
      <w:lang w:eastAsia="zh-CN"/>
    </w:rPr>
  </w:style>
  <w:style w:type="character" w:customStyle="1" w:styleId="90">
    <w:name w:val="Заголовок 9 Знак"/>
    <w:basedOn w:val="a0"/>
    <w:link w:val="9"/>
    <w:rsid w:val="00B3370E"/>
    <w:rPr>
      <w:b/>
      <w:sz w:val="24"/>
      <w:lang w:eastAsia="zh-CN"/>
    </w:rPr>
  </w:style>
  <w:style w:type="numbering" w:customStyle="1" w:styleId="13">
    <w:name w:val="Нет списка1"/>
    <w:next w:val="a2"/>
    <w:uiPriority w:val="99"/>
    <w:semiHidden/>
    <w:unhideWhenUsed/>
    <w:rsid w:val="00B3370E"/>
  </w:style>
  <w:style w:type="character" w:customStyle="1" w:styleId="WW-Absatz-Standardschriftart111">
    <w:name w:val="WW-Absatz-Standardschriftart111"/>
    <w:rsid w:val="00B3370E"/>
  </w:style>
  <w:style w:type="character" w:customStyle="1" w:styleId="WW-Absatz-Standardschriftart1111">
    <w:name w:val="WW-Absatz-Standardschriftart1111"/>
    <w:rsid w:val="00B3370E"/>
  </w:style>
  <w:style w:type="character" w:customStyle="1" w:styleId="WW-Absatz-Standardschriftart11111">
    <w:name w:val="WW-Absatz-Standardschriftart11111"/>
    <w:rsid w:val="00B3370E"/>
  </w:style>
  <w:style w:type="character" w:customStyle="1" w:styleId="WW-Absatz-Standardschriftart111111">
    <w:name w:val="WW-Absatz-Standardschriftart111111"/>
    <w:rsid w:val="00B3370E"/>
  </w:style>
  <w:style w:type="character" w:customStyle="1" w:styleId="WW-Absatz-Standardschriftart1111111">
    <w:name w:val="WW-Absatz-Standardschriftart1111111"/>
    <w:rsid w:val="00B3370E"/>
  </w:style>
  <w:style w:type="character" w:customStyle="1" w:styleId="WW-Absatz-Standardschriftart11111111">
    <w:name w:val="WW-Absatz-Standardschriftart11111111"/>
    <w:rsid w:val="00B3370E"/>
  </w:style>
  <w:style w:type="character" w:customStyle="1" w:styleId="WW-Absatz-Standardschriftart111111111">
    <w:name w:val="WW-Absatz-Standardschriftart111111111"/>
    <w:rsid w:val="00B3370E"/>
  </w:style>
  <w:style w:type="character" w:customStyle="1" w:styleId="WW-Absatz-Standardschriftart1111111111">
    <w:name w:val="WW-Absatz-Standardschriftart1111111111"/>
    <w:rsid w:val="00B3370E"/>
  </w:style>
  <w:style w:type="character" w:customStyle="1" w:styleId="WW-Absatz-Standardschriftart11111111111">
    <w:name w:val="WW-Absatz-Standardschriftart11111111111"/>
    <w:rsid w:val="00B3370E"/>
  </w:style>
  <w:style w:type="character" w:customStyle="1" w:styleId="WW8Num3z0">
    <w:name w:val="WW8Num3z0"/>
    <w:rsid w:val="00B3370E"/>
    <w:rPr>
      <w:rFonts w:ascii="Symbol" w:hAnsi="Symbol" w:cs="Symbol"/>
    </w:rPr>
  </w:style>
  <w:style w:type="character" w:customStyle="1" w:styleId="WW8Num5z0">
    <w:name w:val="WW8Num5z0"/>
    <w:rsid w:val="00B3370E"/>
    <w:rPr>
      <w:rFonts w:ascii="Times New Roman" w:hAnsi="Times New Roman" w:cs="Times New Roman"/>
    </w:rPr>
  </w:style>
  <w:style w:type="character" w:customStyle="1" w:styleId="41">
    <w:name w:val="Основной шрифт абзаца4"/>
    <w:rsid w:val="00B3370E"/>
  </w:style>
  <w:style w:type="character" w:customStyle="1" w:styleId="WW-Absatz-Standardschriftart111111111111">
    <w:name w:val="WW-Absatz-Standardschriftart111111111111"/>
    <w:rsid w:val="00B3370E"/>
  </w:style>
  <w:style w:type="character" w:customStyle="1" w:styleId="WW8Num4z1">
    <w:name w:val="WW8Num4z1"/>
    <w:rsid w:val="00B3370E"/>
    <w:rPr>
      <w:rFonts w:ascii="Courier New" w:hAnsi="Courier New" w:cs="Courier New"/>
    </w:rPr>
  </w:style>
  <w:style w:type="character" w:customStyle="1" w:styleId="WW8Num7z0">
    <w:name w:val="WW8Num7z0"/>
    <w:rsid w:val="00B3370E"/>
    <w:rPr>
      <w:rFonts w:ascii="Wingdings" w:hAnsi="Wingdings" w:cs="Wingdings"/>
    </w:rPr>
  </w:style>
  <w:style w:type="character" w:customStyle="1" w:styleId="WW8Num7z1">
    <w:name w:val="WW8Num7z1"/>
    <w:rsid w:val="00B3370E"/>
    <w:rPr>
      <w:rFonts w:ascii="Courier New" w:hAnsi="Courier New" w:cs="Courier New"/>
    </w:rPr>
  </w:style>
  <w:style w:type="character" w:customStyle="1" w:styleId="WW8Num7z3">
    <w:name w:val="WW8Num7z3"/>
    <w:rsid w:val="00B3370E"/>
    <w:rPr>
      <w:rFonts w:ascii="Symbol" w:hAnsi="Symbol" w:cs="Symbol"/>
    </w:rPr>
  </w:style>
  <w:style w:type="character" w:customStyle="1" w:styleId="WW8Num9z0">
    <w:name w:val="WW8Num9z0"/>
    <w:rsid w:val="00B3370E"/>
    <w:rPr>
      <w:rFonts w:ascii="Wingdings" w:hAnsi="Wingdings" w:cs="Wingdings"/>
    </w:rPr>
  </w:style>
  <w:style w:type="character" w:customStyle="1" w:styleId="WW8Num9z1">
    <w:name w:val="WW8Num9z1"/>
    <w:rsid w:val="00B3370E"/>
    <w:rPr>
      <w:rFonts w:ascii="Courier New" w:hAnsi="Courier New" w:cs="Courier New"/>
    </w:rPr>
  </w:style>
  <w:style w:type="character" w:customStyle="1" w:styleId="WW8Num9z3">
    <w:name w:val="WW8Num9z3"/>
    <w:rsid w:val="00B3370E"/>
    <w:rPr>
      <w:rFonts w:ascii="Symbol" w:hAnsi="Symbol" w:cs="Symbol"/>
    </w:rPr>
  </w:style>
  <w:style w:type="character" w:customStyle="1" w:styleId="WW8Num11z1">
    <w:name w:val="WW8Num11z1"/>
    <w:rsid w:val="00B3370E"/>
    <w:rPr>
      <w:rFonts w:ascii="Courier New" w:hAnsi="Courier New" w:cs="Courier New"/>
    </w:rPr>
  </w:style>
  <w:style w:type="character" w:customStyle="1" w:styleId="WW8Num13z0">
    <w:name w:val="WW8Num13z0"/>
    <w:rsid w:val="00B3370E"/>
    <w:rPr>
      <w:rFonts w:ascii="Symbol" w:hAnsi="Symbol" w:cs="Symbol"/>
    </w:rPr>
  </w:style>
  <w:style w:type="character" w:customStyle="1" w:styleId="WW8Num13z1">
    <w:name w:val="WW8Num13z1"/>
    <w:rsid w:val="00B3370E"/>
    <w:rPr>
      <w:rFonts w:ascii="Courier New" w:hAnsi="Courier New" w:cs="Courier New"/>
    </w:rPr>
  </w:style>
  <w:style w:type="character" w:customStyle="1" w:styleId="WW8Num13z2">
    <w:name w:val="WW8Num13z2"/>
    <w:rsid w:val="00B3370E"/>
    <w:rPr>
      <w:rFonts w:ascii="Wingdings" w:hAnsi="Wingdings" w:cs="Wingdings"/>
    </w:rPr>
  </w:style>
  <w:style w:type="character" w:customStyle="1" w:styleId="WW8Num20z0">
    <w:name w:val="WW8Num20z0"/>
    <w:rsid w:val="00B3370E"/>
    <w:rPr>
      <w:rFonts w:ascii="Wingdings" w:hAnsi="Wingdings" w:cs="Wingdings"/>
    </w:rPr>
  </w:style>
  <w:style w:type="character" w:customStyle="1" w:styleId="WW8Num20z1">
    <w:name w:val="WW8Num20z1"/>
    <w:rsid w:val="00B3370E"/>
    <w:rPr>
      <w:rFonts w:ascii="Courier New" w:hAnsi="Courier New" w:cs="Courier New"/>
    </w:rPr>
  </w:style>
  <w:style w:type="character" w:customStyle="1" w:styleId="WW8Num20z2">
    <w:name w:val="WW8Num20z2"/>
    <w:rsid w:val="00B3370E"/>
    <w:rPr>
      <w:rFonts w:ascii="Wingdings" w:hAnsi="Wingdings" w:cs="Wingdings"/>
    </w:rPr>
  </w:style>
  <w:style w:type="character" w:customStyle="1" w:styleId="31">
    <w:name w:val="Основной шрифт абзаца3"/>
    <w:rsid w:val="00B3370E"/>
  </w:style>
  <w:style w:type="character" w:customStyle="1" w:styleId="WW8Num2z0">
    <w:name w:val="WW8Num2z0"/>
    <w:rsid w:val="00B3370E"/>
    <w:rPr>
      <w:rFonts w:ascii="Arial" w:hAnsi="Arial" w:cs="Arial"/>
    </w:rPr>
  </w:style>
  <w:style w:type="character" w:customStyle="1" w:styleId="WW8Num6z0">
    <w:name w:val="WW8Num6z0"/>
    <w:rsid w:val="00B3370E"/>
    <w:rPr>
      <w:rFonts w:ascii="Wingdings" w:hAnsi="Wingdings" w:cs="Wingdings"/>
    </w:rPr>
  </w:style>
  <w:style w:type="character" w:customStyle="1" w:styleId="21">
    <w:name w:val="Основной шрифт абзаца2"/>
    <w:rsid w:val="00B3370E"/>
  </w:style>
  <w:style w:type="character" w:customStyle="1" w:styleId="WW-Absatz-Standardschriftart1111111111111">
    <w:name w:val="WW-Absatz-Standardschriftart1111111111111"/>
    <w:rsid w:val="00B3370E"/>
  </w:style>
  <w:style w:type="character" w:customStyle="1" w:styleId="WW-Absatz-Standardschriftart11111111111111">
    <w:name w:val="WW-Absatz-Standardschriftart11111111111111"/>
    <w:rsid w:val="00B3370E"/>
  </w:style>
  <w:style w:type="character" w:customStyle="1" w:styleId="WW-Absatz-Standardschriftart111111111111111">
    <w:name w:val="WW-Absatz-Standardschriftart111111111111111"/>
    <w:rsid w:val="00B3370E"/>
  </w:style>
  <w:style w:type="character" w:customStyle="1" w:styleId="WW-Absatz-Standardschriftart1111111111111111">
    <w:name w:val="WW-Absatz-Standardschriftart1111111111111111"/>
    <w:rsid w:val="00B3370E"/>
  </w:style>
  <w:style w:type="character" w:customStyle="1" w:styleId="WW-Absatz-Standardschriftart11111111111111111">
    <w:name w:val="WW-Absatz-Standardschriftart11111111111111111"/>
    <w:rsid w:val="00B3370E"/>
  </w:style>
  <w:style w:type="character" w:customStyle="1" w:styleId="WW-Absatz-Standardschriftart111111111111111111">
    <w:name w:val="WW-Absatz-Standardschriftart111111111111111111"/>
    <w:rsid w:val="00B3370E"/>
  </w:style>
  <w:style w:type="character" w:customStyle="1" w:styleId="WW-Absatz-Standardschriftart1111111111111111111">
    <w:name w:val="WW-Absatz-Standardschriftart1111111111111111111"/>
    <w:rsid w:val="00B3370E"/>
  </w:style>
  <w:style w:type="character" w:customStyle="1" w:styleId="WW-Absatz-Standardschriftart11111111111111111111">
    <w:name w:val="WW-Absatz-Standardschriftart11111111111111111111"/>
    <w:rsid w:val="00B3370E"/>
  </w:style>
  <w:style w:type="character" w:customStyle="1" w:styleId="WW-Absatz-Standardschriftart111111111111111111111">
    <w:name w:val="WW-Absatz-Standardschriftart111111111111111111111"/>
    <w:rsid w:val="00B3370E"/>
  </w:style>
  <w:style w:type="character" w:customStyle="1" w:styleId="WW8Num1z1">
    <w:name w:val="WW8Num1z1"/>
    <w:rsid w:val="00B3370E"/>
    <w:rPr>
      <w:rFonts w:ascii="Wingdings" w:hAnsi="Wingdings" w:cs="Wingdings"/>
    </w:rPr>
  </w:style>
  <w:style w:type="character" w:customStyle="1" w:styleId="WW8Num2z1">
    <w:name w:val="WW8Num2z1"/>
    <w:rsid w:val="00B3370E"/>
    <w:rPr>
      <w:rFonts w:ascii="Times New Roman" w:eastAsia="Times New Roman" w:hAnsi="Times New Roman" w:cs="Times New Roman"/>
    </w:rPr>
  </w:style>
  <w:style w:type="character" w:customStyle="1" w:styleId="WW8Num3z1">
    <w:name w:val="WW8Num3z1"/>
    <w:rsid w:val="00B3370E"/>
    <w:rPr>
      <w:rFonts w:ascii="Courier New" w:hAnsi="Courier New" w:cs="Courier New"/>
    </w:rPr>
  </w:style>
  <w:style w:type="character" w:customStyle="1" w:styleId="WW8Num3z2">
    <w:name w:val="WW8Num3z2"/>
    <w:rsid w:val="00B3370E"/>
    <w:rPr>
      <w:rFonts w:ascii="Wingdings" w:hAnsi="Wingdings" w:cs="Wingdings"/>
    </w:rPr>
  </w:style>
  <w:style w:type="character" w:customStyle="1" w:styleId="WW8Num3z3">
    <w:name w:val="WW8Num3z3"/>
    <w:rsid w:val="00B3370E"/>
    <w:rPr>
      <w:rFonts w:ascii="Symbol" w:hAnsi="Symbol" w:cs="Symbol"/>
    </w:rPr>
  </w:style>
  <w:style w:type="character" w:customStyle="1" w:styleId="WW8Num4z0">
    <w:name w:val="WW8Num4z0"/>
    <w:rsid w:val="00B3370E"/>
    <w:rPr>
      <w:rFonts w:ascii="Wingdings" w:hAnsi="Wingdings" w:cs="Wingdings"/>
    </w:rPr>
  </w:style>
  <w:style w:type="character" w:customStyle="1" w:styleId="WW8Num4z3">
    <w:name w:val="WW8Num4z3"/>
    <w:rsid w:val="00B3370E"/>
    <w:rPr>
      <w:rFonts w:ascii="Symbol" w:hAnsi="Symbol" w:cs="Symbol"/>
    </w:rPr>
  </w:style>
  <w:style w:type="character" w:customStyle="1" w:styleId="WW8Num5z1">
    <w:name w:val="WW8Num5z1"/>
    <w:rsid w:val="00B3370E"/>
    <w:rPr>
      <w:rFonts w:ascii="Courier New" w:hAnsi="Courier New" w:cs="Courier New"/>
    </w:rPr>
  </w:style>
  <w:style w:type="character" w:customStyle="1" w:styleId="WW8Num5z2">
    <w:name w:val="WW8Num5z2"/>
    <w:rsid w:val="00B3370E"/>
    <w:rPr>
      <w:rFonts w:ascii="Wingdings" w:hAnsi="Wingdings" w:cs="Wingdings"/>
    </w:rPr>
  </w:style>
  <w:style w:type="character" w:customStyle="1" w:styleId="WW8Num5z3">
    <w:name w:val="WW8Num5z3"/>
    <w:rsid w:val="00B3370E"/>
    <w:rPr>
      <w:rFonts w:ascii="Symbol" w:hAnsi="Symbol" w:cs="Symbol"/>
    </w:rPr>
  </w:style>
  <w:style w:type="character" w:customStyle="1" w:styleId="WW8Num7z2">
    <w:name w:val="WW8Num7z2"/>
    <w:rsid w:val="00B3370E"/>
    <w:rPr>
      <w:rFonts w:ascii="Wingdings" w:hAnsi="Wingdings" w:cs="Wingdings"/>
    </w:rPr>
  </w:style>
  <w:style w:type="character" w:customStyle="1" w:styleId="WW8Num7z4">
    <w:name w:val="WW8Num7z4"/>
    <w:rsid w:val="00B3370E"/>
    <w:rPr>
      <w:rFonts w:ascii="Courier New" w:hAnsi="Courier New" w:cs="Courier New"/>
    </w:rPr>
  </w:style>
  <w:style w:type="character" w:customStyle="1" w:styleId="WW8Num9z2">
    <w:name w:val="WW8Num9z2"/>
    <w:rsid w:val="00B3370E"/>
    <w:rPr>
      <w:rFonts w:ascii="Wingdings" w:hAnsi="Wingdings" w:cs="Wingdings"/>
    </w:rPr>
  </w:style>
  <w:style w:type="character" w:customStyle="1" w:styleId="WW8Num10z2">
    <w:name w:val="WW8Num10z2"/>
    <w:rsid w:val="00B3370E"/>
    <w:rPr>
      <w:rFonts w:ascii="Wingdings" w:hAnsi="Wingdings" w:cs="Wingdings"/>
    </w:rPr>
  </w:style>
  <w:style w:type="character" w:customStyle="1" w:styleId="WW8Num10z3">
    <w:name w:val="WW8Num10z3"/>
    <w:rsid w:val="00B3370E"/>
    <w:rPr>
      <w:rFonts w:ascii="Symbol" w:hAnsi="Symbol" w:cs="Symbol"/>
    </w:rPr>
  </w:style>
  <w:style w:type="character" w:customStyle="1" w:styleId="WW8Num10z4">
    <w:name w:val="WW8Num10z4"/>
    <w:rsid w:val="00B3370E"/>
    <w:rPr>
      <w:rFonts w:ascii="Courier New" w:hAnsi="Courier New" w:cs="Courier New"/>
    </w:rPr>
  </w:style>
  <w:style w:type="character" w:customStyle="1" w:styleId="WW8Num11z2">
    <w:name w:val="WW8Num11z2"/>
    <w:rsid w:val="00B3370E"/>
    <w:rPr>
      <w:rFonts w:ascii="Wingdings" w:hAnsi="Wingdings" w:cs="Wingdings"/>
    </w:rPr>
  </w:style>
  <w:style w:type="character" w:customStyle="1" w:styleId="WW8Num11z3">
    <w:name w:val="WW8Num11z3"/>
    <w:rsid w:val="00B3370E"/>
    <w:rPr>
      <w:rFonts w:ascii="Symbol" w:hAnsi="Symbol" w:cs="Symbol"/>
    </w:rPr>
  </w:style>
  <w:style w:type="character" w:customStyle="1" w:styleId="WW8Num14z2">
    <w:name w:val="WW8Num14z2"/>
    <w:rsid w:val="00B3370E"/>
    <w:rPr>
      <w:rFonts w:ascii="Wingdings" w:hAnsi="Wingdings" w:cs="Wingdings"/>
    </w:rPr>
  </w:style>
  <w:style w:type="character" w:customStyle="1" w:styleId="WW8Num14z3">
    <w:name w:val="WW8Num14z3"/>
    <w:rsid w:val="00B3370E"/>
    <w:rPr>
      <w:rFonts w:ascii="Symbol" w:hAnsi="Symbol" w:cs="Symbol"/>
    </w:rPr>
  </w:style>
  <w:style w:type="character" w:customStyle="1" w:styleId="WW8Num14z4">
    <w:name w:val="WW8Num14z4"/>
    <w:rsid w:val="00B3370E"/>
    <w:rPr>
      <w:rFonts w:ascii="Courier New" w:hAnsi="Courier New" w:cs="Courier New"/>
    </w:rPr>
  </w:style>
  <w:style w:type="character" w:customStyle="1" w:styleId="WW8Num15z0">
    <w:name w:val="WW8Num15z0"/>
    <w:rsid w:val="00B3370E"/>
    <w:rPr>
      <w:rFonts w:ascii="Wingdings" w:hAnsi="Wingdings" w:cs="Wingdings"/>
    </w:rPr>
  </w:style>
  <w:style w:type="character" w:customStyle="1" w:styleId="WW8Num15z1">
    <w:name w:val="WW8Num15z1"/>
    <w:rsid w:val="00B3370E"/>
    <w:rPr>
      <w:rFonts w:ascii="Courier New" w:hAnsi="Courier New" w:cs="Courier New"/>
    </w:rPr>
  </w:style>
  <w:style w:type="character" w:customStyle="1" w:styleId="WW8Num15z3">
    <w:name w:val="WW8Num15z3"/>
    <w:rsid w:val="00B3370E"/>
    <w:rPr>
      <w:rFonts w:ascii="Symbol" w:hAnsi="Symbol" w:cs="Symbol"/>
    </w:rPr>
  </w:style>
  <w:style w:type="character" w:customStyle="1" w:styleId="WW8Num16z0">
    <w:name w:val="WW8Num16z0"/>
    <w:rsid w:val="00B3370E"/>
    <w:rPr>
      <w:rFonts w:ascii="Times New Roman" w:eastAsia="Times New Roman" w:hAnsi="Times New Roman" w:cs="Times New Roman"/>
    </w:rPr>
  </w:style>
  <w:style w:type="character" w:customStyle="1" w:styleId="WW8Num16z1">
    <w:name w:val="WW8Num16z1"/>
    <w:rsid w:val="00B3370E"/>
    <w:rPr>
      <w:rFonts w:ascii="Courier New" w:hAnsi="Courier New" w:cs="Courier New"/>
    </w:rPr>
  </w:style>
  <w:style w:type="character" w:customStyle="1" w:styleId="WW8Num16z2">
    <w:name w:val="WW8Num16z2"/>
    <w:rsid w:val="00B3370E"/>
    <w:rPr>
      <w:rFonts w:ascii="Wingdings" w:hAnsi="Wingdings" w:cs="Wingdings"/>
    </w:rPr>
  </w:style>
  <w:style w:type="character" w:customStyle="1" w:styleId="WW8Num16z3">
    <w:name w:val="WW8Num16z3"/>
    <w:rsid w:val="00B3370E"/>
    <w:rPr>
      <w:rFonts w:ascii="Symbol" w:hAnsi="Symbol" w:cs="Symbol"/>
    </w:rPr>
  </w:style>
  <w:style w:type="character" w:customStyle="1" w:styleId="WW8Num18z0">
    <w:name w:val="WW8Num18z0"/>
    <w:rsid w:val="00B3370E"/>
    <w:rPr>
      <w:rFonts w:ascii="Wingdings" w:hAnsi="Wingdings" w:cs="Wingdings"/>
    </w:rPr>
  </w:style>
  <w:style w:type="character" w:customStyle="1" w:styleId="WW8Num18z1">
    <w:name w:val="WW8Num18z1"/>
    <w:rsid w:val="00B3370E"/>
    <w:rPr>
      <w:rFonts w:ascii="Courier New" w:hAnsi="Courier New" w:cs="Courier New"/>
    </w:rPr>
  </w:style>
  <w:style w:type="character" w:customStyle="1" w:styleId="WW8Num18z3">
    <w:name w:val="WW8Num18z3"/>
    <w:rsid w:val="00B3370E"/>
    <w:rPr>
      <w:rFonts w:ascii="Symbol" w:hAnsi="Symbol" w:cs="Symbol"/>
    </w:rPr>
  </w:style>
  <w:style w:type="character" w:customStyle="1" w:styleId="WW8Num19z0">
    <w:name w:val="WW8Num19z0"/>
    <w:rsid w:val="00B3370E"/>
    <w:rPr>
      <w:rFonts w:ascii="Wingdings" w:hAnsi="Wingdings" w:cs="Wingdings"/>
    </w:rPr>
  </w:style>
  <w:style w:type="character" w:customStyle="1" w:styleId="WW8Num19z1">
    <w:name w:val="WW8Num19z1"/>
    <w:rsid w:val="00B3370E"/>
    <w:rPr>
      <w:rFonts w:ascii="Courier New" w:hAnsi="Courier New" w:cs="Courier New"/>
    </w:rPr>
  </w:style>
  <w:style w:type="character" w:customStyle="1" w:styleId="WW8Num19z3">
    <w:name w:val="WW8Num19z3"/>
    <w:rsid w:val="00B3370E"/>
    <w:rPr>
      <w:rFonts w:ascii="Symbol" w:hAnsi="Symbol" w:cs="Symbol"/>
    </w:rPr>
  </w:style>
  <w:style w:type="character" w:customStyle="1" w:styleId="WW8Num20z3">
    <w:name w:val="WW8Num20z3"/>
    <w:rsid w:val="00B3370E"/>
    <w:rPr>
      <w:rFonts w:ascii="Symbol" w:hAnsi="Symbol" w:cs="Symbol"/>
    </w:rPr>
  </w:style>
  <w:style w:type="character" w:customStyle="1" w:styleId="WW8Num22z0">
    <w:name w:val="WW8Num22z0"/>
    <w:rsid w:val="00B3370E"/>
    <w:rPr>
      <w:rFonts w:ascii="Wingdings" w:hAnsi="Wingdings" w:cs="Wingdings"/>
    </w:rPr>
  </w:style>
  <w:style w:type="character" w:customStyle="1" w:styleId="WW8Num22z1">
    <w:name w:val="WW8Num22z1"/>
    <w:rsid w:val="00B3370E"/>
    <w:rPr>
      <w:rFonts w:ascii="Courier New" w:hAnsi="Courier New" w:cs="Courier New"/>
    </w:rPr>
  </w:style>
  <w:style w:type="character" w:customStyle="1" w:styleId="WW8Num22z3">
    <w:name w:val="WW8Num22z3"/>
    <w:rsid w:val="00B3370E"/>
    <w:rPr>
      <w:rFonts w:ascii="Symbol" w:hAnsi="Symbol" w:cs="Symbol"/>
    </w:rPr>
  </w:style>
  <w:style w:type="character" w:customStyle="1" w:styleId="WW8Num29z0">
    <w:name w:val="WW8Num29z0"/>
    <w:rsid w:val="00B3370E"/>
    <w:rPr>
      <w:rFonts w:ascii="Wingdings" w:hAnsi="Wingdings" w:cs="Wingdings"/>
    </w:rPr>
  </w:style>
  <w:style w:type="character" w:customStyle="1" w:styleId="WW8Num29z1">
    <w:name w:val="WW8Num29z1"/>
    <w:rsid w:val="00B3370E"/>
    <w:rPr>
      <w:rFonts w:ascii="Courier New" w:hAnsi="Courier New" w:cs="Courier New"/>
    </w:rPr>
  </w:style>
  <w:style w:type="character" w:customStyle="1" w:styleId="WW8Num29z3">
    <w:name w:val="WW8Num29z3"/>
    <w:rsid w:val="00B3370E"/>
    <w:rPr>
      <w:rFonts w:ascii="Symbol" w:hAnsi="Symbol" w:cs="Symbol"/>
    </w:rPr>
  </w:style>
  <w:style w:type="character" w:styleId="a9">
    <w:name w:val="page number"/>
    <w:basedOn w:val="11"/>
    <w:rsid w:val="00B3370E"/>
  </w:style>
  <w:style w:type="character" w:customStyle="1" w:styleId="aa">
    <w:name w:val="Знак Знак"/>
    <w:rsid w:val="00B3370E"/>
    <w:rPr>
      <w:b/>
      <w:sz w:val="28"/>
      <w:lang w:val="ru-RU" w:bidi="ar-SA"/>
    </w:rPr>
  </w:style>
  <w:style w:type="character" w:customStyle="1" w:styleId="ab">
    <w:name w:val="Основной текст ГД Знак Знак Знак Знак"/>
    <w:rsid w:val="00B3370E"/>
    <w:rPr>
      <w:sz w:val="24"/>
      <w:szCs w:val="24"/>
      <w:lang w:val="ru-RU" w:bidi="ar-SA"/>
    </w:rPr>
  </w:style>
  <w:style w:type="character" w:customStyle="1" w:styleId="ac">
    <w:name w:val="Верхний колонтитул Знак"/>
    <w:rsid w:val="00B3370E"/>
  </w:style>
  <w:style w:type="character" w:customStyle="1" w:styleId="ad">
    <w:name w:val="Без интервала Знак"/>
    <w:rsid w:val="00B3370E"/>
    <w:rPr>
      <w:rFonts w:ascii="Calibri" w:eastAsia="Calibri" w:hAnsi="Calibri" w:cs="Calibri"/>
      <w:sz w:val="22"/>
      <w:szCs w:val="22"/>
      <w:lang w:val="ru-RU" w:bidi="ar-SA"/>
    </w:rPr>
  </w:style>
  <w:style w:type="character" w:customStyle="1" w:styleId="32">
    <w:name w:val="Основной текст с отступом 3 Знак"/>
    <w:rsid w:val="00B3370E"/>
    <w:rPr>
      <w:sz w:val="16"/>
      <w:szCs w:val="16"/>
    </w:rPr>
  </w:style>
  <w:style w:type="character" w:customStyle="1" w:styleId="A10">
    <w:name w:val="A1"/>
    <w:rsid w:val="00B3370E"/>
    <w:rPr>
      <w:color w:val="000000"/>
      <w:sz w:val="22"/>
      <w:szCs w:val="22"/>
    </w:rPr>
  </w:style>
  <w:style w:type="character" w:customStyle="1" w:styleId="14">
    <w:name w:val="Знак примечания1"/>
    <w:rsid w:val="00B3370E"/>
    <w:rPr>
      <w:sz w:val="16"/>
      <w:szCs w:val="16"/>
    </w:rPr>
  </w:style>
  <w:style w:type="character" w:customStyle="1" w:styleId="ae">
    <w:name w:val="Текст примечания Знак"/>
    <w:rsid w:val="00B3370E"/>
  </w:style>
  <w:style w:type="character" w:customStyle="1" w:styleId="51">
    <w:name w:val="Основной шрифт абзаца5"/>
    <w:rsid w:val="00B3370E"/>
  </w:style>
  <w:style w:type="character" w:styleId="af">
    <w:name w:val="Strong"/>
    <w:qFormat/>
    <w:rsid w:val="00B3370E"/>
    <w:rPr>
      <w:b/>
      <w:bCs/>
    </w:rPr>
  </w:style>
  <w:style w:type="character" w:styleId="af0">
    <w:name w:val="Emphasis"/>
    <w:qFormat/>
    <w:rsid w:val="00B3370E"/>
    <w:rPr>
      <w:i/>
      <w:iCs/>
    </w:rPr>
  </w:style>
  <w:style w:type="character" w:customStyle="1" w:styleId="WW8Num1z0">
    <w:name w:val="WW8Num1z0"/>
    <w:rsid w:val="00B3370E"/>
    <w:rPr>
      <w:rFonts w:ascii="Times New Roman" w:eastAsia="Calibri" w:hAnsi="Times New Roman" w:cs="Times New Roman"/>
    </w:rPr>
  </w:style>
  <w:style w:type="character" w:customStyle="1" w:styleId="af1">
    <w:name w:val="Текст выноски Знак"/>
    <w:rsid w:val="00B3370E"/>
    <w:rPr>
      <w:rFonts w:ascii="Tahoma" w:hAnsi="Tahoma" w:cs="Tahoma"/>
      <w:sz w:val="16"/>
      <w:szCs w:val="16"/>
    </w:rPr>
  </w:style>
  <w:style w:type="character" w:customStyle="1" w:styleId="af2">
    <w:name w:val="Тема примечания Знак"/>
    <w:rsid w:val="00B3370E"/>
    <w:rPr>
      <w:rFonts w:ascii="Calibri" w:eastAsia="SimSun" w:hAnsi="Calibri" w:cs="Calibri"/>
      <w:b/>
      <w:bCs/>
      <w:kern w:val="1"/>
      <w:lang w:val="x-none"/>
    </w:rPr>
  </w:style>
  <w:style w:type="character" w:customStyle="1" w:styleId="af3">
    <w:name w:val="Нижний колонтитул Знак"/>
    <w:rsid w:val="00B3370E"/>
  </w:style>
  <w:style w:type="character" w:customStyle="1" w:styleId="22">
    <w:name w:val="Знак примечания2"/>
    <w:rsid w:val="00B3370E"/>
    <w:rPr>
      <w:sz w:val="16"/>
      <w:szCs w:val="16"/>
    </w:rPr>
  </w:style>
  <w:style w:type="character" w:customStyle="1" w:styleId="15">
    <w:name w:val="Текст примечания Знак1"/>
    <w:uiPriority w:val="99"/>
    <w:rsid w:val="00B3370E"/>
  </w:style>
  <w:style w:type="character" w:customStyle="1" w:styleId="ConsPlusNormal">
    <w:name w:val="ConsPlusNormal Знак"/>
    <w:rsid w:val="00B3370E"/>
    <w:rPr>
      <w:rFonts w:ascii="Arial" w:eastAsia="Arial" w:hAnsi="Arial" w:cs="Arial"/>
      <w:lang w:bidi="ar-SA"/>
    </w:rPr>
  </w:style>
  <w:style w:type="character" w:customStyle="1" w:styleId="af4">
    <w:name w:val="Символ нумерации"/>
    <w:rsid w:val="00B3370E"/>
  </w:style>
  <w:style w:type="character" w:customStyle="1" w:styleId="a5">
    <w:name w:val="Основной текст Знак"/>
    <w:basedOn w:val="a0"/>
    <w:link w:val="a4"/>
    <w:rsid w:val="00B3370E"/>
    <w:rPr>
      <w:sz w:val="28"/>
      <w:lang w:eastAsia="zh-CN"/>
    </w:rPr>
  </w:style>
  <w:style w:type="paragraph" w:customStyle="1" w:styleId="42">
    <w:name w:val="Указатель4"/>
    <w:basedOn w:val="a"/>
    <w:rsid w:val="00B3370E"/>
    <w:pPr>
      <w:suppressLineNumbers/>
      <w:jc w:val="both"/>
    </w:pPr>
    <w:rPr>
      <w:rFonts w:cs="Lucida Sans"/>
      <w:sz w:val="24"/>
      <w:szCs w:val="24"/>
    </w:rPr>
  </w:style>
  <w:style w:type="paragraph" w:customStyle="1" w:styleId="16">
    <w:name w:val="Название объекта1"/>
    <w:basedOn w:val="a"/>
    <w:next w:val="af5"/>
    <w:rsid w:val="00B3370E"/>
    <w:pPr>
      <w:jc w:val="center"/>
    </w:pPr>
    <w:rPr>
      <w:sz w:val="28"/>
    </w:rPr>
  </w:style>
  <w:style w:type="paragraph" w:styleId="af5">
    <w:name w:val="Subtitle"/>
    <w:basedOn w:val="a"/>
    <w:next w:val="a4"/>
    <w:link w:val="af6"/>
    <w:qFormat/>
    <w:rsid w:val="00B3370E"/>
    <w:pPr>
      <w:jc w:val="center"/>
    </w:pPr>
    <w:rPr>
      <w:b/>
      <w:sz w:val="28"/>
    </w:rPr>
  </w:style>
  <w:style w:type="character" w:customStyle="1" w:styleId="af6">
    <w:name w:val="Подзаголовок Знак"/>
    <w:basedOn w:val="a0"/>
    <w:link w:val="af5"/>
    <w:rsid w:val="00B3370E"/>
    <w:rPr>
      <w:b/>
      <w:sz w:val="28"/>
      <w:lang w:eastAsia="zh-CN"/>
    </w:rPr>
  </w:style>
  <w:style w:type="paragraph" w:customStyle="1" w:styleId="33">
    <w:name w:val="Указатель3"/>
    <w:basedOn w:val="a"/>
    <w:rsid w:val="00B3370E"/>
    <w:pPr>
      <w:suppressLineNumbers/>
      <w:jc w:val="both"/>
    </w:pPr>
    <w:rPr>
      <w:rFonts w:cs="Lucida Sans"/>
      <w:sz w:val="24"/>
      <w:szCs w:val="24"/>
    </w:rPr>
  </w:style>
  <w:style w:type="paragraph" w:customStyle="1" w:styleId="23">
    <w:name w:val="Название2"/>
    <w:basedOn w:val="a"/>
    <w:rsid w:val="00B3370E"/>
    <w:pPr>
      <w:suppressLineNumbers/>
      <w:spacing w:before="120" w:after="120"/>
      <w:jc w:val="both"/>
    </w:pPr>
    <w:rPr>
      <w:rFonts w:cs="Mangal"/>
      <w:i/>
      <w:iCs/>
      <w:sz w:val="24"/>
      <w:szCs w:val="24"/>
    </w:rPr>
  </w:style>
  <w:style w:type="paragraph" w:customStyle="1" w:styleId="24">
    <w:name w:val="Указатель2"/>
    <w:basedOn w:val="a"/>
    <w:rsid w:val="00B3370E"/>
    <w:pPr>
      <w:suppressLineNumbers/>
      <w:jc w:val="both"/>
    </w:pPr>
    <w:rPr>
      <w:rFonts w:cs="Mangal"/>
      <w:sz w:val="24"/>
      <w:szCs w:val="24"/>
    </w:rPr>
  </w:style>
  <w:style w:type="paragraph" w:customStyle="1" w:styleId="17">
    <w:name w:val="Название1"/>
    <w:basedOn w:val="a"/>
    <w:rsid w:val="00B3370E"/>
    <w:pPr>
      <w:suppressLineNumbers/>
      <w:spacing w:before="120" w:after="120"/>
      <w:jc w:val="both"/>
    </w:pPr>
    <w:rPr>
      <w:rFonts w:ascii="Arial" w:hAnsi="Arial" w:cs="Tahoma"/>
      <w:i/>
      <w:iCs/>
      <w:szCs w:val="24"/>
    </w:rPr>
  </w:style>
  <w:style w:type="paragraph" w:customStyle="1" w:styleId="210">
    <w:name w:val="Основной текст 21"/>
    <w:basedOn w:val="a"/>
    <w:rsid w:val="00B3370E"/>
    <w:pPr>
      <w:spacing w:after="120" w:line="480" w:lineRule="auto"/>
      <w:jc w:val="both"/>
    </w:pPr>
    <w:rPr>
      <w:sz w:val="24"/>
    </w:rPr>
  </w:style>
  <w:style w:type="paragraph" w:customStyle="1" w:styleId="310">
    <w:name w:val="Основной текст с отступом 31"/>
    <w:basedOn w:val="a"/>
    <w:rsid w:val="00B3370E"/>
    <w:pPr>
      <w:spacing w:after="120"/>
      <w:ind w:left="283"/>
      <w:jc w:val="both"/>
    </w:pPr>
    <w:rPr>
      <w:sz w:val="16"/>
    </w:rPr>
  </w:style>
  <w:style w:type="paragraph" w:customStyle="1" w:styleId="211">
    <w:name w:val="Основной текст с отступом 21"/>
    <w:basedOn w:val="a"/>
    <w:rsid w:val="00B3370E"/>
    <w:pPr>
      <w:spacing w:after="120" w:line="480" w:lineRule="auto"/>
      <w:ind w:left="283"/>
      <w:jc w:val="both"/>
    </w:pPr>
    <w:rPr>
      <w:sz w:val="24"/>
    </w:rPr>
  </w:style>
  <w:style w:type="paragraph" w:styleId="af7">
    <w:name w:val="Body Text Indent"/>
    <w:basedOn w:val="a"/>
    <w:link w:val="af8"/>
    <w:rsid w:val="00B3370E"/>
    <w:pPr>
      <w:spacing w:after="120"/>
      <w:ind w:left="283"/>
      <w:jc w:val="both"/>
    </w:pPr>
    <w:rPr>
      <w:sz w:val="24"/>
    </w:rPr>
  </w:style>
  <w:style w:type="character" w:customStyle="1" w:styleId="af8">
    <w:name w:val="Основной текст с отступом Знак"/>
    <w:basedOn w:val="a0"/>
    <w:link w:val="af7"/>
    <w:rsid w:val="00B3370E"/>
    <w:rPr>
      <w:sz w:val="24"/>
      <w:lang w:eastAsia="zh-CN"/>
    </w:rPr>
  </w:style>
  <w:style w:type="paragraph" w:customStyle="1" w:styleId="18">
    <w:name w:val="Цитата1"/>
    <w:basedOn w:val="a"/>
    <w:rsid w:val="00B3370E"/>
    <w:pPr>
      <w:tabs>
        <w:tab w:val="left" w:pos="2552"/>
        <w:tab w:val="left" w:pos="3402"/>
        <w:tab w:val="left" w:pos="4678"/>
      </w:tabs>
      <w:ind w:left="4678" w:right="30" w:hanging="4678"/>
      <w:jc w:val="both"/>
    </w:pPr>
    <w:rPr>
      <w:sz w:val="28"/>
    </w:rPr>
  </w:style>
  <w:style w:type="paragraph" w:customStyle="1" w:styleId="220">
    <w:name w:val="Основной текст 22"/>
    <w:basedOn w:val="a"/>
    <w:rsid w:val="00B3370E"/>
    <w:pPr>
      <w:ind w:right="-763" w:firstLine="567"/>
      <w:jc w:val="both"/>
    </w:pPr>
    <w:rPr>
      <w:sz w:val="28"/>
    </w:rPr>
  </w:style>
  <w:style w:type="paragraph" w:customStyle="1" w:styleId="25">
    <w:name w:val="Цитата2"/>
    <w:basedOn w:val="a"/>
    <w:rsid w:val="00B3370E"/>
    <w:pPr>
      <w:ind w:left="425" w:right="-763"/>
      <w:jc w:val="both"/>
    </w:pPr>
    <w:rPr>
      <w:sz w:val="28"/>
    </w:rPr>
  </w:style>
  <w:style w:type="paragraph" w:customStyle="1" w:styleId="311">
    <w:name w:val="Основной текст 31"/>
    <w:basedOn w:val="a"/>
    <w:rsid w:val="00B3370E"/>
    <w:pPr>
      <w:jc w:val="both"/>
    </w:pPr>
    <w:rPr>
      <w:sz w:val="24"/>
    </w:rPr>
  </w:style>
  <w:style w:type="paragraph" w:customStyle="1" w:styleId="BodyText21">
    <w:name w:val="Body Text 21"/>
    <w:basedOn w:val="a"/>
    <w:rsid w:val="00B3370E"/>
    <w:pPr>
      <w:overflowPunct w:val="0"/>
      <w:autoSpaceDE w:val="0"/>
      <w:jc w:val="both"/>
      <w:textAlignment w:val="baseline"/>
    </w:pPr>
    <w:rPr>
      <w:rFonts w:ascii="Arial" w:hAnsi="Arial" w:cs="Arial"/>
    </w:rPr>
  </w:style>
  <w:style w:type="paragraph" w:styleId="af9">
    <w:name w:val="header"/>
    <w:basedOn w:val="a"/>
    <w:link w:val="19"/>
    <w:rsid w:val="00B3370E"/>
    <w:pPr>
      <w:tabs>
        <w:tab w:val="center" w:pos="4153"/>
        <w:tab w:val="right" w:pos="8306"/>
      </w:tabs>
      <w:jc w:val="both"/>
    </w:pPr>
    <w:rPr>
      <w:lang w:val="x-none"/>
    </w:rPr>
  </w:style>
  <w:style w:type="character" w:customStyle="1" w:styleId="19">
    <w:name w:val="Верхний колонтитул Знак1"/>
    <w:basedOn w:val="a0"/>
    <w:link w:val="af9"/>
    <w:rsid w:val="00B3370E"/>
    <w:rPr>
      <w:lang w:val="x-none" w:eastAsia="zh-CN"/>
    </w:rPr>
  </w:style>
  <w:style w:type="paragraph" w:styleId="afa">
    <w:name w:val="footer"/>
    <w:basedOn w:val="a"/>
    <w:link w:val="1a"/>
    <w:rsid w:val="00B3370E"/>
    <w:pPr>
      <w:tabs>
        <w:tab w:val="center" w:pos="4677"/>
        <w:tab w:val="right" w:pos="9355"/>
      </w:tabs>
      <w:jc w:val="both"/>
    </w:pPr>
  </w:style>
  <w:style w:type="character" w:customStyle="1" w:styleId="1a">
    <w:name w:val="Нижний колонтитул Знак1"/>
    <w:basedOn w:val="a0"/>
    <w:link w:val="afa"/>
    <w:rsid w:val="00B3370E"/>
    <w:rPr>
      <w:lang w:eastAsia="zh-CN"/>
    </w:rPr>
  </w:style>
  <w:style w:type="paragraph" w:styleId="afb">
    <w:name w:val="Normal (Web)"/>
    <w:basedOn w:val="a"/>
    <w:rsid w:val="00B3370E"/>
    <w:pPr>
      <w:spacing w:before="280" w:after="280"/>
      <w:jc w:val="both"/>
    </w:pPr>
    <w:rPr>
      <w:sz w:val="24"/>
      <w:szCs w:val="24"/>
    </w:rPr>
  </w:style>
  <w:style w:type="paragraph" w:customStyle="1" w:styleId="ConsNormal">
    <w:name w:val="ConsNormal"/>
    <w:rsid w:val="00B3370E"/>
    <w:pPr>
      <w:widowControl w:val="0"/>
      <w:suppressAutoHyphens/>
      <w:autoSpaceDE w:val="0"/>
      <w:ind w:right="19772" w:firstLine="720"/>
      <w:jc w:val="both"/>
    </w:pPr>
    <w:rPr>
      <w:rFonts w:ascii="Arial" w:eastAsia="Arial" w:hAnsi="Arial" w:cs="Arial"/>
      <w:lang w:eastAsia="zh-CN"/>
    </w:rPr>
  </w:style>
  <w:style w:type="paragraph" w:styleId="afc">
    <w:name w:val="Balloon Text"/>
    <w:basedOn w:val="a"/>
    <w:link w:val="1b"/>
    <w:rsid w:val="00B3370E"/>
    <w:pPr>
      <w:jc w:val="both"/>
    </w:pPr>
    <w:rPr>
      <w:rFonts w:ascii="Tahoma" w:hAnsi="Tahoma" w:cs="Tahoma"/>
      <w:sz w:val="16"/>
      <w:szCs w:val="16"/>
    </w:rPr>
  </w:style>
  <w:style w:type="character" w:customStyle="1" w:styleId="1b">
    <w:name w:val="Текст выноски Знак1"/>
    <w:basedOn w:val="a0"/>
    <w:link w:val="afc"/>
    <w:rsid w:val="00B3370E"/>
    <w:rPr>
      <w:rFonts w:ascii="Tahoma" w:hAnsi="Tahoma" w:cs="Tahoma"/>
      <w:sz w:val="16"/>
      <w:szCs w:val="16"/>
      <w:lang w:eastAsia="zh-CN"/>
    </w:rPr>
  </w:style>
  <w:style w:type="paragraph" w:customStyle="1" w:styleId="ConsPlusNormal0">
    <w:name w:val="ConsPlusNormal"/>
    <w:rsid w:val="00B3370E"/>
    <w:pPr>
      <w:widowControl w:val="0"/>
      <w:suppressAutoHyphens/>
      <w:autoSpaceDE w:val="0"/>
      <w:ind w:firstLine="720"/>
      <w:jc w:val="both"/>
    </w:pPr>
    <w:rPr>
      <w:rFonts w:ascii="Arial" w:eastAsia="Arial" w:hAnsi="Arial" w:cs="Arial"/>
      <w:lang w:eastAsia="zh-CN"/>
    </w:rPr>
  </w:style>
  <w:style w:type="paragraph" w:customStyle="1" w:styleId="afd">
    <w:name w:val="Основной текст ГД Знак Знак Знак"/>
    <w:basedOn w:val="af7"/>
    <w:rsid w:val="00B3370E"/>
    <w:pPr>
      <w:spacing w:after="0"/>
      <w:ind w:left="0" w:firstLine="709"/>
    </w:pPr>
    <w:rPr>
      <w:szCs w:val="24"/>
    </w:rPr>
  </w:style>
  <w:style w:type="paragraph" w:customStyle="1" w:styleId="afe">
    <w:name w:val="Основной текст ГД Знак Знак"/>
    <w:basedOn w:val="af7"/>
    <w:rsid w:val="00B3370E"/>
    <w:pPr>
      <w:spacing w:after="0"/>
      <w:ind w:left="0" w:firstLine="709"/>
    </w:pPr>
    <w:rPr>
      <w:sz w:val="28"/>
      <w:szCs w:val="28"/>
    </w:rPr>
  </w:style>
  <w:style w:type="paragraph" w:customStyle="1" w:styleId="1c">
    <w:name w:val="Текст1"/>
    <w:basedOn w:val="a"/>
    <w:rsid w:val="00B3370E"/>
    <w:pPr>
      <w:jc w:val="both"/>
    </w:pPr>
    <w:rPr>
      <w:rFonts w:ascii="Courier New" w:hAnsi="Courier New" w:cs="Courier New"/>
    </w:rPr>
  </w:style>
  <w:style w:type="paragraph" w:customStyle="1" w:styleId="rvps690070">
    <w:name w:val="rvps690070"/>
    <w:basedOn w:val="a"/>
    <w:rsid w:val="00B3370E"/>
    <w:pPr>
      <w:spacing w:after="176"/>
      <w:ind w:right="351"/>
      <w:jc w:val="both"/>
    </w:pPr>
    <w:rPr>
      <w:sz w:val="24"/>
      <w:szCs w:val="24"/>
    </w:rPr>
  </w:style>
  <w:style w:type="paragraph" w:customStyle="1" w:styleId="ConsPlusNonformat">
    <w:name w:val="ConsPlusNonformat"/>
    <w:rsid w:val="00B3370E"/>
    <w:pPr>
      <w:widowControl w:val="0"/>
      <w:suppressAutoHyphens/>
      <w:autoSpaceDE w:val="0"/>
      <w:jc w:val="both"/>
    </w:pPr>
    <w:rPr>
      <w:rFonts w:ascii="Courier New" w:eastAsia="Arial" w:hAnsi="Courier New" w:cs="Courier New"/>
      <w:lang w:eastAsia="zh-CN"/>
    </w:rPr>
  </w:style>
  <w:style w:type="paragraph" w:customStyle="1" w:styleId="aff">
    <w:name w:val="Содержимое таблицы"/>
    <w:basedOn w:val="a"/>
    <w:rsid w:val="00B3370E"/>
    <w:pPr>
      <w:suppressLineNumbers/>
      <w:jc w:val="both"/>
    </w:pPr>
    <w:rPr>
      <w:sz w:val="24"/>
      <w:szCs w:val="24"/>
    </w:rPr>
  </w:style>
  <w:style w:type="paragraph" w:customStyle="1" w:styleId="aff0">
    <w:name w:val="Заголовок таблицы"/>
    <w:basedOn w:val="aff"/>
    <w:rsid w:val="00B3370E"/>
    <w:pPr>
      <w:jc w:val="center"/>
    </w:pPr>
    <w:rPr>
      <w:b/>
      <w:bCs/>
    </w:rPr>
  </w:style>
  <w:style w:type="paragraph" w:customStyle="1" w:styleId="aff1">
    <w:name w:val="Содержимое врезки"/>
    <w:basedOn w:val="a4"/>
    <w:rsid w:val="00B3370E"/>
    <w:pPr>
      <w:jc w:val="center"/>
    </w:pPr>
    <w:rPr>
      <w:b/>
    </w:rPr>
  </w:style>
  <w:style w:type="paragraph" w:styleId="aff2">
    <w:name w:val="No Spacing"/>
    <w:qFormat/>
    <w:rsid w:val="00B3370E"/>
    <w:pPr>
      <w:suppressAutoHyphens/>
    </w:pPr>
    <w:rPr>
      <w:rFonts w:ascii="Calibri" w:eastAsia="Calibri" w:hAnsi="Calibri" w:cs="Calibri"/>
      <w:sz w:val="22"/>
      <w:szCs w:val="22"/>
      <w:lang w:eastAsia="zh-CN"/>
    </w:rPr>
  </w:style>
  <w:style w:type="paragraph" w:customStyle="1" w:styleId="320">
    <w:name w:val="Основной текст с отступом 32"/>
    <w:basedOn w:val="a"/>
    <w:rsid w:val="00B3370E"/>
    <w:pPr>
      <w:spacing w:after="120"/>
      <w:ind w:left="283"/>
      <w:jc w:val="both"/>
    </w:pPr>
    <w:rPr>
      <w:sz w:val="16"/>
      <w:szCs w:val="16"/>
      <w:lang w:val="x-none"/>
    </w:rPr>
  </w:style>
  <w:style w:type="paragraph" w:customStyle="1" w:styleId="ConsPlusTitle">
    <w:name w:val="ConsPlusTitle"/>
    <w:rsid w:val="00B3370E"/>
    <w:pPr>
      <w:widowControl w:val="0"/>
      <w:suppressAutoHyphens/>
      <w:spacing w:line="100" w:lineRule="atLeast"/>
    </w:pPr>
    <w:rPr>
      <w:rFonts w:ascii="Calibri" w:eastAsia="SimSun" w:hAnsi="Calibri" w:cs="font349"/>
      <w:b/>
      <w:bCs/>
      <w:kern w:val="1"/>
      <w:sz w:val="22"/>
      <w:szCs w:val="22"/>
      <w:lang w:eastAsia="zh-CN"/>
    </w:rPr>
  </w:style>
  <w:style w:type="paragraph" w:customStyle="1" w:styleId="ConsPlusCell">
    <w:name w:val="ConsPlusCell"/>
    <w:rsid w:val="00B3370E"/>
    <w:pPr>
      <w:widowControl w:val="0"/>
      <w:suppressAutoHyphens/>
      <w:spacing w:line="100" w:lineRule="atLeast"/>
    </w:pPr>
    <w:rPr>
      <w:rFonts w:ascii="Calibri" w:eastAsia="SimSun" w:hAnsi="Calibri" w:cs="font349"/>
      <w:kern w:val="1"/>
      <w:sz w:val="22"/>
      <w:szCs w:val="22"/>
      <w:lang w:eastAsia="zh-CN"/>
    </w:rPr>
  </w:style>
  <w:style w:type="paragraph" w:styleId="aff3">
    <w:name w:val="List Paragraph"/>
    <w:basedOn w:val="a"/>
    <w:qFormat/>
    <w:rsid w:val="00B3370E"/>
    <w:pPr>
      <w:suppressAutoHyphens w:val="0"/>
      <w:ind w:left="720"/>
    </w:pPr>
    <w:rPr>
      <w:rFonts w:ascii="Calibri" w:eastAsia="Calibri" w:hAnsi="Calibri" w:cs="Calibri"/>
      <w:sz w:val="22"/>
      <w:szCs w:val="22"/>
    </w:rPr>
  </w:style>
  <w:style w:type="paragraph" w:customStyle="1" w:styleId="1d">
    <w:name w:val="Абзац списка1"/>
    <w:basedOn w:val="a"/>
    <w:rsid w:val="00B3370E"/>
    <w:pPr>
      <w:suppressAutoHyphens w:val="0"/>
      <w:spacing w:after="200" w:line="276" w:lineRule="auto"/>
      <w:ind w:left="720"/>
    </w:pPr>
    <w:rPr>
      <w:rFonts w:ascii="Calibri" w:eastAsia="Calibri" w:hAnsi="Calibri" w:cs="Calibri"/>
      <w:sz w:val="22"/>
      <w:szCs w:val="22"/>
    </w:rPr>
  </w:style>
  <w:style w:type="paragraph" w:customStyle="1" w:styleId="1e">
    <w:name w:val="Обычный1"/>
    <w:rsid w:val="00B3370E"/>
    <w:pPr>
      <w:suppressAutoHyphens/>
      <w:autoSpaceDE w:val="0"/>
    </w:pPr>
    <w:rPr>
      <w:color w:val="000000"/>
      <w:sz w:val="24"/>
      <w:szCs w:val="24"/>
      <w:lang w:eastAsia="zh-CN"/>
    </w:rPr>
  </w:style>
  <w:style w:type="paragraph" w:customStyle="1" w:styleId="1f">
    <w:name w:val="Текст примечания1"/>
    <w:basedOn w:val="a"/>
    <w:rsid w:val="00B3370E"/>
    <w:pPr>
      <w:jc w:val="both"/>
    </w:pPr>
    <w:rPr>
      <w:lang w:val="x-none"/>
    </w:rPr>
  </w:style>
  <w:style w:type="paragraph" w:customStyle="1" w:styleId="26">
    <w:name w:val="Абзац списка2"/>
    <w:basedOn w:val="a"/>
    <w:rsid w:val="00B3370E"/>
    <w:pPr>
      <w:ind w:left="720"/>
    </w:pPr>
    <w:rPr>
      <w:kern w:val="1"/>
      <w:sz w:val="24"/>
      <w:szCs w:val="24"/>
    </w:rPr>
  </w:style>
  <w:style w:type="paragraph" w:customStyle="1" w:styleId="Standard">
    <w:name w:val="Standard"/>
    <w:rsid w:val="00B3370E"/>
    <w:pPr>
      <w:suppressAutoHyphens/>
      <w:spacing w:after="200" w:line="276" w:lineRule="auto"/>
      <w:textAlignment w:val="baseline"/>
    </w:pPr>
    <w:rPr>
      <w:rFonts w:ascii="Calibri" w:eastAsia="Calibri" w:hAnsi="Calibri" w:cs="Calibri"/>
      <w:kern w:val="1"/>
      <w:sz w:val="22"/>
      <w:szCs w:val="22"/>
      <w:lang w:eastAsia="zh-CN"/>
    </w:rPr>
  </w:style>
  <w:style w:type="paragraph" w:customStyle="1" w:styleId="Pa1">
    <w:name w:val="Pa1"/>
    <w:basedOn w:val="1e"/>
    <w:next w:val="1e"/>
    <w:rsid w:val="00B3370E"/>
    <w:pPr>
      <w:spacing w:line="241" w:lineRule="atLeast"/>
    </w:pPr>
    <w:rPr>
      <w:color w:val="auto"/>
    </w:rPr>
  </w:style>
  <w:style w:type="paragraph" w:styleId="aff4">
    <w:name w:val="annotation text"/>
    <w:basedOn w:val="a"/>
    <w:link w:val="27"/>
    <w:uiPriority w:val="99"/>
    <w:semiHidden/>
    <w:unhideWhenUsed/>
    <w:rsid w:val="00B3370E"/>
    <w:pPr>
      <w:jc w:val="both"/>
    </w:pPr>
  </w:style>
  <w:style w:type="character" w:customStyle="1" w:styleId="27">
    <w:name w:val="Текст примечания Знак2"/>
    <w:basedOn w:val="a0"/>
    <w:link w:val="aff4"/>
    <w:uiPriority w:val="99"/>
    <w:semiHidden/>
    <w:rsid w:val="00B3370E"/>
    <w:rPr>
      <w:lang w:eastAsia="zh-CN"/>
    </w:rPr>
  </w:style>
  <w:style w:type="paragraph" w:styleId="aff5">
    <w:name w:val="annotation subject"/>
    <w:basedOn w:val="1f"/>
    <w:next w:val="1f"/>
    <w:link w:val="1f0"/>
    <w:rsid w:val="00B3370E"/>
    <w:pPr>
      <w:spacing w:after="200" w:line="276" w:lineRule="auto"/>
      <w:jc w:val="left"/>
    </w:pPr>
    <w:rPr>
      <w:rFonts w:ascii="Calibri" w:eastAsia="SimSun" w:hAnsi="Calibri" w:cs="Calibri"/>
      <w:b/>
      <w:bCs/>
      <w:kern w:val="1"/>
    </w:rPr>
  </w:style>
  <w:style w:type="character" w:customStyle="1" w:styleId="1f0">
    <w:name w:val="Тема примечания Знак1"/>
    <w:basedOn w:val="27"/>
    <w:link w:val="aff5"/>
    <w:rsid w:val="00B3370E"/>
    <w:rPr>
      <w:rFonts w:ascii="Calibri" w:eastAsia="SimSun" w:hAnsi="Calibri" w:cs="Calibri"/>
      <w:b/>
      <w:bCs/>
      <w:kern w:val="1"/>
      <w:lang w:val="x-none" w:eastAsia="zh-CN"/>
    </w:rPr>
  </w:style>
  <w:style w:type="paragraph" w:customStyle="1" w:styleId="28">
    <w:name w:val="Текст примечания2"/>
    <w:basedOn w:val="a"/>
    <w:rsid w:val="00B3370E"/>
    <w:pPr>
      <w:spacing w:after="200" w:line="276" w:lineRule="auto"/>
    </w:pPr>
    <w:rPr>
      <w:lang w:val="x-none"/>
    </w:rPr>
  </w:style>
  <w:style w:type="character" w:styleId="aff6">
    <w:name w:val="FollowedHyperlink"/>
    <w:basedOn w:val="a0"/>
    <w:uiPriority w:val="99"/>
    <w:semiHidden/>
    <w:unhideWhenUsed/>
    <w:rsid w:val="00B3370E"/>
    <w:rPr>
      <w:color w:val="800080" w:themeColor="followedHyperlink"/>
      <w:u w:val="single"/>
    </w:rPr>
  </w:style>
  <w:style w:type="numbering" w:customStyle="1" w:styleId="29">
    <w:name w:val="Нет списка2"/>
    <w:next w:val="a2"/>
    <w:uiPriority w:val="99"/>
    <w:semiHidden/>
    <w:unhideWhenUsed/>
    <w:rsid w:val="00B3370E"/>
  </w:style>
  <w:style w:type="paragraph" w:customStyle="1" w:styleId="xl65">
    <w:name w:val="xl65"/>
    <w:basedOn w:val="a"/>
    <w:rsid w:val="00B3370E"/>
    <w:pPr>
      <w:pBdr>
        <w:left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66">
    <w:name w:val="xl66"/>
    <w:basedOn w:val="a"/>
    <w:rsid w:val="00B3370E"/>
    <w:pPr>
      <w:suppressAutoHyphens w:val="0"/>
      <w:spacing w:before="100" w:beforeAutospacing="1" w:after="100" w:afterAutospacing="1"/>
      <w:textAlignment w:val="top"/>
    </w:pPr>
    <w:rPr>
      <w:sz w:val="24"/>
      <w:szCs w:val="24"/>
      <w:lang w:eastAsia="ru-RU"/>
    </w:rPr>
  </w:style>
  <w:style w:type="paragraph" w:customStyle="1" w:styleId="xl67">
    <w:name w:val="xl67"/>
    <w:basedOn w:val="a"/>
    <w:rsid w:val="00B3370E"/>
    <w:pPr>
      <w:suppressAutoHyphens w:val="0"/>
      <w:spacing w:before="100" w:beforeAutospacing="1" w:after="100" w:afterAutospacing="1"/>
    </w:pPr>
    <w:rPr>
      <w:sz w:val="24"/>
      <w:szCs w:val="24"/>
      <w:lang w:eastAsia="ru-RU"/>
    </w:rPr>
  </w:style>
  <w:style w:type="paragraph" w:customStyle="1" w:styleId="xl68">
    <w:name w:val="xl68"/>
    <w:basedOn w:val="a"/>
    <w:rsid w:val="00B3370E"/>
    <w:pPr>
      <w:suppressAutoHyphens w:val="0"/>
      <w:spacing w:before="100" w:beforeAutospacing="1" w:after="100" w:afterAutospacing="1"/>
    </w:pPr>
    <w:rPr>
      <w:sz w:val="24"/>
      <w:szCs w:val="24"/>
      <w:lang w:eastAsia="ru-RU"/>
    </w:rPr>
  </w:style>
  <w:style w:type="paragraph" w:customStyle="1" w:styleId="xl69">
    <w:name w:val="xl69"/>
    <w:basedOn w:val="a"/>
    <w:rsid w:val="00B3370E"/>
    <w:pPr>
      <w:suppressAutoHyphens w:val="0"/>
      <w:spacing w:before="100" w:beforeAutospacing="1" w:after="100" w:afterAutospacing="1"/>
    </w:pPr>
    <w:rPr>
      <w:sz w:val="18"/>
      <w:szCs w:val="18"/>
      <w:lang w:eastAsia="ru-RU"/>
    </w:rPr>
  </w:style>
  <w:style w:type="paragraph" w:customStyle="1" w:styleId="xl70">
    <w:name w:val="xl70"/>
    <w:basedOn w:val="a"/>
    <w:rsid w:val="00B337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1">
    <w:name w:val="xl71"/>
    <w:basedOn w:val="a"/>
    <w:rsid w:val="00B3370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72">
    <w:name w:val="xl72"/>
    <w:basedOn w:val="a"/>
    <w:rsid w:val="00B3370E"/>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73">
    <w:name w:val="xl73"/>
    <w:basedOn w:val="a"/>
    <w:rsid w:val="00B3370E"/>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74">
    <w:name w:val="xl74"/>
    <w:basedOn w:val="a"/>
    <w:rsid w:val="00B3370E"/>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75">
    <w:name w:val="xl75"/>
    <w:basedOn w:val="a"/>
    <w:rsid w:val="00B3370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76">
    <w:name w:val="xl76"/>
    <w:basedOn w:val="a"/>
    <w:rsid w:val="00B3370E"/>
    <w:pPr>
      <w:shd w:val="clear" w:color="000000" w:fill="FFFFFF"/>
      <w:suppressAutoHyphens w:val="0"/>
      <w:spacing w:before="100" w:beforeAutospacing="1" w:after="100" w:afterAutospacing="1"/>
    </w:pPr>
    <w:rPr>
      <w:sz w:val="24"/>
      <w:szCs w:val="24"/>
      <w:lang w:eastAsia="ru-RU"/>
    </w:rPr>
  </w:style>
  <w:style w:type="paragraph" w:customStyle="1" w:styleId="xl77">
    <w:name w:val="xl77"/>
    <w:basedOn w:val="a"/>
    <w:rsid w:val="00B3370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ru-RU"/>
    </w:rPr>
  </w:style>
  <w:style w:type="paragraph" w:customStyle="1" w:styleId="xl78">
    <w:name w:val="xl78"/>
    <w:basedOn w:val="a"/>
    <w:rsid w:val="00B3370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79">
    <w:name w:val="xl79"/>
    <w:basedOn w:val="a"/>
    <w:rsid w:val="00B3370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80">
    <w:name w:val="xl80"/>
    <w:basedOn w:val="a"/>
    <w:rsid w:val="00B3370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81">
    <w:name w:val="xl81"/>
    <w:basedOn w:val="a"/>
    <w:rsid w:val="00B3370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6"/>
      <w:szCs w:val="16"/>
      <w:lang w:eastAsia="ru-RU"/>
    </w:rPr>
  </w:style>
  <w:style w:type="paragraph" w:customStyle="1" w:styleId="xl82">
    <w:name w:val="xl82"/>
    <w:basedOn w:val="a"/>
    <w:rsid w:val="00B3370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83">
    <w:name w:val="xl83"/>
    <w:basedOn w:val="a"/>
    <w:rsid w:val="00B3370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84">
    <w:name w:val="xl84"/>
    <w:basedOn w:val="a"/>
    <w:rsid w:val="00B3370E"/>
    <w:pPr>
      <w:pBdr>
        <w:top w:val="single" w:sz="4" w:space="0" w:color="auto"/>
        <w:lef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85">
    <w:name w:val="xl85"/>
    <w:basedOn w:val="a"/>
    <w:rsid w:val="00B3370E"/>
    <w:pPr>
      <w:pBdr>
        <w:lef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86">
    <w:name w:val="xl86"/>
    <w:basedOn w:val="a"/>
    <w:rsid w:val="00B3370E"/>
    <w:pPr>
      <w:pBdr>
        <w:left w:val="single" w:sz="4" w:space="0" w:color="auto"/>
        <w:bottom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87">
    <w:name w:val="xl87"/>
    <w:basedOn w:val="a"/>
    <w:rsid w:val="00B3370E"/>
    <w:pPr>
      <w:pBdr>
        <w:top w:val="single" w:sz="8" w:space="0" w:color="000000"/>
        <w:left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88">
    <w:name w:val="xl88"/>
    <w:basedOn w:val="a"/>
    <w:rsid w:val="00B3370E"/>
    <w:pPr>
      <w:pBdr>
        <w:left w:val="single" w:sz="8" w:space="0" w:color="000000"/>
        <w:bottom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89">
    <w:name w:val="xl89"/>
    <w:basedOn w:val="a"/>
    <w:rsid w:val="00B337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90">
    <w:name w:val="xl90"/>
    <w:basedOn w:val="a"/>
    <w:rsid w:val="00B337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91">
    <w:name w:val="xl91"/>
    <w:basedOn w:val="a"/>
    <w:rsid w:val="00B337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92">
    <w:name w:val="xl92"/>
    <w:basedOn w:val="a"/>
    <w:rsid w:val="00B337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93">
    <w:name w:val="xl93"/>
    <w:basedOn w:val="a"/>
    <w:rsid w:val="00B3370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16"/>
      <w:szCs w:val="16"/>
      <w:lang w:eastAsia="ru-RU"/>
    </w:rPr>
  </w:style>
  <w:style w:type="paragraph" w:customStyle="1" w:styleId="xl94">
    <w:name w:val="xl94"/>
    <w:basedOn w:val="a"/>
    <w:rsid w:val="00B3370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95">
    <w:name w:val="xl95"/>
    <w:basedOn w:val="a"/>
    <w:rsid w:val="00B3370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96">
    <w:name w:val="xl96"/>
    <w:basedOn w:val="a"/>
    <w:rsid w:val="00B337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97">
    <w:name w:val="xl97"/>
    <w:basedOn w:val="a"/>
    <w:rsid w:val="00B3370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98">
    <w:name w:val="xl98"/>
    <w:basedOn w:val="a"/>
    <w:rsid w:val="00B3370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99">
    <w:name w:val="xl99"/>
    <w:basedOn w:val="a"/>
    <w:rsid w:val="00B3370E"/>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16"/>
      <w:szCs w:val="16"/>
      <w:lang w:eastAsia="ru-RU"/>
    </w:rPr>
  </w:style>
  <w:style w:type="paragraph" w:customStyle="1" w:styleId="xl100">
    <w:name w:val="xl100"/>
    <w:basedOn w:val="a"/>
    <w:rsid w:val="00B3370E"/>
    <w:pPr>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16"/>
      <w:szCs w:val="16"/>
      <w:lang w:eastAsia="ru-RU"/>
    </w:rPr>
  </w:style>
  <w:style w:type="paragraph" w:customStyle="1" w:styleId="xl101">
    <w:name w:val="xl101"/>
    <w:basedOn w:val="a"/>
    <w:rsid w:val="00B3370E"/>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16"/>
      <w:szCs w:val="16"/>
      <w:lang w:eastAsia="ru-RU"/>
    </w:rPr>
  </w:style>
  <w:style w:type="paragraph" w:customStyle="1" w:styleId="xl102">
    <w:name w:val="xl102"/>
    <w:basedOn w:val="a"/>
    <w:rsid w:val="00B3370E"/>
    <w:pPr>
      <w:pBdr>
        <w:top w:val="single" w:sz="8" w:space="0" w:color="000000"/>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03">
    <w:name w:val="xl103"/>
    <w:basedOn w:val="a"/>
    <w:rsid w:val="00B3370E"/>
    <w:pPr>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04">
    <w:name w:val="xl104"/>
    <w:basedOn w:val="a"/>
    <w:rsid w:val="00B3370E"/>
    <w:pPr>
      <w:pBdr>
        <w:top w:val="single" w:sz="8" w:space="0" w:color="000000"/>
        <w:left w:val="single" w:sz="8" w:space="0" w:color="000000"/>
        <w:right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105">
    <w:name w:val="xl105"/>
    <w:basedOn w:val="a"/>
    <w:rsid w:val="00B3370E"/>
    <w:pPr>
      <w:pBdr>
        <w:left w:val="single" w:sz="8" w:space="0" w:color="000000"/>
        <w:right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106">
    <w:name w:val="xl106"/>
    <w:basedOn w:val="a"/>
    <w:rsid w:val="00B3370E"/>
    <w:pPr>
      <w:pBdr>
        <w:left w:val="single" w:sz="8" w:space="0" w:color="000000"/>
        <w:bottom w:val="single" w:sz="8" w:space="0" w:color="000000"/>
        <w:right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107">
    <w:name w:val="xl107"/>
    <w:basedOn w:val="a"/>
    <w:rsid w:val="00B3370E"/>
    <w:pPr>
      <w:pBdr>
        <w:top w:val="single" w:sz="8" w:space="0" w:color="000000"/>
        <w:left w:val="single" w:sz="8" w:space="0" w:color="000000"/>
        <w:right w:val="single" w:sz="8" w:space="0" w:color="000000"/>
      </w:pBdr>
      <w:shd w:val="clear" w:color="000000" w:fill="FFFFFF"/>
      <w:suppressAutoHyphens w:val="0"/>
      <w:spacing w:before="100" w:beforeAutospacing="1" w:after="100" w:afterAutospacing="1"/>
      <w:textAlignment w:val="top"/>
    </w:pPr>
    <w:rPr>
      <w:sz w:val="18"/>
      <w:szCs w:val="18"/>
      <w:lang w:eastAsia="ru-RU"/>
    </w:rPr>
  </w:style>
  <w:style w:type="paragraph" w:customStyle="1" w:styleId="xl108">
    <w:name w:val="xl108"/>
    <w:basedOn w:val="a"/>
    <w:rsid w:val="00B3370E"/>
    <w:pPr>
      <w:pBdr>
        <w:left w:val="single" w:sz="8" w:space="0" w:color="000000"/>
        <w:right w:val="single" w:sz="8" w:space="0" w:color="000000"/>
      </w:pBdr>
      <w:shd w:val="clear" w:color="000000" w:fill="FFFFFF"/>
      <w:suppressAutoHyphens w:val="0"/>
      <w:spacing w:before="100" w:beforeAutospacing="1" w:after="100" w:afterAutospacing="1"/>
      <w:textAlignment w:val="top"/>
    </w:pPr>
    <w:rPr>
      <w:sz w:val="18"/>
      <w:szCs w:val="18"/>
      <w:lang w:eastAsia="ru-RU"/>
    </w:rPr>
  </w:style>
  <w:style w:type="paragraph" w:customStyle="1" w:styleId="xl109">
    <w:name w:val="xl109"/>
    <w:basedOn w:val="a"/>
    <w:rsid w:val="00B3370E"/>
    <w:pPr>
      <w:pBdr>
        <w:left w:val="single" w:sz="8" w:space="0" w:color="000000"/>
        <w:bottom w:val="single" w:sz="8" w:space="0" w:color="000000"/>
        <w:right w:val="single" w:sz="8" w:space="0" w:color="000000"/>
      </w:pBdr>
      <w:shd w:val="clear" w:color="000000" w:fill="FFFFFF"/>
      <w:suppressAutoHyphens w:val="0"/>
      <w:spacing w:before="100" w:beforeAutospacing="1" w:after="100" w:afterAutospacing="1"/>
      <w:textAlignment w:val="top"/>
    </w:pPr>
    <w:rPr>
      <w:sz w:val="18"/>
      <w:szCs w:val="18"/>
      <w:lang w:eastAsia="ru-RU"/>
    </w:rPr>
  </w:style>
  <w:style w:type="paragraph" w:customStyle="1" w:styleId="xl110">
    <w:name w:val="xl110"/>
    <w:basedOn w:val="a"/>
    <w:rsid w:val="00B3370E"/>
    <w:pPr>
      <w:pBdr>
        <w:top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111">
    <w:name w:val="xl111"/>
    <w:basedOn w:val="a"/>
    <w:rsid w:val="00B3370E"/>
    <w:pPr>
      <w:pBdr>
        <w:top w:val="single" w:sz="8" w:space="0" w:color="000000"/>
        <w:right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112">
    <w:name w:val="xl112"/>
    <w:basedOn w:val="a"/>
    <w:rsid w:val="00B3370E"/>
    <w:pPr>
      <w:pBdr>
        <w:top w:val="single" w:sz="8" w:space="0" w:color="000000"/>
        <w:left w:val="single" w:sz="8" w:space="0" w:color="000000"/>
        <w:bottom w:val="single" w:sz="8" w:space="0" w:color="000000"/>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13">
    <w:name w:val="xl113"/>
    <w:basedOn w:val="a"/>
    <w:rsid w:val="00B3370E"/>
    <w:pPr>
      <w:pBdr>
        <w:top w:val="single" w:sz="8" w:space="0" w:color="000000"/>
        <w:bottom w:val="single" w:sz="8" w:space="0" w:color="000000"/>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14">
    <w:name w:val="xl114"/>
    <w:basedOn w:val="a"/>
    <w:rsid w:val="00B3370E"/>
    <w:pPr>
      <w:pBdr>
        <w:top w:val="single" w:sz="8" w:space="0" w:color="000000"/>
        <w:bottom w:val="single" w:sz="8" w:space="0" w:color="000000"/>
        <w:right w:val="single" w:sz="8" w:space="0" w:color="000000"/>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15">
    <w:name w:val="xl115"/>
    <w:basedOn w:val="a"/>
    <w:rsid w:val="00B3370E"/>
    <w:pPr>
      <w:pBdr>
        <w:top w:val="single" w:sz="8" w:space="0" w:color="000000"/>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116">
    <w:name w:val="xl116"/>
    <w:basedOn w:val="a"/>
    <w:rsid w:val="00B3370E"/>
    <w:pPr>
      <w:pBdr>
        <w:bottom w:val="single" w:sz="8" w:space="0" w:color="000000"/>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117">
    <w:name w:val="xl117"/>
    <w:basedOn w:val="a"/>
    <w:rsid w:val="00B3370E"/>
    <w:pPr>
      <w:pBdr>
        <w:top w:val="single" w:sz="8" w:space="0" w:color="000000"/>
        <w:left w:val="single" w:sz="8" w:space="0" w:color="000000"/>
        <w:right w:val="single" w:sz="8" w:space="0" w:color="000000"/>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18">
    <w:name w:val="xl118"/>
    <w:basedOn w:val="a"/>
    <w:rsid w:val="00B3370E"/>
    <w:pPr>
      <w:pBdr>
        <w:left w:val="single" w:sz="8" w:space="0" w:color="000000"/>
        <w:bottom w:val="single" w:sz="8" w:space="0" w:color="000000"/>
        <w:right w:val="single" w:sz="8" w:space="0" w:color="000000"/>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19">
    <w:name w:val="xl119"/>
    <w:basedOn w:val="a"/>
    <w:rsid w:val="00B3370E"/>
    <w:pPr>
      <w:pBdr>
        <w:top w:val="single" w:sz="8" w:space="0" w:color="000000"/>
        <w:left w:val="single" w:sz="8" w:space="0" w:color="000000"/>
        <w:right w:val="single" w:sz="8" w:space="0" w:color="000000"/>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20">
    <w:name w:val="xl120"/>
    <w:basedOn w:val="a"/>
    <w:rsid w:val="00B3370E"/>
    <w:pPr>
      <w:pBdr>
        <w:left w:val="single" w:sz="8" w:space="0" w:color="000000"/>
        <w:bottom w:val="single" w:sz="8" w:space="0" w:color="000000"/>
        <w:right w:val="single" w:sz="8" w:space="0" w:color="000000"/>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21">
    <w:name w:val="xl121"/>
    <w:basedOn w:val="a"/>
    <w:rsid w:val="00B3370E"/>
    <w:pPr>
      <w:pBdr>
        <w:top w:val="single" w:sz="8" w:space="0" w:color="000000"/>
        <w:left w:val="single" w:sz="8" w:space="0" w:color="000000"/>
        <w:right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122">
    <w:name w:val="xl122"/>
    <w:basedOn w:val="a"/>
    <w:rsid w:val="00B3370E"/>
    <w:pPr>
      <w:pBdr>
        <w:left w:val="single" w:sz="8" w:space="0" w:color="000000"/>
        <w:bottom w:val="single" w:sz="8" w:space="0" w:color="000000"/>
        <w:right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123">
    <w:name w:val="xl123"/>
    <w:basedOn w:val="a"/>
    <w:rsid w:val="00B3370E"/>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24">
    <w:name w:val="xl124"/>
    <w:basedOn w:val="a"/>
    <w:rsid w:val="00B3370E"/>
    <w:pPr>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25">
    <w:name w:val="xl125"/>
    <w:basedOn w:val="a"/>
    <w:rsid w:val="00B3370E"/>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numbering" w:customStyle="1" w:styleId="34">
    <w:name w:val="Нет списка3"/>
    <w:next w:val="a2"/>
    <w:uiPriority w:val="99"/>
    <w:semiHidden/>
    <w:unhideWhenUsed/>
    <w:rsid w:val="00B3370E"/>
  </w:style>
  <w:style w:type="numbering" w:customStyle="1" w:styleId="43">
    <w:name w:val="Нет списка4"/>
    <w:next w:val="a2"/>
    <w:uiPriority w:val="99"/>
    <w:semiHidden/>
    <w:unhideWhenUsed/>
    <w:rsid w:val="00B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zh-CN"/>
    </w:rPr>
  </w:style>
  <w:style w:type="paragraph" w:styleId="1">
    <w:name w:val="heading 1"/>
    <w:basedOn w:val="a"/>
    <w:next w:val="a"/>
    <w:link w:val="10"/>
    <w:qFormat/>
    <w:pPr>
      <w:keepNext/>
      <w:numPr>
        <w:numId w:val="1"/>
      </w:numPr>
      <w:outlineLvl w:val="0"/>
    </w:pPr>
    <w:rPr>
      <w:sz w:val="28"/>
    </w:rPr>
  </w:style>
  <w:style w:type="paragraph" w:styleId="2">
    <w:name w:val="heading 2"/>
    <w:basedOn w:val="a"/>
    <w:next w:val="a"/>
    <w:link w:val="20"/>
    <w:qFormat/>
    <w:rsid w:val="00B3370E"/>
    <w:pPr>
      <w:keepNext/>
      <w:tabs>
        <w:tab w:val="num" w:pos="0"/>
      </w:tabs>
      <w:spacing w:before="240" w:after="60"/>
      <w:jc w:val="both"/>
      <w:outlineLvl w:val="1"/>
    </w:pPr>
    <w:rPr>
      <w:rFonts w:ascii="Arial" w:hAnsi="Arial" w:cs="Arial"/>
      <w:b/>
      <w:i/>
      <w:sz w:val="28"/>
    </w:rPr>
  </w:style>
  <w:style w:type="paragraph" w:styleId="3">
    <w:name w:val="heading 3"/>
    <w:basedOn w:val="a"/>
    <w:next w:val="a"/>
    <w:link w:val="30"/>
    <w:qFormat/>
    <w:rsid w:val="00B3370E"/>
    <w:pPr>
      <w:keepNext/>
      <w:tabs>
        <w:tab w:val="num" w:pos="0"/>
      </w:tabs>
      <w:jc w:val="both"/>
      <w:outlineLvl w:val="2"/>
    </w:pPr>
    <w:rPr>
      <w:b/>
      <w:sz w:val="24"/>
    </w:rPr>
  </w:style>
  <w:style w:type="paragraph" w:styleId="4">
    <w:name w:val="heading 4"/>
    <w:basedOn w:val="a"/>
    <w:next w:val="a"/>
    <w:link w:val="40"/>
    <w:qFormat/>
    <w:rsid w:val="00B3370E"/>
    <w:pPr>
      <w:keepNext/>
      <w:tabs>
        <w:tab w:val="num" w:pos="0"/>
      </w:tabs>
      <w:jc w:val="center"/>
      <w:outlineLvl w:val="3"/>
    </w:pPr>
    <w:rPr>
      <w:b/>
      <w:sz w:val="24"/>
    </w:rPr>
  </w:style>
  <w:style w:type="paragraph" w:styleId="5">
    <w:name w:val="heading 5"/>
    <w:basedOn w:val="a"/>
    <w:next w:val="a"/>
    <w:link w:val="50"/>
    <w:qFormat/>
    <w:rsid w:val="00B3370E"/>
    <w:pPr>
      <w:keepNext/>
      <w:tabs>
        <w:tab w:val="num" w:pos="0"/>
        <w:tab w:val="left" w:pos="3402"/>
        <w:tab w:val="left" w:pos="4253"/>
        <w:tab w:val="left" w:pos="6521"/>
      </w:tabs>
      <w:ind w:right="-1047"/>
      <w:jc w:val="both"/>
      <w:outlineLvl w:val="4"/>
    </w:pPr>
    <w:rPr>
      <w:b/>
      <w:sz w:val="28"/>
    </w:rPr>
  </w:style>
  <w:style w:type="paragraph" w:styleId="6">
    <w:name w:val="heading 6"/>
    <w:basedOn w:val="a"/>
    <w:next w:val="a"/>
    <w:link w:val="60"/>
    <w:qFormat/>
    <w:rsid w:val="00B3370E"/>
    <w:pPr>
      <w:keepNext/>
      <w:tabs>
        <w:tab w:val="num" w:pos="0"/>
        <w:tab w:val="left" w:pos="3402"/>
        <w:tab w:val="left" w:pos="4253"/>
        <w:tab w:val="left" w:pos="6521"/>
      </w:tabs>
      <w:ind w:right="-1047"/>
      <w:jc w:val="both"/>
      <w:outlineLvl w:val="5"/>
    </w:pPr>
    <w:rPr>
      <w:b/>
      <w:sz w:val="28"/>
    </w:rPr>
  </w:style>
  <w:style w:type="paragraph" w:styleId="7">
    <w:name w:val="heading 7"/>
    <w:basedOn w:val="a"/>
    <w:next w:val="a"/>
    <w:link w:val="70"/>
    <w:qFormat/>
    <w:rsid w:val="00B3370E"/>
    <w:pPr>
      <w:keepNext/>
      <w:tabs>
        <w:tab w:val="num" w:pos="0"/>
        <w:tab w:val="left" w:pos="3402"/>
        <w:tab w:val="left" w:pos="4253"/>
        <w:tab w:val="left" w:pos="6521"/>
      </w:tabs>
      <w:ind w:right="-1047"/>
      <w:jc w:val="both"/>
      <w:outlineLvl w:val="6"/>
    </w:pPr>
    <w:rPr>
      <w:sz w:val="28"/>
    </w:rPr>
  </w:style>
  <w:style w:type="paragraph" w:styleId="8">
    <w:name w:val="heading 8"/>
    <w:basedOn w:val="a"/>
    <w:next w:val="a"/>
    <w:link w:val="80"/>
    <w:qFormat/>
    <w:rsid w:val="00B3370E"/>
    <w:pPr>
      <w:keepNext/>
      <w:tabs>
        <w:tab w:val="num" w:pos="0"/>
      </w:tabs>
      <w:jc w:val="both"/>
      <w:outlineLvl w:val="7"/>
    </w:pPr>
    <w:rPr>
      <w:sz w:val="24"/>
    </w:rPr>
  </w:style>
  <w:style w:type="paragraph" w:styleId="9">
    <w:name w:val="heading 9"/>
    <w:basedOn w:val="a"/>
    <w:next w:val="a"/>
    <w:link w:val="90"/>
    <w:qFormat/>
    <w:rsid w:val="00B3370E"/>
    <w:pPr>
      <w:keepNext/>
      <w:tabs>
        <w:tab w:val="num" w:pos="0"/>
      </w:tabs>
      <w:jc w:val="both"/>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1">
    <w:name w:val="Основной шрифт абзаца1"/>
  </w:style>
  <w:style w:type="paragraph" w:customStyle="1" w:styleId="a3">
    <w:name w:val="Заголовок"/>
    <w:basedOn w:val="a"/>
    <w:next w:val="a4"/>
    <w:pPr>
      <w:keepNext/>
      <w:spacing w:before="240" w:after="120"/>
    </w:pPr>
    <w:rPr>
      <w:rFonts w:ascii="Liberation Sans" w:eastAsia="Droid Sans Fallback" w:hAnsi="Liberation Sans" w:cs="Lucida Sans"/>
      <w:sz w:val="28"/>
      <w:szCs w:val="28"/>
    </w:rPr>
  </w:style>
  <w:style w:type="paragraph" w:styleId="a4">
    <w:name w:val="Body Text"/>
    <w:basedOn w:val="a"/>
    <w:link w:val="a5"/>
    <w:pPr>
      <w:jc w:val="both"/>
    </w:pPr>
    <w:rPr>
      <w:sz w:val="28"/>
    </w:rPr>
  </w:style>
  <w:style w:type="paragraph" w:styleId="a6">
    <w:name w:val="List"/>
    <w:basedOn w:val="a4"/>
    <w:rPr>
      <w:rFonts w:cs="Lucida Sans"/>
    </w:rPr>
  </w:style>
  <w:style w:type="paragraph" w:styleId="a7">
    <w:name w:val="caption"/>
    <w:basedOn w:val="a"/>
    <w:qFormat/>
    <w:pPr>
      <w:suppressLineNumbers/>
      <w:spacing w:before="120" w:after="120"/>
    </w:pPr>
    <w:rPr>
      <w:rFonts w:cs="Lucida Sans"/>
      <w:i/>
      <w:iCs/>
      <w:sz w:val="24"/>
      <w:szCs w:val="24"/>
    </w:rPr>
  </w:style>
  <w:style w:type="paragraph" w:customStyle="1" w:styleId="12">
    <w:name w:val="Указатель1"/>
    <w:basedOn w:val="a"/>
    <w:pPr>
      <w:suppressLineNumbers/>
    </w:pPr>
    <w:rPr>
      <w:rFonts w:cs="Lucida Sans"/>
    </w:rPr>
  </w:style>
  <w:style w:type="character" w:customStyle="1" w:styleId="10">
    <w:name w:val="Заголовок 1 Знак"/>
    <w:link w:val="1"/>
    <w:rsid w:val="006B227D"/>
    <w:rPr>
      <w:sz w:val="28"/>
      <w:lang w:eastAsia="zh-CN"/>
    </w:rPr>
  </w:style>
  <w:style w:type="character" w:styleId="a8">
    <w:name w:val="Hyperlink"/>
    <w:unhideWhenUsed/>
    <w:rsid w:val="00667A63"/>
    <w:rPr>
      <w:color w:val="0563C1"/>
      <w:u w:val="single"/>
    </w:rPr>
  </w:style>
  <w:style w:type="character" w:customStyle="1" w:styleId="20">
    <w:name w:val="Заголовок 2 Знак"/>
    <w:basedOn w:val="a0"/>
    <w:link w:val="2"/>
    <w:rsid w:val="00B3370E"/>
    <w:rPr>
      <w:rFonts w:ascii="Arial" w:hAnsi="Arial" w:cs="Arial"/>
      <w:b/>
      <w:i/>
      <w:sz w:val="28"/>
      <w:lang w:eastAsia="zh-CN"/>
    </w:rPr>
  </w:style>
  <w:style w:type="character" w:customStyle="1" w:styleId="30">
    <w:name w:val="Заголовок 3 Знак"/>
    <w:basedOn w:val="a0"/>
    <w:link w:val="3"/>
    <w:rsid w:val="00B3370E"/>
    <w:rPr>
      <w:b/>
      <w:sz w:val="24"/>
      <w:lang w:eastAsia="zh-CN"/>
    </w:rPr>
  </w:style>
  <w:style w:type="character" w:customStyle="1" w:styleId="40">
    <w:name w:val="Заголовок 4 Знак"/>
    <w:basedOn w:val="a0"/>
    <w:link w:val="4"/>
    <w:rsid w:val="00B3370E"/>
    <w:rPr>
      <w:b/>
      <w:sz w:val="24"/>
      <w:lang w:eastAsia="zh-CN"/>
    </w:rPr>
  </w:style>
  <w:style w:type="character" w:customStyle="1" w:styleId="50">
    <w:name w:val="Заголовок 5 Знак"/>
    <w:basedOn w:val="a0"/>
    <w:link w:val="5"/>
    <w:rsid w:val="00B3370E"/>
    <w:rPr>
      <w:b/>
      <w:sz w:val="28"/>
      <w:lang w:eastAsia="zh-CN"/>
    </w:rPr>
  </w:style>
  <w:style w:type="character" w:customStyle="1" w:styleId="60">
    <w:name w:val="Заголовок 6 Знак"/>
    <w:basedOn w:val="a0"/>
    <w:link w:val="6"/>
    <w:rsid w:val="00B3370E"/>
    <w:rPr>
      <w:b/>
      <w:sz w:val="28"/>
      <w:lang w:eastAsia="zh-CN"/>
    </w:rPr>
  </w:style>
  <w:style w:type="character" w:customStyle="1" w:styleId="70">
    <w:name w:val="Заголовок 7 Знак"/>
    <w:basedOn w:val="a0"/>
    <w:link w:val="7"/>
    <w:rsid w:val="00B3370E"/>
    <w:rPr>
      <w:sz w:val="28"/>
      <w:lang w:eastAsia="zh-CN"/>
    </w:rPr>
  </w:style>
  <w:style w:type="character" w:customStyle="1" w:styleId="80">
    <w:name w:val="Заголовок 8 Знак"/>
    <w:basedOn w:val="a0"/>
    <w:link w:val="8"/>
    <w:rsid w:val="00B3370E"/>
    <w:rPr>
      <w:sz w:val="24"/>
      <w:lang w:eastAsia="zh-CN"/>
    </w:rPr>
  </w:style>
  <w:style w:type="character" w:customStyle="1" w:styleId="90">
    <w:name w:val="Заголовок 9 Знак"/>
    <w:basedOn w:val="a0"/>
    <w:link w:val="9"/>
    <w:rsid w:val="00B3370E"/>
    <w:rPr>
      <w:b/>
      <w:sz w:val="24"/>
      <w:lang w:eastAsia="zh-CN"/>
    </w:rPr>
  </w:style>
  <w:style w:type="numbering" w:customStyle="1" w:styleId="13">
    <w:name w:val="Нет списка1"/>
    <w:next w:val="a2"/>
    <w:uiPriority w:val="99"/>
    <w:semiHidden/>
    <w:unhideWhenUsed/>
    <w:rsid w:val="00B3370E"/>
  </w:style>
  <w:style w:type="character" w:customStyle="1" w:styleId="WW-Absatz-Standardschriftart111">
    <w:name w:val="WW-Absatz-Standardschriftart111"/>
    <w:rsid w:val="00B3370E"/>
  </w:style>
  <w:style w:type="character" w:customStyle="1" w:styleId="WW-Absatz-Standardschriftart1111">
    <w:name w:val="WW-Absatz-Standardschriftart1111"/>
    <w:rsid w:val="00B3370E"/>
  </w:style>
  <w:style w:type="character" w:customStyle="1" w:styleId="WW-Absatz-Standardschriftart11111">
    <w:name w:val="WW-Absatz-Standardschriftart11111"/>
    <w:rsid w:val="00B3370E"/>
  </w:style>
  <w:style w:type="character" w:customStyle="1" w:styleId="WW-Absatz-Standardschriftart111111">
    <w:name w:val="WW-Absatz-Standardschriftart111111"/>
    <w:rsid w:val="00B3370E"/>
  </w:style>
  <w:style w:type="character" w:customStyle="1" w:styleId="WW-Absatz-Standardschriftart1111111">
    <w:name w:val="WW-Absatz-Standardschriftart1111111"/>
    <w:rsid w:val="00B3370E"/>
  </w:style>
  <w:style w:type="character" w:customStyle="1" w:styleId="WW-Absatz-Standardschriftart11111111">
    <w:name w:val="WW-Absatz-Standardschriftart11111111"/>
    <w:rsid w:val="00B3370E"/>
  </w:style>
  <w:style w:type="character" w:customStyle="1" w:styleId="WW-Absatz-Standardschriftart111111111">
    <w:name w:val="WW-Absatz-Standardschriftart111111111"/>
    <w:rsid w:val="00B3370E"/>
  </w:style>
  <w:style w:type="character" w:customStyle="1" w:styleId="WW-Absatz-Standardschriftart1111111111">
    <w:name w:val="WW-Absatz-Standardschriftart1111111111"/>
    <w:rsid w:val="00B3370E"/>
  </w:style>
  <w:style w:type="character" w:customStyle="1" w:styleId="WW-Absatz-Standardschriftart11111111111">
    <w:name w:val="WW-Absatz-Standardschriftart11111111111"/>
    <w:rsid w:val="00B3370E"/>
  </w:style>
  <w:style w:type="character" w:customStyle="1" w:styleId="WW8Num3z0">
    <w:name w:val="WW8Num3z0"/>
    <w:rsid w:val="00B3370E"/>
    <w:rPr>
      <w:rFonts w:ascii="Symbol" w:hAnsi="Symbol" w:cs="Symbol"/>
    </w:rPr>
  </w:style>
  <w:style w:type="character" w:customStyle="1" w:styleId="WW8Num5z0">
    <w:name w:val="WW8Num5z0"/>
    <w:rsid w:val="00B3370E"/>
    <w:rPr>
      <w:rFonts w:ascii="Times New Roman" w:hAnsi="Times New Roman" w:cs="Times New Roman"/>
    </w:rPr>
  </w:style>
  <w:style w:type="character" w:customStyle="1" w:styleId="41">
    <w:name w:val="Основной шрифт абзаца4"/>
    <w:rsid w:val="00B3370E"/>
  </w:style>
  <w:style w:type="character" w:customStyle="1" w:styleId="WW-Absatz-Standardschriftart111111111111">
    <w:name w:val="WW-Absatz-Standardschriftart111111111111"/>
    <w:rsid w:val="00B3370E"/>
  </w:style>
  <w:style w:type="character" w:customStyle="1" w:styleId="WW8Num4z1">
    <w:name w:val="WW8Num4z1"/>
    <w:rsid w:val="00B3370E"/>
    <w:rPr>
      <w:rFonts w:ascii="Courier New" w:hAnsi="Courier New" w:cs="Courier New"/>
    </w:rPr>
  </w:style>
  <w:style w:type="character" w:customStyle="1" w:styleId="WW8Num7z0">
    <w:name w:val="WW8Num7z0"/>
    <w:rsid w:val="00B3370E"/>
    <w:rPr>
      <w:rFonts w:ascii="Wingdings" w:hAnsi="Wingdings" w:cs="Wingdings"/>
    </w:rPr>
  </w:style>
  <w:style w:type="character" w:customStyle="1" w:styleId="WW8Num7z1">
    <w:name w:val="WW8Num7z1"/>
    <w:rsid w:val="00B3370E"/>
    <w:rPr>
      <w:rFonts w:ascii="Courier New" w:hAnsi="Courier New" w:cs="Courier New"/>
    </w:rPr>
  </w:style>
  <w:style w:type="character" w:customStyle="1" w:styleId="WW8Num7z3">
    <w:name w:val="WW8Num7z3"/>
    <w:rsid w:val="00B3370E"/>
    <w:rPr>
      <w:rFonts w:ascii="Symbol" w:hAnsi="Symbol" w:cs="Symbol"/>
    </w:rPr>
  </w:style>
  <w:style w:type="character" w:customStyle="1" w:styleId="WW8Num9z0">
    <w:name w:val="WW8Num9z0"/>
    <w:rsid w:val="00B3370E"/>
    <w:rPr>
      <w:rFonts w:ascii="Wingdings" w:hAnsi="Wingdings" w:cs="Wingdings"/>
    </w:rPr>
  </w:style>
  <w:style w:type="character" w:customStyle="1" w:styleId="WW8Num9z1">
    <w:name w:val="WW8Num9z1"/>
    <w:rsid w:val="00B3370E"/>
    <w:rPr>
      <w:rFonts w:ascii="Courier New" w:hAnsi="Courier New" w:cs="Courier New"/>
    </w:rPr>
  </w:style>
  <w:style w:type="character" w:customStyle="1" w:styleId="WW8Num9z3">
    <w:name w:val="WW8Num9z3"/>
    <w:rsid w:val="00B3370E"/>
    <w:rPr>
      <w:rFonts w:ascii="Symbol" w:hAnsi="Symbol" w:cs="Symbol"/>
    </w:rPr>
  </w:style>
  <w:style w:type="character" w:customStyle="1" w:styleId="WW8Num11z1">
    <w:name w:val="WW8Num11z1"/>
    <w:rsid w:val="00B3370E"/>
    <w:rPr>
      <w:rFonts w:ascii="Courier New" w:hAnsi="Courier New" w:cs="Courier New"/>
    </w:rPr>
  </w:style>
  <w:style w:type="character" w:customStyle="1" w:styleId="WW8Num13z0">
    <w:name w:val="WW8Num13z0"/>
    <w:rsid w:val="00B3370E"/>
    <w:rPr>
      <w:rFonts w:ascii="Symbol" w:hAnsi="Symbol" w:cs="Symbol"/>
    </w:rPr>
  </w:style>
  <w:style w:type="character" w:customStyle="1" w:styleId="WW8Num13z1">
    <w:name w:val="WW8Num13z1"/>
    <w:rsid w:val="00B3370E"/>
    <w:rPr>
      <w:rFonts w:ascii="Courier New" w:hAnsi="Courier New" w:cs="Courier New"/>
    </w:rPr>
  </w:style>
  <w:style w:type="character" w:customStyle="1" w:styleId="WW8Num13z2">
    <w:name w:val="WW8Num13z2"/>
    <w:rsid w:val="00B3370E"/>
    <w:rPr>
      <w:rFonts w:ascii="Wingdings" w:hAnsi="Wingdings" w:cs="Wingdings"/>
    </w:rPr>
  </w:style>
  <w:style w:type="character" w:customStyle="1" w:styleId="WW8Num20z0">
    <w:name w:val="WW8Num20z0"/>
    <w:rsid w:val="00B3370E"/>
    <w:rPr>
      <w:rFonts w:ascii="Wingdings" w:hAnsi="Wingdings" w:cs="Wingdings"/>
    </w:rPr>
  </w:style>
  <w:style w:type="character" w:customStyle="1" w:styleId="WW8Num20z1">
    <w:name w:val="WW8Num20z1"/>
    <w:rsid w:val="00B3370E"/>
    <w:rPr>
      <w:rFonts w:ascii="Courier New" w:hAnsi="Courier New" w:cs="Courier New"/>
    </w:rPr>
  </w:style>
  <w:style w:type="character" w:customStyle="1" w:styleId="WW8Num20z2">
    <w:name w:val="WW8Num20z2"/>
    <w:rsid w:val="00B3370E"/>
    <w:rPr>
      <w:rFonts w:ascii="Wingdings" w:hAnsi="Wingdings" w:cs="Wingdings"/>
    </w:rPr>
  </w:style>
  <w:style w:type="character" w:customStyle="1" w:styleId="31">
    <w:name w:val="Основной шрифт абзаца3"/>
    <w:rsid w:val="00B3370E"/>
  </w:style>
  <w:style w:type="character" w:customStyle="1" w:styleId="WW8Num2z0">
    <w:name w:val="WW8Num2z0"/>
    <w:rsid w:val="00B3370E"/>
    <w:rPr>
      <w:rFonts w:ascii="Arial" w:hAnsi="Arial" w:cs="Arial"/>
    </w:rPr>
  </w:style>
  <w:style w:type="character" w:customStyle="1" w:styleId="WW8Num6z0">
    <w:name w:val="WW8Num6z0"/>
    <w:rsid w:val="00B3370E"/>
    <w:rPr>
      <w:rFonts w:ascii="Wingdings" w:hAnsi="Wingdings" w:cs="Wingdings"/>
    </w:rPr>
  </w:style>
  <w:style w:type="character" w:customStyle="1" w:styleId="21">
    <w:name w:val="Основной шрифт абзаца2"/>
    <w:rsid w:val="00B3370E"/>
  </w:style>
  <w:style w:type="character" w:customStyle="1" w:styleId="WW-Absatz-Standardschriftart1111111111111">
    <w:name w:val="WW-Absatz-Standardschriftart1111111111111"/>
    <w:rsid w:val="00B3370E"/>
  </w:style>
  <w:style w:type="character" w:customStyle="1" w:styleId="WW-Absatz-Standardschriftart11111111111111">
    <w:name w:val="WW-Absatz-Standardschriftart11111111111111"/>
    <w:rsid w:val="00B3370E"/>
  </w:style>
  <w:style w:type="character" w:customStyle="1" w:styleId="WW-Absatz-Standardschriftart111111111111111">
    <w:name w:val="WW-Absatz-Standardschriftart111111111111111"/>
    <w:rsid w:val="00B3370E"/>
  </w:style>
  <w:style w:type="character" w:customStyle="1" w:styleId="WW-Absatz-Standardschriftart1111111111111111">
    <w:name w:val="WW-Absatz-Standardschriftart1111111111111111"/>
    <w:rsid w:val="00B3370E"/>
  </w:style>
  <w:style w:type="character" w:customStyle="1" w:styleId="WW-Absatz-Standardschriftart11111111111111111">
    <w:name w:val="WW-Absatz-Standardschriftart11111111111111111"/>
    <w:rsid w:val="00B3370E"/>
  </w:style>
  <w:style w:type="character" w:customStyle="1" w:styleId="WW-Absatz-Standardschriftart111111111111111111">
    <w:name w:val="WW-Absatz-Standardschriftart111111111111111111"/>
    <w:rsid w:val="00B3370E"/>
  </w:style>
  <w:style w:type="character" w:customStyle="1" w:styleId="WW-Absatz-Standardschriftart1111111111111111111">
    <w:name w:val="WW-Absatz-Standardschriftart1111111111111111111"/>
    <w:rsid w:val="00B3370E"/>
  </w:style>
  <w:style w:type="character" w:customStyle="1" w:styleId="WW-Absatz-Standardschriftart11111111111111111111">
    <w:name w:val="WW-Absatz-Standardschriftart11111111111111111111"/>
    <w:rsid w:val="00B3370E"/>
  </w:style>
  <w:style w:type="character" w:customStyle="1" w:styleId="WW-Absatz-Standardschriftart111111111111111111111">
    <w:name w:val="WW-Absatz-Standardschriftart111111111111111111111"/>
    <w:rsid w:val="00B3370E"/>
  </w:style>
  <w:style w:type="character" w:customStyle="1" w:styleId="WW8Num1z1">
    <w:name w:val="WW8Num1z1"/>
    <w:rsid w:val="00B3370E"/>
    <w:rPr>
      <w:rFonts w:ascii="Wingdings" w:hAnsi="Wingdings" w:cs="Wingdings"/>
    </w:rPr>
  </w:style>
  <w:style w:type="character" w:customStyle="1" w:styleId="WW8Num2z1">
    <w:name w:val="WW8Num2z1"/>
    <w:rsid w:val="00B3370E"/>
    <w:rPr>
      <w:rFonts w:ascii="Times New Roman" w:eastAsia="Times New Roman" w:hAnsi="Times New Roman" w:cs="Times New Roman"/>
    </w:rPr>
  </w:style>
  <w:style w:type="character" w:customStyle="1" w:styleId="WW8Num3z1">
    <w:name w:val="WW8Num3z1"/>
    <w:rsid w:val="00B3370E"/>
    <w:rPr>
      <w:rFonts w:ascii="Courier New" w:hAnsi="Courier New" w:cs="Courier New"/>
    </w:rPr>
  </w:style>
  <w:style w:type="character" w:customStyle="1" w:styleId="WW8Num3z2">
    <w:name w:val="WW8Num3z2"/>
    <w:rsid w:val="00B3370E"/>
    <w:rPr>
      <w:rFonts w:ascii="Wingdings" w:hAnsi="Wingdings" w:cs="Wingdings"/>
    </w:rPr>
  </w:style>
  <w:style w:type="character" w:customStyle="1" w:styleId="WW8Num3z3">
    <w:name w:val="WW8Num3z3"/>
    <w:rsid w:val="00B3370E"/>
    <w:rPr>
      <w:rFonts w:ascii="Symbol" w:hAnsi="Symbol" w:cs="Symbol"/>
    </w:rPr>
  </w:style>
  <w:style w:type="character" w:customStyle="1" w:styleId="WW8Num4z0">
    <w:name w:val="WW8Num4z0"/>
    <w:rsid w:val="00B3370E"/>
    <w:rPr>
      <w:rFonts w:ascii="Wingdings" w:hAnsi="Wingdings" w:cs="Wingdings"/>
    </w:rPr>
  </w:style>
  <w:style w:type="character" w:customStyle="1" w:styleId="WW8Num4z3">
    <w:name w:val="WW8Num4z3"/>
    <w:rsid w:val="00B3370E"/>
    <w:rPr>
      <w:rFonts w:ascii="Symbol" w:hAnsi="Symbol" w:cs="Symbol"/>
    </w:rPr>
  </w:style>
  <w:style w:type="character" w:customStyle="1" w:styleId="WW8Num5z1">
    <w:name w:val="WW8Num5z1"/>
    <w:rsid w:val="00B3370E"/>
    <w:rPr>
      <w:rFonts w:ascii="Courier New" w:hAnsi="Courier New" w:cs="Courier New"/>
    </w:rPr>
  </w:style>
  <w:style w:type="character" w:customStyle="1" w:styleId="WW8Num5z2">
    <w:name w:val="WW8Num5z2"/>
    <w:rsid w:val="00B3370E"/>
    <w:rPr>
      <w:rFonts w:ascii="Wingdings" w:hAnsi="Wingdings" w:cs="Wingdings"/>
    </w:rPr>
  </w:style>
  <w:style w:type="character" w:customStyle="1" w:styleId="WW8Num5z3">
    <w:name w:val="WW8Num5z3"/>
    <w:rsid w:val="00B3370E"/>
    <w:rPr>
      <w:rFonts w:ascii="Symbol" w:hAnsi="Symbol" w:cs="Symbol"/>
    </w:rPr>
  </w:style>
  <w:style w:type="character" w:customStyle="1" w:styleId="WW8Num7z2">
    <w:name w:val="WW8Num7z2"/>
    <w:rsid w:val="00B3370E"/>
    <w:rPr>
      <w:rFonts w:ascii="Wingdings" w:hAnsi="Wingdings" w:cs="Wingdings"/>
    </w:rPr>
  </w:style>
  <w:style w:type="character" w:customStyle="1" w:styleId="WW8Num7z4">
    <w:name w:val="WW8Num7z4"/>
    <w:rsid w:val="00B3370E"/>
    <w:rPr>
      <w:rFonts w:ascii="Courier New" w:hAnsi="Courier New" w:cs="Courier New"/>
    </w:rPr>
  </w:style>
  <w:style w:type="character" w:customStyle="1" w:styleId="WW8Num9z2">
    <w:name w:val="WW8Num9z2"/>
    <w:rsid w:val="00B3370E"/>
    <w:rPr>
      <w:rFonts w:ascii="Wingdings" w:hAnsi="Wingdings" w:cs="Wingdings"/>
    </w:rPr>
  </w:style>
  <w:style w:type="character" w:customStyle="1" w:styleId="WW8Num10z2">
    <w:name w:val="WW8Num10z2"/>
    <w:rsid w:val="00B3370E"/>
    <w:rPr>
      <w:rFonts w:ascii="Wingdings" w:hAnsi="Wingdings" w:cs="Wingdings"/>
    </w:rPr>
  </w:style>
  <w:style w:type="character" w:customStyle="1" w:styleId="WW8Num10z3">
    <w:name w:val="WW8Num10z3"/>
    <w:rsid w:val="00B3370E"/>
    <w:rPr>
      <w:rFonts w:ascii="Symbol" w:hAnsi="Symbol" w:cs="Symbol"/>
    </w:rPr>
  </w:style>
  <w:style w:type="character" w:customStyle="1" w:styleId="WW8Num10z4">
    <w:name w:val="WW8Num10z4"/>
    <w:rsid w:val="00B3370E"/>
    <w:rPr>
      <w:rFonts w:ascii="Courier New" w:hAnsi="Courier New" w:cs="Courier New"/>
    </w:rPr>
  </w:style>
  <w:style w:type="character" w:customStyle="1" w:styleId="WW8Num11z2">
    <w:name w:val="WW8Num11z2"/>
    <w:rsid w:val="00B3370E"/>
    <w:rPr>
      <w:rFonts w:ascii="Wingdings" w:hAnsi="Wingdings" w:cs="Wingdings"/>
    </w:rPr>
  </w:style>
  <w:style w:type="character" w:customStyle="1" w:styleId="WW8Num11z3">
    <w:name w:val="WW8Num11z3"/>
    <w:rsid w:val="00B3370E"/>
    <w:rPr>
      <w:rFonts w:ascii="Symbol" w:hAnsi="Symbol" w:cs="Symbol"/>
    </w:rPr>
  </w:style>
  <w:style w:type="character" w:customStyle="1" w:styleId="WW8Num14z2">
    <w:name w:val="WW8Num14z2"/>
    <w:rsid w:val="00B3370E"/>
    <w:rPr>
      <w:rFonts w:ascii="Wingdings" w:hAnsi="Wingdings" w:cs="Wingdings"/>
    </w:rPr>
  </w:style>
  <w:style w:type="character" w:customStyle="1" w:styleId="WW8Num14z3">
    <w:name w:val="WW8Num14z3"/>
    <w:rsid w:val="00B3370E"/>
    <w:rPr>
      <w:rFonts w:ascii="Symbol" w:hAnsi="Symbol" w:cs="Symbol"/>
    </w:rPr>
  </w:style>
  <w:style w:type="character" w:customStyle="1" w:styleId="WW8Num14z4">
    <w:name w:val="WW8Num14z4"/>
    <w:rsid w:val="00B3370E"/>
    <w:rPr>
      <w:rFonts w:ascii="Courier New" w:hAnsi="Courier New" w:cs="Courier New"/>
    </w:rPr>
  </w:style>
  <w:style w:type="character" w:customStyle="1" w:styleId="WW8Num15z0">
    <w:name w:val="WW8Num15z0"/>
    <w:rsid w:val="00B3370E"/>
    <w:rPr>
      <w:rFonts w:ascii="Wingdings" w:hAnsi="Wingdings" w:cs="Wingdings"/>
    </w:rPr>
  </w:style>
  <w:style w:type="character" w:customStyle="1" w:styleId="WW8Num15z1">
    <w:name w:val="WW8Num15z1"/>
    <w:rsid w:val="00B3370E"/>
    <w:rPr>
      <w:rFonts w:ascii="Courier New" w:hAnsi="Courier New" w:cs="Courier New"/>
    </w:rPr>
  </w:style>
  <w:style w:type="character" w:customStyle="1" w:styleId="WW8Num15z3">
    <w:name w:val="WW8Num15z3"/>
    <w:rsid w:val="00B3370E"/>
    <w:rPr>
      <w:rFonts w:ascii="Symbol" w:hAnsi="Symbol" w:cs="Symbol"/>
    </w:rPr>
  </w:style>
  <w:style w:type="character" w:customStyle="1" w:styleId="WW8Num16z0">
    <w:name w:val="WW8Num16z0"/>
    <w:rsid w:val="00B3370E"/>
    <w:rPr>
      <w:rFonts w:ascii="Times New Roman" w:eastAsia="Times New Roman" w:hAnsi="Times New Roman" w:cs="Times New Roman"/>
    </w:rPr>
  </w:style>
  <w:style w:type="character" w:customStyle="1" w:styleId="WW8Num16z1">
    <w:name w:val="WW8Num16z1"/>
    <w:rsid w:val="00B3370E"/>
    <w:rPr>
      <w:rFonts w:ascii="Courier New" w:hAnsi="Courier New" w:cs="Courier New"/>
    </w:rPr>
  </w:style>
  <w:style w:type="character" w:customStyle="1" w:styleId="WW8Num16z2">
    <w:name w:val="WW8Num16z2"/>
    <w:rsid w:val="00B3370E"/>
    <w:rPr>
      <w:rFonts w:ascii="Wingdings" w:hAnsi="Wingdings" w:cs="Wingdings"/>
    </w:rPr>
  </w:style>
  <w:style w:type="character" w:customStyle="1" w:styleId="WW8Num16z3">
    <w:name w:val="WW8Num16z3"/>
    <w:rsid w:val="00B3370E"/>
    <w:rPr>
      <w:rFonts w:ascii="Symbol" w:hAnsi="Symbol" w:cs="Symbol"/>
    </w:rPr>
  </w:style>
  <w:style w:type="character" w:customStyle="1" w:styleId="WW8Num18z0">
    <w:name w:val="WW8Num18z0"/>
    <w:rsid w:val="00B3370E"/>
    <w:rPr>
      <w:rFonts w:ascii="Wingdings" w:hAnsi="Wingdings" w:cs="Wingdings"/>
    </w:rPr>
  </w:style>
  <w:style w:type="character" w:customStyle="1" w:styleId="WW8Num18z1">
    <w:name w:val="WW8Num18z1"/>
    <w:rsid w:val="00B3370E"/>
    <w:rPr>
      <w:rFonts w:ascii="Courier New" w:hAnsi="Courier New" w:cs="Courier New"/>
    </w:rPr>
  </w:style>
  <w:style w:type="character" w:customStyle="1" w:styleId="WW8Num18z3">
    <w:name w:val="WW8Num18z3"/>
    <w:rsid w:val="00B3370E"/>
    <w:rPr>
      <w:rFonts w:ascii="Symbol" w:hAnsi="Symbol" w:cs="Symbol"/>
    </w:rPr>
  </w:style>
  <w:style w:type="character" w:customStyle="1" w:styleId="WW8Num19z0">
    <w:name w:val="WW8Num19z0"/>
    <w:rsid w:val="00B3370E"/>
    <w:rPr>
      <w:rFonts w:ascii="Wingdings" w:hAnsi="Wingdings" w:cs="Wingdings"/>
    </w:rPr>
  </w:style>
  <w:style w:type="character" w:customStyle="1" w:styleId="WW8Num19z1">
    <w:name w:val="WW8Num19z1"/>
    <w:rsid w:val="00B3370E"/>
    <w:rPr>
      <w:rFonts w:ascii="Courier New" w:hAnsi="Courier New" w:cs="Courier New"/>
    </w:rPr>
  </w:style>
  <w:style w:type="character" w:customStyle="1" w:styleId="WW8Num19z3">
    <w:name w:val="WW8Num19z3"/>
    <w:rsid w:val="00B3370E"/>
    <w:rPr>
      <w:rFonts w:ascii="Symbol" w:hAnsi="Symbol" w:cs="Symbol"/>
    </w:rPr>
  </w:style>
  <w:style w:type="character" w:customStyle="1" w:styleId="WW8Num20z3">
    <w:name w:val="WW8Num20z3"/>
    <w:rsid w:val="00B3370E"/>
    <w:rPr>
      <w:rFonts w:ascii="Symbol" w:hAnsi="Symbol" w:cs="Symbol"/>
    </w:rPr>
  </w:style>
  <w:style w:type="character" w:customStyle="1" w:styleId="WW8Num22z0">
    <w:name w:val="WW8Num22z0"/>
    <w:rsid w:val="00B3370E"/>
    <w:rPr>
      <w:rFonts w:ascii="Wingdings" w:hAnsi="Wingdings" w:cs="Wingdings"/>
    </w:rPr>
  </w:style>
  <w:style w:type="character" w:customStyle="1" w:styleId="WW8Num22z1">
    <w:name w:val="WW8Num22z1"/>
    <w:rsid w:val="00B3370E"/>
    <w:rPr>
      <w:rFonts w:ascii="Courier New" w:hAnsi="Courier New" w:cs="Courier New"/>
    </w:rPr>
  </w:style>
  <w:style w:type="character" w:customStyle="1" w:styleId="WW8Num22z3">
    <w:name w:val="WW8Num22z3"/>
    <w:rsid w:val="00B3370E"/>
    <w:rPr>
      <w:rFonts w:ascii="Symbol" w:hAnsi="Symbol" w:cs="Symbol"/>
    </w:rPr>
  </w:style>
  <w:style w:type="character" w:customStyle="1" w:styleId="WW8Num29z0">
    <w:name w:val="WW8Num29z0"/>
    <w:rsid w:val="00B3370E"/>
    <w:rPr>
      <w:rFonts w:ascii="Wingdings" w:hAnsi="Wingdings" w:cs="Wingdings"/>
    </w:rPr>
  </w:style>
  <w:style w:type="character" w:customStyle="1" w:styleId="WW8Num29z1">
    <w:name w:val="WW8Num29z1"/>
    <w:rsid w:val="00B3370E"/>
    <w:rPr>
      <w:rFonts w:ascii="Courier New" w:hAnsi="Courier New" w:cs="Courier New"/>
    </w:rPr>
  </w:style>
  <w:style w:type="character" w:customStyle="1" w:styleId="WW8Num29z3">
    <w:name w:val="WW8Num29z3"/>
    <w:rsid w:val="00B3370E"/>
    <w:rPr>
      <w:rFonts w:ascii="Symbol" w:hAnsi="Symbol" w:cs="Symbol"/>
    </w:rPr>
  </w:style>
  <w:style w:type="character" w:styleId="a9">
    <w:name w:val="page number"/>
    <w:basedOn w:val="11"/>
    <w:rsid w:val="00B3370E"/>
  </w:style>
  <w:style w:type="character" w:customStyle="1" w:styleId="aa">
    <w:name w:val="Знак Знак"/>
    <w:rsid w:val="00B3370E"/>
    <w:rPr>
      <w:b/>
      <w:sz w:val="28"/>
      <w:lang w:val="ru-RU" w:bidi="ar-SA"/>
    </w:rPr>
  </w:style>
  <w:style w:type="character" w:customStyle="1" w:styleId="ab">
    <w:name w:val="Основной текст ГД Знак Знак Знак Знак"/>
    <w:rsid w:val="00B3370E"/>
    <w:rPr>
      <w:sz w:val="24"/>
      <w:szCs w:val="24"/>
      <w:lang w:val="ru-RU" w:bidi="ar-SA"/>
    </w:rPr>
  </w:style>
  <w:style w:type="character" w:customStyle="1" w:styleId="ac">
    <w:name w:val="Верхний колонтитул Знак"/>
    <w:rsid w:val="00B3370E"/>
  </w:style>
  <w:style w:type="character" w:customStyle="1" w:styleId="ad">
    <w:name w:val="Без интервала Знак"/>
    <w:rsid w:val="00B3370E"/>
    <w:rPr>
      <w:rFonts w:ascii="Calibri" w:eastAsia="Calibri" w:hAnsi="Calibri" w:cs="Calibri"/>
      <w:sz w:val="22"/>
      <w:szCs w:val="22"/>
      <w:lang w:val="ru-RU" w:bidi="ar-SA"/>
    </w:rPr>
  </w:style>
  <w:style w:type="character" w:customStyle="1" w:styleId="32">
    <w:name w:val="Основной текст с отступом 3 Знак"/>
    <w:rsid w:val="00B3370E"/>
    <w:rPr>
      <w:sz w:val="16"/>
      <w:szCs w:val="16"/>
    </w:rPr>
  </w:style>
  <w:style w:type="character" w:customStyle="1" w:styleId="A10">
    <w:name w:val="A1"/>
    <w:rsid w:val="00B3370E"/>
    <w:rPr>
      <w:color w:val="000000"/>
      <w:sz w:val="22"/>
      <w:szCs w:val="22"/>
    </w:rPr>
  </w:style>
  <w:style w:type="character" w:customStyle="1" w:styleId="14">
    <w:name w:val="Знак примечания1"/>
    <w:rsid w:val="00B3370E"/>
    <w:rPr>
      <w:sz w:val="16"/>
      <w:szCs w:val="16"/>
    </w:rPr>
  </w:style>
  <w:style w:type="character" w:customStyle="1" w:styleId="ae">
    <w:name w:val="Текст примечания Знак"/>
    <w:rsid w:val="00B3370E"/>
  </w:style>
  <w:style w:type="character" w:customStyle="1" w:styleId="51">
    <w:name w:val="Основной шрифт абзаца5"/>
    <w:rsid w:val="00B3370E"/>
  </w:style>
  <w:style w:type="character" w:styleId="af">
    <w:name w:val="Strong"/>
    <w:qFormat/>
    <w:rsid w:val="00B3370E"/>
    <w:rPr>
      <w:b/>
      <w:bCs/>
    </w:rPr>
  </w:style>
  <w:style w:type="character" w:styleId="af0">
    <w:name w:val="Emphasis"/>
    <w:qFormat/>
    <w:rsid w:val="00B3370E"/>
    <w:rPr>
      <w:i/>
      <w:iCs/>
    </w:rPr>
  </w:style>
  <w:style w:type="character" w:customStyle="1" w:styleId="WW8Num1z0">
    <w:name w:val="WW8Num1z0"/>
    <w:rsid w:val="00B3370E"/>
    <w:rPr>
      <w:rFonts w:ascii="Times New Roman" w:eastAsia="Calibri" w:hAnsi="Times New Roman" w:cs="Times New Roman"/>
    </w:rPr>
  </w:style>
  <w:style w:type="character" w:customStyle="1" w:styleId="af1">
    <w:name w:val="Текст выноски Знак"/>
    <w:rsid w:val="00B3370E"/>
    <w:rPr>
      <w:rFonts w:ascii="Tahoma" w:hAnsi="Tahoma" w:cs="Tahoma"/>
      <w:sz w:val="16"/>
      <w:szCs w:val="16"/>
    </w:rPr>
  </w:style>
  <w:style w:type="character" w:customStyle="1" w:styleId="af2">
    <w:name w:val="Тема примечания Знак"/>
    <w:rsid w:val="00B3370E"/>
    <w:rPr>
      <w:rFonts w:ascii="Calibri" w:eastAsia="SimSun" w:hAnsi="Calibri" w:cs="Calibri"/>
      <w:b/>
      <w:bCs/>
      <w:kern w:val="1"/>
      <w:lang w:val="x-none"/>
    </w:rPr>
  </w:style>
  <w:style w:type="character" w:customStyle="1" w:styleId="af3">
    <w:name w:val="Нижний колонтитул Знак"/>
    <w:rsid w:val="00B3370E"/>
  </w:style>
  <w:style w:type="character" w:customStyle="1" w:styleId="22">
    <w:name w:val="Знак примечания2"/>
    <w:rsid w:val="00B3370E"/>
    <w:rPr>
      <w:sz w:val="16"/>
      <w:szCs w:val="16"/>
    </w:rPr>
  </w:style>
  <w:style w:type="character" w:customStyle="1" w:styleId="15">
    <w:name w:val="Текст примечания Знак1"/>
    <w:uiPriority w:val="99"/>
    <w:rsid w:val="00B3370E"/>
  </w:style>
  <w:style w:type="character" w:customStyle="1" w:styleId="ConsPlusNormal">
    <w:name w:val="ConsPlusNormal Знак"/>
    <w:rsid w:val="00B3370E"/>
    <w:rPr>
      <w:rFonts w:ascii="Arial" w:eastAsia="Arial" w:hAnsi="Arial" w:cs="Arial"/>
      <w:lang w:bidi="ar-SA"/>
    </w:rPr>
  </w:style>
  <w:style w:type="character" w:customStyle="1" w:styleId="af4">
    <w:name w:val="Символ нумерации"/>
    <w:rsid w:val="00B3370E"/>
  </w:style>
  <w:style w:type="character" w:customStyle="1" w:styleId="a5">
    <w:name w:val="Основной текст Знак"/>
    <w:basedOn w:val="a0"/>
    <w:link w:val="a4"/>
    <w:rsid w:val="00B3370E"/>
    <w:rPr>
      <w:sz w:val="28"/>
      <w:lang w:eastAsia="zh-CN"/>
    </w:rPr>
  </w:style>
  <w:style w:type="paragraph" w:customStyle="1" w:styleId="42">
    <w:name w:val="Указатель4"/>
    <w:basedOn w:val="a"/>
    <w:rsid w:val="00B3370E"/>
    <w:pPr>
      <w:suppressLineNumbers/>
      <w:jc w:val="both"/>
    </w:pPr>
    <w:rPr>
      <w:rFonts w:cs="Lucida Sans"/>
      <w:sz w:val="24"/>
      <w:szCs w:val="24"/>
    </w:rPr>
  </w:style>
  <w:style w:type="paragraph" w:customStyle="1" w:styleId="16">
    <w:name w:val="Название объекта1"/>
    <w:basedOn w:val="a"/>
    <w:next w:val="af5"/>
    <w:rsid w:val="00B3370E"/>
    <w:pPr>
      <w:jc w:val="center"/>
    </w:pPr>
    <w:rPr>
      <w:sz w:val="28"/>
    </w:rPr>
  </w:style>
  <w:style w:type="paragraph" w:styleId="af5">
    <w:name w:val="Subtitle"/>
    <w:basedOn w:val="a"/>
    <w:next w:val="a4"/>
    <w:link w:val="af6"/>
    <w:qFormat/>
    <w:rsid w:val="00B3370E"/>
    <w:pPr>
      <w:jc w:val="center"/>
    </w:pPr>
    <w:rPr>
      <w:b/>
      <w:sz w:val="28"/>
    </w:rPr>
  </w:style>
  <w:style w:type="character" w:customStyle="1" w:styleId="af6">
    <w:name w:val="Подзаголовок Знак"/>
    <w:basedOn w:val="a0"/>
    <w:link w:val="af5"/>
    <w:rsid w:val="00B3370E"/>
    <w:rPr>
      <w:b/>
      <w:sz w:val="28"/>
      <w:lang w:eastAsia="zh-CN"/>
    </w:rPr>
  </w:style>
  <w:style w:type="paragraph" w:customStyle="1" w:styleId="33">
    <w:name w:val="Указатель3"/>
    <w:basedOn w:val="a"/>
    <w:rsid w:val="00B3370E"/>
    <w:pPr>
      <w:suppressLineNumbers/>
      <w:jc w:val="both"/>
    </w:pPr>
    <w:rPr>
      <w:rFonts w:cs="Lucida Sans"/>
      <w:sz w:val="24"/>
      <w:szCs w:val="24"/>
    </w:rPr>
  </w:style>
  <w:style w:type="paragraph" w:customStyle="1" w:styleId="23">
    <w:name w:val="Название2"/>
    <w:basedOn w:val="a"/>
    <w:rsid w:val="00B3370E"/>
    <w:pPr>
      <w:suppressLineNumbers/>
      <w:spacing w:before="120" w:after="120"/>
      <w:jc w:val="both"/>
    </w:pPr>
    <w:rPr>
      <w:rFonts w:cs="Mangal"/>
      <w:i/>
      <w:iCs/>
      <w:sz w:val="24"/>
      <w:szCs w:val="24"/>
    </w:rPr>
  </w:style>
  <w:style w:type="paragraph" w:customStyle="1" w:styleId="24">
    <w:name w:val="Указатель2"/>
    <w:basedOn w:val="a"/>
    <w:rsid w:val="00B3370E"/>
    <w:pPr>
      <w:suppressLineNumbers/>
      <w:jc w:val="both"/>
    </w:pPr>
    <w:rPr>
      <w:rFonts w:cs="Mangal"/>
      <w:sz w:val="24"/>
      <w:szCs w:val="24"/>
    </w:rPr>
  </w:style>
  <w:style w:type="paragraph" w:customStyle="1" w:styleId="17">
    <w:name w:val="Название1"/>
    <w:basedOn w:val="a"/>
    <w:rsid w:val="00B3370E"/>
    <w:pPr>
      <w:suppressLineNumbers/>
      <w:spacing w:before="120" w:after="120"/>
      <w:jc w:val="both"/>
    </w:pPr>
    <w:rPr>
      <w:rFonts w:ascii="Arial" w:hAnsi="Arial" w:cs="Tahoma"/>
      <w:i/>
      <w:iCs/>
      <w:szCs w:val="24"/>
    </w:rPr>
  </w:style>
  <w:style w:type="paragraph" w:customStyle="1" w:styleId="210">
    <w:name w:val="Основной текст 21"/>
    <w:basedOn w:val="a"/>
    <w:rsid w:val="00B3370E"/>
    <w:pPr>
      <w:spacing w:after="120" w:line="480" w:lineRule="auto"/>
      <w:jc w:val="both"/>
    </w:pPr>
    <w:rPr>
      <w:sz w:val="24"/>
    </w:rPr>
  </w:style>
  <w:style w:type="paragraph" w:customStyle="1" w:styleId="310">
    <w:name w:val="Основной текст с отступом 31"/>
    <w:basedOn w:val="a"/>
    <w:rsid w:val="00B3370E"/>
    <w:pPr>
      <w:spacing w:after="120"/>
      <w:ind w:left="283"/>
      <w:jc w:val="both"/>
    </w:pPr>
    <w:rPr>
      <w:sz w:val="16"/>
    </w:rPr>
  </w:style>
  <w:style w:type="paragraph" w:customStyle="1" w:styleId="211">
    <w:name w:val="Основной текст с отступом 21"/>
    <w:basedOn w:val="a"/>
    <w:rsid w:val="00B3370E"/>
    <w:pPr>
      <w:spacing w:after="120" w:line="480" w:lineRule="auto"/>
      <w:ind w:left="283"/>
      <w:jc w:val="both"/>
    </w:pPr>
    <w:rPr>
      <w:sz w:val="24"/>
    </w:rPr>
  </w:style>
  <w:style w:type="paragraph" w:styleId="af7">
    <w:name w:val="Body Text Indent"/>
    <w:basedOn w:val="a"/>
    <w:link w:val="af8"/>
    <w:rsid w:val="00B3370E"/>
    <w:pPr>
      <w:spacing w:after="120"/>
      <w:ind w:left="283"/>
      <w:jc w:val="both"/>
    </w:pPr>
    <w:rPr>
      <w:sz w:val="24"/>
    </w:rPr>
  </w:style>
  <w:style w:type="character" w:customStyle="1" w:styleId="af8">
    <w:name w:val="Основной текст с отступом Знак"/>
    <w:basedOn w:val="a0"/>
    <w:link w:val="af7"/>
    <w:rsid w:val="00B3370E"/>
    <w:rPr>
      <w:sz w:val="24"/>
      <w:lang w:eastAsia="zh-CN"/>
    </w:rPr>
  </w:style>
  <w:style w:type="paragraph" w:customStyle="1" w:styleId="18">
    <w:name w:val="Цитата1"/>
    <w:basedOn w:val="a"/>
    <w:rsid w:val="00B3370E"/>
    <w:pPr>
      <w:tabs>
        <w:tab w:val="left" w:pos="2552"/>
        <w:tab w:val="left" w:pos="3402"/>
        <w:tab w:val="left" w:pos="4678"/>
      </w:tabs>
      <w:ind w:left="4678" w:right="30" w:hanging="4678"/>
      <w:jc w:val="both"/>
    </w:pPr>
    <w:rPr>
      <w:sz w:val="28"/>
    </w:rPr>
  </w:style>
  <w:style w:type="paragraph" w:customStyle="1" w:styleId="220">
    <w:name w:val="Основной текст 22"/>
    <w:basedOn w:val="a"/>
    <w:rsid w:val="00B3370E"/>
    <w:pPr>
      <w:ind w:right="-763" w:firstLine="567"/>
      <w:jc w:val="both"/>
    </w:pPr>
    <w:rPr>
      <w:sz w:val="28"/>
    </w:rPr>
  </w:style>
  <w:style w:type="paragraph" w:customStyle="1" w:styleId="25">
    <w:name w:val="Цитата2"/>
    <w:basedOn w:val="a"/>
    <w:rsid w:val="00B3370E"/>
    <w:pPr>
      <w:ind w:left="425" w:right="-763"/>
      <w:jc w:val="both"/>
    </w:pPr>
    <w:rPr>
      <w:sz w:val="28"/>
    </w:rPr>
  </w:style>
  <w:style w:type="paragraph" w:customStyle="1" w:styleId="311">
    <w:name w:val="Основной текст 31"/>
    <w:basedOn w:val="a"/>
    <w:rsid w:val="00B3370E"/>
    <w:pPr>
      <w:jc w:val="both"/>
    </w:pPr>
    <w:rPr>
      <w:sz w:val="24"/>
    </w:rPr>
  </w:style>
  <w:style w:type="paragraph" w:customStyle="1" w:styleId="BodyText21">
    <w:name w:val="Body Text 21"/>
    <w:basedOn w:val="a"/>
    <w:rsid w:val="00B3370E"/>
    <w:pPr>
      <w:overflowPunct w:val="0"/>
      <w:autoSpaceDE w:val="0"/>
      <w:jc w:val="both"/>
      <w:textAlignment w:val="baseline"/>
    </w:pPr>
    <w:rPr>
      <w:rFonts w:ascii="Arial" w:hAnsi="Arial" w:cs="Arial"/>
    </w:rPr>
  </w:style>
  <w:style w:type="paragraph" w:styleId="af9">
    <w:name w:val="header"/>
    <w:basedOn w:val="a"/>
    <w:link w:val="19"/>
    <w:rsid w:val="00B3370E"/>
    <w:pPr>
      <w:tabs>
        <w:tab w:val="center" w:pos="4153"/>
        <w:tab w:val="right" w:pos="8306"/>
      </w:tabs>
      <w:jc w:val="both"/>
    </w:pPr>
    <w:rPr>
      <w:lang w:val="x-none"/>
    </w:rPr>
  </w:style>
  <w:style w:type="character" w:customStyle="1" w:styleId="19">
    <w:name w:val="Верхний колонтитул Знак1"/>
    <w:basedOn w:val="a0"/>
    <w:link w:val="af9"/>
    <w:rsid w:val="00B3370E"/>
    <w:rPr>
      <w:lang w:val="x-none" w:eastAsia="zh-CN"/>
    </w:rPr>
  </w:style>
  <w:style w:type="paragraph" w:styleId="afa">
    <w:name w:val="footer"/>
    <w:basedOn w:val="a"/>
    <w:link w:val="1a"/>
    <w:rsid w:val="00B3370E"/>
    <w:pPr>
      <w:tabs>
        <w:tab w:val="center" w:pos="4677"/>
        <w:tab w:val="right" w:pos="9355"/>
      </w:tabs>
      <w:jc w:val="both"/>
    </w:pPr>
  </w:style>
  <w:style w:type="character" w:customStyle="1" w:styleId="1a">
    <w:name w:val="Нижний колонтитул Знак1"/>
    <w:basedOn w:val="a0"/>
    <w:link w:val="afa"/>
    <w:rsid w:val="00B3370E"/>
    <w:rPr>
      <w:lang w:eastAsia="zh-CN"/>
    </w:rPr>
  </w:style>
  <w:style w:type="paragraph" w:styleId="afb">
    <w:name w:val="Normal (Web)"/>
    <w:basedOn w:val="a"/>
    <w:rsid w:val="00B3370E"/>
    <w:pPr>
      <w:spacing w:before="280" w:after="280"/>
      <w:jc w:val="both"/>
    </w:pPr>
    <w:rPr>
      <w:sz w:val="24"/>
      <w:szCs w:val="24"/>
    </w:rPr>
  </w:style>
  <w:style w:type="paragraph" w:customStyle="1" w:styleId="ConsNormal">
    <w:name w:val="ConsNormal"/>
    <w:rsid w:val="00B3370E"/>
    <w:pPr>
      <w:widowControl w:val="0"/>
      <w:suppressAutoHyphens/>
      <w:autoSpaceDE w:val="0"/>
      <w:ind w:right="19772" w:firstLine="720"/>
      <w:jc w:val="both"/>
    </w:pPr>
    <w:rPr>
      <w:rFonts w:ascii="Arial" w:eastAsia="Arial" w:hAnsi="Arial" w:cs="Arial"/>
      <w:lang w:eastAsia="zh-CN"/>
    </w:rPr>
  </w:style>
  <w:style w:type="paragraph" w:styleId="afc">
    <w:name w:val="Balloon Text"/>
    <w:basedOn w:val="a"/>
    <w:link w:val="1b"/>
    <w:rsid w:val="00B3370E"/>
    <w:pPr>
      <w:jc w:val="both"/>
    </w:pPr>
    <w:rPr>
      <w:rFonts w:ascii="Tahoma" w:hAnsi="Tahoma" w:cs="Tahoma"/>
      <w:sz w:val="16"/>
      <w:szCs w:val="16"/>
    </w:rPr>
  </w:style>
  <w:style w:type="character" w:customStyle="1" w:styleId="1b">
    <w:name w:val="Текст выноски Знак1"/>
    <w:basedOn w:val="a0"/>
    <w:link w:val="afc"/>
    <w:rsid w:val="00B3370E"/>
    <w:rPr>
      <w:rFonts w:ascii="Tahoma" w:hAnsi="Tahoma" w:cs="Tahoma"/>
      <w:sz w:val="16"/>
      <w:szCs w:val="16"/>
      <w:lang w:eastAsia="zh-CN"/>
    </w:rPr>
  </w:style>
  <w:style w:type="paragraph" w:customStyle="1" w:styleId="ConsPlusNormal0">
    <w:name w:val="ConsPlusNormal"/>
    <w:rsid w:val="00B3370E"/>
    <w:pPr>
      <w:widowControl w:val="0"/>
      <w:suppressAutoHyphens/>
      <w:autoSpaceDE w:val="0"/>
      <w:ind w:firstLine="720"/>
      <w:jc w:val="both"/>
    </w:pPr>
    <w:rPr>
      <w:rFonts w:ascii="Arial" w:eastAsia="Arial" w:hAnsi="Arial" w:cs="Arial"/>
      <w:lang w:eastAsia="zh-CN"/>
    </w:rPr>
  </w:style>
  <w:style w:type="paragraph" w:customStyle="1" w:styleId="afd">
    <w:name w:val="Основной текст ГД Знак Знак Знак"/>
    <w:basedOn w:val="af7"/>
    <w:rsid w:val="00B3370E"/>
    <w:pPr>
      <w:spacing w:after="0"/>
      <w:ind w:left="0" w:firstLine="709"/>
    </w:pPr>
    <w:rPr>
      <w:szCs w:val="24"/>
    </w:rPr>
  </w:style>
  <w:style w:type="paragraph" w:customStyle="1" w:styleId="afe">
    <w:name w:val="Основной текст ГД Знак Знак"/>
    <w:basedOn w:val="af7"/>
    <w:rsid w:val="00B3370E"/>
    <w:pPr>
      <w:spacing w:after="0"/>
      <w:ind w:left="0" w:firstLine="709"/>
    </w:pPr>
    <w:rPr>
      <w:sz w:val="28"/>
      <w:szCs w:val="28"/>
    </w:rPr>
  </w:style>
  <w:style w:type="paragraph" w:customStyle="1" w:styleId="1c">
    <w:name w:val="Текст1"/>
    <w:basedOn w:val="a"/>
    <w:rsid w:val="00B3370E"/>
    <w:pPr>
      <w:jc w:val="both"/>
    </w:pPr>
    <w:rPr>
      <w:rFonts w:ascii="Courier New" w:hAnsi="Courier New" w:cs="Courier New"/>
    </w:rPr>
  </w:style>
  <w:style w:type="paragraph" w:customStyle="1" w:styleId="rvps690070">
    <w:name w:val="rvps690070"/>
    <w:basedOn w:val="a"/>
    <w:rsid w:val="00B3370E"/>
    <w:pPr>
      <w:spacing w:after="176"/>
      <w:ind w:right="351"/>
      <w:jc w:val="both"/>
    </w:pPr>
    <w:rPr>
      <w:sz w:val="24"/>
      <w:szCs w:val="24"/>
    </w:rPr>
  </w:style>
  <w:style w:type="paragraph" w:customStyle="1" w:styleId="ConsPlusNonformat">
    <w:name w:val="ConsPlusNonformat"/>
    <w:rsid w:val="00B3370E"/>
    <w:pPr>
      <w:widowControl w:val="0"/>
      <w:suppressAutoHyphens/>
      <w:autoSpaceDE w:val="0"/>
      <w:jc w:val="both"/>
    </w:pPr>
    <w:rPr>
      <w:rFonts w:ascii="Courier New" w:eastAsia="Arial" w:hAnsi="Courier New" w:cs="Courier New"/>
      <w:lang w:eastAsia="zh-CN"/>
    </w:rPr>
  </w:style>
  <w:style w:type="paragraph" w:customStyle="1" w:styleId="aff">
    <w:name w:val="Содержимое таблицы"/>
    <w:basedOn w:val="a"/>
    <w:rsid w:val="00B3370E"/>
    <w:pPr>
      <w:suppressLineNumbers/>
      <w:jc w:val="both"/>
    </w:pPr>
    <w:rPr>
      <w:sz w:val="24"/>
      <w:szCs w:val="24"/>
    </w:rPr>
  </w:style>
  <w:style w:type="paragraph" w:customStyle="1" w:styleId="aff0">
    <w:name w:val="Заголовок таблицы"/>
    <w:basedOn w:val="aff"/>
    <w:rsid w:val="00B3370E"/>
    <w:pPr>
      <w:jc w:val="center"/>
    </w:pPr>
    <w:rPr>
      <w:b/>
      <w:bCs/>
    </w:rPr>
  </w:style>
  <w:style w:type="paragraph" w:customStyle="1" w:styleId="aff1">
    <w:name w:val="Содержимое врезки"/>
    <w:basedOn w:val="a4"/>
    <w:rsid w:val="00B3370E"/>
    <w:pPr>
      <w:jc w:val="center"/>
    </w:pPr>
    <w:rPr>
      <w:b/>
    </w:rPr>
  </w:style>
  <w:style w:type="paragraph" w:styleId="aff2">
    <w:name w:val="No Spacing"/>
    <w:qFormat/>
    <w:rsid w:val="00B3370E"/>
    <w:pPr>
      <w:suppressAutoHyphens/>
    </w:pPr>
    <w:rPr>
      <w:rFonts w:ascii="Calibri" w:eastAsia="Calibri" w:hAnsi="Calibri" w:cs="Calibri"/>
      <w:sz w:val="22"/>
      <w:szCs w:val="22"/>
      <w:lang w:eastAsia="zh-CN"/>
    </w:rPr>
  </w:style>
  <w:style w:type="paragraph" w:customStyle="1" w:styleId="320">
    <w:name w:val="Основной текст с отступом 32"/>
    <w:basedOn w:val="a"/>
    <w:rsid w:val="00B3370E"/>
    <w:pPr>
      <w:spacing w:after="120"/>
      <w:ind w:left="283"/>
      <w:jc w:val="both"/>
    </w:pPr>
    <w:rPr>
      <w:sz w:val="16"/>
      <w:szCs w:val="16"/>
      <w:lang w:val="x-none"/>
    </w:rPr>
  </w:style>
  <w:style w:type="paragraph" w:customStyle="1" w:styleId="ConsPlusTitle">
    <w:name w:val="ConsPlusTitle"/>
    <w:rsid w:val="00B3370E"/>
    <w:pPr>
      <w:widowControl w:val="0"/>
      <w:suppressAutoHyphens/>
      <w:spacing w:line="100" w:lineRule="atLeast"/>
    </w:pPr>
    <w:rPr>
      <w:rFonts w:ascii="Calibri" w:eastAsia="SimSun" w:hAnsi="Calibri" w:cs="font349"/>
      <w:b/>
      <w:bCs/>
      <w:kern w:val="1"/>
      <w:sz w:val="22"/>
      <w:szCs w:val="22"/>
      <w:lang w:eastAsia="zh-CN"/>
    </w:rPr>
  </w:style>
  <w:style w:type="paragraph" w:customStyle="1" w:styleId="ConsPlusCell">
    <w:name w:val="ConsPlusCell"/>
    <w:rsid w:val="00B3370E"/>
    <w:pPr>
      <w:widowControl w:val="0"/>
      <w:suppressAutoHyphens/>
      <w:spacing w:line="100" w:lineRule="atLeast"/>
    </w:pPr>
    <w:rPr>
      <w:rFonts w:ascii="Calibri" w:eastAsia="SimSun" w:hAnsi="Calibri" w:cs="font349"/>
      <w:kern w:val="1"/>
      <w:sz w:val="22"/>
      <w:szCs w:val="22"/>
      <w:lang w:eastAsia="zh-CN"/>
    </w:rPr>
  </w:style>
  <w:style w:type="paragraph" w:styleId="aff3">
    <w:name w:val="List Paragraph"/>
    <w:basedOn w:val="a"/>
    <w:qFormat/>
    <w:rsid w:val="00B3370E"/>
    <w:pPr>
      <w:suppressAutoHyphens w:val="0"/>
      <w:ind w:left="720"/>
    </w:pPr>
    <w:rPr>
      <w:rFonts w:ascii="Calibri" w:eastAsia="Calibri" w:hAnsi="Calibri" w:cs="Calibri"/>
      <w:sz w:val="22"/>
      <w:szCs w:val="22"/>
    </w:rPr>
  </w:style>
  <w:style w:type="paragraph" w:customStyle="1" w:styleId="1d">
    <w:name w:val="Абзац списка1"/>
    <w:basedOn w:val="a"/>
    <w:rsid w:val="00B3370E"/>
    <w:pPr>
      <w:suppressAutoHyphens w:val="0"/>
      <w:spacing w:after="200" w:line="276" w:lineRule="auto"/>
      <w:ind w:left="720"/>
    </w:pPr>
    <w:rPr>
      <w:rFonts w:ascii="Calibri" w:eastAsia="Calibri" w:hAnsi="Calibri" w:cs="Calibri"/>
      <w:sz w:val="22"/>
      <w:szCs w:val="22"/>
    </w:rPr>
  </w:style>
  <w:style w:type="paragraph" w:customStyle="1" w:styleId="1e">
    <w:name w:val="Обычный1"/>
    <w:rsid w:val="00B3370E"/>
    <w:pPr>
      <w:suppressAutoHyphens/>
      <w:autoSpaceDE w:val="0"/>
    </w:pPr>
    <w:rPr>
      <w:color w:val="000000"/>
      <w:sz w:val="24"/>
      <w:szCs w:val="24"/>
      <w:lang w:eastAsia="zh-CN"/>
    </w:rPr>
  </w:style>
  <w:style w:type="paragraph" w:customStyle="1" w:styleId="1f">
    <w:name w:val="Текст примечания1"/>
    <w:basedOn w:val="a"/>
    <w:rsid w:val="00B3370E"/>
    <w:pPr>
      <w:jc w:val="both"/>
    </w:pPr>
    <w:rPr>
      <w:lang w:val="x-none"/>
    </w:rPr>
  </w:style>
  <w:style w:type="paragraph" w:customStyle="1" w:styleId="26">
    <w:name w:val="Абзац списка2"/>
    <w:basedOn w:val="a"/>
    <w:rsid w:val="00B3370E"/>
    <w:pPr>
      <w:ind w:left="720"/>
    </w:pPr>
    <w:rPr>
      <w:kern w:val="1"/>
      <w:sz w:val="24"/>
      <w:szCs w:val="24"/>
    </w:rPr>
  </w:style>
  <w:style w:type="paragraph" w:customStyle="1" w:styleId="Standard">
    <w:name w:val="Standard"/>
    <w:rsid w:val="00B3370E"/>
    <w:pPr>
      <w:suppressAutoHyphens/>
      <w:spacing w:after="200" w:line="276" w:lineRule="auto"/>
      <w:textAlignment w:val="baseline"/>
    </w:pPr>
    <w:rPr>
      <w:rFonts w:ascii="Calibri" w:eastAsia="Calibri" w:hAnsi="Calibri" w:cs="Calibri"/>
      <w:kern w:val="1"/>
      <w:sz w:val="22"/>
      <w:szCs w:val="22"/>
      <w:lang w:eastAsia="zh-CN"/>
    </w:rPr>
  </w:style>
  <w:style w:type="paragraph" w:customStyle="1" w:styleId="Pa1">
    <w:name w:val="Pa1"/>
    <w:basedOn w:val="1e"/>
    <w:next w:val="1e"/>
    <w:rsid w:val="00B3370E"/>
    <w:pPr>
      <w:spacing w:line="241" w:lineRule="atLeast"/>
    </w:pPr>
    <w:rPr>
      <w:color w:val="auto"/>
    </w:rPr>
  </w:style>
  <w:style w:type="paragraph" w:styleId="aff4">
    <w:name w:val="annotation text"/>
    <w:basedOn w:val="a"/>
    <w:link w:val="27"/>
    <w:uiPriority w:val="99"/>
    <w:semiHidden/>
    <w:unhideWhenUsed/>
    <w:rsid w:val="00B3370E"/>
    <w:pPr>
      <w:jc w:val="both"/>
    </w:pPr>
  </w:style>
  <w:style w:type="character" w:customStyle="1" w:styleId="27">
    <w:name w:val="Текст примечания Знак2"/>
    <w:basedOn w:val="a0"/>
    <w:link w:val="aff4"/>
    <w:uiPriority w:val="99"/>
    <w:semiHidden/>
    <w:rsid w:val="00B3370E"/>
    <w:rPr>
      <w:lang w:eastAsia="zh-CN"/>
    </w:rPr>
  </w:style>
  <w:style w:type="paragraph" w:styleId="aff5">
    <w:name w:val="annotation subject"/>
    <w:basedOn w:val="1f"/>
    <w:next w:val="1f"/>
    <w:link w:val="1f0"/>
    <w:rsid w:val="00B3370E"/>
    <w:pPr>
      <w:spacing w:after="200" w:line="276" w:lineRule="auto"/>
      <w:jc w:val="left"/>
    </w:pPr>
    <w:rPr>
      <w:rFonts w:ascii="Calibri" w:eastAsia="SimSun" w:hAnsi="Calibri" w:cs="Calibri"/>
      <w:b/>
      <w:bCs/>
      <w:kern w:val="1"/>
    </w:rPr>
  </w:style>
  <w:style w:type="character" w:customStyle="1" w:styleId="1f0">
    <w:name w:val="Тема примечания Знак1"/>
    <w:basedOn w:val="27"/>
    <w:link w:val="aff5"/>
    <w:rsid w:val="00B3370E"/>
    <w:rPr>
      <w:rFonts w:ascii="Calibri" w:eastAsia="SimSun" w:hAnsi="Calibri" w:cs="Calibri"/>
      <w:b/>
      <w:bCs/>
      <w:kern w:val="1"/>
      <w:lang w:val="x-none" w:eastAsia="zh-CN"/>
    </w:rPr>
  </w:style>
  <w:style w:type="paragraph" w:customStyle="1" w:styleId="28">
    <w:name w:val="Текст примечания2"/>
    <w:basedOn w:val="a"/>
    <w:rsid w:val="00B3370E"/>
    <w:pPr>
      <w:spacing w:after="200" w:line="276" w:lineRule="auto"/>
    </w:pPr>
    <w:rPr>
      <w:lang w:val="x-none"/>
    </w:rPr>
  </w:style>
  <w:style w:type="character" w:styleId="aff6">
    <w:name w:val="FollowedHyperlink"/>
    <w:basedOn w:val="a0"/>
    <w:uiPriority w:val="99"/>
    <w:semiHidden/>
    <w:unhideWhenUsed/>
    <w:rsid w:val="00B3370E"/>
    <w:rPr>
      <w:color w:val="800080" w:themeColor="followedHyperlink"/>
      <w:u w:val="single"/>
    </w:rPr>
  </w:style>
  <w:style w:type="numbering" w:customStyle="1" w:styleId="29">
    <w:name w:val="Нет списка2"/>
    <w:next w:val="a2"/>
    <w:uiPriority w:val="99"/>
    <w:semiHidden/>
    <w:unhideWhenUsed/>
    <w:rsid w:val="00B3370E"/>
  </w:style>
  <w:style w:type="paragraph" w:customStyle="1" w:styleId="xl65">
    <w:name w:val="xl65"/>
    <w:basedOn w:val="a"/>
    <w:rsid w:val="00B3370E"/>
    <w:pPr>
      <w:pBdr>
        <w:left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66">
    <w:name w:val="xl66"/>
    <w:basedOn w:val="a"/>
    <w:rsid w:val="00B3370E"/>
    <w:pPr>
      <w:suppressAutoHyphens w:val="0"/>
      <w:spacing w:before="100" w:beforeAutospacing="1" w:after="100" w:afterAutospacing="1"/>
      <w:textAlignment w:val="top"/>
    </w:pPr>
    <w:rPr>
      <w:sz w:val="24"/>
      <w:szCs w:val="24"/>
      <w:lang w:eastAsia="ru-RU"/>
    </w:rPr>
  </w:style>
  <w:style w:type="paragraph" w:customStyle="1" w:styleId="xl67">
    <w:name w:val="xl67"/>
    <w:basedOn w:val="a"/>
    <w:rsid w:val="00B3370E"/>
    <w:pPr>
      <w:suppressAutoHyphens w:val="0"/>
      <w:spacing w:before="100" w:beforeAutospacing="1" w:after="100" w:afterAutospacing="1"/>
    </w:pPr>
    <w:rPr>
      <w:sz w:val="24"/>
      <w:szCs w:val="24"/>
      <w:lang w:eastAsia="ru-RU"/>
    </w:rPr>
  </w:style>
  <w:style w:type="paragraph" w:customStyle="1" w:styleId="xl68">
    <w:name w:val="xl68"/>
    <w:basedOn w:val="a"/>
    <w:rsid w:val="00B3370E"/>
    <w:pPr>
      <w:suppressAutoHyphens w:val="0"/>
      <w:spacing w:before="100" w:beforeAutospacing="1" w:after="100" w:afterAutospacing="1"/>
    </w:pPr>
    <w:rPr>
      <w:sz w:val="24"/>
      <w:szCs w:val="24"/>
      <w:lang w:eastAsia="ru-RU"/>
    </w:rPr>
  </w:style>
  <w:style w:type="paragraph" w:customStyle="1" w:styleId="xl69">
    <w:name w:val="xl69"/>
    <w:basedOn w:val="a"/>
    <w:rsid w:val="00B3370E"/>
    <w:pPr>
      <w:suppressAutoHyphens w:val="0"/>
      <w:spacing w:before="100" w:beforeAutospacing="1" w:after="100" w:afterAutospacing="1"/>
    </w:pPr>
    <w:rPr>
      <w:sz w:val="18"/>
      <w:szCs w:val="18"/>
      <w:lang w:eastAsia="ru-RU"/>
    </w:rPr>
  </w:style>
  <w:style w:type="paragraph" w:customStyle="1" w:styleId="xl70">
    <w:name w:val="xl70"/>
    <w:basedOn w:val="a"/>
    <w:rsid w:val="00B337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1">
    <w:name w:val="xl71"/>
    <w:basedOn w:val="a"/>
    <w:rsid w:val="00B3370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72">
    <w:name w:val="xl72"/>
    <w:basedOn w:val="a"/>
    <w:rsid w:val="00B3370E"/>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73">
    <w:name w:val="xl73"/>
    <w:basedOn w:val="a"/>
    <w:rsid w:val="00B3370E"/>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74">
    <w:name w:val="xl74"/>
    <w:basedOn w:val="a"/>
    <w:rsid w:val="00B3370E"/>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75">
    <w:name w:val="xl75"/>
    <w:basedOn w:val="a"/>
    <w:rsid w:val="00B3370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76">
    <w:name w:val="xl76"/>
    <w:basedOn w:val="a"/>
    <w:rsid w:val="00B3370E"/>
    <w:pPr>
      <w:shd w:val="clear" w:color="000000" w:fill="FFFFFF"/>
      <w:suppressAutoHyphens w:val="0"/>
      <w:spacing w:before="100" w:beforeAutospacing="1" w:after="100" w:afterAutospacing="1"/>
    </w:pPr>
    <w:rPr>
      <w:sz w:val="24"/>
      <w:szCs w:val="24"/>
      <w:lang w:eastAsia="ru-RU"/>
    </w:rPr>
  </w:style>
  <w:style w:type="paragraph" w:customStyle="1" w:styleId="xl77">
    <w:name w:val="xl77"/>
    <w:basedOn w:val="a"/>
    <w:rsid w:val="00B3370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ru-RU"/>
    </w:rPr>
  </w:style>
  <w:style w:type="paragraph" w:customStyle="1" w:styleId="xl78">
    <w:name w:val="xl78"/>
    <w:basedOn w:val="a"/>
    <w:rsid w:val="00B3370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79">
    <w:name w:val="xl79"/>
    <w:basedOn w:val="a"/>
    <w:rsid w:val="00B3370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80">
    <w:name w:val="xl80"/>
    <w:basedOn w:val="a"/>
    <w:rsid w:val="00B3370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81">
    <w:name w:val="xl81"/>
    <w:basedOn w:val="a"/>
    <w:rsid w:val="00B3370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6"/>
      <w:szCs w:val="16"/>
      <w:lang w:eastAsia="ru-RU"/>
    </w:rPr>
  </w:style>
  <w:style w:type="paragraph" w:customStyle="1" w:styleId="xl82">
    <w:name w:val="xl82"/>
    <w:basedOn w:val="a"/>
    <w:rsid w:val="00B3370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83">
    <w:name w:val="xl83"/>
    <w:basedOn w:val="a"/>
    <w:rsid w:val="00B3370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84">
    <w:name w:val="xl84"/>
    <w:basedOn w:val="a"/>
    <w:rsid w:val="00B3370E"/>
    <w:pPr>
      <w:pBdr>
        <w:top w:val="single" w:sz="4" w:space="0" w:color="auto"/>
        <w:lef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85">
    <w:name w:val="xl85"/>
    <w:basedOn w:val="a"/>
    <w:rsid w:val="00B3370E"/>
    <w:pPr>
      <w:pBdr>
        <w:lef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86">
    <w:name w:val="xl86"/>
    <w:basedOn w:val="a"/>
    <w:rsid w:val="00B3370E"/>
    <w:pPr>
      <w:pBdr>
        <w:left w:val="single" w:sz="4" w:space="0" w:color="auto"/>
        <w:bottom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87">
    <w:name w:val="xl87"/>
    <w:basedOn w:val="a"/>
    <w:rsid w:val="00B3370E"/>
    <w:pPr>
      <w:pBdr>
        <w:top w:val="single" w:sz="8" w:space="0" w:color="000000"/>
        <w:left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88">
    <w:name w:val="xl88"/>
    <w:basedOn w:val="a"/>
    <w:rsid w:val="00B3370E"/>
    <w:pPr>
      <w:pBdr>
        <w:left w:val="single" w:sz="8" w:space="0" w:color="000000"/>
        <w:bottom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89">
    <w:name w:val="xl89"/>
    <w:basedOn w:val="a"/>
    <w:rsid w:val="00B337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90">
    <w:name w:val="xl90"/>
    <w:basedOn w:val="a"/>
    <w:rsid w:val="00B337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91">
    <w:name w:val="xl91"/>
    <w:basedOn w:val="a"/>
    <w:rsid w:val="00B337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92">
    <w:name w:val="xl92"/>
    <w:basedOn w:val="a"/>
    <w:rsid w:val="00B337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93">
    <w:name w:val="xl93"/>
    <w:basedOn w:val="a"/>
    <w:rsid w:val="00B3370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16"/>
      <w:szCs w:val="16"/>
      <w:lang w:eastAsia="ru-RU"/>
    </w:rPr>
  </w:style>
  <w:style w:type="paragraph" w:customStyle="1" w:styleId="xl94">
    <w:name w:val="xl94"/>
    <w:basedOn w:val="a"/>
    <w:rsid w:val="00B3370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95">
    <w:name w:val="xl95"/>
    <w:basedOn w:val="a"/>
    <w:rsid w:val="00B3370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96">
    <w:name w:val="xl96"/>
    <w:basedOn w:val="a"/>
    <w:rsid w:val="00B3370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97">
    <w:name w:val="xl97"/>
    <w:basedOn w:val="a"/>
    <w:rsid w:val="00B3370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98">
    <w:name w:val="xl98"/>
    <w:basedOn w:val="a"/>
    <w:rsid w:val="00B3370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99">
    <w:name w:val="xl99"/>
    <w:basedOn w:val="a"/>
    <w:rsid w:val="00B3370E"/>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16"/>
      <w:szCs w:val="16"/>
      <w:lang w:eastAsia="ru-RU"/>
    </w:rPr>
  </w:style>
  <w:style w:type="paragraph" w:customStyle="1" w:styleId="xl100">
    <w:name w:val="xl100"/>
    <w:basedOn w:val="a"/>
    <w:rsid w:val="00B3370E"/>
    <w:pPr>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16"/>
      <w:szCs w:val="16"/>
      <w:lang w:eastAsia="ru-RU"/>
    </w:rPr>
  </w:style>
  <w:style w:type="paragraph" w:customStyle="1" w:styleId="xl101">
    <w:name w:val="xl101"/>
    <w:basedOn w:val="a"/>
    <w:rsid w:val="00B3370E"/>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16"/>
      <w:szCs w:val="16"/>
      <w:lang w:eastAsia="ru-RU"/>
    </w:rPr>
  </w:style>
  <w:style w:type="paragraph" w:customStyle="1" w:styleId="xl102">
    <w:name w:val="xl102"/>
    <w:basedOn w:val="a"/>
    <w:rsid w:val="00B3370E"/>
    <w:pPr>
      <w:pBdr>
        <w:top w:val="single" w:sz="8" w:space="0" w:color="000000"/>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03">
    <w:name w:val="xl103"/>
    <w:basedOn w:val="a"/>
    <w:rsid w:val="00B3370E"/>
    <w:pPr>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04">
    <w:name w:val="xl104"/>
    <w:basedOn w:val="a"/>
    <w:rsid w:val="00B3370E"/>
    <w:pPr>
      <w:pBdr>
        <w:top w:val="single" w:sz="8" w:space="0" w:color="000000"/>
        <w:left w:val="single" w:sz="8" w:space="0" w:color="000000"/>
        <w:right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105">
    <w:name w:val="xl105"/>
    <w:basedOn w:val="a"/>
    <w:rsid w:val="00B3370E"/>
    <w:pPr>
      <w:pBdr>
        <w:left w:val="single" w:sz="8" w:space="0" w:color="000000"/>
        <w:right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106">
    <w:name w:val="xl106"/>
    <w:basedOn w:val="a"/>
    <w:rsid w:val="00B3370E"/>
    <w:pPr>
      <w:pBdr>
        <w:left w:val="single" w:sz="8" w:space="0" w:color="000000"/>
        <w:bottom w:val="single" w:sz="8" w:space="0" w:color="000000"/>
        <w:right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107">
    <w:name w:val="xl107"/>
    <w:basedOn w:val="a"/>
    <w:rsid w:val="00B3370E"/>
    <w:pPr>
      <w:pBdr>
        <w:top w:val="single" w:sz="8" w:space="0" w:color="000000"/>
        <w:left w:val="single" w:sz="8" w:space="0" w:color="000000"/>
        <w:right w:val="single" w:sz="8" w:space="0" w:color="000000"/>
      </w:pBdr>
      <w:shd w:val="clear" w:color="000000" w:fill="FFFFFF"/>
      <w:suppressAutoHyphens w:val="0"/>
      <w:spacing w:before="100" w:beforeAutospacing="1" w:after="100" w:afterAutospacing="1"/>
      <w:textAlignment w:val="top"/>
    </w:pPr>
    <w:rPr>
      <w:sz w:val="18"/>
      <w:szCs w:val="18"/>
      <w:lang w:eastAsia="ru-RU"/>
    </w:rPr>
  </w:style>
  <w:style w:type="paragraph" w:customStyle="1" w:styleId="xl108">
    <w:name w:val="xl108"/>
    <w:basedOn w:val="a"/>
    <w:rsid w:val="00B3370E"/>
    <w:pPr>
      <w:pBdr>
        <w:left w:val="single" w:sz="8" w:space="0" w:color="000000"/>
        <w:right w:val="single" w:sz="8" w:space="0" w:color="000000"/>
      </w:pBdr>
      <w:shd w:val="clear" w:color="000000" w:fill="FFFFFF"/>
      <w:suppressAutoHyphens w:val="0"/>
      <w:spacing w:before="100" w:beforeAutospacing="1" w:after="100" w:afterAutospacing="1"/>
      <w:textAlignment w:val="top"/>
    </w:pPr>
    <w:rPr>
      <w:sz w:val="18"/>
      <w:szCs w:val="18"/>
      <w:lang w:eastAsia="ru-RU"/>
    </w:rPr>
  </w:style>
  <w:style w:type="paragraph" w:customStyle="1" w:styleId="xl109">
    <w:name w:val="xl109"/>
    <w:basedOn w:val="a"/>
    <w:rsid w:val="00B3370E"/>
    <w:pPr>
      <w:pBdr>
        <w:left w:val="single" w:sz="8" w:space="0" w:color="000000"/>
        <w:bottom w:val="single" w:sz="8" w:space="0" w:color="000000"/>
        <w:right w:val="single" w:sz="8" w:space="0" w:color="000000"/>
      </w:pBdr>
      <w:shd w:val="clear" w:color="000000" w:fill="FFFFFF"/>
      <w:suppressAutoHyphens w:val="0"/>
      <w:spacing w:before="100" w:beforeAutospacing="1" w:after="100" w:afterAutospacing="1"/>
      <w:textAlignment w:val="top"/>
    </w:pPr>
    <w:rPr>
      <w:sz w:val="18"/>
      <w:szCs w:val="18"/>
      <w:lang w:eastAsia="ru-RU"/>
    </w:rPr>
  </w:style>
  <w:style w:type="paragraph" w:customStyle="1" w:styleId="xl110">
    <w:name w:val="xl110"/>
    <w:basedOn w:val="a"/>
    <w:rsid w:val="00B3370E"/>
    <w:pPr>
      <w:pBdr>
        <w:top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111">
    <w:name w:val="xl111"/>
    <w:basedOn w:val="a"/>
    <w:rsid w:val="00B3370E"/>
    <w:pPr>
      <w:pBdr>
        <w:top w:val="single" w:sz="8" w:space="0" w:color="000000"/>
        <w:right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112">
    <w:name w:val="xl112"/>
    <w:basedOn w:val="a"/>
    <w:rsid w:val="00B3370E"/>
    <w:pPr>
      <w:pBdr>
        <w:top w:val="single" w:sz="8" w:space="0" w:color="000000"/>
        <w:left w:val="single" w:sz="8" w:space="0" w:color="000000"/>
        <w:bottom w:val="single" w:sz="8" w:space="0" w:color="000000"/>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13">
    <w:name w:val="xl113"/>
    <w:basedOn w:val="a"/>
    <w:rsid w:val="00B3370E"/>
    <w:pPr>
      <w:pBdr>
        <w:top w:val="single" w:sz="8" w:space="0" w:color="000000"/>
        <w:bottom w:val="single" w:sz="8" w:space="0" w:color="000000"/>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14">
    <w:name w:val="xl114"/>
    <w:basedOn w:val="a"/>
    <w:rsid w:val="00B3370E"/>
    <w:pPr>
      <w:pBdr>
        <w:top w:val="single" w:sz="8" w:space="0" w:color="000000"/>
        <w:bottom w:val="single" w:sz="8" w:space="0" w:color="000000"/>
        <w:right w:val="single" w:sz="8" w:space="0" w:color="000000"/>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15">
    <w:name w:val="xl115"/>
    <w:basedOn w:val="a"/>
    <w:rsid w:val="00B3370E"/>
    <w:pPr>
      <w:pBdr>
        <w:top w:val="single" w:sz="8" w:space="0" w:color="000000"/>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116">
    <w:name w:val="xl116"/>
    <w:basedOn w:val="a"/>
    <w:rsid w:val="00B3370E"/>
    <w:pPr>
      <w:pBdr>
        <w:bottom w:val="single" w:sz="8" w:space="0" w:color="000000"/>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117">
    <w:name w:val="xl117"/>
    <w:basedOn w:val="a"/>
    <w:rsid w:val="00B3370E"/>
    <w:pPr>
      <w:pBdr>
        <w:top w:val="single" w:sz="8" w:space="0" w:color="000000"/>
        <w:left w:val="single" w:sz="8" w:space="0" w:color="000000"/>
        <w:right w:val="single" w:sz="8" w:space="0" w:color="000000"/>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18">
    <w:name w:val="xl118"/>
    <w:basedOn w:val="a"/>
    <w:rsid w:val="00B3370E"/>
    <w:pPr>
      <w:pBdr>
        <w:left w:val="single" w:sz="8" w:space="0" w:color="000000"/>
        <w:bottom w:val="single" w:sz="8" w:space="0" w:color="000000"/>
        <w:right w:val="single" w:sz="8" w:space="0" w:color="000000"/>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19">
    <w:name w:val="xl119"/>
    <w:basedOn w:val="a"/>
    <w:rsid w:val="00B3370E"/>
    <w:pPr>
      <w:pBdr>
        <w:top w:val="single" w:sz="8" w:space="0" w:color="000000"/>
        <w:left w:val="single" w:sz="8" w:space="0" w:color="000000"/>
        <w:right w:val="single" w:sz="8" w:space="0" w:color="000000"/>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20">
    <w:name w:val="xl120"/>
    <w:basedOn w:val="a"/>
    <w:rsid w:val="00B3370E"/>
    <w:pPr>
      <w:pBdr>
        <w:left w:val="single" w:sz="8" w:space="0" w:color="000000"/>
        <w:bottom w:val="single" w:sz="8" w:space="0" w:color="000000"/>
        <w:right w:val="single" w:sz="8" w:space="0" w:color="000000"/>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21">
    <w:name w:val="xl121"/>
    <w:basedOn w:val="a"/>
    <w:rsid w:val="00B3370E"/>
    <w:pPr>
      <w:pBdr>
        <w:top w:val="single" w:sz="8" w:space="0" w:color="000000"/>
        <w:left w:val="single" w:sz="8" w:space="0" w:color="000000"/>
        <w:right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122">
    <w:name w:val="xl122"/>
    <w:basedOn w:val="a"/>
    <w:rsid w:val="00B3370E"/>
    <w:pPr>
      <w:pBdr>
        <w:left w:val="single" w:sz="8" w:space="0" w:color="000000"/>
        <w:bottom w:val="single" w:sz="8" w:space="0" w:color="000000"/>
        <w:right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123">
    <w:name w:val="xl123"/>
    <w:basedOn w:val="a"/>
    <w:rsid w:val="00B3370E"/>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24">
    <w:name w:val="xl124"/>
    <w:basedOn w:val="a"/>
    <w:rsid w:val="00B3370E"/>
    <w:pPr>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25">
    <w:name w:val="xl125"/>
    <w:basedOn w:val="a"/>
    <w:rsid w:val="00B3370E"/>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numbering" w:customStyle="1" w:styleId="34">
    <w:name w:val="Нет списка3"/>
    <w:next w:val="a2"/>
    <w:uiPriority w:val="99"/>
    <w:semiHidden/>
    <w:unhideWhenUsed/>
    <w:rsid w:val="00B3370E"/>
  </w:style>
  <w:style w:type="numbering" w:customStyle="1" w:styleId="43">
    <w:name w:val="Нет списка4"/>
    <w:next w:val="a2"/>
    <w:uiPriority w:val="99"/>
    <w:semiHidden/>
    <w:unhideWhenUsed/>
    <w:rsid w:val="00B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756507">
      <w:bodyDiv w:val="1"/>
      <w:marLeft w:val="0"/>
      <w:marRight w:val="0"/>
      <w:marTop w:val="0"/>
      <w:marBottom w:val="0"/>
      <w:divBdr>
        <w:top w:val="none" w:sz="0" w:space="0" w:color="auto"/>
        <w:left w:val="none" w:sz="0" w:space="0" w:color="auto"/>
        <w:bottom w:val="none" w:sz="0" w:space="0" w:color="auto"/>
        <w:right w:val="none" w:sz="0" w:space="0" w:color="auto"/>
      </w:divBdr>
    </w:div>
    <w:div w:id="147995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hyperlink" Target="http://adminerm.ru/?mode=documents&amp;level=9147&amp;id=10080" TargetMode="Externa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BA738-B8DA-4BE3-BB58-C7E826B5A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157</Pages>
  <Words>32644</Words>
  <Characters>186077</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218285</CharactersWithSpaces>
  <SharedDoc>false</SharedDoc>
  <HLinks>
    <vt:vector size="12" baseType="variant">
      <vt:variant>
        <vt:i4>2752559</vt:i4>
      </vt:variant>
      <vt:variant>
        <vt:i4>3</vt:i4>
      </vt:variant>
      <vt:variant>
        <vt:i4>0</vt:i4>
      </vt:variant>
      <vt:variant>
        <vt:i4>5</vt:i4>
      </vt:variant>
      <vt:variant>
        <vt:lpwstr>http://adminerm.ru/?mode=documents&amp;level=9147&amp;id=10080</vt:lpwstr>
      </vt:variant>
      <vt:variant>
        <vt:lpwstr/>
      </vt:variant>
      <vt:variant>
        <vt:i4>2752559</vt:i4>
      </vt:variant>
      <vt:variant>
        <vt:i4>0</vt:i4>
      </vt:variant>
      <vt:variant>
        <vt:i4>0</vt:i4>
      </vt:variant>
      <vt:variant>
        <vt:i4>5</vt:i4>
      </vt:variant>
      <vt:variant>
        <vt:lpwstr>http://adminerm.ru/?mode=documents&amp;level=9147&amp;id=10080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.Верфель</dc:creator>
  <cp:lastModifiedBy>S304</cp:lastModifiedBy>
  <cp:revision>4</cp:revision>
  <cp:lastPrinted>2019-10-30T08:58:00Z</cp:lastPrinted>
  <dcterms:created xsi:type="dcterms:W3CDTF">2021-11-16T09:46:00Z</dcterms:created>
  <dcterms:modified xsi:type="dcterms:W3CDTF">2021-11-18T09:08:00Z</dcterms:modified>
</cp:coreProperties>
</file>