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A93" w:rsidRDefault="002E2A93" w:rsidP="002E2A93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</w:rPr>
      </w:pPr>
      <w:r>
        <w:rPr>
          <w:rFonts w:ascii="Arial" w:eastAsia="Courier New" w:hAnsi="Arial" w:cs="Arial"/>
          <w:b/>
          <w:bCs/>
          <w:color w:val="000000"/>
        </w:rPr>
        <w:t>Администрация Ермаковского района</w:t>
      </w:r>
    </w:p>
    <w:p w:rsidR="002E2A93" w:rsidRDefault="002E2A93" w:rsidP="002E2A93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</w:rPr>
      </w:pPr>
      <w:r>
        <w:rPr>
          <w:rFonts w:ascii="Arial" w:eastAsia="Courier New" w:hAnsi="Arial" w:cs="Arial"/>
          <w:b/>
          <w:bCs/>
          <w:color w:val="000000"/>
        </w:rPr>
        <w:t>ПОСТАНОВЛЕНИЕ</w:t>
      </w:r>
    </w:p>
    <w:p w:rsidR="002E2A93" w:rsidRDefault="002E2A93" w:rsidP="002E2A93">
      <w:pPr>
        <w:widowControl w:val="0"/>
        <w:autoSpaceDN w:val="0"/>
        <w:ind w:right="-1"/>
        <w:jc w:val="both"/>
        <w:rPr>
          <w:rFonts w:ascii="Arial" w:eastAsia="Courier New" w:hAnsi="Arial" w:cs="Arial"/>
          <w:b/>
          <w:bCs/>
          <w:color w:val="000000"/>
        </w:rPr>
      </w:pPr>
    </w:p>
    <w:p w:rsidR="00CD3254" w:rsidRPr="002E2A93" w:rsidRDefault="002E2A93" w:rsidP="002E2A93">
      <w:pPr>
        <w:jc w:val="both"/>
        <w:rPr>
          <w:rFonts w:ascii="Arial" w:hAnsi="Arial" w:cs="Arial"/>
        </w:rPr>
      </w:pPr>
      <w:r>
        <w:rPr>
          <w:rFonts w:ascii="Arial" w:eastAsia="Courier New" w:hAnsi="Arial" w:cs="Arial"/>
          <w:bCs/>
          <w:color w:val="000000"/>
        </w:rPr>
        <w:t>«29» октября 2021 года                                                                                      № 629-п</w:t>
      </w:r>
    </w:p>
    <w:p w:rsidR="00DB60AA" w:rsidRPr="002E2A93" w:rsidRDefault="00DB60AA" w:rsidP="002E2A93">
      <w:pPr>
        <w:jc w:val="both"/>
        <w:rPr>
          <w:rFonts w:ascii="Arial" w:hAnsi="Arial" w:cs="Arial"/>
        </w:rPr>
      </w:pPr>
    </w:p>
    <w:p w:rsidR="002E2A93" w:rsidRDefault="00CD3254" w:rsidP="002E2A93">
      <w:pPr>
        <w:ind w:firstLine="720"/>
        <w:jc w:val="both"/>
        <w:rPr>
          <w:rFonts w:ascii="Arial" w:hAnsi="Arial" w:cs="Arial"/>
        </w:rPr>
      </w:pPr>
      <w:r w:rsidRPr="002E2A93">
        <w:rPr>
          <w:rFonts w:ascii="Arial" w:hAnsi="Arial" w:cs="Arial"/>
        </w:rPr>
        <w:t xml:space="preserve">Об </w:t>
      </w:r>
      <w:r w:rsidR="00193772" w:rsidRPr="002E2A93">
        <w:rPr>
          <w:rFonts w:ascii="Arial" w:hAnsi="Arial" w:cs="Arial"/>
        </w:rPr>
        <w:t>организации и осуществлении</w:t>
      </w:r>
      <w:r w:rsidR="00667CB9" w:rsidRPr="002E2A93">
        <w:rPr>
          <w:rFonts w:ascii="Arial" w:hAnsi="Arial" w:cs="Arial"/>
        </w:rPr>
        <w:t xml:space="preserve"> </w:t>
      </w:r>
      <w:r w:rsidR="00193772" w:rsidRPr="002E2A93">
        <w:rPr>
          <w:rFonts w:ascii="Arial" w:hAnsi="Arial" w:cs="Arial"/>
        </w:rPr>
        <w:t xml:space="preserve">деятельности </w:t>
      </w:r>
      <w:r w:rsidR="00792B4E" w:rsidRPr="002E2A93">
        <w:rPr>
          <w:rFonts w:ascii="Arial" w:hAnsi="Arial" w:cs="Arial"/>
        </w:rPr>
        <w:t>м</w:t>
      </w:r>
      <w:r w:rsidRPr="002E2A93">
        <w:rPr>
          <w:rFonts w:ascii="Arial" w:hAnsi="Arial" w:cs="Arial"/>
        </w:rPr>
        <w:t>униципальн</w:t>
      </w:r>
      <w:r w:rsidR="00947717" w:rsidRPr="002E2A93">
        <w:rPr>
          <w:rFonts w:ascii="Arial" w:hAnsi="Arial" w:cs="Arial"/>
        </w:rPr>
        <w:t>ого</w:t>
      </w:r>
      <w:r w:rsidRPr="002E2A93">
        <w:rPr>
          <w:rFonts w:ascii="Arial" w:hAnsi="Arial" w:cs="Arial"/>
        </w:rPr>
        <w:t xml:space="preserve"> </w:t>
      </w:r>
      <w:r w:rsidR="00947717" w:rsidRPr="002E2A93">
        <w:rPr>
          <w:rFonts w:ascii="Arial" w:hAnsi="Arial" w:cs="Arial"/>
        </w:rPr>
        <w:t>бюджетн</w:t>
      </w:r>
      <w:r w:rsidR="00947717" w:rsidRPr="002E2A93">
        <w:rPr>
          <w:rFonts w:ascii="Arial" w:hAnsi="Arial" w:cs="Arial"/>
        </w:rPr>
        <w:t>о</w:t>
      </w:r>
      <w:r w:rsidR="00947717" w:rsidRPr="002E2A93">
        <w:rPr>
          <w:rFonts w:ascii="Arial" w:hAnsi="Arial" w:cs="Arial"/>
        </w:rPr>
        <w:t>го</w:t>
      </w:r>
      <w:r w:rsidR="00D90804" w:rsidRPr="002E2A93">
        <w:rPr>
          <w:rFonts w:ascii="Arial" w:hAnsi="Arial" w:cs="Arial"/>
        </w:rPr>
        <w:t xml:space="preserve"> </w:t>
      </w:r>
      <w:r w:rsidRPr="002E2A93">
        <w:rPr>
          <w:rFonts w:ascii="Arial" w:hAnsi="Arial" w:cs="Arial"/>
        </w:rPr>
        <w:t>учреждени</w:t>
      </w:r>
      <w:r w:rsidR="00947717" w:rsidRPr="002E2A93">
        <w:rPr>
          <w:rFonts w:ascii="Arial" w:hAnsi="Arial" w:cs="Arial"/>
        </w:rPr>
        <w:t>я</w:t>
      </w:r>
      <w:r w:rsidRPr="002E2A93">
        <w:rPr>
          <w:rFonts w:ascii="Arial" w:hAnsi="Arial" w:cs="Arial"/>
        </w:rPr>
        <w:t xml:space="preserve"> </w:t>
      </w:r>
      <w:r w:rsidR="00947717" w:rsidRPr="002E2A93">
        <w:rPr>
          <w:rFonts w:ascii="Arial" w:hAnsi="Arial" w:cs="Arial"/>
        </w:rPr>
        <w:t>дополнительного образования</w:t>
      </w:r>
      <w:r w:rsidR="00D90804" w:rsidRPr="002E2A93">
        <w:rPr>
          <w:rFonts w:ascii="Arial" w:hAnsi="Arial" w:cs="Arial"/>
        </w:rPr>
        <w:t xml:space="preserve"> в </w:t>
      </w:r>
      <w:r w:rsidR="009A6D3E" w:rsidRPr="002E2A93">
        <w:rPr>
          <w:rFonts w:ascii="Arial" w:hAnsi="Arial" w:cs="Arial"/>
        </w:rPr>
        <w:t>области</w:t>
      </w:r>
      <w:r w:rsidR="000E79F8" w:rsidRPr="002E2A93">
        <w:rPr>
          <w:rFonts w:ascii="Arial" w:hAnsi="Arial" w:cs="Arial"/>
        </w:rPr>
        <w:t xml:space="preserve"> искусств</w:t>
      </w:r>
    </w:p>
    <w:p w:rsidR="002E2A93" w:rsidRDefault="002E2A93" w:rsidP="002E2A93">
      <w:pPr>
        <w:ind w:firstLine="720"/>
        <w:jc w:val="both"/>
        <w:rPr>
          <w:rFonts w:ascii="Arial" w:hAnsi="Arial" w:cs="Arial"/>
        </w:rPr>
      </w:pPr>
    </w:p>
    <w:p w:rsidR="002E2A93" w:rsidRDefault="008C38F3" w:rsidP="002E2A93">
      <w:pPr>
        <w:ind w:firstLine="720"/>
        <w:jc w:val="both"/>
        <w:rPr>
          <w:rFonts w:ascii="Arial" w:hAnsi="Arial" w:cs="Arial"/>
        </w:rPr>
      </w:pPr>
      <w:r w:rsidRPr="002E2A93">
        <w:rPr>
          <w:rFonts w:ascii="Arial" w:hAnsi="Arial" w:cs="Arial"/>
        </w:rPr>
        <w:t>В</w:t>
      </w:r>
      <w:r w:rsidR="00773D16" w:rsidRPr="002E2A93">
        <w:rPr>
          <w:rFonts w:ascii="Arial" w:hAnsi="Arial" w:cs="Arial"/>
        </w:rPr>
        <w:t xml:space="preserve"> целях </w:t>
      </w:r>
      <w:r w:rsidR="009E2032" w:rsidRPr="002E2A93">
        <w:rPr>
          <w:rFonts w:ascii="Arial" w:hAnsi="Arial" w:cs="Arial"/>
        </w:rPr>
        <w:t xml:space="preserve">регулирования вопросов </w:t>
      </w:r>
      <w:r w:rsidR="002819CD" w:rsidRPr="002E2A93">
        <w:rPr>
          <w:rFonts w:ascii="Arial" w:hAnsi="Arial" w:cs="Arial"/>
        </w:rPr>
        <w:t xml:space="preserve">организации и </w:t>
      </w:r>
      <w:r w:rsidR="003823B8" w:rsidRPr="002E2A93">
        <w:rPr>
          <w:rFonts w:ascii="Arial" w:hAnsi="Arial" w:cs="Arial"/>
        </w:rPr>
        <w:t>осуществлени</w:t>
      </w:r>
      <w:r w:rsidR="0010496E" w:rsidRPr="002E2A93">
        <w:rPr>
          <w:rFonts w:ascii="Arial" w:hAnsi="Arial" w:cs="Arial"/>
        </w:rPr>
        <w:t>я</w:t>
      </w:r>
      <w:r w:rsidR="002E2A93" w:rsidRPr="002E2A93">
        <w:rPr>
          <w:rFonts w:ascii="Arial" w:hAnsi="Arial" w:cs="Arial"/>
        </w:rPr>
        <w:t xml:space="preserve"> </w:t>
      </w:r>
      <w:r w:rsidR="00850F9A" w:rsidRPr="002E2A93">
        <w:rPr>
          <w:rFonts w:ascii="Arial" w:hAnsi="Arial" w:cs="Arial"/>
        </w:rPr>
        <w:t>д</w:t>
      </w:r>
      <w:r w:rsidR="00452801" w:rsidRPr="002E2A93">
        <w:rPr>
          <w:rFonts w:ascii="Arial" w:hAnsi="Arial" w:cs="Arial"/>
        </w:rPr>
        <w:t>еятельн</w:t>
      </w:r>
      <w:r w:rsidR="00452801" w:rsidRPr="002E2A93">
        <w:rPr>
          <w:rFonts w:ascii="Arial" w:hAnsi="Arial" w:cs="Arial"/>
        </w:rPr>
        <w:t>о</w:t>
      </w:r>
      <w:r w:rsidR="00452801" w:rsidRPr="002E2A93">
        <w:rPr>
          <w:rFonts w:ascii="Arial" w:hAnsi="Arial" w:cs="Arial"/>
        </w:rPr>
        <w:t>ст</w:t>
      </w:r>
      <w:r w:rsidR="00621E89" w:rsidRPr="002E2A93">
        <w:rPr>
          <w:rFonts w:ascii="Arial" w:hAnsi="Arial" w:cs="Arial"/>
        </w:rPr>
        <w:t>и</w:t>
      </w:r>
      <w:r w:rsidR="00452801" w:rsidRPr="002E2A93">
        <w:rPr>
          <w:rFonts w:ascii="Arial" w:hAnsi="Arial" w:cs="Arial"/>
        </w:rPr>
        <w:t xml:space="preserve"> муниципальн</w:t>
      </w:r>
      <w:r w:rsidR="00947717" w:rsidRPr="002E2A93">
        <w:rPr>
          <w:rFonts w:ascii="Arial" w:hAnsi="Arial" w:cs="Arial"/>
        </w:rPr>
        <w:t>ого</w:t>
      </w:r>
      <w:r w:rsidR="00452801" w:rsidRPr="002E2A93">
        <w:rPr>
          <w:rFonts w:ascii="Arial" w:hAnsi="Arial" w:cs="Arial"/>
        </w:rPr>
        <w:t xml:space="preserve"> </w:t>
      </w:r>
      <w:r w:rsidR="00D90804" w:rsidRPr="002E2A93">
        <w:rPr>
          <w:rFonts w:ascii="Arial" w:hAnsi="Arial" w:cs="Arial"/>
        </w:rPr>
        <w:t xml:space="preserve">бюджетного </w:t>
      </w:r>
      <w:r w:rsidR="00452801" w:rsidRPr="002E2A93">
        <w:rPr>
          <w:rFonts w:ascii="Arial" w:hAnsi="Arial" w:cs="Arial"/>
        </w:rPr>
        <w:t>учреждени</w:t>
      </w:r>
      <w:r w:rsidR="00D90804" w:rsidRPr="002E2A93">
        <w:rPr>
          <w:rFonts w:ascii="Arial" w:hAnsi="Arial" w:cs="Arial"/>
        </w:rPr>
        <w:t>я</w:t>
      </w:r>
      <w:r w:rsidR="00452801" w:rsidRPr="002E2A93">
        <w:rPr>
          <w:rFonts w:ascii="Arial" w:hAnsi="Arial" w:cs="Arial"/>
        </w:rPr>
        <w:t xml:space="preserve"> дополнительного образования </w:t>
      </w:r>
      <w:r w:rsidR="000E1601" w:rsidRPr="002E2A93">
        <w:rPr>
          <w:rFonts w:ascii="Arial" w:hAnsi="Arial" w:cs="Arial"/>
        </w:rPr>
        <w:t>«Е</w:t>
      </w:r>
      <w:r w:rsidR="000E1601" w:rsidRPr="002E2A93">
        <w:rPr>
          <w:rFonts w:ascii="Arial" w:hAnsi="Arial" w:cs="Arial"/>
        </w:rPr>
        <w:t>р</w:t>
      </w:r>
      <w:r w:rsidR="000E1601" w:rsidRPr="002E2A93">
        <w:rPr>
          <w:rFonts w:ascii="Arial" w:hAnsi="Arial" w:cs="Arial"/>
        </w:rPr>
        <w:t>маковская детская школа искусств»</w:t>
      </w:r>
      <w:r w:rsidR="00D90804" w:rsidRPr="002E2A93">
        <w:rPr>
          <w:rFonts w:ascii="Arial" w:hAnsi="Arial" w:cs="Arial"/>
        </w:rPr>
        <w:t xml:space="preserve">, </w:t>
      </w:r>
      <w:r w:rsidR="00452801" w:rsidRPr="002E2A93">
        <w:rPr>
          <w:rFonts w:ascii="Arial" w:hAnsi="Arial" w:cs="Arial"/>
        </w:rPr>
        <w:t>подведомственн</w:t>
      </w:r>
      <w:r w:rsidR="000E1601" w:rsidRPr="002E2A93">
        <w:rPr>
          <w:rFonts w:ascii="Arial" w:hAnsi="Arial" w:cs="Arial"/>
        </w:rPr>
        <w:t>ого</w:t>
      </w:r>
      <w:r w:rsidR="00452801" w:rsidRPr="002E2A93">
        <w:rPr>
          <w:rFonts w:ascii="Arial" w:hAnsi="Arial" w:cs="Arial"/>
        </w:rPr>
        <w:t xml:space="preserve"> </w:t>
      </w:r>
      <w:r w:rsidR="00D90804" w:rsidRPr="002E2A93">
        <w:rPr>
          <w:rFonts w:ascii="Arial" w:hAnsi="Arial" w:cs="Arial"/>
        </w:rPr>
        <w:t>отделу культуры</w:t>
      </w:r>
      <w:r w:rsidR="009E48DE" w:rsidRPr="002E2A93">
        <w:rPr>
          <w:rFonts w:ascii="Arial" w:hAnsi="Arial" w:cs="Arial"/>
        </w:rPr>
        <w:t xml:space="preserve"> админ</w:t>
      </w:r>
      <w:r w:rsidR="009E48DE" w:rsidRPr="002E2A93">
        <w:rPr>
          <w:rFonts w:ascii="Arial" w:hAnsi="Arial" w:cs="Arial"/>
        </w:rPr>
        <w:t>и</w:t>
      </w:r>
      <w:r w:rsidR="009E48DE" w:rsidRPr="002E2A93">
        <w:rPr>
          <w:rFonts w:ascii="Arial" w:hAnsi="Arial" w:cs="Arial"/>
        </w:rPr>
        <w:t xml:space="preserve">страции Ермаковского района, </w:t>
      </w:r>
      <w:r w:rsidR="00B02451" w:rsidRPr="002E2A93">
        <w:rPr>
          <w:rFonts w:ascii="Arial" w:hAnsi="Arial" w:cs="Arial"/>
        </w:rPr>
        <w:t xml:space="preserve">в соответствии </w:t>
      </w:r>
      <w:r w:rsidR="00FD6A0D" w:rsidRPr="002E2A93">
        <w:rPr>
          <w:rFonts w:ascii="Arial" w:hAnsi="Arial" w:cs="Arial"/>
        </w:rPr>
        <w:t>с</w:t>
      </w:r>
      <w:r w:rsidR="002E2A93" w:rsidRPr="002E2A93">
        <w:rPr>
          <w:rFonts w:ascii="Arial" w:hAnsi="Arial" w:cs="Arial"/>
        </w:rPr>
        <w:t xml:space="preserve"> </w:t>
      </w:r>
      <w:r w:rsidR="007A4CA3" w:rsidRPr="002E2A93">
        <w:rPr>
          <w:rFonts w:ascii="Arial" w:hAnsi="Arial" w:cs="Arial"/>
        </w:rPr>
        <w:t>Федеральн</w:t>
      </w:r>
      <w:r w:rsidR="00FD6A0D" w:rsidRPr="002E2A93">
        <w:rPr>
          <w:rFonts w:ascii="Arial" w:hAnsi="Arial" w:cs="Arial"/>
        </w:rPr>
        <w:t>ым</w:t>
      </w:r>
      <w:r w:rsidR="007A4CA3" w:rsidRPr="002E2A93">
        <w:rPr>
          <w:rFonts w:ascii="Arial" w:hAnsi="Arial" w:cs="Arial"/>
        </w:rPr>
        <w:t xml:space="preserve"> закон</w:t>
      </w:r>
      <w:r w:rsidR="00FD6A0D" w:rsidRPr="002E2A93">
        <w:rPr>
          <w:rFonts w:ascii="Arial" w:hAnsi="Arial" w:cs="Arial"/>
        </w:rPr>
        <w:t>ом</w:t>
      </w:r>
      <w:r w:rsidR="007A4CA3" w:rsidRPr="002E2A93">
        <w:rPr>
          <w:rFonts w:ascii="Arial" w:hAnsi="Arial" w:cs="Arial"/>
        </w:rPr>
        <w:t xml:space="preserve"> от </w:t>
      </w:r>
      <w:r w:rsidR="00FD6A0D" w:rsidRPr="002E2A93">
        <w:rPr>
          <w:rFonts w:ascii="Arial" w:hAnsi="Arial" w:cs="Arial"/>
        </w:rPr>
        <w:t>06.10.2003</w:t>
      </w:r>
      <w:r w:rsidR="002E2A93">
        <w:rPr>
          <w:rFonts w:ascii="Arial" w:hAnsi="Arial" w:cs="Arial"/>
        </w:rPr>
        <w:t xml:space="preserve"> г.</w:t>
      </w:r>
      <w:r w:rsidR="00FD6A0D" w:rsidRPr="002E2A93">
        <w:rPr>
          <w:rFonts w:ascii="Arial" w:hAnsi="Arial" w:cs="Arial"/>
        </w:rPr>
        <w:t xml:space="preserve"> № 131-ФЗ </w:t>
      </w:r>
      <w:r w:rsidR="007A4CA3" w:rsidRPr="002E2A93">
        <w:rPr>
          <w:rFonts w:ascii="Arial" w:hAnsi="Arial" w:cs="Arial"/>
        </w:rPr>
        <w:t>«Об общих принципах организации местного самоупра</w:t>
      </w:r>
      <w:r w:rsidR="007A4CA3" w:rsidRPr="002E2A93">
        <w:rPr>
          <w:rFonts w:ascii="Arial" w:hAnsi="Arial" w:cs="Arial"/>
        </w:rPr>
        <w:t>в</w:t>
      </w:r>
      <w:r w:rsidR="007A4CA3" w:rsidRPr="002E2A93">
        <w:rPr>
          <w:rFonts w:ascii="Arial" w:hAnsi="Arial" w:cs="Arial"/>
        </w:rPr>
        <w:t xml:space="preserve">ления в Российской Федерации», </w:t>
      </w:r>
      <w:r w:rsidR="00CD3254" w:rsidRPr="002E2A93">
        <w:rPr>
          <w:rFonts w:ascii="Arial" w:hAnsi="Arial" w:cs="Arial"/>
        </w:rPr>
        <w:t>Уставом</w:t>
      </w:r>
      <w:r w:rsidR="007A4CA3" w:rsidRPr="002E2A93">
        <w:rPr>
          <w:rFonts w:ascii="Arial" w:hAnsi="Arial" w:cs="Arial"/>
        </w:rPr>
        <w:t xml:space="preserve"> </w:t>
      </w:r>
      <w:r w:rsidR="00CD3254" w:rsidRPr="002E2A93">
        <w:rPr>
          <w:rFonts w:ascii="Arial" w:hAnsi="Arial" w:cs="Arial"/>
        </w:rPr>
        <w:t>Ермаковского</w:t>
      </w:r>
      <w:r w:rsidR="002E2A93" w:rsidRPr="002E2A93">
        <w:rPr>
          <w:rFonts w:ascii="Arial" w:hAnsi="Arial" w:cs="Arial"/>
        </w:rPr>
        <w:t xml:space="preserve"> </w:t>
      </w:r>
      <w:r w:rsidR="00CD3254" w:rsidRPr="002E2A93">
        <w:rPr>
          <w:rFonts w:ascii="Arial" w:hAnsi="Arial" w:cs="Arial"/>
        </w:rPr>
        <w:t xml:space="preserve">района, </w:t>
      </w:r>
      <w:r w:rsidR="007A4CA3" w:rsidRPr="002E2A93">
        <w:rPr>
          <w:rFonts w:ascii="Arial" w:hAnsi="Arial" w:cs="Arial"/>
        </w:rPr>
        <w:t>ПОСТАНО</w:t>
      </w:r>
      <w:r w:rsidR="007A4CA3" w:rsidRPr="002E2A93">
        <w:rPr>
          <w:rFonts w:ascii="Arial" w:hAnsi="Arial" w:cs="Arial"/>
        </w:rPr>
        <w:t>В</w:t>
      </w:r>
      <w:r w:rsidR="007A4CA3" w:rsidRPr="002E2A93">
        <w:rPr>
          <w:rFonts w:ascii="Arial" w:hAnsi="Arial" w:cs="Arial"/>
        </w:rPr>
        <w:t>ЛЯ</w:t>
      </w:r>
      <w:r w:rsidR="00F7474B" w:rsidRPr="002E2A93">
        <w:rPr>
          <w:rFonts w:ascii="Arial" w:hAnsi="Arial" w:cs="Arial"/>
        </w:rPr>
        <w:t>Ю</w:t>
      </w:r>
      <w:r w:rsidR="007A4CA3" w:rsidRPr="002E2A93">
        <w:rPr>
          <w:rFonts w:ascii="Arial" w:hAnsi="Arial" w:cs="Arial"/>
        </w:rPr>
        <w:t>:</w:t>
      </w:r>
    </w:p>
    <w:p w:rsidR="002E2A93" w:rsidRDefault="002E2A93" w:rsidP="002E2A9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E20BDA" w:rsidRPr="002E2A93">
        <w:rPr>
          <w:rFonts w:ascii="Arial" w:hAnsi="Arial" w:cs="Arial"/>
        </w:rPr>
        <w:t xml:space="preserve">Утвердить Порядок </w:t>
      </w:r>
      <w:r w:rsidR="00AB223C" w:rsidRPr="002E2A93">
        <w:rPr>
          <w:rFonts w:ascii="Arial" w:hAnsi="Arial" w:cs="Arial"/>
        </w:rPr>
        <w:t xml:space="preserve">осуществления образовательной деятельности </w:t>
      </w:r>
      <w:r w:rsidR="00B44A31" w:rsidRPr="002E2A93">
        <w:rPr>
          <w:rFonts w:ascii="Arial" w:hAnsi="Arial" w:cs="Arial"/>
        </w:rPr>
        <w:t>мун</w:t>
      </w:r>
      <w:r w:rsidR="00B44A31" w:rsidRPr="002E2A93">
        <w:rPr>
          <w:rFonts w:ascii="Arial" w:hAnsi="Arial" w:cs="Arial"/>
        </w:rPr>
        <w:t>и</w:t>
      </w:r>
      <w:r w:rsidR="00B44A31" w:rsidRPr="002E2A93">
        <w:rPr>
          <w:rFonts w:ascii="Arial" w:hAnsi="Arial" w:cs="Arial"/>
        </w:rPr>
        <w:t xml:space="preserve">ципального бюджетного учреждения дополнительного образования </w:t>
      </w:r>
      <w:r w:rsidR="00B60C1F" w:rsidRPr="002E2A93">
        <w:rPr>
          <w:rFonts w:ascii="Arial" w:hAnsi="Arial" w:cs="Arial"/>
        </w:rPr>
        <w:t>в области и</w:t>
      </w:r>
      <w:r w:rsidR="00B60C1F" w:rsidRPr="002E2A93">
        <w:rPr>
          <w:rFonts w:ascii="Arial" w:hAnsi="Arial" w:cs="Arial"/>
        </w:rPr>
        <w:t>с</w:t>
      </w:r>
      <w:r w:rsidR="00B60C1F" w:rsidRPr="002E2A93">
        <w:rPr>
          <w:rFonts w:ascii="Arial" w:hAnsi="Arial" w:cs="Arial"/>
        </w:rPr>
        <w:t>кусств,</w:t>
      </w:r>
      <w:r w:rsidR="00B44A31" w:rsidRPr="002E2A93">
        <w:rPr>
          <w:rFonts w:ascii="Arial" w:hAnsi="Arial" w:cs="Arial"/>
        </w:rPr>
        <w:t xml:space="preserve"> в соответствии с приложением № 1 к настоящему постановл</w:t>
      </w:r>
      <w:r w:rsidR="00B44A31" w:rsidRPr="002E2A93">
        <w:rPr>
          <w:rFonts w:ascii="Arial" w:hAnsi="Arial" w:cs="Arial"/>
        </w:rPr>
        <w:t>е</w:t>
      </w:r>
      <w:r w:rsidR="00B44A31" w:rsidRPr="002E2A93">
        <w:rPr>
          <w:rFonts w:ascii="Arial" w:hAnsi="Arial" w:cs="Arial"/>
        </w:rPr>
        <w:t>нию</w:t>
      </w:r>
      <w:r w:rsidR="00AB223C" w:rsidRPr="002E2A93">
        <w:rPr>
          <w:rFonts w:ascii="Arial" w:hAnsi="Arial" w:cs="Arial"/>
        </w:rPr>
        <w:t>.</w:t>
      </w:r>
    </w:p>
    <w:p w:rsidR="002E2A93" w:rsidRDefault="002E2A93" w:rsidP="002E2A9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AB223C" w:rsidRPr="002E2A93">
        <w:rPr>
          <w:rFonts w:ascii="Arial" w:hAnsi="Arial" w:cs="Arial"/>
        </w:rPr>
        <w:t xml:space="preserve">Утвердить </w:t>
      </w:r>
      <w:r w:rsidR="00770301" w:rsidRPr="002E2A93">
        <w:rPr>
          <w:rFonts w:ascii="Arial" w:hAnsi="Arial" w:cs="Arial"/>
        </w:rPr>
        <w:t xml:space="preserve">Порядок составления штатного расписания муниципального бюджетного учреждения дополнительного образования «Ермаковская детская школа искусств», </w:t>
      </w:r>
      <w:r w:rsidR="00B44A31" w:rsidRPr="002E2A93">
        <w:rPr>
          <w:rFonts w:ascii="Arial" w:hAnsi="Arial" w:cs="Arial"/>
        </w:rPr>
        <w:t>в соответствии с приложением № 2 к настоящему постановл</w:t>
      </w:r>
      <w:r w:rsidR="00B44A31" w:rsidRPr="002E2A93">
        <w:rPr>
          <w:rFonts w:ascii="Arial" w:hAnsi="Arial" w:cs="Arial"/>
        </w:rPr>
        <w:t>е</w:t>
      </w:r>
      <w:r w:rsidR="00B44A31" w:rsidRPr="002E2A93">
        <w:rPr>
          <w:rFonts w:ascii="Arial" w:hAnsi="Arial" w:cs="Arial"/>
        </w:rPr>
        <w:t>нию.</w:t>
      </w:r>
    </w:p>
    <w:p w:rsidR="002E2A93" w:rsidRDefault="002E2A93" w:rsidP="002E2A9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456590" w:rsidRPr="002E2A93">
        <w:rPr>
          <w:rFonts w:ascii="Arial" w:hAnsi="Arial" w:cs="Arial"/>
        </w:rPr>
        <w:t xml:space="preserve">Утвердить </w:t>
      </w:r>
      <w:r w:rsidR="000E79F8" w:rsidRPr="002E2A93">
        <w:rPr>
          <w:rFonts w:ascii="Arial" w:hAnsi="Arial" w:cs="Arial"/>
        </w:rPr>
        <w:t>Н</w:t>
      </w:r>
      <w:r w:rsidR="00952FA3" w:rsidRPr="002E2A93">
        <w:rPr>
          <w:rFonts w:ascii="Arial" w:hAnsi="Arial" w:cs="Arial"/>
        </w:rPr>
        <w:t>орматив</w:t>
      </w:r>
      <w:r w:rsidR="000E79F8" w:rsidRPr="002E2A93">
        <w:rPr>
          <w:rFonts w:ascii="Arial" w:hAnsi="Arial" w:cs="Arial"/>
        </w:rPr>
        <w:t>ы</w:t>
      </w:r>
      <w:r w:rsidR="00952FA3" w:rsidRPr="002E2A93">
        <w:rPr>
          <w:rFonts w:ascii="Arial" w:hAnsi="Arial" w:cs="Arial"/>
        </w:rPr>
        <w:t xml:space="preserve"> </w:t>
      </w:r>
      <w:r w:rsidR="00175F0F" w:rsidRPr="002E2A93">
        <w:rPr>
          <w:rFonts w:ascii="Arial" w:hAnsi="Arial" w:cs="Arial"/>
        </w:rPr>
        <w:t xml:space="preserve">численности </w:t>
      </w:r>
      <w:r w:rsidR="00AB786F" w:rsidRPr="002E2A93">
        <w:rPr>
          <w:rFonts w:ascii="Arial" w:hAnsi="Arial" w:cs="Arial"/>
        </w:rPr>
        <w:t xml:space="preserve">работников </w:t>
      </w:r>
      <w:r w:rsidR="00B87766" w:rsidRPr="002E2A93">
        <w:rPr>
          <w:rFonts w:ascii="Arial" w:hAnsi="Arial" w:cs="Arial"/>
        </w:rPr>
        <w:t>муниципального бюдже</w:t>
      </w:r>
      <w:r w:rsidR="00B87766" w:rsidRPr="002E2A93">
        <w:rPr>
          <w:rFonts w:ascii="Arial" w:hAnsi="Arial" w:cs="Arial"/>
        </w:rPr>
        <w:t>т</w:t>
      </w:r>
      <w:r w:rsidR="00B87766" w:rsidRPr="002E2A93">
        <w:rPr>
          <w:rFonts w:ascii="Arial" w:hAnsi="Arial" w:cs="Arial"/>
        </w:rPr>
        <w:t>ного учреждения дополнительного образования «Ермаковская детская школа и</w:t>
      </w:r>
      <w:r w:rsidR="00B87766" w:rsidRPr="002E2A93">
        <w:rPr>
          <w:rFonts w:ascii="Arial" w:hAnsi="Arial" w:cs="Arial"/>
        </w:rPr>
        <w:t>с</w:t>
      </w:r>
      <w:r w:rsidR="00B87766" w:rsidRPr="002E2A93">
        <w:rPr>
          <w:rFonts w:ascii="Arial" w:hAnsi="Arial" w:cs="Arial"/>
        </w:rPr>
        <w:t xml:space="preserve">кусств», </w:t>
      </w:r>
      <w:r w:rsidR="00B44A31" w:rsidRPr="002E2A93">
        <w:rPr>
          <w:rFonts w:ascii="Arial" w:hAnsi="Arial" w:cs="Arial"/>
        </w:rPr>
        <w:t>в соответствии с</w:t>
      </w:r>
      <w:r w:rsidR="00456590" w:rsidRPr="002E2A93">
        <w:rPr>
          <w:rFonts w:ascii="Arial" w:hAnsi="Arial" w:cs="Arial"/>
        </w:rPr>
        <w:t xml:space="preserve"> приложени</w:t>
      </w:r>
      <w:r w:rsidR="00B44A31" w:rsidRPr="002E2A93">
        <w:rPr>
          <w:rFonts w:ascii="Arial" w:hAnsi="Arial" w:cs="Arial"/>
        </w:rPr>
        <w:t>ем</w:t>
      </w:r>
      <w:r w:rsidR="00456590" w:rsidRPr="002E2A93">
        <w:rPr>
          <w:rFonts w:ascii="Arial" w:hAnsi="Arial" w:cs="Arial"/>
        </w:rPr>
        <w:t xml:space="preserve"> № </w:t>
      </w:r>
      <w:r w:rsidR="00B44A31" w:rsidRPr="002E2A93">
        <w:rPr>
          <w:rFonts w:ascii="Arial" w:hAnsi="Arial" w:cs="Arial"/>
        </w:rPr>
        <w:t>3 к настоящему постановл</w:t>
      </w:r>
      <w:r w:rsidR="00B44A31" w:rsidRPr="002E2A93">
        <w:rPr>
          <w:rFonts w:ascii="Arial" w:hAnsi="Arial" w:cs="Arial"/>
        </w:rPr>
        <w:t>е</w:t>
      </w:r>
      <w:r w:rsidR="00B44A31" w:rsidRPr="002E2A93">
        <w:rPr>
          <w:rFonts w:ascii="Arial" w:hAnsi="Arial" w:cs="Arial"/>
        </w:rPr>
        <w:t>нию</w:t>
      </w:r>
      <w:r w:rsidR="00456590" w:rsidRPr="002E2A93">
        <w:rPr>
          <w:rFonts w:ascii="Arial" w:hAnsi="Arial" w:cs="Arial"/>
        </w:rPr>
        <w:t>.</w:t>
      </w:r>
    </w:p>
    <w:p w:rsidR="002E2A93" w:rsidRDefault="002E2A93" w:rsidP="002E2A9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gramStart"/>
      <w:r w:rsidR="00456590" w:rsidRPr="002E2A93">
        <w:rPr>
          <w:rFonts w:ascii="Arial" w:hAnsi="Arial" w:cs="Arial"/>
        </w:rPr>
        <w:t>Контроль за</w:t>
      </w:r>
      <w:proofErr w:type="gramEnd"/>
      <w:r w:rsidR="00456590" w:rsidRPr="002E2A93">
        <w:rPr>
          <w:rFonts w:ascii="Arial" w:hAnsi="Arial" w:cs="Arial"/>
        </w:rPr>
        <w:t xml:space="preserve"> исполнением Постановления возложить на заместителя гл</w:t>
      </w:r>
      <w:r w:rsidR="00456590" w:rsidRPr="002E2A93">
        <w:rPr>
          <w:rFonts w:ascii="Arial" w:hAnsi="Arial" w:cs="Arial"/>
        </w:rPr>
        <w:t>а</w:t>
      </w:r>
      <w:r w:rsidR="00456590" w:rsidRPr="002E2A93">
        <w:rPr>
          <w:rFonts w:ascii="Arial" w:hAnsi="Arial" w:cs="Arial"/>
        </w:rPr>
        <w:t>вы администрации района по социальным и общественно-политическим вопр</w:t>
      </w:r>
      <w:r w:rsidR="00456590" w:rsidRPr="002E2A93">
        <w:rPr>
          <w:rFonts w:ascii="Arial" w:hAnsi="Arial" w:cs="Arial"/>
        </w:rPr>
        <w:t>о</w:t>
      </w:r>
      <w:r w:rsidR="00456590" w:rsidRPr="002E2A93">
        <w:rPr>
          <w:rFonts w:ascii="Arial" w:hAnsi="Arial" w:cs="Arial"/>
        </w:rPr>
        <w:t>сам И.П. Добросоцкую.</w:t>
      </w:r>
    </w:p>
    <w:p w:rsidR="00456590" w:rsidRPr="002E2A93" w:rsidRDefault="002E2A93" w:rsidP="002E2A9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456590" w:rsidRPr="002E2A93">
        <w:rPr>
          <w:rFonts w:ascii="Arial" w:hAnsi="Arial" w:cs="Arial"/>
        </w:rPr>
        <w:t>Постановление</w:t>
      </w:r>
      <w:r w:rsidRPr="002E2A93">
        <w:rPr>
          <w:rFonts w:ascii="Arial" w:hAnsi="Arial" w:cs="Arial"/>
        </w:rPr>
        <w:t xml:space="preserve"> </w:t>
      </w:r>
      <w:r w:rsidR="00456590" w:rsidRPr="002E2A93">
        <w:rPr>
          <w:rFonts w:ascii="Arial" w:hAnsi="Arial" w:cs="Arial"/>
        </w:rPr>
        <w:t xml:space="preserve">вступает в силу </w:t>
      </w:r>
      <w:r w:rsidR="005A45DE" w:rsidRPr="002E2A93">
        <w:rPr>
          <w:rFonts w:ascii="Arial" w:hAnsi="Arial" w:cs="Arial"/>
        </w:rPr>
        <w:t>после</w:t>
      </w:r>
      <w:r w:rsidR="00456590" w:rsidRPr="002E2A93">
        <w:rPr>
          <w:rFonts w:ascii="Arial" w:hAnsi="Arial" w:cs="Arial"/>
        </w:rPr>
        <w:t xml:space="preserve"> его официального опубликования (обнародования).</w:t>
      </w:r>
    </w:p>
    <w:p w:rsidR="00030818" w:rsidRPr="002E2A93" w:rsidRDefault="00030818" w:rsidP="002E2A93">
      <w:pPr>
        <w:pStyle w:val="ac"/>
        <w:jc w:val="both"/>
        <w:rPr>
          <w:rFonts w:ascii="Arial" w:hAnsi="Arial" w:cs="Arial"/>
        </w:rPr>
      </w:pPr>
    </w:p>
    <w:p w:rsidR="00FD1923" w:rsidRDefault="00264237" w:rsidP="002E2A93">
      <w:pPr>
        <w:pStyle w:val="ac"/>
        <w:jc w:val="both"/>
        <w:rPr>
          <w:rFonts w:ascii="Arial" w:hAnsi="Arial" w:cs="Arial"/>
        </w:rPr>
      </w:pPr>
      <w:r w:rsidRPr="002E2A93">
        <w:rPr>
          <w:rFonts w:ascii="Arial" w:hAnsi="Arial" w:cs="Arial"/>
        </w:rPr>
        <w:t>И. о г</w:t>
      </w:r>
      <w:r w:rsidR="00456590" w:rsidRPr="002E2A93">
        <w:rPr>
          <w:rFonts w:ascii="Arial" w:hAnsi="Arial" w:cs="Arial"/>
        </w:rPr>
        <w:t>лав</w:t>
      </w:r>
      <w:r w:rsidRPr="002E2A93">
        <w:rPr>
          <w:rFonts w:ascii="Arial" w:hAnsi="Arial" w:cs="Arial"/>
        </w:rPr>
        <w:t>ы</w:t>
      </w:r>
      <w:r w:rsidR="00456590" w:rsidRPr="002E2A93">
        <w:rPr>
          <w:rFonts w:ascii="Arial" w:hAnsi="Arial" w:cs="Arial"/>
        </w:rPr>
        <w:t xml:space="preserve"> района</w:t>
      </w:r>
      <w:r w:rsidR="002E2A93">
        <w:rPr>
          <w:rFonts w:ascii="Arial" w:hAnsi="Arial" w:cs="Arial"/>
        </w:rPr>
        <w:t xml:space="preserve"> Ермаковского района</w:t>
      </w:r>
      <w:r w:rsidR="002E2A93" w:rsidRPr="002E2A93">
        <w:rPr>
          <w:rFonts w:ascii="Arial" w:hAnsi="Arial" w:cs="Arial"/>
        </w:rPr>
        <w:t xml:space="preserve"> </w:t>
      </w:r>
      <w:r w:rsidR="002E2A93">
        <w:rPr>
          <w:rFonts w:ascii="Arial" w:hAnsi="Arial" w:cs="Arial"/>
        </w:rPr>
        <w:t xml:space="preserve">                                               </w:t>
      </w:r>
      <w:r w:rsidRPr="002E2A93">
        <w:rPr>
          <w:rFonts w:ascii="Arial" w:hAnsi="Arial" w:cs="Arial"/>
        </w:rPr>
        <w:t xml:space="preserve">С. </w:t>
      </w:r>
      <w:r w:rsidR="00FE3B9F" w:rsidRPr="002E2A93">
        <w:rPr>
          <w:rFonts w:ascii="Arial" w:hAnsi="Arial" w:cs="Arial"/>
        </w:rPr>
        <w:t>М. А</w:t>
      </w:r>
      <w:r w:rsidRPr="002E2A93">
        <w:rPr>
          <w:rFonts w:ascii="Arial" w:hAnsi="Arial" w:cs="Arial"/>
        </w:rPr>
        <w:t>бр</w:t>
      </w:r>
      <w:r w:rsidRPr="002E2A93">
        <w:rPr>
          <w:rFonts w:ascii="Arial" w:hAnsi="Arial" w:cs="Arial"/>
        </w:rPr>
        <w:t>а</w:t>
      </w:r>
      <w:r w:rsidRPr="002E2A93">
        <w:rPr>
          <w:rFonts w:ascii="Arial" w:hAnsi="Arial" w:cs="Arial"/>
        </w:rPr>
        <w:t>мов</w:t>
      </w:r>
    </w:p>
    <w:p w:rsidR="002E2A93" w:rsidRDefault="002E2A93" w:rsidP="002E2A93">
      <w:pPr>
        <w:pStyle w:val="ac"/>
        <w:jc w:val="both"/>
        <w:rPr>
          <w:rFonts w:ascii="Arial" w:hAnsi="Arial" w:cs="Arial"/>
        </w:rPr>
      </w:pPr>
    </w:p>
    <w:p w:rsidR="002E2A93" w:rsidRPr="002E2A93" w:rsidRDefault="002E2A93" w:rsidP="002E2A93">
      <w:pPr>
        <w:pStyle w:val="ac"/>
        <w:jc w:val="both"/>
        <w:rPr>
          <w:rFonts w:ascii="Arial" w:hAnsi="Arial" w:cs="Arial"/>
        </w:rPr>
        <w:sectPr w:rsidR="002E2A93" w:rsidRPr="002E2A93" w:rsidSect="0083639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2A93" w:rsidRDefault="002E2A93" w:rsidP="002E2A93">
      <w:pPr>
        <w:widowControl w:val="0"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1</w:t>
      </w:r>
    </w:p>
    <w:p w:rsidR="002E2A93" w:rsidRDefault="002E2A93" w:rsidP="002E2A93">
      <w:pPr>
        <w:widowControl w:val="0"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2E2A93" w:rsidRDefault="002E2A93" w:rsidP="002E2A93">
      <w:pPr>
        <w:widowControl w:val="0"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>Ермаковского района</w:t>
      </w:r>
    </w:p>
    <w:p w:rsidR="002E2A93" w:rsidRDefault="002E2A93" w:rsidP="002E2A93">
      <w:pPr>
        <w:widowControl w:val="0"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«29» октября 2021 г. № 629-п</w:t>
      </w:r>
    </w:p>
    <w:p w:rsidR="00B02451" w:rsidRPr="002E2A93" w:rsidRDefault="00B02451" w:rsidP="002E2A93">
      <w:pPr>
        <w:ind w:left="4536"/>
        <w:jc w:val="both"/>
        <w:rPr>
          <w:rFonts w:ascii="Arial" w:hAnsi="Arial" w:cs="Arial"/>
        </w:rPr>
      </w:pPr>
    </w:p>
    <w:p w:rsidR="00857654" w:rsidRPr="002E2A93" w:rsidRDefault="00857654" w:rsidP="002E2A93">
      <w:pPr>
        <w:jc w:val="center"/>
        <w:rPr>
          <w:rFonts w:ascii="Arial" w:hAnsi="Arial" w:cs="Arial"/>
          <w:b/>
        </w:rPr>
      </w:pPr>
      <w:r w:rsidRPr="002E2A93">
        <w:rPr>
          <w:rFonts w:ascii="Arial" w:hAnsi="Arial" w:cs="Arial"/>
          <w:b/>
        </w:rPr>
        <w:t>Порядок</w:t>
      </w:r>
    </w:p>
    <w:p w:rsidR="00857654" w:rsidRPr="002E2A93" w:rsidRDefault="00857654" w:rsidP="002E2A93">
      <w:pPr>
        <w:jc w:val="center"/>
        <w:rPr>
          <w:rFonts w:ascii="Arial" w:hAnsi="Arial" w:cs="Arial"/>
          <w:b/>
        </w:rPr>
      </w:pPr>
      <w:r w:rsidRPr="002E2A93">
        <w:rPr>
          <w:rFonts w:ascii="Arial" w:hAnsi="Arial" w:cs="Arial"/>
          <w:b/>
        </w:rPr>
        <w:t>осуществления образовательной деятельности</w:t>
      </w:r>
    </w:p>
    <w:p w:rsidR="002E2A93" w:rsidRDefault="00857654" w:rsidP="002E2A93">
      <w:pPr>
        <w:jc w:val="center"/>
        <w:rPr>
          <w:rFonts w:ascii="Arial" w:hAnsi="Arial" w:cs="Arial"/>
          <w:b/>
        </w:rPr>
      </w:pPr>
      <w:r w:rsidRPr="002E2A93">
        <w:rPr>
          <w:rFonts w:ascii="Arial" w:hAnsi="Arial" w:cs="Arial"/>
          <w:b/>
        </w:rPr>
        <w:t>муниципальным бюджетным учреждени</w:t>
      </w:r>
      <w:r w:rsidR="00CD74A4" w:rsidRPr="002E2A93">
        <w:rPr>
          <w:rFonts w:ascii="Arial" w:hAnsi="Arial" w:cs="Arial"/>
          <w:b/>
        </w:rPr>
        <w:t>е</w:t>
      </w:r>
      <w:r w:rsidRPr="002E2A93">
        <w:rPr>
          <w:rFonts w:ascii="Arial" w:hAnsi="Arial" w:cs="Arial"/>
          <w:b/>
        </w:rPr>
        <w:t>м дополнительного образов</w:t>
      </w:r>
      <w:r w:rsidRPr="002E2A93">
        <w:rPr>
          <w:rFonts w:ascii="Arial" w:hAnsi="Arial" w:cs="Arial"/>
          <w:b/>
        </w:rPr>
        <w:t>а</w:t>
      </w:r>
      <w:r w:rsidR="002E2A93">
        <w:rPr>
          <w:rFonts w:ascii="Arial" w:hAnsi="Arial" w:cs="Arial"/>
          <w:b/>
        </w:rPr>
        <w:t>ния</w:t>
      </w:r>
    </w:p>
    <w:p w:rsidR="002E2A93" w:rsidRDefault="00B60C1F" w:rsidP="002E2A93">
      <w:pPr>
        <w:jc w:val="center"/>
        <w:rPr>
          <w:rFonts w:ascii="Arial" w:hAnsi="Arial" w:cs="Arial"/>
          <w:b/>
        </w:rPr>
      </w:pPr>
      <w:r w:rsidRPr="002E2A93">
        <w:rPr>
          <w:rFonts w:ascii="Arial" w:hAnsi="Arial" w:cs="Arial"/>
          <w:b/>
        </w:rPr>
        <w:t>в области искусств</w:t>
      </w:r>
    </w:p>
    <w:p w:rsidR="002E2A93" w:rsidRDefault="002E2A93" w:rsidP="002E2A93">
      <w:pPr>
        <w:jc w:val="center"/>
        <w:rPr>
          <w:rFonts w:ascii="Arial" w:hAnsi="Arial" w:cs="Arial"/>
          <w:b/>
        </w:rPr>
      </w:pPr>
    </w:p>
    <w:p w:rsidR="002E2A93" w:rsidRDefault="00857654" w:rsidP="002E2A93">
      <w:pPr>
        <w:ind w:firstLine="720"/>
        <w:jc w:val="both"/>
        <w:rPr>
          <w:rFonts w:ascii="Arial" w:hAnsi="Arial" w:cs="Arial"/>
          <w:b/>
        </w:rPr>
      </w:pPr>
      <w:r w:rsidRPr="002E2A93">
        <w:rPr>
          <w:rFonts w:ascii="Arial" w:hAnsi="Arial" w:cs="Arial"/>
          <w:b/>
          <w:bCs/>
          <w:color w:val="222222"/>
        </w:rPr>
        <w:t>I. Общие положения</w:t>
      </w:r>
    </w:p>
    <w:p w:rsidR="002E2A93" w:rsidRDefault="002E2A93" w:rsidP="002E2A93">
      <w:pPr>
        <w:ind w:firstLine="540"/>
        <w:jc w:val="both"/>
        <w:rPr>
          <w:rFonts w:ascii="Arial" w:hAnsi="Arial" w:cs="Arial"/>
          <w:b/>
        </w:rPr>
      </w:pPr>
    </w:p>
    <w:p w:rsidR="002E2A93" w:rsidRDefault="00857654" w:rsidP="002E2A93">
      <w:pPr>
        <w:ind w:firstLine="720"/>
        <w:jc w:val="both"/>
        <w:rPr>
          <w:rFonts w:ascii="Arial" w:hAnsi="Arial" w:cs="Arial"/>
          <w:b/>
        </w:rPr>
      </w:pPr>
      <w:r w:rsidRPr="002E2A93">
        <w:rPr>
          <w:rFonts w:ascii="Arial" w:hAnsi="Arial" w:cs="Arial"/>
          <w:color w:val="222222"/>
        </w:rPr>
        <w:t xml:space="preserve">1. </w:t>
      </w:r>
      <w:r w:rsidR="00B60C1F" w:rsidRPr="002E2A93">
        <w:rPr>
          <w:rFonts w:ascii="Arial" w:hAnsi="Arial" w:cs="Arial"/>
          <w:color w:val="222222"/>
        </w:rPr>
        <w:t xml:space="preserve">Настоящий </w:t>
      </w:r>
      <w:r w:rsidRPr="002E2A93">
        <w:rPr>
          <w:rFonts w:ascii="Arial" w:hAnsi="Arial" w:cs="Arial"/>
          <w:color w:val="222222"/>
        </w:rPr>
        <w:t>Порядок осуществления образовательной деятельности</w:t>
      </w:r>
      <w:r w:rsidR="002E2A93" w:rsidRPr="002E2A93">
        <w:rPr>
          <w:rFonts w:ascii="Arial" w:hAnsi="Arial" w:cs="Arial"/>
          <w:color w:val="222222"/>
        </w:rPr>
        <w:t xml:space="preserve"> </w:t>
      </w:r>
      <w:r w:rsidR="00D64A63" w:rsidRPr="002E2A93">
        <w:rPr>
          <w:rFonts w:ascii="Arial" w:hAnsi="Arial" w:cs="Arial"/>
          <w:color w:val="222222"/>
        </w:rPr>
        <w:t>м</w:t>
      </w:r>
      <w:r w:rsidR="00D64A63" w:rsidRPr="002E2A93">
        <w:rPr>
          <w:rFonts w:ascii="Arial" w:hAnsi="Arial" w:cs="Arial"/>
          <w:color w:val="222222"/>
        </w:rPr>
        <w:t>у</w:t>
      </w:r>
      <w:r w:rsidR="00D64A63" w:rsidRPr="002E2A93">
        <w:rPr>
          <w:rFonts w:ascii="Arial" w:hAnsi="Arial" w:cs="Arial"/>
          <w:color w:val="222222"/>
        </w:rPr>
        <w:t>ниципальным бюджетным учреждени</w:t>
      </w:r>
      <w:r w:rsidR="00B60C1F" w:rsidRPr="002E2A93">
        <w:rPr>
          <w:rFonts w:ascii="Arial" w:hAnsi="Arial" w:cs="Arial"/>
          <w:color w:val="222222"/>
        </w:rPr>
        <w:t>е</w:t>
      </w:r>
      <w:r w:rsidR="00D64A63" w:rsidRPr="002E2A93">
        <w:rPr>
          <w:rFonts w:ascii="Arial" w:hAnsi="Arial" w:cs="Arial"/>
          <w:color w:val="222222"/>
        </w:rPr>
        <w:t xml:space="preserve">м </w:t>
      </w:r>
      <w:r w:rsidR="002B524B" w:rsidRPr="002E2A93">
        <w:rPr>
          <w:rFonts w:ascii="Arial" w:hAnsi="Arial" w:cs="Arial"/>
          <w:color w:val="222222"/>
        </w:rPr>
        <w:t xml:space="preserve">дополнительного образования в области искусств </w:t>
      </w:r>
      <w:r w:rsidRPr="002E2A93">
        <w:rPr>
          <w:rFonts w:ascii="Arial" w:hAnsi="Arial" w:cs="Arial"/>
          <w:color w:val="222222"/>
        </w:rPr>
        <w:t xml:space="preserve">определяет правила осуществления образовательной деятельности </w:t>
      </w:r>
      <w:r w:rsidR="00272D05" w:rsidRPr="002E2A93">
        <w:rPr>
          <w:rFonts w:ascii="Arial" w:hAnsi="Arial" w:cs="Arial"/>
          <w:color w:val="222222"/>
        </w:rPr>
        <w:t>м</w:t>
      </w:r>
      <w:r w:rsidR="00272D05" w:rsidRPr="002E2A93">
        <w:rPr>
          <w:rFonts w:ascii="Arial" w:hAnsi="Arial" w:cs="Arial"/>
          <w:color w:val="222222"/>
        </w:rPr>
        <w:t>у</w:t>
      </w:r>
      <w:r w:rsidR="00272D05" w:rsidRPr="002E2A93">
        <w:rPr>
          <w:rFonts w:ascii="Arial" w:hAnsi="Arial" w:cs="Arial"/>
          <w:color w:val="222222"/>
        </w:rPr>
        <w:t>ниципального бюджетного учреждения дополнительного образования «Ермако</w:t>
      </w:r>
      <w:r w:rsidR="00272D05" w:rsidRPr="002E2A93">
        <w:rPr>
          <w:rFonts w:ascii="Arial" w:hAnsi="Arial" w:cs="Arial"/>
          <w:color w:val="222222"/>
        </w:rPr>
        <w:t>в</w:t>
      </w:r>
      <w:r w:rsidR="00272D05" w:rsidRPr="002E2A93">
        <w:rPr>
          <w:rFonts w:ascii="Arial" w:hAnsi="Arial" w:cs="Arial"/>
          <w:color w:val="222222"/>
        </w:rPr>
        <w:t xml:space="preserve">ская детская школа искусств» (далее соответственно Порядок, </w:t>
      </w:r>
      <w:r w:rsidRPr="002E2A93">
        <w:rPr>
          <w:rFonts w:ascii="Arial" w:hAnsi="Arial" w:cs="Arial"/>
          <w:color w:val="222222"/>
        </w:rPr>
        <w:t>детск</w:t>
      </w:r>
      <w:r w:rsidR="00272D05" w:rsidRPr="002E2A93">
        <w:rPr>
          <w:rFonts w:ascii="Arial" w:hAnsi="Arial" w:cs="Arial"/>
          <w:color w:val="222222"/>
        </w:rPr>
        <w:t>ая</w:t>
      </w:r>
      <w:r w:rsidRPr="002E2A93">
        <w:rPr>
          <w:rFonts w:ascii="Arial" w:hAnsi="Arial" w:cs="Arial"/>
          <w:color w:val="222222"/>
        </w:rPr>
        <w:t xml:space="preserve"> школа и</w:t>
      </w:r>
      <w:r w:rsidRPr="002E2A93">
        <w:rPr>
          <w:rFonts w:ascii="Arial" w:hAnsi="Arial" w:cs="Arial"/>
          <w:color w:val="222222"/>
        </w:rPr>
        <w:t>с</w:t>
      </w:r>
      <w:r w:rsidRPr="002E2A93">
        <w:rPr>
          <w:rFonts w:ascii="Arial" w:hAnsi="Arial" w:cs="Arial"/>
          <w:color w:val="222222"/>
        </w:rPr>
        <w:t>кусств</w:t>
      </w:r>
      <w:r w:rsidR="00272D05" w:rsidRPr="002E2A93">
        <w:rPr>
          <w:rFonts w:ascii="Arial" w:hAnsi="Arial" w:cs="Arial"/>
          <w:color w:val="222222"/>
        </w:rPr>
        <w:t>)</w:t>
      </w:r>
      <w:r w:rsidRPr="002E2A93">
        <w:rPr>
          <w:rFonts w:ascii="Arial" w:hAnsi="Arial" w:cs="Arial"/>
          <w:color w:val="222222"/>
        </w:rPr>
        <w:t>.</w:t>
      </w:r>
    </w:p>
    <w:p w:rsidR="002E2A93" w:rsidRDefault="002A2461" w:rsidP="002E2A93">
      <w:pPr>
        <w:ind w:firstLine="720"/>
        <w:jc w:val="both"/>
        <w:rPr>
          <w:rFonts w:ascii="Arial" w:hAnsi="Arial" w:cs="Arial"/>
          <w:b/>
        </w:rPr>
      </w:pPr>
      <w:r w:rsidRPr="002E2A93">
        <w:rPr>
          <w:rFonts w:ascii="Arial" w:hAnsi="Arial" w:cs="Arial"/>
          <w:color w:val="222222"/>
        </w:rPr>
        <w:t xml:space="preserve">2. </w:t>
      </w:r>
      <w:proofErr w:type="gramStart"/>
      <w:r w:rsidRPr="002E2A93">
        <w:rPr>
          <w:rFonts w:ascii="Arial" w:hAnsi="Arial" w:cs="Arial"/>
          <w:color w:val="222222"/>
        </w:rPr>
        <w:t xml:space="preserve">Настоящий Порядок разработан в соответствии с </w:t>
      </w:r>
      <w:r w:rsidR="00F7474B" w:rsidRPr="002E2A93">
        <w:rPr>
          <w:rFonts w:ascii="Arial" w:hAnsi="Arial" w:cs="Arial"/>
          <w:color w:val="222222"/>
        </w:rPr>
        <w:t>Федеральн</w:t>
      </w:r>
      <w:r w:rsidRPr="002E2A93">
        <w:rPr>
          <w:rFonts w:ascii="Arial" w:hAnsi="Arial" w:cs="Arial"/>
          <w:color w:val="222222"/>
        </w:rPr>
        <w:t>ым</w:t>
      </w:r>
      <w:r w:rsidR="00F7474B" w:rsidRPr="002E2A93">
        <w:rPr>
          <w:rFonts w:ascii="Arial" w:hAnsi="Arial" w:cs="Arial"/>
          <w:color w:val="222222"/>
        </w:rPr>
        <w:t xml:space="preserve"> закон</w:t>
      </w:r>
      <w:r w:rsidRPr="002E2A93">
        <w:rPr>
          <w:rFonts w:ascii="Arial" w:hAnsi="Arial" w:cs="Arial"/>
          <w:color w:val="222222"/>
        </w:rPr>
        <w:t>ом</w:t>
      </w:r>
      <w:r w:rsidR="002E2A93" w:rsidRPr="002E2A93">
        <w:rPr>
          <w:rFonts w:ascii="Arial" w:hAnsi="Arial" w:cs="Arial"/>
          <w:color w:val="222222"/>
        </w:rPr>
        <w:t xml:space="preserve"> </w:t>
      </w:r>
      <w:r w:rsidR="00F7474B" w:rsidRPr="002E2A93">
        <w:rPr>
          <w:rFonts w:ascii="Arial" w:hAnsi="Arial" w:cs="Arial"/>
          <w:color w:val="222222"/>
        </w:rPr>
        <w:t>от 29.12.2012</w:t>
      </w:r>
      <w:r w:rsidR="002E2A93">
        <w:rPr>
          <w:rFonts w:ascii="Arial" w:hAnsi="Arial" w:cs="Arial"/>
          <w:color w:val="222222"/>
        </w:rPr>
        <w:t xml:space="preserve"> г.</w:t>
      </w:r>
      <w:r w:rsidR="00F7474B" w:rsidRPr="002E2A93">
        <w:rPr>
          <w:rFonts w:ascii="Arial" w:hAnsi="Arial" w:cs="Arial"/>
          <w:color w:val="222222"/>
        </w:rPr>
        <w:t xml:space="preserve"> № 273-ФЗ «Об образовании в Российской Федерации», Приказом Министерства культуры Российской Федерации от 02.06.2021</w:t>
      </w:r>
      <w:r w:rsidR="002E2A93">
        <w:rPr>
          <w:rFonts w:ascii="Arial" w:hAnsi="Arial" w:cs="Arial"/>
          <w:color w:val="222222"/>
        </w:rPr>
        <w:t xml:space="preserve"> г.</w:t>
      </w:r>
      <w:r w:rsidR="00F7474B" w:rsidRPr="002E2A93">
        <w:rPr>
          <w:rFonts w:ascii="Arial" w:hAnsi="Arial" w:cs="Arial"/>
          <w:color w:val="222222"/>
        </w:rPr>
        <w:t xml:space="preserve"> № 754 «Об утве</w:t>
      </w:r>
      <w:r w:rsidR="00F7474B" w:rsidRPr="002E2A93">
        <w:rPr>
          <w:rFonts w:ascii="Arial" w:hAnsi="Arial" w:cs="Arial"/>
          <w:color w:val="222222"/>
        </w:rPr>
        <w:t>р</w:t>
      </w:r>
      <w:r w:rsidR="00F7474B" w:rsidRPr="002E2A93">
        <w:rPr>
          <w:rFonts w:ascii="Arial" w:hAnsi="Arial" w:cs="Arial"/>
          <w:color w:val="222222"/>
        </w:rPr>
        <w:t>ждении Порядка осуществления образовательной деятельности образовател</w:t>
      </w:r>
      <w:r w:rsidR="00F7474B" w:rsidRPr="002E2A93">
        <w:rPr>
          <w:rFonts w:ascii="Arial" w:hAnsi="Arial" w:cs="Arial"/>
          <w:color w:val="222222"/>
        </w:rPr>
        <w:t>ь</w:t>
      </w:r>
      <w:r w:rsidR="00F7474B" w:rsidRPr="002E2A93">
        <w:rPr>
          <w:rFonts w:ascii="Arial" w:hAnsi="Arial" w:cs="Arial"/>
          <w:color w:val="222222"/>
        </w:rPr>
        <w:t>ными организациями дополнительного образования детей со специальными наименованиями «Детская школа искусств», «Детская музыкальная школа», «Де</w:t>
      </w:r>
      <w:r w:rsidR="00F7474B" w:rsidRPr="002E2A93">
        <w:rPr>
          <w:rFonts w:ascii="Arial" w:hAnsi="Arial" w:cs="Arial"/>
          <w:color w:val="222222"/>
        </w:rPr>
        <w:t>т</w:t>
      </w:r>
      <w:r w:rsidR="00F7474B" w:rsidRPr="002E2A93">
        <w:rPr>
          <w:rFonts w:ascii="Arial" w:hAnsi="Arial" w:cs="Arial"/>
          <w:color w:val="222222"/>
        </w:rPr>
        <w:t>ская хоровая школа», «Детская художественная школа», «Детская хореографич</w:t>
      </w:r>
      <w:r w:rsidR="00F7474B" w:rsidRPr="002E2A93">
        <w:rPr>
          <w:rFonts w:ascii="Arial" w:hAnsi="Arial" w:cs="Arial"/>
          <w:color w:val="222222"/>
        </w:rPr>
        <w:t>е</w:t>
      </w:r>
      <w:r w:rsidR="00F7474B" w:rsidRPr="002E2A93">
        <w:rPr>
          <w:rFonts w:ascii="Arial" w:hAnsi="Arial" w:cs="Arial"/>
          <w:color w:val="222222"/>
        </w:rPr>
        <w:t>ская школа», «Детская театральная школа», «Детская цирковая</w:t>
      </w:r>
      <w:proofErr w:type="gramEnd"/>
      <w:r w:rsidR="00F7474B" w:rsidRPr="002E2A93">
        <w:rPr>
          <w:rFonts w:ascii="Arial" w:hAnsi="Arial" w:cs="Arial"/>
          <w:color w:val="222222"/>
        </w:rPr>
        <w:t xml:space="preserve"> школа», «Детская школа художественных ремёсел» и «Методическими рекомендациями Министе</w:t>
      </w:r>
      <w:r w:rsidR="00F7474B" w:rsidRPr="002E2A93">
        <w:rPr>
          <w:rFonts w:ascii="Arial" w:hAnsi="Arial" w:cs="Arial"/>
          <w:color w:val="222222"/>
        </w:rPr>
        <w:t>р</w:t>
      </w:r>
      <w:r w:rsidR="00F7474B" w:rsidRPr="002E2A93">
        <w:rPr>
          <w:rFonts w:ascii="Arial" w:hAnsi="Arial" w:cs="Arial"/>
          <w:color w:val="222222"/>
        </w:rPr>
        <w:t>ства культуры Российской Федерации по организации и осуществлению образов</w:t>
      </w:r>
      <w:r w:rsidR="00F7474B" w:rsidRPr="002E2A93">
        <w:rPr>
          <w:rFonts w:ascii="Arial" w:hAnsi="Arial" w:cs="Arial"/>
          <w:color w:val="222222"/>
        </w:rPr>
        <w:t>а</w:t>
      </w:r>
      <w:r w:rsidR="00F7474B" w:rsidRPr="002E2A93">
        <w:rPr>
          <w:rFonts w:ascii="Arial" w:hAnsi="Arial" w:cs="Arial"/>
          <w:color w:val="222222"/>
        </w:rPr>
        <w:t>тел</w:t>
      </w:r>
      <w:r w:rsidR="00F7474B" w:rsidRPr="002E2A93">
        <w:rPr>
          <w:rFonts w:ascii="Arial" w:hAnsi="Arial" w:cs="Arial"/>
          <w:color w:val="222222"/>
        </w:rPr>
        <w:t>ь</w:t>
      </w:r>
      <w:r w:rsidR="00F7474B" w:rsidRPr="002E2A93">
        <w:rPr>
          <w:rFonts w:ascii="Arial" w:hAnsi="Arial" w:cs="Arial"/>
          <w:color w:val="222222"/>
        </w:rPr>
        <w:t>ной деятельности при реализации дополнительных предпрофессиональных программ в области искусств»</w:t>
      </w:r>
      <w:r w:rsidR="002E2A93" w:rsidRPr="002E2A93">
        <w:rPr>
          <w:rFonts w:ascii="Arial" w:hAnsi="Arial" w:cs="Arial"/>
          <w:color w:val="222222"/>
        </w:rPr>
        <w:t xml:space="preserve"> </w:t>
      </w:r>
      <w:r w:rsidR="00F7474B" w:rsidRPr="002E2A93">
        <w:rPr>
          <w:rFonts w:ascii="Arial" w:hAnsi="Arial" w:cs="Arial"/>
          <w:color w:val="222222"/>
        </w:rPr>
        <w:t>от 22.10.2019</w:t>
      </w:r>
      <w:r w:rsidR="002E2A93">
        <w:rPr>
          <w:rFonts w:ascii="Arial" w:hAnsi="Arial" w:cs="Arial"/>
          <w:color w:val="222222"/>
        </w:rPr>
        <w:t xml:space="preserve"> г.</w:t>
      </w:r>
      <w:r w:rsidR="00F7474B" w:rsidRPr="002E2A93">
        <w:rPr>
          <w:rFonts w:ascii="Arial" w:hAnsi="Arial" w:cs="Arial"/>
          <w:color w:val="222222"/>
        </w:rPr>
        <w:t xml:space="preserve"> № 378-01.1-39-ОЯ</w:t>
      </w:r>
      <w:r w:rsidR="003643C0" w:rsidRPr="002E2A93">
        <w:rPr>
          <w:rFonts w:ascii="Arial" w:hAnsi="Arial" w:cs="Arial"/>
          <w:color w:val="222222"/>
        </w:rPr>
        <w:t>.</w:t>
      </w:r>
    </w:p>
    <w:p w:rsidR="002E2A93" w:rsidRDefault="003643C0" w:rsidP="002E2A93">
      <w:pPr>
        <w:ind w:firstLine="720"/>
        <w:jc w:val="both"/>
        <w:rPr>
          <w:rFonts w:ascii="Arial" w:hAnsi="Arial" w:cs="Arial"/>
          <w:b/>
        </w:rPr>
      </w:pPr>
      <w:r w:rsidRPr="002E2A93">
        <w:rPr>
          <w:rFonts w:ascii="Arial" w:hAnsi="Arial" w:cs="Arial"/>
          <w:color w:val="222222"/>
        </w:rPr>
        <w:t>3</w:t>
      </w:r>
      <w:r w:rsidR="00E94407" w:rsidRPr="002E2A93">
        <w:rPr>
          <w:rFonts w:ascii="Arial" w:hAnsi="Arial" w:cs="Arial"/>
          <w:color w:val="222222"/>
        </w:rPr>
        <w:t>. Муниципальное бюджетное учреждение дополнительного образования «Ермаковская детская школа искусств» является учреждением, подведомстве</w:t>
      </w:r>
      <w:r w:rsidR="00E94407" w:rsidRPr="002E2A93">
        <w:rPr>
          <w:rFonts w:ascii="Arial" w:hAnsi="Arial" w:cs="Arial"/>
          <w:color w:val="222222"/>
        </w:rPr>
        <w:t>н</w:t>
      </w:r>
      <w:r w:rsidR="00E94407" w:rsidRPr="002E2A93">
        <w:rPr>
          <w:rFonts w:ascii="Arial" w:hAnsi="Arial" w:cs="Arial"/>
          <w:color w:val="222222"/>
        </w:rPr>
        <w:t>ным отделу культуры а</w:t>
      </w:r>
      <w:r w:rsidR="00E94407" w:rsidRPr="002E2A93">
        <w:rPr>
          <w:rFonts w:ascii="Arial" w:hAnsi="Arial" w:cs="Arial"/>
          <w:color w:val="222222"/>
        </w:rPr>
        <w:t>д</w:t>
      </w:r>
      <w:r w:rsidR="00E94407" w:rsidRPr="002E2A93">
        <w:rPr>
          <w:rFonts w:ascii="Arial" w:hAnsi="Arial" w:cs="Arial"/>
          <w:color w:val="222222"/>
        </w:rPr>
        <w:t>министрации Ермаковского района.</w:t>
      </w:r>
    </w:p>
    <w:p w:rsidR="002E2A93" w:rsidRDefault="003643C0" w:rsidP="002E2A93">
      <w:pPr>
        <w:ind w:firstLine="720"/>
        <w:jc w:val="both"/>
        <w:rPr>
          <w:rFonts w:ascii="Arial" w:hAnsi="Arial" w:cs="Arial"/>
          <w:b/>
        </w:rPr>
      </w:pPr>
      <w:r w:rsidRPr="002E2A93">
        <w:rPr>
          <w:rFonts w:ascii="Arial" w:hAnsi="Arial" w:cs="Arial"/>
          <w:color w:val="222222"/>
        </w:rPr>
        <w:t>4</w:t>
      </w:r>
      <w:r w:rsidR="00857654" w:rsidRPr="002E2A93">
        <w:rPr>
          <w:rFonts w:ascii="Arial" w:hAnsi="Arial" w:cs="Arial"/>
          <w:color w:val="222222"/>
        </w:rPr>
        <w:t xml:space="preserve">. Образовательная деятельность </w:t>
      </w:r>
      <w:r w:rsidR="001C4679" w:rsidRPr="002E2A93">
        <w:rPr>
          <w:rFonts w:ascii="Arial" w:hAnsi="Arial" w:cs="Arial"/>
          <w:color w:val="222222"/>
        </w:rPr>
        <w:t>д</w:t>
      </w:r>
      <w:r w:rsidR="00857654" w:rsidRPr="002E2A93">
        <w:rPr>
          <w:rFonts w:ascii="Arial" w:hAnsi="Arial" w:cs="Arial"/>
          <w:color w:val="222222"/>
        </w:rPr>
        <w:t>етск</w:t>
      </w:r>
      <w:r w:rsidR="00272D05" w:rsidRPr="002E2A93">
        <w:rPr>
          <w:rFonts w:ascii="Arial" w:hAnsi="Arial" w:cs="Arial"/>
          <w:color w:val="222222"/>
        </w:rPr>
        <w:t>ой</w:t>
      </w:r>
      <w:r w:rsidR="00857654" w:rsidRPr="002E2A93">
        <w:rPr>
          <w:rFonts w:ascii="Arial" w:hAnsi="Arial" w:cs="Arial"/>
          <w:color w:val="222222"/>
        </w:rPr>
        <w:t xml:space="preserve"> школ</w:t>
      </w:r>
      <w:r w:rsidR="00272D05" w:rsidRPr="002E2A93">
        <w:rPr>
          <w:rFonts w:ascii="Arial" w:hAnsi="Arial" w:cs="Arial"/>
          <w:color w:val="222222"/>
        </w:rPr>
        <w:t>ы</w:t>
      </w:r>
      <w:r w:rsidR="00857654" w:rsidRPr="002E2A93">
        <w:rPr>
          <w:rFonts w:ascii="Arial" w:hAnsi="Arial" w:cs="Arial"/>
          <w:color w:val="222222"/>
        </w:rPr>
        <w:t xml:space="preserve"> искусств направлена на</w:t>
      </w:r>
      <w:r w:rsidR="000D16D6" w:rsidRPr="002E2A93">
        <w:rPr>
          <w:rFonts w:ascii="Arial" w:hAnsi="Arial" w:cs="Arial"/>
          <w:color w:val="222222"/>
        </w:rPr>
        <w:t xml:space="preserve"> решение следующих задач</w:t>
      </w:r>
      <w:r w:rsidR="00857654" w:rsidRPr="002E2A93">
        <w:rPr>
          <w:rFonts w:ascii="Arial" w:hAnsi="Arial" w:cs="Arial"/>
          <w:color w:val="222222"/>
        </w:rPr>
        <w:t>:</w:t>
      </w:r>
    </w:p>
    <w:p w:rsidR="002E2A93" w:rsidRDefault="002E2A93" w:rsidP="002E2A93">
      <w:pPr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="00857654" w:rsidRPr="002E2A93">
        <w:rPr>
          <w:rFonts w:ascii="Arial" w:hAnsi="Arial" w:cs="Arial"/>
          <w:color w:val="222222"/>
        </w:rPr>
        <w:t>выявление одаренных детей в раннем возрасте, создание условий для их художественного образования и эстетического воспитания, приобретения ими знаний, умений, навыков в области выбранного вида искусств, опыта творческой деятельности и осуществления их подготовки к получению профессионального образования в области и</w:t>
      </w:r>
      <w:r w:rsidR="00857654" w:rsidRPr="002E2A93">
        <w:rPr>
          <w:rFonts w:ascii="Arial" w:hAnsi="Arial" w:cs="Arial"/>
          <w:color w:val="222222"/>
        </w:rPr>
        <w:t>с</w:t>
      </w:r>
      <w:r w:rsidR="00857654" w:rsidRPr="002E2A93">
        <w:rPr>
          <w:rFonts w:ascii="Arial" w:hAnsi="Arial" w:cs="Arial"/>
          <w:color w:val="222222"/>
        </w:rPr>
        <w:t>кусств;</w:t>
      </w:r>
    </w:p>
    <w:p w:rsidR="002E2A93" w:rsidRDefault="002E2A93" w:rsidP="002E2A93">
      <w:pPr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="00857654" w:rsidRPr="002E2A93">
        <w:rPr>
          <w:rFonts w:ascii="Arial" w:hAnsi="Arial" w:cs="Arial"/>
          <w:color w:val="222222"/>
        </w:rPr>
        <w:t>обеспечение преемственности образовательных программ в области и</w:t>
      </w:r>
      <w:r w:rsidR="00857654" w:rsidRPr="002E2A93">
        <w:rPr>
          <w:rFonts w:ascii="Arial" w:hAnsi="Arial" w:cs="Arial"/>
          <w:color w:val="222222"/>
        </w:rPr>
        <w:t>с</w:t>
      </w:r>
      <w:r w:rsidR="00857654" w:rsidRPr="002E2A93">
        <w:rPr>
          <w:rFonts w:ascii="Arial" w:hAnsi="Arial" w:cs="Arial"/>
          <w:color w:val="222222"/>
        </w:rPr>
        <w:t>кусств (дополнительных общеобразовательных программ, образовательных пр</w:t>
      </w:r>
      <w:r w:rsidR="00857654" w:rsidRPr="002E2A93">
        <w:rPr>
          <w:rFonts w:ascii="Arial" w:hAnsi="Arial" w:cs="Arial"/>
          <w:color w:val="222222"/>
        </w:rPr>
        <w:t>о</w:t>
      </w:r>
      <w:r w:rsidR="00857654" w:rsidRPr="002E2A93">
        <w:rPr>
          <w:rFonts w:ascii="Arial" w:hAnsi="Arial" w:cs="Arial"/>
          <w:color w:val="222222"/>
        </w:rPr>
        <w:t>грамм среднего профессионального и высшего образования в области иску</w:t>
      </w:r>
      <w:r w:rsidR="00857654" w:rsidRPr="002E2A93">
        <w:rPr>
          <w:rFonts w:ascii="Arial" w:hAnsi="Arial" w:cs="Arial"/>
          <w:color w:val="222222"/>
        </w:rPr>
        <w:t>с</w:t>
      </w:r>
      <w:r w:rsidR="00857654" w:rsidRPr="002E2A93">
        <w:rPr>
          <w:rFonts w:ascii="Arial" w:hAnsi="Arial" w:cs="Arial"/>
          <w:color w:val="222222"/>
        </w:rPr>
        <w:t>ств).</w:t>
      </w:r>
    </w:p>
    <w:p w:rsidR="002E2A93" w:rsidRDefault="003643C0" w:rsidP="002E2A93">
      <w:pPr>
        <w:ind w:firstLine="720"/>
        <w:jc w:val="both"/>
        <w:rPr>
          <w:rFonts w:ascii="Arial" w:hAnsi="Arial" w:cs="Arial"/>
          <w:b/>
        </w:rPr>
      </w:pPr>
      <w:r w:rsidRPr="002E2A93">
        <w:rPr>
          <w:rFonts w:ascii="Arial" w:hAnsi="Arial" w:cs="Arial"/>
          <w:color w:val="222222"/>
        </w:rPr>
        <w:t>5</w:t>
      </w:r>
      <w:r w:rsidR="00857654" w:rsidRPr="002E2A93">
        <w:rPr>
          <w:rFonts w:ascii="Arial" w:hAnsi="Arial" w:cs="Arial"/>
          <w:color w:val="222222"/>
        </w:rPr>
        <w:t>. Детск</w:t>
      </w:r>
      <w:r w:rsidR="00E94407" w:rsidRPr="002E2A93">
        <w:rPr>
          <w:rFonts w:ascii="Arial" w:hAnsi="Arial" w:cs="Arial"/>
          <w:color w:val="222222"/>
        </w:rPr>
        <w:t>ая</w:t>
      </w:r>
      <w:r w:rsidR="00857654" w:rsidRPr="002E2A93">
        <w:rPr>
          <w:rFonts w:ascii="Arial" w:hAnsi="Arial" w:cs="Arial"/>
          <w:color w:val="222222"/>
        </w:rPr>
        <w:t xml:space="preserve"> школ</w:t>
      </w:r>
      <w:r w:rsidR="00E94407" w:rsidRPr="002E2A93">
        <w:rPr>
          <w:rFonts w:ascii="Arial" w:hAnsi="Arial" w:cs="Arial"/>
          <w:color w:val="222222"/>
        </w:rPr>
        <w:t>а</w:t>
      </w:r>
      <w:r w:rsidR="00857654" w:rsidRPr="002E2A93">
        <w:rPr>
          <w:rFonts w:ascii="Arial" w:hAnsi="Arial" w:cs="Arial"/>
          <w:color w:val="222222"/>
        </w:rPr>
        <w:t xml:space="preserve"> искусств реализу</w:t>
      </w:r>
      <w:r w:rsidR="00E94407" w:rsidRPr="002E2A93">
        <w:rPr>
          <w:rFonts w:ascii="Arial" w:hAnsi="Arial" w:cs="Arial"/>
          <w:color w:val="222222"/>
        </w:rPr>
        <w:t>е</w:t>
      </w:r>
      <w:r w:rsidR="00857654" w:rsidRPr="002E2A93">
        <w:rPr>
          <w:rFonts w:ascii="Arial" w:hAnsi="Arial" w:cs="Arial"/>
          <w:color w:val="222222"/>
        </w:rPr>
        <w:t>т дополнительные предпрофессионал</w:t>
      </w:r>
      <w:r w:rsidR="00857654" w:rsidRPr="002E2A93">
        <w:rPr>
          <w:rFonts w:ascii="Arial" w:hAnsi="Arial" w:cs="Arial"/>
          <w:color w:val="222222"/>
        </w:rPr>
        <w:t>ь</w:t>
      </w:r>
      <w:r w:rsidR="00857654" w:rsidRPr="002E2A93">
        <w:rPr>
          <w:rFonts w:ascii="Arial" w:hAnsi="Arial" w:cs="Arial"/>
          <w:color w:val="222222"/>
        </w:rPr>
        <w:t>ные программы в области искусств, а также вправе осуществлять образовател</w:t>
      </w:r>
      <w:r w:rsidR="00857654" w:rsidRPr="002E2A93">
        <w:rPr>
          <w:rFonts w:ascii="Arial" w:hAnsi="Arial" w:cs="Arial"/>
          <w:color w:val="222222"/>
        </w:rPr>
        <w:t>ь</w:t>
      </w:r>
      <w:r w:rsidR="00857654" w:rsidRPr="002E2A93">
        <w:rPr>
          <w:rFonts w:ascii="Arial" w:hAnsi="Arial" w:cs="Arial"/>
          <w:color w:val="222222"/>
        </w:rPr>
        <w:t>ную деятельность по дополнительным общеразвивающим программам в области искусств (далее - дополнительные общеобразовательные программы в области и</w:t>
      </w:r>
      <w:r w:rsidR="00857654" w:rsidRPr="002E2A93">
        <w:rPr>
          <w:rFonts w:ascii="Arial" w:hAnsi="Arial" w:cs="Arial"/>
          <w:color w:val="222222"/>
        </w:rPr>
        <w:t>с</w:t>
      </w:r>
      <w:r w:rsidR="00857654" w:rsidRPr="002E2A93">
        <w:rPr>
          <w:rFonts w:ascii="Arial" w:hAnsi="Arial" w:cs="Arial"/>
          <w:color w:val="222222"/>
        </w:rPr>
        <w:t>кусств).</w:t>
      </w:r>
    </w:p>
    <w:p w:rsidR="002E2A93" w:rsidRDefault="003643C0" w:rsidP="002E2A93">
      <w:pPr>
        <w:ind w:firstLine="720"/>
        <w:jc w:val="both"/>
        <w:rPr>
          <w:rFonts w:ascii="Arial" w:hAnsi="Arial" w:cs="Arial"/>
          <w:b/>
        </w:rPr>
      </w:pPr>
      <w:r w:rsidRPr="002E2A93">
        <w:rPr>
          <w:rFonts w:ascii="Arial" w:hAnsi="Arial" w:cs="Arial"/>
          <w:color w:val="222222"/>
        </w:rPr>
        <w:t>6</w:t>
      </w:r>
      <w:r w:rsidR="00857654" w:rsidRPr="002E2A93">
        <w:rPr>
          <w:rFonts w:ascii="Arial" w:hAnsi="Arial" w:cs="Arial"/>
          <w:color w:val="222222"/>
        </w:rPr>
        <w:t>. Детск</w:t>
      </w:r>
      <w:r w:rsidR="00E94407" w:rsidRPr="002E2A93">
        <w:rPr>
          <w:rFonts w:ascii="Arial" w:hAnsi="Arial" w:cs="Arial"/>
          <w:color w:val="222222"/>
        </w:rPr>
        <w:t>ая</w:t>
      </w:r>
      <w:r w:rsidR="00857654" w:rsidRPr="002E2A93">
        <w:rPr>
          <w:rFonts w:ascii="Arial" w:hAnsi="Arial" w:cs="Arial"/>
          <w:color w:val="222222"/>
        </w:rPr>
        <w:t xml:space="preserve"> школ</w:t>
      </w:r>
      <w:r w:rsidR="00E94407" w:rsidRPr="002E2A93">
        <w:rPr>
          <w:rFonts w:ascii="Arial" w:hAnsi="Arial" w:cs="Arial"/>
          <w:color w:val="222222"/>
        </w:rPr>
        <w:t>а</w:t>
      </w:r>
      <w:r w:rsidR="00857654" w:rsidRPr="002E2A93">
        <w:rPr>
          <w:rFonts w:ascii="Arial" w:hAnsi="Arial" w:cs="Arial"/>
          <w:color w:val="222222"/>
        </w:rPr>
        <w:t xml:space="preserve"> искусств осуществля</w:t>
      </w:r>
      <w:r w:rsidR="00E94407" w:rsidRPr="002E2A93">
        <w:rPr>
          <w:rFonts w:ascii="Arial" w:hAnsi="Arial" w:cs="Arial"/>
          <w:color w:val="222222"/>
        </w:rPr>
        <w:t>е</w:t>
      </w:r>
      <w:r w:rsidR="00857654" w:rsidRPr="002E2A93">
        <w:rPr>
          <w:rFonts w:ascii="Arial" w:hAnsi="Arial" w:cs="Arial"/>
          <w:color w:val="222222"/>
        </w:rPr>
        <w:t>т образовательную деятельность в соо</w:t>
      </w:r>
      <w:r w:rsidR="00857654" w:rsidRPr="002E2A93">
        <w:rPr>
          <w:rFonts w:ascii="Arial" w:hAnsi="Arial" w:cs="Arial"/>
          <w:color w:val="222222"/>
        </w:rPr>
        <w:t>т</w:t>
      </w:r>
      <w:r w:rsidR="00857654" w:rsidRPr="002E2A93">
        <w:rPr>
          <w:rFonts w:ascii="Arial" w:hAnsi="Arial" w:cs="Arial"/>
          <w:color w:val="222222"/>
        </w:rPr>
        <w:t>ветствии с законодательством Российской Федерации.</w:t>
      </w:r>
    </w:p>
    <w:p w:rsidR="002E2A93" w:rsidRDefault="003643C0" w:rsidP="002E2A93">
      <w:pPr>
        <w:ind w:firstLine="720"/>
        <w:jc w:val="both"/>
        <w:rPr>
          <w:rFonts w:ascii="Arial" w:hAnsi="Arial" w:cs="Arial"/>
          <w:b/>
        </w:rPr>
      </w:pPr>
      <w:r w:rsidRPr="002E2A93">
        <w:rPr>
          <w:rFonts w:ascii="Arial" w:hAnsi="Arial" w:cs="Arial"/>
          <w:color w:val="222222"/>
        </w:rPr>
        <w:t>7</w:t>
      </w:r>
      <w:r w:rsidR="00857654" w:rsidRPr="002E2A93">
        <w:rPr>
          <w:rFonts w:ascii="Arial" w:hAnsi="Arial" w:cs="Arial"/>
          <w:color w:val="222222"/>
        </w:rPr>
        <w:t xml:space="preserve">. Обучение в </w:t>
      </w:r>
      <w:r w:rsidR="001C4679" w:rsidRPr="002E2A93">
        <w:rPr>
          <w:rFonts w:ascii="Arial" w:hAnsi="Arial" w:cs="Arial"/>
          <w:color w:val="222222"/>
        </w:rPr>
        <w:t>д</w:t>
      </w:r>
      <w:r w:rsidR="00E94407" w:rsidRPr="002E2A93">
        <w:rPr>
          <w:rFonts w:ascii="Arial" w:hAnsi="Arial" w:cs="Arial"/>
          <w:color w:val="222222"/>
        </w:rPr>
        <w:t>етской школе</w:t>
      </w:r>
      <w:r w:rsidR="00857654" w:rsidRPr="002E2A93">
        <w:rPr>
          <w:rFonts w:ascii="Arial" w:hAnsi="Arial" w:cs="Arial"/>
          <w:color w:val="222222"/>
        </w:rPr>
        <w:t xml:space="preserve"> искусств осуществляется в очной форме.</w:t>
      </w:r>
    </w:p>
    <w:p w:rsidR="002E2A93" w:rsidRDefault="002E2A93" w:rsidP="002E2A93">
      <w:pPr>
        <w:ind w:firstLine="720"/>
        <w:jc w:val="both"/>
        <w:rPr>
          <w:rFonts w:ascii="Arial" w:hAnsi="Arial" w:cs="Arial"/>
          <w:b/>
        </w:rPr>
      </w:pPr>
    </w:p>
    <w:p w:rsidR="002E2A93" w:rsidRDefault="00857654" w:rsidP="002E2A93">
      <w:pPr>
        <w:ind w:firstLine="720"/>
        <w:jc w:val="both"/>
        <w:rPr>
          <w:rFonts w:ascii="Arial" w:hAnsi="Arial" w:cs="Arial"/>
          <w:b/>
        </w:rPr>
      </w:pPr>
      <w:r w:rsidRPr="002E2A93">
        <w:rPr>
          <w:rFonts w:ascii="Arial" w:hAnsi="Arial" w:cs="Arial"/>
          <w:b/>
          <w:bCs/>
          <w:color w:val="222222"/>
        </w:rPr>
        <w:t>II. Организация образовательного процесса</w:t>
      </w:r>
    </w:p>
    <w:p w:rsidR="002E2A93" w:rsidRDefault="002E2A93" w:rsidP="002E2A93">
      <w:pPr>
        <w:ind w:firstLine="720"/>
        <w:jc w:val="both"/>
        <w:rPr>
          <w:rFonts w:ascii="Arial" w:hAnsi="Arial" w:cs="Arial"/>
          <w:b/>
        </w:rPr>
      </w:pPr>
    </w:p>
    <w:p w:rsidR="002E2A93" w:rsidRDefault="003643C0" w:rsidP="002E2A93">
      <w:pPr>
        <w:ind w:firstLine="720"/>
        <w:jc w:val="both"/>
        <w:rPr>
          <w:rFonts w:ascii="Arial" w:hAnsi="Arial" w:cs="Arial"/>
          <w:b/>
        </w:rPr>
      </w:pPr>
      <w:r w:rsidRPr="002E2A93">
        <w:rPr>
          <w:rFonts w:ascii="Arial" w:hAnsi="Arial" w:cs="Arial"/>
          <w:color w:val="222222"/>
        </w:rPr>
        <w:t>8</w:t>
      </w:r>
      <w:r w:rsidR="00857654" w:rsidRPr="002E2A93">
        <w:rPr>
          <w:rFonts w:ascii="Arial" w:hAnsi="Arial" w:cs="Arial"/>
          <w:color w:val="222222"/>
        </w:rPr>
        <w:t xml:space="preserve">. Основой организации образовательного процесса в </w:t>
      </w:r>
      <w:r w:rsidR="001C4679" w:rsidRPr="002E2A93">
        <w:rPr>
          <w:rFonts w:ascii="Arial" w:hAnsi="Arial" w:cs="Arial"/>
          <w:color w:val="222222"/>
        </w:rPr>
        <w:t>д</w:t>
      </w:r>
      <w:r w:rsidR="00857654" w:rsidRPr="002E2A93">
        <w:rPr>
          <w:rFonts w:ascii="Arial" w:hAnsi="Arial" w:cs="Arial"/>
          <w:color w:val="222222"/>
        </w:rPr>
        <w:t>етской школе иску</w:t>
      </w:r>
      <w:r w:rsidR="00857654" w:rsidRPr="002E2A93">
        <w:rPr>
          <w:rFonts w:ascii="Arial" w:hAnsi="Arial" w:cs="Arial"/>
          <w:color w:val="222222"/>
        </w:rPr>
        <w:t>с</w:t>
      </w:r>
      <w:r w:rsidR="00857654" w:rsidRPr="002E2A93">
        <w:rPr>
          <w:rFonts w:ascii="Arial" w:hAnsi="Arial" w:cs="Arial"/>
          <w:color w:val="222222"/>
        </w:rPr>
        <w:t>ств является создание условий для реализации дополнительных предпрофесси</w:t>
      </w:r>
      <w:r w:rsidR="00857654" w:rsidRPr="002E2A93">
        <w:rPr>
          <w:rFonts w:ascii="Arial" w:hAnsi="Arial" w:cs="Arial"/>
          <w:color w:val="222222"/>
        </w:rPr>
        <w:t>о</w:t>
      </w:r>
      <w:r w:rsidR="00857654" w:rsidRPr="002E2A93">
        <w:rPr>
          <w:rFonts w:ascii="Arial" w:hAnsi="Arial" w:cs="Arial"/>
          <w:color w:val="222222"/>
        </w:rPr>
        <w:t>нальных программ в области искусств.</w:t>
      </w:r>
    </w:p>
    <w:p w:rsidR="002E2A93" w:rsidRDefault="003643C0" w:rsidP="002E2A93">
      <w:pPr>
        <w:ind w:firstLine="720"/>
        <w:jc w:val="both"/>
        <w:rPr>
          <w:rFonts w:ascii="Arial" w:hAnsi="Arial" w:cs="Arial"/>
          <w:b/>
        </w:rPr>
      </w:pPr>
      <w:r w:rsidRPr="002E2A93">
        <w:rPr>
          <w:rFonts w:ascii="Arial" w:hAnsi="Arial" w:cs="Arial"/>
          <w:color w:val="222222"/>
        </w:rPr>
        <w:t>9</w:t>
      </w:r>
      <w:r w:rsidR="00857654" w:rsidRPr="002E2A93">
        <w:rPr>
          <w:rFonts w:ascii="Arial" w:hAnsi="Arial" w:cs="Arial"/>
          <w:color w:val="222222"/>
        </w:rPr>
        <w:t>. Детск</w:t>
      </w:r>
      <w:r w:rsidR="001C4679" w:rsidRPr="002E2A93">
        <w:rPr>
          <w:rFonts w:ascii="Arial" w:hAnsi="Arial" w:cs="Arial"/>
          <w:color w:val="222222"/>
        </w:rPr>
        <w:t>ая</w:t>
      </w:r>
      <w:r w:rsidR="00857654" w:rsidRPr="002E2A93">
        <w:rPr>
          <w:rFonts w:ascii="Arial" w:hAnsi="Arial" w:cs="Arial"/>
          <w:color w:val="222222"/>
        </w:rPr>
        <w:t xml:space="preserve"> школ</w:t>
      </w:r>
      <w:r w:rsidR="001C4679" w:rsidRPr="002E2A93">
        <w:rPr>
          <w:rFonts w:ascii="Arial" w:hAnsi="Arial" w:cs="Arial"/>
          <w:color w:val="222222"/>
        </w:rPr>
        <w:t>а</w:t>
      </w:r>
      <w:r w:rsidR="00857654" w:rsidRPr="002E2A93">
        <w:rPr>
          <w:rFonts w:ascii="Arial" w:hAnsi="Arial" w:cs="Arial"/>
          <w:color w:val="222222"/>
        </w:rPr>
        <w:t xml:space="preserve"> искусств мо</w:t>
      </w:r>
      <w:r w:rsidR="001C4679" w:rsidRPr="002E2A93">
        <w:rPr>
          <w:rFonts w:ascii="Arial" w:hAnsi="Arial" w:cs="Arial"/>
          <w:color w:val="222222"/>
        </w:rPr>
        <w:t>же</w:t>
      </w:r>
      <w:r w:rsidR="00857654" w:rsidRPr="002E2A93">
        <w:rPr>
          <w:rFonts w:ascii="Arial" w:hAnsi="Arial" w:cs="Arial"/>
          <w:color w:val="222222"/>
        </w:rPr>
        <w:t>т реализовывать дополнительные общ</w:t>
      </w:r>
      <w:r w:rsidR="00857654" w:rsidRPr="002E2A93">
        <w:rPr>
          <w:rFonts w:ascii="Arial" w:hAnsi="Arial" w:cs="Arial"/>
          <w:color w:val="222222"/>
        </w:rPr>
        <w:t>е</w:t>
      </w:r>
      <w:r w:rsidR="00857654" w:rsidRPr="002E2A93">
        <w:rPr>
          <w:rFonts w:ascii="Arial" w:hAnsi="Arial" w:cs="Arial"/>
          <w:color w:val="222222"/>
        </w:rPr>
        <w:t>развивающие программы в области искусств.</w:t>
      </w:r>
    </w:p>
    <w:p w:rsidR="002E2A93" w:rsidRDefault="003643C0" w:rsidP="002E2A93">
      <w:pPr>
        <w:ind w:firstLine="720"/>
        <w:jc w:val="both"/>
        <w:rPr>
          <w:rFonts w:ascii="Arial" w:hAnsi="Arial" w:cs="Arial"/>
          <w:b/>
        </w:rPr>
      </w:pPr>
      <w:r w:rsidRPr="002E2A93">
        <w:rPr>
          <w:rFonts w:ascii="Arial" w:hAnsi="Arial" w:cs="Arial"/>
          <w:color w:val="222222"/>
        </w:rPr>
        <w:t>10</w:t>
      </w:r>
      <w:r w:rsidR="00857654" w:rsidRPr="002E2A93">
        <w:rPr>
          <w:rFonts w:ascii="Arial" w:hAnsi="Arial" w:cs="Arial"/>
          <w:color w:val="222222"/>
        </w:rPr>
        <w:t xml:space="preserve">. Содержание дополнительных общеразвивающих программ в области искусств и сроки </w:t>
      </w:r>
      <w:proofErr w:type="gramStart"/>
      <w:r w:rsidR="00857654" w:rsidRPr="002E2A93">
        <w:rPr>
          <w:rFonts w:ascii="Arial" w:hAnsi="Arial" w:cs="Arial"/>
          <w:color w:val="222222"/>
        </w:rPr>
        <w:t>обучения по ним</w:t>
      </w:r>
      <w:proofErr w:type="gramEnd"/>
      <w:r w:rsidR="00857654" w:rsidRPr="002E2A93">
        <w:rPr>
          <w:rFonts w:ascii="Arial" w:hAnsi="Arial" w:cs="Arial"/>
          <w:color w:val="222222"/>
        </w:rPr>
        <w:t xml:space="preserve"> опред</w:t>
      </w:r>
      <w:r w:rsidR="00857654" w:rsidRPr="002E2A93">
        <w:rPr>
          <w:rFonts w:ascii="Arial" w:hAnsi="Arial" w:cs="Arial"/>
          <w:color w:val="222222"/>
        </w:rPr>
        <w:t>е</w:t>
      </w:r>
      <w:r w:rsidR="00857654" w:rsidRPr="002E2A93">
        <w:rPr>
          <w:rFonts w:ascii="Arial" w:hAnsi="Arial" w:cs="Arial"/>
          <w:color w:val="222222"/>
        </w:rPr>
        <w:t>ляются образовательной программой, разработанной и утвержденной детск</w:t>
      </w:r>
      <w:r w:rsidR="001C4679" w:rsidRPr="002E2A93">
        <w:rPr>
          <w:rFonts w:ascii="Arial" w:hAnsi="Arial" w:cs="Arial"/>
          <w:color w:val="222222"/>
        </w:rPr>
        <w:t>ой</w:t>
      </w:r>
      <w:r w:rsidR="00857654" w:rsidRPr="002E2A93">
        <w:rPr>
          <w:rFonts w:ascii="Arial" w:hAnsi="Arial" w:cs="Arial"/>
          <w:color w:val="222222"/>
        </w:rPr>
        <w:t xml:space="preserve"> школ</w:t>
      </w:r>
      <w:r w:rsidR="001C4679" w:rsidRPr="002E2A93">
        <w:rPr>
          <w:rFonts w:ascii="Arial" w:hAnsi="Arial" w:cs="Arial"/>
          <w:color w:val="222222"/>
        </w:rPr>
        <w:t>ой</w:t>
      </w:r>
      <w:r w:rsidR="00857654" w:rsidRPr="002E2A93">
        <w:rPr>
          <w:rFonts w:ascii="Arial" w:hAnsi="Arial" w:cs="Arial"/>
          <w:color w:val="222222"/>
        </w:rPr>
        <w:t xml:space="preserve"> искусств.</w:t>
      </w:r>
    </w:p>
    <w:p w:rsidR="002E2A93" w:rsidRDefault="003643C0" w:rsidP="002E2A93">
      <w:pPr>
        <w:ind w:firstLine="720"/>
        <w:jc w:val="both"/>
        <w:rPr>
          <w:rFonts w:ascii="Arial" w:hAnsi="Arial" w:cs="Arial"/>
          <w:b/>
        </w:rPr>
      </w:pPr>
      <w:r w:rsidRPr="002E2A93">
        <w:rPr>
          <w:rFonts w:ascii="Arial" w:hAnsi="Arial" w:cs="Arial"/>
          <w:color w:val="222222"/>
        </w:rPr>
        <w:t>11</w:t>
      </w:r>
      <w:r w:rsidR="00857654" w:rsidRPr="002E2A93">
        <w:rPr>
          <w:rFonts w:ascii="Arial" w:hAnsi="Arial" w:cs="Arial"/>
          <w:color w:val="222222"/>
        </w:rPr>
        <w:t>. Содержание дополнительных предпрофессиональных программ в обл</w:t>
      </w:r>
      <w:r w:rsidR="00857654" w:rsidRPr="002E2A93">
        <w:rPr>
          <w:rFonts w:ascii="Arial" w:hAnsi="Arial" w:cs="Arial"/>
          <w:color w:val="222222"/>
        </w:rPr>
        <w:t>а</w:t>
      </w:r>
      <w:r w:rsidR="00857654" w:rsidRPr="002E2A93">
        <w:rPr>
          <w:rFonts w:ascii="Arial" w:hAnsi="Arial" w:cs="Arial"/>
          <w:color w:val="222222"/>
        </w:rPr>
        <w:t>сти искусств определяется образовательной программой, разработанной и утве</w:t>
      </w:r>
      <w:r w:rsidR="00857654" w:rsidRPr="002E2A93">
        <w:rPr>
          <w:rFonts w:ascii="Arial" w:hAnsi="Arial" w:cs="Arial"/>
          <w:color w:val="222222"/>
        </w:rPr>
        <w:t>р</w:t>
      </w:r>
      <w:r w:rsidR="00857654" w:rsidRPr="002E2A93">
        <w:rPr>
          <w:rFonts w:ascii="Arial" w:hAnsi="Arial" w:cs="Arial"/>
          <w:color w:val="222222"/>
        </w:rPr>
        <w:t>жденной детск</w:t>
      </w:r>
      <w:r w:rsidR="001C4679" w:rsidRPr="002E2A93">
        <w:rPr>
          <w:rFonts w:ascii="Arial" w:hAnsi="Arial" w:cs="Arial"/>
          <w:color w:val="222222"/>
        </w:rPr>
        <w:t>ой</w:t>
      </w:r>
      <w:r w:rsidR="00857654" w:rsidRPr="002E2A93">
        <w:rPr>
          <w:rFonts w:ascii="Arial" w:hAnsi="Arial" w:cs="Arial"/>
          <w:color w:val="222222"/>
        </w:rPr>
        <w:t xml:space="preserve"> школ</w:t>
      </w:r>
      <w:r w:rsidR="001C4679" w:rsidRPr="002E2A93">
        <w:rPr>
          <w:rFonts w:ascii="Arial" w:hAnsi="Arial" w:cs="Arial"/>
          <w:color w:val="222222"/>
        </w:rPr>
        <w:t>ой</w:t>
      </w:r>
      <w:r w:rsidR="00857654" w:rsidRPr="002E2A93">
        <w:rPr>
          <w:rFonts w:ascii="Arial" w:hAnsi="Arial" w:cs="Arial"/>
          <w:color w:val="222222"/>
        </w:rPr>
        <w:t xml:space="preserve"> иску</w:t>
      </w:r>
      <w:proofErr w:type="gramStart"/>
      <w:r w:rsidR="00857654" w:rsidRPr="002E2A93">
        <w:rPr>
          <w:rFonts w:ascii="Arial" w:hAnsi="Arial" w:cs="Arial"/>
          <w:color w:val="222222"/>
        </w:rPr>
        <w:t>сств в с</w:t>
      </w:r>
      <w:proofErr w:type="gramEnd"/>
      <w:r w:rsidR="00857654" w:rsidRPr="002E2A93">
        <w:rPr>
          <w:rFonts w:ascii="Arial" w:hAnsi="Arial" w:cs="Arial"/>
          <w:color w:val="222222"/>
        </w:rPr>
        <w:t>оответствии с федеральными государстве</w:t>
      </w:r>
      <w:r w:rsidR="00857654" w:rsidRPr="002E2A93">
        <w:rPr>
          <w:rFonts w:ascii="Arial" w:hAnsi="Arial" w:cs="Arial"/>
          <w:color w:val="222222"/>
        </w:rPr>
        <w:t>н</w:t>
      </w:r>
      <w:r w:rsidR="00857654" w:rsidRPr="002E2A93">
        <w:rPr>
          <w:rFonts w:ascii="Arial" w:hAnsi="Arial" w:cs="Arial"/>
          <w:color w:val="222222"/>
        </w:rPr>
        <w:t>ными требованиями</w:t>
      </w:r>
      <w:r w:rsidRPr="002E2A93">
        <w:rPr>
          <w:rFonts w:ascii="Arial" w:hAnsi="Arial" w:cs="Arial"/>
          <w:color w:val="222222"/>
        </w:rPr>
        <w:t xml:space="preserve"> (далее ФГТ)</w:t>
      </w:r>
      <w:r w:rsidR="00857654" w:rsidRPr="002E2A93">
        <w:rPr>
          <w:rFonts w:ascii="Arial" w:hAnsi="Arial" w:cs="Arial"/>
          <w:color w:val="222222"/>
        </w:rPr>
        <w:t>.</w:t>
      </w:r>
    </w:p>
    <w:p w:rsidR="002E2A93" w:rsidRDefault="00857654" w:rsidP="002E2A93">
      <w:pPr>
        <w:ind w:firstLine="720"/>
        <w:jc w:val="both"/>
        <w:rPr>
          <w:rFonts w:ascii="Arial" w:hAnsi="Arial" w:cs="Arial"/>
          <w:b/>
        </w:rPr>
      </w:pPr>
      <w:r w:rsidRPr="002E2A93">
        <w:rPr>
          <w:rFonts w:ascii="Arial" w:hAnsi="Arial" w:cs="Arial"/>
          <w:color w:val="222222"/>
        </w:rPr>
        <w:t>1</w:t>
      </w:r>
      <w:r w:rsidR="00FE107E" w:rsidRPr="002E2A93">
        <w:rPr>
          <w:rFonts w:ascii="Arial" w:hAnsi="Arial" w:cs="Arial"/>
          <w:color w:val="222222"/>
        </w:rPr>
        <w:t>2</w:t>
      </w:r>
      <w:r w:rsidRPr="002E2A93">
        <w:rPr>
          <w:rFonts w:ascii="Arial" w:hAnsi="Arial" w:cs="Arial"/>
          <w:color w:val="222222"/>
        </w:rPr>
        <w:t>. Детск</w:t>
      </w:r>
      <w:r w:rsidR="00A41093" w:rsidRPr="002E2A93">
        <w:rPr>
          <w:rFonts w:ascii="Arial" w:hAnsi="Arial" w:cs="Arial"/>
          <w:color w:val="222222"/>
        </w:rPr>
        <w:t>ая</w:t>
      </w:r>
      <w:r w:rsidRPr="002E2A93">
        <w:rPr>
          <w:rFonts w:ascii="Arial" w:hAnsi="Arial" w:cs="Arial"/>
          <w:color w:val="222222"/>
        </w:rPr>
        <w:t xml:space="preserve"> школ</w:t>
      </w:r>
      <w:r w:rsidR="00A41093" w:rsidRPr="002E2A93">
        <w:rPr>
          <w:rFonts w:ascii="Arial" w:hAnsi="Arial" w:cs="Arial"/>
          <w:color w:val="222222"/>
        </w:rPr>
        <w:t>а</w:t>
      </w:r>
      <w:r w:rsidRPr="002E2A93">
        <w:rPr>
          <w:rFonts w:ascii="Arial" w:hAnsi="Arial" w:cs="Arial"/>
          <w:color w:val="222222"/>
        </w:rPr>
        <w:t xml:space="preserve"> искусств реализу</w:t>
      </w:r>
      <w:r w:rsidR="00A41093" w:rsidRPr="002E2A93">
        <w:rPr>
          <w:rFonts w:ascii="Arial" w:hAnsi="Arial" w:cs="Arial"/>
          <w:color w:val="222222"/>
        </w:rPr>
        <w:t>е</w:t>
      </w:r>
      <w:r w:rsidRPr="002E2A93">
        <w:rPr>
          <w:rFonts w:ascii="Arial" w:hAnsi="Arial" w:cs="Arial"/>
          <w:color w:val="222222"/>
        </w:rPr>
        <w:t>т дополнительные общеобразовател</w:t>
      </w:r>
      <w:r w:rsidRPr="002E2A93">
        <w:rPr>
          <w:rFonts w:ascii="Arial" w:hAnsi="Arial" w:cs="Arial"/>
          <w:color w:val="222222"/>
        </w:rPr>
        <w:t>ь</w:t>
      </w:r>
      <w:r w:rsidRPr="002E2A93">
        <w:rPr>
          <w:rFonts w:ascii="Arial" w:hAnsi="Arial" w:cs="Arial"/>
          <w:color w:val="222222"/>
        </w:rPr>
        <w:t>ные программы в области искусств как самостоятельно, так и посредством сет</w:t>
      </w:r>
      <w:r w:rsidRPr="002E2A93">
        <w:rPr>
          <w:rFonts w:ascii="Arial" w:hAnsi="Arial" w:cs="Arial"/>
          <w:color w:val="222222"/>
        </w:rPr>
        <w:t>е</w:t>
      </w:r>
      <w:r w:rsidRPr="002E2A93">
        <w:rPr>
          <w:rFonts w:ascii="Arial" w:hAnsi="Arial" w:cs="Arial"/>
          <w:color w:val="222222"/>
        </w:rPr>
        <w:t>вых форм их реализации</w:t>
      </w:r>
      <w:r w:rsidR="0098310F" w:rsidRPr="002E2A93">
        <w:rPr>
          <w:rFonts w:ascii="Arial" w:hAnsi="Arial" w:cs="Arial"/>
          <w:color w:val="222222"/>
        </w:rPr>
        <w:t>, осуществляемых на основе договора между организ</w:t>
      </w:r>
      <w:r w:rsidR="0098310F" w:rsidRPr="002E2A93">
        <w:rPr>
          <w:rFonts w:ascii="Arial" w:hAnsi="Arial" w:cs="Arial"/>
          <w:color w:val="222222"/>
        </w:rPr>
        <w:t>а</w:t>
      </w:r>
      <w:r w:rsidR="0098310F" w:rsidRPr="002E2A93">
        <w:rPr>
          <w:rFonts w:ascii="Arial" w:hAnsi="Arial" w:cs="Arial"/>
          <w:color w:val="222222"/>
        </w:rPr>
        <w:t>циями и обеспечен</w:t>
      </w:r>
      <w:r w:rsidR="00E556C8" w:rsidRPr="002E2A93">
        <w:rPr>
          <w:rFonts w:ascii="Arial" w:hAnsi="Arial" w:cs="Arial"/>
          <w:color w:val="222222"/>
        </w:rPr>
        <w:t>ных</w:t>
      </w:r>
      <w:r w:rsidR="0098310F" w:rsidRPr="002E2A93">
        <w:rPr>
          <w:rFonts w:ascii="Arial" w:hAnsi="Arial" w:cs="Arial"/>
          <w:color w:val="222222"/>
        </w:rPr>
        <w:t xml:space="preserve"> соответствующими учебно-методическими документами и материалами</w:t>
      </w:r>
      <w:r w:rsidRPr="002E2A93">
        <w:rPr>
          <w:rFonts w:ascii="Arial" w:hAnsi="Arial" w:cs="Arial"/>
          <w:color w:val="222222"/>
        </w:rPr>
        <w:t>.</w:t>
      </w:r>
    </w:p>
    <w:p w:rsidR="002E2A93" w:rsidRDefault="0098310F" w:rsidP="002E2A93">
      <w:pPr>
        <w:ind w:firstLine="720"/>
        <w:jc w:val="both"/>
        <w:rPr>
          <w:rFonts w:ascii="Arial" w:hAnsi="Arial" w:cs="Arial"/>
          <w:b/>
        </w:rPr>
      </w:pPr>
      <w:r w:rsidRPr="002E2A93">
        <w:rPr>
          <w:rFonts w:ascii="Arial" w:hAnsi="Arial" w:cs="Arial"/>
          <w:color w:val="222222"/>
        </w:rPr>
        <w:t xml:space="preserve">Сетевая форма </w:t>
      </w:r>
      <w:r w:rsidR="00E556C8" w:rsidRPr="002E2A93">
        <w:rPr>
          <w:rFonts w:ascii="Arial" w:hAnsi="Arial" w:cs="Arial"/>
          <w:color w:val="222222"/>
        </w:rPr>
        <w:t>позволяет</w:t>
      </w:r>
      <w:r w:rsidRPr="002E2A93">
        <w:rPr>
          <w:rFonts w:ascii="Arial" w:hAnsi="Arial" w:cs="Arial"/>
          <w:color w:val="222222"/>
        </w:rPr>
        <w:t xml:space="preserve"> использова</w:t>
      </w:r>
      <w:r w:rsidR="00E556C8" w:rsidRPr="002E2A93">
        <w:rPr>
          <w:rFonts w:ascii="Arial" w:hAnsi="Arial" w:cs="Arial"/>
          <w:color w:val="222222"/>
        </w:rPr>
        <w:t>ть</w:t>
      </w:r>
      <w:r w:rsidRPr="002E2A93">
        <w:rPr>
          <w:rFonts w:ascii="Arial" w:hAnsi="Arial" w:cs="Arial"/>
          <w:color w:val="222222"/>
        </w:rPr>
        <w:t xml:space="preserve"> </w:t>
      </w:r>
      <w:r w:rsidR="00E556C8" w:rsidRPr="002E2A93">
        <w:rPr>
          <w:rFonts w:ascii="Arial" w:hAnsi="Arial" w:cs="Arial"/>
          <w:color w:val="222222"/>
        </w:rPr>
        <w:t xml:space="preserve">в образовательном процессе </w:t>
      </w:r>
      <w:r w:rsidRPr="002E2A93">
        <w:rPr>
          <w:rFonts w:ascii="Arial" w:hAnsi="Arial" w:cs="Arial"/>
          <w:color w:val="222222"/>
        </w:rPr>
        <w:t>р</w:t>
      </w:r>
      <w:r w:rsidRPr="002E2A93">
        <w:rPr>
          <w:rFonts w:ascii="Arial" w:hAnsi="Arial" w:cs="Arial"/>
          <w:color w:val="222222"/>
        </w:rPr>
        <w:t>е</w:t>
      </w:r>
      <w:r w:rsidRPr="002E2A93">
        <w:rPr>
          <w:rFonts w:ascii="Arial" w:hAnsi="Arial" w:cs="Arial"/>
          <w:color w:val="222222"/>
        </w:rPr>
        <w:t>сурс</w:t>
      </w:r>
      <w:r w:rsidR="00E556C8" w:rsidRPr="002E2A93">
        <w:rPr>
          <w:rFonts w:ascii="Arial" w:hAnsi="Arial" w:cs="Arial"/>
          <w:color w:val="222222"/>
        </w:rPr>
        <w:t>ы</w:t>
      </w:r>
      <w:r w:rsidRPr="002E2A93">
        <w:rPr>
          <w:rFonts w:ascii="Arial" w:hAnsi="Arial" w:cs="Arial"/>
          <w:color w:val="222222"/>
        </w:rPr>
        <w:t xml:space="preserve"> нескольких организаций, осуществляющих образовательную де</w:t>
      </w:r>
      <w:r w:rsidRPr="002E2A93">
        <w:rPr>
          <w:rFonts w:ascii="Arial" w:hAnsi="Arial" w:cs="Arial"/>
          <w:color w:val="222222"/>
        </w:rPr>
        <w:t>я</w:t>
      </w:r>
      <w:r w:rsidRPr="002E2A93">
        <w:rPr>
          <w:rFonts w:ascii="Arial" w:hAnsi="Arial" w:cs="Arial"/>
          <w:color w:val="222222"/>
        </w:rPr>
        <w:t>тельность, а та</w:t>
      </w:r>
      <w:r w:rsidRPr="002E2A93">
        <w:rPr>
          <w:rFonts w:ascii="Arial" w:hAnsi="Arial" w:cs="Arial"/>
          <w:color w:val="222222"/>
        </w:rPr>
        <w:t>к</w:t>
      </w:r>
      <w:r w:rsidRPr="002E2A93">
        <w:rPr>
          <w:rFonts w:ascii="Arial" w:hAnsi="Arial" w:cs="Arial"/>
          <w:color w:val="222222"/>
        </w:rPr>
        <w:t>же, при необходимости, ресурс</w:t>
      </w:r>
      <w:r w:rsidR="00E556C8" w:rsidRPr="002E2A93">
        <w:rPr>
          <w:rFonts w:ascii="Arial" w:hAnsi="Arial" w:cs="Arial"/>
          <w:color w:val="222222"/>
        </w:rPr>
        <w:t>ы</w:t>
      </w:r>
      <w:r w:rsidRPr="002E2A93">
        <w:rPr>
          <w:rFonts w:ascii="Arial" w:hAnsi="Arial" w:cs="Arial"/>
          <w:color w:val="222222"/>
        </w:rPr>
        <w:t xml:space="preserve"> иных организаций (организаций культуры, научных или общеобразовательных организаций), обладающих необходим</w:t>
      </w:r>
      <w:r w:rsidR="00E556C8" w:rsidRPr="002E2A93">
        <w:rPr>
          <w:rFonts w:ascii="Arial" w:hAnsi="Arial" w:cs="Arial"/>
          <w:color w:val="222222"/>
        </w:rPr>
        <w:t>ой м</w:t>
      </w:r>
      <w:r w:rsidR="00E556C8" w:rsidRPr="002E2A93">
        <w:rPr>
          <w:rFonts w:ascii="Arial" w:hAnsi="Arial" w:cs="Arial"/>
          <w:color w:val="222222"/>
        </w:rPr>
        <w:t>а</w:t>
      </w:r>
      <w:r w:rsidR="00E556C8" w:rsidRPr="002E2A93">
        <w:rPr>
          <w:rFonts w:ascii="Arial" w:hAnsi="Arial" w:cs="Arial"/>
          <w:color w:val="222222"/>
        </w:rPr>
        <w:t>териально-технической базой</w:t>
      </w:r>
      <w:r w:rsidRPr="002E2A93">
        <w:rPr>
          <w:rFonts w:ascii="Arial" w:hAnsi="Arial" w:cs="Arial"/>
          <w:color w:val="222222"/>
        </w:rPr>
        <w:t xml:space="preserve"> для осуществления различных видов учебной де</w:t>
      </w:r>
      <w:r w:rsidRPr="002E2A93">
        <w:rPr>
          <w:rFonts w:ascii="Arial" w:hAnsi="Arial" w:cs="Arial"/>
          <w:color w:val="222222"/>
        </w:rPr>
        <w:t>я</w:t>
      </w:r>
      <w:r w:rsidRPr="002E2A93">
        <w:rPr>
          <w:rFonts w:ascii="Arial" w:hAnsi="Arial" w:cs="Arial"/>
          <w:color w:val="222222"/>
        </w:rPr>
        <w:t>тельности, предусмотренных соответствующей образовательной пр</w:t>
      </w:r>
      <w:r w:rsidRPr="002E2A93">
        <w:rPr>
          <w:rFonts w:ascii="Arial" w:hAnsi="Arial" w:cs="Arial"/>
          <w:color w:val="222222"/>
        </w:rPr>
        <w:t>о</w:t>
      </w:r>
      <w:r w:rsidRPr="002E2A93">
        <w:rPr>
          <w:rFonts w:ascii="Arial" w:hAnsi="Arial" w:cs="Arial"/>
          <w:color w:val="222222"/>
        </w:rPr>
        <w:t>граммой.</w:t>
      </w:r>
    </w:p>
    <w:p w:rsidR="002E2A93" w:rsidRDefault="00857654" w:rsidP="002E2A93">
      <w:pPr>
        <w:ind w:firstLine="720"/>
        <w:jc w:val="both"/>
        <w:rPr>
          <w:rFonts w:ascii="Arial" w:hAnsi="Arial" w:cs="Arial"/>
          <w:b/>
        </w:rPr>
      </w:pPr>
      <w:r w:rsidRPr="002E2A93">
        <w:rPr>
          <w:rFonts w:ascii="Arial" w:hAnsi="Arial" w:cs="Arial"/>
          <w:color w:val="222222"/>
        </w:rPr>
        <w:t>1</w:t>
      </w:r>
      <w:r w:rsidR="00FE107E" w:rsidRPr="002E2A93">
        <w:rPr>
          <w:rFonts w:ascii="Arial" w:hAnsi="Arial" w:cs="Arial"/>
          <w:color w:val="222222"/>
        </w:rPr>
        <w:t>3</w:t>
      </w:r>
      <w:r w:rsidRPr="002E2A93">
        <w:rPr>
          <w:rFonts w:ascii="Arial" w:hAnsi="Arial" w:cs="Arial"/>
          <w:color w:val="222222"/>
        </w:rPr>
        <w:t>. Детск</w:t>
      </w:r>
      <w:r w:rsidR="00A41093" w:rsidRPr="002E2A93">
        <w:rPr>
          <w:rFonts w:ascii="Arial" w:hAnsi="Arial" w:cs="Arial"/>
          <w:color w:val="222222"/>
        </w:rPr>
        <w:t>ая</w:t>
      </w:r>
      <w:r w:rsidRPr="002E2A93">
        <w:rPr>
          <w:rFonts w:ascii="Arial" w:hAnsi="Arial" w:cs="Arial"/>
          <w:color w:val="222222"/>
        </w:rPr>
        <w:t xml:space="preserve"> школ</w:t>
      </w:r>
      <w:r w:rsidR="00A41093" w:rsidRPr="002E2A93">
        <w:rPr>
          <w:rFonts w:ascii="Arial" w:hAnsi="Arial" w:cs="Arial"/>
          <w:color w:val="222222"/>
        </w:rPr>
        <w:t>а</w:t>
      </w:r>
      <w:r w:rsidRPr="002E2A93">
        <w:rPr>
          <w:rFonts w:ascii="Arial" w:hAnsi="Arial" w:cs="Arial"/>
          <w:color w:val="222222"/>
        </w:rPr>
        <w:t xml:space="preserve"> искусств ежегодно обновля</w:t>
      </w:r>
      <w:r w:rsidR="00A41093" w:rsidRPr="002E2A93">
        <w:rPr>
          <w:rFonts w:ascii="Arial" w:hAnsi="Arial" w:cs="Arial"/>
          <w:color w:val="222222"/>
        </w:rPr>
        <w:t>е</w:t>
      </w:r>
      <w:r w:rsidRPr="002E2A93">
        <w:rPr>
          <w:rFonts w:ascii="Arial" w:hAnsi="Arial" w:cs="Arial"/>
          <w:color w:val="222222"/>
        </w:rPr>
        <w:t>т дополнительные общео</w:t>
      </w:r>
      <w:r w:rsidRPr="002E2A93">
        <w:rPr>
          <w:rFonts w:ascii="Arial" w:hAnsi="Arial" w:cs="Arial"/>
          <w:color w:val="222222"/>
        </w:rPr>
        <w:t>б</w:t>
      </w:r>
      <w:r w:rsidRPr="002E2A93">
        <w:rPr>
          <w:rFonts w:ascii="Arial" w:hAnsi="Arial" w:cs="Arial"/>
          <w:color w:val="222222"/>
        </w:rPr>
        <w:t>разов</w:t>
      </w:r>
      <w:r w:rsidRPr="002E2A93">
        <w:rPr>
          <w:rFonts w:ascii="Arial" w:hAnsi="Arial" w:cs="Arial"/>
          <w:color w:val="222222"/>
        </w:rPr>
        <w:t>а</w:t>
      </w:r>
      <w:r w:rsidRPr="002E2A93">
        <w:rPr>
          <w:rFonts w:ascii="Arial" w:hAnsi="Arial" w:cs="Arial"/>
          <w:color w:val="222222"/>
        </w:rPr>
        <w:t>тельные программы в области искусств с учетом развития науки, техники, культуры, экономики, технологий и социальной сферы.</w:t>
      </w:r>
    </w:p>
    <w:p w:rsidR="002E2A93" w:rsidRDefault="00857654" w:rsidP="002E2A93">
      <w:pPr>
        <w:ind w:firstLine="720"/>
        <w:jc w:val="both"/>
        <w:rPr>
          <w:rFonts w:ascii="Arial" w:hAnsi="Arial" w:cs="Arial"/>
          <w:b/>
        </w:rPr>
      </w:pPr>
      <w:r w:rsidRPr="002E2A93">
        <w:rPr>
          <w:rFonts w:ascii="Arial" w:hAnsi="Arial" w:cs="Arial"/>
          <w:color w:val="222222"/>
        </w:rPr>
        <w:t>1</w:t>
      </w:r>
      <w:r w:rsidR="00FE107E" w:rsidRPr="002E2A93">
        <w:rPr>
          <w:rFonts w:ascii="Arial" w:hAnsi="Arial" w:cs="Arial"/>
          <w:color w:val="222222"/>
        </w:rPr>
        <w:t>4</w:t>
      </w:r>
      <w:r w:rsidRPr="002E2A93">
        <w:rPr>
          <w:rFonts w:ascii="Arial" w:hAnsi="Arial" w:cs="Arial"/>
          <w:color w:val="222222"/>
        </w:rPr>
        <w:t>. Образовательная деятельность по дополнительным общеобразов</w:t>
      </w:r>
      <w:r w:rsidRPr="002E2A93">
        <w:rPr>
          <w:rFonts w:ascii="Arial" w:hAnsi="Arial" w:cs="Arial"/>
          <w:color w:val="222222"/>
        </w:rPr>
        <w:t>а</w:t>
      </w:r>
      <w:r w:rsidRPr="002E2A93">
        <w:rPr>
          <w:rFonts w:ascii="Arial" w:hAnsi="Arial" w:cs="Arial"/>
          <w:color w:val="222222"/>
        </w:rPr>
        <w:t>тельным программам в области и</w:t>
      </w:r>
      <w:r w:rsidRPr="002E2A93">
        <w:rPr>
          <w:rFonts w:ascii="Arial" w:hAnsi="Arial" w:cs="Arial"/>
          <w:color w:val="222222"/>
        </w:rPr>
        <w:t>с</w:t>
      </w:r>
      <w:r w:rsidRPr="002E2A93">
        <w:rPr>
          <w:rFonts w:ascii="Arial" w:hAnsi="Arial" w:cs="Arial"/>
          <w:color w:val="222222"/>
        </w:rPr>
        <w:t xml:space="preserve">кусств организуется в соответствии с </w:t>
      </w:r>
      <w:r w:rsidR="00FE107E" w:rsidRPr="002E2A93">
        <w:rPr>
          <w:rFonts w:ascii="Arial" w:hAnsi="Arial" w:cs="Arial"/>
          <w:color w:val="222222"/>
        </w:rPr>
        <w:t xml:space="preserve">ежегодно </w:t>
      </w:r>
      <w:proofErr w:type="gramStart"/>
      <w:r w:rsidRPr="002E2A93">
        <w:rPr>
          <w:rFonts w:ascii="Arial" w:hAnsi="Arial" w:cs="Arial"/>
          <w:color w:val="222222"/>
        </w:rPr>
        <w:t>утвержд</w:t>
      </w:r>
      <w:r w:rsidR="00FE107E" w:rsidRPr="002E2A93">
        <w:rPr>
          <w:rFonts w:ascii="Arial" w:hAnsi="Arial" w:cs="Arial"/>
          <w:color w:val="222222"/>
        </w:rPr>
        <w:t>аемыми</w:t>
      </w:r>
      <w:proofErr w:type="gramEnd"/>
      <w:r w:rsidRPr="002E2A93">
        <w:rPr>
          <w:rFonts w:ascii="Arial" w:hAnsi="Arial" w:cs="Arial"/>
          <w:color w:val="222222"/>
        </w:rPr>
        <w:t xml:space="preserve"> детск</w:t>
      </w:r>
      <w:r w:rsidR="00A41093" w:rsidRPr="002E2A93">
        <w:rPr>
          <w:rFonts w:ascii="Arial" w:hAnsi="Arial" w:cs="Arial"/>
          <w:color w:val="222222"/>
        </w:rPr>
        <w:t>ой</w:t>
      </w:r>
      <w:r w:rsidRPr="002E2A93">
        <w:rPr>
          <w:rFonts w:ascii="Arial" w:hAnsi="Arial" w:cs="Arial"/>
          <w:color w:val="222222"/>
        </w:rPr>
        <w:t xml:space="preserve"> школ</w:t>
      </w:r>
      <w:r w:rsidR="00A41093" w:rsidRPr="002E2A93">
        <w:rPr>
          <w:rFonts w:ascii="Arial" w:hAnsi="Arial" w:cs="Arial"/>
          <w:color w:val="222222"/>
        </w:rPr>
        <w:t>ой</w:t>
      </w:r>
      <w:r w:rsidRPr="002E2A93">
        <w:rPr>
          <w:rFonts w:ascii="Arial" w:hAnsi="Arial" w:cs="Arial"/>
          <w:color w:val="222222"/>
        </w:rPr>
        <w:t xml:space="preserve"> искусств учебным план</w:t>
      </w:r>
      <w:r w:rsidR="00EF050C" w:rsidRPr="002E2A93">
        <w:rPr>
          <w:rFonts w:ascii="Arial" w:hAnsi="Arial" w:cs="Arial"/>
          <w:color w:val="222222"/>
        </w:rPr>
        <w:t>о</w:t>
      </w:r>
      <w:r w:rsidRPr="002E2A93">
        <w:rPr>
          <w:rFonts w:ascii="Arial" w:hAnsi="Arial" w:cs="Arial"/>
          <w:color w:val="222222"/>
        </w:rPr>
        <w:t>м</w:t>
      </w:r>
      <w:r w:rsidR="0066189B" w:rsidRPr="002E2A93">
        <w:rPr>
          <w:rFonts w:ascii="Arial" w:hAnsi="Arial" w:cs="Arial"/>
          <w:color w:val="222222"/>
        </w:rPr>
        <w:t xml:space="preserve"> и</w:t>
      </w:r>
      <w:r w:rsidRPr="002E2A93">
        <w:rPr>
          <w:rFonts w:ascii="Arial" w:hAnsi="Arial" w:cs="Arial"/>
          <w:color w:val="222222"/>
        </w:rPr>
        <w:t xml:space="preserve"> календарным уче</w:t>
      </w:r>
      <w:r w:rsidRPr="002E2A93">
        <w:rPr>
          <w:rFonts w:ascii="Arial" w:hAnsi="Arial" w:cs="Arial"/>
          <w:color w:val="222222"/>
        </w:rPr>
        <w:t>б</w:t>
      </w:r>
      <w:r w:rsidRPr="002E2A93">
        <w:rPr>
          <w:rFonts w:ascii="Arial" w:hAnsi="Arial" w:cs="Arial"/>
          <w:color w:val="222222"/>
        </w:rPr>
        <w:t>ным график</w:t>
      </w:r>
      <w:r w:rsidR="005A7CC3" w:rsidRPr="002E2A93">
        <w:rPr>
          <w:rFonts w:ascii="Arial" w:hAnsi="Arial" w:cs="Arial"/>
          <w:color w:val="222222"/>
        </w:rPr>
        <w:t>о</w:t>
      </w:r>
      <w:r w:rsidRPr="002E2A93">
        <w:rPr>
          <w:rFonts w:ascii="Arial" w:hAnsi="Arial" w:cs="Arial"/>
          <w:color w:val="222222"/>
        </w:rPr>
        <w:t>м, на основании которых детск</w:t>
      </w:r>
      <w:r w:rsidR="00EF050C" w:rsidRPr="002E2A93">
        <w:rPr>
          <w:rFonts w:ascii="Arial" w:hAnsi="Arial" w:cs="Arial"/>
          <w:color w:val="222222"/>
        </w:rPr>
        <w:t>ой</w:t>
      </w:r>
      <w:r w:rsidRPr="002E2A93">
        <w:rPr>
          <w:rFonts w:ascii="Arial" w:hAnsi="Arial" w:cs="Arial"/>
          <w:color w:val="222222"/>
        </w:rPr>
        <w:t xml:space="preserve"> школ</w:t>
      </w:r>
      <w:r w:rsidR="00EF050C" w:rsidRPr="002E2A93">
        <w:rPr>
          <w:rFonts w:ascii="Arial" w:hAnsi="Arial" w:cs="Arial"/>
          <w:color w:val="222222"/>
        </w:rPr>
        <w:t>ой</w:t>
      </w:r>
      <w:r w:rsidRPr="002E2A93">
        <w:rPr>
          <w:rFonts w:ascii="Arial" w:hAnsi="Arial" w:cs="Arial"/>
          <w:color w:val="222222"/>
        </w:rPr>
        <w:t xml:space="preserve"> искусств составля</w:t>
      </w:r>
      <w:r w:rsidR="00EF050C" w:rsidRPr="002E2A93">
        <w:rPr>
          <w:rFonts w:ascii="Arial" w:hAnsi="Arial" w:cs="Arial"/>
          <w:color w:val="222222"/>
        </w:rPr>
        <w:t>е</w:t>
      </w:r>
      <w:r w:rsidRPr="002E2A93">
        <w:rPr>
          <w:rFonts w:ascii="Arial" w:hAnsi="Arial" w:cs="Arial"/>
          <w:color w:val="222222"/>
        </w:rPr>
        <w:t>тся ра</w:t>
      </w:r>
      <w:r w:rsidRPr="002E2A93">
        <w:rPr>
          <w:rFonts w:ascii="Arial" w:hAnsi="Arial" w:cs="Arial"/>
          <w:color w:val="222222"/>
        </w:rPr>
        <w:t>с</w:t>
      </w:r>
      <w:r w:rsidRPr="002E2A93">
        <w:rPr>
          <w:rFonts w:ascii="Arial" w:hAnsi="Arial" w:cs="Arial"/>
          <w:color w:val="222222"/>
        </w:rPr>
        <w:t>писани</w:t>
      </w:r>
      <w:r w:rsidR="00EF050C" w:rsidRPr="002E2A93">
        <w:rPr>
          <w:rFonts w:ascii="Arial" w:hAnsi="Arial" w:cs="Arial"/>
          <w:color w:val="222222"/>
        </w:rPr>
        <w:t>е</w:t>
      </w:r>
      <w:r w:rsidRPr="002E2A93">
        <w:rPr>
          <w:rFonts w:ascii="Arial" w:hAnsi="Arial" w:cs="Arial"/>
          <w:color w:val="222222"/>
        </w:rPr>
        <w:t xml:space="preserve"> учебных занятий по каждой дополнительной общеобразовательной пр</w:t>
      </w:r>
      <w:r w:rsidRPr="002E2A93">
        <w:rPr>
          <w:rFonts w:ascii="Arial" w:hAnsi="Arial" w:cs="Arial"/>
          <w:color w:val="222222"/>
        </w:rPr>
        <w:t>о</w:t>
      </w:r>
      <w:r w:rsidRPr="002E2A93">
        <w:rPr>
          <w:rFonts w:ascii="Arial" w:hAnsi="Arial" w:cs="Arial"/>
          <w:color w:val="222222"/>
        </w:rPr>
        <w:t>грамме в области искусств.</w:t>
      </w:r>
    </w:p>
    <w:p w:rsidR="002E2A93" w:rsidRDefault="00AA7F73" w:rsidP="002E2A93">
      <w:pPr>
        <w:ind w:firstLine="720"/>
        <w:jc w:val="both"/>
        <w:rPr>
          <w:rFonts w:ascii="Arial" w:hAnsi="Arial" w:cs="Arial"/>
          <w:color w:val="222222"/>
        </w:rPr>
      </w:pPr>
      <w:r w:rsidRPr="002E2A93">
        <w:rPr>
          <w:rFonts w:ascii="Arial" w:hAnsi="Arial" w:cs="Arial"/>
          <w:color w:val="222222"/>
        </w:rPr>
        <w:t>15. Учебный план предусматривает объединение учебных предметов по предметным областям. Предметные области имеют обязательную и вари</w:t>
      </w:r>
      <w:r w:rsidRPr="002E2A93">
        <w:rPr>
          <w:rFonts w:ascii="Arial" w:hAnsi="Arial" w:cs="Arial"/>
          <w:color w:val="222222"/>
        </w:rPr>
        <w:t>а</w:t>
      </w:r>
      <w:r w:rsidR="002E2A93">
        <w:rPr>
          <w:rFonts w:ascii="Arial" w:hAnsi="Arial" w:cs="Arial"/>
          <w:color w:val="222222"/>
        </w:rPr>
        <w:t>тивную части.</w:t>
      </w:r>
    </w:p>
    <w:p w:rsidR="002E2A93" w:rsidRDefault="00AA7F73" w:rsidP="002E2A93">
      <w:pPr>
        <w:ind w:firstLine="720"/>
        <w:jc w:val="both"/>
        <w:rPr>
          <w:rFonts w:ascii="Arial" w:hAnsi="Arial" w:cs="Arial"/>
          <w:color w:val="222222"/>
        </w:rPr>
      </w:pPr>
      <w:r w:rsidRPr="002E2A93">
        <w:rPr>
          <w:rFonts w:ascii="Arial" w:hAnsi="Arial" w:cs="Arial"/>
          <w:color w:val="222222"/>
        </w:rPr>
        <w:t xml:space="preserve">Обязательная часть учебного плана разрабатывается на </w:t>
      </w:r>
      <w:proofErr w:type="gramStart"/>
      <w:r w:rsidRPr="002E2A93">
        <w:rPr>
          <w:rFonts w:ascii="Arial" w:hAnsi="Arial" w:cs="Arial"/>
          <w:color w:val="222222"/>
        </w:rPr>
        <w:t>основании</w:t>
      </w:r>
      <w:proofErr w:type="gramEnd"/>
      <w:r w:rsidRPr="002E2A93">
        <w:rPr>
          <w:rFonts w:ascii="Arial" w:hAnsi="Arial" w:cs="Arial"/>
          <w:color w:val="222222"/>
        </w:rPr>
        <w:t xml:space="preserve"> объ</w:t>
      </w:r>
      <w:r w:rsidRPr="002E2A93">
        <w:rPr>
          <w:rFonts w:ascii="Arial" w:hAnsi="Arial" w:cs="Arial"/>
          <w:color w:val="222222"/>
        </w:rPr>
        <w:t>е</w:t>
      </w:r>
      <w:r w:rsidRPr="002E2A93">
        <w:rPr>
          <w:rFonts w:ascii="Arial" w:hAnsi="Arial" w:cs="Arial"/>
          <w:color w:val="222222"/>
        </w:rPr>
        <w:t>мов учебной нагрузки, установленн</w:t>
      </w:r>
      <w:r w:rsidR="002E2A93">
        <w:rPr>
          <w:rFonts w:ascii="Arial" w:hAnsi="Arial" w:cs="Arial"/>
          <w:color w:val="222222"/>
        </w:rPr>
        <w:t>ых для учебных предметов в ФГТ.</w:t>
      </w:r>
    </w:p>
    <w:p w:rsidR="002E2A93" w:rsidRDefault="00AA7F73" w:rsidP="002E2A93">
      <w:pPr>
        <w:ind w:firstLine="720"/>
        <w:jc w:val="both"/>
        <w:rPr>
          <w:rFonts w:ascii="Arial" w:hAnsi="Arial" w:cs="Arial"/>
          <w:b/>
        </w:rPr>
      </w:pPr>
      <w:r w:rsidRPr="002E2A93">
        <w:rPr>
          <w:rFonts w:ascii="Arial" w:hAnsi="Arial" w:cs="Arial"/>
          <w:color w:val="222222"/>
        </w:rPr>
        <w:t>Вариативная часть учебного плана разрабатывается детской школой иску</w:t>
      </w:r>
      <w:r w:rsidRPr="002E2A93">
        <w:rPr>
          <w:rFonts w:ascii="Arial" w:hAnsi="Arial" w:cs="Arial"/>
          <w:color w:val="222222"/>
        </w:rPr>
        <w:t>с</w:t>
      </w:r>
      <w:r w:rsidRPr="002E2A93">
        <w:rPr>
          <w:rFonts w:ascii="Arial" w:hAnsi="Arial" w:cs="Arial"/>
          <w:color w:val="222222"/>
        </w:rPr>
        <w:t>ств самостоятельно с учетом верхнего предела нагрузки, установленного соотве</w:t>
      </w:r>
      <w:r w:rsidRPr="002E2A93">
        <w:rPr>
          <w:rFonts w:ascii="Arial" w:hAnsi="Arial" w:cs="Arial"/>
          <w:color w:val="222222"/>
        </w:rPr>
        <w:t>т</w:t>
      </w:r>
      <w:r w:rsidRPr="002E2A93">
        <w:rPr>
          <w:rFonts w:ascii="Arial" w:hAnsi="Arial" w:cs="Arial"/>
          <w:color w:val="222222"/>
        </w:rPr>
        <w:t>ствующими ФГТ, исторических, национальных и региональных традиций в подг</w:t>
      </w:r>
      <w:r w:rsidRPr="002E2A93">
        <w:rPr>
          <w:rFonts w:ascii="Arial" w:hAnsi="Arial" w:cs="Arial"/>
          <w:color w:val="222222"/>
        </w:rPr>
        <w:t>о</w:t>
      </w:r>
      <w:r w:rsidRPr="002E2A93">
        <w:rPr>
          <w:rFonts w:ascii="Arial" w:hAnsi="Arial" w:cs="Arial"/>
          <w:color w:val="222222"/>
        </w:rPr>
        <w:t>товке кадров, а также имеющихся финансовых ресурсов.</w:t>
      </w:r>
    </w:p>
    <w:p w:rsidR="002E2A93" w:rsidRDefault="00857654" w:rsidP="002E2A93">
      <w:pPr>
        <w:ind w:firstLine="720"/>
        <w:jc w:val="both"/>
        <w:rPr>
          <w:rFonts w:ascii="Arial" w:hAnsi="Arial" w:cs="Arial"/>
          <w:b/>
        </w:rPr>
      </w:pPr>
      <w:r w:rsidRPr="002E2A93">
        <w:rPr>
          <w:rFonts w:ascii="Arial" w:hAnsi="Arial" w:cs="Arial"/>
          <w:color w:val="222222"/>
        </w:rPr>
        <w:t>1</w:t>
      </w:r>
      <w:r w:rsidR="00330CC6" w:rsidRPr="002E2A93">
        <w:rPr>
          <w:rFonts w:ascii="Arial" w:hAnsi="Arial" w:cs="Arial"/>
          <w:color w:val="222222"/>
        </w:rPr>
        <w:t>6</w:t>
      </w:r>
      <w:r w:rsidRPr="002E2A93">
        <w:rPr>
          <w:rFonts w:ascii="Arial" w:hAnsi="Arial" w:cs="Arial"/>
          <w:color w:val="222222"/>
        </w:rPr>
        <w:t>. Календарны</w:t>
      </w:r>
      <w:r w:rsidR="005A7CC3" w:rsidRPr="002E2A93">
        <w:rPr>
          <w:rFonts w:ascii="Arial" w:hAnsi="Arial" w:cs="Arial"/>
          <w:color w:val="222222"/>
        </w:rPr>
        <w:t>й</w:t>
      </w:r>
      <w:r w:rsidRPr="002E2A93">
        <w:rPr>
          <w:rFonts w:ascii="Arial" w:hAnsi="Arial" w:cs="Arial"/>
          <w:color w:val="222222"/>
        </w:rPr>
        <w:t xml:space="preserve"> учебны</w:t>
      </w:r>
      <w:r w:rsidR="005A7CC3" w:rsidRPr="002E2A93">
        <w:rPr>
          <w:rFonts w:ascii="Arial" w:hAnsi="Arial" w:cs="Arial"/>
          <w:color w:val="222222"/>
        </w:rPr>
        <w:t>й график</w:t>
      </w:r>
      <w:r w:rsidRPr="002E2A93">
        <w:rPr>
          <w:rFonts w:ascii="Arial" w:hAnsi="Arial" w:cs="Arial"/>
          <w:color w:val="222222"/>
        </w:rPr>
        <w:t xml:space="preserve"> дополнительных общеобразовательных программ в области искусств явля</w:t>
      </w:r>
      <w:r w:rsidR="005A7CC3" w:rsidRPr="002E2A93">
        <w:rPr>
          <w:rFonts w:ascii="Arial" w:hAnsi="Arial" w:cs="Arial"/>
          <w:color w:val="222222"/>
        </w:rPr>
        <w:t>е</w:t>
      </w:r>
      <w:r w:rsidRPr="002E2A93">
        <w:rPr>
          <w:rFonts w:ascii="Arial" w:hAnsi="Arial" w:cs="Arial"/>
          <w:color w:val="222222"/>
        </w:rPr>
        <w:t xml:space="preserve">тся </w:t>
      </w:r>
      <w:proofErr w:type="gramStart"/>
      <w:r w:rsidRPr="002E2A93">
        <w:rPr>
          <w:rFonts w:ascii="Arial" w:hAnsi="Arial" w:cs="Arial"/>
          <w:color w:val="222222"/>
        </w:rPr>
        <w:t>круглогодичным</w:t>
      </w:r>
      <w:proofErr w:type="gramEnd"/>
      <w:r w:rsidRPr="002E2A93">
        <w:rPr>
          <w:rFonts w:ascii="Arial" w:hAnsi="Arial" w:cs="Arial"/>
          <w:color w:val="222222"/>
        </w:rPr>
        <w:t xml:space="preserve"> и включают в себя колич</w:t>
      </w:r>
      <w:r w:rsidRPr="002E2A93">
        <w:rPr>
          <w:rFonts w:ascii="Arial" w:hAnsi="Arial" w:cs="Arial"/>
          <w:color w:val="222222"/>
        </w:rPr>
        <w:t>е</w:t>
      </w:r>
      <w:r w:rsidRPr="002E2A93">
        <w:rPr>
          <w:rFonts w:ascii="Arial" w:hAnsi="Arial" w:cs="Arial"/>
          <w:color w:val="222222"/>
        </w:rPr>
        <w:t>ство недель аудиторных зан</w:t>
      </w:r>
      <w:r w:rsidRPr="002E2A93">
        <w:rPr>
          <w:rFonts w:ascii="Arial" w:hAnsi="Arial" w:cs="Arial"/>
          <w:color w:val="222222"/>
        </w:rPr>
        <w:t>я</w:t>
      </w:r>
      <w:r w:rsidRPr="002E2A93">
        <w:rPr>
          <w:rFonts w:ascii="Arial" w:hAnsi="Arial" w:cs="Arial"/>
          <w:color w:val="222222"/>
        </w:rPr>
        <w:t>тий, время, предусмотренное для промежуточной (при наличии) и итоговой атт</w:t>
      </w:r>
      <w:r w:rsidRPr="002E2A93">
        <w:rPr>
          <w:rFonts w:ascii="Arial" w:hAnsi="Arial" w:cs="Arial"/>
          <w:color w:val="222222"/>
        </w:rPr>
        <w:t>е</w:t>
      </w:r>
      <w:r w:rsidRPr="002E2A93">
        <w:rPr>
          <w:rFonts w:ascii="Arial" w:hAnsi="Arial" w:cs="Arial"/>
          <w:color w:val="222222"/>
        </w:rPr>
        <w:t>стации, и каникулы, которые являются плановыми перерывами при получении о</w:t>
      </w:r>
      <w:r w:rsidRPr="002E2A93">
        <w:rPr>
          <w:rFonts w:ascii="Arial" w:hAnsi="Arial" w:cs="Arial"/>
          <w:color w:val="222222"/>
        </w:rPr>
        <w:t>б</w:t>
      </w:r>
      <w:r w:rsidRPr="002E2A93">
        <w:rPr>
          <w:rFonts w:ascii="Arial" w:hAnsi="Arial" w:cs="Arial"/>
          <w:color w:val="222222"/>
        </w:rPr>
        <w:t>разования для отдыха детей и иных социальных целей.</w:t>
      </w:r>
    </w:p>
    <w:p w:rsidR="002E2A93" w:rsidRDefault="00857654" w:rsidP="002E2A93">
      <w:pPr>
        <w:ind w:firstLine="720"/>
        <w:jc w:val="both"/>
        <w:rPr>
          <w:rFonts w:ascii="Arial" w:hAnsi="Arial" w:cs="Arial"/>
          <w:b/>
        </w:rPr>
      </w:pPr>
      <w:r w:rsidRPr="002E2A93">
        <w:rPr>
          <w:rFonts w:ascii="Arial" w:hAnsi="Arial" w:cs="Arial"/>
          <w:color w:val="222222"/>
        </w:rPr>
        <w:t>1</w:t>
      </w:r>
      <w:r w:rsidR="00330CC6" w:rsidRPr="002E2A93">
        <w:rPr>
          <w:rFonts w:ascii="Arial" w:hAnsi="Arial" w:cs="Arial"/>
          <w:color w:val="222222"/>
        </w:rPr>
        <w:t>7</w:t>
      </w:r>
      <w:r w:rsidRPr="002E2A93">
        <w:rPr>
          <w:rFonts w:ascii="Arial" w:hAnsi="Arial" w:cs="Arial"/>
          <w:color w:val="222222"/>
        </w:rPr>
        <w:t>. Календарный учебный график утверждается детск</w:t>
      </w:r>
      <w:r w:rsidR="005A7CC3" w:rsidRPr="002E2A93">
        <w:rPr>
          <w:rFonts w:ascii="Arial" w:hAnsi="Arial" w:cs="Arial"/>
          <w:color w:val="222222"/>
        </w:rPr>
        <w:t>ой</w:t>
      </w:r>
      <w:r w:rsidRPr="002E2A93">
        <w:rPr>
          <w:rFonts w:ascii="Arial" w:hAnsi="Arial" w:cs="Arial"/>
          <w:color w:val="222222"/>
        </w:rPr>
        <w:t xml:space="preserve"> школ</w:t>
      </w:r>
      <w:r w:rsidR="005A7CC3" w:rsidRPr="002E2A93">
        <w:rPr>
          <w:rFonts w:ascii="Arial" w:hAnsi="Arial" w:cs="Arial"/>
          <w:color w:val="222222"/>
        </w:rPr>
        <w:t>ой</w:t>
      </w:r>
      <w:r w:rsidRPr="002E2A93">
        <w:rPr>
          <w:rFonts w:ascii="Arial" w:hAnsi="Arial" w:cs="Arial"/>
          <w:color w:val="222222"/>
        </w:rPr>
        <w:t xml:space="preserve"> искусств ежегодно. Основанием для изменения календарного учебного графика может быть уст</w:t>
      </w:r>
      <w:r w:rsidRPr="002E2A93">
        <w:rPr>
          <w:rFonts w:ascii="Arial" w:hAnsi="Arial" w:cs="Arial"/>
          <w:color w:val="222222"/>
        </w:rPr>
        <w:t>а</w:t>
      </w:r>
      <w:r w:rsidRPr="002E2A93">
        <w:rPr>
          <w:rFonts w:ascii="Arial" w:hAnsi="Arial" w:cs="Arial"/>
          <w:color w:val="222222"/>
        </w:rPr>
        <w:t>новление периодов отмены (приостановки) для обучающихся занятий по санитарно-эпидемиологическим, климатическим и другим основаниям.</w:t>
      </w:r>
    </w:p>
    <w:p w:rsidR="002E2A93" w:rsidRDefault="00857654" w:rsidP="002E2A93">
      <w:pPr>
        <w:ind w:firstLine="720"/>
        <w:jc w:val="both"/>
        <w:rPr>
          <w:rFonts w:ascii="Arial" w:hAnsi="Arial" w:cs="Arial"/>
          <w:b/>
        </w:rPr>
      </w:pPr>
      <w:r w:rsidRPr="002E2A93">
        <w:rPr>
          <w:rFonts w:ascii="Arial" w:hAnsi="Arial" w:cs="Arial"/>
          <w:color w:val="222222"/>
        </w:rPr>
        <w:lastRenderedPageBreak/>
        <w:t>1</w:t>
      </w:r>
      <w:r w:rsidR="00330CC6" w:rsidRPr="002E2A93">
        <w:rPr>
          <w:rFonts w:ascii="Arial" w:hAnsi="Arial" w:cs="Arial"/>
          <w:color w:val="222222"/>
        </w:rPr>
        <w:t>8</w:t>
      </w:r>
      <w:r w:rsidRPr="002E2A93">
        <w:rPr>
          <w:rFonts w:ascii="Arial" w:hAnsi="Arial" w:cs="Arial"/>
          <w:color w:val="222222"/>
        </w:rPr>
        <w:t xml:space="preserve">. </w:t>
      </w:r>
      <w:proofErr w:type="gramStart"/>
      <w:r w:rsidRPr="002E2A93">
        <w:rPr>
          <w:rFonts w:ascii="Arial" w:hAnsi="Arial" w:cs="Arial"/>
          <w:color w:val="222222"/>
        </w:rPr>
        <w:t>Учебный</w:t>
      </w:r>
      <w:proofErr w:type="gramEnd"/>
      <w:r w:rsidRPr="002E2A93">
        <w:rPr>
          <w:rFonts w:ascii="Arial" w:hAnsi="Arial" w:cs="Arial"/>
          <w:color w:val="222222"/>
        </w:rPr>
        <w:t xml:space="preserve"> год в детск</w:t>
      </w:r>
      <w:r w:rsidR="005A7CC3" w:rsidRPr="002E2A93">
        <w:rPr>
          <w:rFonts w:ascii="Arial" w:hAnsi="Arial" w:cs="Arial"/>
          <w:color w:val="222222"/>
        </w:rPr>
        <w:t>ой</w:t>
      </w:r>
      <w:r w:rsidRPr="002E2A93">
        <w:rPr>
          <w:rFonts w:ascii="Arial" w:hAnsi="Arial" w:cs="Arial"/>
          <w:color w:val="222222"/>
        </w:rPr>
        <w:t xml:space="preserve"> школ</w:t>
      </w:r>
      <w:r w:rsidR="005A7CC3" w:rsidRPr="002E2A93">
        <w:rPr>
          <w:rFonts w:ascii="Arial" w:hAnsi="Arial" w:cs="Arial"/>
          <w:color w:val="222222"/>
        </w:rPr>
        <w:t>е</w:t>
      </w:r>
      <w:r w:rsidRPr="002E2A93">
        <w:rPr>
          <w:rFonts w:ascii="Arial" w:hAnsi="Arial" w:cs="Arial"/>
          <w:color w:val="222222"/>
        </w:rPr>
        <w:t xml:space="preserve"> искусств начинается 1 сентября и зака</w:t>
      </w:r>
      <w:r w:rsidRPr="002E2A93">
        <w:rPr>
          <w:rFonts w:ascii="Arial" w:hAnsi="Arial" w:cs="Arial"/>
          <w:color w:val="222222"/>
        </w:rPr>
        <w:t>н</w:t>
      </w:r>
      <w:r w:rsidRPr="002E2A93">
        <w:rPr>
          <w:rFonts w:ascii="Arial" w:hAnsi="Arial" w:cs="Arial"/>
          <w:color w:val="222222"/>
        </w:rPr>
        <w:t>чивается в сроки, установленные график</w:t>
      </w:r>
      <w:r w:rsidR="005A7CC3" w:rsidRPr="002E2A93">
        <w:rPr>
          <w:rFonts w:ascii="Arial" w:hAnsi="Arial" w:cs="Arial"/>
          <w:color w:val="222222"/>
        </w:rPr>
        <w:t>ом</w:t>
      </w:r>
      <w:r w:rsidRPr="002E2A93">
        <w:rPr>
          <w:rFonts w:ascii="Arial" w:hAnsi="Arial" w:cs="Arial"/>
          <w:color w:val="222222"/>
        </w:rPr>
        <w:t xml:space="preserve"> учебного процесса и учебным план</w:t>
      </w:r>
      <w:r w:rsidR="005A7CC3" w:rsidRPr="002E2A93">
        <w:rPr>
          <w:rFonts w:ascii="Arial" w:hAnsi="Arial" w:cs="Arial"/>
          <w:color w:val="222222"/>
        </w:rPr>
        <w:t>о</w:t>
      </w:r>
      <w:r w:rsidRPr="002E2A93">
        <w:rPr>
          <w:rFonts w:ascii="Arial" w:hAnsi="Arial" w:cs="Arial"/>
          <w:color w:val="222222"/>
        </w:rPr>
        <w:t>м</w:t>
      </w:r>
      <w:r w:rsidR="00330CC6" w:rsidRPr="002E2A93">
        <w:rPr>
          <w:rFonts w:ascii="Arial" w:hAnsi="Arial" w:cs="Arial"/>
          <w:color w:val="222222"/>
        </w:rPr>
        <w:t xml:space="preserve"> в соответствии с ФГТ</w:t>
      </w:r>
      <w:r w:rsidRPr="002E2A93">
        <w:rPr>
          <w:rFonts w:ascii="Arial" w:hAnsi="Arial" w:cs="Arial"/>
          <w:color w:val="222222"/>
        </w:rPr>
        <w:t>.</w:t>
      </w:r>
    </w:p>
    <w:p w:rsidR="002E2A93" w:rsidRDefault="00330CC6" w:rsidP="002E2A93">
      <w:pPr>
        <w:ind w:firstLine="720"/>
        <w:jc w:val="both"/>
        <w:rPr>
          <w:rFonts w:ascii="Arial" w:hAnsi="Arial" w:cs="Arial"/>
          <w:b/>
        </w:rPr>
      </w:pPr>
      <w:r w:rsidRPr="002E2A93">
        <w:rPr>
          <w:rFonts w:ascii="Arial" w:hAnsi="Arial" w:cs="Arial"/>
          <w:color w:val="222222"/>
        </w:rPr>
        <w:t xml:space="preserve">19. </w:t>
      </w:r>
      <w:r w:rsidR="00857654" w:rsidRPr="002E2A93">
        <w:rPr>
          <w:rFonts w:ascii="Arial" w:hAnsi="Arial" w:cs="Arial"/>
          <w:color w:val="222222"/>
        </w:rPr>
        <w:t>Перенос сроков начала учебного года более чем на десять кале</w:t>
      </w:r>
      <w:r w:rsidR="00857654" w:rsidRPr="002E2A93">
        <w:rPr>
          <w:rFonts w:ascii="Arial" w:hAnsi="Arial" w:cs="Arial"/>
          <w:color w:val="222222"/>
        </w:rPr>
        <w:t>н</w:t>
      </w:r>
      <w:r w:rsidR="00857654" w:rsidRPr="002E2A93">
        <w:rPr>
          <w:rFonts w:ascii="Arial" w:hAnsi="Arial" w:cs="Arial"/>
          <w:color w:val="222222"/>
        </w:rPr>
        <w:t>дарных дней осуществляется в исключительных случаях по решению учредителя.</w:t>
      </w:r>
    </w:p>
    <w:p w:rsidR="002E2A93" w:rsidRDefault="009D1CEE" w:rsidP="002E2A93">
      <w:pPr>
        <w:ind w:firstLine="720"/>
        <w:jc w:val="both"/>
        <w:rPr>
          <w:rFonts w:ascii="Arial" w:hAnsi="Arial" w:cs="Arial"/>
          <w:b/>
        </w:rPr>
      </w:pPr>
      <w:r w:rsidRPr="002E2A93">
        <w:rPr>
          <w:rFonts w:ascii="Arial" w:hAnsi="Arial" w:cs="Arial"/>
          <w:color w:val="222222"/>
        </w:rPr>
        <w:t>20</w:t>
      </w:r>
      <w:r w:rsidR="00330CC6" w:rsidRPr="002E2A93">
        <w:rPr>
          <w:rFonts w:ascii="Arial" w:hAnsi="Arial" w:cs="Arial"/>
          <w:color w:val="222222"/>
        </w:rPr>
        <w:t xml:space="preserve">. </w:t>
      </w:r>
      <w:proofErr w:type="gramStart"/>
      <w:r w:rsidR="00330CC6" w:rsidRPr="002E2A93">
        <w:rPr>
          <w:rFonts w:ascii="Arial" w:hAnsi="Arial" w:cs="Arial"/>
          <w:color w:val="222222"/>
        </w:rPr>
        <w:t>В детской школе искусств с первого по выпускной классы в течение учебного года предусматриваются каникулы в объеме не менее 4 недель, в пе</w:t>
      </w:r>
      <w:r w:rsidR="00330CC6" w:rsidRPr="002E2A93">
        <w:rPr>
          <w:rFonts w:ascii="Arial" w:hAnsi="Arial" w:cs="Arial"/>
          <w:color w:val="222222"/>
        </w:rPr>
        <w:t>р</w:t>
      </w:r>
      <w:r w:rsidR="00330CC6" w:rsidRPr="002E2A93">
        <w:rPr>
          <w:rFonts w:ascii="Arial" w:hAnsi="Arial" w:cs="Arial"/>
          <w:color w:val="222222"/>
        </w:rPr>
        <w:t>вом классе по дополнительным предпрофессиональным программам устанавл</w:t>
      </w:r>
      <w:r w:rsidR="00330CC6" w:rsidRPr="002E2A93">
        <w:rPr>
          <w:rFonts w:ascii="Arial" w:hAnsi="Arial" w:cs="Arial"/>
          <w:color w:val="222222"/>
        </w:rPr>
        <w:t>и</w:t>
      </w:r>
      <w:r w:rsidR="00330CC6" w:rsidRPr="002E2A93">
        <w:rPr>
          <w:rFonts w:ascii="Arial" w:hAnsi="Arial" w:cs="Arial"/>
          <w:color w:val="222222"/>
        </w:rPr>
        <w:t>ваются дополн</w:t>
      </w:r>
      <w:r w:rsidR="00330CC6" w:rsidRPr="002E2A93">
        <w:rPr>
          <w:rFonts w:ascii="Arial" w:hAnsi="Arial" w:cs="Arial"/>
          <w:color w:val="222222"/>
        </w:rPr>
        <w:t>и</w:t>
      </w:r>
      <w:r w:rsidR="00330CC6" w:rsidRPr="002E2A93">
        <w:rPr>
          <w:rFonts w:ascii="Arial" w:hAnsi="Arial" w:cs="Arial"/>
          <w:color w:val="222222"/>
        </w:rPr>
        <w:t>тельные недельные каникулы (за исключением дополнительных предпрофесси</w:t>
      </w:r>
      <w:r w:rsidR="00330CC6" w:rsidRPr="002E2A93">
        <w:rPr>
          <w:rFonts w:ascii="Arial" w:hAnsi="Arial" w:cs="Arial"/>
          <w:color w:val="222222"/>
        </w:rPr>
        <w:t>о</w:t>
      </w:r>
      <w:r w:rsidR="00330CC6" w:rsidRPr="002E2A93">
        <w:rPr>
          <w:rFonts w:ascii="Arial" w:hAnsi="Arial" w:cs="Arial"/>
          <w:color w:val="222222"/>
        </w:rPr>
        <w:t>нальных программ с 5-летним сроком обучения).</w:t>
      </w:r>
      <w:proofErr w:type="gramEnd"/>
      <w:r w:rsidR="00330CC6" w:rsidRPr="002E2A93">
        <w:rPr>
          <w:rFonts w:ascii="Arial" w:hAnsi="Arial" w:cs="Arial"/>
          <w:color w:val="222222"/>
        </w:rPr>
        <w:t xml:space="preserve"> Летние каникулы устанавливаются в объеме не менее 8 и не более 13 недель в соответствии с ф</w:t>
      </w:r>
      <w:r w:rsidR="00330CC6" w:rsidRPr="002E2A93">
        <w:rPr>
          <w:rFonts w:ascii="Arial" w:hAnsi="Arial" w:cs="Arial"/>
          <w:color w:val="222222"/>
        </w:rPr>
        <w:t>е</w:t>
      </w:r>
      <w:r w:rsidR="00330CC6" w:rsidRPr="002E2A93">
        <w:rPr>
          <w:rFonts w:ascii="Arial" w:hAnsi="Arial" w:cs="Arial"/>
          <w:color w:val="222222"/>
        </w:rPr>
        <w:t>деральными государственными требованиями, за исключением последнего года обучения.</w:t>
      </w:r>
    </w:p>
    <w:p w:rsidR="002E2A93" w:rsidRDefault="009D1CEE" w:rsidP="002E2A93">
      <w:pPr>
        <w:ind w:firstLine="720"/>
        <w:jc w:val="both"/>
        <w:rPr>
          <w:rFonts w:ascii="Arial" w:hAnsi="Arial" w:cs="Arial"/>
          <w:b/>
        </w:rPr>
      </w:pPr>
      <w:r w:rsidRPr="002E2A93">
        <w:rPr>
          <w:rFonts w:ascii="Arial" w:hAnsi="Arial" w:cs="Arial"/>
          <w:color w:val="222222"/>
        </w:rPr>
        <w:t>21</w:t>
      </w:r>
      <w:r w:rsidR="00857654" w:rsidRPr="002E2A93">
        <w:rPr>
          <w:rFonts w:ascii="Arial" w:hAnsi="Arial" w:cs="Arial"/>
          <w:color w:val="222222"/>
        </w:rPr>
        <w:t xml:space="preserve">. Расписание занятий составляется с учетом </w:t>
      </w:r>
      <w:r w:rsidR="00F43BF3" w:rsidRPr="002E2A93">
        <w:rPr>
          <w:rFonts w:ascii="Arial" w:hAnsi="Arial" w:cs="Arial"/>
          <w:color w:val="222222"/>
        </w:rPr>
        <w:t xml:space="preserve">кадровых, </w:t>
      </w:r>
      <w:r w:rsidR="00857654" w:rsidRPr="002E2A93">
        <w:rPr>
          <w:rFonts w:ascii="Arial" w:hAnsi="Arial" w:cs="Arial"/>
          <w:color w:val="222222"/>
        </w:rPr>
        <w:t>материал</w:t>
      </w:r>
      <w:r w:rsidR="00857654" w:rsidRPr="002E2A93">
        <w:rPr>
          <w:rFonts w:ascii="Arial" w:hAnsi="Arial" w:cs="Arial"/>
          <w:color w:val="222222"/>
        </w:rPr>
        <w:t>ь</w:t>
      </w:r>
      <w:r w:rsidR="00857654" w:rsidRPr="002E2A93">
        <w:rPr>
          <w:rFonts w:ascii="Arial" w:hAnsi="Arial" w:cs="Arial"/>
          <w:color w:val="222222"/>
        </w:rPr>
        <w:t>но-технических возможностей детск</w:t>
      </w:r>
      <w:r w:rsidR="00F624F6" w:rsidRPr="002E2A93">
        <w:rPr>
          <w:rFonts w:ascii="Arial" w:hAnsi="Arial" w:cs="Arial"/>
          <w:color w:val="222222"/>
        </w:rPr>
        <w:t>ой</w:t>
      </w:r>
      <w:r w:rsidR="00857654" w:rsidRPr="002E2A93">
        <w:rPr>
          <w:rFonts w:ascii="Arial" w:hAnsi="Arial" w:cs="Arial"/>
          <w:color w:val="222222"/>
        </w:rPr>
        <w:t xml:space="preserve"> школ</w:t>
      </w:r>
      <w:r w:rsidR="00F624F6" w:rsidRPr="002E2A93">
        <w:rPr>
          <w:rFonts w:ascii="Arial" w:hAnsi="Arial" w:cs="Arial"/>
          <w:color w:val="222222"/>
        </w:rPr>
        <w:t>ы</w:t>
      </w:r>
      <w:r w:rsidR="00857654" w:rsidRPr="002E2A93">
        <w:rPr>
          <w:rFonts w:ascii="Arial" w:hAnsi="Arial" w:cs="Arial"/>
          <w:color w:val="222222"/>
        </w:rPr>
        <w:t xml:space="preserve"> искусств и с соблюдением госуда</w:t>
      </w:r>
      <w:r w:rsidR="00857654" w:rsidRPr="002E2A93">
        <w:rPr>
          <w:rFonts w:ascii="Arial" w:hAnsi="Arial" w:cs="Arial"/>
          <w:color w:val="222222"/>
        </w:rPr>
        <w:t>р</w:t>
      </w:r>
      <w:r w:rsidR="00857654" w:rsidRPr="002E2A93">
        <w:rPr>
          <w:rFonts w:ascii="Arial" w:hAnsi="Arial" w:cs="Arial"/>
          <w:color w:val="222222"/>
        </w:rPr>
        <w:t>ственных санитарно-эпидемиологических правил и нормативов.</w:t>
      </w:r>
    </w:p>
    <w:p w:rsidR="002E2A93" w:rsidRDefault="00857654" w:rsidP="002E2A93">
      <w:pPr>
        <w:ind w:firstLine="720"/>
        <w:jc w:val="both"/>
        <w:rPr>
          <w:rFonts w:ascii="Arial" w:hAnsi="Arial" w:cs="Arial"/>
          <w:b/>
        </w:rPr>
      </w:pPr>
      <w:r w:rsidRPr="002E2A93">
        <w:rPr>
          <w:rFonts w:ascii="Arial" w:hAnsi="Arial" w:cs="Arial"/>
          <w:color w:val="222222"/>
        </w:rPr>
        <w:t>Расписание занятий составляется для создания наиболее благоприятного режима труда и отдыха обучающихся детск</w:t>
      </w:r>
      <w:r w:rsidR="00F624F6" w:rsidRPr="002E2A93">
        <w:rPr>
          <w:rFonts w:ascii="Arial" w:hAnsi="Arial" w:cs="Arial"/>
          <w:color w:val="222222"/>
        </w:rPr>
        <w:t>ой</w:t>
      </w:r>
      <w:r w:rsidRPr="002E2A93">
        <w:rPr>
          <w:rFonts w:ascii="Arial" w:hAnsi="Arial" w:cs="Arial"/>
          <w:color w:val="222222"/>
        </w:rPr>
        <w:t xml:space="preserve"> школ</w:t>
      </w:r>
      <w:r w:rsidR="00F624F6" w:rsidRPr="002E2A93">
        <w:rPr>
          <w:rFonts w:ascii="Arial" w:hAnsi="Arial" w:cs="Arial"/>
          <w:color w:val="222222"/>
        </w:rPr>
        <w:t>ы</w:t>
      </w:r>
      <w:r w:rsidRPr="002E2A93">
        <w:rPr>
          <w:rFonts w:ascii="Arial" w:hAnsi="Arial" w:cs="Arial"/>
          <w:color w:val="222222"/>
        </w:rPr>
        <w:t xml:space="preserve"> искусств по представлению педагогических работников с учетом пожеланий обучающихся, родителей (зако</w:t>
      </w:r>
      <w:r w:rsidRPr="002E2A93">
        <w:rPr>
          <w:rFonts w:ascii="Arial" w:hAnsi="Arial" w:cs="Arial"/>
          <w:color w:val="222222"/>
        </w:rPr>
        <w:t>н</w:t>
      </w:r>
      <w:r w:rsidRPr="002E2A93">
        <w:rPr>
          <w:rFonts w:ascii="Arial" w:hAnsi="Arial" w:cs="Arial"/>
          <w:color w:val="222222"/>
        </w:rPr>
        <w:t>ных представителей) несовершеннолетних обучающихся и возрастных особенн</w:t>
      </w:r>
      <w:r w:rsidRPr="002E2A93">
        <w:rPr>
          <w:rFonts w:ascii="Arial" w:hAnsi="Arial" w:cs="Arial"/>
          <w:color w:val="222222"/>
        </w:rPr>
        <w:t>о</w:t>
      </w:r>
      <w:r w:rsidRPr="002E2A93">
        <w:rPr>
          <w:rFonts w:ascii="Arial" w:hAnsi="Arial" w:cs="Arial"/>
          <w:color w:val="222222"/>
        </w:rPr>
        <w:t>стей обучающихся.</w:t>
      </w:r>
    </w:p>
    <w:p w:rsidR="002E2A93" w:rsidRDefault="007A7169" w:rsidP="002E2A93">
      <w:pPr>
        <w:ind w:firstLine="720"/>
        <w:jc w:val="both"/>
        <w:rPr>
          <w:rFonts w:ascii="Arial" w:hAnsi="Arial" w:cs="Arial"/>
          <w:b/>
        </w:rPr>
      </w:pPr>
      <w:r w:rsidRPr="002E2A93">
        <w:rPr>
          <w:rFonts w:ascii="Arial" w:hAnsi="Arial" w:cs="Arial"/>
          <w:color w:val="222222"/>
        </w:rPr>
        <w:t>2</w:t>
      </w:r>
      <w:r w:rsidR="00072F8E" w:rsidRPr="002E2A93">
        <w:rPr>
          <w:rFonts w:ascii="Arial" w:hAnsi="Arial" w:cs="Arial"/>
          <w:color w:val="222222"/>
        </w:rPr>
        <w:t>2</w:t>
      </w:r>
      <w:r w:rsidRPr="002E2A93">
        <w:rPr>
          <w:rFonts w:ascii="Arial" w:hAnsi="Arial" w:cs="Arial"/>
          <w:color w:val="222222"/>
        </w:rPr>
        <w:t xml:space="preserve">. </w:t>
      </w:r>
      <w:proofErr w:type="gramStart"/>
      <w:r w:rsidRPr="002E2A93">
        <w:rPr>
          <w:rFonts w:ascii="Arial" w:hAnsi="Arial" w:cs="Arial"/>
          <w:color w:val="222222"/>
        </w:rPr>
        <w:t>Изучение учебных предметов учебного плана и проведение консульт</w:t>
      </w:r>
      <w:r w:rsidRPr="002E2A93">
        <w:rPr>
          <w:rFonts w:ascii="Arial" w:hAnsi="Arial" w:cs="Arial"/>
          <w:color w:val="222222"/>
        </w:rPr>
        <w:t>а</w:t>
      </w:r>
      <w:r w:rsidRPr="002E2A93">
        <w:rPr>
          <w:rFonts w:ascii="Arial" w:hAnsi="Arial" w:cs="Arial"/>
          <w:color w:val="222222"/>
        </w:rPr>
        <w:t>ций в детской школе искусств осуществляются в форме индивидуал</w:t>
      </w:r>
      <w:r w:rsidRPr="002E2A93">
        <w:rPr>
          <w:rFonts w:ascii="Arial" w:hAnsi="Arial" w:cs="Arial"/>
          <w:color w:val="222222"/>
        </w:rPr>
        <w:t>ь</w:t>
      </w:r>
      <w:r w:rsidRPr="002E2A93">
        <w:rPr>
          <w:rFonts w:ascii="Arial" w:hAnsi="Arial" w:cs="Arial"/>
          <w:color w:val="222222"/>
        </w:rPr>
        <w:t>ных занятий, мелкогрупповых занятий (численностью от 4 до 10 человек</w:t>
      </w:r>
      <w:r w:rsidR="00E409DD" w:rsidRPr="002E2A93">
        <w:rPr>
          <w:rFonts w:ascii="Arial" w:hAnsi="Arial" w:cs="Arial"/>
          <w:color w:val="222222"/>
        </w:rPr>
        <w:t>,</w:t>
      </w:r>
      <w:r w:rsidR="0093715A" w:rsidRPr="002E2A93">
        <w:rPr>
          <w:rFonts w:ascii="Arial" w:hAnsi="Arial" w:cs="Arial"/>
          <w:color w:val="222222"/>
        </w:rPr>
        <w:t xml:space="preserve"> по ансамблевым учебным предметам, по учебным предметам "Подготовка концертных номеров", "Подготовка сценических номеров" - от 2-х человек, </w:t>
      </w:r>
      <w:r w:rsidR="0093715A" w:rsidRPr="002E2A93">
        <w:rPr>
          <w:rFonts w:ascii="Arial" w:hAnsi="Arial" w:cs="Arial"/>
        </w:rPr>
        <w:t>занятия с мальчиками по учебным предметам «Классический танец», «Народно-сценический танец», «И</w:t>
      </w:r>
      <w:r w:rsidR="0093715A" w:rsidRPr="002E2A93">
        <w:rPr>
          <w:rFonts w:ascii="Arial" w:hAnsi="Arial" w:cs="Arial"/>
        </w:rPr>
        <w:t>с</w:t>
      </w:r>
      <w:r w:rsidR="0093715A" w:rsidRPr="002E2A93">
        <w:rPr>
          <w:rFonts w:ascii="Arial" w:hAnsi="Arial" w:cs="Arial"/>
        </w:rPr>
        <w:t>торико-бытовой танец» - от 3-х человек)</w:t>
      </w:r>
      <w:r w:rsidR="0093715A" w:rsidRPr="002E2A93">
        <w:rPr>
          <w:rFonts w:ascii="Arial" w:hAnsi="Arial" w:cs="Arial"/>
          <w:color w:val="222222"/>
        </w:rPr>
        <w:t>, групповых занятий (численн</w:t>
      </w:r>
      <w:r w:rsidR="0093715A" w:rsidRPr="002E2A93">
        <w:rPr>
          <w:rFonts w:ascii="Arial" w:hAnsi="Arial" w:cs="Arial"/>
          <w:color w:val="222222"/>
        </w:rPr>
        <w:t>о</w:t>
      </w:r>
      <w:r w:rsidR="0093715A" w:rsidRPr="002E2A93">
        <w:rPr>
          <w:rFonts w:ascii="Arial" w:hAnsi="Arial" w:cs="Arial"/>
          <w:color w:val="222222"/>
        </w:rPr>
        <w:t>стью от</w:t>
      </w:r>
      <w:proofErr w:type="gramEnd"/>
      <w:r w:rsidR="0093715A" w:rsidRPr="002E2A93">
        <w:rPr>
          <w:rFonts w:ascii="Arial" w:hAnsi="Arial" w:cs="Arial"/>
          <w:color w:val="222222"/>
        </w:rPr>
        <w:t xml:space="preserve"> </w:t>
      </w:r>
      <w:proofErr w:type="gramStart"/>
      <w:r w:rsidR="0093715A" w:rsidRPr="002E2A93">
        <w:rPr>
          <w:rFonts w:ascii="Arial" w:hAnsi="Arial" w:cs="Arial"/>
          <w:color w:val="222222"/>
        </w:rPr>
        <w:t>11 чел</w:t>
      </w:r>
      <w:r w:rsidR="0093715A" w:rsidRPr="002E2A93">
        <w:rPr>
          <w:rFonts w:ascii="Arial" w:hAnsi="Arial" w:cs="Arial"/>
          <w:color w:val="222222"/>
        </w:rPr>
        <w:t>о</w:t>
      </w:r>
      <w:r w:rsidR="0093715A" w:rsidRPr="002E2A93">
        <w:rPr>
          <w:rFonts w:ascii="Arial" w:hAnsi="Arial" w:cs="Arial"/>
          <w:color w:val="222222"/>
        </w:rPr>
        <w:t>век).</w:t>
      </w:r>
      <w:proofErr w:type="gramEnd"/>
    </w:p>
    <w:p w:rsidR="002E2A93" w:rsidRDefault="00072F8E" w:rsidP="002E2A93">
      <w:pPr>
        <w:ind w:firstLine="720"/>
        <w:jc w:val="both"/>
        <w:rPr>
          <w:rFonts w:ascii="Arial" w:hAnsi="Arial" w:cs="Arial"/>
          <w:b/>
        </w:rPr>
      </w:pPr>
      <w:r w:rsidRPr="002E2A93">
        <w:rPr>
          <w:rFonts w:ascii="Arial" w:hAnsi="Arial" w:cs="Arial"/>
          <w:color w:val="222222"/>
        </w:rPr>
        <w:t>2</w:t>
      </w:r>
      <w:r w:rsidR="00EF675E" w:rsidRPr="002E2A93">
        <w:rPr>
          <w:rFonts w:ascii="Arial" w:hAnsi="Arial" w:cs="Arial"/>
          <w:color w:val="222222"/>
        </w:rPr>
        <w:t xml:space="preserve">3. </w:t>
      </w:r>
      <w:proofErr w:type="gramStart"/>
      <w:r w:rsidR="00EF675E" w:rsidRPr="002E2A93">
        <w:rPr>
          <w:rFonts w:ascii="Arial" w:hAnsi="Arial" w:cs="Arial"/>
          <w:color w:val="222222"/>
        </w:rPr>
        <w:t>В детской школе искусств могут устанавливаться следующие виды аудиторных учебных занятий: урок (контрольный урок), прослушивание, творч</w:t>
      </w:r>
      <w:r w:rsidR="00EF675E" w:rsidRPr="002E2A93">
        <w:rPr>
          <w:rFonts w:ascii="Arial" w:hAnsi="Arial" w:cs="Arial"/>
          <w:color w:val="222222"/>
        </w:rPr>
        <w:t>е</w:t>
      </w:r>
      <w:r w:rsidR="00EF675E" w:rsidRPr="002E2A93">
        <w:rPr>
          <w:rFonts w:ascii="Arial" w:hAnsi="Arial" w:cs="Arial"/>
          <w:color w:val="222222"/>
        </w:rPr>
        <w:t>ский просмотр, творческий показ, зачет (технический зачет), спектакль, пленэр, репетиция, ак</w:t>
      </w:r>
      <w:r w:rsidR="00EF675E" w:rsidRPr="002E2A93">
        <w:rPr>
          <w:rFonts w:ascii="Arial" w:hAnsi="Arial" w:cs="Arial"/>
          <w:color w:val="222222"/>
        </w:rPr>
        <w:t>а</w:t>
      </w:r>
      <w:r w:rsidR="00EF675E" w:rsidRPr="002E2A93">
        <w:rPr>
          <w:rFonts w:ascii="Arial" w:hAnsi="Arial" w:cs="Arial"/>
          <w:color w:val="222222"/>
        </w:rPr>
        <w:t>демический концерт, мастер-класс, лекция, семинар, контрольная работа, практ</w:t>
      </w:r>
      <w:r w:rsidR="00EF675E" w:rsidRPr="002E2A93">
        <w:rPr>
          <w:rFonts w:ascii="Arial" w:hAnsi="Arial" w:cs="Arial"/>
          <w:color w:val="222222"/>
        </w:rPr>
        <w:t>и</w:t>
      </w:r>
      <w:r w:rsidR="00EF675E" w:rsidRPr="002E2A93">
        <w:rPr>
          <w:rFonts w:ascii="Arial" w:hAnsi="Arial" w:cs="Arial"/>
          <w:color w:val="222222"/>
        </w:rPr>
        <w:t>ческ</w:t>
      </w:r>
      <w:r w:rsidR="00E44A95" w:rsidRPr="002E2A93">
        <w:rPr>
          <w:rFonts w:ascii="Arial" w:hAnsi="Arial" w:cs="Arial"/>
          <w:color w:val="222222"/>
        </w:rPr>
        <w:t>ое занятие</w:t>
      </w:r>
      <w:r w:rsidR="00F830FD" w:rsidRPr="002E2A93">
        <w:rPr>
          <w:rFonts w:ascii="Arial" w:hAnsi="Arial" w:cs="Arial"/>
          <w:color w:val="222222"/>
        </w:rPr>
        <w:t>.</w:t>
      </w:r>
      <w:proofErr w:type="gramEnd"/>
    </w:p>
    <w:p w:rsidR="002E2A93" w:rsidRDefault="007A7169" w:rsidP="002E2A93">
      <w:pPr>
        <w:ind w:firstLine="720"/>
        <w:jc w:val="both"/>
        <w:rPr>
          <w:rFonts w:ascii="Arial" w:hAnsi="Arial" w:cs="Arial"/>
          <w:b/>
        </w:rPr>
      </w:pPr>
      <w:r w:rsidRPr="002E2A93">
        <w:rPr>
          <w:rFonts w:ascii="Arial" w:hAnsi="Arial" w:cs="Arial"/>
          <w:color w:val="222222"/>
        </w:rPr>
        <w:t>2</w:t>
      </w:r>
      <w:r w:rsidR="00072F8E" w:rsidRPr="002E2A93">
        <w:rPr>
          <w:rFonts w:ascii="Arial" w:hAnsi="Arial" w:cs="Arial"/>
          <w:color w:val="222222"/>
        </w:rPr>
        <w:t>4</w:t>
      </w:r>
      <w:r w:rsidRPr="002E2A93">
        <w:rPr>
          <w:rFonts w:ascii="Arial" w:hAnsi="Arial" w:cs="Arial"/>
          <w:color w:val="222222"/>
        </w:rPr>
        <w:t>. Продолжительность учебных занятий, равная одному академическому часу, определяется уставом или локальным нормати</w:t>
      </w:r>
      <w:r w:rsidRPr="002E2A93">
        <w:rPr>
          <w:rFonts w:ascii="Arial" w:hAnsi="Arial" w:cs="Arial"/>
          <w:color w:val="222222"/>
        </w:rPr>
        <w:t>в</w:t>
      </w:r>
      <w:r w:rsidRPr="002E2A93">
        <w:rPr>
          <w:rFonts w:ascii="Arial" w:hAnsi="Arial" w:cs="Arial"/>
          <w:color w:val="222222"/>
        </w:rPr>
        <w:t>ным актом детской школы иску</w:t>
      </w:r>
      <w:r w:rsidRPr="002E2A93">
        <w:rPr>
          <w:rFonts w:ascii="Arial" w:hAnsi="Arial" w:cs="Arial"/>
          <w:color w:val="222222"/>
        </w:rPr>
        <w:t>с</w:t>
      </w:r>
      <w:r w:rsidRPr="002E2A93">
        <w:rPr>
          <w:rFonts w:ascii="Arial" w:hAnsi="Arial" w:cs="Arial"/>
          <w:color w:val="222222"/>
        </w:rPr>
        <w:t>ств и может составлять 40 - 45 минут, в первом классе при 8-летнем сроке обуч</w:t>
      </w:r>
      <w:r w:rsidRPr="002E2A93">
        <w:rPr>
          <w:rFonts w:ascii="Arial" w:hAnsi="Arial" w:cs="Arial"/>
          <w:color w:val="222222"/>
        </w:rPr>
        <w:t>е</w:t>
      </w:r>
      <w:r w:rsidRPr="002E2A93">
        <w:rPr>
          <w:rFonts w:ascii="Arial" w:hAnsi="Arial" w:cs="Arial"/>
          <w:color w:val="222222"/>
        </w:rPr>
        <w:t>ния - 30 - 35 минут.</w:t>
      </w:r>
    </w:p>
    <w:p w:rsidR="002E2A93" w:rsidRDefault="00072F8E" w:rsidP="002E2A93">
      <w:pPr>
        <w:ind w:firstLine="720"/>
        <w:jc w:val="both"/>
        <w:rPr>
          <w:rFonts w:ascii="Arial" w:hAnsi="Arial" w:cs="Arial"/>
          <w:b/>
        </w:rPr>
      </w:pPr>
      <w:r w:rsidRPr="002E2A93">
        <w:rPr>
          <w:rFonts w:ascii="Arial" w:hAnsi="Arial" w:cs="Arial"/>
          <w:color w:val="222222"/>
        </w:rPr>
        <w:t>25</w:t>
      </w:r>
      <w:r w:rsidR="007A7169" w:rsidRPr="002E2A93">
        <w:rPr>
          <w:rFonts w:ascii="Arial" w:hAnsi="Arial" w:cs="Arial"/>
          <w:color w:val="222222"/>
        </w:rPr>
        <w:t>. Объем максимальной аудиторной учебной нагрузки по всем учебным предметам учебного плана не должен превышать 14 часов в н</w:t>
      </w:r>
      <w:r w:rsidR="007A7169" w:rsidRPr="002E2A93">
        <w:rPr>
          <w:rFonts w:ascii="Arial" w:hAnsi="Arial" w:cs="Arial"/>
          <w:color w:val="222222"/>
        </w:rPr>
        <w:t>е</w:t>
      </w:r>
      <w:r w:rsidR="007A7169" w:rsidRPr="002E2A93">
        <w:rPr>
          <w:rFonts w:ascii="Arial" w:hAnsi="Arial" w:cs="Arial"/>
          <w:color w:val="222222"/>
        </w:rPr>
        <w:t>делю (без учета консультационных и иных видов занятий).</w:t>
      </w:r>
    </w:p>
    <w:p w:rsidR="002E2A93" w:rsidRDefault="00072F8E" w:rsidP="002E2A93">
      <w:pPr>
        <w:ind w:firstLine="720"/>
        <w:jc w:val="both"/>
        <w:rPr>
          <w:rFonts w:ascii="Arial" w:hAnsi="Arial" w:cs="Arial"/>
          <w:b/>
        </w:rPr>
      </w:pPr>
      <w:r w:rsidRPr="002E2A93">
        <w:rPr>
          <w:rFonts w:ascii="Arial" w:hAnsi="Arial" w:cs="Arial"/>
          <w:color w:val="222222"/>
        </w:rPr>
        <w:t>26</w:t>
      </w:r>
      <w:r w:rsidR="007A7169" w:rsidRPr="002E2A93">
        <w:rPr>
          <w:rFonts w:ascii="Arial" w:hAnsi="Arial" w:cs="Arial"/>
          <w:color w:val="222222"/>
        </w:rPr>
        <w:t xml:space="preserve">. </w:t>
      </w:r>
      <w:r w:rsidR="004A67FE" w:rsidRPr="002E2A93">
        <w:rPr>
          <w:rFonts w:ascii="Arial" w:hAnsi="Arial" w:cs="Arial"/>
          <w:color w:val="222222"/>
        </w:rPr>
        <w:t xml:space="preserve">В детской школе </w:t>
      </w:r>
      <w:r w:rsidR="007A7169" w:rsidRPr="002E2A93">
        <w:rPr>
          <w:rFonts w:ascii="Arial" w:hAnsi="Arial" w:cs="Arial"/>
          <w:color w:val="222222"/>
        </w:rPr>
        <w:t>иску</w:t>
      </w:r>
      <w:proofErr w:type="gramStart"/>
      <w:r w:rsidR="007A7169" w:rsidRPr="002E2A93">
        <w:rPr>
          <w:rFonts w:ascii="Arial" w:hAnsi="Arial" w:cs="Arial"/>
          <w:color w:val="222222"/>
        </w:rPr>
        <w:t>сств пр</w:t>
      </w:r>
      <w:proofErr w:type="gramEnd"/>
      <w:r w:rsidR="007A7169" w:rsidRPr="002E2A93">
        <w:rPr>
          <w:rFonts w:ascii="Arial" w:hAnsi="Arial" w:cs="Arial"/>
          <w:color w:val="222222"/>
        </w:rPr>
        <w:t>едусматривается внеаудиторная (самосто</w:t>
      </w:r>
      <w:r w:rsidR="007A7169" w:rsidRPr="002E2A93">
        <w:rPr>
          <w:rFonts w:ascii="Arial" w:hAnsi="Arial" w:cs="Arial"/>
          <w:color w:val="222222"/>
        </w:rPr>
        <w:t>я</w:t>
      </w:r>
      <w:r w:rsidR="007A7169" w:rsidRPr="002E2A93">
        <w:rPr>
          <w:rFonts w:ascii="Arial" w:hAnsi="Arial" w:cs="Arial"/>
          <w:color w:val="222222"/>
        </w:rPr>
        <w:t>тельная) работа обучающихся, которая контролируется и методически обеспеч</w:t>
      </w:r>
      <w:r w:rsidR="007A7169" w:rsidRPr="002E2A93">
        <w:rPr>
          <w:rFonts w:ascii="Arial" w:hAnsi="Arial" w:cs="Arial"/>
          <w:color w:val="222222"/>
        </w:rPr>
        <w:t>и</w:t>
      </w:r>
      <w:r w:rsidR="007A7169" w:rsidRPr="002E2A93">
        <w:rPr>
          <w:rFonts w:ascii="Arial" w:hAnsi="Arial" w:cs="Arial"/>
          <w:color w:val="222222"/>
        </w:rPr>
        <w:t>вается преподавателем. Объем времени на внеаудиторную (самостоятельную) работу обучающихся обосновывается в р</w:t>
      </w:r>
      <w:r w:rsidR="007A7169" w:rsidRPr="002E2A93">
        <w:rPr>
          <w:rFonts w:ascii="Arial" w:hAnsi="Arial" w:cs="Arial"/>
          <w:color w:val="222222"/>
        </w:rPr>
        <w:t>а</w:t>
      </w:r>
      <w:r w:rsidR="007A7169" w:rsidRPr="002E2A93">
        <w:rPr>
          <w:rFonts w:ascii="Arial" w:hAnsi="Arial" w:cs="Arial"/>
          <w:color w:val="222222"/>
        </w:rPr>
        <w:t>бочих программах учебных предметов.</w:t>
      </w:r>
      <w:r w:rsidR="007B200C" w:rsidRPr="002E2A93">
        <w:rPr>
          <w:rFonts w:ascii="Arial" w:hAnsi="Arial" w:cs="Arial"/>
          <w:color w:val="222222"/>
        </w:rPr>
        <w:t xml:space="preserve"> Максимальный объем времени, предусмотренный для внеаудиторной (самосто</w:t>
      </w:r>
      <w:r w:rsidR="007B200C" w:rsidRPr="002E2A93">
        <w:rPr>
          <w:rFonts w:ascii="Arial" w:hAnsi="Arial" w:cs="Arial"/>
          <w:color w:val="222222"/>
        </w:rPr>
        <w:t>я</w:t>
      </w:r>
      <w:r w:rsidR="007B200C" w:rsidRPr="002E2A93">
        <w:rPr>
          <w:rFonts w:ascii="Arial" w:hAnsi="Arial" w:cs="Arial"/>
          <w:color w:val="222222"/>
        </w:rPr>
        <w:t>тельной) работы, не должен превышать 10 часов в неделю.</w:t>
      </w:r>
    </w:p>
    <w:p w:rsidR="002E2A93" w:rsidRDefault="00072F8E" w:rsidP="002E2A93">
      <w:pPr>
        <w:ind w:firstLine="720"/>
        <w:jc w:val="both"/>
        <w:rPr>
          <w:rFonts w:ascii="Arial" w:hAnsi="Arial" w:cs="Arial"/>
          <w:color w:val="222222"/>
        </w:rPr>
      </w:pPr>
      <w:r w:rsidRPr="002E2A93">
        <w:rPr>
          <w:rFonts w:ascii="Arial" w:hAnsi="Arial" w:cs="Arial"/>
          <w:color w:val="222222"/>
        </w:rPr>
        <w:t>27.</w:t>
      </w:r>
      <w:r w:rsidR="007A7169" w:rsidRPr="002E2A93">
        <w:rPr>
          <w:rFonts w:ascii="Arial" w:hAnsi="Arial" w:cs="Arial"/>
          <w:color w:val="222222"/>
        </w:rPr>
        <w:t xml:space="preserve"> </w:t>
      </w:r>
      <w:proofErr w:type="gramStart"/>
      <w:r w:rsidR="007A7169" w:rsidRPr="002E2A93">
        <w:rPr>
          <w:rFonts w:ascii="Arial" w:hAnsi="Arial" w:cs="Arial"/>
          <w:color w:val="222222"/>
        </w:rPr>
        <w:t>Реализация дополнительных предпрофессиональных программ обесп</w:t>
      </w:r>
      <w:r w:rsidR="007A7169" w:rsidRPr="002E2A93">
        <w:rPr>
          <w:rFonts w:ascii="Arial" w:hAnsi="Arial" w:cs="Arial"/>
          <w:color w:val="222222"/>
        </w:rPr>
        <w:t>е</w:t>
      </w:r>
      <w:r w:rsidR="007A7169" w:rsidRPr="002E2A93">
        <w:rPr>
          <w:rFonts w:ascii="Arial" w:hAnsi="Arial" w:cs="Arial"/>
          <w:color w:val="222222"/>
        </w:rPr>
        <w:t>чивается консультациями для обучающихся, которые проводятся с целью их по</w:t>
      </w:r>
      <w:r w:rsidR="007A7169" w:rsidRPr="002E2A93">
        <w:rPr>
          <w:rFonts w:ascii="Arial" w:hAnsi="Arial" w:cs="Arial"/>
          <w:color w:val="222222"/>
        </w:rPr>
        <w:t>д</w:t>
      </w:r>
      <w:r w:rsidR="007A7169" w:rsidRPr="002E2A93">
        <w:rPr>
          <w:rFonts w:ascii="Arial" w:hAnsi="Arial" w:cs="Arial"/>
          <w:color w:val="222222"/>
        </w:rPr>
        <w:t>готовки к контрольным урокам, зачетам, экзаменам, творческим конкурсам и др</w:t>
      </w:r>
      <w:r w:rsidR="007A7169" w:rsidRPr="002E2A93">
        <w:rPr>
          <w:rFonts w:ascii="Arial" w:hAnsi="Arial" w:cs="Arial"/>
          <w:color w:val="222222"/>
        </w:rPr>
        <w:t>у</w:t>
      </w:r>
      <w:r w:rsidR="007A7169" w:rsidRPr="002E2A93">
        <w:rPr>
          <w:rFonts w:ascii="Arial" w:hAnsi="Arial" w:cs="Arial"/>
          <w:color w:val="222222"/>
        </w:rPr>
        <w:t>гим мероприятиям творч</w:t>
      </w:r>
      <w:r w:rsidR="007A7169" w:rsidRPr="002E2A93">
        <w:rPr>
          <w:rFonts w:ascii="Arial" w:hAnsi="Arial" w:cs="Arial"/>
          <w:color w:val="222222"/>
        </w:rPr>
        <w:t>е</w:t>
      </w:r>
      <w:r w:rsidR="007A7169" w:rsidRPr="002E2A93">
        <w:rPr>
          <w:rFonts w:ascii="Arial" w:hAnsi="Arial" w:cs="Arial"/>
          <w:color w:val="222222"/>
        </w:rPr>
        <w:t xml:space="preserve">ской и просветительской направленности по усмотрению </w:t>
      </w:r>
      <w:r w:rsidR="007B200C" w:rsidRPr="002E2A93">
        <w:rPr>
          <w:rFonts w:ascii="Arial" w:hAnsi="Arial" w:cs="Arial"/>
          <w:color w:val="222222"/>
        </w:rPr>
        <w:t>детской школы искусств</w:t>
      </w:r>
      <w:r w:rsidR="007A7169" w:rsidRPr="002E2A93">
        <w:rPr>
          <w:rFonts w:ascii="Arial" w:hAnsi="Arial" w:cs="Arial"/>
          <w:color w:val="222222"/>
        </w:rPr>
        <w:t>.</w:t>
      </w:r>
      <w:proofErr w:type="gramEnd"/>
      <w:r w:rsidR="007A7169" w:rsidRPr="002E2A93">
        <w:rPr>
          <w:rFonts w:ascii="Arial" w:hAnsi="Arial" w:cs="Arial"/>
          <w:color w:val="222222"/>
        </w:rPr>
        <w:t xml:space="preserve"> Раздел учебного плана "Консульт</w:t>
      </w:r>
      <w:r w:rsidR="007A7169" w:rsidRPr="002E2A93">
        <w:rPr>
          <w:rFonts w:ascii="Arial" w:hAnsi="Arial" w:cs="Arial"/>
          <w:color w:val="222222"/>
        </w:rPr>
        <w:t>а</w:t>
      </w:r>
      <w:r w:rsidR="007A7169" w:rsidRPr="002E2A93">
        <w:rPr>
          <w:rFonts w:ascii="Arial" w:hAnsi="Arial" w:cs="Arial"/>
          <w:color w:val="222222"/>
        </w:rPr>
        <w:t xml:space="preserve">ции" разрабатывается детской школой искусств самостоятельно в объеме в соответствии с </w:t>
      </w:r>
      <w:r w:rsidR="007B200C" w:rsidRPr="002E2A93">
        <w:rPr>
          <w:rFonts w:ascii="Arial" w:hAnsi="Arial" w:cs="Arial"/>
          <w:color w:val="222222"/>
        </w:rPr>
        <w:t>ФГТ</w:t>
      </w:r>
      <w:r w:rsidR="007A7169" w:rsidRPr="002E2A93">
        <w:rPr>
          <w:rFonts w:ascii="Arial" w:hAnsi="Arial" w:cs="Arial"/>
          <w:color w:val="222222"/>
        </w:rPr>
        <w:t>.</w:t>
      </w:r>
    </w:p>
    <w:p w:rsidR="002E2A93" w:rsidRDefault="006A02BA" w:rsidP="002E2A93">
      <w:pPr>
        <w:ind w:firstLine="720"/>
        <w:jc w:val="both"/>
        <w:rPr>
          <w:rFonts w:ascii="Arial" w:hAnsi="Arial" w:cs="Arial"/>
          <w:color w:val="222222"/>
        </w:rPr>
      </w:pPr>
      <w:r w:rsidRPr="002E2A93">
        <w:rPr>
          <w:rFonts w:ascii="Arial" w:hAnsi="Arial" w:cs="Arial"/>
          <w:color w:val="222222"/>
        </w:rPr>
        <w:lastRenderedPageBreak/>
        <w:t xml:space="preserve">28. </w:t>
      </w:r>
      <w:r w:rsidR="007A7169" w:rsidRPr="002E2A93">
        <w:rPr>
          <w:rFonts w:ascii="Arial" w:hAnsi="Arial" w:cs="Arial"/>
          <w:color w:val="222222"/>
        </w:rPr>
        <w:t>Для проведения консультаций составляется расписание, ведется жу</w:t>
      </w:r>
      <w:r w:rsidR="007A7169" w:rsidRPr="002E2A93">
        <w:rPr>
          <w:rFonts w:ascii="Arial" w:hAnsi="Arial" w:cs="Arial"/>
          <w:color w:val="222222"/>
        </w:rPr>
        <w:t>р</w:t>
      </w:r>
      <w:r w:rsidR="007A7169" w:rsidRPr="002E2A93">
        <w:rPr>
          <w:rFonts w:ascii="Arial" w:hAnsi="Arial" w:cs="Arial"/>
          <w:color w:val="222222"/>
        </w:rPr>
        <w:t>нал учета ко</w:t>
      </w:r>
      <w:r w:rsidR="007A7169" w:rsidRPr="002E2A93">
        <w:rPr>
          <w:rFonts w:ascii="Arial" w:hAnsi="Arial" w:cs="Arial"/>
          <w:color w:val="222222"/>
        </w:rPr>
        <w:t>н</w:t>
      </w:r>
      <w:r w:rsidR="002E2A93">
        <w:rPr>
          <w:rFonts w:ascii="Arial" w:hAnsi="Arial" w:cs="Arial"/>
          <w:color w:val="222222"/>
        </w:rPr>
        <w:t>сультационных часов.</w:t>
      </w:r>
    </w:p>
    <w:p w:rsidR="002E2A93" w:rsidRDefault="006A02BA" w:rsidP="002E2A93">
      <w:pPr>
        <w:ind w:firstLine="720"/>
        <w:jc w:val="both"/>
        <w:rPr>
          <w:rFonts w:ascii="Arial" w:hAnsi="Arial" w:cs="Arial"/>
          <w:b/>
        </w:rPr>
      </w:pPr>
      <w:r w:rsidRPr="002E2A93">
        <w:rPr>
          <w:rFonts w:ascii="Arial" w:hAnsi="Arial" w:cs="Arial"/>
          <w:color w:val="222222"/>
        </w:rPr>
        <w:t xml:space="preserve">29. </w:t>
      </w:r>
      <w:r w:rsidR="007A7169" w:rsidRPr="002E2A93">
        <w:rPr>
          <w:rFonts w:ascii="Arial" w:hAnsi="Arial" w:cs="Arial"/>
          <w:color w:val="222222"/>
        </w:rPr>
        <w:t>Общий объем часов, предусмотренный на консультационные и пленэ</w:t>
      </w:r>
      <w:r w:rsidR="007A7169" w:rsidRPr="002E2A93">
        <w:rPr>
          <w:rFonts w:ascii="Arial" w:hAnsi="Arial" w:cs="Arial"/>
          <w:color w:val="222222"/>
        </w:rPr>
        <w:t>р</w:t>
      </w:r>
      <w:r w:rsidR="007A7169" w:rsidRPr="002E2A93">
        <w:rPr>
          <w:rFonts w:ascii="Arial" w:hAnsi="Arial" w:cs="Arial"/>
          <w:color w:val="222222"/>
        </w:rPr>
        <w:t>ные занятия в рамках реализуемых дополнительных предпрофессиональных пр</w:t>
      </w:r>
      <w:r w:rsidR="007A7169" w:rsidRPr="002E2A93">
        <w:rPr>
          <w:rFonts w:ascii="Arial" w:hAnsi="Arial" w:cs="Arial"/>
          <w:color w:val="222222"/>
        </w:rPr>
        <w:t>о</w:t>
      </w:r>
      <w:r w:rsidR="007A7169" w:rsidRPr="002E2A93">
        <w:rPr>
          <w:rFonts w:ascii="Arial" w:hAnsi="Arial" w:cs="Arial"/>
          <w:color w:val="222222"/>
        </w:rPr>
        <w:t>грамм, учитывается при формировании учебной нагрузки педагогических работн</w:t>
      </w:r>
      <w:r w:rsidR="007A7169" w:rsidRPr="002E2A93">
        <w:rPr>
          <w:rFonts w:ascii="Arial" w:hAnsi="Arial" w:cs="Arial"/>
          <w:color w:val="222222"/>
        </w:rPr>
        <w:t>и</w:t>
      </w:r>
      <w:r w:rsidR="007A7169" w:rsidRPr="002E2A93">
        <w:rPr>
          <w:rFonts w:ascii="Arial" w:hAnsi="Arial" w:cs="Arial"/>
          <w:color w:val="222222"/>
        </w:rPr>
        <w:t>ков и включается в тарификационный список детской школы искусств.</w:t>
      </w:r>
    </w:p>
    <w:p w:rsidR="002E2A93" w:rsidRDefault="006A02BA" w:rsidP="002E2A93">
      <w:pPr>
        <w:ind w:firstLine="720"/>
        <w:jc w:val="both"/>
        <w:rPr>
          <w:rFonts w:ascii="Arial" w:hAnsi="Arial" w:cs="Arial"/>
          <w:b/>
        </w:rPr>
      </w:pPr>
      <w:r w:rsidRPr="002E2A93">
        <w:rPr>
          <w:rFonts w:ascii="Arial" w:hAnsi="Arial" w:cs="Arial"/>
          <w:bCs/>
          <w:color w:val="222222"/>
        </w:rPr>
        <w:t>30</w:t>
      </w:r>
      <w:r w:rsidR="007A7169" w:rsidRPr="002E2A93">
        <w:rPr>
          <w:rFonts w:ascii="Arial" w:hAnsi="Arial" w:cs="Arial"/>
          <w:bCs/>
          <w:color w:val="222222"/>
        </w:rPr>
        <w:t xml:space="preserve">. Контроль за качеством освоения </w:t>
      </w:r>
      <w:proofErr w:type="gramStart"/>
      <w:r w:rsidR="007A7169" w:rsidRPr="002E2A93">
        <w:rPr>
          <w:rFonts w:ascii="Arial" w:hAnsi="Arial" w:cs="Arial"/>
          <w:bCs/>
          <w:color w:val="222222"/>
        </w:rPr>
        <w:t>обучающимися</w:t>
      </w:r>
      <w:proofErr w:type="gramEnd"/>
      <w:r w:rsidR="007A7169" w:rsidRPr="002E2A93">
        <w:rPr>
          <w:rFonts w:ascii="Arial" w:hAnsi="Arial" w:cs="Arial"/>
          <w:bCs/>
          <w:color w:val="222222"/>
        </w:rPr>
        <w:t xml:space="preserve"> дополнительных пре</w:t>
      </w:r>
      <w:r w:rsidR="007A7169" w:rsidRPr="002E2A93">
        <w:rPr>
          <w:rFonts w:ascii="Arial" w:hAnsi="Arial" w:cs="Arial"/>
          <w:bCs/>
          <w:color w:val="222222"/>
        </w:rPr>
        <w:t>д</w:t>
      </w:r>
      <w:r w:rsidR="007A7169" w:rsidRPr="002E2A93">
        <w:rPr>
          <w:rFonts w:ascii="Arial" w:hAnsi="Arial" w:cs="Arial"/>
          <w:bCs/>
          <w:color w:val="222222"/>
        </w:rPr>
        <w:t>професси</w:t>
      </w:r>
      <w:r w:rsidR="007A7169" w:rsidRPr="002E2A93">
        <w:rPr>
          <w:rFonts w:ascii="Arial" w:hAnsi="Arial" w:cs="Arial"/>
          <w:bCs/>
          <w:color w:val="222222"/>
        </w:rPr>
        <w:t>о</w:t>
      </w:r>
      <w:r w:rsidR="007A7169" w:rsidRPr="002E2A93">
        <w:rPr>
          <w:rFonts w:ascii="Arial" w:hAnsi="Arial" w:cs="Arial"/>
          <w:bCs/>
          <w:color w:val="222222"/>
        </w:rPr>
        <w:t>нальных программ включает в себя текущий контроль успеваемости, промежуто</w:t>
      </w:r>
      <w:r w:rsidR="007A7169" w:rsidRPr="002E2A93">
        <w:rPr>
          <w:rFonts w:ascii="Arial" w:hAnsi="Arial" w:cs="Arial"/>
          <w:bCs/>
          <w:color w:val="222222"/>
        </w:rPr>
        <w:t>ч</w:t>
      </w:r>
      <w:r w:rsidR="007A7169" w:rsidRPr="002E2A93">
        <w:rPr>
          <w:rFonts w:ascii="Arial" w:hAnsi="Arial" w:cs="Arial"/>
          <w:bCs/>
          <w:color w:val="222222"/>
        </w:rPr>
        <w:t>ную и итоговую аттестацию</w:t>
      </w:r>
      <w:r w:rsidR="002E2A93">
        <w:rPr>
          <w:rFonts w:ascii="Arial" w:hAnsi="Arial" w:cs="Arial"/>
          <w:b/>
        </w:rPr>
        <w:t>.</w:t>
      </w:r>
    </w:p>
    <w:p w:rsidR="002E2A93" w:rsidRDefault="006A02BA" w:rsidP="002E2A93">
      <w:pPr>
        <w:ind w:firstLine="720"/>
        <w:jc w:val="both"/>
        <w:rPr>
          <w:rFonts w:ascii="Arial" w:hAnsi="Arial" w:cs="Arial"/>
          <w:b/>
        </w:rPr>
      </w:pPr>
      <w:r w:rsidRPr="002E2A93">
        <w:rPr>
          <w:rFonts w:ascii="Arial" w:hAnsi="Arial" w:cs="Arial"/>
          <w:color w:val="222222"/>
        </w:rPr>
        <w:t>31.</w:t>
      </w:r>
      <w:r w:rsidR="00620332" w:rsidRPr="002E2A93">
        <w:rPr>
          <w:rFonts w:ascii="Arial" w:hAnsi="Arial" w:cs="Arial"/>
          <w:color w:val="222222"/>
        </w:rPr>
        <w:t xml:space="preserve"> </w:t>
      </w:r>
      <w:r w:rsidR="00857654" w:rsidRPr="002E2A93">
        <w:rPr>
          <w:rFonts w:ascii="Arial" w:hAnsi="Arial" w:cs="Arial"/>
          <w:color w:val="222222"/>
        </w:rPr>
        <w:t>Положение о текущем контроле знаний и промежуточной аттестации обучающихся является локальным нормативным актом детск</w:t>
      </w:r>
      <w:r w:rsidR="00F624F6" w:rsidRPr="002E2A93">
        <w:rPr>
          <w:rFonts w:ascii="Arial" w:hAnsi="Arial" w:cs="Arial"/>
          <w:color w:val="222222"/>
        </w:rPr>
        <w:t>ой</w:t>
      </w:r>
      <w:r w:rsidR="00857654" w:rsidRPr="002E2A93">
        <w:rPr>
          <w:rFonts w:ascii="Arial" w:hAnsi="Arial" w:cs="Arial"/>
          <w:color w:val="222222"/>
        </w:rPr>
        <w:t xml:space="preserve"> школ</w:t>
      </w:r>
      <w:r w:rsidR="00F624F6" w:rsidRPr="002E2A93">
        <w:rPr>
          <w:rFonts w:ascii="Arial" w:hAnsi="Arial" w:cs="Arial"/>
          <w:color w:val="222222"/>
        </w:rPr>
        <w:t>ы</w:t>
      </w:r>
      <w:r w:rsidR="00857654" w:rsidRPr="002E2A93">
        <w:rPr>
          <w:rFonts w:ascii="Arial" w:hAnsi="Arial" w:cs="Arial"/>
          <w:color w:val="222222"/>
        </w:rPr>
        <w:t xml:space="preserve"> иску</w:t>
      </w:r>
      <w:r w:rsidR="00857654" w:rsidRPr="002E2A93">
        <w:rPr>
          <w:rFonts w:ascii="Arial" w:hAnsi="Arial" w:cs="Arial"/>
          <w:color w:val="222222"/>
        </w:rPr>
        <w:t>с</w:t>
      </w:r>
      <w:r w:rsidR="00857654" w:rsidRPr="002E2A93">
        <w:rPr>
          <w:rFonts w:ascii="Arial" w:hAnsi="Arial" w:cs="Arial"/>
          <w:color w:val="222222"/>
        </w:rPr>
        <w:t>ств.</w:t>
      </w:r>
    </w:p>
    <w:p w:rsidR="002E2A93" w:rsidRDefault="0064584F" w:rsidP="002E2A93">
      <w:pPr>
        <w:ind w:firstLine="720"/>
        <w:jc w:val="both"/>
        <w:rPr>
          <w:rFonts w:ascii="Arial" w:hAnsi="Arial" w:cs="Arial"/>
          <w:b/>
        </w:rPr>
      </w:pPr>
      <w:r w:rsidRPr="002E2A93">
        <w:rPr>
          <w:rFonts w:ascii="Arial" w:hAnsi="Arial" w:cs="Arial"/>
          <w:bCs/>
          <w:color w:val="222222"/>
        </w:rPr>
        <w:t>3</w:t>
      </w:r>
      <w:r w:rsidR="006A02BA" w:rsidRPr="002E2A93">
        <w:rPr>
          <w:rFonts w:ascii="Arial" w:hAnsi="Arial" w:cs="Arial"/>
          <w:bCs/>
          <w:color w:val="222222"/>
        </w:rPr>
        <w:t>2</w:t>
      </w:r>
      <w:r w:rsidRPr="002E2A93">
        <w:rPr>
          <w:rFonts w:ascii="Arial" w:hAnsi="Arial" w:cs="Arial"/>
          <w:bCs/>
          <w:color w:val="222222"/>
        </w:rPr>
        <w:t xml:space="preserve">. Перевод </w:t>
      </w:r>
      <w:proofErr w:type="gramStart"/>
      <w:r w:rsidRPr="002E2A93">
        <w:rPr>
          <w:rFonts w:ascii="Arial" w:hAnsi="Arial" w:cs="Arial"/>
          <w:bCs/>
          <w:color w:val="222222"/>
        </w:rPr>
        <w:t>обучающегося</w:t>
      </w:r>
      <w:proofErr w:type="gramEnd"/>
      <w:r w:rsidRPr="002E2A93">
        <w:rPr>
          <w:rFonts w:ascii="Arial" w:hAnsi="Arial" w:cs="Arial"/>
          <w:bCs/>
          <w:color w:val="222222"/>
        </w:rPr>
        <w:t xml:space="preserve"> в следующий класс осуществляется по итогам промежуточной аттестации, проводимой в формах, определенных учебным пл</w:t>
      </w:r>
      <w:r w:rsidRPr="002E2A93">
        <w:rPr>
          <w:rFonts w:ascii="Arial" w:hAnsi="Arial" w:cs="Arial"/>
          <w:bCs/>
          <w:color w:val="222222"/>
        </w:rPr>
        <w:t>а</w:t>
      </w:r>
      <w:r w:rsidRPr="002E2A93">
        <w:rPr>
          <w:rFonts w:ascii="Arial" w:hAnsi="Arial" w:cs="Arial"/>
          <w:bCs/>
          <w:color w:val="222222"/>
        </w:rPr>
        <w:t xml:space="preserve">ном, и в </w:t>
      </w:r>
      <w:r w:rsidR="005314E5" w:rsidRPr="002E2A93">
        <w:rPr>
          <w:rFonts w:ascii="Arial" w:hAnsi="Arial" w:cs="Arial"/>
          <w:bCs/>
          <w:color w:val="222222"/>
        </w:rPr>
        <w:t>П</w:t>
      </w:r>
      <w:r w:rsidRPr="002E2A93">
        <w:rPr>
          <w:rFonts w:ascii="Arial" w:hAnsi="Arial" w:cs="Arial"/>
          <w:bCs/>
          <w:color w:val="222222"/>
        </w:rPr>
        <w:t>орядке, установленном детской школой и</w:t>
      </w:r>
      <w:r w:rsidRPr="002E2A93">
        <w:rPr>
          <w:rFonts w:ascii="Arial" w:hAnsi="Arial" w:cs="Arial"/>
          <w:bCs/>
          <w:color w:val="222222"/>
        </w:rPr>
        <w:t>с</w:t>
      </w:r>
      <w:r w:rsidRPr="002E2A93">
        <w:rPr>
          <w:rFonts w:ascii="Arial" w:hAnsi="Arial" w:cs="Arial"/>
          <w:bCs/>
          <w:color w:val="222222"/>
        </w:rPr>
        <w:t>кусств.</w:t>
      </w:r>
    </w:p>
    <w:p w:rsidR="002E2A93" w:rsidRDefault="00407A73" w:rsidP="002E2A93">
      <w:pPr>
        <w:ind w:firstLine="720"/>
        <w:jc w:val="both"/>
        <w:rPr>
          <w:rFonts w:ascii="Arial" w:hAnsi="Arial" w:cs="Arial"/>
          <w:b/>
        </w:rPr>
      </w:pPr>
      <w:r w:rsidRPr="002E2A93">
        <w:rPr>
          <w:rFonts w:ascii="Arial" w:hAnsi="Arial" w:cs="Arial"/>
          <w:bCs/>
          <w:color w:val="222222"/>
        </w:rPr>
        <w:t>33.</w:t>
      </w:r>
      <w:r w:rsidR="00CC2FE5" w:rsidRPr="002E2A93">
        <w:rPr>
          <w:rFonts w:ascii="Arial" w:hAnsi="Arial" w:cs="Arial"/>
          <w:bCs/>
          <w:color w:val="222222"/>
        </w:rPr>
        <w:t xml:space="preserve"> </w:t>
      </w:r>
      <w:r w:rsidR="0064584F" w:rsidRPr="002E2A93">
        <w:rPr>
          <w:rFonts w:ascii="Arial" w:hAnsi="Arial" w:cs="Arial"/>
          <w:bCs/>
          <w:color w:val="222222"/>
        </w:rPr>
        <w:t xml:space="preserve">При осуществлении промежуточной аттестации обучающихся в учебном году следует устанавливать не более </w:t>
      </w:r>
      <w:r w:rsidRPr="002E2A93">
        <w:rPr>
          <w:rFonts w:ascii="Arial" w:hAnsi="Arial" w:cs="Arial"/>
          <w:bCs/>
          <w:color w:val="222222"/>
        </w:rPr>
        <w:t>4</w:t>
      </w:r>
      <w:r w:rsidR="0064584F" w:rsidRPr="002E2A93">
        <w:rPr>
          <w:rFonts w:ascii="Arial" w:hAnsi="Arial" w:cs="Arial"/>
          <w:bCs/>
          <w:color w:val="222222"/>
        </w:rPr>
        <w:t xml:space="preserve"> экзаменов и </w:t>
      </w:r>
      <w:r w:rsidRPr="002E2A93">
        <w:rPr>
          <w:rFonts w:ascii="Arial" w:hAnsi="Arial" w:cs="Arial"/>
          <w:bCs/>
          <w:color w:val="222222"/>
        </w:rPr>
        <w:t>6</w:t>
      </w:r>
      <w:r w:rsidR="0064584F" w:rsidRPr="002E2A93">
        <w:rPr>
          <w:rFonts w:ascii="Arial" w:hAnsi="Arial" w:cs="Arial"/>
          <w:bCs/>
          <w:color w:val="222222"/>
        </w:rPr>
        <w:t xml:space="preserve"> зач</w:t>
      </w:r>
      <w:r w:rsidR="0064584F" w:rsidRPr="002E2A93">
        <w:rPr>
          <w:rFonts w:ascii="Arial" w:hAnsi="Arial" w:cs="Arial"/>
          <w:bCs/>
          <w:color w:val="222222"/>
        </w:rPr>
        <w:t>е</w:t>
      </w:r>
      <w:r w:rsidR="0064584F" w:rsidRPr="002E2A93">
        <w:rPr>
          <w:rFonts w:ascii="Arial" w:hAnsi="Arial" w:cs="Arial"/>
          <w:bCs/>
          <w:color w:val="222222"/>
        </w:rPr>
        <w:t>тов.</w:t>
      </w:r>
    </w:p>
    <w:p w:rsidR="002E2A93" w:rsidRDefault="00407A73" w:rsidP="002E2A93">
      <w:pPr>
        <w:ind w:firstLine="720"/>
        <w:jc w:val="both"/>
        <w:rPr>
          <w:rFonts w:ascii="Arial" w:hAnsi="Arial" w:cs="Arial"/>
          <w:b/>
        </w:rPr>
      </w:pPr>
      <w:r w:rsidRPr="002E2A93">
        <w:rPr>
          <w:rFonts w:ascii="Arial" w:hAnsi="Arial" w:cs="Arial"/>
          <w:bCs/>
          <w:color w:val="222222"/>
        </w:rPr>
        <w:t>34.</w:t>
      </w:r>
      <w:r w:rsidR="00CC2FE5" w:rsidRPr="002E2A93">
        <w:rPr>
          <w:rFonts w:ascii="Arial" w:hAnsi="Arial" w:cs="Arial"/>
          <w:bCs/>
          <w:color w:val="222222"/>
        </w:rPr>
        <w:t xml:space="preserve"> </w:t>
      </w:r>
      <w:r w:rsidR="0064584F" w:rsidRPr="002E2A93">
        <w:rPr>
          <w:rFonts w:ascii="Arial" w:hAnsi="Arial" w:cs="Arial"/>
          <w:bCs/>
          <w:color w:val="222222"/>
        </w:rPr>
        <w:t>Контрольные уроки и зачеты в рамках промежуточной аттестации пр</w:t>
      </w:r>
      <w:r w:rsidR="0064584F" w:rsidRPr="002E2A93">
        <w:rPr>
          <w:rFonts w:ascii="Arial" w:hAnsi="Arial" w:cs="Arial"/>
          <w:bCs/>
          <w:color w:val="222222"/>
        </w:rPr>
        <w:t>о</w:t>
      </w:r>
      <w:r w:rsidR="0064584F" w:rsidRPr="002E2A93">
        <w:rPr>
          <w:rFonts w:ascii="Arial" w:hAnsi="Arial" w:cs="Arial"/>
          <w:bCs/>
          <w:color w:val="222222"/>
        </w:rPr>
        <w:t>водятся в счет аудиторн</w:t>
      </w:r>
      <w:r w:rsidR="0064584F" w:rsidRPr="002E2A93">
        <w:rPr>
          <w:rFonts w:ascii="Arial" w:hAnsi="Arial" w:cs="Arial"/>
          <w:bCs/>
          <w:color w:val="222222"/>
        </w:rPr>
        <w:t>о</w:t>
      </w:r>
      <w:r w:rsidR="0064584F" w:rsidRPr="002E2A93">
        <w:rPr>
          <w:rFonts w:ascii="Arial" w:hAnsi="Arial" w:cs="Arial"/>
          <w:bCs/>
          <w:color w:val="222222"/>
        </w:rPr>
        <w:t>го времени, предусмотренного на учебный предмет. В соответствии с графиком образовательного процесса экзамены проводятся по окончании учебных занятий в учебном году в рамках времени, отведенного на проведение промежуточной (экзаменационной) аттестации.</w:t>
      </w:r>
    </w:p>
    <w:p w:rsidR="002E2A93" w:rsidRDefault="0064584F" w:rsidP="002E2A93">
      <w:pPr>
        <w:ind w:firstLine="720"/>
        <w:jc w:val="both"/>
        <w:rPr>
          <w:rFonts w:ascii="Arial" w:hAnsi="Arial" w:cs="Arial"/>
          <w:bCs/>
          <w:color w:val="222222"/>
        </w:rPr>
      </w:pPr>
      <w:r w:rsidRPr="002E2A93">
        <w:rPr>
          <w:rFonts w:ascii="Arial" w:hAnsi="Arial" w:cs="Arial"/>
          <w:bCs/>
          <w:color w:val="222222"/>
        </w:rPr>
        <w:t>3</w:t>
      </w:r>
      <w:r w:rsidR="00684C81" w:rsidRPr="002E2A93">
        <w:rPr>
          <w:rFonts w:ascii="Arial" w:hAnsi="Arial" w:cs="Arial"/>
          <w:bCs/>
          <w:color w:val="222222"/>
        </w:rPr>
        <w:t>5</w:t>
      </w:r>
      <w:r w:rsidRPr="002E2A93">
        <w:rPr>
          <w:rFonts w:ascii="Arial" w:hAnsi="Arial" w:cs="Arial"/>
          <w:bCs/>
          <w:color w:val="222222"/>
        </w:rPr>
        <w:t xml:space="preserve">. </w:t>
      </w:r>
      <w:proofErr w:type="gramStart"/>
      <w:r w:rsidRPr="002E2A93">
        <w:rPr>
          <w:rFonts w:ascii="Arial" w:hAnsi="Arial" w:cs="Arial"/>
          <w:bCs/>
          <w:color w:val="222222"/>
        </w:rPr>
        <w:t>Обучающийся</w:t>
      </w:r>
      <w:proofErr w:type="gramEnd"/>
      <w:r w:rsidRPr="002E2A93">
        <w:rPr>
          <w:rFonts w:ascii="Arial" w:hAnsi="Arial" w:cs="Arial"/>
          <w:bCs/>
          <w:color w:val="222222"/>
        </w:rPr>
        <w:t>, успешно освоивший дополнительную предпрофесси</w:t>
      </w:r>
      <w:r w:rsidRPr="002E2A93">
        <w:rPr>
          <w:rFonts w:ascii="Arial" w:hAnsi="Arial" w:cs="Arial"/>
          <w:bCs/>
          <w:color w:val="222222"/>
        </w:rPr>
        <w:t>о</w:t>
      </w:r>
      <w:r w:rsidRPr="002E2A93">
        <w:rPr>
          <w:rFonts w:ascii="Arial" w:hAnsi="Arial" w:cs="Arial"/>
          <w:bCs/>
          <w:color w:val="222222"/>
        </w:rPr>
        <w:t>нальную программу в области искусств, допускается к итоговой аттестации, кот</w:t>
      </w:r>
      <w:r w:rsidRPr="002E2A93">
        <w:rPr>
          <w:rFonts w:ascii="Arial" w:hAnsi="Arial" w:cs="Arial"/>
          <w:bCs/>
          <w:color w:val="222222"/>
        </w:rPr>
        <w:t>о</w:t>
      </w:r>
      <w:r w:rsidRPr="002E2A93">
        <w:rPr>
          <w:rFonts w:ascii="Arial" w:hAnsi="Arial" w:cs="Arial"/>
          <w:bCs/>
          <w:color w:val="222222"/>
        </w:rPr>
        <w:t>рая является обязательной и проводится в форме вы</w:t>
      </w:r>
      <w:r w:rsidR="002E2A93">
        <w:rPr>
          <w:rFonts w:ascii="Arial" w:hAnsi="Arial" w:cs="Arial"/>
          <w:bCs/>
          <w:color w:val="222222"/>
        </w:rPr>
        <w:t>пускных экзаменов.</w:t>
      </w:r>
    </w:p>
    <w:p w:rsidR="002E2A93" w:rsidRDefault="00684C81" w:rsidP="002E2A93">
      <w:pPr>
        <w:ind w:firstLine="720"/>
        <w:jc w:val="both"/>
        <w:rPr>
          <w:rFonts w:ascii="Arial" w:hAnsi="Arial" w:cs="Arial"/>
          <w:b/>
        </w:rPr>
      </w:pPr>
      <w:r w:rsidRPr="002E2A93">
        <w:rPr>
          <w:rFonts w:ascii="Arial" w:hAnsi="Arial" w:cs="Arial"/>
          <w:bCs/>
          <w:color w:val="222222"/>
        </w:rPr>
        <w:t xml:space="preserve">36. </w:t>
      </w:r>
      <w:r w:rsidR="0064584F" w:rsidRPr="002E2A93">
        <w:rPr>
          <w:rFonts w:ascii="Arial" w:hAnsi="Arial" w:cs="Arial"/>
          <w:bCs/>
          <w:color w:val="222222"/>
        </w:rPr>
        <w:t xml:space="preserve">Детская школа искусств разрабатывает </w:t>
      </w:r>
      <w:r w:rsidR="00CC2FE5" w:rsidRPr="002E2A93">
        <w:rPr>
          <w:rFonts w:ascii="Arial" w:hAnsi="Arial" w:cs="Arial"/>
          <w:bCs/>
          <w:color w:val="222222"/>
        </w:rPr>
        <w:t>П</w:t>
      </w:r>
      <w:r w:rsidR="0064584F" w:rsidRPr="002E2A93">
        <w:rPr>
          <w:rFonts w:ascii="Arial" w:hAnsi="Arial" w:cs="Arial"/>
          <w:bCs/>
          <w:color w:val="222222"/>
        </w:rPr>
        <w:t xml:space="preserve">орядок, формы и критерии оценок итоговой аттестации в соответствии с </w:t>
      </w:r>
      <w:r w:rsidR="00CC2FE5" w:rsidRPr="002E2A93">
        <w:rPr>
          <w:rFonts w:ascii="Arial" w:hAnsi="Arial" w:cs="Arial"/>
          <w:bCs/>
          <w:color w:val="222222"/>
        </w:rPr>
        <w:t xml:space="preserve">ФГТ и </w:t>
      </w:r>
      <w:r w:rsidR="0064584F" w:rsidRPr="002E2A93">
        <w:rPr>
          <w:rFonts w:ascii="Arial" w:hAnsi="Arial" w:cs="Arial"/>
          <w:bCs/>
          <w:color w:val="222222"/>
        </w:rPr>
        <w:t>Положение</w:t>
      </w:r>
      <w:r w:rsidR="003A1933" w:rsidRPr="002E2A93">
        <w:rPr>
          <w:rFonts w:ascii="Arial" w:hAnsi="Arial" w:cs="Arial"/>
          <w:bCs/>
          <w:color w:val="222222"/>
        </w:rPr>
        <w:t>м</w:t>
      </w:r>
      <w:r w:rsidR="0064584F" w:rsidRPr="002E2A93">
        <w:rPr>
          <w:rFonts w:ascii="Arial" w:hAnsi="Arial" w:cs="Arial"/>
          <w:bCs/>
          <w:color w:val="222222"/>
        </w:rPr>
        <w:t xml:space="preserve"> о порядке и формах проведения итоговой аттестации обучающихся, освоивших дополнител</w:t>
      </w:r>
      <w:r w:rsidR="0064584F" w:rsidRPr="002E2A93">
        <w:rPr>
          <w:rFonts w:ascii="Arial" w:hAnsi="Arial" w:cs="Arial"/>
          <w:bCs/>
          <w:color w:val="222222"/>
        </w:rPr>
        <w:t>ь</w:t>
      </w:r>
      <w:r w:rsidR="0064584F" w:rsidRPr="002E2A93">
        <w:rPr>
          <w:rFonts w:ascii="Arial" w:hAnsi="Arial" w:cs="Arial"/>
          <w:bCs/>
          <w:color w:val="222222"/>
        </w:rPr>
        <w:t>ные предпрофесси</w:t>
      </w:r>
      <w:r w:rsidR="0064584F" w:rsidRPr="002E2A93">
        <w:rPr>
          <w:rFonts w:ascii="Arial" w:hAnsi="Arial" w:cs="Arial"/>
          <w:bCs/>
          <w:color w:val="222222"/>
        </w:rPr>
        <w:t>о</w:t>
      </w:r>
      <w:r w:rsidR="0064584F" w:rsidRPr="002E2A93">
        <w:rPr>
          <w:rFonts w:ascii="Arial" w:hAnsi="Arial" w:cs="Arial"/>
          <w:bCs/>
          <w:color w:val="222222"/>
        </w:rPr>
        <w:t>нальные программы, утвержден</w:t>
      </w:r>
      <w:r w:rsidR="003A1933" w:rsidRPr="002E2A93">
        <w:rPr>
          <w:rFonts w:ascii="Arial" w:hAnsi="Arial" w:cs="Arial"/>
          <w:bCs/>
          <w:color w:val="222222"/>
        </w:rPr>
        <w:t>ным</w:t>
      </w:r>
      <w:r w:rsidR="0064584F" w:rsidRPr="002E2A93">
        <w:rPr>
          <w:rFonts w:ascii="Arial" w:hAnsi="Arial" w:cs="Arial"/>
          <w:bCs/>
          <w:color w:val="222222"/>
        </w:rPr>
        <w:t xml:space="preserve"> приказом Минкул</w:t>
      </w:r>
      <w:r w:rsidR="003A1933" w:rsidRPr="002E2A93">
        <w:rPr>
          <w:rFonts w:ascii="Arial" w:hAnsi="Arial" w:cs="Arial"/>
          <w:bCs/>
          <w:color w:val="222222"/>
        </w:rPr>
        <w:t xml:space="preserve">ьтуры России от 09.02.2012 N 86, который </w:t>
      </w:r>
      <w:r w:rsidR="0064584F" w:rsidRPr="002E2A93">
        <w:rPr>
          <w:rFonts w:ascii="Arial" w:hAnsi="Arial" w:cs="Arial"/>
          <w:bCs/>
          <w:color w:val="222222"/>
        </w:rPr>
        <w:t>является нормативным правовым актом пр</w:t>
      </w:r>
      <w:r w:rsidR="0064584F" w:rsidRPr="002E2A93">
        <w:rPr>
          <w:rFonts w:ascii="Arial" w:hAnsi="Arial" w:cs="Arial"/>
          <w:bCs/>
          <w:color w:val="222222"/>
        </w:rPr>
        <w:t>я</w:t>
      </w:r>
      <w:r w:rsidR="0064584F" w:rsidRPr="002E2A93">
        <w:rPr>
          <w:rFonts w:ascii="Arial" w:hAnsi="Arial" w:cs="Arial"/>
          <w:bCs/>
          <w:color w:val="222222"/>
        </w:rPr>
        <w:t>мого действия.</w:t>
      </w:r>
    </w:p>
    <w:p w:rsidR="002E2A93" w:rsidRDefault="0064584F" w:rsidP="002E2A93">
      <w:pPr>
        <w:ind w:firstLine="720"/>
        <w:jc w:val="both"/>
        <w:rPr>
          <w:rFonts w:ascii="Arial" w:hAnsi="Arial" w:cs="Arial"/>
          <w:b/>
        </w:rPr>
      </w:pPr>
      <w:r w:rsidRPr="002E2A93">
        <w:rPr>
          <w:rFonts w:ascii="Arial" w:hAnsi="Arial" w:cs="Arial"/>
          <w:bCs/>
          <w:color w:val="222222"/>
        </w:rPr>
        <w:t>37. Обучающимся, успешно прошедшим итоговую аттестацию, заверша</w:t>
      </w:r>
      <w:r w:rsidRPr="002E2A93">
        <w:rPr>
          <w:rFonts w:ascii="Arial" w:hAnsi="Arial" w:cs="Arial"/>
          <w:bCs/>
          <w:color w:val="222222"/>
        </w:rPr>
        <w:t>ю</w:t>
      </w:r>
      <w:r w:rsidRPr="002E2A93">
        <w:rPr>
          <w:rFonts w:ascii="Arial" w:hAnsi="Arial" w:cs="Arial"/>
          <w:bCs/>
          <w:color w:val="222222"/>
        </w:rPr>
        <w:t>щую освоение дополнительных предпрофессиональных программ в области и</w:t>
      </w:r>
      <w:r w:rsidRPr="002E2A93">
        <w:rPr>
          <w:rFonts w:ascii="Arial" w:hAnsi="Arial" w:cs="Arial"/>
          <w:bCs/>
          <w:color w:val="222222"/>
        </w:rPr>
        <w:t>с</w:t>
      </w:r>
      <w:r w:rsidRPr="002E2A93">
        <w:rPr>
          <w:rFonts w:ascii="Arial" w:hAnsi="Arial" w:cs="Arial"/>
          <w:bCs/>
          <w:color w:val="222222"/>
        </w:rPr>
        <w:t>кусств, выдается заверенное печатью соответствующей детской школы и</w:t>
      </w:r>
      <w:r w:rsidRPr="002E2A93">
        <w:rPr>
          <w:rFonts w:ascii="Arial" w:hAnsi="Arial" w:cs="Arial"/>
          <w:bCs/>
          <w:color w:val="222222"/>
        </w:rPr>
        <w:t>с</w:t>
      </w:r>
      <w:r w:rsidRPr="002E2A93">
        <w:rPr>
          <w:rFonts w:ascii="Arial" w:hAnsi="Arial" w:cs="Arial"/>
          <w:bCs/>
          <w:color w:val="222222"/>
        </w:rPr>
        <w:t>ку</w:t>
      </w:r>
      <w:proofErr w:type="gramStart"/>
      <w:r w:rsidRPr="002E2A93">
        <w:rPr>
          <w:rFonts w:ascii="Arial" w:hAnsi="Arial" w:cs="Arial"/>
          <w:bCs/>
          <w:color w:val="222222"/>
        </w:rPr>
        <w:t xml:space="preserve">сств </w:t>
      </w:r>
      <w:r w:rsidR="00684C81" w:rsidRPr="002E2A93">
        <w:rPr>
          <w:rFonts w:ascii="Arial" w:hAnsi="Arial" w:cs="Arial"/>
          <w:bCs/>
          <w:color w:val="222222"/>
        </w:rPr>
        <w:t>С</w:t>
      </w:r>
      <w:r w:rsidRPr="002E2A93">
        <w:rPr>
          <w:rFonts w:ascii="Arial" w:hAnsi="Arial" w:cs="Arial"/>
          <w:bCs/>
          <w:color w:val="222222"/>
        </w:rPr>
        <w:t>в</w:t>
      </w:r>
      <w:proofErr w:type="gramEnd"/>
      <w:r w:rsidRPr="002E2A93">
        <w:rPr>
          <w:rFonts w:ascii="Arial" w:hAnsi="Arial" w:cs="Arial"/>
          <w:bCs/>
          <w:color w:val="222222"/>
        </w:rPr>
        <w:t>идетельство об освоении указанных программ. Форма свидетельства устано</w:t>
      </w:r>
      <w:r w:rsidRPr="002E2A93">
        <w:rPr>
          <w:rFonts w:ascii="Arial" w:hAnsi="Arial" w:cs="Arial"/>
          <w:bCs/>
          <w:color w:val="222222"/>
        </w:rPr>
        <w:t>в</w:t>
      </w:r>
      <w:r w:rsidRPr="002E2A93">
        <w:rPr>
          <w:rFonts w:ascii="Arial" w:hAnsi="Arial" w:cs="Arial"/>
          <w:bCs/>
          <w:color w:val="222222"/>
        </w:rPr>
        <w:t>лена приказом Министерства культуры Российской Федерации от 10 июля 2013 г. N 975 «Об утверждении формы свидетельства об освоении дополнительных предпрофессиональных программ в области искусств».</w:t>
      </w:r>
    </w:p>
    <w:p w:rsidR="002E2A93" w:rsidRDefault="00684C81" w:rsidP="002E2A93">
      <w:pPr>
        <w:ind w:firstLine="720"/>
        <w:jc w:val="both"/>
        <w:rPr>
          <w:rFonts w:ascii="Arial" w:hAnsi="Arial" w:cs="Arial"/>
          <w:b/>
        </w:rPr>
      </w:pPr>
      <w:r w:rsidRPr="002E2A93">
        <w:rPr>
          <w:rFonts w:ascii="Arial" w:hAnsi="Arial" w:cs="Arial"/>
          <w:color w:val="222222"/>
        </w:rPr>
        <w:t>38</w:t>
      </w:r>
      <w:r w:rsidR="00857654" w:rsidRPr="002E2A93">
        <w:rPr>
          <w:rFonts w:ascii="Arial" w:hAnsi="Arial" w:cs="Arial"/>
          <w:color w:val="222222"/>
        </w:rPr>
        <w:t>. Детск</w:t>
      </w:r>
      <w:r w:rsidR="00F624F6" w:rsidRPr="002E2A93">
        <w:rPr>
          <w:rFonts w:ascii="Arial" w:hAnsi="Arial" w:cs="Arial"/>
          <w:color w:val="222222"/>
        </w:rPr>
        <w:t>ая</w:t>
      </w:r>
      <w:r w:rsidR="00857654" w:rsidRPr="002E2A93">
        <w:rPr>
          <w:rFonts w:ascii="Arial" w:hAnsi="Arial" w:cs="Arial"/>
          <w:color w:val="222222"/>
        </w:rPr>
        <w:t xml:space="preserve"> школ</w:t>
      </w:r>
      <w:r w:rsidR="00F624F6" w:rsidRPr="002E2A93">
        <w:rPr>
          <w:rFonts w:ascii="Arial" w:hAnsi="Arial" w:cs="Arial"/>
          <w:color w:val="222222"/>
        </w:rPr>
        <w:t>а</w:t>
      </w:r>
      <w:r w:rsidR="00857654" w:rsidRPr="002E2A93">
        <w:rPr>
          <w:rFonts w:ascii="Arial" w:hAnsi="Arial" w:cs="Arial"/>
          <w:color w:val="222222"/>
        </w:rPr>
        <w:t xml:space="preserve"> иску</w:t>
      </w:r>
      <w:r w:rsidR="00857654" w:rsidRPr="002E2A93">
        <w:rPr>
          <w:rFonts w:ascii="Arial" w:hAnsi="Arial" w:cs="Arial"/>
          <w:color w:val="222222"/>
        </w:rPr>
        <w:t>с</w:t>
      </w:r>
      <w:r w:rsidR="00857654" w:rsidRPr="002E2A93">
        <w:rPr>
          <w:rFonts w:ascii="Arial" w:hAnsi="Arial" w:cs="Arial"/>
          <w:color w:val="222222"/>
        </w:rPr>
        <w:t>ств обеспечива</w:t>
      </w:r>
      <w:r w:rsidR="00F624F6" w:rsidRPr="002E2A93">
        <w:rPr>
          <w:rFonts w:ascii="Arial" w:hAnsi="Arial" w:cs="Arial"/>
          <w:color w:val="222222"/>
        </w:rPr>
        <w:t>е</w:t>
      </w:r>
      <w:r w:rsidR="00857654" w:rsidRPr="002E2A93">
        <w:rPr>
          <w:rFonts w:ascii="Arial" w:hAnsi="Arial" w:cs="Arial"/>
          <w:color w:val="222222"/>
        </w:rPr>
        <w:t>т право обучающихся на обучение по индивидуальному учебному плану, в том числе ускоренное обучение, в пред</w:t>
      </w:r>
      <w:r w:rsidR="00857654" w:rsidRPr="002E2A93">
        <w:rPr>
          <w:rFonts w:ascii="Arial" w:hAnsi="Arial" w:cs="Arial"/>
          <w:color w:val="222222"/>
        </w:rPr>
        <w:t>е</w:t>
      </w:r>
      <w:r w:rsidR="00857654" w:rsidRPr="002E2A93">
        <w:rPr>
          <w:rFonts w:ascii="Arial" w:hAnsi="Arial" w:cs="Arial"/>
          <w:color w:val="222222"/>
        </w:rPr>
        <w:t>лах осваиваемой дополнител</w:t>
      </w:r>
      <w:r w:rsidR="00857654" w:rsidRPr="002E2A93">
        <w:rPr>
          <w:rFonts w:ascii="Arial" w:hAnsi="Arial" w:cs="Arial"/>
          <w:color w:val="222222"/>
        </w:rPr>
        <w:t>ь</w:t>
      </w:r>
      <w:r w:rsidR="00857654" w:rsidRPr="002E2A93">
        <w:rPr>
          <w:rFonts w:ascii="Arial" w:hAnsi="Arial" w:cs="Arial"/>
          <w:color w:val="222222"/>
        </w:rPr>
        <w:t>ной общеобразовательной программы в области иску</w:t>
      </w:r>
      <w:proofErr w:type="gramStart"/>
      <w:r w:rsidR="00857654" w:rsidRPr="002E2A93">
        <w:rPr>
          <w:rFonts w:ascii="Arial" w:hAnsi="Arial" w:cs="Arial"/>
          <w:color w:val="222222"/>
        </w:rPr>
        <w:t xml:space="preserve">сств в </w:t>
      </w:r>
      <w:r w:rsidR="00E2633F" w:rsidRPr="002E2A93">
        <w:rPr>
          <w:rFonts w:ascii="Arial" w:hAnsi="Arial" w:cs="Arial"/>
          <w:color w:val="222222"/>
        </w:rPr>
        <w:t>П</w:t>
      </w:r>
      <w:proofErr w:type="gramEnd"/>
      <w:r w:rsidR="00857654" w:rsidRPr="002E2A93">
        <w:rPr>
          <w:rFonts w:ascii="Arial" w:hAnsi="Arial" w:cs="Arial"/>
          <w:color w:val="222222"/>
        </w:rPr>
        <w:t>орядке, установленном локальными нормативными а</w:t>
      </w:r>
      <w:r w:rsidR="00857654" w:rsidRPr="002E2A93">
        <w:rPr>
          <w:rFonts w:ascii="Arial" w:hAnsi="Arial" w:cs="Arial"/>
          <w:color w:val="222222"/>
        </w:rPr>
        <w:t>к</w:t>
      </w:r>
      <w:r w:rsidR="00857654" w:rsidRPr="002E2A93">
        <w:rPr>
          <w:rFonts w:ascii="Arial" w:hAnsi="Arial" w:cs="Arial"/>
          <w:color w:val="222222"/>
        </w:rPr>
        <w:t>тами детск</w:t>
      </w:r>
      <w:r w:rsidR="00F624F6" w:rsidRPr="002E2A93">
        <w:rPr>
          <w:rFonts w:ascii="Arial" w:hAnsi="Arial" w:cs="Arial"/>
          <w:color w:val="222222"/>
        </w:rPr>
        <w:t>ой</w:t>
      </w:r>
      <w:r w:rsidR="00857654" w:rsidRPr="002E2A93">
        <w:rPr>
          <w:rFonts w:ascii="Arial" w:hAnsi="Arial" w:cs="Arial"/>
          <w:color w:val="222222"/>
        </w:rPr>
        <w:t xml:space="preserve"> школ</w:t>
      </w:r>
      <w:r w:rsidR="00F624F6" w:rsidRPr="002E2A93">
        <w:rPr>
          <w:rFonts w:ascii="Arial" w:hAnsi="Arial" w:cs="Arial"/>
          <w:color w:val="222222"/>
        </w:rPr>
        <w:t>ы</w:t>
      </w:r>
      <w:r w:rsidR="00857654" w:rsidRPr="002E2A93">
        <w:rPr>
          <w:rFonts w:ascii="Arial" w:hAnsi="Arial" w:cs="Arial"/>
          <w:color w:val="222222"/>
        </w:rPr>
        <w:t xml:space="preserve"> искусств.</w:t>
      </w:r>
    </w:p>
    <w:p w:rsidR="002E2A93" w:rsidRDefault="00684C81" w:rsidP="002E2A93">
      <w:pPr>
        <w:ind w:firstLine="720"/>
        <w:jc w:val="both"/>
        <w:rPr>
          <w:rFonts w:ascii="Arial" w:hAnsi="Arial" w:cs="Arial"/>
          <w:b/>
        </w:rPr>
      </w:pPr>
      <w:r w:rsidRPr="002E2A93">
        <w:rPr>
          <w:rFonts w:ascii="Arial" w:hAnsi="Arial" w:cs="Arial"/>
          <w:color w:val="222222"/>
        </w:rPr>
        <w:t>39</w:t>
      </w:r>
      <w:r w:rsidR="00857654" w:rsidRPr="002E2A93">
        <w:rPr>
          <w:rFonts w:ascii="Arial" w:hAnsi="Arial" w:cs="Arial"/>
          <w:color w:val="222222"/>
        </w:rPr>
        <w:t>. Порядок перевода обучающегося с одной дополнительной общеобраз</w:t>
      </w:r>
      <w:r w:rsidR="00857654" w:rsidRPr="002E2A93">
        <w:rPr>
          <w:rFonts w:ascii="Arial" w:hAnsi="Arial" w:cs="Arial"/>
          <w:color w:val="222222"/>
        </w:rPr>
        <w:t>о</w:t>
      </w:r>
      <w:r w:rsidR="00857654" w:rsidRPr="002E2A93">
        <w:rPr>
          <w:rFonts w:ascii="Arial" w:hAnsi="Arial" w:cs="Arial"/>
          <w:color w:val="222222"/>
        </w:rPr>
        <w:t>вательной программы в области искусств на другую определяется уставом и (или) локальным нормативным актом детск</w:t>
      </w:r>
      <w:r w:rsidR="006D51DB" w:rsidRPr="002E2A93">
        <w:rPr>
          <w:rFonts w:ascii="Arial" w:hAnsi="Arial" w:cs="Arial"/>
          <w:color w:val="222222"/>
        </w:rPr>
        <w:t>ой</w:t>
      </w:r>
      <w:r w:rsidR="00857654" w:rsidRPr="002E2A93">
        <w:rPr>
          <w:rFonts w:ascii="Arial" w:hAnsi="Arial" w:cs="Arial"/>
          <w:color w:val="222222"/>
        </w:rPr>
        <w:t xml:space="preserve"> школ</w:t>
      </w:r>
      <w:r w:rsidR="006D51DB" w:rsidRPr="002E2A93">
        <w:rPr>
          <w:rFonts w:ascii="Arial" w:hAnsi="Arial" w:cs="Arial"/>
          <w:color w:val="222222"/>
        </w:rPr>
        <w:t>ы</w:t>
      </w:r>
      <w:r w:rsidR="00857654" w:rsidRPr="002E2A93">
        <w:rPr>
          <w:rFonts w:ascii="Arial" w:hAnsi="Arial" w:cs="Arial"/>
          <w:color w:val="222222"/>
        </w:rPr>
        <w:t xml:space="preserve"> искусств.</w:t>
      </w:r>
    </w:p>
    <w:p w:rsidR="002E2A93" w:rsidRDefault="00684C81" w:rsidP="002E2A93">
      <w:pPr>
        <w:ind w:firstLine="720"/>
        <w:jc w:val="both"/>
        <w:rPr>
          <w:rFonts w:ascii="Arial" w:hAnsi="Arial" w:cs="Arial"/>
          <w:color w:val="222222"/>
        </w:rPr>
      </w:pPr>
      <w:r w:rsidRPr="002E2A93">
        <w:rPr>
          <w:rFonts w:ascii="Arial" w:hAnsi="Arial" w:cs="Arial"/>
          <w:color w:val="222222"/>
        </w:rPr>
        <w:t>40</w:t>
      </w:r>
      <w:r w:rsidR="00857654" w:rsidRPr="002E2A93">
        <w:rPr>
          <w:rFonts w:ascii="Arial" w:hAnsi="Arial" w:cs="Arial"/>
          <w:color w:val="222222"/>
        </w:rPr>
        <w:t xml:space="preserve">. </w:t>
      </w:r>
      <w:proofErr w:type="gramStart"/>
      <w:r w:rsidR="00857654" w:rsidRPr="002E2A93">
        <w:rPr>
          <w:rFonts w:ascii="Arial" w:hAnsi="Arial" w:cs="Arial"/>
          <w:color w:val="222222"/>
        </w:rPr>
        <w:t>Перевод обучающихся в течение учебного года между детскими школ</w:t>
      </w:r>
      <w:r w:rsidR="00857654" w:rsidRPr="002E2A93">
        <w:rPr>
          <w:rFonts w:ascii="Arial" w:hAnsi="Arial" w:cs="Arial"/>
          <w:color w:val="222222"/>
        </w:rPr>
        <w:t>а</w:t>
      </w:r>
      <w:r w:rsidR="00857654" w:rsidRPr="002E2A93">
        <w:rPr>
          <w:rFonts w:ascii="Arial" w:hAnsi="Arial" w:cs="Arial"/>
          <w:color w:val="222222"/>
        </w:rPr>
        <w:t>ми искусств, в том числе, являющихся структурными подразделениями професс</w:t>
      </w:r>
      <w:r w:rsidR="00857654" w:rsidRPr="002E2A93">
        <w:rPr>
          <w:rFonts w:ascii="Arial" w:hAnsi="Arial" w:cs="Arial"/>
          <w:color w:val="222222"/>
        </w:rPr>
        <w:t>и</w:t>
      </w:r>
      <w:r w:rsidR="00857654" w:rsidRPr="002E2A93">
        <w:rPr>
          <w:rFonts w:ascii="Arial" w:hAnsi="Arial" w:cs="Arial"/>
          <w:color w:val="222222"/>
        </w:rPr>
        <w:t>ональных образовательных о</w:t>
      </w:r>
      <w:r w:rsidR="00857654" w:rsidRPr="002E2A93">
        <w:rPr>
          <w:rFonts w:ascii="Arial" w:hAnsi="Arial" w:cs="Arial"/>
          <w:color w:val="222222"/>
        </w:rPr>
        <w:t>р</w:t>
      </w:r>
      <w:r w:rsidR="00857654" w:rsidRPr="002E2A93">
        <w:rPr>
          <w:rFonts w:ascii="Arial" w:hAnsi="Arial" w:cs="Arial"/>
          <w:color w:val="222222"/>
        </w:rPr>
        <w:t>ганизаций и образовательных организаций высшего образования, освоивших часть дополнительной общеобразовательной программы в области искусств, перевод обучающегося с общеразвивающей программы в о</w:t>
      </w:r>
      <w:r w:rsidR="00857654" w:rsidRPr="002E2A93">
        <w:rPr>
          <w:rFonts w:ascii="Arial" w:hAnsi="Arial" w:cs="Arial"/>
          <w:color w:val="222222"/>
        </w:rPr>
        <w:t>б</w:t>
      </w:r>
      <w:r w:rsidR="00857654" w:rsidRPr="002E2A93">
        <w:rPr>
          <w:rFonts w:ascii="Arial" w:hAnsi="Arial" w:cs="Arial"/>
          <w:color w:val="222222"/>
        </w:rPr>
        <w:t>ласти искусств на пре</w:t>
      </w:r>
      <w:r w:rsidR="00857654" w:rsidRPr="002E2A93">
        <w:rPr>
          <w:rFonts w:ascii="Arial" w:hAnsi="Arial" w:cs="Arial"/>
          <w:color w:val="222222"/>
        </w:rPr>
        <w:t>д</w:t>
      </w:r>
      <w:r w:rsidR="00857654" w:rsidRPr="002E2A93">
        <w:rPr>
          <w:rFonts w:ascii="Arial" w:hAnsi="Arial" w:cs="Arial"/>
          <w:color w:val="222222"/>
        </w:rPr>
        <w:t>профессиональную программу в области искусств с учетом мнения обучающихся и родителей (законных представителей) несовершенноле</w:t>
      </w:r>
      <w:r w:rsidR="00857654" w:rsidRPr="002E2A93">
        <w:rPr>
          <w:rFonts w:ascii="Arial" w:hAnsi="Arial" w:cs="Arial"/>
          <w:color w:val="222222"/>
        </w:rPr>
        <w:t>т</w:t>
      </w:r>
      <w:r w:rsidR="00857654" w:rsidRPr="002E2A93">
        <w:rPr>
          <w:rFonts w:ascii="Arial" w:hAnsi="Arial" w:cs="Arial"/>
          <w:color w:val="222222"/>
        </w:rPr>
        <w:lastRenderedPageBreak/>
        <w:t>них обучающихся</w:t>
      </w:r>
      <w:r w:rsidR="006D51DB" w:rsidRPr="002E2A93">
        <w:rPr>
          <w:rFonts w:ascii="Arial" w:hAnsi="Arial" w:cs="Arial"/>
          <w:color w:val="222222"/>
        </w:rPr>
        <w:t>,</w:t>
      </w:r>
      <w:r w:rsidR="00857654" w:rsidRPr="002E2A93">
        <w:rPr>
          <w:rFonts w:ascii="Arial" w:hAnsi="Arial" w:cs="Arial"/>
          <w:color w:val="222222"/>
        </w:rPr>
        <w:t xml:space="preserve"> ос</w:t>
      </w:r>
      <w:r w:rsidR="00857654" w:rsidRPr="002E2A93">
        <w:rPr>
          <w:rFonts w:ascii="Arial" w:hAnsi="Arial" w:cs="Arial"/>
          <w:color w:val="222222"/>
        </w:rPr>
        <w:t>у</w:t>
      </w:r>
      <w:r w:rsidR="00857654" w:rsidRPr="002E2A93">
        <w:rPr>
          <w:rFonts w:ascii="Arial" w:hAnsi="Arial" w:cs="Arial"/>
          <w:color w:val="222222"/>
        </w:rPr>
        <w:t>ществляются на основании локальных</w:t>
      </w:r>
      <w:proofErr w:type="gramEnd"/>
      <w:r w:rsidR="00857654" w:rsidRPr="002E2A93">
        <w:rPr>
          <w:rFonts w:ascii="Arial" w:hAnsi="Arial" w:cs="Arial"/>
          <w:color w:val="222222"/>
        </w:rPr>
        <w:t xml:space="preserve"> нормативных актов детских школ искусств</w:t>
      </w:r>
      <w:r w:rsidR="002E2A93">
        <w:rPr>
          <w:rFonts w:ascii="Arial" w:hAnsi="Arial" w:cs="Arial"/>
          <w:color w:val="222222"/>
        </w:rPr>
        <w:t>.</w:t>
      </w:r>
    </w:p>
    <w:p w:rsidR="002E2A93" w:rsidRDefault="00EC3530" w:rsidP="002E2A93">
      <w:pPr>
        <w:ind w:firstLine="720"/>
        <w:jc w:val="both"/>
        <w:rPr>
          <w:rFonts w:ascii="Arial" w:hAnsi="Arial" w:cs="Arial"/>
          <w:b/>
        </w:rPr>
      </w:pPr>
      <w:r w:rsidRPr="002E2A93">
        <w:rPr>
          <w:rFonts w:ascii="Arial" w:hAnsi="Arial" w:cs="Arial"/>
          <w:color w:val="222222"/>
        </w:rPr>
        <w:t>41</w:t>
      </w:r>
      <w:r w:rsidR="00857654" w:rsidRPr="002E2A93">
        <w:rPr>
          <w:rFonts w:ascii="Arial" w:hAnsi="Arial" w:cs="Arial"/>
          <w:color w:val="222222"/>
        </w:rPr>
        <w:t xml:space="preserve">. </w:t>
      </w:r>
      <w:r w:rsidR="009E5796" w:rsidRPr="002E2A93">
        <w:rPr>
          <w:rFonts w:ascii="Arial" w:hAnsi="Arial" w:cs="Arial"/>
          <w:color w:val="222222"/>
        </w:rPr>
        <w:t>Детская школа иску</w:t>
      </w:r>
      <w:proofErr w:type="gramStart"/>
      <w:r w:rsidR="009E5796" w:rsidRPr="002E2A93">
        <w:rPr>
          <w:rFonts w:ascii="Arial" w:hAnsi="Arial" w:cs="Arial"/>
          <w:color w:val="222222"/>
        </w:rPr>
        <w:t>сств впр</w:t>
      </w:r>
      <w:proofErr w:type="gramEnd"/>
      <w:r w:rsidR="009E5796" w:rsidRPr="002E2A93">
        <w:rPr>
          <w:rFonts w:ascii="Arial" w:hAnsi="Arial" w:cs="Arial"/>
          <w:color w:val="222222"/>
        </w:rPr>
        <w:t xml:space="preserve">аве </w:t>
      </w:r>
      <w:r w:rsidR="003D6C0C" w:rsidRPr="002E2A93">
        <w:rPr>
          <w:rFonts w:ascii="Arial" w:hAnsi="Arial" w:cs="Arial"/>
          <w:color w:val="222222"/>
        </w:rPr>
        <w:t xml:space="preserve">сверх установленных </w:t>
      </w:r>
      <w:r w:rsidR="007F0A21" w:rsidRPr="002E2A93">
        <w:rPr>
          <w:rFonts w:ascii="Arial" w:hAnsi="Arial" w:cs="Arial"/>
          <w:color w:val="222222"/>
        </w:rPr>
        <w:t xml:space="preserve">для приема </w:t>
      </w:r>
      <w:r w:rsidR="003D6C0C" w:rsidRPr="002E2A93">
        <w:rPr>
          <w:rFonts w:ascii="Arial" w:hAnsi="Arial" w:cs="Arial"/>
          <w:color w:val="222222"/>
        </w:rPr>
        <w:t>бю</w:t>
      </w:r>
      <w:r w:rsidR="003D6C0C" w:rsidRPr="002E2A93">
        <w:rPr>
          <w:rFonts w:ascii="Arial" w:hAnsi="Arial" w:cs="Arial"/>
          <w:color w:val="222222"/>
        </w:rPr>
        <w:t>д</w:t>
      </w:r>
      <w:r w:rsidR="003D6C0C" w:rsidRPr="002E2A93">
        <w:rPr>
          <w:rFonts w:ascii="Arial" w:hAnsi="Arial" w:cs="Arial"/>
          <w:color w:val="222222"/>
        </w:rPr>
        <w:t xml:space="preserve">жетных мест </w:t>
      </w:r>
      <w:r w:rsidR="009E5796" w:rsidRPr="002E2A93">
        <w:rPr>
          <w:rFonts w:ascii="Arial" w:hAnsi="Arial" w:cs="Arial"/>
          <w:color w:val="222222"/>
        </w:rPr>
        <w:t>осуществлять зачисление обучающихся на места по договорам с оплатой стоимости обучения за счет средств физических и (или) юридических лиц, что должно быть отражено в уставе учр</w:t>
      </w:r>
      <w:r w:rsidR="009E5796" w:rsidRPr="002E2A93">
        <w:rPr>
          <w:rFonts w:ascii="Arial" w:hAnsi="Arial" w:cs="Arial"/>
          <w:color w:val="222222"/>
        </w:rPr>
        <w:t>е</w:t>
      </w:r>
      <w:r w:rsidR="009E5796" w:rsidRPr="002E2A93">
        <w:rPr>
          <w:rFonts w:ascii="Arial" w:hAnsi="Arial" w:cs="Arial"/>
          <w:color w:val="222222"/>
        </w:rPr>
        <w:t>ждения.</w:t>
      </w:r>
    </w:p>
    <w:p w:rsidR="002E2A93" w:rsidRDefault="00EC3530" w:rsidP="002E2A93">
      <w:pPr>
        <w:ind w:firstLine="720"/>
        <w:jc w:val="both"/>
        <w:rPr>
          <w:rFonts w:ascii="Arial" w:hAnsi="Arial" w:cs="Arial"/>
          <w:color w:val="222222"/>
        </w:rPr>
      </w:pPr>
      <w:r w:rsidRPr="002E2A93">
        <w:rPr>
          <w:rFonts w:ascii="Arial" w:hAnsi="Arial" w:cs="Arial"/>
          <w:color w:val="222222"/>
        </w:rPr>
        <w:t>42.</w:t>
      </w:r>
      <w:r w:rsidR="007F0A21" w:rsidRPr="002E2A93">
        <w:rPr>
          <w:rFonts w:ascii="Arial" w:hAnsi="Arial" w:cs="Arial"/>
          <w:color w:val="222222"/>
        </w:rPr>
        <w:t xml:space="preserve"> </w:t>
      </w:r>
      <w:r w:rsidR="00EE3781" w:rsidRPr="002E2A93">
        <w:rPr>
          <w:rFonts w:ascii="Arial" w:hAnsi="Arial" w:cs="Arial"/>
          <w:color w:val="222222"/>
        </w:rPr>
        <w:t>Прием на обучение на места по договорам с оплатой стоимости обуч</w:t>
      </w:r>
      <w:r w:rsidR="00EE3781" w:rsidRPr="002E2A93">
        <w:rPr>
          <w:rFonts w:ascii="Arial" w:hAnsi="Arial" w:cs="Arial"/>
          <w:color w:val="222222"/>
        </w:rPr>
        <w:t>е</w:t>
      </w:r>
      <w:r w:rsidR="00EE3781" w:rsidRPr="002E2A93">
        <w:rPr>
          <w:rFonts w:ascii="Arial" w:hAnsi="Arial" w:cs="Arial"/>
          <w:color w:val="222222"/>
        </w:rPr>
        <w:t>ния физическими и (или) юридическими лицами проводится на условиях, опред</w:t>
      </w:r>
      <w:r w:rsidR="00EE3781" w:rsidRPr="002E2A93">
        <w:rPr>
          <w:rFonts w:ascii="Arial" w:hAnsi="Arial" w:cs="Arial"/>
          <w:color w:val="222222"/>
        </w:rPr>
        <w:t>е</w:t>
      </w:r>
      <w:r w:rsidR="00EE3781" w:rsidRPr="002E2A93">
        <w:rPr>
          <w:rFonts w:ascii="Arial" w:hAnsi="Arial" w:cs="Arial"/>
          <w:color w:val="222222"/>
        </w:rPr>
        <w:t>ляемых локальным нормативным актом детской школы иску</w:t>
      </w:r>
      <w:proofErr w:type="gramStart"/>
      <w:r w:rsidR="00EE3781" w:rsidRPr="002E2A93">
        <w:rPr>
          <w:rFonts w:ascii="Arial" w:hAnsi="Arial" w:cs="Arial"/>
          <w:color w:val="222222"/>
        </w:rPr>
        <w:t>сств в с</w:t>
      </w:r>
      <w:proofErr w:type="gramEnd"/>
      <w:r w:rsidR="00EE3781" w:rsidRPr="002E2A93">
        <w:rPr>
          <w:rFonts w:ascii="Arial" w:hAnsi="Arial" w:cs="Arial"/>
          <w:color w:val="222222"/>
        </w:rPr>
        <w:t>оответствии с законодательством Российской Федерации.</w:t>
      </w:r>
    </w:p>
    <w:p w:rsidR="002E2A93" w:rsidRDefault="008558EA" w:rsidP="002E2A93">
      <w:pPr>
        <w:ind w:firstLine="720"/>
        <w:jc w:val="both"/>
        <w:rPr>
          <w:rFonts w:ascii="Arial" w:hAnsi="Arial" w:cs="Arial"/>
          <w:b/>
        </w:rPr>
      </w:pPr>
      <w:r w:rsidRPr="002E2A93">
        <w:rPr>
          <w:rFonts w:ascii="Arial" w:hAnsi="Arial" w:cs="Arial"/>
          <w:color w:val="222222"/>
        </w:rPr>
        <w:t>4</w:t>
      </w:r>
      <w:r w:rsidR="00EC3530" w:rsidRPr="002E2A93">
        <w:rPr>
          <w:rFonts w:ascii="Arial" w:hAnsi="Arial" w:cs="Arial"/>
          <w:color w:val="222222"/>
        </w:rPr>
        <w:t>3</w:t>
      </w:r>
      <w:r w:rsidRPr="002E2A93">
        <w:rPr>
          <w:rFonts w:ascii="Arial" w:hAnsi="Arial" w:cs="Arial"/>
          <w:color w:val="222222"/>
        </w:rPr>
        <w:t xml:space="preserve">. </w:t>
      </w:r>
      <w:r w:rsidR="00857654" w:rsidRPr="002E2A93">
        <w:rPr>
          <w:rFonts w:ascii="Arial" w:hAnsi="Arial" w:cs="Arial"/>
          <w:color w:val="222222"/>
        </w:rPr>
        <w:t>Детск</w:t>
      </w:r>
      <w:r w:rsidR="006D51DB" w:rsidRPr="002E2A93">
        <w:rPr>
          <w:rFonts w:ascii="Arial" w:hAnsi="Arial" w:cs="Arial"/>
          <w:color w:val="222222"/>
        </w:rPr>
        <w:t>ая</w:t>
      </w:r>
      <w:r w:rsidR="00857654" w:rsidRPr="002E2A93">
        <w:rPr>
          <w:rFonts w:ascii="Arial" w:hAnsi="Arial" w:cs="Arial"/>
          <w:color w:val="222222"/>
        </w:rPr>
        <w:t xml:space="preserve"> школ</w:t>
      </w:r>
      <w:r w:rsidR="006D51DB" w:rsidRPr="002E2A93">
        <w:rPr>
          <w:rFonts w:ascii="Arial" w:hAnsi="Arial" w:cs="Arial"/>
          <w:color w:val="222222"/>
        </w:rPr>
        <w:t>а</w:t>
      </w:r>
      <w:r w:rsidR="00857654" w:rsidRPr="002E2A93">
        <w:rPr>
          <w:rFonts w:ascii="Arial" w:hAnsi="Arial" w:cs="Arial"/>
          <w:color w:val="222222"/>
        </w:rPr>
        <w:t xml:space="preserve"> искусств мо</w:t>
      </w:r>
      <w:r w:rsidR="006D51DB" w:rsidRPr="002E2A93">
        <w:rPr>
          <w:rFonts w:ascii="Arial" w:hAnsi="Arial" w:cs="Arial"/>
          <w:color w:val="222222"/>
        </w:rPr>
        <w:t>жет</w:t>
      </w:r>
      <w:r w:rsidR="00857654" w:rsidRPr="002E2A93">
        <w:rPr>
          <w:rFonts w:ascii="Arial" w:hAnsi="Arial" w:cs="Arial"/>
          <w:color w:val="222222"/>
        </w:rPr>
        <w:t xml:space="preserve"> осуществлять перевод обучающихся с платного обучения на </w:t>
      </w:r>
      <w:proofErr w:type="gramStart"/>
      <w:r w:rsidR="00857654" w:rsidRPr="002E2A93">
        <w:rPr>
          <w:rFonts w:ascii="Arial" w:hAnsi="Arial" w:cs="Arial"/>
          <w:color w:val="222222"/>
        </w:rPr>
        <w:t>бесплатное</w:t>
      </w:r>
      <w:proofErr w:type="gramEnd"/>
      <w:r w:rsidR="00857654" w:rsidRPr="002E2A93">
        <w:rPr>
          <w:rFonts w:ascii="Arial" w:hAnsi="Arial" w:cs="Arial"/>
          <w:color w:val="222222"/>
        </w:rPr>
        <w:t xml:space="preserve"> при наличии свободных мест для обучения по дополнительной общеобразовательной программе в области искусств.</w:t>
      </w:r>
    </w:p>
    <w:p w:rsidR="002E2A93" w:rsidRDefault="00EC3530" w:rsidP="002E2A93">
      <w:pPr>
        <w:ind w:firstLine="720"/>
        <w:jc w:val="both"/>
        <w:rPr>
          <w:rFonts w:ascii="Arial" w:hAnsi="Arial" w:cs="Arial"/>
          <w:color w:val="222222"/>
        </w:rPr>
      </w:pPr>
      <w:r w:rsidRPr="002E2A93">
        <w:rPr>
          <w:rFonts w:ascii="Arial" w:hAnsi="Arial" w:cs="Arial"/>
          <w:color w:val="222222"/>
        </w:rPr>
        <w:t>44.</w:t>
      </w:r>
      <w:r w:rsidR="007F0A21" w:rsidRPr="002E2A93">
        <w:rPr>
          <w:rFonts w:ascii="Arial" w:hAnsi="Arial" w:cs="Arial"/>
          <w:color w:val="222222"/>
        </w:rPr>
        <w:t xml:space="preserve"> </w:t>
      </w:r>
      <w:r w:rsidR="00857654" w:rsidRPr="002E2A93">
        <w:rPr>
          <w:rFonts w:ascii="Arial" w:hAnsi="Arial" w:cs="Arial"/>
          <w:color w:val="222222"/>
        </w:rPr>
        <w:t xml:space="preserve">Порядок перевода обучающихся с платного обучения на </w:t>
      </w:r>
      <w:proofErr w:type="gramStart"/>
      <w:r w:rsidR="00857654" w:rsidRPr="002E2A93">
        <w:rPr>
          <w:rFonts w:ascii="Arial" w:hAnsi="Arial" w:cs="Arial"/>
          <w:color w:val="222222"/>
        </w:rPr>
        <w:t>бесплатное</w:t>
      </w:r>
      <w:proofErr w:type="gramEnd"/>
      <w:r w:rsidR="00857654" w:rsidRPr="002E2A93">
        <w:rPr>
          <w:rFonts w:ascii="Arial" w:hAnsi="Arial" w:cs="Arial"/>
          <w:color w:val="222222"/>
        </w:rPr>
        <w:t xml:space="preserve"> определяется локальным нормативным актом детск</w:t>
      </w:r>
      <w:r w:rsidR="00BD2D5C" w:rsidRPr="002E2A93">
        <w:rPr>
          <w:rFonts w:ascii="Arial" w:hAnsi="Arial" w:cs="Arial"/>
          <w:color w:val="222222"/>
        </w:rPr>
        <w:t>ой</w:t>
      </w:r>
      <w:r w:rsidR="00857654" w:rsidRPr="002E2A93">
        <w:rPr>
          <w:rFonts w:ascii="Arial" w:hAnsi="Arial" w:cs="Arial"/>
          <w:color w:val="222222"/>
        </w:rPr>
        <w:t xml:space="preserve"> школ</w:t>
      </w:r>
      <w:r w:rsidR="00BD2D5C" w:rsidRPr="002E2A93">
        <w:rPr>
          <w:rFonts w:ascii="Arial" w:hAnsi="Arial" w:cs="Arial"/>
          <w:color w:val="222222"/>
        </w:rPr>
        <w:t>ы</w:t>
      </w:r>
      <w:r w:rsidR="00857654" w:rsidRPr="002E2A93">
        <w:rPr>
          <w:rFonts w:ascii="Arial" w:hAnsi="Arial" w:cs="Arial"/>
          <w:color w:val="222222"/>
        </w:rPr>
        <w:t xml:space="preserve"> и</w:t>
      </w:r>
      <w:r w:rsidR="00857654" w:rsidRPr="002E2A93">
        <w:rPr>
          <w:rFonts w:ascii="Arial" w:hAnsi="Arial" w:cs="Arial"/>
          <w:color w:val="222222"/>
        </w:rPr>
        <w:t>с</w:t>
      </w:r>
      <w:r w:rsidR="00857654" w:rsidRPr="002E2A93">
        <w:rPr>
          <w:rFonts w:ascii="Arial" w:hAnsi="Arial" w:cs="Arial"/>
          <w:color w:val="222222"/>
        </w:rPr>
        <w:t>кусств</w:t>
      </w:r>
      <w:r w:rsidRPr="002E2A93">
        <w:rPr>
          <w:rFonts w:ascii="Arial" w:hAnsi="Arial" w:cs="Arial"/>
          <w:color w:val="222222"/>
        </w:rPr>
        <w:t>.</w:t>
      </w:r>
    </w:p>
    <w:p w:rsidR="002E2A93" w:rsidRDefault="00EC3530" w:rsidP="002E2A93">
      <w:pPr>
        <w:ind w:firstLine="720"/>
        <w:jc w:val="both"/>
        <w:rPr>
          <w:rFonts w:ascii="Arial" w:hAnsi="Arial" w:cs="Arial"/>
          <w:color w:val="222222"/>
        </w:rPr>
      </w:pPr>
      <w:r w:rsidRPr="002E2A93">
        <w:rPr>
          <w:rFonts w:ascii="Arial" w:hAnsi="Arial" w:cs="Arial"/>
          <w:color w:val="222222"/>
        </w:rPr>
        <w:t>4</w:t>
      </w:r>
      <w:r w:rsidR="008558EA" w:rsidRPr="002E2A93">
        <w:rPr>
          <w:rFonts w:ascii="Arial" w:hAnsi="Arial" w:cs="Arial"/>
          <w:color w:val="222222"/>
        </w:rPr>
        <w:t>5</w:t>
      </w:r>
      <w:r w:rsidR="006F0C06" w:rsidRPr="002E2A93">
        <w:rPr>
          <w:rFonts w:ascii="Arial" w:hAnsi="Arial" w:cs="Arial"/>
          <w:color w:val="222222"/>
        </w:rPr>
        <w:t xml:space="preserve">. </w:t>
      </w:r>
      <w:r w:rsidR="00166756" w:rsidRPr="002E2A93">
        <w:rPr>
          <w:rFonts w:ascii="Arial" w:hAnsi="Arial" w:cs="Arial"/>
          <w:color w:val="222222"/>
        </w:rPr>
        <w:t>Прием на обучение в детскую школу иску</w:t>
      </w:r>
      <w:proofErr w:type="gramStart"/>
      <w:r w:rsidR="00166756" w:rsidRPr="002E2A93">
        <w:rPr>
          <w:rFonts w:ascii="Arial" w:hAnsi="Arial" w:cs="Arial"/>
          <w:color w:val="222222"/>
        </w:rPr>
        <w:t>сств пр</w:t>
      </w:r>
      <w:proofErr w:type="gramEnd"/>
      <w:r w:rsidR="00166756" w:rsidRPr="002E2A93">
        <w:rPr>
          <w:rFonts w:ascii="Arial" w:hAnsi="Arial" w:cs="Arial"/>
          <w:color w:val="222222"/>
        </w:rPr>
        <w:t>оводится на основе р</w:t>
      </w:r>
      <w:r w:rsidR="00166756" w:rsidRPr="002E2A93">
        <w:rPr>
          <w:rFonts w:ascii="Arial" w:hAnsi="Arial" w:cs="Arial"/>
          <w:color w:val="222222"/>
        </w:rPr>
        <w:t>е</w:t>
      </w:r>
      <w:r w:rsidR="00166756" w:rsidRPr="002E2A93">
        <w:rPr>
          <w:rFonts w:ascii="Arial" w:hAnsi="Arial" w:cs="Arial"/>
          <w:color w:val="222222"/>
        </w:rPr>
        <w:t>зультатов индивидуального отбора, организуемого учреждением в целях выявл</w:t>
      </w:r>
      <w:r w:rsidR="00166756" w:rsidRPr="002E2A93">
        <w:rPr>
          <w:rFonts w:ascii="Arial" w:hAnsi="Arial" w:cs="Arial"/>
          <w:color w:val="222222"/>
        </w:rPr>
        <w:t>е</w:t>
      </w:r>
      <w:r w:rsidR="00166756" w:rsidRPr="002E2A93">
        <w:rPr>
          <w:rFonts w:ascii="Arial" w:hAnsi="Arial" w:cs="Arial"/>
          <w:color w:val="222222"/>
        </w:rPr>
        <w:t>ния детей, имеющих необходимые для освоения соответствующей образовател</w:t>
      </w:r>
      <w:r w:rsidR="00166756" w:rsidRPr="002E2A93">
        <w:rPr>
          <w:rFonts w:ascii="Arial" w:hAnsi="Arial" w:cs="Arial"/>
          <w:color w:val="222222"/>
        </w:rPr>
        <w:t>ь</w:t>
      </w:r>
      <w:r w:rsidR="00166756" w:rsidRPr="002E2A93">
        <w:rPr>
          <w:rFonts w:ascii="Arial" w:hAnsi="Arial" w:cs="Arial"/>
          <w:color w:val="222222"/>
        </w:rPr>
        <w:t>ной программы творческие способности и (или) физические данные. Отбор на обучение пров</w:t>
      </w:r>
      <w:r w:rsidR="00166756" w:rsidRPr="002E2A93">
        <w:rPr>
          <w:rFonts w:ascii="Arial" w:hAnsi="Arial" w:cs="Arial"/>
          <w:color w:val="222222"/>
        </w:rPr>
        <w:t>о</w:t>
      </w:r>
      <w:r w:rsidR="00166756" w:rsidRPr="002E2A93">
        <w:rPr>
          <w:rFonts w:ascii="Arial" w:hAnsi="Arial" w:cs="Arial"/>
          <w:color w:val="222222"/>
        </w:rPr>
        <w:t>дится</w:t>
      </w:r>
      <w:r w:rsidR="002E2A93" w:rsidRPr="002E2A93">
        <w:rPr>
          <w:rFonts w:ascii="Arial" w:hAnsi="Arial" w:cs="Arial"/>
          <w:color w:val="222222"/>
        </w:rPr>
        <w:t xml:space="preserve"> </w:t>
      </w:r>
      <w:r w:rsidR="00166756" w:rsidRPr="002E2A93">
        <w:rPr>
          <w:rFonts w:ascii="Arial" w:hAnsi="Arial" w:cs="Arial"/>
          <w:color w:val="222222"/>
        </w:rPr>
        <w:t xml:space="preserve">в соответствии с законодательством Российской Федерации об образовании, устанавливается уставом </w:t>
      </w:r>
      <w:r w:rsidR="0006618D" w:rsidRPr="002E2A93">
        <w:rPr>
          <w:rFonts w:ascii="Arial" w:hAnsi="Arial" w:cs="Arial"/>
          <w:color w:val="222222"/>
        </w:rPr>
        <w:t>детской школы искусств</w:t>
      </w:r>
      <w:r w:rsidR="00166756" w:rsidRPr="002E2A93">
        <w:rPr>
          <w:rFonts w:ascii="Arial" w:hAnsi="Arial" w:cs="Arial"/>
          <w:color w:val="222222"/>
        </w:rPr>
        <w:t xml:space="preserve"> и (или) л</w:t>
      </w:r>
      <w:r w:rsidR="00166756" w:rsidRPr="002E2A93">
        <w:rPr>
          <w:rFonts w:ascii="Arial" w:hAnsi="Arial" w:cs="Arial"/>
          <w:color w:val="222222"/>
        </w:rPr>
        <w:t>о</w:t>
      </w:r>
      <w:r w:rsidR="00166756" w:rsidRPr="002E2A93">
        <w:rPr>
          <w:rFonts w:ascii="Arial" w:hAnsi="Arial" w:cs="Arial"/>
          <w:color w:val="222222"/>
        </w:rPr>
        <w:t xml:space="preserve">кальным нормативным актом </w:t>
      </w:r>
      <w:r w:rsidR="0006618D" w:rsidRPr="002E2A93">
        <w:rPr>
          <w:rFonts w:ascii="Arial" w:hAnsi="Arial" w:cs="Arial"/>
          <w:color w:val="222222"/>
        </w:rPr>
        <w:t>учреждения</w:t>
      </w:r>
      <w:r w:rsidR="00166756" w:rsidRPr="002E2A93">
        <w:rPr>
          <w:rFonts w:ascii="Arial" w:hAnsi="Arial" w:cs="Arial"/>
          <w:color w:val="222222"/>
        </w:rPr>
        <w:t>.</w:t>
      </w:r>
    </w:p>
    <w:p w:rsidR="002E2A93" w:rsidRDefault="00EC3530" w:rsidP="002E2A93">
      <w:pPr>
        <w:ind w:firstLine="720"/>
        <w:jc w:val="both"/>
        <w:rPr>
          <w:rFonts w:ascii="Arial" w:hAnsi="Arial" w:cs="Arial"/>
          <w:b/>
        </w:rPr>
      </w:pPr>
      <w:r w:rsidRPr="002E2A93">
        <w:rPr>
          <w:rFonts w:ascii="Arial" w:hAnsi="Arial" w:cs="Arial"/>
          <w:color w:val="222222"/>
        </w:rPr>
        <w:t>4</w:t>
      </w:r>
      <w:r w:rsidR="00481123" w:rsidRPr="002E2A93">
        <w:rPr>
          <w:rFonts w:ascii="Arial" w:hAnsi="Arial" w:cs="Arial"/>
          <w:color w:val="222222"/>
        </w:rPr>
        <w:t xml:space="preserve">6. </w:t>
      </w:r>
      <w:r w:rsidR="00166756" w:rsidRPr="002E2A93">
        <w:rPr>
          <w:rFonts w:ascii="Arial" w:hAnsi="Arial" w:cs="Arial"/>
          <w:color w:val="222222"/>
        </w:rPr>
        <w:t>По итогам проведения индивидуального отбора по каждой дополн</w:t>
      </w:r>
      <w:r w:rsidR="00166756" w:rsidRPr="002E2A93">
        <w:rPr>
          <w:rFonts w:ascii="Arial" w:hAnsi="Arial" w:cs="Arial"/>
          <w:color w:val="222222"/>
        </w:rPr>
        <w:t>и</w:t>
      </w:r>
      <w:r w:rsidR="00166756" w:rsidRPr="002E2A93">
        <w:rPr>
          <w:rFonts w:ascii="Arial" w:hAnsi="Arial" w:cs="Arial"/>
          <w:color w:val="222222"/>
        </w:rPr>
        <w:t>тельной предпрофессиональной программе издается распорядительный акт о приеме д</w:t>
      </w:r>
      <w:r w:rsidR="00166756" w:rsidRPr="002E2A93">
        <w:rPr>
          <w:rFonts w:ascii="Arial" w:hAnsi="Arial" w:cs="Arial"/>
          <w:color w:val="222222"/>
        </w:rPr>
        <w:t>е</w:t>
      </w:r>
      <w:r w:rsidR="00166756" w:rsidRPr="002E2A93">
        <w:rPr>
          <w:rFonts w:ascii="Arial" w:hAnsi="Arial" w:cs="Arial"/>
          <w:color w:val="222222"/>
        </w:rPr>
        <w:t>тей на обучение.</w:t>
      </w:r>
    </w:p>
    <w:p w:rsidR="002E2A93" w:rsidRDefault="00EC3530" w:rsidP="002E2A93">
      <w:pPr>
        <w:ind w:firstLine="720"/>
        <w:jc w:val="both"/>
        <w:rPr>
          <w:rFonts w:ascii="Arial" w:hAnsi="Arial" w:cs="Arial"/>
          <w:color w:val="222222"/>
        </w:rPr>
      </w:pPr>
      <w:r w:rsidRPr="002E2A93">
        <w:rPr>
          <w:rFonts w:ascii="Arial" w:hAnsi="Arial" w:cs="Arial"/>
          <w:color w:val="222222"/>
        </w:rPr>
        <w:t>4</w:t>
      </w:r>
      <w:r w:rsidR="00481123" w:rsidRPr="002E2A93">
        <w:rPr>
          <w:rFonts w:ascii="Arial" w:hAnsi="Arial" w:cs="Arial"/>
          <w:color w:val="222222"/>
        </w:rPr>
        <w:t xml:space="preserve">7. </w:t>
      </w:r>
      <w:proofErr w:type="gramStart"/>
      <w:r w:rsidR="0006618D" w:rsidRPr="002E2A93">
        <w:rPr>
          <w:rFonts w:ascii="Arial" w:hAnsi="Arial" w:cs="Arial"/>
          <w:color w:val="222222"/>
        </w:rPr>
        <w:t>Детская школа искусств</w:t>
      </w:r>
      <w:r w:rsidR="00166756" w:rsidRPr="002E2A93">
        <w:rPr>
          <w:rFonts w:ascii="Arial" w:hAnsi="Arial" w:cs="Arial"/>
          <w:color w:val="222222"/>
        </w:rPr>
        <w:t xml:space="preserve"> вправе проводить прием обучающихся, име</w:t>
      </w:r>
      <w:r w:rsidR="00166756" w:rsidRPr="002E2A93">
        <w:rPr>
          <w:rFonts w:ascii="Arial" w:hAnsi="Arial" w:cs="Arial"/>
          <w:color w:val="222222"/>
        </w:rPr>
        <w:t>ю</w:t>
      </w:r>
      <w:r w:rsidR="00166756" w:rsidRPr="002E2A93">
        <w:rPr>
          <w:rFonts w:ascii="Arial" w:hAnsi="Arial" w:cs="Arial"/>
          <w:color w:val="222222"/>
        </w:rPr>
        <w:t>щих достаточный уровень подготовки, в соответствующий данному уровню подг</w:t>
      </w:r>
      <w:r w:rsidR="00166756" w:rsidRPr="002E2A93">
        <w:rPr>
          <w:rFonts w:ascii="Arial" w:hAnsi="Arial" w:cs="Arial"/>
          <w:color w:val="222222"/>
        </w:rPr>
        <w:t>о</w:t>
      </w:r>
      <w:r w:rsidR="00166756" w:rsidRPr="002E2A93">
        <w:rPr>
          <w:rFonts w:ascii="Arial" w:hAnsi="Arial" w:cs="Arial"/>
          <w:color w:val="222222"/>
        </w:rPr>
        <w:t>товки класс в течение учебного года при наличии свобо</w:t>
      </w:r>
      <w:r w:rsidR="00166756" w:rsidRPr="002E2A93">
        <w:rPr>
          <w:rFonts w:ascii="Arial" w:hAnsi="Arial" w:cs="Arial"/>
          <w:color w:val="222222"/>
        </w:rPr>
        <w:t>д</w:t>
      </w:r>
      <w:r w:rsidR="00166756" w:rsidRPr="002E2A93">
        <w:rPr>
          <w:rFonts w:ascii="Arial" w:hAnsi="Arial" w:cs="Arial"/>
          <w:color w:val="222222"/>
        </w:rPr>
        <w:t xml:space="preserve">ных мест и на основании разработанных </w:t>
      </w:r>
      <w:r w:rsidR="00B96318" w:rsidRPr="002E2A93">
        <w:rPr>
          <w:rFonts w:ascii="Arial" w:hAnsi="Arial" w:cs="Arial"/>
          <w:color w:val="222222"/>
        </w:rPr>
        <w:t>П</w:t>
      </w:r>
      <w:r w:rsidR="00166756" w:rsidRPr="002E2A93">
        <w:rPr>
          <w:rFonts w:ascii="Arial" w:hAnsi="Arial" w:cs="Arial"/>
          <w:color w:val="222222"/>
        </w:rPr>
        <w:t>равил зачисления обучающихся в тече</w:t>
      </w:r>
      <w:r w:rsidR="002E2A93">
        <w:rPr>
          <w:rFonts w:ascii="Arial" w:hAnsi="Arial" w:cs="Arial"/>
          <w:color w:val="222222"/>
        </w:rPr>
        <w:t>ние учебного года.</w:t>
      </w:r>
      <w:proofErr w:type="gramEnd"/>
    </w:p>
    <w:p w:rsidR="002E2A93" w:rsidRDefault="00EC3530" w:rsidP="002E2A93">
      <w:pPr>
        <w:ind w:firstLine="720"/>
        <w:jc w:val="both"/>
        <w:rPr>
          <w:rFonts w:ascii="Arial" w:hAnsi="Arial" w:cs="Arial"/>
          <w:b/>
        </w:rPr>
      </w:pPr>
      <w:r w:rsidRPr="002E2A93">
        <w:rPr>
          <w:rFonts w:ascii="Arial" w:hAnsi="Arial" w:cs="Arial"/>
          <w:color w:val="222222"/>
        </w:rPr>
        <w:t>4</w:t>
      </w:r>
      <w:r w:rsidR="00481123" w:rsidRPr="002E2A93">
        <w:rPr>
          <w:rFonts w:ascii="Arial" w:hAnsi="Arial" w:cs="Arial"/>
          <w:color w:val="222222"/>
        </w:rPr>
        <w:t>8</w:t>
      </w:r>
      <w:r w:rsidR="00857654" w:rsidRPr="002E2A93">
        <w:rPr>
          <w:rFonts w:ascii="Arial" w:hAnsi="Arial" w:cs="Arial"/>
          <w:color w:val="222222"/>
        </w:rPr>
        <w:t>. Порядок отчисления обучающихся определяется локальным нормати</w:t>
      </w:r>
      <w:r w:rsidR="00857654" w:rsidRPr="002E2A93">
        <w:rPr>
          <w:rFonts w:ascii="Arial" w:hAnsi="Arial" w:cs="Arial"/>
          <w:color w:val="222222"/>
        </w:rPr>
        <w:t>в</w:t>
      </w:r>
      <w:r w:rsidR="00857654" w:rsidRPr="002E2A93">
        <w:rPr>
          <w:rFonts w:ascii="Arial" w:hAnsi="Arial" w:cs="Arial"/>
          <w:color w:val="222222"/>
        </w:rPr>
        <w:t>ным актом детск</w:t>
      </w:r>
      <w:r w:rsidR="00BD2D5C" w:rsidRPr="002E2A93">
        <w:rPr>
          <w:rFonts w:ascii="Arial" w:hAnsi="Arial" w:cs="Arial"/>
          <w:color w:val="222222"/>
        </w:rPr>
        <w:t>ой</w:t>
      </w:r>
      <w:r w:rsidR="00857654" w:rsidRPr="002E2A93">
        <w:rPr>
          <w:rFonts w:ascii="Arial" w:hAnsi="Arial" w:cs="Arial"/>
          <w:color w:val="222222"/>
        </w:rPr>
        <w:t xml:space="preserve"> школ</w:t>
      </w:r>
      <w:r w:rsidR="00BD2D5C" w:rsidRPr="002E2A93">
        <w:rPr>
          <w:rFonts w:ascii="Arial" w:hAnsi="Arial" w:cs="Arial"/>
          <w:color w:val="222222"/>
        </w:rPr>
        <w:t>ы</w:t>
      </w:r>
      <w:r w:rsidR="00857654" w:rsidRPr="002E2A93">
        <w:rPr>
          <w:rFonts w:ascii="Arial" w:hAnsi="Arial" w:cs="Arial"/>
          <w:color w:val="222222"/>
        </w:rPr>
        <w:t xml:space="preserve"> иску</w:t>
      </w:r>
      <w:proofErr w:type="gramStart"/>
      <w:r w:rsidR="00857654" w:rsidRPr="002E2A93">
        <w:rPr>
          <w:rFonts w:ascii="Arial" w:hAnsi="Arial" w:cs="Arial"/>
          <w:color w:val="222222"/>
        </w:rPr>
        <w:t>сств в с</w:t>
      </w:r>
      <w:proofErr w:type="gramEnd"/>
      <w:r w:rsidR="00857654" w:rsidRPr="002E2A93">
        <w:rPr>
          <w:rFonts w:ascii="Arial" w:hAnsi="Arial" w:cs="Arial"/>
          <w:color w:val="222222"/>
        </w:rPr>
        <w:t>оответствии с законодательством Росси</w:t>
      </w:r>
      <w:r w:rsidR="00857654" w:rsidRPr="002E2A93">
        <w:rPr>
          <w:rFonts w:ascii="Arial" w:hAnsi="Arial" w:cs="Arial"/>
          <w:color w:val="222222"/>
        </w:rPr>
        <w:t>й</w:t>
      </w:r>
      <w:r w:rsidR="00857654" w:rsidRPr="002E2A93">
        <w:rPr>
          <w:rFonts w:ascii="Arial" w:hAnsi="Arial" w:cs="Arial"/>
          <w:color w:val="222222"/>
        </w:rPr>
        <w:t>ской Федерации в сфере образования.</w:t>
      </w:r>
    </w:p>
    <w:p w:rsidR="002E2A93" w:rsidRDefault="002E2A93" w:rsidP="002E2A93">
      <w:pPr>
        <w:ind w:firstLine="720"/>
        <w:jc w:val="both"/>
        <w:rPr>
          <w:rFonts w:ascii="Arial" w:hAnsi="Arial" w:cs="Arial"/>
          <w:b/>
        </w:rPr>
      </w:pPr>
    </w:p>
    <w:p w:rsidR="002E2A93" w:rsidRDefault="00C308C3" w:rsidP="002E2A93">
      <w:pPr>
        <w:ind w:firstLine="720"/>
        <w:jc w:val="both"/>
        <w:rPr>
          <w:rFonts w:ascii="Arial" w:hAnsi="Arial" w:cs="Arial"/>
          <w:b/>
          <w:color w:val="222222"/>
        </w:rPr>
      </w:pPr>
      <w:r w:rsidRPr="002E2A93">
        <w:rPr>
          <w:rFonts w:ascii="Arial" w:hAnsi="Arial" w:cs="Arial"/>
          <w:b/>
          <w:color w:val="222222"/>
          <w:lang w:val="en-US"/>
        </w:rPr>
        <w:t>III</w:t>
      </w:r>
      <w:r w:rsidRPr="002E2A93">
        <w:rPr>
          <w:rFonts w:ascii="Arial" w:hAnsi="Arial" w:cs="Arial"/>
          <w:b/>
          <w:color w:val="222222"/>
        </w:rPr>
        <w:t>. Творческая, просветительская и методическая деятельность</w:t>
      </w:r>
    </w:p>
    <w:p w:rsidR="002E2A93" w:rsidRDefault="002E2A93" w:rsidP="002E2A93">
      <w:pPr>
        <w:ind w:firstLine="720"/>
        <w:jc w:val="both"/>
        <w:rPr>
          <w:rFonts w:ascii="Arial" w:hAnsi="Arial" w:cs="Arial"/>
          <w:b/>
          <w:color w:val="222222"/>
        </w:rPr>
      </w:pPr>
    </w:p>
    <w:p w:rsidR="002E2A93" w:rsidRDefault="00050AA5" w:rsidP="002E2A93">
      <w:pPr>
        <w:ind w:firstLine="720"/>
        <w:jc w:val="both"/>
        <w:rPr>
          <w:rFonts w:ascii="Arial" w:hAnsi="Arial" w:cs="Arial"/>
          <w:b/>
        </w:rPr>
      </w:pPr>
      <w:r w:rsidRPr="002E2A93">
        <w:rPr>
          <w:rFonts w:ascii="Arial" w:hAnsi="Arial" w:cs="Arial"/>
          <w:color w:val="222222"/>
        </w:rPr>
        <w:t>4</w:t>
      </w:r>
      <w:r w:rsidR="00C66D08" w:rsidRPr="002E2A93">
        <w:rPr>
          <w:rFonts w:ascii="Arial" w:hAnsi="Arial" w:cs="Arial"/>
          <w:color w:val="222222"/>
        </w:rPr>
        <w:t xml:space="preserve">9. </w:t>
      </w:r>
      <w:r w:rsidR="00C308C3" w:rsidRPr="002E2A93">
        <w:rPr>
          <w:rFonts w:ascii="Arial" w:hAnsi="Arial" w:cs="Arial"/>
          <w:color w:val="222222"/>
        </w:rPr>
        <w:t xml:space="preserve">Образовательная </w:t>
      </w:r>
      <w:r w:rsidR="00A00BFC" w:rsidRPr="002E2A93">
        <w:rPr>
          <w:rFonts w:ascii="Arial" w:hAnsi="Arial" w:cs="Arial"/>
          <w:color w:val="222222"/>
        </w:rPr>
        <w:t>функция</w:t>
      </w:r>
      <w:r w:rsidR="00C308C3" w:rsidRPr="002E2A93">
        <w:rPr>
          <w:rFonts w:ascii="Arial" w:hAnsi="Arial" w:cs="Arial"/>
          <w:color w:val="222222"/>
        </w:rPr>
        <w:t xml:space="preserve"> детской школы иску</w:t>
      </w:r>
      <w:proofErr w:type="gramStart"/>
      <w:r w:rsidR="00C308C3" w:rsidRPr="002E2A93">
        <w:rPr>
          <w:rFonts w:ascii="Arial" w:hAnsi="Arial" w:cs="Arial"/>
          <w:color w:val="222222"/>
        </w:rPr>
        <w:t>сств пр</w:t>
      </w:r>
      <w:proofErr w:type="gramEnd"/>
      <w:r w:rsidR="00C308C3" w:rsidRPr="002E2A93">
        <w:rPr>
          <w:rFonts w:ascii="Arial" w:hAnsi="Arial" w:cs="Arial"/>
          <w:color w:val="222222"/>
        </w:rPr>
        <w:t>едусматривает разработку и выполнение программ (планов) творческой, методической, просвет</w:t>
      </w:r>
      <w:r w:rsidR="00C308C3" w:rsidRPr="002E2A93">
        <w:rPr>
          <w:rFonts w:ascii="Arial" w:hAnsi="Arial" w:cs="Arial"/>
          <w:color w:val="222222"/>
        </w:rPr>
        <w:t>и</w:t>
      </w:r>
      <w:r w:rsidR="00C308C3" w:rsidRPr="002E2A93">
        <w:rPr>
          <w:rFonts w:ascii="Arial" w:hAnsi="Arial" w:cs="Arial"/>
          <w:color w:val="222222"/>
        </w:rPr>
        <w:t>тельской де</w:t>
      </w:r>
      <w:r w:rsidR="00C308C3" w:rsidRPr="002E2A93">
        <w:rPr>
          <w:rFonts w:ascii="Arial" w:hAnsi="Arial" w:cs="Arial"/>
          <w:color w:val="222222"/>
        </w:rPr>
        <w:t>я</w:t>
      </w:r>
      <w:r w:rsidR="00C308C3" w:rsidRPr="002E2A93">
        <w:rPr>
          <w:rFonts w:ascii="Arial" w:hAnsi="Arial" w:cs="Arial"/>
          <w:color w:val="222222"/>
        </w:rPr>
        <w:t xml:space="preserve">тельности, которые утверждаются советом (педагогическим советом, учебно-методическим советом) </w:t>
      </w:r>
      <w:r w:rsidR="00C66D08" w:rsidRPr="002E2A93">
        <w:rPr>
          <w:rFonts w:ascii="Arial" w:hAnsi="Arial" w:cs="Arial"/>
          <w:color w:val="222222"/>
        </w:rPr>
        <w:t>учреждения</w:t>
      </w:r>
      <w:r w:rsidR="00C308C3" w:rsidRPr="002E2A93">
        <w:rPr>
          <w:rFonts w:ascii="Arial" w:hAnsi="Arial" w:cs="Arial"/>
          <w:color w:val="222222"/>
        </w:rPr>
        <w:t>.</w:t>
      </w:r>
    </w:p>
    <w:p w:rsidR="002E2A93" w:rsidRDefault="00050AA5" w:rsidP="002E2A93">
      <w:pPr>
        <w:ind w:firstLine="720"/>
        <w:jc w:val="both"/>
        <w:rPr>
          <w:rFonts w:ascii="Arial" w:hAnsi="Arial" w:cs="Arial"/>
          <w:b/>
        </w:rPr>
      </w:pPr>
      <w:r w:rsidRPr="002E2A93">
        <w:rPr>
          <w:rFonts w:ascii="Arial" w:hAnsi="Arial" w:cs="Arial"/>
          <w:color w:val="222222"/>
        </w:rPr>
        <w:t>5</w:t>
      </w:r>
      <w:r w:rsidR="00C66D08" w:rsidRPr="002E2A93">
        <w:rPr>
          <w:rFonts w:ascii="Arial" w:hAnsi="Arial" w:cs="Arial"/>
          <w:color w:val="222222"/>
        </w:rPr>
        <w:t xml:space="preserve">0. </w:t>
      </w:r>
      <w:r w:rsidR="00C308C3" w:rsidRPr="002E2A93">
        <w:rPr>
          <w:rFonts w:ascii="Arial" w:hAnsi="Arial" w:cs="Arial"/>
          <w:color w:val="222222"/>
        </w:rPr>
        <w:t>Творческая деятельность (проведение конкурсов, фестивалей, конце</w:t>
      </w:r>
      <w:r w:rsidR="00C308C3" w:rsidRPr="002E2A93">
        <w:rPr>
          <w:rFonts w:ascii="Arial" w:hAnsi="Arial" w:cs="Arial"/>
          <w:color w:val="222222"/>
        </w:rPr>
        <w:t>р</w:t>
      </w:r>
      <w:r w:rsidR="00C308C3" w:rsidRPr="002E2A93">
        <w:rPr>
          <w:rFonts w:ascii="Arial" w:hAnsi="Arial" w:cs="Arial"/>
          <w:color w:val="222222"/>
        </w:rPr>
        <w:t>тов, мастер-классов, творческих вечеров, олимпиад, выставок, смотров, театрал</w:t>
      </w:r>
      <w:r w:rsidR="00C308C3" w:rsidRPr="002E2A93">
        <w:rPr>
          <w:rFonts w:ascii="Arial" w:hAnsi="Arial" w:cs="Arial"/>
          <w:color w:val="222222"/>
        </w:rPr>
        <w:t>и</w:t>
      </w:r>
      <w:r w:rsidR="00C308C3" w:rsidRPr="002E2A93">
        <w:rPr>
          <w:rFonts w:ascii="Arial" w:hAnsi="Arial" w:cs="Arial"/>
          <w:color w:val="222222"/>
        </w:rPr>
        <w:t xml:space="preserve">зованных представлений и др.) может осуществляться как самой </w:t>
      </w:r>
      <w:r w:rsidR="00D574B9" w:rsidRPr="002E2A93">
        <w:rPr>
          <w:rFonts w:ascii="Arial" w:hAnsi="Arial" w:cs="Arial"/>
          <w:color w:val="222222"/>
        </w:rPr>
        <w:t>детской школой искусств</w:t>
      </w:r>
      <w:r w:rsidR="00C308C3" w:rsidRPr="002E2A93">
        <w:rPr>
          <w:rFonts w:ascii="Arial" w:hAnsi="Arial" w:cs="Arial"/>
          <w:color w:val="222222"/>
        </w:rPr>
        <w:t>, так и с привлечением пр</w:t>
      </w:r>
      <w:r w:rsidR="00C308C3" w:rsidRPr="002E2A93">
        <w:rPr>
          <w:rFonts w:ascii="Arial" w:hAnsi="Arial" w:cs="Arial"/>
          <w:color w:val="222222"/>
        </w:rPr>
        <w:t>о</w:t>
      </w:r>
      <w:r w:rsidR="00C308C3" w:rsidRPr="002E2A93">
        <w:rPr>
          <w:rFonts w:ascii="Arial" w:hAnsi="Arial" w:cs="Arial"/>
          <w:color w:val="222222"/>
        </w:rPr>
        <w:t xml:space="preserve">фессиональных образовательных организаций и организаций </w:t>
      </w:r>
      <w:proofErr w:type="gramStart"/>
      <w:r w:rsidR="00C308C3" w:rsidRPr="002E2A93">
        <w:rPr>
          <w:rFonts w:ascii="Arial" w:hAnsi="Arial" w:cs="Arial"/>
          <w:color w:val="222222"/>
        </w:rPr>
        <w:t>высшего</w:t>
      </w:r>
      <w:proofErr w:type="gramEnd"/>
      <w:r w:rsidR="00C308C3" w:rsidRPr="002E2A93">
        <w:rPr>
          <w:rFonts w:ascii="Arial" w:hAnsi="Arial" w:cs="Arial"/>
          <w:color w:val="222222"/>
        </w:rPr>
        <w:t xml:space="preserve"> образования, учреждений культуры. Привлечение обуч</w:t>
      </w:r>
      <w:r w:rsidR="00C308C3" w:rsidRPr="002E2A93">
        <w:rPr>
          <w:rFonts w:ascii="Arial" w:hAnsi="Arial" w:cs="Arial"/>
          <w:color w:val="222222"/>
        </w:rPr>
        <w:t>а</w:t>
      </w:r>
      <w:r w:rsidR="00C308C3" w:rsidRPr="002E2A93">
        <w:rPr>
          <w:rFonts w:ascii="Arial" w:hAnsi="Arial" w:cs="Arial"/>
          <w:color w:val="222222"/>
        </w:rPr>
        <w:t xml:space="preserve">ющихся к участию в творческих мероприятиях, организуемых как в самой </w:t>
      </w:r>
      <w:r w:rsidR="00617141" w:rsidRPr="002E2A93">
        <w:rPr>
          <w:rFonts w:ascii="Arial" w:hAnsi="Arial" w:cs="Arial"/>
          <w:color w:val="222222"/>
        </w:rPr>
        <w:t>детской школе искусств</w:t>
      </w:r>
      <w:r w:rsidR="00C308C3" w:rsidRPr="002E2A93">
        <w:rPr>
          <w:rFonts w:ascii="Arial" w:hAnsi="Arial" w:cs="Arial"/>
          <w:color w:val="222222"/>
        </w:rPr>
        <w:t>, так и за ее пределами, осуществляется с учетом мнения преп</w:t>
      </w:r>
      <w:r w:rsidR="00C308C3" w:rsidRPr="002E2A93">
        <w:rPr>
          <w:rFonts w:ascii="Arial" w:hAnsi="Arial" w:cs="Arial"/>
          <w:color w:val="222222"/>
        </w:rPr>
        <w:t>о</w:t>
      </w:r>
      <w:r w:rsidR="00C308C3" w:rsidRPr="002E2A93">
        <w:rPr>
          <w:rFonts w:ascii="Arial" w:hAnsi="Arial" w:cs="Arial"/>
          <w:color w:val="222222"/>
        </w:rPr>
        <w:t>давателей, которые определяют наиболее эффективный путь развития творч</w:t>
      </w:r>
      <w:r w:rsidR="00C308C3" w:rsidRPr="002E2A93">
        <w:rPr>
          <w:rFonts w:ascii="Arial" w:hAnsi="Arial" w:cs="Arial"/>
          <w:color w:val="222222"/>
        </w:rPr>
        <w:t>е</w:t>
      </w:r>
      <w:r w:rsidR="00C308C3" w:rsidRPr="002E2A93">
        <w:rPr>
          <w:rFonts w:ascii="Arial" w:hAnsi="Arial" w:cs="Arial"/>
          <w:color w:val="222222"/>
        </w:rPr>
        <w:t>ских способностей обучающихся.</w:t>
      </w:r>
    </w:p>
    <w:p w:rsidR="002E2A93" w:rsidRDefault="00050AA5" w:rsidP="002E2A93">
      <w:pPr>
        <w:ind w:firstLine="720"/>
        <w:jc w:val="both"/>
        <w:rPr>
          <w:rFonts w:ascii="Arial" w:hAnsi="Arial" w:cs="Arial"/>
          <w:b/>
        </w:rPr>
      </w:pPr>
      <w:r w:rsidRPr="002E2A93">
        <w:rPr>
          <w:rFonts w:ascii="Arial" w:hAnsi="Arial" w:cs="Arial"/>
          <w:color w:val="222222"/>
        </w:rPr>
        <w:t>5</w:t>
      </w:r>
      <w:r w:rsidR="00D767A1" w:rsidRPr="002E2A93">
        <w:rPr>
          <w:rFonts w:ascii="Arial" w:hAnsi="Arial" w:cs="Arial"/>
          <w:color w:val="222222"/>
        </w:rPr>
        <w:t>1</w:t>
      </w:r>
      <w:r w:rsidR="00617141" w:rsidRPr="002E2A93">
        <w:rPr>
          <w:rFonts w:ascii="Arial" w:hAnsi="Arial" w:cs="Arial"/>
          <w:color w:val="222222"/>
        </w:rPr>
        <w:t xml:space="preserve">. </w:t>
      </w:r>
      <w:r w:rsidR="00C308C3" w:rsidRPr="002E2A93">
        <w:rPr>
          <w:rFonts w:ascii="Arial" w:hAnsi="Arial" w:cs="Arial"/>
          <w:color w:val="222222"/>
        </w:rPr>
        <w:t>С целью обеспечения эффективной реализации дополнительных пре</w:t>
      </w:r>
      <w:r w:rsidR="00C308C3" w:rsidRPr="002E2A93">
        <w:rPr>
          <w:rFonts w:ascii="Arial" w:hAnsi="Arial" w:cs="Arial"/>
          <w:color w:val="222222"/>
        </w:rPr>
        <w:t>д</w:t>
      </w:r>
      <w:r w:rsidR="00C308C3" w:rsidRPr="002E2A93">
        <w:rPr>
          <w:rFonts w:ascii="Arial" w:hAnsi="Arial" w:cs="Arial"/>
          <w:color w:val="222222"/>
        </w:rPr>
        <w:t xml:space="preserve">профессиональных программ в </w:t>
      </w:r>
      <w:r w:rsidR="00617141" w:rsidRPr="002E2A93">
        <w:rPr>
          <w:rFonts w:ascii="Arial" w:hAnsi="Arial" w:cs="Arial"/>
          <w:color w:val="222222"/>
        </w:rPr>
        <w:t xml:space="preserve">детской школе искусств </w:t>
      </w:r>
      <w:r w:rsidR="00C308C3" w:rsidRPr="002E2A93">
        <w:rPr>
          <w:rFonts w:ascii="Arial" w:hAnsi="Arial" w:cs="Arial"/>
          <w:color w:val="222222"/>
        </w:rPr>
        <w:t>могут создаваться уче</w:t>
      </w:r>
      <w:r w:rsidR="00C308C3" w:rsidRPr="002E2A93">
        <w:rPr>
          <w:rFonts w:ascii="Arial" w:hAnsi="Arial" w:cs="Arial"/>
          <w:color w:val="222222"/>
        </w:rPr>
        <w:t>б</w:t>
      </w:r>
      <w:r w:rsidR="00C308C3" w:rsidRPr="002E2A93">
        <w:rPr>
          <w:rFonts w:ascii="Arial" w:hAnsi="Arial" w:cs="Arial"/>
          <w:color w:val="222222"/>
        </w:rPr>
        <w:t>ные творческие коллективы (учебные симфонические, камерные оркестры и и</w:t>
      </w:r>
      <w:r w:rsidR="00C308C3" w:rsidRPr="002E2A93">
        <w:rPr>
          <w:rFonts w:ascii="Arial" w:hAnsi="Arial" w:cs="Arial"/>
          <w:color w:val="222222"/>
        </w:rPr>
        <w:t>н</w:t>
      </w:r>
      <w:r w:rsidR="00C308C3" w:rsidRPr="002E2A93">
        <w:rPr>
          <w:rFonts w:ascii="Arial" w:hAnsi="Arial" w:cs="Arial"/>
          <w:color w:val="222222"/>
        </w:rPr>
        <w:t>струментальные ансамбли различных составов, оркестры народных инструме</w:t>
      </w:r>
      <w:r w:rsidR="00C308C3" w:rsidRPr="002E2A93">
        <w:rPr>
          <w:rFonts w:ascii="Arial" w:hAnsi="Arial" w:cs="Arial"/>
          <w:color w:val="222222"/>
        </w:rPr>
        <w:t>н</w:t>
      </w:r>
      <w:r w:rsidR="00C308C3" w:rsidRPr="002E2A93">
        <w:rPr>
          <w:rFonts w:ascii="Arial" w:hAnsi="Arial" w:cs="Arial"/>
          <w:color w:val="222222"/>
        </w:rPr>
        <w:t xml:space="preserve">тов, духовые оркестры, хоровые, вокальные, хореографические, театральные </w:t>
      </w:r>
      <w:r w:rsidR="00C308C3" w:rsidRPr="002E2A93">
        <w:rPr>
          <w:rFonts w:ascii="Arial" w:hAnsi="Arial" w:cs="Arial"/>
          <w:color w:val="222222"/>
        </w:rPr>
        <w:lastRenderedPageBreak/>
        <w:t>коллективы), деятельность которых, регулируется локальными нормативными а</w:t>
      </w:r>
      <w:r w:rsidR="00C308C3" w:rsidRPr="002E2A93">
        <w:rPr>
          <w:rFonts w:ascii="Arial" w:hAnsi="Arial" w:cs="Arial"/>
          <w:color w:val="222222"/>
        </w:rPr>
        <w:t>к</w:t>
      </w:r>
      <w:r w:rsidR="00C308C3" w:rsidRPr="002E2A93">
        <w:rPr>
          <w:rFonts w:ascii="Arial" w:hAnsi="Arial" w:cs="Arial"/>
          <w:color w:val="222222"/>
        </w:rPr>
        <w:t xml:space="preserve">тами </w:t>
      </w:r>
      <w:r w:rsidR="00831891" w:rsidRPr="002E2A93">
        <w:rPr>
          <w:rFonts w:ascii="Arial" w:hAnsi="Arial" w:cs="Arial"/>
          <w:color w:val="222222"/>
        </w:rPr>
        <w:t>детской школы искусств</w:t>
      </w:r>
      <w:r w:rsidR="00C308C3" w:rsidRPr="002E2A93">
        <w:rPr>
          <w:rFonts w:ascii="Arial" w:hAnsi="Arial" w:cs="Arial"/>
          <w:color w:val="222222"/>
        </w:rPr>
        <w:t>. При этом участие обучающихся в творческой де</w:t>
      </w:r>
      <w:r w:rsidR="00C308C3" w:rsidRPr="002E2A93">
        <w:rPr>
          <w:rFonts w:ascii="Arial" w:hAnsi="Arial" w:cs="Arial"/>
          <w:color w:val="222222"/>
        </w:rPr>
        <w:t>я</w:t>
      </w:r>
      <w:r w:rsidR="00C308C3" w:rsidRPr="002E2A93">
        <w:rPr>
          <w:rFonts w:ascii="Arial" w:hAnsi="Arial" w:cs="Arial"/>
          <w:color w:val="222222"/>
        </w:rPr>
        <w:t>тельности в каникулярное время (выступления на различных площадках, творч</w:t>
      </w:r>
      <w:r w:rsidR="00C308C3" w:rsidRPr="002E2A93">
        <w:rPr>
          <w:rFonts w:ascii="Arial" w:hAnsi="Arial" w:cs="Arial"/>
          <w:color w:val="222222"/>
        </w:rPr>
        <w:t>е</w:t>
      </w:r>
      <w:r w:rsidR="00C308C3" w:rsidRPr="002E2A93">
        <w:rPr>
          <w:rFonts w:ascii="Arial" w:hAnsi="Arial" w:cs="Arial"/>
          <w:color w:val="222222"/>
        </w:rPr>
        <w:t>ские поездки, пленэры и др.) должно осуществляться с согласия их родителей (з</w:t>
      </w:r>
      <w:r w:rsidR="00C308C3" w:rsidRPr="002E2A93">
        <w:rPr>
          <w:rFonts w:ascii="Arial" w:hAnsi="Arial" w:cs="Arial"/>
          <w:color w:val="222222"/>
        </w:rPr>
        <w:t>а</w:t>
      </w:r>
      <w:r w:rsidR="00C308C3" w:rsidRPr="002E2A93">
        <w:rPr>
          <w:rFonts w:ascii="Arial" w:hAnsi="Arial" w:cs="Arial"/>
          <w:color w:val="222222"/>
        </w:rPr>
        <w:t>конных представителей).</w:t>
      </w:r>
    </w:p>
    <w:p w:rsidR="002E2A93" w:rsidRDefault="00050AA5" w:rsidP="002E2A93">
      <w:pPr>
        <w:ind w:firstLine="720"/>
        <w:jc w:val="both"/>
        <w:rPr>
          <w:rFonts w:ascii="Arial" w:hAnsi="Arial" w:cs="Arial"/>
          <w:b/>
        </w:rPr>
      </w:pPr>
      <w:r w:rsidRPr="002E2A93">
        <w:rPr>
          <w:rFonts w:ascii="Arial" w:hAnsi="Arial" w:cs="Arial"/>
          <w:color w:val="222222"/>
        </w:rPr>
        <w:t>5</w:t>
      </w:r>
      <w:r w:rsidR="00D767A1" w:rsidRPr="002E2A93">
        <w:rPr>
          <w:rFonts w:ascii="Arial" w:hAnsi="Arial" w:cs="Arial"/>
          <w:color w:val="222222"/>
        </w:rPr>
        <w:t>2</w:t>
      </w:r>
      <w:r w:rsidR="00831891" w:rsidRPr="002E2A93">
        <w:rPr>
          <w:rFonts w:ascii="Arial" w:hAnsi="Arial" w:cs="Arial"/>
          <w:color w:val="222222"/>
        </w:rPr>
        <w:t xml:space="preserve">. </w:t>
      </w:r>
      <w:r w:rsidR="00C308C3" w:rsidRPr="002E2A93">
        <w:rPr>
          <w:rFonts w:ascii="Arial" w:hAnsi="Arial" w:cs="Arial"/>
          <w:color w:val="222222"/>
        </w:rPr>
        <w:t>Просветительская деятельность является важнейшим механизмом формирования общей культуры человека, духовно-нравственных, ценностных о</w:t>
      </w:r>
      <w:r w:rsidR="00C308C3" w:rsidRPr="002E2A93">
        <w:rPr>
          <w:rFonts w:ascii="Arial" w:hAnsi="Arial" w:cs="Arial"/>
          <w:color w:val="222222"/>
        </w:rPr>
        <w:t>с</w:t>
      </w:r>
      <w:r w:rsidR="00C308C3" w:rsidRPr="002E2A93">
        <w:rPr>
          <w:rFonts w:ascii="Arial" w:hAnsi="Arial" w:cs="Arial"/>
          <w:color w:val="222222"/>
        </w:rPr>
        <w:t>нов его мировоззрения, популяризации художественного образования. Особенн</w:t>
      </w:r>
      <w:r w:rsidR="00C308C3" w:rsidRPr="002E2A93">
        <w:rPr>
          <w:rFonts w:ascii="Arial" w:hAnsi="Arial" w:cs="Arial"/>
          <w:color w:val="222222"/>
        </w:rPr>
        <w:t>о</w:t>
      </w:r>
      <w:r w:rsidR="00C308C3" w:rsidRPr="002E2A93">
        <w:rPr>
          <w:rFonts w:ascii="Arial" w:hAnsi="Arial" w:cs="Arial"/>
          <w:color w:val="222222"/>
        </w:rPr>
        <w:t xml:space="preserve">стью просветительской деятельности </w:t>
      </w:r>
      <w:r w:rsidR="004630F1" w:rsidRPr="002E2A93">
        <w:rPr>
          <w:rFonts w:ascii="Arial" w:hAnsi="Arial" w:cs="Arial"/>
          <w:color w:val="222222"/>
        </w:rPr>
        <w:t>детской школы искусств</w:t>
      </w:r>
      <w:r w:rsidR="00C308C3" w:rsidRPr="002E2A93">
        <w:rPr>
          <w:rFonts w:ascii="Arial" w:hAnsi="Arial" w:cs="Arial"/>
          <w:color w:val="222222"/>
        </w:rPr>
        <w:t xml:space="preserve"> является ее направленность на различные категории слушателей и зрителей. </w:t>
      </w:r>
      <w:proofErr w:type="gramStart"/>
      <w:r w:rsidR="00C308C3" w:rsidRPr="002E2A93">
        <w:rPr>
          <w:rFonts w:ascii="Arial" w:hAnsi="Arial" w:cs="Arial"/>
          <w:color w:val="222222"/>
        </w:rPr>
        <w:t>В рамках ос</w:t>
      </w:r>
      <w:r w:rsidR="00C308C3" w:rsidRPr="002E2A93">
        <w:rPr>
          <w:rFonts w:ascii="Arial" w:hAnsi="Arial" w:cs="Arial"/>
          <w:color w:val="222222"/>
        </w:rPr>
        <w:t>у</w:t>
      </w:r>
      <w:r w:rsidR="00C308C3" w:rsidRPr="002E2A93">
        <w:rPr>
          <w:rFonts w:ascii="Arial" w:hAnsi="Arial" w:cs="Arial"/>
          <w:color w:val="222222"/>
        </w:rPr>
        <w:t>ществления просветительской деятельности обучающиеся выступают как в кач</w:t>
      </w:r>
      <w:r w:rsidR="00C308C3" w:rsidRPr="002E2A93">
        <w:rPr>
          <w:rFonts w:ascii="Arial" w:hAnsi="Arial" w:cs="Arial"/>
          <w:color w:val="222222"/>
        </w:rPr>
        <w:t>е</w:t>
      </w:r>
      <w:r w:rsidR="00C308C3" w:rsidRPr="002E2A93">
        <w:rPr>
          <w:rFonts w:ascii="Arial" w:hAnsi="Arial" w:cs="Arial"/>
          <w:color w:val="222222"/>
        </w:rPr>
        <w:t>стве зрителей и слушателей, получающих в процессе обучения новые знания (в том числе путем посещения учреждений культуры - театров, выставо</w:t>
      </w:r>
      <w:r w:rsidR="00C308C3" w:rsidRPr="002E2A93">
        <w:rPr>
          <w:rFonts w:ascii="Arial" w:hAnsi="Arial" w:cs="Arial"/>
          <w:color w:val="222222"/>
        </w:rPr>
        <w:t>ч</w:t>
      </w:r>
      <w:r w:rsidR="00C308C3" w:rsidRPr="002E2A93">
        <w:rPr>
          <w:rFonts w:ascii="Arial" w:hAnsi="Arial" w:cs="Arial"/>
          <w:color w:val="222222"/>
        </w:rPr>
        <w:t>ных залов, филармоний, музеев и др.)</w:t>
      </w:r>
      <w:r w:rsidR="004630F1" w:rsidRPr="002E2A93">
        <w:rPr>
          <w:rFonts w:ascii="Arial" w:hAnsi="Arial" w:cs="Arial"/>
          <w:color w:val="222222"/>
        </w:rPr>
        <w:t>,</w:t>
      </w:r>
      <w:r w:rsidR="00C308C3" w:rsidRPr="002E2A93">
        <w:rPr>
          <w:rFonts w:ascii="Arial" w:hAnsi="Arial" w:cs="Arial"/>
          <w:color w:val="222222"/>
        </w:rPr>
        <w:t xml:space="preserve"> так и в качестве носителей культурных традиций и просветительских идей (путем их участия в различных творческих и просвет</w:t>
      </w:r>
      <w:r w:rsidR="00C308C3" w:rsidRPr="002E2A93">
        <w:rPr>
          <w:rFonts w:ascii="Arial" w:hAnsi="Arial" w:cs="Arial"/>
          <w:color w:val="222222"/>
        </w:rPr>
        <w:t>и</w:t>
      </w:r>
      <w:r w:rsidR="00C308C3" w:rsidRPr="002E2A93">
        <w:rPr>
          <w:rFonts w:ascii="Arial" w:hAnsi="Arial" w:cs="Arial"/>
          <w:color w:val="222222"/>
        </w:rPr>
        <w:t>тельских мероприятиях).</w:t>
      </w:r>
      <w:proofErr w:type="gramEnd"/>
    </w:p>
    <w:p w:rsidR="002E2A93" w:rsidRDefault="00050AA5" w:rsidP="002E2A93">
      <w:pPr>
        <w:ind w:firstLine="720"/>
        <w:jc w:val="both"/>
        <w:rPr>
          <w:rFonts w:ascii="Arial" w:hAnsi="Arial" w:cs="Arial"/>
          <w:color w:val="222222"/>
        </w:rPr>
      </w:pPr>
      <w:r w:rsidRPr="002E2A93">
        <w:rPr>
          <w:rFonts w:ascii="Arial" w:hAnsi="Arial" w:cs="Arial"/>
          <w:color w:val="222222"/>
        </w:rPr>
        <w:t>5</w:t>
      </w:r>
      <w:r w:rsidR="00D767A1" w:rsidRPr="002E2A93">
        <w:rPr>
          <w:rFonts w:ascii="Arial" w:hAnsi="Arial" w:cs="Arial"/>
          <w:color w:val="222222"/>
        </w:rPr>
        <w:t>3</w:t>
      </w:r>
      <w:r w:rsidR="00831891" w:rsidRPr="002E2A93">
        <w:rPr>
          <w:rFonts w:ascii="Arial" w:hAnsi="Arial" w:cs="Arial"/>
          <w:color w:val="222222"/>
        </w:rPr>
        <w:t xml:space="preserve">. </w:t>
      </w:r>
      <w:r w:rsidR="00C308C3" w:rsidRPr="002E2A93">
        <w:rPr>
          <w:rFonts w:ascii="Arial" w:hAnsi="Arial" w:cs="Arial"/>
          <w:color w:val="222222"/>
        </w:rPr>
        <w:t>Методическая деятельность направлена на сохранение и развитие лу</w:t>
      </w:r>
      <w:r w:rsidR="00C308C3" w:rsidRPr="002E2A93">
        <w:rPr>
          <w:rFonts w:ascii="Arial" w:hAnsi="Arial" w:cs="Arial"/>
          <w:color w:val="222222"/>
        </w:rPr>
        <w:t>ч</w:t>
      </w:r>
      <w:r w:rsidR="00C308C3" w:rsidRPr="002E2A93">
        <w:rPr>
          <w:rFonts w:ascii="Arial" w:hAnsi="Arial" w:cs="Arial"/>
          <w:color w:val="222222"/>
        </w:rPr>
        <w:t>ших традиций отечественного художественного образования, изучение, обобщ</w:t>
      </w:r>
      <w:r w:rsidR="00C308C3" w:rsidRPr="002E2A93">
        <w:rPr>
          <w:rFonts w:ascii="Arial" w:hAnsi="Arial" w:cs="Arial"/>
          <w:color w:val="222222"/>
        </w:rPr>
        <w:t>е</w:t>
      </w:r>
      <w:r w:rsidR="00C308C3" w:rsidRPr="002E2A93">
        <w:rPr>
          <w:rFonts w:ascii="Arial" w:hAnsi="Arial" w:cs="Arial"/>
          <w:color w:val="222222"/>
        </w:rPr>
        <w:t>ние, освоение и передачу педагогического опыта, обеспечив</w:t>
      </w:r>
      <w:r w:rsidR="00C308C3" w:rsidRPr="002E2A93">
        <w:rPr>
          <w:rFonts w:ascii="Arial" w:hAnsi="Arial" w:cs="Arial"/>
          <w:color w:val="222222"/>
        </w:rPr>
        <w:t>а</w:t>
      </w:r>
      <w:r w:rsidR="00C308C3" w:rsidRPr="002E2A93">
        <w:rPr>
          <w:rFonts w:ascii="Arial" w:hAnsi="Arial" w:cs="Arial"/>
          <w:color w:val="222222"/>
        </w:rPr>
        <w:t>ющего качественную реализацию дополнительных предпрофессиональных про</w:t>
      </w:r>
      <w:r w:rsidR="002E2A93">
        <w:rPr>
          <w:rFonts w:ascii="Arial" w:hAnsi="Arial" w:cs="Arial"/>
          <w:color w:val="222222"/>
        </w:rPr>
        <w:t>грамм.</w:t>
      </w:r>
    </w:p>
    <w:p w:rsidR="002E2A93" w:rsidRDefault="00C308C3" w:rsidP="002E2A93">
      <w:pPr>
        <w:ind w:firstLine="720"/>
        <w:jc w:val="both"/>
        <w:rPr>
          <w:rFonts w:ascii="Arial" w:hAnsi="Arial" w:cs="Arial"/>
          <w:b/>
        </w:rPr>
      </w:pPr>
      <w:proofErr w:type="gramStart"/>
      <w:r w:rsidRPr="002E2A93">
        <w:rPr>
          <w:rFonts w:ascii="Arial" w:hAnsi="Arial" w:cs="Arial"/>
          <w:color w:val="222222"/>
        </w:rPr>
        <w:t>Методическая деятельность включает в себя</w:t>
      </w:r>
      <w:r w:rsidR="00831891" w:rsidRPr="002E2A93">
        <w:rPr>
          <w:rFonts w:ascii="Arial" w:hAnsi="Arial" w:cs="Arial"/>
          <w:color w:val="222222"/>
        </w:rPr>
        <w:t xml:space="preserve"> </w:t>
      </w:r>
      <w:r w:rsidRPr="002E2A93">
        <w:rPr>
          <w:rFonts w:ascii="Arial" w:hAnsi="Arial" w:cs="Arial"/>
          <w:color w:val="222222"/>
        </w:rPr>
        <w:t>разработку и совершенств</w:t>
      </w:r>
      <w:r w:rsidRPr="002E2A93">
        <w:rPr>
          <w:rFonts w:ascii="Arial" w:hAnsi="Arial" w:cs="Arial"/>
          <w:color w:val="222222"/>
        </w:rPr>
        <w:t>о</w:t>
      </w:r>
      <w:r w:rsidRPr="002E2A93">
        <w:rPr>
          <w:rFonts w:ascii="Arial" w:hAnsi="Arial" w:cs="Arial"/>
          <w:color w:val="222222"/>
        </w:rPr>
        <w:t>вание образовательных программ (в том числе, разработку фонда оценочных м</w:t>
      </w:r>
      <w:r w:rsidRPr="002E2A93">
        <w:rPr>
          <w:rFonts w:ascii="Arial" w:hAnsi="Arial" w:cs="Arial"/>
          <w:color w:val="222222"/>
        </w:rPr>
        <w:t>а</w:t>
      </w:r>
      <w:r w:rsidRPr="002E2A93">
        <w:rPr>
          <w:rFonts w:ascii="Arial" w:hAnsi="Arial" w:cs="Arial"/>
          <w:color w:val="222222"/>
        </w:rPr>
        <w:t>териалов для оценки уровня подготовки обучающихся); контроль и оценку кач</w:t>
      </w:r>
      <w:r w:rsidRPr="002E2A93">
        <w:rPr>
          <w:rFonts w:ascii="Arial" w:hAnsi="Arial" w:cs="Arial"/>
          <w:color w:val="222222"/>
        </w:rPr>
        <w:t>е</w:t>
      </w:r>
      <w:r w:rsidRPr="002E2A93">
        <w:rPr>
          <w:rFonts w:ascii="Arial" w:hAnsi="Arial" w:cs="Arial"/>
          <w:color w:val="222222"/>
        </w:rPr>
        <w:t>ства программно-методической документации, организацию экспертизы (реценз</w:t>
      </w:r>
      <w:r w:rsidRPr="002E2A93">
        <w:rPr>
          <w:rFonts w:ascii="Arial" w:hAnsi="Arial" w:cs="Arial"/>
          <w:color w:val="222222"/>
        </w:rPr>
        <w:t>и</w:t>
      </w:r>
      <w:r w:rsidRPr="002E2A93">
        <w:rPr>
          <w:rFonts w:ascii="Arial" w:hAnsi="Arial" w:cs="Arial"/>
          <w:color w:val="222222"/>
        </w:rPr>
        <w:t>рования) и подг</w:t>
      </w:r>
      <w:r w:rsidRPr="002E2A93">
        <w:rPr>
          <w:rFonts w:ascii="Arial" w:hAnsi="Arial" w:cs="Arial"/>
          <w:color w:val="222222"/>
        </w:rPr>
        <w:t>о</w:t>
      </w:r>
      <w:r w:rsidRPr="002E2A93">
        <w:rPr>
          <w:rFonts w:ascii="Arial" w:hAnsi="Arial" w:cs="Arial"/>
          <w:color w:val="222222"/>
        </w:rPr>
        <w:t>товку программно-методической документации к утверждению; создание программно-методических комплексов, обеспечивающих учебный пр</w:t>
      </w:r>
      <w:r w:rsidRPr="002E2A93">
        <w:rPr>
          <w:rFonts w:ascii="Arial" w:hAnsi="Arial" w:cs="Arial"/>
          <w:color w:val="222222"/>
        </w:rPr>
        <w:t>о</w:t>
      </w:r>
      <w:r w:rsidRPr="002E2A93">
        <w:rPr>
          <w:rFonts w:ascii="Arial" w:hAnsi="Arial" w:cs="Arial"/>
          <w:color w:val="222222"/>
        </w:rPr>
        <w:t>цесс; анализ и оценку мероприятий по обновлению содержания образования, и</w:t>
      </w:r>
      <w:r w:rsidRPr="002E2A93">
        <w:rPr>
          <w:rFonts w:ascii="Arial" w:hAnsi="Arial" w:cs="Arial"/>
          <w:color w:val="222222"/>
        </w:rPr>
        <w:t>н</w:t>
      </w:r>
      <w:r w:rsidRPr="002E2A93">
        <w:rPr>
          <w:rFonts w:ascii="Arial" w:hAnsi="Arial" w:cs="Arial"/>
          <w:color w:val="222222"/>
        </w:rPr>
        <w:t>новационных форм, методов, приемов, средств обучения;</w:t>
      </w:r>
      <w:proofErr w:type="gramEnd"/>
      <w:r w:rsidRPr="002E2A93">
        <w:rPr>
          <w:rFonts w:ascii="Arial" w:hAnsi="Arial" w:cs="Arial"/>
          <w:color w:val="222222"/>
        </w:rPr>
        <w:t xml:space="preserve"> разработку локальных нормативных актов, регламентирующих организацию обр</w:t>
      </w:r>
      <w:r w:rsidRPr="002E2A93">
        <w:rPr>
          <w:rFonts w:ascii="Arial" w:hAnsi="Arial" w:cs="Arial"/>
          <w:color w:val="222222"/>
        </w:rPr>
        <w:t>а</w:t>
      </w:r>
      <w:r w:rsidRPr="002E2A93">
        <w:rPr>
          <w:rFonts w:ascii="Arial" w:hAnsi="Arial" w:cs="Arial"/>
          <w:color w:val="222222"/>
        </w:rPr>
        <w:t>зовательного процесса; организацию работы методиче</w:t>
      </w:r>
      <w:r w:rsidR="00D72A4C" w:rsidRPr="002E2A93">
        <w:rPr>
          <w:rFonts w:ascii="Arial" w:hAnsi="Arial" w:cs="Arial"/>
          <w:color w:val="222222"/>
        </w:rPr>
        <w:t xml:space="preserve">ского совета (при его наличии) </w:t>
      </w:r>
      <w:r w:rsidRPr="002E2A93">
        <w:rPr>
          <w:rFonts w:ascii="Arial" w:hAnsi="Arial" w:cs="Arial"/>
          <w:color w:val="222222"/>
        </w:rPr>
        <w:t>и иных аналогичных структур в целях обмена и распространения лучшего педагогического опыта; ок</w:t>
      </w:r>
      <w:r w:rsidRPr="002E2A93">
        <w:rPr>
          <w:rFonts w:ascii="Arial" w:hAnsi="Arial" w:cs="Arial"/>
          <w:color w:val="222222"/>
        </w:rPr>
        <w:t>а</w:t>
      </w:r>
      <w:r w:rsidRPr="002E2A93">
        <w:rPr>
          <w:rFonts w:ascii="Arial" w:hAnsi="Arial" w:cs="Arial"/>
          <w:color w:val="222222"/>
        </w:rPr>
        <w:t>зание методической помощи и поддержки педагогическим работникам, в том чи</w:t>
      </w:r>
      <w:r w:rsidRPr="002E2A93">
        <w:rPr>
          <w:rFonts w:ascii="Arial" w:hAnsi="Arial" w:cs="Arial"/>
          <w:color w:val="222222"/>
        </w:rPr>
        <w:t>с</w:t>
      </w:r>
      <w:r w:rsidRPr="002E2A93">
        <w:rPr>
          <w:rFonts w:ascii="Arial" w:hAnsi="Arial" w:cs="Arial"/>
          <w:color w:val="222222"/>
        </w:rPr>
        <w:t xml:space="preserve">ле при подготовке к аттестации; организацию методических мероприятий как внутри </w:t>
      </w:r>
      <w:r w:rsidR="00D72A4C" w:rsidRPr="002E2A93">
        <w:rPr>
          <w:rFonts w:ascii="Arial" w:hAnsi="Arial" w:cs="Arial"/>
          <w:color w:val="222222"/>
        </w:rPr>
        <w:t>де</w:t>
      </w:r>
      <w:r w:rsidR="00D72A4C" w:rsidRPr="002E2A93">
        <w:rPr>
          <w:rFonts w:ascii="Arial" w:hAnsi="Arial" w:cs="Arial"/>
          <w:color w:val="222222"/>
        </w:rPr>
        <w:t>т</w:t>
      </w:r>
      <w:r w:rsidR="00D72A4C" w:rsidRPr="002E2A93">
        <w:rPr>
          <w:rFonts w:ascii="Arial" w:hAnsi="Arial" w:cs="Arial"/>
          <w:color w:val="222222"/>
        </w:rPr>
        <w:t>ской школы искусств</w:t>
      </w:r>
      <w:r w:rsidRPr="002E2A93">
        <w:rPr>
          <w:rFonts w:ascii="Arial" w:hAnsi="Arial" w:cs="Arial"/>
          <w:color w:val="222222"/>
        </w:rPr>
        <w:t>, так и за ее пределами (конференций, семинаров, практикумов, круглых столов, мастер-классов, открытых уроков), в том числе пр</w:t>
      </w:r>
      <w:r w:rsidRPr="002E2A93">
        <w:rPr>
          <w:rFonts w:ascii="Arial" w:hAnsi="Arial" w:cs="Arial"/>
          <w:color w:val="222222"/>
        </w:rPr>
        <w:t>о</w:t>
      </w:r>
      <w:r w:rsidRPr="002E2A93">
        <w:rPr>
          <w:rFonts w:ascii="Arial" w:hAnsi="Arial" w:cs="Arial"/>
          <w:color w:val="222222"/>
        </w:rPr>
        <w:t>водимых совместно с методическими службами образовательны</w:t>
      </w:r>
      <w:r w:rsidR="00D72A4C" w:rsidRPr="002E2A93">
        <w:rPr>
          <w:rFonts w:ascii="Arial" w:hAnsi="Arial" w:cs="Arial"/>
          <w:color w:val="222222"/>
        </w:rPr>
        <w:t>х</w:t>
      </w:r>
      <w:r w:rsidRPr="002E2A93">
        <w:rPr>
          <w:rFonts w:ascii="Arial" w:hAnsi="Arial" w:cs="Arial"/>
          <w:color w:val="222222"/>
        </w:rPr>
        <w:t xml:space="preserve"> организаци</w:t>
      </w:r>
      <w:r w:rsidR="00D72A4C" w:rsidRPr="002E2A93">
        <w:rPr>
          <w:rFonts w:ascii="Arial" w:hAnsi="Arial" w:cs="Arial"/>
          <w:color w:val="222222"/>
        </w:rPr>
        <w:t>й</w:t>
      </w:r>
      <w:r w:rsidR="00D767A1" w:rsidRPr="002E2A93">
        <w:rPr>
          <w:rFonts w:ascii="Arial" w:hAnsi="Arial" w:cs="Arial"/>
        </w:rPr>
        <w:t xml:space="preserve"> </w:t>
      </w:r>
      <w:r w:rsidR="00D767A1" w:rsidRPr="002E2A93">
        <w:rPr>
          <w:rFonts w:ascii="Arial" w:hAnsi="Arial" w:cs="Arial"/>
          <w:color w:val="222222"/>
        </w:rPr>
        <w:t>среднего профессионального и высшего образования в области искусств</w:t>
      </w:r>
      <w:r w:rsidRPr="002E2A93">
        <w:rPr>
          <w:rFonts w:ascii="Arial" w:hAnsi="Arial" w:cs="Arial"/>
          <w:color w:val="222222"/>
        </w:rPr>
        <w:t>; обесп</w:t>
      </w:r>
      <w:r w:rsidRPr="002E2A93">
        <w:rPr>
          <w:rFonts w:ascii="Arial" w:hAnsi="Arial" w:cs="Arial"/>
          <w:color w:val="222222"/>
        </w:rPr>
        <w:t>е</w:t>
      </w:r>
      <w:r w:rsidRPr="002E2A93">
        <w:rPr>
          <w:rFonts w:ascii="Arial" w:hAnsi="Arial" w:cs="Arial"/>
          <w:color w:val="222222"/>
        </w:rPr>
        <w:t>чение педагогических работников информацией, необходимой для решения пр</w:t>
      </w:r>
      <w:r w:rsidRPr="002E2A93">
        <w:rPr>
          <w:rFonts w:ascii="Arial" w:hAnsi="Arial" w:cs="Arial"/>
          <w:color w:val="222222"/>
        </w:rPr>
        <w:t>о</w:t>
      </w:r>
      <w:r w:rsidRPr="002E2A93">
        <w:rPr>
          <w:rFonts w:ascii="Arial" w:hAnsi="Arial" w:cs="Arial"/>
          <w:color w:val="222222"/>
        </w:rPr>
        <w:t>фессиональных задач и самообразования.</w:t>
      </w:r>
    </w:p>
    <w:p w:rsidR="002E2A93" w:rsidRDefault="00050AA5" w:rsidP="002E2A93">
      <w:pPr>
        <w:ind w:firstLine="720"/>
        <w:jc w:val="both"/>
        <w:rPr>
          <w:rFonts w:ascii="Arial" w:hAnsi="Arial" w:cs="Arial"/>
          <w:b/>
        </w:rPr>
      </w:pPr>
      <w:r w:rsidRPr="002E2A93">
        <w:rPr>
          <w:rFonts w:ascii="Arial" w:hAnsi="Arial" w:cs="Arial"/>
          <w:color w:val="222222"/>
        </w:rPr>
        <w:t>5</w:t>
      </w:r>
      <w:r w:rsidR="00D767A1" w:rsidRPr="002E2A93">
        <w:rPr>
          <w:rFonts w:ascii="Arial" w:hAnsi="Arial" w:cs="Arial"/>
          <w:color w:val="222222"/>
        </w:rPr>
        <w:t xml:space="preserve">4. </w:t>
      </w:r>
      <w:r w:rsidR="00C308C3" w:rsidRPr="002E2A93">
        <w:rPr>
          <w:rFonts w:ascii="Arial" w:hAnsi="Arial" w:cs="Arial"/>
          <w:color w:val="222222"/>
        </w:rPr>
        <w:t>Требования к методической деятельности, порядок оценки ее результ</w:t>
      </w:r>
      <w:r w:rsidR="00C308C3" w:rsidRPr="002E2A93">
        <w:rPr>
          <w:rFonts w:ascii="Arial" w:hAnsi="Arial" w:cs="Arial"/>
          <w:color w:val="222222"/>
        </w:rPr>
        <w:t>а</w:t>
      </w:r>
      <w:r w:rsidR="00C308C3" w:rsidRPr="002E2A93">
        <w:rPr>
          <w:rFonts w:ascii="Arial" w:hAnsi="Arial" w:cs="Arial"/>
          <w:color w:val="222222"/>
        </w:rPr>
        <w:t xml:space="preserve">тов определяются локальным нормативным актом </w:t>
      </w:r>
      <w:r w:rsidR="006A6328" w:rsidRPr="002E2A93">
        <w:rPr>
          <w:rFonts w:ascii="Arial" w:hAnsi="Arial" w:cs="Arial"/>
          <w:color w:val="222222"/>
        </w:rPr>
        <w:t>детской школы искусств</w:t>
      </w:r>
      <w:r w:rsidR="00C308C3" w:rsidRPr="002E2A93">
        <w:rPr>
          <w:rFonts w:ascii="Arial" w:hAnsi="Arial" w:cs="Arial"/>
          <w:color w:val="222222"/>
        </w:rPr>
        <w:t>.</w:t>
      </w:r>
    </w:p>
    <w:p w:rsidR="002E2A93" w:rsidRDefault="002E2A93" w:rsidP="002E2A93">
      <w:pPr>
        <w:ind w:firstLine="720"/>
        <w:jc w:val="both"/>
        <w:rPr>
          <w:rFonts w:ascii="Arial" w:hAnsi="Arial" w:cs="Arial"/>
          <w:b/>
        </w:rPr>
      </w:pPr>
    </w:p>
    <w:p w:rsidR="002E2A93" w:rsidRDefault="00D767A1" w:rsidP="002E2A93">
      <w:pPr>
        <w:ind w:firstLine="720"/>
        <w:jc w:val="both"/>
        <w:rPr>
          <w:rFonts w:ascii="Arial" w:hAnsi="Arial" w:cs="Arial"/>
          <w:b/>
        </w:rPr>
      </w:pPr>
      <w:r w:rsidRPr="002E2A93">
        <w:rPr>
          <w:rFonts w:ascii="Arial" w:hAnsi="Arial" w:cs="Arial"/>
          <w:b/>
          <w:color w:val="222222"/>
        </w:rPr>
        <w:t>I</w:t>
      </w:r>
      <w:r w:rsidR="00C308C3" w:rsidRPr="002E2A93">
        <w:rPr>
          <w:rFonts w:ascii="Arial" w:hAnsi="Arial" w:cs="Arial"/>
          <w:b/>
          <w:color w:val="222222"/>
        </w:rPr>
        <w:t xml:space="preserve">V. Воспитательная функция </w:t>
      </w:r>
      <w:r w:rsidR="006A6328" w:rsidRPr="002E2A93">
        <w:rPr>
          <w:rFonts w:ascii="Arial" w:hAnsi="Arial" w:cs="Arial"/>
          <w:b/>
          <w:color w:val="222222"/>
        </w:rPr>
        <w:t>детской школы искусств</w:t>
      </w:r>
    </w:p>
    <w:p w:rsidR="002E2A93" w:rsidRDefault="002E2A93" w:rsidP="002E2A93">
      <w:pPr>
        <w:ind w:firstLine="720"/>
        <w:jc w:val="both"/>
        <w:rPr>
          <w:rFonts w:ascii="Arial" w:hAnsi="Arial" w:cs="Arial"/>
          <w:b/>
        </w:rPr>
      </w:pPr>
    </w:p>
    <w:p w:rsidR="002E2A93" w:rsidRDefault="00050AA5" w:rsidP="002E2A93">
      <w:pPr>
        <w:ind w:firstLine="720"/>
        <w:jc w:val="both"/>
        <w:rPr>
          <w:rFonts w:ascii="Arial" w:hAnsi="Arial" w:cs="Arial"/>
          <w:b/>
        </w:rPr>
      </w:pPr>
      <w:r w:rsidRPr="002E2A93">
        <w:rPr>
          <w:rFonts w:ascii="Arial" w:hAnsi="Arial" w:cs="Arial"/>
          <w:color w:val="222222"/>
        </w:rPr>
        <w:t>5</w:t>
      </w:r>
      <w:r w:rsidR="00F34B24" w:rsidRPr="002E2A93">
        <w:rPr>
          <w:rFonts w:ascii="Arial" w:hAnsi="Arial" w:cs="Arial"/>
          <w:color w:val="222222"/>
        </w:rPr>
        <w:t xml:space="preserve">5. </w:t>
      </w:r>
      <w:r w:rsidR="00C308C3" w:rsidRPr="002E2A93">
        <w:rPr>
          <w:rFonts w:ascii="Arial" w:hAnsi="Arial" w:cs="Arial"/>
          <w:color w:val="222222"/>
        </w:rPr>
        <w:t xml:space="preserve">Реализация дополнительных предпрофессиональных программ </w:t>
      </w:r>
      <w:r w:rsidR="00F34B24" w:rsidRPr="002E2A93">
        <w:rPr>
          <w:rFonts w:ascii="Arial" w:hAnsi="Arial" w:cs="Arial"/>
          <w:color w:val="222222"/>
        </w:rPr>
        <w:t>в обл</w:t>
      </w:r>
      <w:r w:rsidR="00F34B24" w:rsidRPr="002E2A93">
        <w:rPr>
          <w:rFonts w:ascii="Arial" w:hAnsi="Arial" w:cs="Arial"/>
          <w:color w:val="222222"/>
        </w:rPr>
        <w:t>а</w:t>
      </w:r>
      <w:r w:rsidR="00F34B24" w:rsidRPr="002E2A93">
        <w:rPr>
          <w:rFonts w:ascii="Arial" w:hAnsi="Arial" w:cs="Arial"/>
          <w:color w:val="222222"/>
        </w:rPr>
        <w:t xml:space="preserve">сти искусств </w:t>
      </w:r>
      <w:r w:rsidR="00C308C3" w:rsidRPr="002E2A93">
        <w:rPr>
          <w:rFonts w:ascii="Arial" w:hAnsi="Arial" w:cs="Arial"/>
          <w:color w:val="222222"/>
        </w:rPr>
        <w:t>неразрывно связана с решением задач эстетическ</w:t>
      </w:r>
      <w:r w:rsidR="00C308C3" w:rsidRPr="002E2A93">
        <w:rPr>
          <w:rFonts w:ascii="Arial" w:hAnsi="Arial" w:cs="Arial"/>
          <w:color w:val="222222"/>
        </w:rPr>
        <w:t>о</w:t>
      </w:r>
      <w:r w:rsidR="00C308C3" w:rsidRPr="002E2A93">
        <w:rPr>
          <w:rFonts w:ascii="Arial" w:hAnsi="Arial" w:cs="Arial"/>
          <w:color w:val="222222"/>
        </w:rPr>
        <w:t>го и духовно-нравственного воспитания, являющихся частью государственной культурной п</w:t>
      </w:r>
      <w:r w:rsidR="00C308C3" w:rsidRPr="002E2A93">
        <w:rPr>
          <w:rFonts w:ascii="Arial" w:hAnsi="Arial" w:cs="Arial"/>
          <w:color w:val="222222"/>
        </w:rPr>
        <w:t>о</w:t>
      </w:r>
      <w:r w:rsidR="00C308C3" w:rsidRPr="002E2A93">
        <w:rPr>
          <w:rFonts w:ascii="Arial" w:hAnsi="Arial" w:cs="Arial"/>
          <w:color w:val="222222"/>
        </w:rPr>
        <w:t xml:space="preserve">литики и отраженных в ряде стратегических документов Российской Федерации. </w:t>
      </w:r>
      <w:proofErr w:type="gramStart"/>
      <w:r w:rsidR="00C308C3" w:rsidRPr="002E2A93">
        <w:rPr>
          <w:rFonts w:ascii="Arial" w:hAnsi="Arial" w:cs="Arial"/>
          <w:color w:val="222222"/>
        </w:rPr>
        <w:t>Решение указанных задач направлено на нивелирование угрозы гуманитарного кризиса, проявлениями которого в настоящее время являются снижение инте</w:t>
      </w:r>
      <w:r w:rsidR="00C308C3" w:rsidRPr="002E2A93">
        <w:rPr>
          <w:rFonts w:ascii="Arial" w:hAnsi="Arial" w:cs="Arial"/>
          <w:color w:val="222222"/>
        </w:rPr>
        <w:t>л</w:t>
      </w:r>
      <w:r w:rsidR="00C308C3" w:rsidRPr="002E2A93">
        <w:rPr>
          <w:rFonts w:ascii="Arial" w:hAnsi="Arial" w:cs="Arial"/>
          <w:color w:val="222222"/>
        </w:rPr>
        <w:t>лектуального и культурного уровня общества, девальвация общепризнанных це</w:t>
      </w:r>
      <w:r w:rsidR="00C308C3" w:rsidRPr="002E2A93">
        <w:rPr>
          <w:rFonts w:ascii="Arial" w:hAnsi="Arial" w:cs="Arial"/>
          <w:color w:val="222222"/>
        </w:rPr>
        <w:t>н</w:t>
      </w:r>
      <w:r w:rsidR="00C308C3" w:rsidRPr="002E2A93">
        <w:rPr>
          <w:rFonts w:ascii="Arial" w:hAnsi="Arial" w:cs="Arial"/>
          <w:color w:val="222222"/>
        </w:rPr>
        <w:t>ностей и искажение ценностных ориентиров, рост агрессии и нетерпимости, пр</w:t>
      </w:r>
      <w:r w:rsidR="00C308C3" w:rsidRPr="002E2A93">
        <w:rPr>
          <w:rFonts w:ascii="Arial" w:hAnsi="Arial" w:cs="Arial"/>
          <w:color w:val="222222"/>
        </w:rPr>
        <w:t>о</w:t>
      </w:r>
      <w:r w:rsidR="00C308C3" w:rsidRPr="002E2A93">
        <w:rPr>
          <w:rFonts w:ascii="Arial" w:hAnsi="Arial" w:cs="Arial"/>
          <w:color w:val="222222"/>
        </w:rPr>
        <w:t>явления асоциального пов</w:t>
      </w:r>
      <w:r w:rsidR="00C308C3" w:rsidRPr="002E2A93">
        <w:rPr>
          <w:rFonts w:ascii="Arial" w:hAnsi="Arial" w:cs="Arial"/>
          <w:color w:val="222222"/>
        </w:rPr>
        <w:t>е</w:t>
      </w:r>
      <w:r w:rsidR="00C308C3" w:rsidRPr="002E2A93">
        <w:rPr>
          <w:rFonts w:ascii="Arial" w:hAnsi="Arial" w:cs="Arial"/>
          <w:color w:val="222222"/>
        </w:rPr>
        <w:t xml:space="preserve">дения, деформация исторической памяти, негативная </w:t>
      </w:r>
      <w:r w:rsidR="00C308C3" w:rsidRPr="002E2A93">
        <w:rPr>
          <w:rFonts w:ascii="Arial" w:hAnsi="Arial" w:cs="Arial"/>
          <w:color w:val="222222"/>
        </w:rPr>
        <w:lastRenderedPageBreak/>
        <w:t xml:space="preserve">оценка значительных периодов отечественной истории, а также </w:t>
      </w:r>
      <w:proofErr w:type="spellStart"/>
      <w:r w:rsidR="00C308C3" w:rsidRPr="002E2A93">
        <w:rPr>
          <w:rFonts w:ascii="Arial" w:hAnsi="Arial" w:cs="Arial"/>
          <w:color w:val="222222"/>
        </w:rPr>
        <w:t>атомизация</w:t>
      </w:r>
      <w:proofErr w:type="spellEnd"/>
      <w:r w:rsidR="00C308C3" w:rsidRPr="002E2A93">
        <w:rPr>
          <w:rFonts w:ascii="Arial" w:hAnsi="Arial" w:cs="Arial"/>
          <w:color w:val="222222"/>
        </w:rPr>
        <w:t xml:space="preserve"> о</w:t>
      </w:r>
      <w:r w:rsidR="00C308C3" w:rsidRPr="002E2A93">
        <w:rPr>
          <w:rFonts w:ascii="Arial" w:hAnsi="Arial" w:cs="Arial"/>
          <w:color w:val="222222"/>
        </w:rPr>
        <w:t>б</w:t>
      </w:r>
      <w:r w:rsidR="00C308C3" w:rsidRPr="002E2A93">
        <w:rPr>
          <w:rFonts w:ascii="Arial" w:hAnsi="Arial" w:cs="Arial"/>
          <w:color w:val="222222"/>
        </w:rPr>
        <w:t>щества - разрыв социальных связей (дружеских, семейных, соседских), рост инд</w:t>
      </w:r>
      <w:r w:rsidR="00C308C3" w:rsidRPr="002E2A93">
        <w:rPr>
          <w:rFonts w:ascii="Arial" w:hAnsi="Arial" w:cs="Arial"/>
          <w:color w:val="222222"/>
        </w:rPr>
        <w:t>и</w:t>
      </w:r>
      <w:r w:rsidR="00C308C3" w:rsidRPr="002E2A93">
        <w:rPr>
          <w:rFonts w:ascii="Arial" w:hAnsi="Arial" w:cs="Arial"/>
          <w:color w:val="222222"/>
        </w:rPr>
        <w:t>видуализма, пр</w:t>
      </w:r>
      <w:r w:rsidR="00C308C3" w:rsidRPr="002E2A93">
        <w:rPr>
          <w:rFonts w:ascii="Arial" w:hAnsi="Arial" w:cs="Arial"/>
          <w:color w:val="222222"/>
        </w:rPr>
        <w:t>е</w:t>
      </w:r>
      <w:r w:rsidR="00C308C3" w:rsidRPr="002E2A93">
        <w:rPr>
          <w:rFonts w:ascii="Arial" w:hAnsi="Arial" w:cs="Arial"/>
          <w:color w:val="222222"/>
        </w:rPr>
        <w:t>небрежения правами других.</w:t>
      </w:r>
      <w:proofErr w:type="gramEnd"/>
      <w:r w:rsidR="00C308C3" w:rsidRPr="002E2A93">
        <w:rPr>
          <w:rFonts w:ascii="Arial" w:hAnsi="Arial" w:cs="Arial"/>
          <w:color w:val="222222"/>
        </w:rPr>
        <w:t xml:space="preserve"> </w:t>
      </w:r>
      <w:proofErr w:type="gramStart"/>
      <w:r w:rsidR="00C308C3" w:rsidRPr="002E2A93">
        <w:rPr>
          <w:rFonts w:ascii="Arial" w:hAnsi="Arial" w:cs="Arial"/>
          <w:color w:val="222222"/>
        </w:rPr>
        <w:t>Художественное</w:t>
      </w:r>
      <w:proofErr w:type="gramEnd"/>
      <w:r w:rsidR="00C308C3" w:rsidRPr="002E2A93">
        <w:rPr>
          <w:rFonts w:ascii="Arial" w:hAnsi="Arial" w:cs="Arial"/>
          <w:color w:val="222222"/>
        </w:rPr>
        <w:t xml:space="preserve"> образование как особый способ познания мира не только обеспечивает процесс приобщения детей к культуре родной страны, но и воспитывает и развивает у обучающихся личнос</w:t>
      </w:r>
      <w:r w:rsidR="00C308C3" w:rsidRPr="002E2A93">
        <w:rPr>
          <w:rFonts w:ascii="Arial" w:hAnsi="Arial" w:cs="Arial"/>
          <w:color w:val="222222"/>
        </w:rPr>
        <w:t>т</w:t>
      </w:r>
      <w:r w:rsidR="00C308C3" w:rsidRPr="002E2A93">
        <w:rPr>
          <w:rFonts w:ascii="Arial" w:hAnsi="Arial" w:cs="Arial"/>
          <w:color w:val="222222"/>
        </w:rPr>
        <w:t>ные качества, позволяющие уважать и принимать духовные и культурные ценн</w:t>
      </w:r>
      <w:r w:rsidR="00C308C3" w:rsidRPr="002E2A93">
        <w:rPr>
          <w:rFonts w:ascii="Arial" w:hAnsi="Arial" w:cs="Arial"/>
          <w:color w:val="222222"/>
        </w:rPr>
        <w:t>о</w:t>
      </w:r>
      <w:r w:rsidR="00C308C3" w:rsidRPr="002E2A93">
        <w:rPr>
          <w:rFonts w:ascii="Arial" w:hAnsi="Arial" w:cs="Arial"/>
          <w:color w:val="222222"/>
        </w:rPr>
        <w:t>сти разных народов. В пр</w:t>
      </w:r>
      <w:r w:rsidR="00C308C3" w:rsidRPr="002E2A93">
        <w:rPr>
          <w:rFonts w:ascii="Arial" w:hAnsi="Arial" w:cs="Arial"/>
          <w:color w:val="222222"/>
        </w:rPr>
        <w:t>е</w:t>
      </w:r>
      <w:r w:rsidR="00C308C3" w:rsidRPr="002E2A93">
        <w:rPr>
          <w:rFonts w:ascii="Arial" w:hAnsi="Arial" w:cs="Arial"/>
          <w:color w:val="222222"/>
        </w:rPr>
        <w:t>одолении негативных тенденций последнего времени важную роль играют обр</w:t>
      </w:r>
      <w:r w:rsidR="00C308C3" w:rsidRPr="002E2A93">
        <w:rPr>
          <w:rFonts w:ascii="Arial" w:hAnsi="Arial" w:cs="Arial"/>
          <w:color w:val="222222"/>
        </w:rPr>
        <w:t>а</w:t>
      </w:r>
      <w:r w:rsidR="00C308C3" w:rsidRPr="002E2A93">
        <w:rPr>
          <w:rFonts w:ascii="Arial" w:hAnsi="Arial" w:cs="Arial"/>
          <w:color w:val="222222"/>
        </w:rPr>
        <w:t>зовательные организации отрасли культуры, которые обладают уникальным опытом патриотического и духовно-нравственного воспит</w:t>
      </w:r>
      <w:r w:rsidR="00C308C3" w:rsidRPr="002E2A93">
        <w:rPr>
          <w:rFonts w:ascii="Arial" w:hAnsi="Arial" w:cs="Arial"/>
          <w:color w:val="222222"/>
        </w:rPr>
        <w:t>а</w:t>
      </w:r>
      <w:r w:rsidR="00C308C3" w:rsidRPr="002E2A93">
        <w:rPr>
          <w:rFonts w:ascii="Arial" w:hAnsi="Arial" w:cs="Arial"/>
          <w:color w:val="222222"/>
        </w:rPr>
        <w:t>ния подрастающего пок</w:t>
      </w:r>
      <w:r w:rsidR="00C308C3" w:rsidRPr="002E2A93">
        <w:rPr>
          <w:rFonts w:ascii="Arial" w:hAnsi="Arial" w:cs="Arial"/>
          <w:color w:val="222222"/>
        </w:rPr>
        <w:t>о</w:t>
      </w:r>
      <w:r w:rsidR="00C308C3" w:rsidRPr="002E2A93">
        <w:rPr>
          <w:rFonts w:ascii="Arial" w:hAnsi="Arial" w:cs="Arial"/>
          <w:color w:val="222222"/>
        </w:rPr>
        <w:t>ления посредством активного участия детей и юношества в просветительской деятельности, в мероприятиях социально-культурной и благ</w:t>
      </w:r>
      <w:r w:rsidR="00C308C3" w:rsidRPr="002E2A93">
        <w:rPr>
          <w:rFonts w:ascii="Arial" w:hAnsi="Arial" w:cs="Arial"/>
          <w:color w:val="222222"/>
        </w:rPr>
        <w:t>о</w:t>
      </w:r>
      <w:r w:rsidR="00C308C3" w:rsidRPr="002E2A93">
        <w:rPr>
          <w:rFonts w:ascii="Arial" w:hAnsi="Arial" w:cs="Arial"/>
          <w:color w:val="222222"/>
        </w:rPr>
        <w:t>творительной напра</w:t>
      </w:r>
      <w:r w:rsidR="00C308C3" w:rsidRPr="002E2A93">
        <w:rPr>
          <w:rFonts w:ascii="Arial" w:hAnsi="Arial" w:cs="Arial"/>
          <w:color w:val="222222"/>
        </w:rPr>
        <w:t>в</w:t>
      </w:r>
      <w:r w:rsidR="00C308C3" w:rsidRPr="002E2A93">
        <w:rPr>
          <w:rFonts w:ascii="Arial" w:hAnsi="Arial" w:cs="Arial"/>
          <w:color w:val="222222"/>
        </w:rPr>
        <w:t>ленности.</w:t>
      </w:r>
    </w:p>
    <w:p w:rsidR="002E2A93" w:rsidRDefault="00050AA5" w:rsidP="002E2A93">
      <w:pPr>
        <w:ind w:firstLine="720"/>
        <w:jc w:val="both"/>
        <w:rPr>
          <w:rFonts w:ascii="Arial" w:hAnsi="Arial" w:cs="Arial"/>
          <w:color w:val="222222"/>
        </w:rPr>
      </w:pPr>
      <w:r w:rsidRPr="002E2A93">
        <w:rPr>
          <w:rFonts w:ascii="Arial" w:hAnsi="Arial" w:cs="Arial"/>
          <w:color w:val="222222"/>
        </w:rPr>
        <w:t>5</w:t>
      </w:r>
      <w:r w:rsidR="001261A6" w:rsidRPr="002E2A93">
        <w:rPr>
          <w:rFonts w:ascii="Arial" w:hAnsi="Arial" w:cs="Arial"/>
          <w:color w:val="222222"/>
        </w:rPr>
        <w:t xml:space="preserve">6. </w:t>
      </w:r>
      <w:proofErr w:type="gramStart"/>
      <w:r w:rsidR="00C308C3" w:rsidRPr="002E2A93">
        <w:rPr>
          <w:rFonts w:ascii="Arial" w:hAnsi="Arial" w:cs="Arial"/>
          <w:color w:val="222222"/>
        </w:rPr>
        <w:t xml:space="preserve">Воспитательная деятельность </w:t>
      </w:r>
      <w:r w:rsidR="006A6328" w:rsidRPr="002E2A93">
        <w:rPr>
          <w:rFonts w:ascii="Arial" w:hAnsi="Arial" w:cs="Arial"/>
          <w:color w:val="222222"/>
        </w:rPr>
        <w:t>детской школы искусств</w:t>
      </w:r>
      <w:r w:rsidR="00C308C3" w:rsidRPr="002E2A93">
        <w:rPr>
          <w:rFonts w:ascii="Arial" w:hAnsi="Arial" w:cs="Arial"/>
          <w:color w:val="222222"/>
        </w:rPr>
        <w:t>, направленная на разностороннее развитие личности каждого ребенка в доступных ему видах деятельности, формирование у детей потребности к постоянному самосоверше</w:t>
      </w:r>
      <w:r w:rsidR="00C308C3" w:rsidRPr="002E2A93">
        <w:rPr>
          <w:rFonts w:ascii="Arial" w:hAnsi="Arial" w:cs="Arial"/>
          <w:color w:val="222222"/>
        </w:rPr>
        <w:t>н</w:t>
      </w:r>
      <w:r w:rsidR="00C308C3" w:rsidRPr="002E2A93">
        <w:rPr>
          <w:rFonts w:ascii="Arial" w:hAnsi="Arial" w:cs="Arial"/>
          <w:color w:val="222222"/>
        </w:rPr>
        <w:t>ствованию и творческому саморазвитию, содействие личностному и професси</w:t>
      </w:r>
      <w:r w:rsidR="00C308C3" w:rsidRPr="002E2A93">
        <w:rPr>
          <w:rFonts w:ascii="Arial" w:hAnsi="Arial" w:cs="Arial"/>
          <w:color w:val="222222"/>
        </w:rPr>
        <w:t>о</w:t>
      </w:r>
      <w:r w:rsidR="00C308C3" w:rsidRPr="002E2A93">
        <w:rPr>
          <w:rFonts w:ascii="Arial" w:hAnsi="Arial" w:cs="Arial"/>
          <w:color w:val="222222"/>
        </w:rPr>
        <w:t>нальному самоопределению обучающихся, их адаптации к жизни в условиях с</w:t>
      </w:r>
      <w:r w:rsidR="00C308C3" w:rsidRPr="002E2A93">
        <w:rPr>
          <w:rFonts w:ascii="Arial" w:hAnsi="Arial" w:cs="Arial"/>
          <w:color w:val="222222"/>
        </w:rPr>
        <w:t>о</w:t>
      </w:r>
      <w:r w:rsidR="00C308C3" w:rsidRPr="002E2A93">
        <w:rPr>
          <w:rFonts w:ascii="Arial" w:hAnsi="Arial" w:cs="Arial"/>
          <w:color w:val="222222"/>
        </w:rPr>
        <w:t xml:space="preserve">циальных перемен, должны быть отражены не только в уставе </w:t>
      </w:r>
      <w:r w:rsidR="006A6328" w:rsidRPr="002E2A93">
        <w:rPr>
          <w:rFonts w:ascii="Arial" w:hAnsi="Arial" w:cs="Arial"/>
          <w:color w:val="222222"/>
        </w:rPr>
        <w:t>детской школы и</w:t>
      </w:r>
      <w:r w:rsidR="006A6328" w:rsidRPr="002E2A93">
        <w:rPr>
          <w:rFonts w:ascii="Arial" w:hAnsi="Arial" w:cs="Arial"/>
          <w:color w:val="222222"/>
        </w:rPr>
        <w:t>с</w:t>
      </w:r>
      <w:r w:rsidR="006A6328" w:rsidRPr="002E2A93">
        <w:rPr>
          <w:rFonts w:ascii="Arial" w:hAnsi="Arial" w:cs="Arial"/>
          <w:color w:val="222222"/>
        </w:rPr>
        <w:t>кусств</w:t>
      </w:r>
      <w:r w:rsidR="00C308C3" w:rsidRPr="002E2A93">
        <w:rPr>
          <w:rFonts w:ascii="Arial" w:hAnsi="Arial" w:cs="Arial"/>
          <w:color w:val="222222"/>
        </w:rPr>
        <w:t>, но и в разрабатываемых ею образовательных програ</w:t>
      </w:r>
      <w:r w:rsidR="00C308C3" w:rsidRPr="002E2A93">
        <w:rPr>
          <w:rFonts w:ascii="Arial" w:hAnsi="Arial" w:cs="Arial"/>
          <w:color w:val="222222"/>
        </w:rPr>
        <w:t>м</w:t>
      </w:r>
      <w:r w:rsidR="00C308C3" w:rsidRPr="002E2A93">
        <w:rPr>
          <w:rFonts w:ascii="Arial" w:hAnsi="Arial" w:cs="Arial"/>
          <w:color w:val="222222"/>
        </w:rPr>
        <w:t>мах, планах учебно-воспитательной</w:t>
      </w:r>
      <w:proofErr w:type="gramEnd"/>
      <w:r w:rsidR="00C308C3" w:rsidRPr="002E2A93">
        <w:rPr>
          <w:rFonts w:ascii="Arial" w:hAnsi="Arial" w:cs="Arial"/>
          <w:color w:val="222222"/>
        </w:rPr>
        <w:t xml:space="preserve"> работы, учтены при организации работы с родителями </w:t>
      </w:r>
      <w:proofErr w:type="gramStart"/>
      <w:r w:rsidR="00C308C3" w:rsidRPr="002E2A93">
        <w:rPr>
          <w:rFonts w:ascii="Arial" w:hAnsi="Arial" w:cs="Arial"/>
          <w:color w:val="222222"/>
        </w:rPr>
        <w:t>обуча</w:t>
      </w:r>
      <w:r w:rsidR="00C308C3" w:rsidRPr="002E2A93">
        <w:rPr>
          <w:rFonts w:ascii="Arial" w:hAnsi="Arial" w:cs="Arial"/>
          <w:color w:val="222222"/>
        </w:rPr>
        <w:t>ю</w:t>
      </w:r>
      <w:r w:rsidR="00C308C3" w:rsidRPr="002E2A93">
        <w:rPr>
          <w:rFonts w:ascii="Arial" w:hAnsi="Arial" w:cs="Arial"/>
          <w:color w:val="222222"/>
        </w:rPr>
        <w:t>щихся</w:t>
      </w:r>
      <w:proofErr w:type="gramEnd"/>
      <w:r w:rsidR="00C308C3" w:rsidRPr="002E2A93">
        <w:rPr>
          <w:rFonts w:ascii="Arial" w:hAnsi="Arial" w:cs="Arial"/>
          <w:color w:val="222222"/>
        </w:rPr>
        <w:t>.</w:t>
      </w:r>
    </w:p>
    <w:p w:rsidR="002E2A93" w:rsidRDefault="002E2A93" w:rsidP="002E2A93">
      <w:pPr>
        <w:ind w:firstLine="720"/>
        <w:jc w:val="both"/>
        <w:rPr>
          <w:rFonts w:ascii="Arial" w:hAnsi="Arial" w:cs="Arial"/>
          <w:color w:val="222222"/>
        </w:rPr>
      </w:pPr>
    </w:p>
    <w:p w:rsidR="002E2A93" w:rsidRDefault="001261A6" w:rsidP="002E2A93">
      <w:pPr>
        <w:ind w:firstLine="720"/>
        <w:jc w:val="both"/>
        <w:rPr>
          <w:rFonts w:ascii="Arial" w:hAnsi="Arial" w:cs="Arial"/>
          <w:b/>
        </w:rPr>
      </w:pPr>
      <w:r w:rsidRPr="002E2A93">
        <w:rPr>
          <w:rFonts w:ascii="Arial" w:hAnsi="Arial" w:cs="Arial"/>
          <w:b/>
          <w:bCs/>
          <w:color w:val="222222"/>
        </w:rPr>
        <w:t>V</w:t>
      </w:r>
      <w:r w:rsidR="00857654" w:rsidRPr="002E2A93">
        <w:rPr>
          <w:rFonts w:ascii="Arial" w:hAnsi="Arial" w:cs="Arial"/>
          <w:b/>
          <w:bCs/>
          <w:color w:val="222222"/>
        </w:rPr>
        <w:t>. Особенности реализации дополн</w:t>
      </w:r>
      <w:r w:rsidR="002E2A93">
        <w:rPr>
          <w:rFonts w:ascii="Arial" w:hAnsi="Arial" w:cs="Arial"/>
          <w:b/>
          <w:bCs/>
          <w:color w:val="222222"/>
        </w:rPr>
        <w:t xml:space="preserve">ительных </w:t>
      </w:r>
      <w:r w:rsidR="00857654" w:rsidRPr="002E2A93">
        <w:rPr>
          <w:rFonts w:ascii="Arial" w:hAnsi="Arial" w:cs="Arial"/>
          <w:b/>
          <w:bCs/>
          <w:color w:val="222222"/>
        </w:rPr>
        <w:t>предпрофессиональ</w:t>
      </w:r>
      <w:r w:rsidR="002E2A93">
        <w:rPr>
          <w:rFonts w:ascii="Arial" w:hAnsi="Arial" w:cs="Arial"/>
          <w:b/>
          <w:bCs/>
          <w:color w:val="222222"/>
        </w:rPr>
        <w:t xml:space="preserve">ных программ в области искусств </w:t>
      </w:r>
      <w:r w:rsidR="00857654" w:rsidRPr="002E2A93">
        <w:rPr>
          <w:rFonts w:ascii="Arial" w:hAnsi="Arial" w:cs="Arial"/>
          <w:b/>
          <w:bCs/>
          <w:color w:val="222222"/>
        </w:rPr>
        <w:t>как основного вида деятельности детск</w:t>
      </w:r>
      <w:r w:rsidR="00BD2D5C" w:rsidRPr="002E2A93">
        <w:rPr>
          <w:rFonts w:ascii="Arial" w:hAnsi="Arial" w:cs="Arial"/>
          <w:b/>
          <w:bCs/>
          <w:color w:val="222222"/>
        </w:rPr>
        <w:t>ой</w:t>
      </w:r>
      <w:r w:rsidR="00857654" w:rsidRPr="002E2A93">
        <w:rPr>
          <w:rFonts w:ascii="Arial" w:hAnsi="Arial" w:cs="Arial"/>
          <w:b/>
          <w:bCs/>
          <w:color w:val="222222"/>
        </w:rPr>
        <w:t xml:space="preserve"> школ</w:t>
      </w:r>
      <w:r w:rsidR="00BD2D5C" w:rsidRPr="002E2A93">
        <w:rPr>
          <w:rFonts w:ascii="Arial" w:hAnsi="Arial" w:cs="Arial"/>
          <w:b/>
          <w:bCs/>
          <w:color w:val="222222"/>
        </w:rPr>
        <w:t>ы</w:t>
      </w:r>
      <w:r w:rsidR="00857654" w:rsidRPr="002E2A93">
        <w:rPr>
          <w:rFonts w:ascii="Arial" w:hAnsi="Arial" w:cs="Arial"/>
          <w:b/>
          <w:bCs/>
          <w:color w:val="222222"/>
        </w:rPr>
        <w:t xml:space="preserve"> искусств</w:t>
      </w:r>
    </w:p>
    <w:p w:rsidR="002E2A93" w:rsidRDefault="002E2A93" w:rsidP="002E2A93">
      <w:pPr>
        <w:ind w:firstLine="720"/>
        <w:jc w:val="both"/>
        <w:rPr>
          <w:rFonts w:ascii="Arial" w:hAnsi="Arial" w:cs="Arial"/>
          <w:b/>
        </w:rPr>
      </w:pPr>
    </w:p>
    <w:p w:rsidR="002E2A93" w:rsidRDefault="00050AA5" w:rsidP="002E2A93">
      <w:pPr>
        <w:ind w:firstLine="720"/>
        <w:jc w:val="both"/>
        <w:rPr>
          <w:rFonts w:ascii="Arial" w:hAnsi="Arial" w:cs="Arial"/>
          <w:b/>
        </w:rPr>
      </w:pPr>
      <w:r w:rsidRPr="002E2A93">
        <w:rPr>
          <w:rFonts w:ascii="Arial" w:hAnsi="Arial" w:cs="Arial"/>
          <w:color w:val="222222"/>
        </w:rPr>
        <w:t>5</w:t>
      </w:r>
      <w:r w:rsidR="001261A6" w:rsidRPr="002E2A93">
        <w:rPr>
          <w:rFonts w:ascii="Arial" w:hAnsi="Arial" w:cs="Arial"/>
          <w:color w:val="222222"/>
        </w:rPr>
        <w:t>7</w:t>
      </w:r>
      <w:r w:rsidR="00857654" w:rsidRPr="002E2A93">
        <w:rPr>
          <w:rFonts w:ascii="Arial" w:hAnsi="Arial" w:cs="Arial"/>
          <w:color w:val="222222"/>
        </w:rPr>
        <w:t>. Дополнительные предпрофессиональные программы в области иску</w:t>
      </w:r>
      <w:r w:rsidR="00857654" w:rsidRPr="002E2A93">
        <w:rPr>
          <w:rFonts w:ascii="Arial" w:hAnsi="Arial" w:cs="Arial"/>
          <w:color w:val="222222"/>
        </w:rPr>
        <w:t>с</w:t>
      </w:r>
      <w:r w:rsidR="00857654" w:rsidRPr="002E2A93">
        <w:rPr>
          <w:rFonts w:ascii="Arial" w:hAnsi="Arial" w:cs="Arial"/>
          <w:color w:val="222222"/>
        </w:rPr>
        <w:t>ств определяют организацию и основное содержание образов</w:t>
      </w:r>
      <w:r w:rsidR="00857654" w:rsidRPr="002E2A93">
        <w:rPr>
          <w:rFonts w:ascii="Arial" w:hAnsi="Arial" w:cs="Arial"/>
          <w:color w:val="222222"/>
        </w:rPr>
        <w:t>а</w:t>
      </w:r>
      <w:r w:rsidR="00857654" w:rsidRPr="002E2A93">
        <w:rPr>
          <w:rFonts w:ascii="Arial" w:hAnsi="Arial" w:cs="Arial"/>
          <w:color w:val="222222"/>
        </w:rPr>
        <w:t>тельного процесса в детск</w:t>
      </w:r>
      <w:r w:rsidR="00BD2D5C" w:rsidRPr="002E2A93">
        <w:rPr>
          <w:rFonts w:ascii="Arial" w:hAnsi="Arial" w:cs="Arial"/>
          <w:color w:val="222222"/>
        </w:rPr>
        <w:t>ой</w:t>
      </w:r>
      <w:r w:rsidR="00857654" w:rsidRPr="002E2A93">
        <w:rPr>
          <w:rFonts w:ascii="Arial" w:hAnsi="Arial" w:cs="Arial"/>
          <w:color w:val="222222"/>
        </w:rPr>
        <w:t xml:space="preserve"> школ</w:t>
      </w:r>
      <w:r w:rsidR="00BD2D5C" w:rsidRPr="002E2A93">
        <w:rPr>
          <w:rFonts w:ascii="Arial" w:hAnsi="Arial" w:cs="Arial"/>
          <w:color w:val="222222"/>
        </w:rPr>
        <w:t>е</w:t>
      </w:r>
      <w:r w:rsidR="00857654" w:rsidRPr="002E2A93">
        <w:rPr>
          <w:rFonts w:ascii="Arial" w:hAnsi="Arial" w:cs="Arial"/>
          <w:color w:val="222222"/>
        </w:rPr>
        <w:t xml:space="preserve"> искусств с учетом</w:t>
      </w:r>
      <w:r w:rsidR="009C18C2" w:rsidRPr="002E2A93">
        <w:rPr>
          <w:rFonts w:ascii="Arial" w:hAnsi="Arial" w:cs="Arial"/>
          <w:color w:val="222222"/>
        </w:rPr>
        <w:t xml:space="preserve"> соблюдения следующих подходов</w:t>
      </w:r>
      <w:r w:rsidR="00857654" w:rsidRPr="002E2A93">
        <w:rPr>
          <w:rFonts w:ascii="Arial" w:hAnsi="Arial" w:cs="Arial"/>
          <w:color w:val="222222"/>
        </w:rPr>
        <w:t>:</w:t>
      </w:r>
    </w:p>
    <w:p w:rsidR="002E2A93" w:rsidRDefault="002E2A93" w:rsidP="002E2A93">
      <w:pPr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="00857654" w:rsidRPr="002E2A93">
        <w:rPr>
          <w:rFonts w:ascii="Arial" w:hAnsi="Arial" w:cs="Arial"/>
          <w:color w:val="222222"/>
        </w:rPr>
        <w:t>обеспечения преемственности образовательных программ в области и</w:t>
      </w:r>
      <w:r w:rsidR="00857654" w:rsidRPr="002E2A93">
        <w:rPr>
          <w:rFonts w:ascii="Arial" w:hAnsi="Arial" w:cs="Arial"/>
          <w:color w:val="222222"/>
        </w:rPr>
        <w:t>с</w:t>
      </w:r>
      <w:r w:rsidR="00857654" w:rsidRPr="002E2A93">
        <w:rPr>
          <w:rFonts w:ascii="Arial" w:hAnsi="Arial" w:cs="Arial"/>
          <w:color w:val="222222"/>
        </w:rPr>
        <w:t>кусств (предпрофессиональных, образовательных программ среднего професси</w:t>
      </w:r>
      <w:r w:rsidR="00857654" w:rsidRPr="002E2A93">
        <w:rPr>
          <w:rFonts w:ascii="Arial" w:hAnsi="Arial" w:cs="Arial"/>
          <w:color w:val="222222"/>
        </w:rPr>
        <w:t>о</w:t>
      </w:r>
      <w:r w:rsidR="00857654" w:rsidRPr="002E2A93">
        <w:rPr>
          <w:rFonts w:ascii="Arial" w:hAnsi="Arial" w:cs="Arial"/>
          <w:color w:val="222222"/>
        </w:rPr>
        <w:t>нального и высшего образования в области искусств);</w:t>
      </w:r>
    </w:p>
    <w:p w:rsidR="002E2A93" w:rsidRDefault="002E2A93" w:rsidP="002E2A93">
      <w:pPr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="00857654" w:rsidRPr="002E2A93">
        <w:rPr>
          <w:rFonts w:ascii="Arial" w:hAnsi="Arial" w:cs="Arial"/>
          <w:color w:val="222222"/>
        </w:rPr>
        <w:t>сохранения единства образовательного пространства Российской Фед</w:t>
      </w:r>
      <w:r w:rsidR="00857654" w:rsidRPr="002E2A93">
        <w:rPr>
          <w:rFonts w:ascii="Arial" w:hAnsi="Arial" w:cs="Arial"/>
          <w:color w:val="222222"/>
        </w:rPr>
        <w:t>е</w:t>
      </w:r>
      <w:r w:rsidR="00857654" w:rsidRPr="002E2A93">
        <w:rPr>
          <w:rFonts w:ascii="Arial" w:hAnsi="Arial" w:cs="Arial"/>
          <w:color w:val="222222"/>
        </w:rPr>
        <w:t>рации в области искусства.</w:t>
      </w:r>
    </w:p>
    <w:p w:rsidR="002E2A93" w:rsidRDefault="00050AA5" w:rsidP="002E2A93">
      <w:pPr>
        <w:ind w:firstLine="720"/>
        <w:jc w:val="both"/>
        <w:rPr>
          <w:rFonts w:ascii="Arial" w:hAnsi="Arial" w:cs="Arial"/>
          <w:b/>
        </w:rPr>
      </w:pPr>
      <w:r w:rsidRPr="002E2A93">
        <w:rPr>
          <w:rFonts w:ascii="Arial" w:hAnsi="Arial" w:cs="Arial"/>
          <w:color w:val="222222"/>
        </w:rPr>
        <w:t>5</w:t>
      </w:r>
      <w:r w:rsidR="001261A6" w:rsidRPr="002E2A93">
        <w:rPr>
          <w:rFonts w:ascii="Arial" w:hAnsi="Arial" w:cs="Arial"/>
          <w:color w:val="222222"/>
        </w:rPr>
        <w:t>8</w:t>
      </w:r>
      <w:r w:rsidR="00857654" w:rsidRPr="002E2A93">
        <w:rPr>
          <w:rFonts w:ascii="Arial" w:hAnsi="Arial" w:cs="Arial"/>
          <w:color w:val="222222"/>
        </w:rPr>
        <w:t>. Дополнительные предпрофессиональные программы в области иску</w:t>
      </w:r>
      <w:r w:rsidR="00857654" w:rsidRPr="002E2A93">
        <w:rPr>
          <w:rFonts w:ascii="Arial" w:hAnsi="Arial" w:cs="Arial"/>
          <w:color w:val="222222"/>
        </w:rPr>
        <w:t>с</w:t>
      </w:r>
      <w:r w:rsidR="00857654" w:rsidRPr="002E2A93">
        <w:rPr>
          <w:rFonts w:ascii="Arial" w:hAnsi="Arial" w:cs="Arial"/>
          <w:color w:val="222222"/>
        </w:rPr>
        <w:t>ств должны быть ориентированы на</w:t>
      </w:r>
      <w:r w:rsidR="00DD19D2" w:rsidRPr="002E2A93">
        <w:rPr>
          <w:rFonts w:ascii="Arial" w:hAnsi="Arial" w:cs="Arial"/>
          <w:color w:val="222222"/>
        </w:rPr>
        <w:t xml:space="preserve"> реализацию следующих з</w:t>
      </w:r>
      <w:r w:rsidR="00DD19D2" w:rsidRPr="002E2A93">
        <w:rPr>
          <w:rFonts w:ascii="Arial" w:hAnsi="Arial" w:cs="Arial"/>
          <w:color w:val="222222"/>
        </w:rPr>
        <w:t>а</w:t>
      </w:r>
      <w:r w:rsidR="00DD19D2" w:rsidRPr="002E2A93">
        <w:rPr>
          <w:rFonts w:ascii="Arial" w:hAnsi="Arial" w:cs="Arial"/>
          <w:color w:val="222222"/>
        </w:rPr>
        <w:t>дач</w:t>
      </w:r>
      <w:r w:rsidR="00857654" w:rsidRPr="002E2A93">
        <w:rPr>
          <w:rFonts w:ascii="Arial" w:hAnsi="Arial" w:cs="Arial"/>
          <w:color w:val="222222"/>
        </w:rPr>
        <w:t>:</w:t>
      </w:r>
    </w:p>
    <w:p w:rsidR="002E2A93" w:rsidRDefault="002E2A93" w:rsidP="002E2A93">
      <w:pPr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="00857654" w:rsidRPr="002E2A93">
        <w:rPr>
          <w:rFonts w:ascii="Arial" w:hAnsi="Arial" w:cs="Arial"/>
          <w:color w:val="222222"/>
        </w:rPr>
        <w:t>воспитание и развитие у обучающихся личностных качеств, позволяющих уважать и принимать духовные и культурные ценности разных нар</w:t>
      </w:r>
      <w:r w:rsidR="00857654" w:rsidRPr="002E2A93">
        <w:rPr>
          <w:rFonts w:ascii="Arial" w:hAnsi="Arial" w:cs="Arial"/>
          <w:color w:val="222222"/>
        </w:rPr>
        <w:t>о</w:t>
      </w:r>
      <w:r w:rsidR="00857654" w:rsidRPr="002E2A93">
        <w:rPr>
          <w:rFonts w:ascii="Arial" w:hAnsi="Arial" w:cs="Arial"/>
          <w:color w:val="222222"/>
        </w:rPr>
        <w:t>дов;</w:t>
      </w:r>
    </w:p>
    <w:p w:rsidR="002E2A93" w:rsidRDefault="002E2A93" w:rsidP="002E2A93">
      <w:pPr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="00857654" w:rsidRPr="002E2A93">
        <w:rPr>
          <w:rFonts w:ascii="Arial" w:hAnsi="Arial" w:cs="Arial"/>
          <w:color w:val="222222"/>
        </w:rPr>
        <w:t>формирование у обучающихся эстетических взглядов, нравственных уст</w:t>
      </w:r>
      <w:r w:rsidR="00857654" w:rsidRPr="002E2A93">
        <w:rPr>
          <w:rFonts w:ascii="Arial" w:hAnsi="Arial" w:cs="Arial"/>
          <w:color w:val="222222"/>
        </w:rPr>
        <w:t>а</w:t>
      </w:r>
      <w:r w:rsidR="00857654" w:rsidRPr="002E2A93">
        <w:rPr>
          <w:rFonts w:ascii="Arial" w:hAnsi="Arial" w:cs="Arial"/>
          <w:color w:val="222222"/>
        </w:rPr>
        <w:t>новок и потребности общения с духовными ценностями;</w:t>
      </w:r>
    </w:p>
    <w:p w:rsidR="002E2A93" w:rsidRDefault="002E2A93" w:rsidP="002E2A93">
      <w:pPr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="00857654" w:rsidRPr="002E2A93">
        <w:rPr>
          <w:rFonts w:ascii="Arial" w:hAnsi="Arial" w:cs="Arial"/>
          <w:color w:val="222222"/>
        </w:rPr>
        <w:t xml:space="preserve">формирование умения у </w:t>
      </w:r>
      <w:proofErr w:type="gramStart"/>
      <w:r w:rsidR="00857654" w:rsidRPr="002E2A93">
        <w:rPr>
          <w:rFonts w:ascii="Arial" w:hAnsi="Arial" w:cs="Arial"/>
          <w:color w:val="222222"/>
        </w:rPr>
        <w:t>обучающихся</w:t>
      </w:r>
      <w:proofErr w:type="gramEnd"/>
      <w:r w:rsidR="00857654" w:rsidRPr="002E2A93">
        <w:rPr>
          <w:rFonts w:ascii="Arial" w:hAnsi="Arial" w:cs="Arial"/>
          <w:color w:val="222222"/>
        </w:rPr>
        <w:t xml:space="preserve"> самостоятельно воспринимать и оценивать культурные ценности;</w:t>
      </w:r>
    </w:p>
    <w:p w:rsidR="002E2A93" w:rsidRDefault="002E2A93" w:rsidP="002E2A93">
      <w:pPr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="00857654" w:rsidRPr="002E2A93">
        <w:rPr>
          <w:rFonts w:ascii="Arial" w:hAnsi="Arial" w:cs="Arial"/>
          <w:color w:val="222222"/>
        </w:rPr>
        <w:t>воспитание детей в творческой атмосфере, обстановке доброжелательн</w:t>
      </w:r>
      <w:r w:rsidR="00857654" w:rsidRPr="002E2A93">
        <w:rPr>
          <w:rFonts w:ascii="Arial" w:hAnsi="Arial" w:cs="Arial"/>
          <w:color w:val="222222"/>
        </w:rPr>
        <w:t>о</w:t>
      </w:r>
      <w:r w:rsidR="00857654" w:rsidRPr="002E2A93">
        <w:rPr>
          <w:rFonts w:ascii="Arial" w:hAnsi="Arial" w:cs="Arial"/>
          <w:color w:val="222222"/>
        </w:rPr>
        <w:t>сти, эмоционально-нравственной отзывчивости;</w:t>
      </w:r>
    </w:p>
    <w:p w:rsidR="002E2A93" w:rsidRDefault="002E2A93" w:rsidP="002E2A93">
      <w:pPr>
        <w:ind w:firstLine="720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- </w:t>
      </w:r>
      <w:r w:rsidR="00857654" w:rsidRPr="002E2A93">
        <w:rPr>
          <w:rFonts w:ascii="Arial" w:hAnsi="Arial" w:cs="Arial"/>
          <w:color w:val="222222"/>
        </w:rPr>
        <w:t>выработку у обучающихся личностных качеств, способствующих приобр</w:t>
      </w:r>
      <w:r w:rsidR="00857654" w:rsidRPr="002E2A93">
        <w:rPr>
          <w:rFonts w:ascii="Arial" w:hAnsi="Arial" w:cs="Arial"/>
          <w:color w:val="222222"/>
        </w:rPr>
        <w:t>е</w:t>
      </w:r>
      <w:r w:rsidR="00857654" w:rsidRPr="002E2A93">
        <w:rPr>
          <w:rFonts w:ascii="Arial" w:hAnsi="Arial" w:cs="Arial"/>
          <w:color w:val="222222"/>
        </w:rPr>
        <w:t>тению навыков творческой деятельн</w:t>
      </w:r>
      <w:r w:rsidR="00857654" w:rsidRPr="002E2A93">
        <w:rPr>
          <w:rFonts w:ascii="Arial" w:hAnsi="Arial" w:cs="Arial"/>
          <w:color w:val="222222"/>
        </w:rPr>
        <w:t>о</w:t>
      </w:r>
      <w:r w:rsidR="00857654" w:rsidRPr="002E2A93">
        <w:rPr>
          <w:rFonts w:ascii="Arial" w:hAnsi="Arial" w:cs="Arial"/>
          <w:color w:val="222222"/>
        </w:rPr>
        <w:t>сти, умению планировать свою домашнюю работу, осуществлению самостоятельного контроля за своей учебной деятельн</w:t>
      </w:r>
      <w:r w:rsidR="00857654" w:rsidRPr="002E2A93">
        <w:rPr>
          <w:rFonts w:ascii="Arial" w:hAnsi="Arial" w:cs="Arial"/>
          <w:color w:val="222222"/>
        </w:rPr>
        <w:t>о</w:t>
      </w:r>
      <w:r w:rsidR="00857654" w:rsidRPr="002E2A93">
        <w:rPr>
          <w:rFonts w:ascii="Arial" w:hAnsi="Arial" w:cs="Arial"/>
          <w:color w:val="222222"/>
        </w:rPr>
        <w:t>стью, умению давать объективную оценку своему труду, формированию навыков взаимодействия с преподавателями и обучающимися в образовательном проце</w:t>
      </w:r>
      <w:r w:rsidR="00857654" w:rsidRPr="002E2A93">
        <w:rPr>
          <w:rFonts w:ascii="Arial" w:hAnsi="Arial" w:cs="Arial"/>
          <w:color w:val="222222"/>
        </w:rPr>
        <w:t>с</w:t>
      </w:r>
      <w:r w:rsidR="00857654" w:rsidRPr="002E2A93">
        <w:rPr>
          <w:rFonts w:ascii="Arial" w:hAnsi="Arial" w:cs="Arial"/>
          <w:color w:val="222222"/>
        </w:rPr>
        <w:t>се, уважительного отношения к иному мнению и художественно-эстетическим взглядам, пониманию причин усп</w:t>
      </w:r>
      <w:r w:rsidR="00857654" w:rsidRPr="002E2A93">
        <w:rPr>
          <w:rFonts w:ascii="Arial" w:hAnsi="Arial" w:cs="Arial"/>
          <w:color w:val="222222"/>
        </w:rPr>
        <w:t>е</w:t>
      </w:r>
      <w:r w:rsidR="00857654" w:rsidRPr="002E2A93">
        <w:rPr>
          <w:rFonts w:ascii="Arial" w:hAnsi="Arial" w:cs="Arial"/>
          <w:color w:val="222222"/>
        </w:rPr>
        <w:t>ха/неуспеха собственной учебной деятельности, определению наиболее эффективных способов достижения р</w:t>
      </w:r>
      <w:r w:rsidR="00857654" w:rsidRPr="002E2A93">
        <w:rPr>
          <w:rFonts w:ascii="Arial" w:hAnsi="Arial" w:cs="Arial"/>
          <w:color w:val="222222"/>
        </w:rPr>
        <w:t>е</w:t>
      </w:r>
      <w:r w:rsidR="00857654" w:rsidRPr="002E2A93">
        <w:rPr>
          <w:rFonts w:ascii="Arial" w:hAnsi="Arial" w:cs="Arial"/>
          <w:color w:val="222222"/>
        </w:rPr>
        <w:t>зультата.</w:t>
      </w:r>
      <w:proofErr w:type="gramEnd"/>
    </w:p>
    <w:p w:rsidR="002E2A93" w:rsidRDefault="00050AA5" w:rsidP="002E2A93">
      <w:pPr>
        <w:ind w:firstLine="720"/>
        <w:jc w:val="both"/>
        <w:rPr>
          <w:rFonts w:ascii="Arial" w:hAnsi="Arial" w:cs="Arial"/>
          <w:color w:val="222222"/>
        </w:rPr>
      </w:pPr>
      <w:r w:rsidRPr="002E2A93">
        <w:rPr>
          <w:rFonts w:ascii="Arial" w:hAnsi="Arial" w:cs="Arial"/>
          <w:color w:val="222222"/>
        </w:rPr>
        <w:lastRenderedPageBreak/>
        <w:t>5</w:t>
      </w:r>
      <w:r w:rsidR="00D35BFD" w:rsidRPr="002E2A93">
        <w:rPr>
          <w:rFonts w:ascii="Arial" w:hAnsi="Arial" w:cs="Arial"/>
          <w:color w:val="222222"/>
        </w:rPr>
        <w:t>9.</w:t>
      </w:r>
      <w:r w:rsidR="00353904" w:rsidRPr="002E2A93">
        <w:rPr>
          <w:rFonts w:ascii="Arial" w:hAnsi="Arial" w:cs="Arial"/>
          <w:color w:val="222222"/>
        </w:rPr>
        <w:t xml:space="preserve"> </w:t>
      </w:r>
      <w:r w:rsidR="005153CB" w:rsidRPr="002E2A93">
        <w:rPr>
          <w:rFonts w:ascii="Arial" w:hAnsi="Arial" w:cs="Arial"/>
          <w:color w:val="222222"/>
        </w:rPr>
        <w:t>Охват детей</w:t>
      </w:r>
      <w:r w:rsidR="00416BAF" w:rsidRPr="002E2A93">
        <w:rPr>
          <w:rFonts w:ascii="Arial" w:hAnsi="Arial" w:cs="Arial"/>
          <w:color w:val="222222"/>
        </w:rPr>
        <w:t>, обучающихся по</w:t>
      </w:r>
      <w:r w:rsidR="005153CB" w:rsidRPr="002E2A93">
        <w:rPr>
          <w:rFonts w:ascii="Arial" w:hAnsi="Arial" w:cs="Arial"/>
          <w:color w:val="222222"/>
        </w:rPr>
        <w:t xml:space="preserve"> дополнительным предпрофессиональным пр</w:t>
      </w:r>
      <w:r w:rsidR="005153CB" w:rsidRPr="002E2A93">
        <w:rPr>
          <w:rFonts w:ascii="Arial" w:hAnsi="Arial" w:cs="Arial"/>
          <w:color w:val="222222"/>
        </w:rPr>
        <w:t>о</w:t>
      </w:r>
      <w:r w:rsidR="005153CB" w:rsidRPr="002E2A93">
        <w:rPr>
          <w:rFonts w:ascii="Arial" w:hAnsi="Arial" w:cs="Arial"/>
          <w:color w:val="222222"/>
        </w:rPr>
        <w:t>граммам</w:t>
      </w:r>
      <w:r w:rsidR="00D96D3A" w:rsidRPr="002E2A93">
        <w:rPr>
          <w:rFonts w:ascii="Arial" w:hAnsi="Arial" w:cs="Arial"/>
          <w:color w:val="222222"/>
        </w:rPr>
        <w:t>,</w:t>
      </w:r>
      <w:r w:rsidR="005153CB" w:rsidRPr="002E2A93">
        <w:rPr>
          <w:rFonts w:ascii="Arial" w:hAnsi="Arial" w:cs="Arial"/>
          <w:color w:val="222222"/>
        </w:rPr>
        <w:t xml:space="preserve"> и качество реализации </w:t>
      </w:r>
      <w:r w:rsidR="00D96D3A" w:rsidRPr="002E2A93">
        <w:rPr>
          <w:rFonts w:ascii="Arial" w:hAnsi="Arial" w:cs="Arial"/>
          <w:color w:val="222222"/>
        </w:rPr>
        <w:t xml:space="preserve">указанных программ </w:t>
      </w:r>
      <w:r w:rsidR="005153CB" w:rsidRPr="002E2A93">
        <w:rPr>
          <w:rFonts w:ascii="Arial" w:hAnsi="Arial" w:cs="Arial"/>
          <w:color w:val="222222"/>
        </w:rPr>
        <w:t>являются ключевыми показателями деятельности детской школы искусств.</w:t>
      </w:r>
    </w:p>
    <w:p w:rsidR="002E2A93" w:rsidRDefault="00050AA5" w:rsidP="002E2A93">
      <w:pPr>
        <w:ind w:firstLine="720"/>
        <w:jc w:val="both"/>
        <w:rPr>
          <w:rFonts w:ascii="Arial" w:hAnsi="Arial" w:cs="Arial"/>
          <w:b/>
        </w:rPr>
      </w:pPr>
      <w:r w:rsidRPr="002E2A93">
        <w:rPr>
          <w:rFonts w:ascii="Arial" w:hAnsi="Arial" w:cs="Arial"/>
          <w:color w:val="222222"/>
        </w:rPr>
        <w:t>6</w:t>
      </w:r>
      <w:r w:rsidR="00416BAF" w:rsidRPr="002E2A93">
        <w:rPr>
          <w:rFonts w:ascii="Arial" w:hAnsi="Arial" w:cs="Arial"/>
          <w:color w:val="222222"/>
        </w:rPr>
        <w:t xml:space="preserve">0. </w:t>
      </w:r>
      <w:r w:rsidR="005153CB" w:rsidRPr="002E2A93">
        <w:rPr>
          <w:rFonts w:ascii="Arial" w:hAnsi="Arial" w:cs="Arial"/>
          <w:color w:val="222222"/>
        </w:rPr>
        <w:t>Приоритет дополнительных предпрофессиональных программ закре</w:t>
      </w:r>
      <w:r w:rsidR="005153CB" w:rsidRPr="002E2A93">
        <w:rPr>
          <w:rFonts w:ascii="Arial" w:hAnsi="Arial" w:cs="Arial"/>
          <w:color w:val="222222"/>
        </w:rPr>
        <w:t>п</w:t>
      </w:r>
      <w:r w:rsidR="005153CB" w:rsidRPr="002E2A93">
        <w:rPr>
          <w:rFonts w:ascii="Arial" w:hAnsi="Arial" w:cs="Arial"/>
          <w:color w:val="222222"/>
        </w:rPr>
        <w:t>ляется в муниципальном задании, устанавливаем</w:t>
      </w:r>
      <w:r w:rsidR="003252FD" w:rsidRPr="002E2A93">
        <w:rPr>
          <w:rFonts w:ascii="Arial" w:hAnsi="Arial" w:cs="Arial"/>
          <w:color w:val="222222"/>
        </w:rPr>
        <w:t>ом</w:t>
      </w:r>
      <w:r w:rsidR="005153CB" w:rsidRPr="002E2A93">
        <w:rPr>
          <w:rFonts w:ascii="Arial" w:hAnsi="Arial" w:cs="Arial"/>
          <w:color w:val="222222"/>
        </w:rPr>
        <w:t xml:space="preserve"> </w:t>
      </w:r>
      <w:r w:rsidR="003252FD" w:rsidRPr="002E2A93">
        <w:rPr>
          <w:rFonts w:ascii="Arial" w:hAnsi="Arial" w:cs="Arial"/>
          <w:color w:val="222222"/>
        </w:rPr>
        <w:t>детской школе искусств</w:t>
      </w:r>
      <w:r w:rsidR="005153CB" w:rsidRPr="002E2A93">
        <w:rPr>
          <w:rFonts w:ascii="Arial" w:hAnsi="Arial" w:cs="Arial"/>
          <w:color w:val="222222"/>
        </w:rPr>
        <w:t xml:space="preserve"> учредител</w:t>
      </w:r>
      <w:r w:rsidR="003252FD" w:rsidRPr="002E2A93">
        <w:rPr>
          <w:rFonts w:ascii="Arial" w:hAnsi="Arial" w:cs="Arial"/>
          <w:color w:val="222222"/>
        </w:rPr>
        <w:t>ем</w:t>
      </w:r>
      <w:r w:rsidR="005153CB" w:rsidRPr="002E2A93">
        <w:rPr>
          <w:rFonts w:ascii="Arial" w:hAnsi="Arial" w:cs="Arial"/>
          <w:color w:val="222222"/>
        </w:rPr>
        <w:t>, а также сопровождается реализацией комплекса мероприятий, как на региональном, так и на муниципал</w:t>
      </w:r>
      <w:r w:rsidR="005153CB" w:rsidRPr="002E2A93">
        <w:rPr>
          <w:rFonts w:ascii="Arial" w:hAnsi="Arial" w:cs="Arial"/>
          <w:color w:val="222222"/>
        </w:rPr>
        <w:t>ь</w:t>
      </w:r>
      <w:r w:rsidR="005153CB" w:rsidRPr="002E2A93">
        <w:rPr>
          <w:rFonts w:ascii="Arial" w:hAnsi="Arial" w:cs="Arial"/>
          <w:color w:val="222222"/>
        </w:rPr>
        <w:t xml:space="preserve">ном уровнях, направленных на поддержку реализации в </w:t>
      </w:r>
      <w:r w:rsidR="003252FD" w:rsidRPr="002E2A93">
        <w:rPr>
          <w:rFonts w:ascii="Arial" w:hAnsi="Arial" w:cs="Arial"/>
          <w:color w:val="222222"/>
        </w:rPr>
        <w:t>детской школе искусств</w:t>
      </w:r>
      <w:r w:rsidR="005153CB" w:rsidRPr="002E2A93">
        <w:rPr>
          <w:rFonts w:ascii="Arial" w:hAnsi="Arial" w:cs="Arial"/>
          <w:color w:val="222222"/>
        </w:rPr>
        <w:t xml:space="preserve"> дополнительных предпрофессиональных программ и увеличение охвата детей, обучающихся по ук</w:t>
      </w:r>
      <w:r w:rsidR="005153CB" w:rsidRPr="002E2A93">
        <w:rPr>
          <w:rFonts w:ascii="Arial" w:hAnsi="Arial" w:cs="Arial"/>
          <w:color w:val="222222"/>
        </w:rPr>
        <w:t>а</w:t>
      </w:r>
      <w:r w:rsidR="005153CB" w:rsidRPr="002E2A93">
        <w:rPr>
          <w:rFonts w:ascii="Arial" w:hAnsi="Arial" w:cs="Arial"/>
          <w:color w:val="222222"/>
        </w:rPr>
        <w:t>занным программам.</w:t>
      </w:r>
    </w:p>
    <w:p w:rsidR="002E2A93" w:rsidRDefault="00050AA5" w:rsidP="002E2A93">
      <w:pPr>
        <w:ind w:firstLine="720"/>
        <w:jc w:val="both"/>
        <w:rPr>
          <w:rFonts w:ascii="Arial" w:hAnsi="Arial" w:cs="Arial"/>
          <w:b/>
        </w:rPr>
      </w:pPr>
      <w:r w:rsidRPr="002E2A93">
        <w:rPr>
          <w:rFonts w:ascii="Arial" w:hAnsi="Arial" w:cs="Arial"/>
          <w:color w:val="222222"/>
        </w:rPr>
        <w:t>6</w:t>
      </w:r>
      <w:r w:rsidR="00D96D3A" w:rsidRPr="002E2A93">
        <w:rPr>
          <w:rFonts w:ascii="Arial" w:hAnsi="Arial" w:cs="Arial"/>
          <w:color w:val="222222"/>
        </w:rPr>
        <w:t>1.</w:t>
      </w:r>
      <w:r w:rsidR="00353904" w:rsidRPr="002E2A93">
        <w:rPr>
          <w:rFonts w:ascii="Arial" w:hAnsi="Arial" w:cs="Arial"/>
          <w:color w:val="222222"/>
        </w:rPr>
        <w:t xml:space="preserve"> </w:t>
      </w:r>
      <w:r w:rsidR="007D0424" w:rsidRPr="002E2A93">
        <w:rPr>
          <w:rFonts w:ascii="Arial" w:hAnsi="Arial" w:cs="Arial"/>
          <w:color w:val="222222"/>
        </w:rPr>
        <w:t>Дополнительные предпрофессиональные программы принимаются и утверждаю</w:t>
      </w:r>
      <w:r w:rsidR="007D0424" w:rsidRPr="002E2A93">
        <w:rPr>
          <w:rFonts w:ascii="Arial" w:hAnsi="Arial" w:cs="Arial"/>
          <w:color w:val="222222"/>
        </w:rPr>
        <w:t>т</w:t>
      </w:r>
      <w:r w:rsidR="007D0424" w:rsidRPr="002E2A93">
        <w:rPr>
          <w:rFonts w:ascii="Arial" w:hAnsi="Arial" w:cs="Arial"/>
          <w:color w:val="222222"/>
        </w:rPr>
        <w:t xml:space="preserve">ся советом (педагогическим советом, учебно-методическим советом) </w:t>
      </w:r>
      <w:r w:rsidR="004833BE" w:rsidRPr="002E2A93">
        <w:rPr>
          <w:rFonts w:ascii="Arial" w:hAnsi="Arial" w:cs="Arial"/>
          <w:color w:val="222222"/>
        </w:rPr>
        <w:t>детской школы искусств</w:t>
      </w:r>
      <w:r w:rsidR="007D0424" w:rsidRPr="002E2A93">
        <w:rPr>
          <w:rFonts w:ascii="Arial" w:hAnsi="Arial" w:cs="Arial"/>
          <w:color w:val="222222"/>
        </w:rPr>
        <w:t xml:space="preserve"> и ежегодно обновляются с учетом развития науки, техн</w:t>
      </w:r>
      <w:r w:rsidR="007D0424" w:rsidRPr="002E2A93">
        <w:rPr>
          <w:rFonts w:ascii="Arial" w:hAnsi="Arial" w:cs="Arial"/>
          <w:color w:val="222222"/>
        </w:rPr>
        <w:t>и</w:t>
      </w:r>
      <w:r w:rsidR="007D0424" w:rsidRPr="002E2A93">
        <w:rPr>
          <w:rFonts w:ascii="Arial" w:hAnsi="Arial" w:cs="Arial"/>
          <w:color w:val="222222"/>
        </w:rPr>
        <w:t>ки, культуры, экономики, технологий и социальной сферы.</w:t>
      </w:r>
    </w:p>
    <w:p w:rsidR="002E2A93" w:rsidRDefault="00050AA5" w:rsidP="002E2A93">
      <w:pPr>
        <w:ind w:firstLine="720"/>
        <w:jc w:val="both"/>
        <w:rPr>
          <w:rFonts w:ascii="Arial" w:hAnsi="Arial" w:cs="Arial"/>
          <w:b/>
        </w:rPr>
      </w:pPr>
      <w:r w:rsidRPr="002E2A93">
        <w:rPr>
          <w:rFonts w:ascii="Arial" w:hAnsi="Arial" w:cs="Arial"/>
          <w:color w:val="222222"/>
        </w:rPr>
        <w:t>6</w:t>
      </w:r>
      <w:r w:rsidR="004833BE" w:rsidRPr="002E2A93">
        <w:rPr>
          <w:rFonts w:ascii="Arial" w:hAnsi="Arial" w:cs="Arial"/>
          <w:color w:val="222222"/>
        </w:rPr>
        <w:t xml:space="preserve">2. </w:t>
      </w:r>
      <w:r w:rsidR="00A326AF" w:rsidRPr="002E2A93">
        <w:rPr>
          <w:rFonts w:ascii="Arial" w:hAnsi="Arial" w:cs="Arial"/>
          <w:color w:val="222222"/>
        </w:rPr>
        <w:t xml:space="preserve">Дополнительные предпрофессиональные программы имеют следующую структуру: пояснительная записка, планируемые результаты освоения </w:t>
      </w:r>
      <w:proofErr w:type="gramStart"/>
      <w:r w:rsidR="00A326AF" w:rsidRPr="002E2A93">
        <w:rPr>
          <w:rFonts w:ascii="Arial" w:hAnsi="Arial" w:cs="Arial"/>
          <w:color w:val="222222"/>
        </w:rPr>
        <w:t>обучающ</w:t>
      </w:r>
      <w:r w:rsidR="00A326AF" w:rsidRPr="002E2A93">
        <w:rPr>
          <w:rFonts w:ascii="Arial" w:hAnsi="Arial" w:cs="Arial"/>
          <w:color w:val="222222"/>
        </w:rPr>
        <w:t>и</w:t>
      </w:r>
      <w:r w:rsidR="00A326AF" w:rsidRPr="002E2A93">
        <w:rPr>
          <w:rFonts w:ascii="Arial" w:hAnsi="Arial" w:cs="Arial"/>
          <w:color w:val="222222"/>
        </w:rPr>
        <w:t>мися</w:t>
      </w:r>
      <w:proofErr w:type="gramEnd"/>
      <w:r w:rsidR="00A326AF" w:rsidRPr="002E2A93">
        <w:rPr>
          <w:rFonts w:ascii="Arial" w:hAnsi="Arial" w:cs="Arial"/>
          <w:color w:val="222222"/>
        </w:rPr>
        <w:t xml:space="preserve"> образовательной программы, учебный план, график образовательного пр</w:t>
      </w:r>
      <w:r w:rsidR="00A326AF" w:rsidRPr="002E2A93">
        <w:rPr>
          <w:rFonts w:ascii="Arial" w:hAnsi="Arial" w:cs="Arial"/>
          <w:color w:val="222222"/>
        </w:rPr>
        <w:t>о</w:t>
      </w:r>
      <w:r w:rsidR="00A326AF" w:rsidRPr="002E2A93">
        <w:rPr>
          <w:rFonts w:ascii="Arial" w:hAnsi="Arial" w:cs="Arial"/>
          <w:color w:val="222222"/>
        </w:rPr>
        <w:t>цесса, программы учебных предметов, система и критерии оценок промежуточной и итоговой аттестации результатов освоения образовательной программы обуч</w:t>
      </w:r>
      <w:r w:rsidR="00A326AF" w:rsidRPr="002E2A93">
        <w:rPr>
          <w:rFonts w:ascii="Arial" w:hAnsi="Arial" w:cs="Arial"/>
          <w:color w:val="222222"/>
        </w:rPr>
        <w:t>а</w:t>
      </w:r>
      <w:r w:rsidR="00A326AF" w:rsidRPr="002E2A93">
        <w:rPr>
          <w:rFonts w:ascii="Arial" w:hAnsi="Arial" w:cs="Arial"/>
          <w:color w:val="222222"/>
        </w:rPr>
        <w:t xml:space="preserve">ющимися, программа творческой, методической и просветительской деятельности </w:t>
      </w:r>
      <w:r w:rsidR="004D313C" w:rsidRPr="002E2A93">
        <w:rPr>
          <w:rFonts w:ascii="Arial" w:hAnsi="Arial" w:cs="Arial"/>
          <w:color w:val="222222"/>
        </w:rPr>
        <w:t>детской школы искусств</w:t>
      </w:r>
      <w:r w:rsidR="00A326AF" w:rsidRPr="002E2A93">
        <w:rPr>
          <w:rFonts w:ascii="Arial" w:hAnsi="Arial" w:cs="Arial"/>
          <w:color w:val="222222"/>
        </w:rPr>
        <w:t>.</w:t>
      </w:r>
    </w:p>
    <w:p w:rsidR="002E2A93" w:rsidRDefault="00050AA5" w:rsidP="002E2A93">
      <w:pPr>
        <w:ind w:firstLine="720"/>
        <w:jc w:val="both"/>
        <w:rPr>
          <w:rFonts w:ascii="Arial" w:hAnsi="Arial" w:cs="Arial"/>
          <w:b/>
        </w:rPr>
      </w:pPr>
      <w:r w:rsidRPr="002E2A93">
        <w:rPr>
          <w:rFonts w:ascii="Arial" w:hAnsi="Arial" w:cs="Arial"/>
          <w:color w:val="222222"/>
        </w:rPr>
        <w:t>6</w:t>
      </w:r>
      <w:r w:rsidR="004833BE" w:rsidRPr="002E2A93">
        <w:rPr>
          <w:rFonts w:ascii="Arial" w:hAnsi="Arial" w:cs="Arial"/>
          <w:color w:val="222222"/>
        </w:rPr>
        <w:t xml:space="preserve">3. </w:t>
      </w:r>
      <w:r w:rsidR="00A326AF" w:rsidRPr="002E2A93">
        <w:rPr>
          <w:rFonts w:ascii="Arial" w:hAnsi="Arial" w:cs="Arial"/>
          <w:color w:val="222222"/>
        </w:rPr>
        <w:t>Обновление указанных разделов дополнительной предпрофессионал</w:t>
      </w:r>
      <w:r w:rsidR="00A326AF" w:rsidRPr="002E2A93">
        <w:rPr>
          <w:rFonts w:ascii="Arial" w:hAnsi="Arial" w:cs="Arial"/>
          <w:color w:val="222222"/>
        </w:rPr>
        <w:t>ь</w:t>
      </w:r>
      <w:r w:rsidR="00A326AF" w:rsidRPr="002E2A93">
        <w:rPr>
          <w:rFonts w:ascii="Arial" w:hAnsi="Arial" w:cs="Arial"/>
          <w:color w:val="222222"/>
        </w:rPr>
        <w:t>ной программы влечет за собой необходимость ее утвержд</w:t>
      </w:r>
      <w:r w:rsidR="00A326AF" w:rsidRPr="002E2A93">
        <w:rPr>
          <w:rFonts w:ascii="Arial" w:hAnsi="Arial" w:cs="Arial"/>
          <w:color w:val="222222"/>
        </w:rPr>
        <w:t>е</w:t>
      </w:r>
      <w:r w:rsidR="00A326AF" w:rsidRPr="002E2A93">
        <w:rPr>
          <w:rFonts w:ascii="Arial" w:hAnsi="Arial" w:cs="Arial"/>
          <w:color w:val="222222"/>
        </w:rPr>
        <w:t>ния в новой редакции, либо утверждения внесенных в программу изменений.</w:t>
      </w:r>
    </w:p>
    <w:p w:rsidR="002E2A93" w:rsidRDefault="00050AA5" w:rsidP="002E2A93">
      <w:pPr>
        <w:ind w:firstLine="720"/>
        <w:jc w:val="both"/>
        <w:rPr>
          <w:rFonts w:ascii="Arial" w:hAnsi="Arial" w:cs="Arial"/>
          <w:color w:val="222222"/>
        </w:rPr>
      </w:pPr>
      <w:r w:rsidRPr="002E2A93">
        <w:rPr>
          <w:rFonts w:ascii="Arial" w:hAnsi="Arial" w:cs="Arial"/>
          <w:color w:val="222222"/>
        </w:rPr>
        <w:t>6</w:t>
      </w:r>
      <w:r w:rsidR="004833BE" w:rsidRPr="002E2A93">
        <w:rPr>
          <w:rFonts w:ascii="Arial" w:hAnsi="Arial" w:cs="Arial"/>
          <w:color w:val="222222"/>
        </w:rPr>
        <w:t xml:space="preserve">4. </w:t>
      </w:r>
      <w:r w:rsidR="00E2633F" w:rsidRPr="002E2A93">
        <w:rPr>
          <w:rFonts w:ascii="Arial" w:hAnsi="Arial" w:cs="Arial"/>
          <w:color w:val="222222"/>
        </w:rPr>
        <w:t>Срок освоения дополнительных предпрофессиональных программ уст</w:t>
      </w:r>
      <w:r w:rsidR="00E2633F" w:rsidRPr="002E2A93">
        <w:rPr>
          <w:rFonts w:ascii="Arial" w:hAnsi="Arial" w:cs="Arial"/>
          <w:color w:val="222222"/>
        </w:rPr>
        <w:t>а</w:t>
      </w:r>
      <w:r w:rsidR="00E2633F" w:rsidRPr="002E2A93">
        <w:rPr>
          <w:rFonts w:ascii="Arial" w:hAnsi="Arial" w:cs="Arial"/>
          <w:color w:val="222222"/>
        </w:rPr>
        <w:t>новлен для каждой предпрофессиональной программы в соответствии с ФГТ и с</w:t>
      </w:r>
      <w:r w:rsidR="00E2633F" w:rsidRPr="002E2A93">
        <w:rPr>
          <w:rFonts w:ascii="Arial" w:hAnsi="Arial" w:cs="Arial"/>
          <w:color w:val="222222"/>
        </w:rPr>
        <w:t>о</w:t>
      </w:r>
      <w:r w:rsidR="00E2633F" w:rsidRPr="002E2A93">
        <w:rPr>
          <w:rFonts w:ascii="Arial" w:hAnsi="Arial" w:cs="Arial"/>
          <w:color w:val="222222"/>
        </w:rPr>
        <w:t>ставл</w:t>
      </w:r>
      <w:r w:rsidR="00E2633F" w:rsidRPr="002E2A93">
        <w:rPr>
          <w:rFonts w:ascii="Arial" w:hAnsi="Arial" w:cs="Arial"/>
          <w:color w:val="222222"/>
        </w:rPr>
        <w:t>я</w:t>
      </w:r>
      <w:r w:rsidR="00E2633F" w:rsidRPr="002E2A93">
        <w:rPr>
          <w:rFonts w:ascii="Arial" w:hAnsi="Arial" w:cs="Arial"/>
          <w:color w:val="222222"/>
        </w:rPr>
        <w:t>ет от 4-х до 9-ти лет (в зависимости от возраста обучающихся). Локальным но</w:t>
      </w:r>
      <w:r w:rsidR="00E2633F" w:rsidRPr="002E2A93">
        <w:rPr>
          <w:rFonts w:ascii="Arial" w:hAnsi="Arial" w:cs="Arial"/>
          <w:color w:val="222222"/>
        </w:rPr>
        <w:t>р</w:t>
      </w:r>
      <w:r w:rsidR="00E2633F" w:rsidRPr="002E2A93">
        <w:rPr>
          <w:rFonts w:ascii="Arial" w:hAnsi="Arial" w:cs="Arial"/>
          <w:color w:val="222222"/>
        </w:rPr>
        <w:t>мативным актом детской школы искусств должен быть предусмотрен порядок п</w:t>
      </w:r>
      <w:r w:rsidR="00E2633F" w:rsidRPr="002E2A93">
        <w:rPr>
          <w:rFonts w:ascii="Arial" w:hAnsi="Arial" w:cs="Arial"/>
          <w:color w:val="222222"/>
        </w:rPr>
        <w:t>е</w:t>
      </w:r>
      <w:r w:rsidR="00E2633F" w:rsidRPr="002E2A93">
        <w:rPr>
          <w:rFonts w:ascii="Arial" w:hAnsi="Arial" w:cs="Arial"/>
          <w:color w:val="222222"/>
        </w:rPr>
        <w:t>рехода обучающихся с 5-летнего срока на 6-летний и с 8-летнего - на 9-летний.</w:t>
      </w:r>
    </w:p>
    <w:p w:rsidR="002E2A93" w:rsidRDefault="00050AA5" w:rsidP="002E2A93">
      <w:pPr>
        <w:ind w:firstLine="720"/>
        <w:jc w:val="both"/>
        <w:rPr>
          <w:rFonts w:ascii="Arial" w:hAnsi="Arial" w:cs="Arial"/>
          <w:b/>
        </w:rPr>
      </w:pPr>
      <w:r w:rsidRPr="002E2A93">
        <w:rPr>
          <w:rFonts w:ascii="Arial" w:hAnsi="Arial" w:cs="Arial"/>
          <w:color w:val="222222"/>
        </w:rPr>
        <w:t>6</w:t>
      </w:r>
      <w:r w:rsidR="004D313C" w:rsidRPr="002E2A93">
        <w:rPr>
          <w:rFonts w:ascii="Arial" w:hAnsi="Arial" w:cs="Arial"/>
          <w:color w:val="222222"/>
        </w:rPr>
        <w:t>5.</w:t>
      </w:r>
      <w:r w:rsidR="00353904" w:rsidRPr="002E2A93">
        <w:rPr>
          <w:rFonts w:ascii="Arial" w:hAnsi="Arial" w:cs="Arial"/>
          <w:color w:val="222222"/>
        </w:rPr>
        <w:t xml:space="preserve"> </w:t>
      </w:r>
      <w:r w:rsidR="00E2633F" w:rsidRPr="002E2A93">
        <w:rPr>
          <w:rFonts w:ascii="Arial" w:hAnsi="Arial" w:cs="Arial"/>
          <w:color w:val="222222"/>
        </w:rPr>
        <w:t>Информация о реализуемых дополнительных предпрофессиональных программах размещается на официальном сайте детской школы искусств в и</w:t>
      </w:r>
      <w:r w:rsidR="00E2633F" w:rsidRPr="002E2A93">
        <w:rPr>
          <w:rFonts w:ascii="Arial" w:hAnsi="Arial" w:cs="Arial"/>
          <w:color w:val="222222"/>
        </w:rPr>
        <w:t>н</w:t>
      </w:r>
      <w:r w:rsidR="00E2633F" w:rsidRPr="002E2A93">
        <w:rPr>
          <w:rFonts w:ascii="Arial" w:hAnsi="Arial" w:cs="Arial"/>
          <w:color w:val="222222"/>
        </w:rPr>
        <w:t>формационно-телекоммуникационной сети «Интернет» в соответствии с устано</w:t>
      </w:r>
      <w:r w:rsidR="00E2633F" w:rsidRPr="002E2A93">
        <w:rPr>
          <w:rFonts w:ascii="Arial" w:hAnsi="Arial" w:cs="Arial"/>
          <w:color w:val="222222"/>
        </w:rPr>
        <w:t>в</w:t>
      </w:r>
      <w:r w:rsidR="00E2633F" w:rsidRPr="002E2A93">
        <w:rPr>
          <w:rFonts w:ascii="Arial" w:hAnsi="Arial" w:cs="Arial"/>
          <w:color w:val="222222"/>
        </w:rPr>
        <w:t>ленными</w:t>
      </w:r>
      <w:r w:rsidR="00865A80" w:rsidRPr="002E2A93">
        <w:rPr>
          <w:rFonts w:ascii="Arial" w:hAnsi="Arial" w:cs="Arial"/>
          <w:color w:val="222222"/>
        </w:rPr>
        <w:t xml:space="preserve"> правилами.</w:t>
      </w:r>
    </w:p>
    <w:p w:rsidR="002E2A93" w:rsidRDefault="002E2A93" w:rsidP="002E2A93">
      <w:pPr>
        <w:ind w:firstLine="720"/>
        <w:jc w:val="both"/>
        <w:rPr>
          <w:rFonts w:ascii="Arial" w:hAnsi="Arial" w:cs="Arial"/>
          <w:b/>
        </w:rPr>
      </w:pPr>
    </w:p>
    <w:p w:rsidR="002E2A93" w:rsidRDefault="00F567C9" w:rsidP="002E2A93">
      <w:pPr>
        <w:ind w:firstLine="720"/>
        <w:jc w:val="both"/>
        <w:rPr>
          <w:rFonts w:ascii="Arial" w:hAnsi="Arial" w:cs="Arial"/>
          <w:b/>
          <w:bCs/>
          <w:color w:val="222222"/>
        </w:rPr>
      </w:pPr>
      <w:r w:rsidRPr="002E2A93">
        <w:rPr>
          <w:rFonts w:ascii="Arial" w:hAnsi="Arial" w:cs="Arial"/>
          <w:b/>
          <w:color w:val="212529"/>
          <w:lang w:val="en-US"/>
        </w:rPr>
        <w:t>VI</w:t>
      </w:r>
      <w:r w:rsidRPr="002E2A93">
        <w:rPr>
          <w:rFonts w:ascii="Arial" w:hAnsi="Arial" w:cs="Arial"/>
          <w:b/>
          <w:color w:val="212529"/>
        </w:rPr>
        <w:t xml:space="preserve">. </w:t>
      </w:r>
      <w:r w:rsidR="00865A80" w:rsidRPr="002E2A93">
        <w:rPr>
          <w:rFonts w:ascii="Arial" w:hAnsi="Arial" w:cs="Arial"/>
          <w:b/>
          <w:bCs/>
          <w:color w:val="222222"/>
        </w:rPr>
        <w:t>Особенности реализации дополнительных общераз</w:t>
      </w:r>
      <w:r w:rsidR="002E2A93">
        <w:rPr>
          <w:rFonts w:ascii="Arial" w:hAnsi="Arial" w:cs="Arial"/>
          <w:b/>
          <w:bCs/>
          <w:color w:val="222222"/>
        </w:rPr>
        <w:t xml:space="preserve">вивающих </w:t>
      </w:r>
      <w:r w:rsidR="00865A80" w:rsidRPr="002E2A93">
        <w:rPr>
          <w:rFonts w:ascii="Arial" w:hAnsi="Arial" w:cs="Arial"/>
          <w:b/>
          <w:bCs/>
          <w:color w:val="222222"/>
        </w:rPr>
        <w:t>пр</w:t>
      </w:r>
      <w:r w:rsidR="00865A80" w:rsidRPr="002E2A93">
        <w:rPr>
          <w:rFonts w:ascii="Arial" w:hAnsi="Arial" w:cs="Arial"/>
          <w:b/>
          <w:bCs/>
          <w:color w:val="222222"/>
        </w:rPr>
        <w:t>о</w:t>
      </w:r>
      <w:r w:rsidR="002E2A93">
        <w:rPr>
          <w:rFonts w:ascii="Arial" w:hAnsi="Arial" w:cs="Arial"/>
          <w:b/>
          <w:bCs/>
          <w:color w:val="222222"/>
        </w:rPr>
        <w:t>грамм в области искусств</w:t>
      </w:r>
    </w:p>
    <w:p w:rsidR="002E2A93" w:rsidRDefault="002E2A93" w:rsidP="002E2A93">
      <w:pPr>
        <w:ind w:firstLine="720"/>
        <w:jc w:val="both"/>
        <w:rPr>
          <w:rFonts w:ascii="Arial" w:hAnsi="Arial" w:cs="Arial"/>
          <w:b/>
          <w:bCs/>
          <w:color w:val="222222"/>
        </w:rPr>
      </w:pPr>
    </w:p>
    <w:p w:rsidR="002E2A93" w:rsidRDefault="00F63027" w:rsidP="002E2A93">
      <w:pPr>
        <w:ind w:firstLine="720"/>
        <w:jc w:val="both"/>
        <w:rPr>
          <w:rFonts w:ascii="Arial" w:hAnsi="Arial" w:cs="Arial"/>
          <w:b/>
        </w:rPr>
      </w:pPr>
      <w:r w:rsidRPr="002E2A93">
        <w:rPr>
          <w:rFonts w:ascii="Arial" w:hAnsi="Arial" w:cs="Arial"/>
          <w:color w:val="222222"/>
        </w:rPr>
        <w:t>66</w:t>
      </w:r>
      <w:r w:rsidR="00865A80" w:rsidRPr="002E2A93">
        <w:rPr>
          <w:rFonts w:ascii="Arial" w:hAnsi="Arial" w:cs="Arial"/>
          <w:color w:val="222222"/>
        </w:rPr>
        <w:t>. Дополнительные общеразвивающие программы в области искусств должны быть ориентированы на реализацию следующих задач:</w:t>
      </w:r>
    </w:p>
    <w:p w:rsidR="002E2A93" w:rsidRDefault="002E2A93" w:rsidP="002E2A93">
      <w:pPr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="00865A80" w:rsidRPr="002E2A93">
        <w:rPr>
          <w:rFonts w:ascii="Arial" w:hAnsi="Arial" w:cs="Arial"/>
          <w:color w:val="222222"/>
        </w:rPr>
        <w:t>развитие творческих способностей детей и молодежи, формирование устойчивого интереса к деятельности в области искусств;</w:t>
      </w:r>
    </w:p>
    <w:p w:rsidR="002E2A93" w:rsidRDefault="002E2A93" w:rsidP="002E2A93">
      <w:pPr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="00865A80" w:rsidRPr="002E2A93">
        <w:rPr>
          <w:rFonts w:ascii="Arial" w:hAnsi="Arial" w:cs="Arial"/>
          <w:color w:val="222222"/>
        </w:rPr>
        <w:t>удовлетворение потребностей обучающихся в приобретении знаний, ум</w:t>
      </w:r>
      <w:r w:rsidR="00865A80" w:rsidRPr="002E2A93">
        <w:rPr>
          <w:rFonts w:ascii="Arial" w:hAnsi="Arial" w:cs="Arial"/>
          <w:color w:val="222222"/>
        </w:rPr>
        <w:t>е</w:t>
      </w:r>
      <w:r w:rsidR="00865A80" w:rsidRPr="002E2A93">
        <w:rPr>
          <w:rFonts w:ascii="Arial" w:hAnsi="Arial" w:cs="Arial"/>
          <w:color w:val="222222"/>
        </w:rPr>
        <w:t>ний, навыков в области искусств;</w:t>
      </w:r>
    </w:p>
    <w:p w:rsidR="002E2A93" w:rsidRDefault="002E2A93" w:rsidP="002E2A93">
      <w:pPr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="00865A80" w:rsidRPr="002E2A93">
        <w:rPr>
          <w:rFonts w:ascii="Arial" w:hAnsi="Arial" w:cs="Arial"/>
          <w:color w:val="222222"/>
        </w:rPr>
        <w:t>реализацию личностно-ориентированного подхода, обеспечивающего творческое и духовно-нравственное развитие ребенка, воспитание личности, сп</w:t>
      </w:r>
      <w:r w:rsidR="00865A80" w:rsidRPr="002E2A93">
        <w:rPr>
          <w:rFonts w:ascii="Arial" w:hAnsi="Arial" w:cs="Arial"/>
          <w:color w:val="222222"/>
        </w:rPr>
        <w:t>о</w:t>
      </w:r>
      <w:r w:rsidR="00865A80" w:rsidRPr="002E2A93">
        <w:rPr>
          <w:rFonts w:ascii="Arial" w:hAnsi="Arial" w:cs="Arial"/>
          <w:color w:val="222222"/>
        </w:rPr>
        <w:t>собной к успешной социальной адаптации в условиях быстро меняющегося м</w:t>
      </w:r>
      <w:r w:rsidR="00865A80" w:rsidRPr="002E2A93">
        <w:rPr>
          <w:rFonts w:ascii="Arial" w:hAnsi="Arial" w:cs="Arial"/>
          <w:color w:val="222222"/>
        </w:rPr>
        <w:t>и</w:t>
      </w:r>
      <w:r w:rsidR="00865A80" w:rsidRPr="002E2A93">
        <w:rPr>
          <w:rFonts w:ascii="Arial" w:hAnsi="Arial" w:cs="Arial"/>
          <w:color w:val="222222"/>
        </w:rPr>
        <w:t>ра;</w:t>
      </w:r>
    </w:p>
    <w:p w:rsidR="002E2A93" w:rsidRDefault="002E2A93" w:rsidP="002E2A93">
      <w:pPr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="00865A80" w:rsidRPr="002E2A93">
        <w:rPr>
          <w:rFonts w:ascii="Arial" w:hAnsi="Arial" w:cs="Arial"/>
          <w:color w:val="222222"/>
        </w:rPr>
        <w:t>вариативность образования для обучающихся различных возрастных к</w:t>
      </w:r>
      <w:r w:rsidR="00865A80" w:rsidRPr="002E2A93">
        <w:rPr>
          <w:rFonts w:ascii="Arial" w:hAnsi="Arial" w:cs="Arial"/>
          <w:color w:val="222222"/>
        </w:rPr>
        <w:t>а</w:t>
      </w:r>
      <w:r w:rsidR="00865A80" w:rsidRPr="002E2A93">
        <w:rPr>
          <w:rFonts w:ascii="Arial" w:hAnsi="Arial" w:cs="Arial"/>
          <w:color w:val="222222"/>
        </w:rPr>
        <w:t>тегорий и обеспечение свободного выбора образовательной программы в области т</w:t>
      </w:r>
      <w:r w:rsidR="00865A80" w:rsidRPr="002E2A93">
        <w:rPr>
          <w:rFonts w:ascii="Arial" w:hAnsi="Arial" w:cs="Arial"/>
          <w:color w:val="222222"/>
        </w:rPr>
        <w:t>о</w:t>
      </w:r>
      <w:r w:rsidR="00865A80" w:rsidRPr="002E2A93">
        <w:rPr>
          <w:rFonts w:ascii="Arial" w:hAnsi="Arial" w:cs="Arial"/>
          <w:color w:val="222222"/>
        </w:rPr>
        <w:t>го или иного вида искусств;</w:t>
      </w:r>
    </w:p>
    <w:p w:rsidR="002E2A93" w:rsidRDefault="002E2A93" w:rsidP="002E2A93">
      <w:pPr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="00865A80" w:rsidRPr="002E2A93">
        <w:rPr>
          <w:rFonts w:ascii="Arial" w:hAnsi="Arial" w:cs="Arial"/>
          <w:color w:val="222222"/>
        </w:rPr>
        <w:t>обеспечение возможности продолжения обучения по дополнительной предпрофессиональной программе в области иску</w:t>
      </w:r>
      <w:proofErr w:type="gramStart"/>
      <w:r w:rsidR="00865A80" w:rsidRPr="002E2A93">
        <w:rPr>
          <w:rFonts w:ascii="Arial" w:hAnsi="Arial" w:cs="Arial"/>
          <w:color w:val="222222"/>
        </w:rPr>
        <w:t>сств пр</w:t>
      </w:r>
      <w:proofErr w:type="gramEnd"/>
      <w:r w:rsidR="00865A80" w:rsidRPr="002E2A93">
        <w:rPr>
          <w:rFonts w:ascii="Arial" w:hAnsi="Arial" w:cs="Arial"/>
          <w:color w:val="222222"/>
        </w:rPr>
        <w:t>и нал</w:t>
      </w:r>
      <w:r w:rsidR="00865A80" w:rsidRPr="002E2A93">
        <w:rPr>
          <w:rFonts w:ascii="Arial" w:hAnsi="Arial" w:cs="Arial"/>
          <w:color w:val="222222"/>
        </w:rPr>
        <w:t>и</w:t>
      </w:r>
      <w:r w:rsidR="00865A80" w:rsidRPr="002E2A93">
        <w:rPr>
          <w:rFonts w:ascii="Arial" w:hAnsi="Arial" w:cs="Arial"/>
          <w:color w:val="222222"/>
        </w:rPr>
        <w:t>чии достаточного уровня развития творческих способностей и физических (при необходимости) данных.</w:t>
      </w:r>
    </w:p>
    <w:p w:rsidR="002E2A93" w:rsidRDefault="00F63027" w:rsidP="002E2A93">
      <w:pPr>
        <w:ind w:firstLine="720"/>
        <w:jc w:val="both"/>
        <w:rPr>
          <w:rFonts w:ascii="Arial" w:hAnsi="Arial" w:cs="Arial"/>
          <w:b/>
        </w:rPr>
      </w:pPr>
      <w:r w:rsidRPr="002E2A93">
        <w:rPr>
          <w:rFonts w:ascii="Arial" w:hAnsi="Arial" w:cs="Arial"/>
          <w:color w:val="222222"/>
        </w:rPr>
        <w:lastRenderedPageBreak/>
        <w:t>67</w:t>
      </w:r>
      <w:r w:rsidR="00865A80" w:rsidRPr="002E2A93">
        <w:rPr>
          <w:rFonts w:ascii="Arial" w:hAnsi="Arial" w:cs="Arial"/>
          <w:color w:val="222222"/>
        </w:rPr>
        <w:t>. При реализации дополнительных общеразвивающих программ в обл</w:t>
      </w:r>
      <w:r w:rsidR="00865A80" w:rsidRPr="002E2A93">
        <w:rPr>
          <w:rFonts w:ascii="Arial" w:hAnsi="Arial" w:cs="Arial"/>
          <w:color w:val="222222"/>
        </w:rPr>
        <w:t>а</w:t>
      </w:r>
      <w:r w:rsidR="00865A80" w:rsidRPr="002E2A93">
        <w:rPr>
          <w:rFonts w:ascii="Arial" w:hAnsi="Arial" w:cs="Arial"/>
          <w:color w:val="222222"/>
        </w:rPr>
        <w:t>сти и</w:t>
      </w:r>
      <w:r w:rsidR="00865A80" w:rsidRPr="002E2A93">
        <w:rPr>
          <w:rFonts w:ascii="Arial" w:hAnsi="Arial" w:cs="Arial"/>
          <w:color w:val="222222"/>
        </w:rPr>
        <w:t>с</w:t>
      </w:r>
      <w:r w:rsidR="00865A80" w:rsidRPr="002E2A93">
        <w:rPr>
          <w:rFonts w:ascii="Arial" w:hAnsi="Arial" w:cs="Arial"/>
          <w:color w:val="222222"/>
        </w:rPr>
        <w:t>кусств детская школа искусств самостоятельно</w:t>
      </w:r>
      <w:r w:rsidRPr="002E2A93">
        <w:rPr>
          <w:rFonts w:ascii="Arial" w:hAnsi="Arial" w:cs="Arial"/>
          <w:color w:val="222222"/>
        </w:rPr>
        <w:t xml:space="preserve"> устанавливает следующие нормативы</w:t>
      </w:r>
      <w:r w:rsidR="00865A80" w:rsidRPr="002E2A93">
        <w:rPr>
          <w:rFonts w:ascii="Arial" w:hAnsi="Arial" w:cs="Arial"/>
          <w:color w:val="222222"/>
        </w:rPr>
        <w:t>:</w:t>
      </w:r>
    </w:p>
    <w:p w:rsidR="002E2A93" w:rsidRDefault="002E2A93" w:rsidP="002E2A93">
      <w:pPr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="00865A80" w:rsidRPr="002E2A93">
        <w:rPr>
          <w:rFonts w:ascii="Arial" w:hAnsi="Arial" w:cs="Arial"/>
          <w:color w:val="222222"/>
        </w:rPr>
        <w:t>сроки реализации дополнительных общеразвивающих программ и возраст поступающих;</w:t>
      </w:r>
    </w:p>
    <w:p w:rsidR="002E2A93" w:rsidRDefault="002E2A93" w:rsidP="002E2A93">
      <w:pPr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="00865A80" w:rsidRPr="002E2A93">
        <w:rPr>
          <w:rFonts w:ascii="Arial" w:hAnsi="Arial" w:cs="Arial"/>
          <w:color w:val="222222"/>
        </w:rPr>
        <w:t>минимум содержания и структуру дополнительной общеразвивающей пр</w:t>
      </w:r>
      <w:r w:rsidR="00865A80" w:rsidRPr="002E2A93">
        <w:rPr>
          <w:rFonts w:ascii="Arial" w:hAnsi="Arial" w:cs="Arial"/>
          <w:color w:val="222222"/>
        </w:rPr>
        <w:t>о</w:t>
      </w:r>
      <w:r w:rsidR="00865A80" w:rsidRPr="002E2A93">
        <w:rPr>
          <w:rFonts w:ascii="Arial" w:hAnsi="Arial" w:cs="Arial"/>
          <w:color w:val="222222"/>
        </w:rPr>
        <w:t>граммы;</w:t>
      </w:r>
    </w:p>
    <w:p w:rsidR="002E2A93" w:rsidRDefault="002E2A93" w:rsidP="002E2A93">
      <w:pPr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="00865A80" w:rsidRPr="002E2A93">
        <w:rPr>
          <w:rFonts w:ascii="Arial" w:hAnsi="Arial" w:cs="Arial"/>
          <w:color w:val="222222"/>
        </w:rPr>
        <w:t>условия реализации дополнительной общеразвивающей программы, в том числе наполняемость групп обучающихся по учебным предметам;</w:t>
      </w:r>
    </w:p>
    <w:p w:rsidR="002E2A93" w:rsidRDefault="002E2A93" w:rsidP="002E2A93">
      <w:pPr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="00865A80" w:rsidRPr="002E2A93">
        <w:rPr>
          <w:rFonts w:ascii="Arial" w:hAnsi="Arial" w:cs="Arial"/>
          <w:color w:val="222222"/>
        </w:rPr>
        <w:t>планируемые результаты освоения дополнительной общеразвивающей програ</w:t>
      </w:r>
      <w:r w:rsidR="00865A80" w:rsidRPr="002E2A93">
        <w:rPr>
          <w:rFonts w:ascii="Arial" w:hAnsi="Arial" w:cs="Arial"/>
          <w:color w:val="222222"/>
        </w:rPr>
        <w:t>м</w:t>
      </w:r>
      <w:r w:rsidR="00865A80" w:rsidRPr="002E2A93">
        <w:rPr>
          <w:rFonts w:ascii="Arial" w:hAnsi="Arial" w:cs="Arial"/>
          <w:color w:val="222222"/>
        </w:rPr>
        <w:t>мы;</w:t>
      </w:r>
    </w:p>
    <w:p w:rsidR="002E2A93" w:rsidRDefault="002E2A93" w:rsidP="002E2A93">
      <w:pPr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="00865A80" w:rsidRPr="002E2A93">
        <w:rPr>
          <w:rFonts w:ascii="Arial" w:hAnsi="Arial" w:cs="Arial"/>
          <w:color w:val="222222"/>
        </w:rPr>
        <w:t>календарный учебный график и график промежуточной аттест</w:t>
      </w:r>
      <w:r w:rsidR="00865A80" w:rsidRPr="002E2A93">
        <w:rPr>
          <w:rFonts w:ascii="Arial" w:hAnsi="Arial" w:cs="Arial"/>
          <w:color w:val="222222"/>
        </w:rPr>
        <w:t>а</w:t>
      </w:r>
      <w:r w:rsidR="00865A80" w:rsidRPr="002E2A93">
        <w:rPr>
          <w:rFonts w:ascii="Arial" w:hAnsi="Arial" w:cs="Arial"/>
          <w:color w:val="222222"/>
        </w:rPr>
        <w:t>ции;</w:t>
      </w:r>
    </w:p>
    <w:p w:rsidR="002E2A93" w:rsidRDefault="002E2A93" w:rsidP="002E2A93">
      <w:pPr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="00865A80" w:rsidRPr="002E2A93">
        <w:rPr>
          <w:rFonts w:ascii="Arial" w:hAnsi="Arial" w:cs="Arial"/>
          <w:color w:val="222222"/>
        </w:rPr>
        <w:t>систему и критерии оценок, в том числе критерии оценок итоговой атт</w:t>
      </w:r>
      <w:r w:rsidR="00865A80" w:rsidRPr="002E2A93">
        <w:rPr>
          <w:rFonts w:ascii="Arial" w:hAnsi="Arial" w:cs="Arial"/>
          <w:color w:val="222222"/>
        </w:rPr>
        <w:t>е</w:t>
      </w:r>
      <w:r w:rsidR="00865A80" w:rsidRPr="002E2A93">
        <w:rPr>
          <w:rFonts w:ascii="Arial" w:hAnsi="Arial" w:cs="Arial"/>
          <w:color w:val="222222"/>
        </w:rPr>
        <w:t>стации.</w:t>
      </w:r>
    </w:p>
    <w:p w:rsidR="002E2A93" w:rsidRDefault="00F63027" w:rsidP="002E2A93">
      <w:pPr>
        <w:ind w:firstLine="720"/>
        <w:jc w:val="both"/>
        <w:rPr>
          <w:rFonts w:ascii="Arial" w:hAnsi="Arial" w:cs="Arial"/>
          <w:b/>
        </w:rPr>
      </w:pPr>
      <w:r w:rsidRPr="002E2A93">
        <w:rPr>
          <w:rFonts w:ascii="Arial" w:eastAsia="Calibri" w:hAnsi="Arial" w:cs="Arial"/>
          <w:color w:val="222222"/>
          <w:lang w:eastAsia="en-US"/>
        </w:rPr>
        <w:t>68</w:t>
      </w:r>
      <w:r w:rsidR="00865A80" w:rsidRPr="002E2A93">
        <w:rPr>
          <w:rFonts w:ascii="Arial" w:eastAsia="Calibri" w:hAnsi="Arial" w:cs="Arial"/>
          <w:color w:val="222222"/>
          <w:lang w:eastAsia="en-US"/>
        </w:rPr>
        <w:t>. Объем максимальной аудиторной учебной нагрузки по всем учебным предметам учебного плана дополнительной общеразвивающей программы в о</w:t>
      </w:r>
      <w:r w:rsidR="00865A80" w:rsidRPr="002E2A93">
        <w:rPr>
          <w:rFonts w:ascii="Arial" w:eastAsia="Calibri" w:hAnsi="Arial" w:cs="Arial"/>
          <w:color w:val="222222"/>
          <w:lang w:eastAsia="en-US"/>
        </w:rPr>
        <w:t>б</w:t>
      </w:r>
      <w:r w:rsidR="00865A80" w:rsidRPr="002E2A93">
        <w:rPr>
          <w:rFonts w:ascii="Arial" w:eastAsia="Calibri" w:hAnsi="Arial" w:cs="Arial"/>
          <w:color w:val="222222"/>
          <w:lang w:eastAsia="en-US"/>
        </w:rPr>
        <w:t>ласти искусств не должен превышать 10 часов в неделю.</w:t>
      </w:r>
    </w:p>
    <w:p w:rsidR="002E2A93" w:rsidRDefault="002E2A93" w:rsidP="002E2A93">
      <w:pPr>
        <w:ind w:firstLine="720"/>
        <w:jc w:val="both"/>
        <w:rPr>
          <w:rFonts w:ascii="Arial" w:hAnsi="Arial" w:cs="Arial"/>
          <w:b/>
        </w:rPr>
      </w:pPr>
    </w:p>
    <w:p w:rsidR="002E2A93" w:rsidRDefault="00865A80" w:rsidP="002E2A93">
      <w:pPr>
        <w:ind w:firstLine="720"/>
        <w:jc w:val="both"/>
        <w:rPr>
          <w:rFonts w:ascii="Arial" w:hAnsi="Arial" w:cs="Arial"/>
          <w:b/>
          <w:color w:val="212529"/>
        </w:rPr>
      </w:pPr>
      <w:r w:rsidRPr="002E2A93">
        <w:rPr>
          <w:rFonts w:ascii="Arial" w:hAnsi="Arial" w:cs="Arial"/>
          <w:b/>
          <w:color w:val="212529"/>
        </w:rPr>
        <w:t>VI</w:t>
      </w:r>
      <w:r w:rsidR="00F63027" w:rsidRPr="002E2A93">
        <w:rPr>
          <w:rFonts w:ascii="Arial" w:hAnsi="Arial" w:cs="Arial"/>
          <w:b/>
          <w:color w:val="212529"/>
        </w:rPr>
        <w:t>I</w:t>
      </w:r>
      <w:r w:rsidRPr="002E2A93">
        <w:rPr>
          <w:rFonts w:ascii="Arial" w:hAnsi="Arial" w:cs="Arial"/>
          <w:b/>
          <w:color w:val="212529"/>
        </w:rPr>
        <w:t>.</w:t>
      </w:r>
      <w:r w:rsidR="00F63027" w:rsidRPr="002E2A93">
        <w:rPr>
          <w:rFonts w:ascii="Arial" w:hAnsi="Arial" w:cs="Arial"/>
          <w:b/>
          <w:color w:val="212529"/>
        </w:rPr>
        <w:t xml:space="preserve"> </w:t>
      </w:r>
      <w:r w:rsidR="009D701A" w:rsidRPr="002E2A93">
        <w:rPr>
          <w:rFonts w:ascii="Arial" w:hAnsi="Arial" w:cs="Arial"/>
          <w:b/>
          <w:color w:val="212529"/>
        </w:rPr>
        <w:t>Условия реализации дополнительных предпрофессиональных</w:t>
      </w:r>
      <w:r w:rsidR="002E2A93">
        <w:rPr>
          <w:rFonts w:ascii="Arial" w:hAnsi="Arial" w:cs="Arial"/>
          <w:b/>
          <w:color w:val="212529"/>
        </w:rPr>
        <w:t xml:space="preserve"> </w:t>
      </w:r>
      <w:r w:rsidR="009D701A" w:rsidRPr="002E2A93">
        <w:rPr>
          <w:rFonts w:ascii="Arial" w:hAnsi="Arial" w:cs="Arial"/>
          <w:b/>
          <w:color w:val="212529"/>
        </w:rPr>
        <w:t>программ для обучающихся с ограниченными возможностями</w:t>
      </w:r>
      <w:r w:rsidR="002E2A93">
        <w:rPr>
          <w:rFonts w:ascii="Arial" w:hAnsi="Arial" w:cs="Arial"/>
          <w:b/>
          <w:color w:val="212529"/>
        </w:rPr>
        <w:t xml:space="preserve"> </w:t>
      </w:r>
      <w:r w:rsidR="009D701A" w:rsidRPr="002E2A93">
        <w:rPr>
          <w:rFonts w:ascii="Arial" w:hAnsi="Arial" w:cs="Arial"/>
          <w:b/>
          <w:color w:val="212529"/>
        </w:rPr>
        <w:t>здоровья, д</w:t>
      </w:r>
      <w:r w:rsidR="009D701A" w:rsidRPr="002E2A93">
        <w:rPr>
          <w:rFonts w:ascii="Arial" w:hAnsi="Arial" w:cs="Arial"/>
          <w:b/>
          <w:color w:val="212529"/>
        </w:rPr>
        <w:t>е</w:t>
      </w:r>
      <w:r w:rsidR="009D701A" w:rsidRPr="002E2A93">
        <w:rPr>
          <w:rFonts w:ascii="Arial" w:hAnsi="Arial" w:cs="Arial"/>
          <w:b/>
          <w:color w:val="212529"/>
        </w:rPr>
        <w:t>тей-инвалидов</w:t>
      </w:r>
    </w:p>
    <w:p w:rsidR="002E2A93" w:rsidRDefault="002E2A93" w:rsidP="002E2A93">
      <w:pPr>
        <w:ind w:firstLine="720"/>
        <w:jc w:val="both"/>
        <w:rPr>
          <w:rFonts w:ascii="Arial" w:hAnsi="Arial" w:cs="Arial"/>
          <w:b/>
          <w:color w:val="212529"/>
        </w:rPr>
      </w:pPr>
    </w:p>
    <w:p w:rsidR="002E2A93" w:rsidRDefault="00865A80" w:rsidP="002E2A93">
      <w:pPr>
        <w:ind w:firstLine="720"/>
        <w:jc w:val="both"/>
        <w:rPr>
          <w:rFonts w:ascii="Arial" w:hAnsi="Arial" w:cs="Arial"/>
          <w:color w:val="212529"/>
        </w:rPr>
      </w:pPr>
      <w:r w:rsidRPr="002E2A93">
        <w:rPr>
          <w:rFonts w:ascii="Arial" w:hAnsi="Arial" w:cs="Arial"/>
          <w:color w:val="212529"/>
        </w:rPr>
        <w:t>6</w:t>
      </w:r>
      <w:r w:rsidR="00F63027" w:rsidRPr="002E2A93">
        <w:rPr>
          <w:rFonts w:ascii="Arial" w:hAnsi="Arial" w:cs="Arial"/>
          <w:color w:val="212529"/>
        </w:rPr>
        <w:t>9</w:t>
      </w:r>
      <w:r w:rsidRPr="002E2A93">
        <w:rPr>
          <w:rFonts w:ascii="Arial" w:hAnsi="Arial" w:cs="Arial"/>
          <w:color w:val="212529"/>
        </w:rPr>
        <w:t xml:space="preserve">. </w:t>
      </w:r>
      <w:r w:rsidR="009D701A" w:rsidRPr="002E2A93">
        <w:rPr>
          <w:rFonts w:ascii="Arial" w:hAnsi="Arial" w:cs="Arial"/>
          <w:color w:val="212529"/>
        </w:rPr>
        <w:t>Для обучающихся с ограниченными возможностями здоровья</w:t>
      </w:r>
      <w:r w:rsidR="00254D7F" w:rsidRPr="002E2A93">
        <w:rPr>
          <w:rFonts w:ascii="Arial" w:hAnsi="Arial" w:cs="Arial"/>
          <w:color w:val="212529"/>
        </w:rPr>
        <w:t xml:space="preserve"> (далее ОВЗ)</w:t>
      </w:r>
      <w:r w:rsidR="009D701A" w:rsidRPr="002E2A93">
        <w:rPr>
          <w:rFonts w:ascii="Arial" w:hAnsi="Arial" w:cs="Arial"/>
          <w:color w:val="212529"/>
        </w:rPr>
        <w:t xml:space="preserve">, детей-инвалидов </w:t>
      </w:r>
      <w:r w:rsidR="00E352E0" w:rsidRPr="002E2A93">
        <w:rPr>
          <w:rFonts w:ascii="Arial" w:hAnsi="Arial" w:cs="Arial"/>
          <w:color w:val="212529"/>
        </w:rPr>
        <w:t>детская школа искусств</w:t>
      </w:r>
      <w:r w:rsidR="009D701A" w:rsidRPr="002E2A93">
        <w:rPr>
          <w:rFonts w:ascii="Arial" w:hAnsi="Arial" w:cs="Arial"/>
          <w:color w:val="212529"/>
        </w:rPr>
        <w:t xml:space="preserve"> организу</w:t>
      </w:r>
      <w:r w:rsidR="00E352E0" w:rsidRPr="002E2A93">
        <w:rPr>
          <w:rFonts w:ascii="Arial" w:hAnsi="Arial" w:cs="Arial"/>
          <w:color w:val="212529"/>
        </w:rPr>
        <w:t>е</w:t>
      </w:r>
      <w:r w:rsidR="009D701A" w:rsidRPr="002E2A93">
        <w:rPr>
          <w:rFonts w:ascii="Arial" w:hAnsi="Arial" w:cs="Arial"/>
          <w:color w:val="212529"/>
        </w:rPr>
        <w:t>т образовательный пр</w:t>
      </w:r>
      <w:r w:rsidR="009D701A" w:rsidRPr="002E2A93">
        <w:rPr>
          <w:rFonts w:ascii="Arial" w:hAnsi="Arial" w:cs="Arial"/>
          <w:color w:val="212529"/>
        </w:rPr>
        <w:t>о</w:t>
      </w:r>
      <w:r w:rsidR="009D701A" w:rsidRPr="002E2A93">
        <w:rPr>
          <w:rFonts w:ascii="Arial" w:hAnsi="Arial" w:cs="Arial"/>
          <w:color w:val="212529"/>
        </w:rPr>
        <w:t>цесс по дополнительным предпрофессиональным программам с учетом особе</w:t>
      </w:r>
      <w:r w:rsidR="009D701A" w:rsidRPr="002E2A93">
        <w:rPr>
          <w:rFonts w:ascii="Arial" w:hAnsi="Arial" w:cs="Arial"/>
          <w:color w:val="212529"/>
        </w:rPr>
        <w:t>н</w:t>
      </w:r>
      <w:r w:rsidR="009D701A" w:rsidRPr="002E2A93">
        <w:rPr>
          <w:rFonts w:ascii="Arial" w:hAnsi="Arial" w:cs="Arial"/>
          <w:color w:val="212529"/>
        </w:rPr>
        <w:t>ностей психофизического развития</w:t>
      </w:r>
      <w:r w:rsidR="00001735" w:rsidRPr="002E2A93">
        <w:rPr>
          <w:rFonts w:ascii="Arial" w:hAnsi="Arial" w:cs="Arial"/>
          <w:color w:val="212529"/>
        </w:rPr>
        <w:t>,</w:t>
      </w:r>
      <w:r w:rsidR="009D701A" w:rsidRPr="002E2A93">
        <w:rPr>
          <w:rFonts w:ascii="Arial" w:hAnsi="Arial" w:cs="Arial"/>
          <w:color w:val="212529"/>
        </w:rPr>
        <w:t xml:space="preserve"> </w:t>
      </w:r>
      <w:r w:rsidR="00001735" w:rsidRPr="002E2A93">
        <w:rPr>
          <w:rFonts w:ascii="Arial" w:hAnsi="Arial" w:cs="Arial"/>
          <w:color w:val="212529"/>
        </w:rPr>
        <w:t>индивидуальных возможностей и с</w:t>
      </w:r>
      <w:r w:rsidR="00001735" w:rsidRPr="002E2A93">
        <w:rPr>
          <w:rFonts w:ascii="Arial" w:hAnsi="Arial" w:cs="Arial"/>
          <w:color w:val="212529"/>
        </w:rPr>
        <w:t>о</w:t>
      </w:r>
      <w:r w:rsidR="00001735" w:rsidRPr="002E2A93">
        <w:rPr>
          <w:rFonts w:ascii="Arial" w:hAnsi="Arial" w:cs="Arial"/>
          <w:color w:val="212529"/>
        </w:rPr>
        <w:t>стояния здоровья</w:t>
      </w:r>
      <w:r w:rsidR="009D701A" w:rsidRPr="002E2A93">
        <w:rPr>
          <w:rFonts w:ascii="Arial" w:hAnsi="Arial" w:cs="Arial"/>
          <w:color w:val="212529"/>
        </w:rPr>
        <w:t>.</w:t>
      </w:r>
    </w:p>
    <w:p w:rsidR="002E2A93" w:rsidRDefault="00F63027" w:rsidP="002E2A93">
      <w:pPr>
        <w:ind w:firstLine="720"/>
        <w:jc w:val="both"/>
        <w:rPr>
          <w:rFonts w:ascii="Arial" w:hAnsi="Arial" w:cs="Arial"/>
          <w:color w:val="212529"/>
        </w:rPr>
      </w:pPr>
      <w:r w:rsidRPr="002E2A93">
        <w:rPr>
          <w:rFonts w:ascii="Arial" w:hAnsi="Arial" w:cs="Arial"/>
          <w:color w:val="212529"/>
        </w:rPr>
        <w:t xml:space="preserve">70. </w:t>
      </w:r>
      <w:r w:rsidR="00676E46" w:rsidRPr="002E2A93">
        <w:rPr>
          <w:rFonts w:ascii="Arial" w:hAnsi="Arial" w:cs="Arial"/>
          <w:color w:val="212529"/>
        </w:rPr>
        <w:t xml:space="preserve">Дополнительные предпрофессиональные программы для </w:t>
      </w:r>
      <w:proofErr w:type="gramStart"/>
      <w:r w:rsidR="00676E46" w:rsidRPr="002E2A93">
        <w:rPr>
          <w:rFonts w:ascii="Arial" w:hAnsi="Arial" w:cs="Arial"/>
          <w:color w:val="212529"/>
        </w:rPr>
        <w:t>обуча</w:t>
      </w:r>
      <w:r w:rsidR="00676E46" w:rsidRPr="002E2A93">
        <w:rPr>
          <w:rFonts w:ascii="Arial" w:hAnsi="Arial" w:cs="Arial"/>
          <w:color w:val="212529"/>
        </w:rPr>
        <w:t>ю</w:t>
      </w:r>
      <w:r w:rsidR="00676E46" w:rsidRPr="002E2A93">
        <w:rPr>
          <w:rFonts w:ascii="Arial" w:hAnsi="Arial" w:cs="Arial"/>
          <w:color w:val="212529"/>
        </w:rPr>
        <w:t>щихся</w:t>
      </w:r>
      <w:proofErr w:type="gramEnd"/>
      <w:r w:rsidR="00676E46" w:rsidRPr="002E2A93">
        <w:rPr>
          <w:rFonts w:ascii="Arial" w:hAnsi="Arial" w:cs="Arial"/>
          <w:color w:val="212529"/>
        </w:rPr>
        <w:t xml:space="preserve"> с </w:t>
      </w:r>
      <w:r w:rsidR="00254D7F" w:rsidRPr="002E2A93">
        <w:rPr>
          <w:rFonts w:ascii="Arial" w:hAnsi="Arial" w:cs="Arial"/>
          <w:color w:val="212529"/>
        </w:rPr>
        <w:t>ОВЗ</w:t>
      </w:r>
      <w:r w:rsidR="00676E46" w:rsidRPr="002E2A93">
        <w:rPr>
          <w:rFonts w:ascii="Arial" w:hAnsi="Arial" w:cs="Arial"/>
          <w:color w:val="212529"/>
        </w:rPr>
        <w:t xml:space="preserve"> относятся к адаптированным образовательным про</w:t>
      </w:r>
      <w:r w:rsidR="002E2A93">
        <w:rPr>
          <w:rFonts w:ascii="Arial" w:hAnsi="Arial" w:cs="Arial"/>
          <w:color w:val="212529"/>
        </w:rPr>
        <w:t>граммам.</w:t>
      </w:r>
    </w:p>
    <w:p w:rsidR="002E2A93" w:rsidRDefault="00F63027" w:rsidP="002E2A93">
      <w:pPr>
        <w:ind w:firstLine="720"/>
        <w:jc w:val="both"/>
        <w:rPr>
          <w:rFonts w:ascii="Arial" w:hAnsi="Arial" w:cs="Arial"/>
          <w:color w:val="212529"/>
        </w:rPr>
      </w:pPr>
      <w:r w:rsidRPr="002E2A93">
        <w:rPr>
          <w:rFonts w:ascii="Arial" w:hAnsi="Arial" w:cs="Arial"/>
          <w:color w:val="212529"/>
        </w:rPr>
        <w:t xml:space="preserve">71. </w:t>
      </w:r>
      <w:r w:rsidR="00B139F8" w:rsidRPr="002E2A93">
        <w:rPr>
          <w:rFonts w:ascii="Arial" w:hAnsi="Arial" w:cs="Arial"/>
          <w:color w:val="212529"/>
        </w:rPr>
        <w:t>П</w:t>
      </w:r>
      <w:r w:rsidR="009D701A" w:rsidRPr="002E2A93">
        <w:rPr>
          <w:rFonts w:ascii="Arial" w:hAnsi="Arial" w:cs="Arial"/>
          <w:color w:val="212529"/>
        </w:rPr>
        <w:t xml:space="preserve">рием детей на обучение по адаптированным программам </w:t>
      </w:r>
      <w:r w:rsidR="00B139F8" w:rsidRPr="002E2A93">
        <w:rPr>
          <w:rFonts w:ascii="Arial" w:hAnsi="Arial" w:cs="Arial"/>
          <w:color w:val="212529"/>
        </w:rPr>
        <w:t>осуществл</w:t>
      </w:r>
      <w:r w:rsidR="00B139F8" w:rsidRPr="002E2A93">
        <w:rPr>
          <w:rFonts w:ascii="Arial" w:hAnsi="Arial" w:cs="Arial"/>
          <w:color w:val="212529"/>
        </w:rPr>
        <w:t>я</w:t>
      </w:r>
      <w:r w:rsidR="00B139F8" w:rsidRPr="002E2A93">
        <w:rPr>
          <w:rFonts w:ascii="Arial" w:hAnsi="Arial" w:cs="Arial"/>
          <w:color w:val="212529"/>
        </w:rPr>
        <w:t xml:space="preserve">ется </w:t>
      </w:r>
      <w:r w:rsidR="009D701A" w:rsidRPr="002E2A93">
        <w:rPr>
          <w:rFonts w:ascii="Arial" w:hAnsi="Arial" w:cs="Arial"/>
          <w:color w:val="212529"/>
        </w:rPr>
        <w:t xml:space="preserve">только с согласия родителей (законных представителей) и на </w:t>
      </w:r>
      <w:proofErr w:type="gramStart"/>
      <w:r w:rsidR="009D701A" w:rsidRPr="002E2A93">
        <w:rPr>
          <w:rFonts w:ascii="Arial" w:hAnsi="Arial" w:cs="Arial"/>
          <w:color w:val="212529"/>
        </w:rPr>
        <w:t>основании</w:t>
      </w:r>
      <w:proofErr w:type="gramEnd"/>
      <w:r w:rsidR="009D701A" w:rsidRPr="002E2A93">
        <w:rPr>
          <w:rFonts w:ascii="Arial" w:hAnsi="Arial" w:cs="Arial"/>
          <w:color w:val="212529"/>
        </w:rPr>
        <w:t xml:space="preserve"> р</w:t>
      </w:r>
      <w:r w:rsidR="009D701A" w:rsidRPr="002E2A93">
        <w:rPr>
          <w:rFonts w:ascii="Arial" w:hAnsi="Arial" w:cs="Arial"/>
          <w:color w:val="212529"/>
        </w:rPr>
        <w:t>е</w:t>
      </w:r>
      <w:r w:rsidR="009D701A" w:rsidRPr="002E2A93">
        <w:rPr>
          <w:rFonts w:ascii="Arial" w:hAnsi="Arial" w:cs="Arial"/>
          <w:color w:val="212529"/>
        </w:rPr>
        <w:t>комендаций психолого-медико-педагогической комиссии.</w:t>
      </w:r>
    </w:p>
    <w:p w:rsidR="002E2A93" w:rsidRDefault="0016480D" w:rsidP="002E2A93">
      <w:pPr>
        <w:ind w:firstLine="720"/>
        <w:jc w:val="both"/>
        <w:rPr>
          <w:rFonts w:ascii="Arial" w:hAnsi="Arial" w:cs="Arial"/>
          <w:color w:val="212529"/>
        </w:rPr>
      </w:pPr>
      <w:r w:rsidRPr="002E2A93">
        <w:rPr>
          <w:rFonts w:ascii="Arial" w:hAnsi="Arial" w:cs="Arial"/>
          <w:color w:val="212529"/>
        </w:rPr>
        <w:t xml:space="preserve">72. Детская школа искусств </w:t>
      </w:r>
      <w:r w:rsidR="009D701A" w:rsidRPr="002E2A93">
        <w:rPr>
          <w:rFonts w:ascii="Arial" w:hAnsi="Arial" w:cs="Arial"/>
          <w:color w:val="212529"/>
        </w:rPr>
        <w:t>должн</w:t>
      </w:r>
      <w:r w:rsidRPr="002E2A93">
        <w:rPr>
          <w:rFonts w:ascii="Arial" w:hAnsi="Arial" w:cs="Arial"/>
          <w:color w:val="212529"/>
        </w:rPr>
        <w:t>а</w:t>
      </w:r>
      <w:r w:rsidR="009D701A" w:rsidRPr="002E2A93">
        <w:rPr>
          <w:rFonts w:ascii="Arial" w:hAnsi="Arial" w:cs="Arial"/>
          <w:color w:val="212529"/>
        </w:rPr>
        <w:t xml:space="preserve"> создавать специальные условия, без которых невозможно или затруднено освоение дополнительных предпрофесси</w:t>
      </w:r>
      <w:r w:rsidR="009D701A" w:rsidRPr="002E2A93">
        <w:rPr>
          <w:rFonts w:ascii="Arial" w:hAnsi="Arial" w:cs="Arial"/>
          <w:color w:val="212529"/>
        </w:rPr>
        <w:t>о</w:t>
      </w:r>
      <w:r w:rsidR="009D701A" w:rsidRPr="002E2A93">
        <w:rPr>
          <w:rFonts w:ascii="Arial" w:hAnsi="Arial" w:cs="Arial"/>
          <w:color w:val="212529"/>
        </w:rPr>
        <w:t>нальных программ указанными категориями обучающихся в соответствии с з</w:t>
      </w:r>
      <w:r w:rsidR="009D701A" w:rsidRPr="002E2A93">
        <w:rPr>
          <w:rFonts w:ascii="Arial" w:hAnsi="Arial" w:cs="Arial"/>
          <w:color w:val="212529"/>
        </w:rPr>
        <w:t>а</w:t>
      </w:r>
      <w:r w:rsidR="009D701A" w:rsidRPr="002E2A93">
        <w:rPr>
          <w:rFonts w:ascii="Arial" w:hAnsi="Arial" w:cs="Arial"/>
          <w:color w:val="212529"/>
        </w:rPr>
        <w:t>ключением психолого-медико-педагогической комиссии и индивидуальной пр</w:t>
      </w:r>
      <w:r w:rsidR="009D701A" w:rsidRPr="002E2A93">
        <w:rPr>
          <w:rFonts w:ascii="Arial" w:hAnsi="Arial" w:cs="Arial"/>
          <w:color w:val="212529"/>
        </w:rPr>
        <w:t>о</w:t>
      </w:r>
      <w:r w:rsidR="009D701A" w:rsidRPr="002E2A93">
        <w:rPr>
          <w:rFonts w:ascii="Arial" w:hAnsi="Arial" w:cs="Arial"/>
          <w:color w:val="212529"/>
        </w:rPr>
        <w:t>граммой реабилит</w:t>
      </w:r>
      <w:r w:rsidR="009D701A" w:rsidRPr="002E2A93">
        <w:rPr>
          <w:rFonts w:ascii="Arial" w:hAnsi="Arial" w:cs="Arial"/>
          <w:color w:val="212529"/>
        </w:rPr>
        <w:t>а</w:t>
      </w:r>
      <w:r w:rsidR="009D701A" w:rsidRPr="002E2A93">
        <w:rPr>
          <w:rFonts w:ascii="Arial" w:hAnsi="Arial" w:cs="Arial"/>
          <w:color w:val="212529"/>
        </w:rPr>
        <w:t>ции ребенка-инвалида.</w:t>
      </w:r>
    </w:p>
    <w:p w:rsidR="002E2A93" w:rsidRDefault="0016480D" w:rsidP="002E2A93">
      <w:pPr>
        <w:ind w:firstLine="720"/>
        <w:jc w:val="both"/>
        <w:rPr>
          <w:rFonts w:ascii="Arial" w:hAnsi="Arial" w:cs="Arial"/>
          <w:color w:val="212529"/>
        </w:rPr>
      </w:pPr>
      <w:r w:rsidRPr="002E2A93">
        <w:rPr>
          <w:rFonts w:ascii="Arial" w:hAnsi="Arial" w:cs="Arial"/>
          <w:color w:val="212529"/>
        </w:rPr>
        <w:t xml:space="preserve">73. </w:t>
      </w:r>
      <w:proofErr w:type="gramStart"/>
      <w:r w:rsidR="009D701A" w:rsidRPr="002E2A93">
        <w:rPr>
          <w:rFonts w:ascii="Arial" w:hAnsi="Arial" w:cs="Arial"/>
          <w:color w:val="212529"/>
        </w:rPr>
        <w:t>Сроки обучения по дополнительным предпрофессиональным програ</w:t>
      </w:r>
      <w:r w:rsidR="009D701A" w:rsidRPr="002E2A93">
        <w:rPr>
          <w:rFonts w:ascii="Arial" w:hAnsi="Arial" w:cs="Arial"/>
          <w:color w:val="212529"/>
        </w:rPr>
        <w:t>м</w:t>
      </w:r>
      <w:r w:rsidR="009D701A" w:rsidRPr="002E2A93">
        <w:rPr>
          <w:rFonts w:ascii="Arial" w:hAnsi="Arial" w:cs="Arial"/>
          <w:color w:val="212529"/>
        </w:rPr>
        <w:t xml:space="preserve">мам для обучающихся с </w:t>
      </w:r>
      <w:r w:rsidR="00254D7F" w:rsidRPr="002E2A93">
        <w:rPr>
          <w:rFonts w:ascii="Arial" w:hAnsi="Arial" w:cs="Arial"/>
          <w:color w:val="212529"/>
        </w:rPr>
        <w:t>ОВЗ</w:t>
      </w:r>
      <w:r w:rsidR="009D701A" w:rsidRPr="002E2A93">
        <w:rPr>
          <w:rFonts w:ascii="Arial" w:hAnsi="Arial" w:cs="Arial"/>
          <w:color w:val="212529"/>
        </w:rPr>
        <w:t>, детей-инвалидов могут быть увеличены с учетом особенностей их психофизического развития: в соответствии с заключением пс</w:t>
      </w:r>
      <w:r w:rsidR="009D701A" w:rsidRPr="002E2A93">
        <w:rPr>
          <w:rFonts w:ascii="Arial" w:hAnsi="Arial" w:cs="Arial"/>
          <w:color w:val="212529"/>
        </w:rPr>
        <w:t>и</w:t>
      </w:r>
      <w:r w:rsidR="009D701A" w:rsidRPr="002E2A93">
        <w:rPr>
          <w:rFonts w:ascii="Arial" w:hAnsi="Arial" w:cs="Arial"/>
          <w:color w:val="212529"/>
        </w:rPr>
        <w:t xml:space="preserve">холого-медико-педагогической комиссии - для обучающихся с </w:t>
      </w:r>
      <w:r w:rsidR="00254D7F" w:rsidRPr="002E2A93">
        <w:rPr>
          <w:rFonts w:ascii="Arial" w:hAnsi="Arial" w:cs="Arial"/>
          <w:color w:val="212529"/>
        </w:rPr>
        <w:t>ОВЗ</w:t>
      </w:r>
      <w:r w:rsidR="009D701A" w:rsidRPr="002E2A93">
        <w:rPr>
          <w:rFonts w:ascii="Arial" w:hAnsi="Arial" w:cs="Arial"/>
          <w:color w:val="212529"/>
        </w:rPr>
        <w:t>, в соответствии с индивидуальной програ</w:t>
      </w:r>
      <w:r w:rsidR="009D701A" w:rsidRPr="002E2A93">
        <w:rPr>
          <w:rFonts w:ascii="Arial" w:hAnsi="Arial" w:cs="Arial"/>
          <w:color w:val="212529"/>
        </w:rPr>
        <w:t>м</w:t>
      </w:r>
      <w:r w:rsidR="009D701A" w:rsidRPr="002E2A93">
        <w:rPr>
          <w:rFonts w:ascii="Arial" w:hAnsi="Arial" w:cs="Arial"/>
          <w:color w:val="212529"/>
        </w:rPr>
        <w:t>мой реабилитации - для обучающихся детей-инвалидов.</w:t>
      </w:r>
      <w:proofErr w:type="gramEnd"/>
    </w:p>
    <w:p w:rsidR="002E2A93" w:rsidRDefault="0016480D" w:rsidP="002E2A93">
      <w:pPr>
        <w:ind w:firstLine="720"/>
        <w:jc w:val="both"/>
        <w:rPr>
          <w:rFonts w:ascii="Arial" w:hAnsi="Arial" w:cs="Arial"/>
          <w:color w:val="212529"/>
        </w:rPr>
      </w:pPr>
      <w:r w:rsidRPr="002E2A93">
        <w:rPr>
          <w:rFonts w:ascii="Arial" w:hAnsi="Arial" w:cs="Arial"/>
          <w:color w:val="212529"/>
        </w:rPr>
        <w:t xml:space="preserve">74. </w:t>
      </w:r>
      <w:r w:rsidR="009D701A" w:rsidRPr="002E2A93">
        <w:rPr>
          <w:rFonts w:ascii="Arial" w:hAnsi="Arial" w:cs="Arial"/>
          <w:color w:val="212529"/>
        </w:rPr>
        <w:t>Численный состав учебных групп может быть уменьшен при вкл</w:t>
      </w:r>
      <w:r w:rsidR="009D701A" w:rsidRPr="002E2A93">
        <w:rPr>
          <w:rFonts w:ascii="Arial" w:hAnsi="Arial" w:cs="Arial"/>
          <w:color w:val="212529"/>
        </w:rPr>
        <w:t>ю</w:t>
      </w:r>
      <w:r w:rsidR="009D701A" w:rsidRPr="002E2A93">
        <w:rPr>
          <w:rFonts w:ascii="Arial" w:hAnsi="Arial" w:cs="Arial"/>
          <w:color w:val="212529"/>
        </w:rPr>
        <w:t xml:space="preserve">чении в него обучающихся с </w:t>
      </w:r>
      <w:r w:rsidR="00254D7F" w:rsidRPr="002E2A93">
        <w:rPr>
          <w:rFonts w:ascii="Arial" w:hAnsi="Arial" w:cs="Arial"/>
          <w:color w:val="212529"/>
        </w:rPr>
        <w:t xml:space="preserve">ОВЗ </w:t>
      </w:r>
      <w:r w:rsidR="009D701A" w:rsidRPr="002E2A93">
        <w:rPr>
          <w:rFonts w:ascii="Arial" w:hAnsi="Arial" w:cs="Arial"/>
          <w:color w:val="212529"/>
        </w:rPr>
        <w:t>и (или) детей-инвалидов. Численность обуча</w:t>
      </w:r>
      <w:r w:rsidR="009D701A" w:rsidRPr="002E2A93">
        <w:rPr>
          <w:rFonts w:ascii="Arial" w:hAnsi="Arial" w:cs="Arial"/>
          <w:color w:val="212529"/>
        </w:rPr>
        <w:t>ю</w:t>
      </w:r>
      <w:r w:rsidR="009D701A" w:rsidRPr="002E2A93">
        <w:rPr>
          <w:rFonts w:ascii="Arial" w:hAnsi="Arial" w:cs="Arial"/>
          <w:color w:val="212529"/>
        </w:rPr>
        <w:t xml:space="preserve">щихся с </w:t>
      </w:r>
      <w:r w:rsidR="00254D7F" w:rsidRPr="002E2A93">
        <w:rPr>
          <w:rFonts w:ascii="Arial" w:hAnsi="Arial" w:cs="Arial"/>
          <w:color w:val="212529"/>
        </w:rPr>
        <w:t>ОВЗ</w:t>
      </w:r>
      <w:r w:rsidR="009D701A" w:rsidRPr="002E2A93">
        <w:rPr>
          <w:rFonts w:ascii="Arial" w:hAnsi="Arial" w:cs="Arial"/>
          <w:color w:val="212529"/>
        </w:rPr>
        <w:t>, детей-инвалидов в учебной группе может устанавли</w:t>
      </w:r>
      <w:r w:rsidR="002E2A93">
        <w:rPr>
          <w:rFonts w:ascii="Arial" w:hAnsi="Arial" w:cs="Arial"/>
          <w:color w:val="212529"/>
        </w:rPr>
        <w:t>ваться до 10 человек.</w:t>
      </w:r>
    </w:p>
    <w:p w:rsidR="002E2A93" w:rsidRDefault="00254D7F" w:rsidP="002E2A93">
      <w:pPr>
        <w:ind w:firstLine="720"/>
        <w:jc w:val="both"/>
        <w:rPr>
          <w:rFonts w:ascii="Arial" w:hAnsi="Arial" w:cs="Arial"/>
          <w:color w:val="212529"/>
        </w:rPr>
      </w:pPr>
      <w:r w:rsidRPr="002E2A93">
        <w:rPr>
          <w:rFonts w:ascii="Arial" w:hAnsi="Arial" w:cs="Arial"/>
          <w:color w:val="212529"/>
        </w:rPr>
        <w:t xml:space="preserve">75. </w:t>
      </w:r>
      <w:r w:rsidR="009D701A" w:rsidRPr="002E2A93">
        <w:rPr>
          <w:rFonts w:ascii="Arial" w:hAnsi="Arial" w:cs="Arial"/>
          <w:color w:val="212529"/>
        </w:rPr>
        <w:t xml:space="preserve">Занятия в учебных группах с обучающимися с </w:t>
      </w:r>
      <w:r w:rsidRPr="002E2A93">
        <w:rPr>
          <w:rFonts w:ascii="Arial" w:hAnsi="Arial" w:cs="Arial"/>
          <w:color w:val="212529"/>
        </w:rPr>
        <w:t>ОВЗ</w:t>
      </w:r>
      <w:r w:rsidR="009D701A" w:rsidRPr="002E2A93">
        <w:rPr>
          <w:rFonts w:ascii="Arial" w:hAnsi="Arial" w:cs="Arial"/>
          <w:color w:val="212529"/>
        </w:rPr>
        <w:t>, детьми-инвалидами могут быть организованы как совместно с другими обучающимися, так и в отдел</w:t>
      </w:r>
      <w:r w:rsidR="009D701A" w:rsidRPr="002E2A93">
        <w:rPr>
          <w:rFonts w:ascii="Arial" w:hAnsi="Arial" w:cs="Arial"/>
          <w:color w:val="212529"/>
        </w:rPr>
        <w:t>ь</w:t>
      </w:r>
      <w:r w:rsidR="002E2A93">
        <w:rPr>
          <w:rFonts w:ascii="Arial" w:hAnsi="Arial" w:cs="Arial"/>
          <w:color w:val="212529"/>
        </w:rPr>
        <w:t>ных классах, группах.</w:t>
      </w:r>
    </w:p>
    <w:p w:rsidR="002E2A93" w:rsidRDefault="00F23BAE" w:rsidP="002E2A93">
      <w:pPr>
        <w:ind w:firstLine="720"/>
        <w:jc w:val="both"/>
        <w:rPr>
          <w:rFonts w:ascii="Arial" w:hAnsi="Arial" w:cs="Arial"/>
          <w:color w:val="212529"/>
        </w:rPr>
      </w:pPr>
      <w:r w:rsidRPr="002E2A93">
        <w:rPr>
          <w:rFonts w:ascii="Arial" w:hAnsi="Arial" w:cs="Arial"/>
          <w:color w:val="212529"/>
        </w:rPr>
        <w:t xml:space="preserve">76. </w:t>
      </w:r>
      <w:r w:rsidR="009D701A" w:rsidRPr="002E2A93">
        <w:rPr>
          <w:rFonts w:ascii="Arial" w:hAnsi="Arial" w:cs="Arial"/>
          <w:color w:val="212529"/>
        </w:rPr>
        <w:t xml:space="preserve">С учетом особых потребностей обучающихся с </w:t>
      </w:r>
      <w:r w:rsidRPr="002E2A93">
        <w:rPr>
          <w:rFonts w:ascii="Arial" w:hAnsi="Arial" w:cs="Arial"/>
          <w:color w:val="212529"/>
        </w:rPr>
        <w:t>ОВЗ</w:t>
      </w:r>
      <w:r w:rsidR="009D701A" w:rsidRPr="002E2A93">
        <w:rPr>
          <w:rFonts w:ascii="Arial" w:hAnsi="Arial" w:cs="Arial"/>
          <w:color w:val="212529"/>
        </w:rPr>
        <w:t xml:space="preserve">, детей-инвалидов </w:t>
      </w:r>
      <w:r w:rsidRPr="002E2A93">
        <w:rPr>
          <w:rFonts w:ascii="Arial" w:hAnsi="Arial" w:cs="Arial"/>
          <w:color w:val="212529"/>
        </w:rPr>
        <w:t>детская школа искусств</w:t>
      </w:r>
      <w:r w:rsidR="009D701A" w:rsidRPr="002E2A93">
        <w:rPr>
          <w:rFonts w:ascii="Arial" w:hAnsi="Arial" w:cs="Arial"/>
          <w:color w:val="212529"/>
        </w:rPr>
        <w:t xml:space="preserve"> может предоставить учебные материалы в электро</w:t>
      </w:r>
      <w:r w:rsidR="009D701A" w:rsidRPr="002E2A93">
        <w:rPr>
          <w:rFonts w:ascii="Arial" w:hAnsi="Arial" w:cs="Arial"/>
          <w:color w:val="212529"/>
        </w:rPr>
        <w:t>н</w:t>
      </w:r>
      <w:r w:rsidR="009D701A" w:rsidRPr="002E2A93">
        <w:rPr>
          <w:rFonts w:ascii="Arial" w:hAnsi="Arial" w:cs="Arial"/>
          <w:color w:val="212529"/>
        </w:rPr>
        <w:t>ном виде.</w:t>
      </w:r>
    </w:p>
    <w:p w:rsidR="00857654" w:rsidRDefault="00F23BAE" w:rsidP="002E2A93">
      <w:pPr>
        <w:ind w:firstLine="720"/>
        <w:jc w:val="both"/>
        <w:rPr>
          <w:rFonts w:ascii="Arial" w:hAnsi="Arial" w:cs="Arial"/>
          <w:color w:val="212529"/>
        </w:rPr>
      </w:pPr>
      <w:r w:rsidRPr="002E2A93">
        <w:rPr>
          <w:rFonts w:ascii="Arial" w:hAnsi="Arial" w:cs="Arial"/>
          <w:color w:val="212529"/>
        </w:rPr>
        <w:lastRenderedPageBreak/>
        <w:t xml:space="preserve">77. </w:t>
      </w:r>
      <w:r w:rsidR="009D701A" w:rsidRPr="002E2A93">
        <w:rPr>
          <w:rFonts w:ascii="Arial" w:hAnsi="Arial" w:cs="Arial"/>
          <w:color w:val="212529"/>
        </w:rPr>
        <w:t xml:space="preserve">Образовательная деятельность обучающихся с </w:t>
      </w:r>
      <w:r w:rsidRPr="002E2A93">
        <w:rPr>
          <w:rFonts w:ascii="Arial" w:hAnsi="Arial" w:cs="Arial"/>
          <w:color w:val="212529"/>
        </w:rPr>
        <w:t>ОВЗ</w:t>
      </w:r>
      <w:r w:rsidR="009D701A" w:rsidRPr="002E2A93">
        <w:rPr>
          <w:rFonts w:ascii="Arial" w:hAnsi="Arial" w:cs="Arial"/>
          <w:color w:val="212529"/>
        </w:rPr>
        <w:t xml:space="preserve"> и детей-инвалидов обеспечивается </w:t>
      </w:r>
      <w:r w:rsidR="002B0849" w:rsidRPr="002E2A93">
        <w:rPr>
          <w:rFonts w:ascii="Arial" w:hAnsi="Arial" w:cs="Arial"/>
          <w:color w:val="212529"/>
        </w:rPr>
        <w:t>преподавателями</w:t>
      </w:r>
      <w:r w:rsidR="009D701A" w:rsidRPr="002E2A93">
        <w:rPr>
          <w:rFonts w:ascii="Arial" w:hAnsi="Arial" w:cs="Arial"/>
          <w:color w:val="212529"/>
        </w:rPr>
        <w:t>, прошедшими соответствующую переподгото</w:t>
      </w:r>
      <w:r w:rsidR="009D701A" w:rsidRPr="002E2A93">
        <w:rPr>
          <w:rFonts w:ascii="Arial" w:hAnsi="Arial" w:cs="Arial"/>
          <w:color w:val="212529"/>
        </w:rPr>
        <w:t>в</w:t>
      </w:r>
      <w:r w:rsidR="009D701A" w:rsidRPr="002E2A93">
        <w:rPr>
          <w:rFonts w:ascii="Arial" w:hAnsi="Arial" w:cs="Arial"/>
          <w:color w:val="212529"/>
        </w:rPr>
        <w:t>ку (повышение квалификации).</w:t>
      </w:r>
    </w:p>
    <w:p w:rsidR="002E2A93" w:rsidRDefault="002E2A93" w:rsidP="002E2A93">
      <w:pPr>
        <w:ind w:firstLine="720"/>
        <w:jc w:val="both"/>
        <w:rPr>
          <w:rFonts w:ascii="Arial" w:hAnsi="Arial" w:cs="Arial"/>
          <w:b/>
        </w:rPr>
        <w:sectPr w:rsidR="002E2A93" w:rsidSect="001C4679">
          <w:headerReference w:type="default" r:id="rId8"/>
          <w:pgSz w:w="11906" w:h="16838"/>
          <w:pgMar w:top="851" w:right="851" w:bottom="1135" w:left="1701" w:header="709" w:footer="709" w:gutter="0"/>
          <w:cols w:space="708"/>
          <w:docGrid w:linePitch="360"/>
        </w:sectPr>
      </w:pPr>
    </w:p>
    <w:p w:rsidR="00EE7C37" w:rsidRDefault="00EE7C37" w:rsidP="00EE7C37">
      <w:pPr>
        <w:widowControl w:val="0"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№ </w:t>
      </w:r>
      <w:r>
        <w:rPr>
          <w:rFonts w:ascii="Arial" w:hAnsi="Arial" w:cs="Arial"/>
        </w:rPr>
        <w:t>2</w:t>
      </w:r>
    </w:p>
    <w:p w:rsidR="00EE7C37" w:rsidRDefault="00EE7C37" w:rsidP="00EE7C37">
      <w:pPr>
        <w:widowControl w:val="0"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EE7C37" w:rsidRDefault="00EE7C37" w:rsidP="00EE7C37">
      <w:pPr>
        <w:widowControl w:val="0"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>Ермаковского района</w:t>
      </w:r>
    </w:p>
    <w:p w:rsidR="00EE7C37" w:rsidRDefault="00EE7C37" w:rsidP="00EE7C37">
      <w:pPr>
        <w:widowControl w:val="0"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«29» октября 2021 г. № 629-п</w:t>
      </w:r>
    </w:p>
    <w:p w:rsidR="00EE7C37" w:rsidRDefault="00EE7C37" w:rsidP="00EE7C37">
      <w:pPr>
        <w:widowControl w:val="0"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</w:rPr>
      </w:pPr>
    </w:p>
    <w:p w:rsidR="004C741F" w:rsidRPr="00EE7C37" w:rsidRDefault="00BA6CFB" w:rsidP="00EE7C3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E2A93">
        <w:rPr>
          <w:rFonts w:ascii="Arial" w:hAnsi="Arial" w:cs="Arial"/>
          <w:b/>
        </w:rPr>
        <w:t>Порядок</w:t>
      </w:r>
    </w:p>
    <w:p w:rsidR="005D4C13" w:rsidRPr="002E2A93" w:rsidRDefault="002F19E2" w:rsidP="00EE7C37">
      <w:pPr>
        <w:jc w:val="center"/>
        <w:rPr>
          <w:rFonts w:ascii="Arial" w:hAnsi="Arial" w:cs="Arial"/>
          <w:b/>
        </w:rPr>
      </w:pPr>
      <w:r w:rsidRPr="002E2A93">
        <w:rPr>
          <w:rFonts w:ascii="Arial" w:hAnsi="Arial" w:cs="Arial"/>
          <w:b/>
        </w:rPr>
        <w:t>составления</w:t>
      </w:r>
      <w:r w:rsidR="002E2A93" w:rsidRPr="002E2A93">
        <w:rPr>
          <w:rFonts w:ascii="Arial" w:hAnsi="Arial" w:cs="Arial"/>
          <w:b/>
        </w:rPr>
        <w:t xml:space="preserve"> </w:t>
      </w:r>
      <w:r w:rsidR="00BA6CFB" w:rsidRPr="002E2A93">
        <w:rPr>
          <w:rFonts w:ascii="Arial" w:hAnsi="Arial" w:cs="Arial"/>
          <w:b/>
        </w:rPr>
        <w:t>штатн</w:t>
      </w:r>
      <w:r w:rsidR="00FE3B9F" w:rsidRPr="002E2A93">
        <w:rPr>
          <w:rFonts w:ascii="Arial" w:hAnsi="Arial" w:cs="Arial"/>
          <w:b/>
        </w:rPr>
        <w:t>ого</w:t>
      </w:r>
      <w:r w:rsidR="00BA6CFB" w:rsidRPr="002E2A93">
        <w:rPr>
          <w:rFonts w:ascii="Arial" w:hAnsi="Arial" w:cs="Arial"/>
          <w:b/>
        </w:rPr>
        <w:t xml:space="preserve"> </w:t>
      </w:r>
      <w:r w:rsidR="00DE421E" w:rsidRPr="002E2A93">
        <w:rPr>
          <w:rFonts w:ascii="Arial" w:hAnsi="Arial" w:cs="Arial"/>
          <w:b/>
        </w:rPr>
        <w:t>расписани</w:t>
      </w:r>
      <w:r w:rsidR="00FE3B9F" w:rsidRPr="002E2A93">
        <w:rPr>
          <w:rFonts w:ascii="Arial" w:hAnsi="Arial" w:cs="Arial"/>
          <w:b/>
        </w:rPr>
        <w:t>я</w:t>
      </w:r>
    </w:p>
    <w:p w:rsidR="00EE7C37" w:rsidRDefault="00FE3B9F" w:rsidP="00EE7C37">
      <w:pPr>
        <w:jc w:val="center"/>
        <w:rPr>
          <w:rFonts w:ascii="Arial" w:hAnsi="Arial" w:cs="Arial"/>
          <w:b/>
        </w:rPr>
      </w:pPr>
      <w:r w:rsidRPr="002E2A93">
        <w:rPr>
          <w:rFonts w:ascii="Arial" w:hAnsi="Arial" w:cs="Arial"/>
          <w:b/>
        </w:rPr>
        <w:t>муниципального бюджетного учрежде</w:t>
      </w:r>
      <w:r w:rsidR="00EE7C37">
        <w:rPr>
          <w:rFonts w:ascii="Arial" w:hAnsi="Arial" w:cs="Arial"/>
          <w:b/>
        </w:rPr>
        <w:t>ния дополнительного образования</w:t>
      </w:r>
    </w:p>
    <w:p w:rsidR="00EE7C37" w:rsidRDefault="00FE3B9F" w:rsidP="00EE7C37">
      <w:pPr>
        <w:jc w:val="center"/>
        <w:rPr>
          <w:rFonts w:ascii="Arial" w:hAnsi="Arial" w:cs="Arial"/>
          <w:b/>
        </w:rPr>
      </w:pPr>
      <w:r w:rsidRPr="002E2A93">
        <w:rPr>
          <w:rFonts w:ascii="Arial" w:hAnsi="Arial" w:cs="Arial"/>
          <w:b/>
        </w:rPr>
        <w:t>«Ермак</w:t>
      </w:r>
      <w:r w:rsidR="00EE7C37">
        <w:rPr>
          <w:rFonts w:ascii="Arial" w:hAnsi="Arial" w:cs="Arial"/>
          <w:b/>
        </w:rPr>
        <w:t>овская детская школа искусств»,</w:t>
      </w:r>
    </w:p>
    <w:p w:rsidR="00EE7C37" w:rsidRDefault="00FE3B9F" w:rsidP="00EE7C37">
      <w:pPr>
        <w:jc w:val="center"/>
        <w:rPr>
          <w:rFonts w:ascii="Arial" w:hAnsi="Arial" w:cs="Arial"/>
          <w:b/>
        </w:rPr>
      </w:pPr>
      <w:proofErr w:type="gramStart"/>
      <w:r w:rsidRPr="002E2A93">
        <w:rPr>
          <w:rFonts w:ascii="Arial" w:hAnsi="Arial" w:cs="Arial"/>
          <w:b/>
        </w:rPr>
        <w:t>подведомственного</w:t>
      </w:r>
      <w:proofErr w:type="gramEnd"/>
      <w:r w:rsidRPr="002E2A93">
        <w:rPr>
          <w:rFonts w:ascii="Arial" w:hAnsi="Arial" w:cs="Arial"/>
          <w:b/>
        </w:rPr>
        <w:t xml:space="preserve"> отделу культуры </w:t>
      </w:r>
      <w:r w:rsidR="004C741F" w:rsidRPr="002E2A93">
        <w:rPr>
          <w:rFonts w:ascii="Arial" w:hAnsi="Arial" w:cs="Arial"/>
          <w:b/>
        </w:rPr>
        <w:t>администрации Ермаковского район</w:t>
      </w:r>
      <w:r w:rsidR="004C741F" w:rsidRPr="002E2A93">
        <w:rPr>
          <w:rFonts w:ascii="Arial" w:hAnsi="Arial" w:cs="Arial"/>
          <w:b/>
        </w:rPr>
        <w:t>а</w:t>
      </w:r>
    </w:p>
    <w:p w:rsidR="00EE7C37" w:rsidRDefault="00EE7C37" w:rsidP="00EE7C37">
      <w:pPr>
        <w:jc w:val="center"/>
        <w:rPr>
          <w:rFonts w:ascii="Arial" w:hAnsi="Arial" w:cs="Arial"/>
          <w:b/>
        </w:rPr>
      </w:pPr>
    </w:p>
    <w:p w:rsidR="00EE7C37" w:rsidRDefault="00EE7C37" w:rsidP="00EE7C37">
      <w:pPr>
        <w:ind w:firstLine="720"/>
        <w:jc w:val="both"/>
        <w:rPr>
          <w:rFonts w:ascii="Arial" w:hAnsi="Arial" w:cs="Arial"/>
        </w:rPr>
      </w:pPr>
      <w:r w:rsidRPr="00EE7C37">
        <w:rPr>
          <w:rFonts w:ascii="Arial" w:hAnsi="Arial" w:cs="Arial"/>
        </w:rPr>
        <w:t>1.</w:t>
      </w:r>
      <w:r>
        <w:rPr>
          <w:rFonts w:ascii="Arial" w:hAnsi="Arial" w:cs="Arial"/>
          <w:b/>
        </w:rPr>
        <w:t xml:space="preserve"> </w:t>
      </w:r>
      <w:r w:rsidR="00E32735" w:rsidRPr="002E2A93">
        <w:rPr>
          <w:rFonts w:ascii="Arial" w:hAnsi="Arial" w:cs="Arial"/>
          <w:color w:val="000000"/>
        </w:rPr>
        <w:t>Настоящий Порядок разработан в целях установления требований к п</w:t>
      </w:r>
      <w:r w:rsidR="00E32735" w:rsidRPr="002E2A93">
        <w:rPr>
          <w:rFonts w:ascii="Arial" w:hAnsi="Arial" w:cs="Arial"/>
          <w:color w:val="000000"/>
        </w:rPr>
        <w:t>о</w:t>
      </w:r>
      <w:r w:rsidR="00E32735" w:rsidRPr="002E2A93">
        <w:rPr>
          <w:rFonts w:ascii="Arial" w:hAnsi="Arial" w:cs="Arial"/>
          <w:color w:val="000000"/>
        </w:rPr>
        <w:t xml:space="preserve">рядку </w:t>
      </w:r>
      <w:r w:rsidR="000635EC" w:rsidRPr="002E2A93">
        <w:rPr>
          <w:rFonts w:ascii="Arial" w:hAnsi="Arial" w:cs="Arial"/>
        </w:rPr>
        <w:t xml:space="preserve">составления </w:t>
      </w:r>
      <w:r w:rsidR="00970254" w:rsidRPr="002E2A93">
        <w:rPr>
          <w:rFonts w:ascii="Arial" w:hAnsi="Arial" w:cs="Arial"/>
        </w:rPr>
        <w:t>штатн</w:t>
      </w:r>
      <w:r w:rsidR="005D4C13" w:rsidRPr="002E2A93">
        <w:rPr>
          <w:rFonts w:ascii="Arial" w:hAnsi="Arial" w:cs="Arial"/>
        </w:rPr>
        <w:t>ого</w:t>
      </w:r>
      <w:r w:rsidR="00970254" w:rsidRPr="002E2A93">
        <w:rPr>
          <w:rFonts w:ascii="Arial" w:hAnsi="Arial" w:cs="Arial"/>
        </w:rPr>
        <w:t xml:space="preserve"> </w:t>
      </w:r>
      <w:r w:rsidR="00DE421E" w:rsidRPr="002E2A93">
        <w:rPr>
          <w:rFonts w:ascii="Arial" w:hAnsi="Arial" w:cs="Arial"/>
        </w:rPr>
        <w:t>расписани</w:t>
      </w:r>
      <w:r w:rsidR="005D4C13" w:rsidRPr="002E2A93">
        <w:rPr>
          <w:rFonts w:ascii="Arial" w:hAnsi="Arial" w:cs="Arial"/>
        </w:rPr>
        <w:t>я</w:t>
      </w:r>
      <w:r w:rsidR="002E2A93" w:rsidRPr="002E2A93">
        <w:rPr>
          <w:rFonts w:ascii="Arial" w:hAnsi="Arial" w:cs="Arial"/>
        </w:rPr>
        <w:t xml:space="preserve"> </w:t>
      </w:r>
      <w:r w:rsidR="00970254" w:rsidRPr="002E2A93">
        <w:rPr>
          <w:rFonts w:ascii="Arial" w:hAnsi="Arial" w:cs="Arial"/>
        </w:rPr>
        <w:t>муниципальн</w:t>
      </w:r>
      <w:r w:rsidR="005D4C13" w:rsidRPr="002E2A93">
        <w:rPr>
          <w:rFonts w:ascii="Arial" w:hAnsi="Arial" w:cs="Arial"/>
        </w:rPr>
        <w:t>ого</w:t>
      </w:r>
      <w:r w:rsidR="00970254" w:rsidRPr="002E2A93">
        <w:rPr>
          <w:rFonts w:ascii="Arial" w:hAnsi="Arial" w:cs="Arial"/>
        </w:rPr>
        <w:t xml:space="preserve"> </w:t>
      </w:r>
      <w:r w:rsidR="005D4C13" w:rsidRPr="002E2A93">
        <w:rPr>
          <w:rFonts w:ascii="Arial" w:hAnsi="Arial" w:cs="Arial"/>
        </w:rPr>
        <w:t>бюджетного учреждения дополнительного</w:t>
      </w:r>
      <w:r w:rsidR="00F25D40" w:rsidRPr="002E2A93">
        <w:rPr>
          <w:rFonts w:ascii="Arial" w:hAnsi="Arial" w:cs="Arial"/>
        </w:rPr>
        <w:t xml:space="preserve"> </w:t>
      </w:r>
      <w:r w:rsidR="00970254" w:rsidRPr="002E2A93">
        <w:rPr>
          <w:rFonts w:ascii="Arial" w:hAnsi="Arial" w:cs="Arial"/>
        </w:rPr>
        <w:t>образова</w:t>
      </w:r>
      <w:r w:rsidR="005D4C13" w:rsidRPr="002E2A93">
        <w:rPr>
          <w:rFonts w:ascii="Arial" w:hAnsi="Arial" w:cs="Arial"/>
        </w:rPr>
        <w:t xml:space="preserve">ния </w:t>
      </w:r>
      <w:r w:rsidR="00FB49BC" w:rsidRPr="002E2A93">
        <w:rPr>
          <w:rFonts w:ascii="Arial" w:hAnsi="Arial" w:cs="Arial"/>
        </w:rPr>
        <w:t>«Ермаковская детская школа искусств»</w:t>
      </w:r>
      <w:r w:rsidR="00B0631A" w:rsidRPr="002E2A93">
        <w:rPr>
          <w:rFonts w:ascii="Arial" w:hAnsi="Arial" w:cs="Arial"/>
        </w:rPr>
        <w:t>,</w:t>
      </w:r>
      <w:r w:rsidR="00970254" w:rsidRPr="002E2A93">
        <w:rPr>
          <w:rFonts w:ascii="Arial" w:hAnsi="Arial" w:cs="Arial"/>
        </w:rPr>
        <w:t xml:space="preserve"> </w:t>
      </w:r>
      <w:r w:rsidR="0007737B" w:rsidRPr="002E2A93">
        <w:rPr>
          <w:rFonts w:ascii="Arial" w:hAnsi="Arial" w:cs="Arial"/>
          <w:color w:val="000000"/>
        </w:rPr>
        <w:t>подведо</w:t>
      </w:r>
      <w:r w:rsidR="0007737B" w:rsidRPr="002E2A93">
        <w:rPr>
          <w:rFonts w:ascii="Arial" w:hAnsi="Arial" w:cs="Arial"/>
          <w:color w:val="000000"/>
        </w:rPr>
        <w:t>м</w:t>
      </w:r>
      <w:r w:rsidR="0007737B" w:rsidRPr="002E2A93">
        <w:rPr>
          <w:rFonts w:ascii="Arial" w:hAnsi="Arial" w:cs="Arial"/>
          <w:color w:val="000000"/>
        </w:rPr>
        <w:t>ственн</w:t>
      </w:r>
      <w:r w:rsidR="00FB49BC" w:rsidRPr="002E2A93">
        <w:rPr>
          <w:rFonts w:ascii="Arial" w:hAnsi="Arial" w:cs="Arial"/>
          <w:color w:val="000000"/>
        </w:rPr>
        <w:t>ого</w:t>
      </w:r>
      <w:r w:rsidR="00B0631A" w:rsidRPr="002E2A93">
        <w:rPr>
          <w:rFonts w:ascii="Arial" w:hAnsi="Arial" w:cs="Arial"/>
          <w:color w:val="000000"/>
        </w:rPr>
        <w:t xml:space="preserve"> </w:t>
      </w:r>
      <w:r w:rsidR="00FB49BC" w:rsidRPr="002E2A93">
        <w:rPr>
          <w:rFonts w:ascii="Arial" w:hAnsi="Arial" w:cs="Arial"/>
          <w:color w:val="000000"/>
        </w:rPr>
        <w:t>отделу культуры</w:t>
      </w:r>
      <w:r w:rsidR="004C741F" w:rsidRPr="002E2A93">
        <w:rPr>
          <w:rFonts w:ascii="Arial" w:hAnsi="Arial" w:cs="Arial"/>
          <w:color w:val="000000"/>
        </w:rPr>
        <w:t xml:space="preserve"> администрации</w:t>
      </w:r>
      <w:r w:rsidR="002E2A93" w:rsidRPr="002E2A93">
        <w:rPr>
          <w:rFonts w:ascii="Arial" w:hAnsi="Arial" w:cs="Arial"/>
          <w:color w:val="000000"/>
        </w:rPr>
        <w:t xml:space="preserve"> </w:t>
      </w:r>
      <w:r w:rsidR="004C741F" w:rsidRPr="002E2A93">
        <w:rPr>
          <w:rFonts w:ascii="Arial" w:hAnsi="Arial" w:cs="Arial"/>
          <w:color w:val="000000"/>
        </w:rPr>
        <w:t>Ермаковского района</w:t>
      </w:r>
      <w:r w:rsidR="00B0631A" w:rsidRPr="002E2A93">
        <w:rPr>
          <w:rFonts w:ascii="Arial" w:hAnsi="Arial" w:cs="Arial"/>
          <w:color w:val="000000"/>
        </w:rPr>
        <w:t xml:space="preserve"> </w:t>
      </w:r>
      <w:r w:rsidR="00E62DB0" w:rsidRPr="002E2A93">
        <w:rPr>
          <w:rFonts w:ascii="Arial" w:hAnsi="Arial" w:cs="Arial"/>
          <w:color w:val="000000"/>
        </w:rPr>
        <w:t xml:space="preserve">(далее </w:t>
      </w:r>
      <w:r w:rsidR="003E7E59" w:rsidRPr="002E2A93">
        <w:rPr>
          <w:rFonts w:ascii="Arial" w:hAnsi="Arial" w:cs="Arial"/>
          <w:color w:val="000000"/>
        </w:rPr>
        <w:t>соотве</w:t>
      </w:r>
      <w:r w:rsidR="003E7E59" w:rsidRPr="002E2A93">
        <w:rPr>
          <w:rFonts w:ascii="Arial" w:hAnsi="Arial" w:cs="Arial"/>
          <w:color w:val="000000"/>
        </w:rPr>
        <w:t>т</w:t>
      </w:r>
      <w:r w:rsidR="003E7E59" w:rsidRPr="002E2A93">
        <w:rPr>
          <w:rFonts w:ascii="Arial" w:hAnsi="Arial" w:cs="Arial"/>
          <w:color w:val="000000"/>
        </w:rPr>
        <w:t xml:space="preserve">ственно </w:t>
      </w:r>
      <w:r w:rsidR="00E62DB0" w:rsidRPr="002E2A93">
        <w:rPr>
          <w:rFonts w:ascii="Arial" w:hAnsi="Arial" w:cs="Arial"/>
          <w:color w:val="000000"/>
        </w:rPr>
        <w:t xml:space="preserve">– </w:t>
      </w:r>
      <w:r w:rsidR="00FB49BC" w:rsidRPr="002E2A93">
        <w:rPr>
          <w:rFonts w:ascii="Arial" w:hAnsi="Arial" w:cs="Arial"/>
          <w:color w:val="000000"/>
        </w:rPr>
        <w:t>отдел кул</w:t>
      </w:r>
      <w:r w:rsidR="00FB49BC" w:rsidRPr="002E2A93">
        <w:rPr>
          <w:rFonts w:ascii="Arial" w:hAnsi="Arial" w:cs="Arial"/>
          <w:color w:val="000000"/>
        </w:rPr>
        <w:t>ь</w:t>
      </w:r>
      <w:r w:rsidR="00FB49BC" w:rsidRPr="002E2A93">
        <w:rPr>
          <w:rFonts w:ascii="Arial" w:hAnsi="Arial" w:cs="Arial"/>
          <w:color w:val="000000"/>
        </w:rPr>
        <w:t>туры</w:t>
      </w:r>
      <w:r w:rsidR="003E7E59" w:rsidRPr="002E2A93">
        <w:rPr>
          <w:rFonts w:ascii="Arial" w:hAnsi="Arial" w:cs="Arial"/>
          <w:color w:val="000000"/>
        </w:rPr>
        <w:t xml:space="preserve">, </w:t>
      </w:r>
      <w:r w:rsidR="00E62DB0" w:rsidRPr="002E2A93">
        <w:rPr>
          <w:rFonts w:ascii="Arial" w:hAnsi="Arial" w:cs="Arial"/>
          <w:color w:val="000000"/>
        </w:rPr>
        <w:t>учреждени</w:t>
      </w:r>
      <w:r w:rsidR="00FB49BC" w:rsidRPr="002E2A93">
        <w:rPr>
          <w:rFonts w:ascii="Arial" w:hAnsi="Arial" w:cs="Arial"/>
          <w:color w:val="000000"/>
        </w:rPr>
        <w:t>е</w:t>
      </w:r>
      <w:r w:rsidR="00E62DB0" w:rsidRPr="002E2A93">
        <w:rPr>
          <w:rFonts w:ascii="Arial" w:hAnsi="Arial" w:cs="Arial"/>
          <w:color w:val="000000"/>
        </w:rPr>
        <w:t>)</w:t>
      </w:r>
      <w:r w:rsidR="00B0631A" w:rsidRPr="002E2A93">
        <w:rPr>
          <w:rFonts w:ascii="Arial" w:hAnsi="Arial" w:cs="Arial"/>
        </w:rPr>
        <w:t>.</w:t>
      </w:r>
    </w:p>
    <w:p w:rsidR="00EE7C37" w:rsidRDefault="00EE7C37" w:rsidP="00EE7C3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CE437F" w:rsidRPr="002E2A93">
        <w:rPr>
          <w:rFonts w:ascii="Arial" w:hAnsi="Arial" w:cs="Arial"/>
          <w:color w:val="000000"/>
        </w:rPr>
        <w:t>Основанием для составления штатн</w:t>
      </w:r>
      <w:r w:rsidR="00FB49BC" w:rsidRPr="002E2A93">
        <w:rPr>
          <w:rFonts w:ascii="Arial" w:hAnsi="Arial" w:cs="Arial"/>
          <w:color w:val="000000"/>
        </w:rPr>
        <w:t>ого</w:t>
      </w:r>
      <w:r w:rsidR="00CE437F" w:rsidRPr="002E2A93">
        <w:rPr>
          <w:rFonts w:ascii="Arial" w:hAnsi="Arial" w:cs="Arial"/>
          <w:color w:val="000000"/>
        </w:rPr>
        <w:t xml:space="preserve"> расписани</w:t>
      </w:r>
      <w:r w:rsidR="00FB49BC" w:rsidRPr="002E2A93">
        <w:rPr>
          <w:rFonts w:ascii="Arial" w:hAnsi="Arial" w:cs="Arial"/>
          <w:color w:val="000000"/>
        </w:rPr>
        <w:t>я</w:t>
      </w:r>
      <w:r w:rsidR="00CE437F" w:rsidRPr="002E2A93">
        <w:rPr>
          <w:rFonts w:ascii="Arial" w:hAnsi="Arial" w:cs="Arial"/>
          <w:color w:val="000000"/>
        </w:rPr>
        <w:t xml:space="preserve"> явля</w:t>
      </w:r>
      <w:r w:rsidR="00FB49BC" w:rsidRPr="002E2A93">
        <w:rPr>
          <w:rFonts w:ascii="Arial" w:hAnsi="Arial" w:cs="Arial"/>
          <w:color w:val="000000"/>
        </w:rPr>
        <w:t>ю</w:t>
      </w:r>
      <w:r w:rsidR="00CE437F" w:rsidRPr="002E2A93">
        <w:rPr>
          <w:rFonts w:ascii="Arial" w:hAnsi="Arial" w:cs="Arial"/>
          <w:color w:val="000000"/>
        </w:rPr>
        <w:t xml:space="preserve">тся </w:t>
      </w:r>
      <w:r w:rsidR="00345E9C" w:rsidRPr="002E2A93">
        <w:rPr>
          <w:rFonts w:ascii="Arial" w:hAnsi="Arial" w:cs="Arial"/>
          <w:color w:val="000000"/>
        </w:rPr>
        <w:t>Н</w:t>
      </w:r>
      <w:r w:rsidR="00CE437F" w:rsidRPr="002E2A93">
        <w:rPr>
          <w:rFonts w:ascii="Arial" w:hAnsi="Arial" w:cs="Arial"/>
          <w:color w:val="000000"/>
        </w:rPr>
        <w:t>орматив</w:t>
      </w:r>
      <w:r w:rsidR="00FB49BC" w:rsidRPr="002E2A93">
        <w:rPr>
          <w:rFonts w:ascii="Arial" w:hAnsi="Arial" w:cs="Arial"/>
          <w:color w:val="000000"/>
        </w:rPr>
        <w:t>ы</w:t>
      </w:r>
      <w:r w:rsidR="00CE437F" w:rsidRPr="002E2A93">
        <w:rPr>
          <w:rFonts w:ascii="Arial" w:hAnsi="Arial" w:cs="Arial"/>
          <w:color w:val="000000"/>
        </w:rPr>
        <w:t xml:space="preserve"> </w:t>
      </w:r>
      <w:r w:rsidR="00E62DB0" w:rsidRPr="002E2A93">
        <w:rPr>
          <w:rFonts w:ascii="Arial" w:hAnsi="Arial" w:cs="Arial"/>
        </w:rPr>
        <w:t>ч</w:t>
      </w:r>
      <w:r w:rsidR="00FB49BC" w:rsidRPr="002E2A93">
        <w:rPr>
          <w:rFonts w:ascii="Arial" w:hAnsi="Arial" w:cs="Arial"/>
        </w:rPr>
        <w:t>исленности работников учреждения,</w:t>
      </w:r>
      <w:r w:rsidR="00FB49BC" w:rsidRPr="002E2A93">
        <w:rPr>
          <w:rFonts w:ascii="Arial" w:hAnsi="Arial" w:cs="Arial"/>
          <w:color w:val="000000"/>
        </w:rPr>
        <w:t xml:space="preserve"> утвержденные </w:t>
      </w:r>
      <w:r w:rsidR="00FB49BC" w:rsidRPr="002E2A93">
        <w:rPr>
          <w:rFonts w:ascii="Arial" w:hAnsi="Arial" w:cs="Arial"/>
        </w:rPr>
        <w:t>администрацией Ермаковск</w:t>
      </w:r>
      <w:r w:rsidR="00FB49BC" w:rsidRPr="002E2A93">
        <w:rPr>
          <w:rFonts w:ascii="Arial" w:hAnsi="Arial" w:cs="Arial"/>
        </w:rPr>
        <w:t>о</w:t>
      </w:r>
      <w:r w:rsidR="00FB49BC" w:rsidRPr="002E2A93">
        <w:rPr>
          <w:rFonts w:ascii="Arial" w:hAnsi="Arial" w:cs="Arial"/>
        </w:rPr>
        <w:t>го района</w:t>
      </w:r>
      <w:r w:rsidR="00CE437F" w:rsidRPr="002E2A93">
        <w:rPr>
          <w:rFonts w:ascii="Arial" w:hAnsi="Arial" w:cs="Arial"/>
          <w:color w:val="000000"/>
        </w:rPr>
        <w:t>.</w:t>
      </w:r>
    </w:p>
    <w:p w:rsidR="00EE7C37" w:rsidRDefault="00EE7C37" w:rsidP="00EE7C3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CE437F" w:rsidRPr="002E2A93">
        <w:rPr>
          <w:rFonts w:ascii="Arial" w:hAnsi="Arial" w:cs="Arial"/>
        </w:rPr>
        <w:t>Штатное расписание разрабатывается руководителем учреждения</w:t>
      </w:r>
      <w:r w:rsidR="00334FBD" w:rsidRPr="002E2A93">
        <w:rPr>
          <w:rFonts w:ascii="Arial" w:hAnsi="Arial" w:cs="Arial"/>
        </w:rPr>
        <w:t xml:space="preserve"> и утверждается </w:t>
      </w:r>
      <w:r w:rsidR="00816647" w:rsidRPr="002E2A93">
        <w:rPr>
          <w:rFonts w:ascii="Arial" w:hAnsi="Arial" w:cs="Arial"/>
        </w:rPr>
        <w:t>ежегодно по состоянию на</w:t>
      </w:r>
      <w:r w:rsidR="00CE437F" w:rsidRPr="002E2A93">
        <w:rPr>
          <w:rFonts w:ascii="Arial" w:hAnsi="Arial" w:cs="Arial"/>
          <w:color w:val="000000"/>
        </w:rPr>
        <w:t xml:space="preserve"> 1</w:t>
      </w:r>
      <w:r w:rsidR="00C62D80" w:rsidRPr="002E2A93">
        <w:rPr>
          <w:rFonts w:ascii="Arial" w:hAnsi="Arial" w:cs="Arial"/>
          <w:color w:val="000000"/>
        </w:rPr>
        <w:t xml:space="preserve"> </w:t>
      </w:r>
      <w:r w:rsidR="00CE437F" w:rsidRPr="002E2A93">
        <w:rPr>
          <w:rFonts w:ascii="Arial" w:hAnsi="Arial" w:cs="Arial"/>
          <w:color w:val="000000"/>
        </w:rPr>
        <w:t>января.</w:t>
      </w:r>
    </w:p>
    <w:p w:rsidR="00EE7C37" w:rsidRDefault="00EE7C37" w:rsidP="00EE7C3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CE437F" w:rsidRPr="002E2A93">
        <w:rPr>
          <w:rFonts w:ascii="Arial" w:hAnsi="Arial" w:cs="Arial"/>
          <w:color w:val="000000"/>
        </w:rPr>
        <w:t>Утверждение штатн</w:t>
      </w:r>
      <w:r w:rsidR="00DB79EF" w:rsidRPr="002E2A93">
        <w:rPr>
          <w:rFonts w:ascii="Arial" w:hAnsi="Arial" w:cs="Arial"/>
          <w:color w:val="000000"/>
        </w:rPr>
        <w:t>ого</w:t>
      </w:r>
      <w:r w:rsidR="00CE437F" w:rsidRPr="002E2A93">
        <w:rPr>
          <w:rFonts w:ascii="Arial" w:hAnsi="Arial" w:cs="Arial"/>
          <w:color w:val="000000"/>
        </w:rPr>
        <w:t xml:space="preserve"> расписани</w:t>
      </w:r>
      <w:r w:rsidR="00DB79EF" w:rsidRPr="002E2A93">
        <w:rPr>
          <w:rFonts w:ascii="Arial" w:hAnsi="Arial" w:cs="Arial"/>
          <w:color w:val="000000"/>
        </w:rPr>
        <w:t>я</w:t>
      </w:r>
      <w:r w:rsidR="00CE437F" w:rsidRPr="002E2A93">
        <w:rPr>
          <w:rFonts w:ascii="Arial" w:hAnsi="Arial" w:cs="Arial"/>
          <w:color w:val="000000"/>
        </w:rPr>
        <w:t xml:space="preserve"> производится в целях </w:t>
      </w:r>
      <w:r w:rsidR="00DE421E" w:rsidRPr="002E2A93">
        <w:rPr>
          <w:rFonts w:ascii="Arial" w:hAnsi="Arial" w:cs="Arial"/>
        </w:rPr>
        <w:t xml:space="preserve">определения </w:t>
      </w:r>
      <w:r w:rsidR="00CE437F" w:rsidRPr="002E2A93">
        <w:rPr>
          <w:rFonts w:ascii="Arial" w:hAnsi="Arial" w:cs="Arial"/>
        </w:rPr>
        <w:t>численности работников учреждени</w:t>
      </w:r>
      <w:r w:rsidR="00DE421E" w:rsidRPr="002E2A93">
        <w:rPr>
          <w:rFonts w:ascii="Arial" w:hAnsi="Arial" w:cs="Arial"/>
        </w:rPr>
        <w:t>я</w:t>
      </w:r>
      <w:r w:rsidR="009863ED" w:rsidRPr="002E2A93">
        <w:rPr>
          <w:rFonts w:ascii="Arial" w:hAnsi="Arial" w:cs="Arial"/>
        </w:rPr>
        <w:t>,</w:t>
      </w:r>
      <w:r w:rsidR="00CE437F" w:rsidRPr="002E2A93">
        <w:rPr>
          <w:rFonts w:ascii="Arial" w:hAnsi="Arial" w:cs="Arial"/>
        </w:rPr>
        <w:t xml:space="preserve"> определения размеров</w:t>
      </w:r>
      <w:r w:rsidR="00DE421E" w:rsidRPr="002E2A93">
        <w:rPr>
          <w:rFonts w:ascii="Arial" w:hAnsi="Arial" w:cs="Arial"/>
        </w:rPr>
        <w:t xml:space="preserve"> их</w:t>
      </w:r>
      <w:r w:rsidR="002E2A93" w:rsidRPr="002E2A93">
        <w:rPr>
          <w:rFonts w:ascii="Arial" w:hAnsi="Arial" w:cs="Arial"/>
        </w:rPr>
        <w:t xml:space="preserve"> </w:t>
      </w:r>
      <w:r w:rsidR="00CE437F" w:rsidRPr="002E2A93">
        <w:rPr>
          <w:rFonts w:ascii="Arial" w:hAnsi="Arial" w:cs="Arial"/>
        </w:rPr>
        <w:t>должностных окладо</w:t>
      </w:r>
      <w:r w:rsidR="00A946B0" w:rsidRPr="002E2A93">
        <w:rPr>
          <w:rFonts w:ascii="Arial" w:hAnsi="Arial" w:cs="Arial"/>
        </w:rPr>
        <w:t>в</w:t>
      </w:r>
      <w:r w:rsidR="00DB79EF" w:rsidRPr="002E2A93">
        <w:rPr>
          <w:rFonts w:ascii="Arial" w:hAnsi="Arial" w:cs="Arial"/>
        </w:rPr>
        <w:t xml:space="preserve"> (окладов)</w:t>
      </w:r>
      <w:r w:rsidR="00A946B0" w:rsidRPr="002E2A93">
        <w:rPr>
          <w:rFonts w:ascii="Arial" w:hAnsi="Arial" w:cs="Arial"/>
        </w:rPr>
        <w:t>.</w:t>
      </w:r>
    </w:p>
    <w:p w:rsidR="00EE7C37" w:rsidRDefault="00EE7C37" w:rsidP="00EE7C3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CE437F" w:rsidRPr="002E2A93">
        <w:rPr>
          <w:rFonts w:ascii="Arial" w:hAnsi="Arial" w:cs="Arial"/>
          <w:color w:val="000000"/>
        </w:rPr>
        <w:t>Штатн</w:t>
      </w:r>
      <w:r w:rsidR="00DB79EF" w:rsidRPr="002E2A93">
        <w:rPr>
          <w:rFonts w:ascii="Arial" w:hAnsi="Arial" w:cs="Arial"/>
          <w:color w:val="000000"/>
        </w:rPr>
        <w:t>о</w:t>
      </w:r>
      <w:r w:rsidR="00CE437F" w:rsidRPr="002E2A93">
        <w:rPr>
          <w:rFonts w:ascii="Arial" w:hAnsi="Arial" w:cs="Arial"/>
          <w:color w:val="000000"/>
        </w:rPr>
        <w:t>е расписани</w:t>
      </w:r>
      <w:r w:rsidR="00DB79EF" w:rsidRPr="002E2A93">
        <w:rPr>
          <w:rFonts w:ascii="Arial" w:hAnsi="Arial" w:cs="Arial"/>
          <w:color w:val="000000"/>
        </w:rPr>
        <w:t>е</w:t>
      </w:r>
      <w:r w:rsidR="00CE437F" w:rsidRPr="002E2A93">
        <w:rPr>
          <w:rFonts w:ascii="Arial" w:hAnsi="Arial" w:cs="Arial"/>
          <w:color w:val="000000"/>
        </w:rPr>
        <w:t xml:space="preserve"> составля</w:t>
      </w:r>
      <w:r w:rsidR="00DB79EF" w:rsidRPr="002E2A93">
        <w:rPr>
          <w:rFonts w:ascii="Arial" w:hAnsi="Arial" w:cs="Arial"/>
          <w:color w:val="000000"/>
        </w:rPr>
        <w:t>е</w:t>
      </w:r>
      <w:r w:rsidR="00CE437F" w:rsidRPr="002E2A93">
        <w:rPr>
          <w:rFonts w:ascii="Arial" w:hAnsi="Arial" w:cs="Arial"/>
          <w:color w:val="000000"/>
        </w:rPr>
        <w:t xml:space="preserve">тся по унифицированной форме </w:t>
      </w:r>
      <w:r w:rsidR="000946CD" w:rsidRPr="002E2A93">
        <w:rPr>
          <w:rFonts w:ascii="Arial" w:hAnsi="Arial" w:cs="Arial"/>
          <w:color w:val="000000"/>
        </w:rPr>
        <w:t xml:space="preserve">в </w:t>
      </w:r>
      <w:r w:rsidR="004C741F" w:rsidRPr="002E2A93">
        <w:rPr>
          <w:rFonts w:ascii="Arial" w:hAnsi="Arial" w:cs="Arial"/>
          <w:color w:val="000000"/>
        </w:rPr>
        <w:t>соо</w:t>
      </w:r>
      <w:r w:rsidR="004C741F" w:rsidRPr="002E2A93">
        <w:rPr>
          <w:rFonts w:ascii="Arial" w:hAnsi="Arial" w:cs="Arial"/>
          <w:color w:val="000000"/>
        </w:rPr>
        <w:t>т</w:t>
      </w:r>
      <w:r w:rsidR="004C741F" w:rsidRPr="002E2A93">
        <w:rPr>
          <w:rFonts w:ascii="Arial" w:hAnsi="Arial" w:cs="Arial"/>
          <w:color w:val="000000"/>
        </w:rPr>
        <w:t>ветствии</w:t>
      </w:r>
      <w:r w:rsidR="000946CD" w:rsidRPr="002E2A93">
        <w:rPr>
          <w:rFonts w:ascii="Arial" w:hAnsi="Arial" w:cs="Arial"/>
          <w:color w:val="000000"/>
        </w:rPr>
        <w:t xml:space="preserve"> с </w:t>
      </w:r>
      <w:r w:rsidR="00334FBD" w:rsidRPr="002E2A93">
        <w:rPr>
          <w:rFonts w:ascii="Arial" w:hAnsi="Arial" w:cs="Arial"/>
          <w:color w:val="000000"/>
        </w:rPr>
        <w:t>постановление</w:t>
      </w:r>
      <w:r w:rsidR="00DE421E" w:rsidRPr="002E2A93">
        <w:rPr>
          <w:rFonts w:ascii="Arial" w:hAnsi="Arial" w:cs="Arial"/>
        </w:rPr>
        <w:t>м</w:t>
      </w:r>
      <w:r w:rsidR="002E2A93" w:rsidRPr="002E2A93">
        <w:rPr>
          <w:rFonts w:ascii="Arial" w:hAnsi="Arial" w:cs="Arial"/>
          <w:color w:val="FF0000"/>
        </w:rPr>
        <w:t xml:space="preserve"> </w:t>
      </w:r>
      <w:r w:rsidR="004C741F" w:rsidRPr="002E2A93">
        <w:rPr>
          <w:rFonts w:ascii="Arial" w:hAnsi="Arial" w:cs="Arial"/>
          <w:color w:val="000000"/>
        </w:rPr>
        <w:t xml:space="preserve">Госкомстата Российской Федерации от </w:t>
      </w:r>
      <w:r w:rsidR="00FD6A0D" w:rsidRPr="002E2A93">
        <w:rPr>
          <w:rFonts w:ascii="Arial" w:hAnsi="Arial" w:cs="Arial"/>
          <w:color w:val="000000"/>
        </w:rPr>
        <w:t>0</w:t>
      </w:r>
      <w:r w:rsidR="004C741F" w:rsidRPr="002E2A93">
        <w:rPr>
          <w:rFonts w:ascii="Arial" w:hAnsi="Arial" w:cs="Arial"/>
          <w:color w:val="000000"/>
        </w:rPr>
        <w:t>5</w:t>
      </w:r>
      <w:r w:rsidR="00FD6A0D" w:rsidRPr="002E2A93">
        <w:rPr>
          <w:rFonts w:ascii="Arial" w:hAnsi="Arial" w:cs="Arial"/>
          <w:color w:val="000000"/>
        </w:rPr>
        <w:t>.01.</w:t>
      </w:r>
      <w:r w:rsidR="004C741F" w:rsidRPr="002E2A93">
        <w:rPr>
          <w:rFonts w:ascii="Arial" w:hAnsi="Arial" w:cs="Arial"/>
          <w:color w:val="000000"/>
        </w:rPr>
        <w:t>2004 г</w:t>
      </w:r>
      <w:r w:rsidR="004C741F" w:rsidRPr="002E2A93">
        <w:rPr>
          <w:rFonts w:ascii="Arial" w:hAnsi="Arial" w:cs="Arial"/>
          <w:color w:val="000000"/>
        </w:rPr>
        <w:t>о</w:t>
      </w:r>
      <w:r w:rsidR="004C741F" w:rsidRPr="002E2A93">
        <w:rPr>
          <w:rFonts w:ascii="Arial" w:hAnsi="Arial" w:cs="Arial"/>
          <w:color w:val="000000"/>
        </w:rPr>
        <w:t>да № 1 «Об утверждении унифицированных форм первичной учетной документ</w:t>
      </w:r>
      <w:r w:rsidR="004C741F" w:rsidRPr="002E2A93">
        <w:rPr>
          <w:rFonts w:ascii="Arial" w:hAnsi="Arial" w:cs="Arial"/>
          <w:color w:val="000000"/>
        </w:rPr>
        <w:t>а</w:t>
      </w:r>
      <w:r w:rsidR="004C741F" w:rsidRPr="002E2A93">
        <w:rPr>
          <w:rFonts w:ascii="Arial" w:hAnsi="Arial" w:cs="Arial"/>
          <w:color w:val="000000"/>
        </w:rPr>
        <w:t xml:space="preserve">ции по учету </w:t>
      </w:r>
      <w:r w:rsidR="00242AEB" w:rsidRPr="002E2A93">
        <w:rPr>
          <w:rFonts w:ascii="Arial" w:hAnsi="Arial" w:cs="Arial"/>
          <w:color w:val="000000"/>
        </w:rPr>
        <w:t xml:space="preserve">труда </w:t>
      </w:r>
      <w:r w:rsidR="004C741F" w:rsidRPr="002E2A93">
        <w:rPr>
          <w:rFonts w:ascii="Arial" w:hAnsi="Arial" w:cs="Arial"/>
          <w:color w:val="000000"/>
        </w:rPr>
        <w:t>и его оплаты»</w:t>
      </w:r>
      <w:r w:rsidR="00242AEB" w:rsidRPr="002E2A93">
        <w:rPr>
          <w:rFonts w:ascii="Arial" w:hAnsi="Arial" w:cs="Arial"/>
          <w:color w:val="000000"/>
        </w:rPr>
        <w:t xml:space="preserve"> (форма Т-3)</w:t>
      </w:r>
      <w:r w:rsidR="00CE437F" w:rsidRPr="002E2A93">
        <w:rPr>
          <w:rFonts w:ascii="Arial" w:hAnsi="Arial" w:cs="Arial"/>
          <w:color w:val="000000"/>
        </w:rPr>
        <w:t>.</w:t>
      </w:r>
    </w:p>
    <w:p w:rsidR="00EE7C37" w:rsidRDefault="00EE7C37" w:rsidP="00EE7C3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CE437F" w:rsidRPr="002E2A93">
        <w:rPr>
          <w:rFonts w:ascii="Arial" w:hAnsi="Arial" w:cs="Arial"/>
          <w:color w:val="000000"/>
        </w:rPr>
        <w:t>Расчет штатной численности и составление штатного расписания прои</w:t>
      </w:r>
      <w:r w:rsidR="00CE437F" w:rsidRPr="002E2A93">
        <w:rPr>
          <w:rFonts w:ascii="Arial" w:hAnsi="Arial" w:cs="Arial"/>
          <w:color w:val="000000"/>
        </w:rPr>
        <w:t>з</w:t>
      </w:r>
      <w:r w:rsidR="00CE437F" w:rsidRPr="002E2A93">
        <w:rPr>
          <w:rFonts w:ascii="Arial" w:hAnsi="Arial" w:cs="Arial"/>
          <w:color w:val="000000"/>
        </w:rPr>
        <w:t>водится по соответствующим группам персонала в зависимости от характера и содержания их труда (</w:t>
      </w:r>
      <w:r w:rsidR="00CE437F" w:rsidRPr="002E2A93">
        <w:rPr>
          <w:rFonts w:ascii="Arial" w:hAnsi="Arial" w:cs="Arial"/>
        </w:rPr>
        <w:t>административн</w:t>
      </w:r>
      <w:r w:rsidR="00242AEB" w:rsidRPr="002E2A93">
        <w:rPr>
          <w:rFonts w:ascii="Arial" w:hAnsi="Arial" w:cs="Arial"/>
        </w:rPr>
        <w:t>о-управленческий</w:t>
      </w:r>
      <w:r w:rsidR="00CE437F" w:rsidRPr="002E2A93">
        <w:rPr>
          <w:rFonts w:ascii="Arial" w:hAnsi="Arial" w:cs="Arial"/>
        </w:rPr>
        <w:t xml:space="preserve"> персонал, </w:t>
      </w:r>
      <w:r w:rsidR="009863ED" w:rsidRPr="002E2A93">
        <w:rPr>
          <w:rFonts w:ascii="Arial" w:hAnsi="Arial" w:cs="Arial"/>
        </w:rPr>
        <w:t>педагогич</w:t>
      </w:r>
      <w:r w:rsidR="009863ED" w:rsidRPr="002E2A93">
        <w:rPr>
          <w:rFonts w:ascii="Arial" w:hAnsi="Arial" w:cs="Arial"/>
        </w:rPr>
        <w:t>е</w:t>
      </w:r>
      <w:r w:rsidR="009863ED" w:rsidRPr="002E2A93">
        <w:rPr>
          <w:rFonts w:ascii="Arial" w:hAnsi="Arial" w:cs="Arial"/>
        </w:rPr>
        <w:t>ский</w:t>
      </w:r>
      <w:r w:rsidR="00CE437F" w:rsidRPr="002E2A93">
        <w:rPr>
          <w:rFonts w:ascii="Arial" w:hAnsi="Arial" w:cs="Arial"/>
        </w:rPr>
        <w:t xml:space="preserve"> персонал, </w:t>
      </w:r>
      <w:r w:rsidR="00242AEB" w:rsidRPr="002E2A93">
        <w:rPr>
          <w:rFonts w:ascii="Arial" w:hAnsi="Arial" w:cs="Arial"/>
        </w:rPr>
        <w:t>прочий</w:t>
      </w:r>
      <w:r w:rsidR="00CE437F" w:rsidRPr="002E2A93">
        <w:rPr>
          <w:rFonts w:ascii="Arial" w:hAnsi="Arial" w:cs="Arial"/>
        </w:rPr>
        <w:t xml:space="preserve"> персонал</w:t>
      </w:r>
      <w:r w:rsidR="00CE437F" w:rsidRPr="002E2A93">
        <w:rPr>
          <w:rFonts w:ascii="Arial" w:hAnsi="Arial" w:cs="Arial"/>
          <w:color w:val="000000"/>
        </w:rPr>
        <w:t>).</w:t>
      </w:r>
    </w:p>
    <w:p w:rsidR="00222EDF" w:rsidRPr="002E2A93" w:rsidRDefault="00EE7C37" w:rsidP="00EE7C3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DB79EF" w:rsidRPr="002E2A93">
        <w:rPr>
          <w:rFonts w:ascii="Arial" w:hAnsi="Arial" w:cs="Arial"/>
        </w:rPr>
        <w:t>Руководитель у</w:t>
      </w:r>
      <w:r w:rsidR="00CE437F" w:rsidRPr="002E2A93">
        <w:rPr>
          <w:rFonts w:ascii="Arial" w:hAnsi="Arial" w:cs="Arial"/>
          <w:color w:val="000000"/>
        </w:rPr>
        <w:t xml:space="preserve">чреждения, руководствуясь </w:t>
      </w:r>
      <w:r w:rsidR="00345E9C" w:rsidRPr="002E2A93">
        <w:rPr>
          <w:rFonts w:ascii="Arial" w:hAnsi="Arial" w:cs="Arial"/>
          <w:color w:val="000000"/>
        </w:rPr>
        <w:t>Н</w:t>
      </w:r>
      <w:r w:rsidR="00DB79EF" w:rsidRPr="002E2A93">
        <w:rPr>
          <w:rFonts w:ascii="Arial" w:hAnsi="Arial" w:cs="Arial"/>
          <w:color w:val="000000"/>
        </w:rPr>
        <w:t xml:space="preserve">ормативами </w:t>
      </w:r>
      <w:r w:rsidR="00DB79EF" w:rsidRPr="002E2A93">
        <w:rPr>
          <w:rFonts w:ascii="Arial" w:hAnsi="Arial" w:cs="Arial"/>
        </w:rPr>
        <w:t xml:space="preserve">численности работников </w:t>
      </w:r>
      <w:r w:rsidR="00CE437F" w:rsidRPr="002E2A93">
        <w:rPr>
          <w:rFonts w:ascii="Arial" w:hAnsi="Arial" w:cs="Arial"/>
          <w:color w:val="000000"/>
        </w:rPr>
        <w:t>в пределах бюджетных ассигнований на оплату труда</w:t>
      </w:r>
      <w:r w:rsidR="003664B9" w:rsidRPr="002E2A93">
        <w:rPr>
          <w:rFonts w:ascii="Arial" w:hAnsi="Arial" w:cs="Arial"/>
          <w:color w:val="000000"/>
        </w:rPr>
        <w:t>,</w:t>
      </w:r>
      <w:r w:rsidR="00CE437F" w:rsidRPr="002E2A93">
        <w:rPr>
          <w:rFonts w:ascii="Arial" w:hAnsi="Arial" w:cs="Arial"/>
          <w:color w:val="000000"/>
        </w:rPr>
        <w:t xml:space="preserve"> самостоятел</w:t>
      </w:r>
      <w:r w:rsidR="00CE437F" w:rsidRPr="002E2A93">
        <w:rPr>
          <w:rFonts w:ascii="Arial" w:hAnsi="Arial" w:cs="Arial"/>
          <w:color w:val="000000"/>
        </w:rPr>
        <w:t>ь</w:t>
      </w:r>
      <w:r w:rsidR="00CE437F" w:rsidRPr="002E2A93">
        <w:rPr>
          <w:rFonts w:ascii="Arial" w:hAnsi="Arial" w:cs="Arial"/>
          <w:color w:val="000000"/>
        </w:rPr>
        <w:t>но определя</w:t>
      </w:r>
      <w:r w:rsidR="003664B9" w:rsidRPr="002E2A93">
        <w:rPr>
          <w:rFonts w:ascii="Arial" w:hAnsi="Arial" w:cs="Arial"/>
          <w:color w:val="000000"/>
        </w:rPr>
        <w:t>е</w:t>
      </w:r>
      <w:r w:rsidR="00CE437F" w:rsidRPr="002E2A93">
        <w:rPr>
          <w:rFonts w:ascii="Arial" w:hAnsi="Arial" w:cs="Arial"/>
          <w:color w:val="000000"/>
        </w:rPr>
        <w:t>т количество штатных единиц по каждой группе персонала с учетом местных условий функциониров</w:t>
      </w:r>
      <w:r w:rsidR="00CE437F" w:rsidRPr="002E2A93">
        <w:rPr>
          <w:rFonts w:ascii="Arial" w:hAnsi="Arial" w:cs="Arial"/>
          <w:color w:val="000000"/>
        </w:rPr>
        <w:t>а</w:t>
      </w:r>
      <w:r w:rsidR="00CE437F" w:rsidRPr="002E2A93">
        <w:rPr>
          <w:rFonts w:ascii="Arial" w:hAnsi="Arial" w:cs="Arial"/>
          <w:color w:val="000000"/>
        </w:rPr>
        <w:t>ния учреждения.</w:t>
      </w:r>
    </w:p>
    <w:p w:rsidR="00EE7C37" w:rsidRDefault="00A946B0" w:rsidP="00EE7C37">
      <w:pPr>
        <w:tabs>
          <w:tab w:val="left" w:pos="1134"/>
        </w:tabs>
        <w:spacing w:line="276" w:lineRule="auto"/>
        <w:ind w:firstLine="709"/>
        <w:jc w:val="both"/>
        <w:rPr>
          <w:rFonts w:ascii="Arial" w:hAnsi="Arial" w:cs="Arial"/>
        </w:rPr>
      </w:pPr>
      <w:r w:rsidRPr="002E2A93">
        <w:rPr>
          <w:rFonts w:ascii="Arial" w:hAnsi="Arial" w:cs="Arial"/>
          <w:color w:val="000000"/>
        </w:rPr>
        <w:t>Должностные оклады</w:t>
      </w:r>
      <w:r w:rsidR="00CE437F" w:rsidRPr="002E2A93">
        <w:rPr>
          <w:rFonts w:ascii="Arial" w:hAnsi="Arial" w:cs="Arial"/>
          <w:color w:val="000000"/>
        </w:rPr>
        <w:t xml:space="preserve"> </w:t>
      </w:r>
      <w:r w:rsidR="00203672" w:rsidRPr="002E2A93">
        <w:rPr>
          <w:rFonts w:ascii="Arial" w:hAnsi="Arial" w:cs="Arial"/>
          <w:color w:val="000000"/>
        </w:rPr>
        <w:t xml:space="preserve">(оклады) </w:t>
      </w:r>
      <w:r w:rsidR="00CE437F" w:rsidRPr="002E2A93">
        <w:rPr>
          <w:rFonts w:ascii="Arial" w:hAnsi="Arial" w:cs="Arial"/>
          <w:color w:val="000000"/>
        </w:rPr>
        <w:t xml:space="preserve">и надбавки </w:t>
      </w:r>
      <w:r w:rsidR="00203672" w:rsidRPr="002E2A93">
        <w:rPr>
          <w:rFonts w:ascii="Arial" w:hAnsi="Arial" w:cs="Arial"/>
          <w:color w:val="000000"/>
        </w:rPr>
        <w:t xml:space="preserve">работникам </w:t>
      </w:r>
      <w:r w:rsidR="00CE437F" w:rsidRPr="002E2A93">
        <w:rPr>
          <w:rFonts w:ascii="Arial" w:hAnsi="Arial" w:cs="Arial"/>
          <w:color w:val="000000"/>
        </w:rPr>
        <w:t xml:space="preserve">устанавливаются в соответствии с </w:t>
      </w:r>
      <w:r w:rsidR="00754170" w:rsidRPr="002E2A93">
        <w:rPr>
          <w:rFonts w:ascii="Arial" w:hAnsi="Arial" w:cs="Arial"/>
          <w:color w:val="000000"/>
        </w:rPr>
        <w:t>Положением об оплате труда работников учреждения</w:t>
      </w:r>
      <w:r w:rsidR="00CE437F" w:rsidRPr="002E2A93">
        <w:rPr>
          <w:rFonts w:ascii="Arial" w:hAnsi="Arial" w:cs="Arial"/>
          <w:color w:val="000000"/>
        </w:rPr>
        <w:t xml:space="preserve">, </w:t>
      </w:r>
      <w:r w:rsidR="00754170" w:rsidRPr="002E2A93">
        <w:rPr>
          <w:rFonts w:ascii="Arial" w:hAnsi="Arial" w:cs="Arial"/>
          <w:color w:val="000000"/>
        </w:rPr>
        <w:t>К</w:t>
      </w:r>
      <w:r w:rsidR="00CE437F" w:rsidRPr="002E2A93">
        <w:rPr>
          <w:rFonts w:ascii="Arial" w:hAnsi="Arial" w:cs="Arial"/>
          <w:color w:val="000000"/>
        </w:rPr>
        <w:t>оллекти</w:t>
      </w:r>
      <w:r w:rsidR="00CE437F" w:rsidRPr="002E2A93">
        <w:rPr>
          <w:rFonts w:ascii="Arial" w:hAnsi="Arial" w:cs="Arial"/>
          <w:color w:val="000000"/>
        </w:rPr>
        <w:t>в</w:t>
      </w:r>
      <w:r w:rsidR="00CE437F" w:rsidRPr="002E2A93">
        <w:rPr>
          <w:rFonts w:ascii="Arial" w:hAnsi="Arial" w:cs="Arial"/>
          <w:color w:val="000000"/>
        </w:rPr>
        <w:t>ным договор</w:t>
      </w:r>
      <w:r w:rsidR="00203672" w:rsidRPr="002E2A93">
        <w:rPr>
          <w:rFonts w:ascii="Arial" w:hAnsi="Arial" w:cs="Arial"/>
          <w:color w:val="000000"/>
        </w:rPr>
        <w:t>ом</w:t>
      </w:r>
      <w:r w:rsidR="00CE437F" w:rsidRPr="002E2A93">
        <w:rPr>
          <w:rFonts w:ascii="Arial" w:hAnsi="Arial" w:cs="Arial"/>
          <w:color w:val="000000"/>
        </w:rPr>
        <w:t>, локальными нормативными актами</w:t>
      </w:r>
      <w:r w:rsidR="00441BCE" w:rsidRPr="002E2A93">
        <w:rPr>
          <w:rFonts w:ascii="Arial" w:hAnsi="Arial" w:cs="Arial"/>
          <w:color w:val="000000"/>
        </w:rPr>
        <w:t xml:space="preserve"> учреждения, разработанными</w:t>
      </w:r>
      <w:r w:rsidR="00CE437F" w:rsidRPr="002E2A93">
        <w:rPr>
          <w:rFonts w:ascii="Arial" w:hAnsi="Arial" w:cs="Arial"/>
          <w:color w:val="000000"/>
        </w:rPr>
        <w:t xml:space="preserve"> в соответствии с </w:t>
      </w:r>
      <w:r w:rsidR="00441BCE" w:rsidRPr="002E2A93">
        <w:rPr>
          <w:rFonts w:ascii="Arial" w:hAnsi="Arial" w:cs="Arial"/>
          <w:color w:val="000000"/>
        </w:rPr>
        <w:t>законодател</w:t>
      </w:r>
      <w:r w:rsidR="00441BCE" w:rsidRPr="002E2A93">
        <w:rPr>
          <w:rFonts w:ascii="Arial" w:hAnsi="Arial" w:cs="Arial"/>
          <w:color w:val="000000"/>
        </w:rPr>
        <w:t>ь</w:t>
      </w:r>
      <w:r w:rsidR="00441BCE" w:rsidRPr="002E2A93">
        <w:rPr>
          <w:rFonts w:ascii="Arial" w:hAnsi="Arial" w:cs="Arial"/>
          <w:color w:val="000000"/>
        </w:rPr>
        <w:t xml:space="preserve">ством </w:t>
      </w:r>
      <w:r w:rsidR="00CE437F" w:rsidRPr="002E2A93">
        <w:rPr>
          <w:rFonts w:ascii="Arial" w:hAnsi="Arial" w:cs="Arial"/>
          <w:color w:val="000000"/>
        </w:rPr>
        <w:t xml:space="preserve">Российской Федерации, </w:t>
      </w:r>
      <w:r w:rsidR="004C741F" w:rsidRPr="002E2A93">
        <w:rPr>
          <w:rFonts w:ascii="Arial" w:hAnsi="Arial" w:cs="Arial"/>
        </w:rPr>
        <w:t>Красноярского края</w:t>
      </w:r>
      <w:r w:rsidR="00CE437F" w:rsidRPr="002E2A93">
        <w:rPr>
          <w:rFonts w:ascii="Arial" w:hAnsi="Arial" w:cs="Arial"/>
        </w:rPr>
        <w:t xml:space="preserve"> и </w:t>
      </w:r>
      <w:r w:rsidR="004C741F" w:rsidRPr="002E2A93">
        <w:rPr>
          <w:rFonts w:ascii="Arial" w:hAnsi="Arial" w:cs="Arial"/>
        </w:rPr>
        <w:t>Ермаковского</w:t>
      </w:r>
      <w:r w:rsidR="00203672" w:rsidRPr="002E2A93">
        <w:rPr>
          <w:rFonts w:ascii="Arial" w:hAnsi="Arial" w:cs="Arial"/>
        </w:rPr>
        <w:t xml:space="preserve"> </w:t>
      </w:r>
      <w:r w:rsidR="00203672" w:rsidRPr="002E2A93">
        <w:rPr>
          <w:rFonts w:ascii="Arial" w:hAnsi="Arial" w:cs="Arial"/>
          <w:color w:val="000000"/>
        </w:rPr>
        <w:t>района</w:t>
      </w:r>
      <w:r w:rsidR="00CE437F" w:rsidRPr="002E2A93">
        <w:rPr>
          <w:rFonts w:ascii="Arial" w:hAnsi="Arial" w:cs="Arial"/>
          <w:color w:val="000000"/>
        </w:rPr>
        <w:t>.</w:t>
      </w:r>
    </w:p>
    <w:p w:rsidR="00EE7C37" w:rsidRDefault="00EE7C37" w:rsidP="00EE7C37">
      <w:pPr>
        <w:tabs>
          <w:tab w:val="left" w:pos="1134"/>
        </w:tabs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203672" w:rsidRPr="002E2A93">
        <w:rPr>
          <w:rFonts w:ascii="Arial" w:hAnsi="Arial" w:cs="Arial"/>
        </w:rPr>
        <w:t xml:space="preserve">Штатное расписание представляется </w:t>
      </w:r>
      <w:r w:rsidR="00C62D80" w:rsidRPr="002E2A93">
        <w:rPr>
          <w:rFonts w:ascii="Arial" w:hAnsi="Arial" w:cs="Arial"/>
        </w:rPr>
        <w:t xml:space="preserve">руководителем учреждения </w:t>
      </w:r>
      <w:r w:rsidR="00203672" w:rsidRPr="002E2A93">
        <w:rPr>
          <w:rFonts w:ascii="Arial" w:hAnsi="Arial" w:cs="Arial"/>
        </w:rPr>
        <w:t xml:space="preserve">в </w:t>
      </w:r>
      <w:r w:rsidR="00441BCE" w:rsidRPr="002E2A93">
        <w:rPr>
          <w:rFonts w:ascii="Arial" w:hAnsi="Arial" w:cs="Arial"/>
        </w:rPr>
        <w:t>отдел культуры</w:t>
      </w:r>
      <w:r w:rsidR="00203672" w:rsidRPr="002E2A93">
        <w:rPr>
          <w:rFonts w:ascii="Arial" w:hAnsi="Arial" w:cs="Arial"/>
        </w:rPr>
        <w:t xml:space="preserve"> </w:t>
      </w:r>
      <w:r w:rsidR="00C62D80" w:rsidRPr="002E2A93">
        <w:rPr>
          <w:rFonts w:ascii="Arial" w:hAnsi="Arial" w:cs="Arial"/>
          <w:color w:val="000000"/>
        </w:rPr>
        <w:t>в срок до 1</w:t>
      </w:r>
      <w:r w:rsidR="00667DA8" w:rsidRPr="002E2A93">
        <w:rPr>
          <w:rFonts w:ascii="Arial" w:hAnsi="Arial" w:cs="Arial"/>
          <w:color w:val="000000"/>
        </w:rPr>
        <w:t xml:space="preserve"> августа</w:t>
      </w:r>
      <w:r w:rsidR="00C62D80" w:rsidRPr="002E2A93">
        <w:rPr>
          <w:rFonts w:ascii="Arial" w:hAnsi="Arial" w:cs="Arial"/>
          <w:color w:val="000000"/>
        </w:rPr>
        <w:t xml:space="preserve"> текущего года для </w:t>
      </w:r>
      <w:r w:rsidR="00DE421E" w:rsidRPr="002E2A93">
        <w:rPr>
          <w:rFonts w:ascii="Arial" w:hAnsi="Arial" w:cs="Arial"/>
        </w:rPr>
        <w:t>проверки соответствия нормат</w:t>
      </w:r>
      <w:r w:rsidR="00DE421E" w:rsidRPr="002E2A93">
        <w:rPr>
          <w:rFonts w:ascii="Arial" w:hAnsi="Arial" w:cs="Arial"/>
        </w:rPr>
        <w:t>и</w:t>
      </w:r>
      <w:r w:rsidR="00DE421E" w:rsidRPr="002E2A93">
        <w:rPr>
          <w:rFonts w:ascii="Arial" w:hAnsi="Arial" w:cs="Arial"/>
        </w:rPr>
        <w:t>вов численности и должностных окладов работников учреждения</w:t>
      </w:r>
      <w:r w:rsidR="00C62D80" w:rsidRPr="002E2A93">
        <w:rPr>
          <w:rFonts w:ascii="Arial" w:hAnsi="Arial" w:cs="Arial"/>
        </w:rPr>
        <w:t xml:space="preserve">. </w:t>
      </w:r>
      <w:r w:rsidR="00CE437F" w:rsidRPr="002E2A93">
        <w:rPr>
          <w:rFonts w:ascii="Arial" w:hAnsi="Arial" w:cs="Arial"/>
        </w:rPr>
        <w:t>К представле</w:t>
      </w:r>
      <w:r w:rsidR="00CE437F" w:rsidRPr="002E2A93">
        <w:rPr>
          <w:rFonts w:ascii="Arial" w:hAnsi="Arial" w:cs="Arial"/>
        </w:rPr>
        <w:t>н</w:t>
      </w:r>
      <w:r w:rsidR="00CE437F" w:rsidRPr="002E2A93">
        <w:rPr>
          <w:rFonts w:ascii="Arial" w:hAnsi="Arial" w:cs="Arial"/>
        </w:rPr>
        <w:t>н</w:t>
      </w:r>
      <w:r w:rsidR="00C62D80" w:rsidRPr="002E2A93">
        <w:rPr>
          <w:rFonts w:ascii="Arial" w:hAnsi="Arial" w:cs="Arial"/>
        </w:rPr>
        <w:t>ому</w:t>
      </w:r>
      <w:r w:rsidR="00CE437F" w:rsidRPr="002E2A93">
        <w:rPr>
          <w:rFonts w:ascii="Arial" w:hAnsi="Arial" w:cs="Arial"/>
        </w:rPr>
        <w:t xml:space="preserve"> штатн</w:t>
      </w:r>
      <w:r w:rsidR="00C62D80" w:rsidRPr="002E2A93">
        <w:rPr>
          <w:rFonts w:ascii="Arial" w:hAnsi="Arial" w:cs="Arial"/>
        </w:rPr>
        <w:t>ому</w:t>
      </w:r>
      <w:r w:rsidR="00CE437F" w:rsidRPr="002E2A93">
        <w:rPr>
          <w:rFonts w:ascii="Arial" w:hAnsi="Arial" w:cs="Arial"/>
        </w:rPr>
        <w:t xml:space="preserve"> расписани</w:t>
      </w:r>
      <w:r w:rsidR="00C62D80" w:rsidRPr="002E2A93">
        <w:rPr>
          <w:rFonts w:ascii="Arial" w:hAnsi="Arial" w:cs="Arial"/>
        </w:rPr>
        <w:t>ю</w:t>
      </w:r>
      <w:r w:rsidR="00CE437F" w:rsidRPr="002E2A93">
        <w:rPr>
          <w:rFonts w:ascii="Arial" w:hAnsi="Arial" w:cs="Arial"/>
        </w:rPr>
        <w:t xml:space="preserve"> прилагается</w:t>
      </w:r>
      <w:r w:rsidR="00CE437F" w:rsidRPr="002E2A93">
        <w:rPr>
          <w:rFonts w:ascii="Arial" w:hAnsi="Arial" w:cs="Arial"/>
          <w:color w:val="000000"/>
        </w:rPr>
        <w:t xml:space="preserve"> пояснительная запи</w:t>
      </w:r>
      <w:r w:rsidR="00CE437F" w:rsidRPr="002E2A93">
        <w:rPr>
          <w:rFonts w:ascii="Arial" w:hAnsi="Arial" w:cs="Arial"/>
          <w:color w:val="000000"/>
        </w:rPr>
        <w:t>с</w:t>
      </w:r>
      <w:r w:rsidR="00CE437F" w:rsidRPr="002E2A93">
        <w:rPr>
          <w:rFonts w:ascii="Arial" w:hAnsi="Arial" w:cs="Arial"/>
          <w:color w:val="000000"/>
        </w:rPr>
        <w:t xml:space="preserve">ка. В пояснительной записке </w:t>
      </w:r>
      <w:r w:rsidR="006262B1" w:rsidRPr="002E2A93">
        <w:rPr>
          <w:rFonts w:ascii="Arial" w:hAnsi="Arial" w:cs="Arial"/>
        </w:rPr>
        <w:t>указывается перечень исходных показателей</w:t>
      </w:r>
      <w:r w:rsidR="00CE437F" w:rsidRPr="002E2A93">
        <w:rPr>
          <w:rFonts w:ascii="Arial" w:hAnsi="Arial" w:cs="Arial"/>
        </w:rPr>
        <w:t>, на основании которых пр</w:t>
      </w:r>
      <w:r w:rsidR="00CE437F" w:rsidRPr="002E2A93">
        <w:rPr>
          <w:rFonts w:ascii="Arial" w:hAnsi="Arial" w:cs="Arial"/>
        </w:rPr>
        <w:t>о</w:t>
      </w:r>
      <w:r w:rsidR="00CE437F" w:rsidRPr="002E2A93">
        <w:rPr>
          <w:rFonts w:ascii="Arial" w:hAnsi="Arial" w:cs="Arial"/>
        </w:rPr>
        <w:t>изводилось опред</w:t>
      </w:r>
      <w:r w:rsidR="00CE437F" w:rsidRPr="002E2A93">
        <w:rPr>
          <w:rFonts w:ascii="Arial" w:hAnsi="Arial" w:cs="Arial"/>
          <w:color w:val="000000"/>
        </w:rPr>
        <w:t>еление численности работников учрежд</w:t>
      </w:r>
      <w:r w:rsidR="00CE437F" w:rsidRPr="002E2A93">
        <w:rPr>
          <w:rFonts w:ascii="Arial" w:hAnsi="Arial" w:cs="Arial"/>
          <w:color w:val="000000"/>
        </w:rPr>
        <w:t>е</w:t>
      </w:r>
      <w:r w:rsidR="00CE437F" w:rsidRPr="002E2A93">
        <w:rPr>
          <w:rFonts w:ascii="Arial" w:hAnsi="Arial" w:cs="Arial"/>
          <w:color w:val="000000"/>
        </w:rPr>
        <w:t>ния.</w:t>
      </w:r>
    </w:p>
    <w:p w:rsidR="00EE7C37" w:rsidRDefault="00EE7C37" w:rsidP="00EE7C37">
      <w:pPr>
        <w:tabs>
          <w:tab w:val="left" w:pos="1134"/>
        </w:tabs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441BCE" w:rsidRPr="002E2A93">
        <w:rPr>
          <w:rFonts w:ascii="Arial" w:hAnsi="Arial" w:cs="Arial"/>
        </w:rPr>
        <w:t>Отдел культуры</w:t>
      </w:r>
      <w:r w:rsidR="00350EA5" w:rsidRPr="002E2A93">
        <w:rPr>
          <w:rFonts w:ascii="Arial" w:hAnsi="Arial" w:cs="Arial"/>
          <w:color w:val="000000"/>
        </w:rPr>
        <w:t xml:space="preserve"> при рассмотрении штатного расписания учреждения проверяет:</w:t>
      </w:r>
    </w:p>
    <w:p w:rsidR="00EE7C37" w:rsidRDefault="00EE7C37" w:rsidP="00EE7C37">
      <w:pPr>
        <w:tabs>
          <w:tab w:val="left" w:pos="1134"/>
        </w:tabs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50EA5" w:rsidRPr="002E2A93">
        <w:rPr>
          <w:rFonts w:ascii="Arial" w:hAnsi="Arial" w:cs="Arial"/>
          <w:color w:val="000000"/>
        </w:rPr>
        <w:t xml:space="preserve">соответствие штатной численности работников, включенных в штатное расписание, численности, установленной </w:t>
      </w:r>
      <w:r w:rsidR="000A681D" w:rsidRPr="002E2A93">
        <w:rPr>
          <w:rFonts w:ascii="Arial" w:hAnsi="Arial" w:cs="Arial"/>
          <w:color w:val="000000"/>
        </w:rPr>
        <w:t>Н</w:t>
      </w:r>
      <w:r w:rsidR="00350EA5" w:rsidRPr="002E2A93">
        <w:rPr>
          <w:rFonts w:ascii="Arial" w:hAnsi="Arial" w:cs="Arial"/>
          <w:color w:val="000000"/>
        </w:rPr>
        <w:t>ормативами для данного учрежд</w:t>
      </w:r>
      <w:r w:rsidR="00350EA5" w:rsidRPr="002E2A93">
        <w:rPr>
          <w:rFonts w:ascii="Arial" w:hAnsi="Arial" w:cs="Arial"/>
          <w:color w:val="000000"/>
        </w:rPr>
        <w:t>е</w:t>
      </w:r>
      <w:r w:rsidR="00350EA5" w:rsidRPr="002E2A93">
        <w:rPr>
          <w:rFonts w:ascii="Arial" w:hAnsi="Arial" w:cs="Arial"/>
          <w:color w:val="000000"/>
        </w:rPr>
        <w:t>ния;</w:t>
      </w:r>
    </w:p>
    <w:p w:rsidR="00EE7C37" w:rsidRDefault="00EE7C37" w:rsidP="00EE7C37">
      <w:pPr>
        <w:tabs>
          <w:tab w:val="left" w:pos="1134"/>
        </w:tabs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="00350EA5" w:rsidRPr="002E2A93">
        <w:rPr>
          <w:rFonts w:ascii="Arial" w:hAnsi="Arial" w:cs="Arial"/>
          <w:color w:val="000000"/>
        </w:rPr>
        <w:t>соответствие наименований должностей (профессий), включенных в шта</w:t>
      </w:r>
      <w:r w:rsidR="00350EA5" w:rsidRPr="002E2A93">
        <w:rPr>
          <w:rFonts w:ascii="Arial" w:hAnsi="Arial" w:cs="Arial"/>
          <w:color w:val="000000"/>
        </w:rPr>
        <w:t>т</w:t>
      </w:r>
      <w:r w:rsidR="00350EA5" w:rsidRPr="002E2A93">
        <w:rPr>
          <w:rFonts w:ascii="Arial" w:hAnsi="Arial" w:cs="Arial"/>
          <w:color w:val="000000"/>
        </w:rPr>
        <w:t>ное расписание,</w:t>
      </w:r>
      <w:r w:rsidR="00B7424B" w:rsidRPr="002E2A93">
        <w:rPr>
          <w:rFonts w:ascii="Arial" w:hAnsi="Arial" w:cs="Arial"/>
          <w:color w:val="000000"/>
        </w:rPr>
        <w:t xml:space="preserve"> наименованиям, предусмотренным </w:t>
      </w:r>
      <w:r w:rsidR="00995FEA" w:rsidRPr="002E2A93">
        <w:rPr>
          <w:rFonts w:ascii="Arial" w:hAnsi="Arial" w:cs="Arial"/>
          <w:color w:val="000000"/>
        </w:rPr>
        <w:t>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образования», утверждённым приказом Министерства здравоохранения и социального развития РФ от 26.08.2010 г. № 761н</w:t>
      </w:r>
      <w:r>
        <w:rPr>
          <w:rFonts w:ascii="Arial" w:hAnsi="Arial" w:cs="Arial"/>
        </w:rPr>
        <w:t>;</w:t>
      </w:r>
    </w:p>
    <w:p w:rsidR="00EE7C37" w:rsidRDefault="00EE7C37" w:rsidP="00EE7C37">
      <w:pPr>
        <w:tabs>
          <w:tab w:val="left" w:pos="1134"/>
        </w:tabs>
        <w:spacing w:line="276" w:lineRule="auto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- </w:t>
      </w:r>
      <w:r w:rsidR="00DE421E" w:rsidRPr="002E2A93">
        <w:rPr>
          <w:rFonts w:ascii="Arial" w:hAnsi="Arial" w:cs="Arial"/>
        </w:rPr>
        <w:t xml:space="preserve">соответствие </w:t>
      </w:r>
      <w:r w:rsidR="00350EA5" w:rsidRPr="002E2A93">
        <w:rPr>
          <w:rFonts w:ascii="Arial" w:hAnsi="Arial" w:cs="Arial"/>
        </w:rPr>
        <w:t>д</w:t>
      </w:r>
      <w:r w:rsidR="00350EA5" w:rsidRPr="002E2A93">
        <w:rPr>
          <w:rFonts w:ascii="Arial" w:hAnsi="Arial" w:cs="Arial"/>
          <w:color w:val="000000"/>
        </w:rPr>
        <w:t xml:space="preserve">олжностных окладов (окладов) </w:t>
      </w:r>
      <w:r w:rsidR="007C69EC" w:rsidRPr="002E2A93">
        <w:rPr>
          <w:rFonts w:ascii="Arial" w:hAnsi="Arial" w:cs="Arial"/>
          <w:color w:val="000000"/>
        </w:rPr>
        <w:t>минимальным размерам окладов (должностных окладов), ставок заработной платы по должностям</w:t>
      </w:r>
      <w:r w:rsidR="00B640EE" w:rsidRPr="002E2A93">
        <w:rPr>
          <w:rFonts w:ascii="Arial" w:hAnsi="Arial" w:cs="Arial"/>
          <w:color w:val="000000"/>
        </w:rPr>
        <w:t>, указа</w:t>
      </w:r>
      <w:r w:rsidR="00B640EE" w:rsidRPr="002E2A93">
        <w:rPr>
          <w:rFonts w:ascii="Arial" w:hAnsi="Arial" w:cs="Arial"/>
          <w:color w:val="000000"/>
        </w:rPr>
        <w:t>н</w:t>
      </w:r>
      <w:r w:rsidR="00B640EE" w:rsidRPr="002E2A93">
        <w:rPr>
          <w:rFonts w:ascii="Arial" w:hAnsi="Arial" w:cs="Arial"/>
          <w:color w:val="000000"/>
        </w:rPr>
        <w:t>ным в</w:t>
      </w:r>
      <w:r w:rsidR="007C69EC" w:rsidRPr="002E2A93">
        <w:rPr>
          <w:rFonts w:ascii="Arial" w:hAnsi="Arial" w:cs="Arial"/>
          <w:color w:val="000000"/>
        </w:rPr>
        <w:t xml:space="preserve"> П</w:t>
      </w:r>
      <w:r w:rsidR="00C559A5" w:rsidRPr="002E2A93">
        <w:rPr>
          <w:rFonts w:ascii="Arial" w:hAnsi="Arial" w:cs="Arial"/>
          <w:color w:val="000000"/>
        </w:rPr>
        <w:t>риказ</w:t>
      </w:r>
      <w:r w:rsidR="00B640EE" w:rsidRPr="002E2A93">
        <w:rPr>
          <w:rFonts w:ascii="Arial" w:hAnsi="Arial" w:cs="Arial"/>
          <w:color w:val="000000"/>
        </w:rPr>
        <w:t>е</w:t>
      </w:r>
      <w:r w:rsidR="00C559A5" w:rsidRPr="002E2A93">
        <w:rPr>
          <w:rFonts w:ascii="Arial" w:hAnsi="Arial" w:cs="Arial"/>
          <w:color w:val="000000"/>
        </w:rPr>
        <w:t xml:space="preserve"> Министерства здравоохранения и социального развития Росси</w:t>
      </w:r>
      <w:r w:rsidR="00C559A5" w:rsidRPr="002E2A93">
        <w:rPr>
          <w:rFonts w:ascii="Arial" w:hAnsi="Arial" w:cs="Arial"/>
          <w:color w:val="000000"/>
        </w:rPr>
        <w:t>й</w:t>
      </w:r>
      <w:r w:rsidR="00C559A5" w:rsidRPr="002E2A93">
        <w:rPr>
          <w:rFonts w:ascii="Arial" w:hAnsi="Arial" w:cs="Arial"/>
          <w:color w:val="000000"/>
        </w:rPr>
        <w:t>ской Федерации от 05.05.2008</w:t>
      </w:r>
      <w:r>
        <w:rPr>
          <w:rFonts w:ascii="Arial" w:hAnsi="Arial" w:cs="Arial"/>
          <w:color w:val="000000"/>
        </w:rPr>
        <w:t xml:space="preserve"> г.</w:t>
      </w:r>
      <w:r w:rsidR="00C559A5" w:rsidRPr="002E2A93">
        <w:rPr>
          <w:rFonts w:ascii="Arial" w:hAnsi="Arial" w:cs="Arial"/>
          <w:color w:val="000000"/>
        </w:rPr>
        <w:t xml:space="preserve"> № 216н «Об утверждении профессиональных квалификационных групп должностей работников образования»</w:t>
      </w:r>
      <w:r w:rsidR="00C07F11" w:rsidRPr="002E2A93">
        <w:rPr>
          <w:rFonts w:ascii="Arial" w:hAnsi="Arial" w:cs="Arial"/>
          <w:color w:val="000000"/>
        </w:rPr>
        <w:t xml:space="preserve">, </w:t>
      </w:r>
      <w:r w:rsidR="007C69EC" w:rsidRPr="002E2A93">
        <w:rPr>
          <w:rFonts w:ascii="Arial" w:hAnsi="Arial" w:cs="Arial"/>
          <w:color w:val="000000"/>
        </w:rPr>
        <w:t>П</w:t>
      </w:r>
      <w:r w:rsidR="00C559A5" w:rsidRPr="002E2A93">
        <w:rPr>
          <w:rFonts w:ascii="Arial" w:hAnsi="Arial" w:cs="Arial"/>
          <w:color w:val="000000"/>
        </w:rPr>
        <w:t>риказ</w:t>
      </w:r>
      <w:r w:rsidR="00B640EE" w:rsidRPr="002E2A93">
        <w:rPr>
          <w:rFonts w:ascii="Arial" w:hAnsi="Arial" w:cs="Arial"/>
          <w:color w:val="000000"/>
        </w:rPr>
        <w:t>е</w:t>
      </w:r>
      <w:r w:rsidR="00C559A5" w:rsidRPr="002E2A93">
        <w:rPr>
          <w:rFonts w:ascii="Arial" w:hAnsi="Arial" w:cs="Arial"/>
          <w:color w:val="000000"/>
        </w:rPr>
        <w:t xml:space="preserve"> Мин</w:t>
      </w:r>
      <w:r w:rsidR="00C559A5" w:rsidRPr="002E2A93">
        <w:rPr>
          <w:rFonts w:ascii="Arial" w:hAnsi="Arial" w:cs="Arial"/>
          <w:color w:val="000000"/>
        </w:rPr>
        <w:t>и</w:t>
      </w:r>
      <w:r w:rsidR="00C559A5" w:rsidRPr="002E2A93">
        <w:rPr>
          <w:rFonts w:ascii="Arial" w:hAnsi="Arial" w:cs="Arial"/>
          <w:color w:val="000000"/>
        </w:rPr>
        <w:t>стерства здравоохранения и социального развития Российской Федерации от 14.03.2008</w:t>
      </w:r>
      <w:r>
        <w:rPr>
          <w:rFonts w:ascii="Arial" w:hAnsi="Arial" w:cs="Arial"/>
          <w:color w:val="000000"/>
        </w:rPr>
        <w:t xml:space="preserve"> г.</w:t>
      </w:r>
      <w:r w:rsidR="00C559A5" w:rsidRPr="002E2A93">
        <w:rPr>
          <w:rFonts w:ascii="Arial" w:hAnsi="Arial" w:cs="Arial"/>
          <w:color w:val="000000"/>
        </w:rPr>
        <w:t xml:space="preserve"> № 121н «Об утверждении профессиональных квалификационных групп профессий рабочих культуры, искусства и кинематографии»</w:t>
      </w:r>
      <w:r w:rsidR="00350EA5" w:rsidRPr="002E2A93">
        <w:rPr>
          <w:rFonts w:ascii="Arial" w:hAnsi="Arial" w:cs="Arial"/>
          <w:color w:val="000000"/>
        </w:rPr>
        <w:t>;</w:t>
      </w:r>
      <w:proofErr w:type="gramEnd"/>
    </w:p>
    <w:p w:rsidR="00EE7C37" w:rsidRDefault="00EE7C37" w:rsidP="00EE7C37">
      <w:pPr>
        <w:tabs>
          <w:tab w:val="left" w:pos="1134"/>
        </w:tabs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50EA5" w:rsidRPr="002E2A93">
        <w:rPr>
          <w:rFonts w:ascii="Arial" w:hAnsi="Arial" w:cs="Arial"/>
          <w:color w:val="000000"/>
        </w:rPr>
        <w:t xml:space="preserve">обеспеченность финансовыми средствами на оплату труда </w:t>
      </w:r>
      <w:r w:rsidR="00C07F11" w:rsidRPr="002E2A93">
        <w:rPr>
          <w:rFonts w:ascii="Arial" w:hAnsi="Arial" w:cs="Arial"/>
          <w:color w:val="000000"/>
        </w:rPr>
        <w:t>указанной</w:t>
      </w:r>
      <w:r w:rsidR="00350EA5" w:rsidRPr="002E2A93">
        <w:rPr>
          <w:rFonts w:ascii="Arial" w:hAnsi="Arial" w:cs="Arial"/>
          <w:color w:val="000000"/>
        </w:rPr>
        <w:t xml:space="preserve"> чи</w:t>
      </w:r>
      <w:r w:rsidR="00350EA5" w:rsidRPr="002E2A93">
        <w:rPr>
          <w:rFonts w:ascii="Arial" w:hAnsi="Arial" w:cs="Arial"/>
          <w:color w:val="000000"/>
        </w:rPr>
        <w:t>с</w:t>
      </w:r>
      <w:r w:rsidR="00350EA5" w:rsidRPr="002E2A93">
        <w:rPr>
          <w:rFonts w:ascii="Arial" w:hAnsi="Arial" w:cs="Arial"/>
          <w:color w:val="000000"/>
        </w:rPr>
        <w:t>ленности работников по штатному расписанию.</w:t>
      </w:r>
    </w:p>
    <w:p w:rsidR="00EE7C37" w:rsidRDefault="00EE7C37" w:rsidP="00EE7C37">
      <w:pPr>
        <w:tabs>
          <w:tab w:val="left" w:pos="1134"/>
        </w:tabs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="00274955" w:rsidRPr="002E2A93">
        <w:rPr>
          <w:rFonts w:ascii="Arial" w:hAnsi="Arial" w:cs="Arial"/>
        </w:rPr>
        <w:t xml:space="preserve">Проверка штатного расписания учреждения проводится </w:t>
      </w:r>
      <w:r w:rsidR="00C07F11" w:rsidRPr="002E2A93">
        <w:rPr>
          <w:rFonts w:ascii="Arial" w:hAnsi="Arial" w:cs="Arial"/>
        </w:rPr>
        <w:t>отделом кул</w:t>
      </w:r>
      <w:r w:rsidR="00C07F11" w:rsidRPr="002E2A93">
        <w:rPr>
          <w:rFonts w:ascii="Arial" w:hAnsi="Arial" w:cs="Arial"/>
        </w:rPr>
        <w:t>ь</w:t>
      </w:r>
      <w:r w:rsidR="00C07F11" w:rsidRPr="002E2A93">
        <w:rPr>
          <w:rFonts w:ascii="Arial" w:hAnsi="Arial" w:cs="Arial"/>
        </w:rPr>
        <w:t>туры</w:t>
      </w:r>
      <w:r w:rsidR="00274955" w:rsidRPr="002E2A93">
        <w:rPr>
          <w:rFonts w:ascii="Arial" w:hAnsi="Arial" w:cs="Arial"/>
        </w:rPr>
        <w:t xml:space="preserve"> в </w:t>
      </w:r>
      <w:r w:rsidR="00B7424B" w:rsidRPr="002E2A93">
        <w:rPr>
          <w:rFonts w:ascii="Arial" w:hAnsi="Arial" w:cs="Arial"/>
        </w:rPr>
        <w:t>месячный срок</w:t>
      </w:r>
      <w:r w:rsidR="00274955" w:rsidRPr="002E2A93">
        <w:rPr>
          <w:rFonts w:ascii="Arial" w:hAnsi="Arial" w:cs="Arial"/>
        </w:rPr>
        <w:t xml:space="preserve"> со дня его </w:t>
      </w:r>
      <w:r w:rsidR="00CE11C2" w:rsidRPr="002E2A93">
        <w:rPr>
          <w:rFonts w:ascii="Arial" w:hAnsi="Arial" w:cs="Arial"/>
        </w:rPr>
        <w:t>поступл</w:t>
      </w:r>
      <w:r w:rsidR="00CE11C2" w:rsidRPr="002E2A93">
        <w:rPr>
          <w:rFonts w:ascii="Arial" w:hAnsi="Arial" w:cs="Arial"/>
        </w:rPr>
        <w:t>е</w:t>
      </w:r>
      <w:r>
        <w:rPr>
          <w:rFonts w:ascii="Arial" w:hAnsi="Arial" w:cs="Arial"/>
        </w:rPr>
        <w:t>ния.</w:t>
      </w:r>
    </w:p>
    <w:p w:rsidR="00816647" w:rsidRPr="002E2A93" w:rsidRDefault="00D513ED" w:rsidP="00EE7C37">
      <w:pPr>
        <w:tabs>
          <w:tab w:val="left" w:pos="1134"/>
        </w:tabs>
        <w:spacing w:line="276" w:lineRule="auto"/>
        <w:ind w:firstLine="709"/>
        <w:jc w:val="both"/>
        <w:rPr>
          <w:rFonts w:ascii="Arial" w:hAnsi="Arial" w:cs="Arial"/>
        </w:rPr>
      </w:pPr>
      <w:r w:rsidRPr="002E2A93">
        <w:rPr>
          <w:rFonts w:ascii="Arial" w:hAnsi="Arial" w:cs="Arial"/>
        </w:rPr>
        <w:t xml:space="preserve">При выявлении в ходе проверки </w:t>
      </w:r>
      <w:r w:rsidR="0037644B" w:rsidRPr="002E2A93">
        <w:rPr>
          <w:rFonts w:ascii="Arial" w:hAnsi="Arial" w:cs="Arial"/>
        </w:rPr>
        <w:t>в представленном штатном расписании н</w:t>
      </w:r>
      <w:r w:rsidR="0037644B" w:rsidRPr="002E2A93">
        <w:rPr>
          <w:rFonts w:ascii="Arial" w:hAnsi="Arial" w:cs="Arial"/>
        </w:rPr>
        <w:t>е</w:t>
      </w:r>
      <w:r w:rsidR="0037644B" w:rsidRPr="002E2A93">
        <w:rPr>
          <w:rFonts w:ascii="Arial" w:hAnsi="Arial" w:cs="Arial"/>
        </w:rPr>
        <w:t xml:space="preserve">достатков </w:t>
      </w:r>
      <w:r w:rsidRPr="002E2A93">
        <w:rPr>
          <w:rFonts w:ascii="Arial" w:hAnsi="Arial" w:cs="Arial"/>
        </w:rPr>
        <w:t xml:space="preserve">по основаниям, установленным пунктом </w:t>
      </w:r>
      <w:r w:rsidR="00B7424B" w:rsidRPr="002E2A93">
        <w:rPr>
          <w:rFonts w:ascii="Arial" w:hAnsi="Arial" w:cs="Arial"/>
        </w:rPr>
        <w:t>8</w:t>
      </w:r>
      <w:r w:rsidRPr="002E2A93">
        <w:rPr>
          <w:rFonts w:ascii="Arial" w:hAnsi="Arial" w:cs="Arial"/>
        </w:rPr>
        <w:t xml:space="preserve"> настоящего </w:t>
      </w:r>
      <w:r w:rsidR="00CE11C2" w:rsidRPr="002E2A93">
        <w:rPr>
          <w:rFonts w:ascii="Arial" w:hAnsi="Arial" w:cs="Arial"/>
        </w:rPr>
        <w:t>Порядка</w:t>
      </w:r>
      <w:r w:rsidRPr="002E2A93">
        <w:rPr>
          <w:rFonts w:ascii="Arial" w:hAnsi="Arial" w:cs="Arial"/>
        </w:rPr>
        <w:t>, шта</w:t>
      </w:r>
      <w:r w:rsidRPr="002E2A93">
        <w:rPr>
          <w:rFonts w:ascii="Arial" w:hAnsi="Arial" w:cs="Arial"/>
        </w:rPr>
        <w:t>т</w:t>
      </w:r>
      <w:r w:rsidRPr="002E2A93">
        <w:rPr>
          <w:rFonts w:ascii="Arial" w:hAnsi="Arial" w:cs="Arial"/>
        </w:rPr>
        <w:t xml:space="preserve">ное расписание </w:t>
      </w:r>
      <w:r w:rsidR="00274955" w:rsidRPr="002E2A93">
        <w:rPr>
          <w:rFonts w:ascii="Arial" w:hAnsi="Arial" w:cs="Arial"/>
        </w:rPr>
        <w:t>направляется руководителю учрежд</w:t>
      </w:r>
      <w:r w:rsidR="00274955" w:rsidRPr="002E2A93">
        <w:rPr>
          <w:rFonts w:ascii="Arial" w:hAnsi="Arial" w:cs="Arial"/>
        </w:rPr>
        <w:t>е</w:t>
      </w:r>
      <w:r w:rsidR="00274955" w:rsidRPr="002E2A93">
        <w:rPr>
          <w:rFonts w:ascii="Arial" w:hAnsi="Arial" w:cs="Arial"/>
        </w:rPr>
        <w:t xml:space="preserve">ния </w:t>
      </w:r>
      <w:r w:rsidRPr="002E2A93">
        <w:rPr>
          <w:rFonts w:ascii="Arial" w:hAnsi="Arial" w:cs="Arial"/>
        </w:rPr>
        <w:t xml:space="preserve">на доработку. </w:t>
      </w:r>
    </w:p>
    <w:p w:rsidR="00816647" w:rsidRPr="002E2A93" w:rsidRDefault="00F67DEF" w:rsidP="002E2A93">
      <w:pPr>
        <w:tabs>
          <w:tab w:val="left" w:pos="1134"/>
        </w:tabs>
        <w:spacing w:line="276" w:lineRule="auto"/>
        <w:ind w:firstLine="720"/>
        <w:jc w:val="both"/>
        <w:rPr>
          <w:rFonts w:ascii="Arial" w:hAnsi="Arial" w:cs="Arial"/>
        </w:rPr>
      </w:pPr>
      <w:r w:rsidRPr="002E2A93">
        <w:rPr>
          <w:rFonts w:ascii="Arial" w:hAnsi="Arial" w:cs="Arial"/>
        </w:rPr>
        <w:t>Ш</w:t>
      </w:r>
      <w:r w:rsidR="00816647" w:rsidRPr="002E2A93">
        <w:rPr>
          <w:rFonts w:ascii="Arial" w:hAnsi="Arial" w:cs="Arial"/>
        </w:rPr>
        <w:t>татно</w:t>
      </w:r>
      <w:r w:rsidRPr="002E2A93">
        <w:rPr>
          <w:rFonts w:ascii="Arial" w:hAnsi="Arial" w:cs="Arial"/>
        </w:rPr>
        <w:t>е</w:t>
      </w:r>
      <w:r w:rsidR="00816647" w:rsidRPr="002E2A93">
        <w:rPr>
          <w:rFonts w:ascii="Arial" w:hAnsi="Arial" w:cs="Arial"/>
        </w:rPr>
        <w:t xml:space="preserve"> расписани</w:t>
      </w:r>
      <w:r w:rsidRPr="002E2A93">
        <w:rPr>
          <w:rFonts w:ascii="Arial" w:hAnsi="Arial" w:cs="Arial"/>
        </w:rPr>
        <w:t>е подлежит доработке</w:t>
      </w:r>
      <w:r w:rsidR="00816647" w:rsidRPr="002E2A93">
        <w:rPr>
          <w:rFonts w:ascii="Arial" w:hAnsi="Arial" w:cs="Arial"/>
        </w:rPr>
        <w:t xml:space="preserve"> в течение 10 рабочих дней со дня </w:t>
      </w:r>
      <w:r w:rsidRPr="002E2A93">
        <w:rPr>
          <w:rFonts w:ascii="Arial" w:hAnsi="Arial" w:cs="Arial"/>
        </w:rPr>
        <w:t xml:space="preserve">его </w:t>
      </w:r>
      <w:r w:rsidR="00816647" w:rsidRPr="002E2A93">
        <w:rPr>
          <w:rFonts w:ascii="Arial" w:hAnsi="Arial" w:cs="Arial"/>
        </w:rPr>
        <w:t xml:space="preserve">передачи </w:t>
      </w:r>
      <w:r w:rsidRPr="002E2A93">
        <w:rPr>
          <w:rFonts w:ascii="Arial" w:hAnsi="Arial" w:cs="Arial"/>
        </w:rPr>
        <w:t>руководителю учреждения.</w:t>
      </w:r>
      <w:r w:rsidR="0037644B" w:rsidRPr="002E2A93">
        <w:rPr>
          <w:rFonts w:ascii="Arial" w:hAnsi="Arial" w:cs="Arial"/>
        </w:rPr>
        <w:t xml:space="preserve"> </w:t>
      </w:r>
    </w:p>
    <w:p w:rsidR="00EE7C37" w:rsidRDefault="00D513ED" w:rsidP="00EE7C37">
      <w:pPr>
        <w:tabs>
          <w:tab w:val="left" w:pos="1134"/>
        </w:tabs>
        <w:spacing w:line="276" w:lineRule="auto"/>
        <w:ind w:firstLine="720"/>
        <w:jc w:val="both"/>
        <w:rPr>
          <w:rFonts w:ascii="Arial" w:hAnsi="Arial" w:cs="Arial"/>
        </w:rPr>
      </w:pPr>
      <w:r w:rsidRPr="002E2A93">
        <w:rPr>
          <w:rFonts w:ascii="Arial" w:hAnsi="Arial" w:cs="Arial"/>
        </w:rPr>
        <w:t xml:space="preserve">После устранения </w:t>
      </w:r>
      <w:r w:rsidR="00245226" w:rsidRPr="002E2A93">
        <w:rPr>
          <w:rFonts w:ascii="Arial" w:hAnsi="Arial" w:cs="Arial"/>
        </w:rPr>
        <w:t xml:space="preserve">руководителем учреждения </w:t>
      </w:r>
      <w:r w:rsidRPr="002E2A93">
        <w:rPr>
          <w:rFonts w:ascii="Arial" w:hAnsi="Arial" w:cs="Arial"/>
        </w:rPr>
        <w:t xml:space="preserve">выявленных </w:t>
      </w:r>
      <w:r w:rsidR="0037644B" w:rsidRPr="002E2A93">
        <w:rPr>
          <w:rFonts w:ascii="Arial" w:hAnsi="Arial" w:cs="Arial"/>
        </w:rPr>
        <w:t>в штатном ра</w:t>
      </w:r>
      <w:r w:rsidR="0037644B" w:rsidRPr="002E2A93">
        <w:rPr>
          <w:rFonts w:ascii="Arial" w:hAnsi="Arial" w:cs="Arial"/>
        </w:rPr>
        <w:t>с</w:t>
      </w:r>
      <w:r w:rsidR="0037644B" w:rsidRPr="002E2A93">
        <w:rPr>
          <w:rFonts w:ascii="Arial" w:hAnsi="Arial" w:cs="Arial"/>
        </w:rPr>
        <w:t xml:space="preserve">писании </w:t>
      </w:r>
      <w:r w:rsidRPr="002E2A93">
        <w:rPr>
          <w:rFonts w:ascii="Arial" w:hAnsi="Arial" w:cs="Arial"/>
        </w:rPr>
        <w:t>недостатков</w:t>
      </w:r>
      <w:r w:rsidR="00245226" w:rsidRPr="002E2A93">
        <w:rPr>
          <w:rFonts w:ascii="Arial" w:hAnsi="Arial" w:cs="Arial"/>
        </w:rPr>
        <w:t>,</w:t>
      </w:r>
      <w:r w:rsidRPr="002E2A93">
        <w:rPr>
          <w:rFonts w:ascii="Arial" w:hAnsi="Arial" w:cs="Arial"/>
        </w:rPr>
        <w:t xml:space="preserve"> </w:t>
      </w:r>
      <w:r w:rsidR="00B7424B" w:rsidRPr="002E2A93">
        <w:rPr>
          <w:rFonts w:ascii="Arial" w:hAnsi="Arial" w:cs="Arial"/>
        </w:rPr>
        <w:t>руководителем</w:t>
      </w:r>
      <w:r w:rsidR="00CE11C2" w:rsidRPr="002E2A93">
        <w:rPr>
          <w:rFonts w:ascii="Arial" w:hAnsi="Arial" w:cs="Arial"/>
        </w:rPr>
        <w:t xml:space="preserve"> </w:t>
      </w:r>
      <w:r w:rsidR="0037644B" w:rsidRPr="002E2A93">
        <w:rPr>
          <w:rFonts w:ascii="Arial" w:hAnsi="Arial" w:cs="Arial"/>
        </w:rPr>
        <w:t>отдела культуры</w:t>
      </w:r>
      <w:r w:rsidRPr="002E2A93">
        <w:rPr>
          <w:rFonts w:ascii="Arial" w:hAnsi="Arial" w:cs="Arial"/>
        </w:rPr>
        <w:t xml:space="preserve"> </w:t>
      </w:r>
      <w:r w:rsidR="00F67DEF" w:rsidRPr="002E2A93">
        <w:rPr>
          <w:rFonts w:ascii="Arial" w:hAnsi="Arial" w:cs="Arial"/>
        </w:rPr>
        <w:t xml:space="preserve">на первом листе штатного расписания </w:t>
      </w:r>
      <w:r w:rsidRPr="002E2A93">
        <w:rPr>
          <w:rFonts w:ascii="Arial" w:hAnsi="Arial" w:cs="Arial"/>
        </w:rPr>
        <w:t>проставляется о</w:t>
      </w:r>
      <w:r w:rsidR="00245226" w:rsidRPr="002E2A93">
        <w:rPr>
          <w:rFonts w:ascii="Arial" w:hAnsi="Arial" w:cs="Arial"/>
        </w:rPr>
        <w:t>тметка «</w:t>
      </w:r>
      <w:r w:rsidR="00937D8C" w:rsidRPr="002E2A93">
        <w:rPr>
          <w:rFonts w:ascii="Arial" w:hAnsi="Arial" w:cs="Arial"/>
        </w:rPr>
        <w:t>Соглас</w:t>
      </w:r>
      <w:r w:rsidR="00937D8C" w:rsidRPr="002E2A93">
        <w:rPr>
          <w:rFonts w:ascii="Arial" w:hAnsi="Arial" w:cs="Arial"/>
        </w:rPr>
        <w:t>о</w:t>
      </w:r>
      <w:r w:rsidR="00937D8C" w:rsidRPr="002E2A93">
        <w:rPr>
          <w:rFonts w:ascii="Arial" w:hAnsi="Arial" w:cs="Arial"/>
        </w:rPr>
        <w:t>вано</w:t>
      </w:r>
      <w:r w:rsidR="00245226" w:rsidRPr="002E2A93">
        <w:rPr>
          <w:rFonts w:ascii="Arial" w:hAnsi="Arial" w:cs="Arial"/>
        </w:rPr>
        <w:t>»</w:t>
      </w:r>
      <w:r w:rsidR="00F67DEF" w:rsidRPr="002E2A93">
        <w:rPr>
          <w:rFonts w:ascii="Arial" w:hAnsi="Arial" w:cs="Arial"/>
        </w:rPr>
        <w:t xml:space="preserve"> (с указанием должности, даты, подписи и расшифровки подписи)</w:t>
      </w:r>
      <w:r w:rsidR="00EE7C37">
        <w:rPr>
          <w:rFonts w:ascii="Arial" w:hAnsi="Arial" w:cs="Arial"/>
        </w:rPr>
        <w:t>.</w:t>
      </w:r>
    </w:p>
    <w:p w:rsidR="00EE7C37" w:rsidRDefault="00EE7C37" w:rsidP="00EE7C37">
      <w:pPr>
        <w:tabs>
          <w:tab w:val="left" w:pos="1134"/>
        </w:tabs>
        <w:spacing w:line="276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11. </w:t>
      </w:r>
      <w:r w:rsidR="00CE437F" w:rsidRPr="002E2A93">
        <w:rPr>
          <w:rFonts w:ascii="Arial" w:hAnsi="Arial" w:cs="Arial"/>
          <w:color w:val="000000"/>
        </w:rPr>
        <w:t>Изменения в утвержденное штатное расписание внос</w:t>
      </w:r>
      <w:r w:rsidR="00F67DEF" w:rsidRPr="002E2A93">
        <w:rPr>
          <w:rFonts w:ascii="Arial" w:hAnsi="Arial" w:cs="Arial"/>
          <w:color w:val="000000"/>
        </w:rPr>
        <w:t>ятся в порядке, предусмотренном настоящим Порядком</w:t>
      </w:r>
      <w:r w:rsidR="00AB786F" w:rsidRPr="002E2A93">
        <w:rPr>
          <w:rFonts w:ascii="Arial" w:hAnsi="Arial" w:cs="Arial"/>
          <w:color w:val="000000"/>
        </w:rPr>
        <w:t>.</w:t>
      </w:r>
    </w:p>
    <w:p w:rsidR="00EE7C37" w:rsidRDefault="00EE7C37" w:rsidP="00EE7C37">
      <w:pPr>
        <w:tabs>
          <w:tab w:val="left" w:pos="1134"/>
        </w:tabs>
        <w:spacing w:line="276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12. </w:t>
      </w:r>
      <w:r w:rsidR="00CE437F" w:rsidRPr="002E2A93">
        <w:rPr>
          <w:rFonts w:ascii="Arial" w:hAnsi="Arial" w:cs="Arial"/>
          <w:color w:val="000000"/>
        </w:rPr>
        <w:t>При изменении в течение года установленных объемов работ</w:t>
      </w:r>
      <w:r w:rsidR="00C62D80" w:rsidRPr="002E2A93">
        <w:rPr>
          <w:rFonts w:ascii="Arial" w:hAnsi="Arial" w:cs="Arial"/>
          <w:color w:val="000000"/>
        </w:rPr>
        <w:t xml:space="preserve"> (объе</w:t>
      </w:r>
      <w:r w:rsidR="00C62D80" w:rsidRPr="002E2A93">
        <w:rPr>
          <w:rFonts w:ascii="Arial" w:hAnsi="Arial" w:cs="Arial"/>
          <w:color w:val="000000"/>
        </w:rPr>
        <w:t>м</w:t>
      </w:r>
      <w:r w:rsidR="00C62D80" w:rsidRPr="002E2A93">
        <w:rPr>
          <w:rFonts w:ascii="Arial" w:hAnsi="Arial" w:cs="Arial"/>
          <w:color w:val="000000"/>
        </w:rPr>
        <w:t>ных показателей)</w:t>
      </w:r>
      <w:r w:rsidR="00CE437F" w:rsidRPr="002E2A93">
        <w:rPr>
          <w:rFonts w:ascii="Arial" w:hAnsi="Arial" w:cs="Arial"/>
          <w:color w:val="000000"/>
        </w:rPr>
        <w:t>, исходя из которых</w:t>
      </w:r>
      <w:r w:rsidR="00350EA5" w:rsidRPr="002E2A93">
        <w:rPr>
          <w:rFonts w:ascii="Arial" w:hAnsi="Arial" w:cs="Arial"/>
          <w:color w:val="000000"/>
        </w:rPr>
        <w:t>,</w:t>
      </w:r>
      <w:r w:rsidR="00CE437F" w:rsidRPr="002E2A93">
        <w:rPr>
          <w:rFonts w:ascii="Arial" w:hAnsi="Arial" w:cs="Arial"/>
          <w:color w:val="000000"/>
        </w:rPr>
        <w:t xml:space="preserve"> был</w:t>
      </w:r>
      <w:r w:rsidR="00C62D80" w:rsidRPr="002E2A93">
        <w:rPr>
          <w:rFonts w:ascii="Arial" w:hAnsi="Arial" w:cs="Arial"/>
          <w:color w:val="000000"/>
        </w:rPr>
        <w:t xml:space="preserve">о </w:t>
      </w:r>
      <w:r w:rsidR="00CE437F" w:rsidRPr="002E2A93">
        <w:rPr>
          <w:rFonts w:ascii="Arial" w:hAnsi="Arial" w:cs="Arial"/>
          <w:color w:val="000000"/>
        </w:rPr>
        <w:t>утвержден</w:t>
      </w:r>
      <w:r w:rsidR="00C62D80" w:rsidRPr="002E2A93">
        <w:rPr>
          <w:rFonts w:ascii="Arial" w:hAnsi="Arial" w:cs="Arial"/>
          <w:color w:val="000000"/>
        </w:rPr>
        <w:t>о</w:t>
      </w:r>
      <w:r w:rsidR="00CE437F" w:rsidRPr="002E2A93">
        <w:rPr>
          <w:rFonts w:ascii="Arial" w:hAnsi="Arial" w:cs="Arial"/>
          <w:color w:val="000000"/>
        </w:rPr>
        <w:t xml:space="preserve"> штатн</w:t>
      </w:r>
      <w:r w:rsidR="00C62D80" w:rsidRPr="002E2A93">
        <w:rPr>
          <w:rFonts w:ascii="Arial" w:hAnsi="Arial" w:cs="Arial"/>
          <w:color w:val="000000"/>
        </w:rPr>
        <w:t>о</w:t>
      </w:r>
      <w:r w:rsidR="00CE437F" w:rsidRPr="002E2A93">
        <w:rPr>
          <w:rFonts w:ascii="Arial" w:hAnsi="Arial" w:cs="Arial"/>
          <w:color w:val="000000"/>
        </w:rPr>
        <w:t>е расписани</w:t>
      </w:r>
      <w:r w:rsidR="00C62D80" w:rsidRPr="002E2A93">
        <w:rPr>
          <w:rFonts w:ascii="Arial" w:hAnsi="Arial" w:cs="Arial"/>
          <w:color w:val="000000"/>
        </w:rPr>
        <w:t>е</w:t>
      </w:r>
      <w:r w:rsidR="00912C83" w:rsidRPr="002E2A93">
        <w:rPr>
          <w:rFonts w:ascii="Arial" w:hAnsi="Arial" w:cs="Arial"/>
          <w:color w:val="000000"/>
        </w:rPr>
        <w:t>,</w:t>
      </w:r>
      <w:r w:rsidR="00C62D80" w:rsidRPr="002E2A93">
        <w:rPr>
          <w:rFonts w:ascii="Arial" w:hAnsi="Arial" w:cs="Arial"/>
          <w:color w:val="000000"/>
        </w:rPr>
        <w:t xml:space="preserve"> </w:t>
      </w:r>
      <w:r w:rsidR="00CE437F" w:rsidRPr="002E2A93">
        <w:rPr>
          <w:rFonts w:ascii="Arial" w:hAnsi="Arial" w:cs="Arial"/>
          <w:color w:val="000000"/>
        </w:rPr>
        <w:t>р</w:t>
      </w:r>
      <w:r w:rsidR="00CE437F" w:rsidRPr="002E2A93">
        <w:rPr>
          <w:rFonts w:ascii="Arial" w:hAnsi="Arial" w:cs="Arial"/>
          <w:color w:val="000000"/>
        </w:rPr>
        <w:t>у</w:t>
      </w:r>
      <w:r w:rsidR="00CE437F" w:rsidRPr="002E2A93">
        <w:rPr>
          <w:rFonts w:ascii="Arial" w:hAnsi="Arial" w:cs="Arial"/>
          <w:color w:val="000000"/>
        </w:rPr>
        <w:t>ков</w:t>
      </w:r>
      <w:r w:rsidR="00CE437F" w:rsidRPr="002E2A93">
        <w:rPr>
          <w:rFonts w:ascii="Arial" w:hAnsi="Arial" w:cs="Arial"/>
          <w:color w:val="000000"/>
        </w:rPr>
        <w:t>о</w:t>
      </w:r>
      <w:r w:rsidR="00CE437F" w:rsidRPr="002E2A93">
        <w:rPr>
          <w:rFonts w:ascii="Arial" w:hAnsi="Arial" w:cs="Arial"/>
          <w:color w:val="000000"/>
        </w:rPr>
        <w:t>дител</w:t>
      </w:r>
      <w:r w:rsidR="00C62D80" w:rsidRPr="002E2A93">
        <w:rPr>
          <w:rFonts w:ascii="Arial" w:hAnsi="Arial" w:cs="Arial"/>
          <w:color w:val="000000"/>
        </w:rPr>
        <w:t>ь</w:t>
      </w:r>
      <w:r w:rsidR="00CE437F" w:rsidRPr="002E2A93">
        <w:rPr>
          <w:rFonts w:ascii="Arial" w:hAnsi="Arial" w:cs="Arial"/>
          <w:color w:val="000000"/>
        </w:rPr>
        <w:t xml:space="preserve"> учреждени</w:t>
      </w:r>
      <w:r w:rsidR="00C62D80" w:rsidRPr="002E2A93">
        <w:rPr>
          <w:rFonts w:ascii="Arial" w:hAnsi="Arial" w:cs="Arial"/>
          <w:color w:val="000000"/>
        </w:rPr>
        <w:t>я</w:t>
      </w:r>
      <w:r w:rsidR="00CE437F" w:rsidRPr="002E2A93">
        <w:rPr>
          <w:rFonts w:ascii="Arial" w:hAnsi="Arial" w:cs="Arial"/>
          <w:color w:val="000000"/>
        </w:rPr>
        <w:t xml:space="preserve"> обязан в </w:t>
      </w:r>
      <w:r w:rsidR="0043565C" w:rsidRPr="002E2A93">
        <w:rPr>
          <w:rFonts w:ascii="Arial" w:hAnsi="Arial" w:cs="Arial"/>
          <w:color w:val="000000"/>
        </w:rPr>
        <w:t xml:space="preserve">течение </w:t>
      </w:r>
      <w:r w:rsidR="00265E31" w:rsidRPr="002E2A93">
        <w:rPr>
          <w:rFonts w:ascii="Arial" w:hAnsi="Arial" w:cs="Arial"/>
          <w:color w:val="000000"/>
        </w:rPr>
        <w:t>10 рабочих дней</w:t>
      </w:r>
      <w:r w:rsidR="00CE437F" w:rsidRPr="002E2A93">
        <w:rPr>
          <w:rFonts w:ascii="Arial" w:hAnsi="Arial" w:cs="Arial"/>
          <w:color w:val="000000"/>
        </w:rPr>
        <w:t xml:space="preserve"> пересмотреть ранее утвержденн</w:t>
      </w:r>
      <w:r w:rsidR="00C62D80" w:rsidRPr="002E2A93">
        <w:rPr>
          <w:rFonts w:ascii="Arial" w:hAnsi="Arial" w:cs="Arial"/>
          <w:color w:val="000000"/>
        </w:rPr>
        <w:t>о</w:t>
      </w:r>
      <w:r w:rsidR="00CE437F" w:rsidRPr="002E2A93">
        <w:rPr>
          <w:rFonts w:ascii="Arial" w:hAnsi="Arial" w:cs="Arial"/>
          <w:color w:val="000000"/>
        </w:rPr>
        <w:t>е штатн</w:t>
      </w:r>
      <w:r w:rsidR="00C62D80" w:rsidRPr="002E2A93">
        <w:rPr>
          <w:rFonts w:ascii="Arial" w:hAnsi="Arial" w:cs="Arial"/>
          <w:color w:val="000000"/>
        </w:rPr>
        <w:t>о</w:t>
      </w:r>
      <w:r w:rsidR="00CE437F" w:rsidRPr="002E2A93">
        <w:rPr>
          <w:rFonts w:ascii="Arial" w:hAnsi="Arial" w:cs="Arial"/>
          <w:color w:val="000000"/>
        </w:rPr>
        <w:t>е расписани</w:t>
      </w:r>
      <w:r w:rsidR="00C62D80" w:rsidRPr="002E2A93">
        <w:rPr>
          <w:rFonts w:ascii="Arial" w:hAnsi="Arial" w:cs="Arial"/>
          <w:color w:val="000000"/>
        </w:rPr>
        <w:t>е</w:t>
      </w:r>
      <w:r w:rsidR="00CE437F" w:rsidRPr="002E2A93">
        <w:rPr>
          <w:rFonts w:ascii="Arial" w:hAnsi="Arial" w:cs="Arial"/>
          <w:color w:val="000000"/>
        </w:rPr>
        <w:t xml:space="preserve"> и представить</w:t>
      </w:r>
      <w:r w:rsidR="003664B9" w:rsidRPr="002E2A93">
        <w:rPr>
          <w:rFonts w:ascii="Arial" w:hAnsi="Arial" w:cs="Arial"/>
          <w:color w:val="000000"/>
        </w:rPr>
        <w:t xml:space="preserve"> </w:t>
      </w:r>
      <w:r w:rsidR="0091376F" w:rsidRPr="002E2A93">
        <w:rPr>
          <w:rFonts w:ascii="Arial" w:hAnsi="Arial" w:cs="Arial"/>
          <w:color w:val="000000"/>
        </w:rPr>
        <w:t xml:space="preserve">его на проверку </w:t>
      </w:r>
      <w:r w:rsidR="003664B9" w:rsidRPr="002E2A93">
        <w:rPr>
          <w:rFonts w:ascii="Arial" w:hAnsi="Arial" w:cs="Arial"/>
          <w:color w:val="000000"/>
        </w:rPr>
        <w:t>в</w:t>
      </w:r>
      <w:r w:rsidR="00CE437F" w:rsidRPr="002E2A93">
        <w:rPr>
          <w:rFonts w:ascii="Arial" w:hAnsi="Arial" w:cs="Arial"/>
          <w:color w:val="000000"/>
        </w:rPr>
        <w:t xml:space="preserve"> </w:t>
      </w:r>
      <w:r w:rsidR="00937D8C" w:rsidRPr="002E2A93">
        <w:rPr>
          <w:rFonts w:ascii="Arial" w:hAnsi="Arial" w:cs="Arial"/>
          <w:color w:val="000000"/>
        </w:rPr>
        <w:t>отдел культ</w:t>
      </w:r>
      <w:r w:rsidR="00937D8C" w:rsidRPr="002E2A93">
        <w:rPr>
          <w:rFonts w:ascii="Arial" w:hAnsi="Arial" w:cs="Arial"/>
          <w:color w:val="000000"/>
        </w:rPr>
        <w:t>у</w:t>
      </w:r>
      <w:r w:rsidR="00937D8C" w:rsidRPr="002E2A93">
        <w:rPr>
          <w:rFonts w:ascii="Arial" w:hAnsi="Arial" w:cs="Arial"/>
          <w:color w:val="000000"/>
        </w:rPr>
        <w:t>ры</w:t>
      </w:r>
      <w:r w:rsidR="002E2A93" w:rsidRPr="002E2A93">
        <w:rPr>
          <w:rFonts w:ascii="Arial" w:hAnsi="Arial" w:cs="Arial"/>
          <w:color w:val="000000"/>
        </w:rPr>
        <w:t xml:space="preserve"> </w:t>
      </w:r>
      <w:r w:rsidR="006262B1" w:rsidRPr="002E2A93">
        <w:rPr>
          <w:rFonts w:ascii="Arial" w:hAnsi="Arial" w:cs="Arial"/>
          <w:color w:val="000000"/>
        </w:rPr>
        <w:t>с пояснительной запиской об изменениях.</w:t>
      </w:r>
      <w:r w:rsidR="00041BBE" w:rsidRPr="002E2A93">
        <w:rPr>
          <w:rFonts w:ascii="Arial" w:hAnsi="Arial" w:cs="Arial"/>
          <w:color w:val="000000"/>
        </w:rPr>
        <w:t xml:space="preserve"> Таким же образом вносятся измен</w:t>
      </w:r>
      <w:r w:rsidR="00041BBE" w:rsidRPr="002E2A93">
        <w:rPr>
          <w:rFonts w:ascii="Arial" w:hAnsi="Arial" w:cs="Arial"/>
          <w:color w:val="000000"/>
        </w:rPr>
        <w:t>е</w:t>
      </w:r>
      <w:r w:rsidR="00041BBE" w:rsidRPr="002E2A93">
        <w:rPr>
          <w:rFonts w:ascii="Arial" w:hAnsi="Arial" w:cs="Arial"/>
          <w:color w:val="000000"/>
        </w:rPr>
        <w:t>ния</w:t>
      </w:r>
      <w:r w:rsidR="00A946B0" w:rsidRPr="002E2A93">
        <w:rPr>
          <w:rFonts w:ascii="Arial" w:hAnsi="Arial" w:cs="Arial"/>
          <w:color w:val="000000"/>
        </w:rPr>
        <w:t xml:space="preserve">, </w:t>
      </w:r>
      <w:r w:rsidR="00CE437F" w:rsidRPr="002E2A93">
        <w:rPr>
          <w:rFonts w:ascii="Arial" w:hAnsi="Arial" w:cs="Arial"/>
          <w:color w:val="000000"/>
        </w:rPr>
        <w:t>касающ</w:t>
      </w:r>
      <w:r w:rsidR="00041BBE" w:rsidRPr="002E2A93">
        <w:rPr>
          <w:rFonts w:ascii="Arial" w:hAnsi="Arial" w:cs="Arial"/>
          <w:color w:val="000000"/>
        </w:rPr>
        <w:t>и</w:t>
      </w:r>
      <w:r w:rsidR="00CE437F" w:rsidRPr="002E2A93">
        <w:rPr>
          <w:rFonts w:ascii="Arial" w:hAnsi="Arial" w:cs="Arial"/>
          <w:color w:val="000000"/>
        </w:rPr>
        <w:t xml:space="preserve">еся численности и наименований должностей работников, а также в случаях проведения в течение года </w:t>
      </w:r>
      <w:r w:rsidR="00265E31" w:rsidRPr="002E2A93">
        <w:rPr>
          <w:rFonts w:ascii="Arial" w:hAnsi="Arial" w:cs="Arial"/>
          <w:color w:val="000000"/>
        </w:rPr>
        <w:t>увеличения (</w:t>
      </w:r>
      <w:r w:rsidR="00CE437F" w:rsidRPr="002E2A93">
        <w:rPr>
          <w:rFonts w:ascii="Arial" w:hAnsi="Arial" w:cs="Arial"/>
          <w:color w:val="000000"/>
        </w:rPr>
        <w:t>индексации</w:t>
      </w:r>
      <w:r w:rsidR="00265E31" w:rsidRPr="002E2A93">
        <w:rPr>
          <w:rFonts w:ascii="Arial" w:hAnsi="Arial" w:cs="Arial"/>
          <w:color w:val="000000"/>
        </w:rPr>
        <w:t>)</w:t>
      </w:r>
      <w:r w:rsidR="00CE437F" w:rsidRPr="002E2A93">
        <w:rPr>
          <w:rFonts w:ascii="Arial" w:hAnsi="Arial" w:cs="Arial"/>
          <w:color w:val="000000"/>
        </w:rPr>
        <w:t xml:space="preserve"> размеров должнос</w:t>
      </w:r>
      <w:r w:rsidR="00CE437F" w:rsidRPr="002E2A93">
        <w:rPr>
          <w:rFonts w:ascii="Arial" w:hAnsi="Arial" w:cs="Arial"/>
          <w:color w:val="000000"/>
        </w:rPr>
        <w:t>т</w:t>
      </w:r>
      <w:r w:rsidR="00CE437F" w:rsidRPr="002E2A93">
        <w:rPr>
          <w:rFonts w:ascii="Arial" w:hAnsi="Arial" w:cs="Arial"/>
          <w:color w:val="000000"/>
        </w:rPr>
        <w:t>ных окладов</w:t>
      </w:r>
      <w:r w:rsidR="00912C83" w:rsidRPr="002E2A93">
        <w:rPr>
          <w:rFonts w:ascii="Arial" w:hAnsi="Arial" w:cs="Arial"/>
          <w:color w:val="000000"/>
        </w:rPr>
        <w:t xml:space="preserve"> (окладов) работников</w:t>
      </w:r>
      <w:r w:rsidR="00A946B0" w:rsidRPr="002E2A93">
        <w:rPr>
          <w:rFonts w:ascii="Arial" w:hAnsi="Arial" w:cs="Arial"/>
          <w:color w:val="000000"/>
        </w:rPr>
        <w:t>.</w:t>
      </w:r>
    </w:p>
    <w:p w:rsidR="00EE7C37" w:rsidRDefault="00EE7C37" w:rsidP="00EE7C37">
      <w:pPr>
        <w:tabs>
          <w:tab w:val="left" w:pos="1134"/>
        </w:tabs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13. </w:t>
      </w:r>
      <w:r w:rsidR="00CE437F" w:rsidRPr="002E2A93">
        <w:rPr>
          <w:rFonts w:ascii="Arial" w:hAnsi="Arial" w:cs="Arial"/>
          <w:color w:val="000000"/>
        </w:rPr>
        <w:t xml:space="preserve">Одновременно с представленными </w:t>
      </w:r>
      <w:r w:rsidR="00FA4123" w:rsidRPr="002E2A93">
        <w:rPr>
          <w:rFonts w:ascii="Arial" w:hAnsi="Arial" w:cs="Arial"/>
          <w:color w:val="000000"/>
        </w:rPr>
        <w:t xml:space="preserve">изменениями </w:t>
      </w:r>
      <w:r w:rsidR="00CE437F" w:rsidRPr="002E2A93">
        <w:rPr>
          <w:rFonts w:ascii="Arial" w:hAnsi="Arial" w:cs="Arial"/>
          <w:color w:val="000000"/>
        </w:rPr>
        <w:t>в действующее шта</w:t>
      </w:r>
      <w:r w:rsidR="00CE437F" w:rsidRPr="002E2A93">
        <w:rPr>
          <w:rFonts w:ascii="Arial" w:hAnsi="Arial" w:cs="Arial"/>
          <w:color w:val="000000"/>
        </w:rPr>
        <w:t>т</w:t>
      </w:r>
      <w:r w:rsidR="00CE437F" w:rsidRPr="002E2A93">
        <w:rPr>
          <w:rFonts w:ascii="Arial" w:hAnsi="Arial" w:cs="Arial"/>
          <w:color w:val="000000"/>
        </w:rPr>
        <w:t>ное расписание руководитель учреждения представляет финансово-экономическое обоснование на вносимые изменения.</w:t>
      </w:r>
    </w:p>
    <w:p w:rsidR="00EF0D01" w:rsidRPr="00EE7C37" w:rsidRDefault="00EE7C37" w:rsidP="00EE7C37">
      <w:pPr>
        <w:tabs>
          <w:tab w:val="left" w:pos="1134"/>
        </w:tabs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14. </w:t>
      </w:r>
      <w:r w:rsidR="00CE437F" w:rsidRPr="002E2A93">
        <w:rPr>
          <w:rFonts w:ascii="Arial" w:hAnsi="Arial" w:cs="Arial"/>
          <w:color w:val="000000"/>
        </w:rPr>
        <w:t xml:space="preserve">Штатное расписание </w:t>
      </w:r>
      <w:r w:rsidR="00BE37CA" w:rsidRPr="002E2A93">
        <w:rPr>
          <w:rFonts w:ascii="Arial" w:hAnsi="Arial" w:cs="Arial"/>
          <w:color w:val="000000"/>
        </w:rPr>
        <w:t xml:space="preserve">и вносимые в него изменения </w:t>
      </w:r>
      <w:r w:rsidR="00CE437F" w:rsidRPr="002E2A93">
        <w:rPr>
          <w:rFonts w:ascii="Arial" w:hAnsi="Arial" w:cs="Arial"/>
          <w:color w:val="000000"/>
        </w:rPr>
        <w:t>утверждается прик</w:t>
      </w:r>
      <w:r w:rsidR="00CE437F" w:rsidRPr="002E2A93">
        <w:rPr>
          <w:rFonts w:ascii="Arial" w:hAnsi="Arial" w:cs="Arial"/>
          <w:color w:val="000000"/>
        </w:rPr>
        <w:t>а</w:t>
      </w:r>
      <w:r w:rsidR="00CE437F" w:rsidRPr="002E2A93">
        <w:rPr>
          <w:rFonts w:ascii="Arial" w:hAnsi="Arial" w:cs="Arial"/>
          <w:color w:val="000000"/>
        </w:rPr>
        <w:t>зом</w:t>
      </w:r>
      <w:r w:rsidR="00EF0D01" w:rsidRPr="002E2A93">
        <w:rPr>
          <w:rFonts w:ascii="Arial" w:hAnsi="Arial" w:cs="Arial"/>
          <w:color w:val="000000"/>
        </w:rPr>
        <w:t xml:space="preserve"> руководителя учреждения</w:t>
      </w:r>
      <w:r w:rsidR="00CE437F" w:rsidRPr="002E2A93">
        <w:rPr>
          <w:rFonts w:ascii="Arial" w:hAnsi="Arial" w:cs="Arial"/>
          <w:color w:val="000000"/>
        </w:rPr>
        <w:t>.</w:t>
      </w:r>
    </w:p>
    <w:p w:rsidR="00D84808" w:rsidRPr="002E2A93" w:rsidRDefault="00350EA5" w:rsidP="002E2A93">
      <w:pPr>
        <w:tabs>
          <w:tab w:val="left" w:pos="1134"/>
        </w:tabs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2E2A93">
        <w:rPr>
          <w:rFonts w:ascii="Arial" w:hAnsi="Arial" w:cs="Arial"/>
          <w:color w:val="000000"/>
        </w:rPr>
        <w:t>Е</w:t>
      </w:r>
      <w:r w:rsidR="00CE437F" w:rsidRPr="002E2A93">
        <w:rPr>
          <w:rFonts w:ascii="Arial" w:hAnsi="Arial" w:cs="Arial"/>
          <w:color w:val="000000"/>
        </w:rPr>
        <w:t>сли штатное расписание утверждает</w:t>
      </w:r>
      <w:r w:rsidR="00426301" w:rsidRPr="002E2A93">
        <w:rPr>
          <w:rFonts w:ascii="Arial" w:hAnsi="Arial" w:cs="Arial"/>
          <w:color w:val="000000"/>
        </w:rPr>
        <w:t>ся в новой редакции</w:t>
      </w:r>
      <w:r w:rsidR="00C40A56" w:rsidRPr="002E2A93">
        <w:rPr>
          <w:rFonts w:ascii="Arial" w:hAnsi="Arial" w:cs="Arial"/>
          <w:color w:val="000000"/>
        </w:rPr>
        <w:t xml:space="preserve">, </w:t>
      </w:r>
      <w:r w:rsidR="00426301" w:rsidRPr="002E2A93">
        <w:rPr>
          <w:rFonts w:ascii="Arial" w:hAnsi="Arial" w:cs="Arial"/>
          <w:color w:val="000000"/>
        </w:rPr>
        <w:t xml:space="preserve">в приказе </w:t>
      </w:r>
      <w:r w:rsidRPr="002E2A93">
        <w:rPr>
          <w:rFonts w:ascii="Arial" w:hAnsi="Arial" w:cs="Arial"/>
          <w:color w:val="000000"/>
        </w:rPr>
        <w:t>указ</w:t>
      </w:r>
      <w:r w:rsidRPr="002E2A93">
        <w:rPr>
          <w:rFonts w:ascii="Arial" w:hAnsi="Arial" w:cs="Arial"/>
          <w:color w:val="000000"/>
        </w:rPr>
        <w:t>ы</w:t>
      </w:r>
      <w:r w:rsidRPr="002E2A93">
        <w:rPr>
          <w:rFonts w:ascii="Arial" w:hAnsi="Arial" w:cs="Arial"/>
          <w:color w:val="000000"/>
        </w:rPr>
        <w:t>вается</w:t>
      </w:r>
      <w:r w:rsidR="00CE437F" w:rsidRPr="002E2A93">
        <w:rPr>
          <w:rFonts w:ascii="Arial" w:hAnsi="Arial" w:cs="Arial"/>
          <w:color w:val="000000"/>
        </w:rPr>
        <w:t xml:space="preserve">, что ранее действовавшее </w:t>
      </w:r>
      <w:r w:rsidR="00EF0D01" w:rsidRPr="002E2A93">
        <w:rPr>
          <w:rFonts w:ascii="Arial" w:hAnsi="Arial" w:cs="Arial"/>
          <w:color w:val="000000"/>
        </w:rPr>
        <w:t xml:space="preserve">штатное </w:t>
      </w:r>
      <w:r w:rsidR="00CE437F" w:rsidRPr="002E2A93">
        <w:rPr>
          <w:rFonts w:ascii="Arial" w:hAnsi="Arial" w:cs="Arial"/>
          <w:color w:val="000000"/>
        </w:rPr>
        <w:t>расписание признано утратившим с</w:t>
      </w:r>
      <w:r w:rsidR="00CE437F" w:rsidRPr="002E2A93">
        <w:rPr>
          <w:rFonts w:ascii="Arial" w:hAnsi="Arial" w:cs="Arial"/>
          <w:color w:val="000000"/>
        </w:rPr>
        <w:t>и</w:t>
      </w:r>
      <w:r w:rsidR="00CE437F" w:rsidRPr="002E2A93">
        <w:rPr>
          <w:rFonts w:ascii="Arial" w:hAnsi="Arial" w:cs="Arial"/>
          <w:color w:val="000000"/>
        </w:rPr>
        <w:t>лу.</w:t>
      </w:r>
      <w:r w:rsidR="00D84808" w:rsidRPr="002E2A93">
        <w:rPr>
          <w:rFonts w:ascii="Arial" w:hAnsi="Arial" w:cs="Arial"/>
          <w:color w:val="000000"/>
        </w:rPr>
        <w:t xml:space="preserve"> </w:t>
      </w:r>
    </w:p>
    <w:p w:rsidR="00FF5E62" w:rsidRDefault="00BE37CA" w:rsidP="00EE7C3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2E2A93">
        <w:rPr>
          <w:rFonts w:ascii="Arial" w:hAnsi="Arial" w:cs="Arial"/>
          <w:color w:val="000000"/>
        </w:rPr>
        <w:lastRenderedPageBreak/>
        <w:t>1</w:t>
      </w:r>
      <w:r w:rsidR="00591B1E" w:rsidRPr="002E2A93">
        <w:rPr>
          <w:rFonts w:ascii="Arial" w:hAnsi="Arial" w:cs="Arial"/>
          <w:color w:val="000000"/>
        </w:rPr>
        <w:t>5</w:t>
      </w:r>
      <w:r w:rsidRPr="002E2A93">
        <w:rPr>
          <w:rFonts w:ascii="Arial" w:hAnsi="Arial" w:cs="Arial"/>
          <w:color w:val="000000"/>
        </w:rPr>
        <w:t xml:space="preserve">. </w:t>
      </w:r>
      <w:proofErr w:type="gramStart"/>
      <w:r w:rsidR="00CE437F" w:rsidRPr="002E2A93">
        <w:rPr>
          <w:rFonts w:ascii="Arial" w:hAnsi="Arial" w:cs="Arial"/>
          <w:color w:val="000000"/>
        </w:rPr>
        <w:t xml:space="preserve">В соответствии с </w:t>
      </w:r>
      <w:r w:rsidR="00D84808" w:rsidRPr="002E2A93">
        <w:rPr>
          <w:rFonts w:ascii="Arial" w:hAnsi="Arial" w:cs="Arial"/>
          <w:color w:val="000000"/>
        </w:rPr>
        <w:t xml:space="preserve">Перечнем </w:t>
      </w:r>
      <w:r w:rsidR="00D84808" w:rsidRPr="002E2A93">
        <w:rPr>
          <w:rFonts w:ascii="Arial" w:hAnsi="Arial" w:cs="Arial"/>
        </w:rPr>
        <w:t>типовых управленческих архивных докуме</w:t>
      </w:r>
      <w:r w:rsidR="00D84808" w:rsidRPr="002E2A93">
        <w:rPr>
          <w:rFonts w:ascii="Arial" w:hAnsi="Arial" w:cs="Arial"/>
        </w:rPr>
        <w:t>н</w:t>
      </w:r>
      <w:r w:rsidR="00D84808" w:rsidRPr="002E2A93">
        <w:rPr>
          <w:rFonts w:ascii="Arial" w:hAnsi="Arial" w:cs="Arial"/>
        </w:rPr>
        <w:t>тов, образующихся в процессе деятельности госуда</w:t>
      </w:r>
      <w:r w:rsidR="00D84808" w:rsidRPr="002E2A93">
        <w:rPr>
          <w:rFonts w:ascii="Arial" w:hAnsi="Arial" w:cs="Arial"/>
        </w:rPr>
        <w:t>р</w:t>
      </w:r>
      <w:r w:rsidR="00D84808" w:rsidRPr="002E2A93">
        <w:rPr>
          <w:rFonts w:ascii="Arial" w:hAnsi="Arial" w:cs="Arial"/>
        </w:rPr>
        <w:t>ственных органов, органов местного самоуправления и организаций, с указанием сроков хранения</w:t>
      </w:r>
      <w:r w:rsidR="00FA4123" w:rsidRPr="002E2A93">
        <w:rPr>
          <w:rFonts w:ascii="Arial" w:hAnsi="Arial" w:cs="Arial"/>
        </w:rPr>
        <w:t>, утве</w:t>
      </w:r>
      <w:r w:rsidR="00FA4123" w:rsidRPr="002E2A93">
        <w:rPr>
          <w:rFonts w:ascii="Arial" w:hAnsi="Arial" w:cs="Arial"/>
        </w:rPr>
        <w:t>р</w:t>
      </w:r>
      <w:r w:rsidR="00FA4123" w:rsidRPr="002E2A93">
        <w:rPr>
          <w:rFonts w:ascii="Arial" w:hAnsi="Arial" w:cs="Arial"/>
        </w:rPr>
        <w:t>жденным приказом М</w:t>
      </w:r>
      <w:r w:rsidR="009043A7" w:rsidRPr="002E2A93">
        <w:rPr>
          <w:rFonts w:ascii="Arial" w:hAnsi="Arial" w:cs="Arial"/>
        </w:rPr>
        <w:t>инистерства культуры Российской Федерации от 25</w:t>
      </w:r>
      <w:r w:rsidR="007C7239" w:rsidRPr="002E2A93">
        <w:rPr>
          <w:rFonts w:ascii="Arial" w:hAnsi="Arial" w:cs="Arial"/>
        </w:rPr>
        <w:t>.08.</w:t>
      </w:r>
      <w:r w:rsidR="009043A7" w:rsidRPr="002E2A93">
        <w:rPr>
          <w:rFonts w:ascii="Arial" w:hAnsi="Arial" w:cs="Arial"/>
        </w:rPr>
        <w:t>2010 года № 55</w:t>
      </w:r>
      <w:r w:rsidR="00245226" w:rsidRPr="002E2A93">
        <w:rPr>
          <w:rFonts w:ascii="Arial" w:hAnsi="Arial" w:cs="Arial"/>
        </w:rPr>
        <w:t>8 «Об утверждении «Перечня типовых управленческих архивных док</w:t>
      </w:r>
      <w:r w:rsidR="00245226" w:rsidRPr="002E2A93">
        <w:rPr>
          <w:rFonts w:ascii="Arial" w:hAnsi="Arial" w:cs="Arial"/>
        </w:rPr>
        <w:t>у</w:t>
      </w:r>
      <w:r w:rsidR="00245226" w:rsidRPr="002E2A93">
        <w:rPr>
          <w:rFonts w:ascii="Arial" w:hAnsi="Arial" w:cs="Arial"/>
        </w:rPr>
        <w:t>ментов, образующихся в процессе деятельности государственных органов, орг</w:t>
      </w:r>
      <w:r w:rsidR="00245226" w:rsidRPr="002E2A93">
        <w:rPr>
          <w:rFonts w:ascii="Arial" w:hAnsi="Arial" w:cs="Arial"/>
        </w:rPr>
        <w:t>а</w:t>
      </w:r>
      <w:r w:rsidR="00245226" w:rsidRPr="002E2A93">
        <w:rPr>
          <w:rFonts w:ascii="Arial" w:hAnsi="Arial" w:cs="Arial"/>
        </w:rPr>
        <w:t>нов местного самоуправления и организаций, с указанием сроков хранения»</w:t>
      </w:r>
      <w:r w:rsidR="00FA4123" w:rsidRPr="002E2A93">
        <w:rPr>
          <w:rFonts w:ascii="Arial" w:hAnsi="Arial" w:cs="Arial"/>
        </w:rPr>
        <w:t>,</w:t>
      </w:r>
      <w:r w:rsidR="00CE437F" w:rsidRPr="002E2A93">
        <w:rPr>
          <w:rFonts w:ascii="Arial" w:hAnsi="Arial" w:cs="Arial"/>
          <w:color w:val="000000"/>
        </w:rPr>
        <w:t xml:space="preserve"> </w:t>
      </w:r>
      <w:r w:rsidR="00424072" w:rsidRPr="002E2A93">
        <w:rPr>
          <w:rFonts w:ascii="Arial" w:hAnsi="Arial" w:cs="Arial"/>
        </w:rPr>
        <w:t xml:space="preserve">утвержденные </w:t>
      </w:r>
      <w:r w:rsidR="00CE437F" w:rsidRPr="002E2A93">
        <w:rPr>
          <w:rFonts w:ascii="Arial" w:hAnsi="Arial" w:cs="Arial"/>
          <w:color w:val="000000"/>
        </w:rPr>
        <w:t>штатные расписания и изменения</w:t>
      </w:r>
      <w:proofErr w:type="gramEnd"/>
      <w:r w:rsidR="00CE437F" w:rsidRPr="002E2A93">
        <w:rPr>
          <w:rFonts w:ascii="Arial" w:hAnsi="Arial" w:cs="Arial"/>
          <w:color w:val="000000"/>
        </w:rPr>
        <w:t xml:space="preserve"> к ним хранятся в учреждении п</w:t>
      </w:r>
      <w:r w:rsidR="00CE437F" w:rsidRPr="002E2A93">
        <w:rPr>
          <w:rFonts w:ascii="Arial" w:hAnsi="Arial" w:cs="Arial"/>
          <w:color w:val="000000"/>
        </w:rPr>
        <w:t>о</w:t>
      </w:r>
      <w:r w:rsidR="00EE7C37">
        <w:rPr>
          <w:rFonts w:ascii="Arial" w:hAnsi="Arial" w:cs="Arial"/>
          <w:color w:val="000000"/>
        </w:rPr>
        <w:t>стоянно.</w:t>
      </w:r>
    </w:p>
    <w:p w:rsidR="00EE7C37" w:rsidRDefault="00EE7C37" w:rsidP="00EE7C3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  <w:sectPr w:rsidR="00EE7C37" w:rsidSect="001C4679">
          <w:pgSz w:w="11906" w:h="16838"/>
          <w:pgMar w:top="851" w:right="851" w:bottom="1135" w:left="1701" w:header="709" w:footer="709" w:gutter="0"/>
          <w:cols w:space="708"/>
          <w:docGrid w:linePitch="360"/>
        </w:sectPr>
      </w:pPr>
    </w:p>
    <w:p w:rsidR="00EE7C37" w:rsidRDefault="00EE7C37" w:rsidP="00EE7C37">
      <w:pPr>
        <w:widowControl w:val="0"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№ </w:t>
      </w:r>
      <w:r>
        <w:rPr>
          <w:rFonts w:ascii="Arial" w:hAnsi="Arial" w:cs="Arial"/>
        </w:rPr>
        <w:t>3</w:t>
      </w:r>
    </w:p>
    <w:p w:rsidR="00EE7C37" w:rsidRDefault="00EE7C37" w:rsidP="00EE7C37">
      <w:pPr>
        <w:widowControl w:val="0"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EE7C37" w:rsidRDefault="00EE7C37" w:rsidP="00EE7C37">
      <w:pPr>
        <w:widowControl w:val="0"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>Ермаковского района</w:t>
      </w:r>
    </w:p>
    <w:p w:rsidR="00EE7C37" w:rsidRDefault="00EE7C37" w:rsidP="00EE7C37">
      <w:pPr>
        <w:widowControl w:val="0"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«29» октября 2021 г. № 629-п</w:t>
      </w:r>
    </w:p>
    <w:p w:rsidR="00EE7C37" w:rsidRDefault="00EE7C37" w:rsidP="00EE7C37">
      <w:pPr>
        <w:widowControl w:val="0"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</w:rPr>
      </w:pPr>
    </w:p>
    <w:p w:rsidR="00EE7C37" w:rsidRDefault="00EE7C37" w:rsidP="00EE7C3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Нормативы</w:t>
      </w:r>
    </w:p>
    <w:p w:rsidR="00EE7C37" w:rsidRDefault="009043A7" w:rsidP="00EE7C3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E2A93">
        <w:rPr>
          <w:rFonts w:ascii="Arial" w:hAnsi="Arial" w:cs="Arial"/>
          <w:b/>
        </w:rPr>
        <w:t xml:space="preserve">численности работников </w:t>
      </w:r>
      <w:r w:rsidR="00C15E1F" w:rsidRPr="002E2A93">
        <w:rPr>
          <w:rFonts w:ascii="Arial" w:hAnsi="Arial" w:cs="Arial"/>
          <w:b/>
        </w:rPr>
        <w:t>муниц</w:t>
      </w:r>
      <w:r w:rsidR="00EE7C37">
        <w:rPr>
          <w:rFonts w:ascii="Arial" w:hAnsi="Arial" w:cs="Arial"/>
          <w:b/>
        </w:rPr>
        <w:t>ипального бюджетного учреждения</w:t>
      </w:r>
    </w:p>
    <w:p w:rsidR="00EE7C37" w:rsidRDefault="00C15E1F" w:rsidP="00EE7C3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E2A93">
        <w:rPr>
          <w:rFonts w:ascii="Arial" w:hAnsi="Arial" w:cs="Arial"/>
          <w:b/>
        </w:rPr>
        <w:t>дополнительного</w:t>
      </w:r>
      <w:r w:rsidR="00FB53C4" w:rsidRPr="002E2A93">
        <w:rPr>
          <w:rFonts w:ascii="Arial" w:hAnsi="Arial" w:cs="Arial"/>
          <w:b/>
        </w:rPr>
        <w:t xml:space="preserve"> образования</w:t>
      </w:r>
      <w:r w:rsidR="00FF5E62" w:rsidRPr="002E2A93">
        <w:rPr>
          <w:rFonts w:ascii="Arial" w:hAnsi="Arial" w:cs="Arial"/>
          <w:b/>
        </w:rPr>
        <w:t xml:space="preserve"> </w:t>
      </w:r>
      <w:r w:rsidRPr="002E2A93">
        <w:rPr>
          <w:rFonts w:ascii="Arial" w:hAnsi="Arial" w:cs="Arial"/>
          <w:b/>
        </w:rPr>
        <w:t>«Ермак</w:t>
      </w:r>
      <w:r w:rsidR="00591B1E" w:rsidRPr="002E2A93">
        <w:rPr>
          <w:rFonts w:ascii="Arial" w:hAnsi="Arial" w:cs="Arial"/>
          <w:b/>
        </w:rPr>
        <w:t>овская детская школа иску</w:t>
      </w:r>
      <w:r w:rsidR="00591B1E" w:rsidRPr="002E2A93">
        <w:rPr>
          <w:rFonts w:ascii="Arial" w:hAnsi="Arial" w:cs="Arial"/>
          <w:b/>
        </w:rPr>
        <w:t>с</w:t>
      </w:r>
      <w:r w:rsidR="00591B1E" w:rsidRPr="002E2A93">
        <w:rPr>
          <w:rFonts w:ascii="Arial" w:hAnsi="Arial" w:cs="Arial"/>
          <w:b/>
        </w:rPr>
        <w:t>ств»</w:t>
      </w:r>
    </w:p>
    <w:p w:rsidR="00EE7C37" w:rsidRDefault="00EE7C37" w:rsidP="00EE7C3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E7C37" w:rsidRDefault="00EE7C37" w:rsidP="00EE7C3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3853FF" w:rsidRPr="002E2A93">
        <w:rPr>
          <w:rFonts w:ascii="Arial" w:hAnsi="Arial" w:cs="Arial"/>
        </w:rPr>
        <w:t>Н</w:t>
      </w:r>
      <w:r w:rsidR="00221A7A" w:rsidRPr="002E2A93">
        <w:rPr>
          <w:rFonts w:ascii="Arial" w:hAnsi="Arial" w:cs="Arial"/>
        </w:rPr>
        <w:t xml:space="preserve">ормативы </w:t>
      </w:r>
      <w:r w:rsidR="003853FF" w:rsidRPr="002E2A93">
        <w:rPr>
          <w:rFonts w:ascii="Arial" w:hAnsi="Arial" w:cs="Arial"/>
        </w:rPr>
        <w:t xml:space="preserve">численности работников </w:t>
      </w:r>
      <w:r w:rsidR="00221A7A" w:rsidRPr="002E2A93">
        <w:rPr>
          <w:rFonts w:ascii="Arial" w:hAnsi="Arial" w:cs="Arial"/>
        </w:rPr>
        <w:t>муниципальн</w:t>
      </w:r>
      <w:r w:rsidR="00414DA2" w:rsidRPr="002E2A93">
        <w:rPr>
          <w:rFonts w:ascii="Arial" w:hAnsi="Arial" w:cs="Arial"/>
        </w:rPr>
        <w:t>ого</w:t>
      </w:r>
      <w:r w:rsidR="00221A7A" w:rsidRPr="002E2A93">
        <w:rPr>
          <w:rFonts w:ascii="Arial" w:hAnsi="Arial" w:cs="Arial"/>
        </w:rPr>
        <w:t xml:space="preserve"> </w:t>
      </w:r>
      <w:r w:rsidR="003F60F9" w:rsidRPr="002E2A93">
        <w:rPr>
          <w:rFonts w:ascii="Arial" w:hAnsi="Arial" w:cs="Arial"/>
        </w:rPr>
        <w:t xml:space="preserve">бюджетного </w:t>
      </w:r>
      <w:r w:rsidR="00221A7A" w:rsidRPr="002E2A93">
        <w:rPr>
          <w:rFonts w:ascii="Arial" w:hAnsi="Arial" w:cs="Arial"/>
        </w:rPr>
        <w:t>учр</w:t>
      </w:r>
      <w:r w:rsidR="00221A7A" w:rsidRPr="002E2A93">
        <w:rPr>
          <w:rFonts w:ascii="Arial" w:hAnsi="Arial" w:cs="Arial"/>
        </w:rPr>
        <w:t>е</w:t>
      </w:r>
      <w:r w:rsidR="00221A7A" w:rsidRPr="002E2A93">
        <w:rPr>
          <w:rFonts w:ascii="Arial" w:hAnsi="Arial" w:cs="Arial"/>
        </w:rPr>
        <w:t>жде</w:t>
      </w:r>
      <w:r w:rsidR="003F60F9" w:rsidRPr="002E2A93">
        <w:rPr>
          <w:rFonts w:ascii="Arial" w:hAnsi="Arial" w:cs="Arial"/>
        </w:rPr>
        <w:t>ния «Ермаковская детская школа искусств», подведомственного отделу кул</w:t>
      </w:r>
      <w:r w:rsidR="003F60F9" w:rsidRPr="002E2A93">
        <w:rPr>
          <w:rFonts w:ascii="Arial" w:hAnsi="Arial" w:cs="Arial"/>
        </w:rPr>
        <w:t>ь</w:t>
      </w:r>
      <w:r w:rsidR="003F60F9" w:rsidRPr="002E2A93">
        <w:rPr>
          <w:rFonts w:ascii="Arial" w:hAnsi="Arial" w:cs="Arial"/>
        </w:rPr>
        <w:t>туры администрации Ермаковского района</w:t>
      </w:r>
      <w:r w:rsidR="003D5366" w:rsidRPr="002E2A93">
        <w:rPr>
          <w:rFonts w:ascii="Arial" w:hAnsi="Arial" w:cs="Arial"/>
        </w:rPr>
        <w:t xml:space="preserve"> </w:t>
      </w:r>
      <w:r w:rsidR="0058595C" w:rsidRPr="002E2A93">
        <w:rPr>
          <w:rFonts w:ascii="Arial" w:hAnsi="Arial" w:cs="Arial"/>
        </w:rPr>
        <w:t>(</w:t>
      </w:r>
      <w:r w:rsidR="00221A7A" w:rsidRPr="002E2A93">
        <w:rPr>
          <w:rFonts w:ascii="Arial" w:hAnsi="Arial" w:cs="Arial"/>
        </w:rPr>
        <w:t xml:space="preserve">далее </w:t>
      </w:r>
      <w:r w:rsidR="003D5366" w:rsidRPr="002E2A93">
        <w:rPr>
          <w:rFonts w:ascii="Arial" w:hAnsi="Arial" w:cs="Arial"/>
        </w:rPr>
        <w:t xml:space="preserve">соответственно </w:t>
      </w:r>
      <w:r w:rsidR="00B0631A" w:rsidRPr="002E2A93">
        <w:rPr>
          <w:rFonts w:ascii="Arial" w:hAnsi="Arial" w:cs="Arial"/>
        </w:rPr>
        <w:t>–</w:t>
      </w:r>
      <w:r w:rsidR="0067103E" w:rsidRPr="002E2A93">
        <w:rPr>
          <w:rFonts w:ascii="Arial" w:hAnsi="Arial" w:cs="Arial"/>
        </w:rPr>
        <w:t xml:space="preserve"> штатные н</w:t>
      </w:r>
      <w:r w:rsidR="00B0631A" w:rsidRPr="002E2A93">
        <w:rPr>
          <w:rFonts w:ascii="Arial" w:hAnsi="Arial" w:cs="Arial"/>
        </w:rPr>
        <w:t>о</w:t>
      </w:r>
      <w:r w:rsidR="00B0631A" w:rsidRPr="002E2A93">
        <w:rPr>
          <w:rFonts w:ascii="Arial" w:hAnsi="Arial" w:cs="Arial"/>
        </w:rPr>
        <w:t>р</w:t>
      </w:r>
      <w:r w:rsidR="00B0631A" w:rsidRPr="002E2A93">
        <w:rPr>
          <w:rFonts w:ascii="Arial" w:hAnsi="Arial" w:cs="Arial"/>
        </w:rPr>
        <w:t>мативы</w:t>
      </w:r>
      <w:r w:rsidR="003D5366" w:rsidRPr="002E2A93">
        <w:rPr>
          <w:rFonts w:ascii="Arial" w:hAnsi="Arial" w:cs="Arial"/>
        </w:rPr>
        <w:t xml:space="preserve">, </w:t>
      </w:r>
      <w:r w:rsidR="003D5366" w:rsidRPr="002E2A93">
        <w:rPr>
          <w:rFonts w:ascii="Arial" w:hAnsi="Arial" w:cs="Arial"/>
          <w:color w:val="000000"/>
        </w:rPr>
        <w:t xml:space="preserve">учреждение, </w:t>
      </w:r>
      <w:r w:rsidR="003F60F9" w:rsidRPr="002E2A93">
        <w:rPr>
          <w:rFonts w:ascii="Arial" w:hAnsi="Arial" w:cs="Arial"/>
          <w:color w:val="000000"/>
        </w:rPr>
        <w:t>отдел культуры</w:t>
      </w:r>
      <w:r w:rsidR="00B0631A" w:rsidRPr="002E2A93">
        <w:rPr>
          <w:rFonts w:ascii="Arial" w:hAnsi="Arial" w:cs="Arial"/>
        </w:rPr>
        <w:t>)</w:t>
      </w:r>
      <w:r w:rsidR="00793B4C" w:rsidRPr="002E2A93">
        <w:rPr>
          <w:rFonts w:ascii="Arial" w:hAnsi="Arial" w:cs="Arial"/>
        </w:rPr>
        <w:t>,</w:t>
      </w:r>
      <w:r w:rsidR="00B0631A" w:rsidRPr="002E2A93">
        <w:rPr>
          <w:rFonts w:ascii="Arial" w:hAnsi="Arial" w:cs="Arial"/>
        </w:rPr>
        <w:t xml:space="preserve"> разработаны в целях установления треб</w:t>
      </w:r>
      <w:r w:rsidR="00B0631A" w:rsidRPr="002E2A93">
        <w:rPr>
          <w:rFonts w:ascii="Arial" w:hAnsi="Arial" w:cs="Arial"/>
        </w:rPr>
        <w:t>о</w:t>
      </w:r>
      <w:r w:rsidR="00B0631A" w:rsidRPr="002E2A93">
        <w:rPr>
          <w:rFonts w:ascii="Arial" w:hAnsi="Arial" w:cs="Arial"/>
        </w:rPr>
        <w:t xml:space="preserve">ваний к </w:t>
      </w:r>
      <w:r w:rsidR="003F60F9" w:rsidRPr="002E2A93">
        <w:rPr>
          <w:rFonts w:ascii="Arial" w:hAnsi="Arial" w:cs="Arial"/>
        </w:rPr>
        <w:t>формирова</w:t>
      </w:r>
      <w:r w:rsidR="00B0631A" w:rsidRPr="002E2A93">
        <w:rPr>
          <w:rFonts w:ascii="Arial" w:hAnsi="Arial" w:cs="Arial"/>
        </w:rPr>
        <w:t>нию штатн</w:t>
      </w:r>
      <w:r w:rsidR="003F60F9" w:rsidRPr="002E2A93">
        <w:rPr>
          <w:rFonts w:ascii="Arial" w:hAnsi="Arial" w:cs="Arial"/>
        </w:rPr>
        <w:t>ого</w:t>
      </w:r>
      <w:r w:rsidR="00B0631A" w:rsidRPr="002E2A93">
        <w:rPr>
          <w:rFonts w:ascii="Arial" w:hAnsi="Arial" w:cs="Arial"/>
        </w:rPr>
        <w:t xml:space="preserve"> расписани</w:t>
      </w:r>
      <w:r w:rsidR="003F60F9" w:rsidRPr="002E2A93">
        <w:rPr>
          <w:rFonts w:ascii="Arial" w:hAnsi="Arial" w:cs="Arial"/>
        </w:rPr>
        <w:t>я</w:t>
      </w:r>
      <w:r w:rsidR="00B0631A" w:rsidRPr="002E2A93">
        <w:rPr>
          <w:rFonts w:ascii="Arial" w:hAnsi="Arial" w:cs="Arial"/>
        </w:rPr>
        <w:t xml:space="preserve"> </w:t>
      </w:r>
      <w:r w:rsidR="00793B4C" w:rsidRPr="002E2A93">
        <w:rPr>
          <w:rFonts w:ascii="Arial" w:hAnsi="Arial" w:cs="Arial"/>
        </w:rPr>
        <w:t xml:space="preserve">указанного </w:t>
      </w:r>
      <w:r w:rsidR="00B0631A" w:rsidRPr="002E2A93">
        <w:rPr>
          <w:rFonts w:ascii="Arial" w:hAnsi="Arial" w:cs="Arial"/>
        </w:rPr>
        <w:t>учреждени</w:t>
      </w:r>
      <w:r w:rsidR="003F60F9" w:rsidRPr="002E2A93">
        <w:rPr>
          <w:rFonts w:ascii="Arial" w:hAnsi="Arial" w:cs="Arial"/>
        </w:rPr>
        <w:t>я дополн</w:t>
      </w:r>
      <w:r w:rsidR="003F60F9" w:rsidRPr="002E2A93">
        <w:rPr>
          <w:rFonts w:ascii="Arial" w:hAnsi="Arial" w:cs="Arial"/>
        </w:rPr>
        <w:t>и</w:t>
      </w:r>
      <w:r w:rsidR="003F60F9" w:rsidRPr="002E2A93">
        <w:rPr>
          <w:rFonts w:ascii="Arial" w:hAnsi="Arial" w:cs="Arial"/>
        </w:rPr>
        <w:t>тельного образования в сфере искусств</w:t>
      </w:r>
      <w:r w:rsidR="00B0631A" w:rsidRPr="002E2A93">
        <w:rPr>
          <w:rFonts w:ascii="Arial" w:hAnsi="Arial" w:cs="Arial"/>
          <w:color w:val="000000"/>
        </w:rPr>
        <w:t>.</w:t>
      </w:r>
    </w:p>
    <w:p w:rsidR="00EE7C37" w:rsidRDefault="00EE7C37" w:rsidP="00EE7C3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2. </w:t>
      </w:r>
      <w:r w:rsidR="006215BF" w:rsidRPr="002E2A93">
        <w:rPr>
          <w:rFonts w:ascii="Arial" w:hAnsi="Arial" w:cs="Arial"/>
        </w:rPr>
        <w:t>Штатные нормативы</w:t>
      </w:r>
      <w:r w:rsidR="006215BF" w:rsidRPr="002E2A93">
        <w:rPr>
          <w:rFonts w:ascii="Arial" w:hAnsi="Arial" w:cs="Arial"/>
          <w:color w:val="000000"/>
        </w:rPr>
        <w:t xml:space="preserve"> – регламентированная численность работников определённого профессионально-квалифицированного состава, необходимая для </w:t>
      </w:r>
      <w:r w:rsidR="006215BF" w:rsidRPr="002E2A93">
        <w:rPr>
          <w:rFonts w:ascii="Arial" w:hAnsi="Arial" w:cs="Arial"/>
        </w:rPr>
        <w:t>функци</w:t>
      </w:r>
      <w:r w:rsidR="006215BF" w:rsidRPr="002E2A93">
        <w:rPr>
          <w:rFonts w:ascii="Arial" w:hAnsi="Arial" w:cs="Arial"/>
        </w:rPr>
        <w:t>о</w:t>
      </w:r>
      <w:r w:rsidR="006215BF" w:rsidRPr="002E2A93">
        <w:rPr>
          <w:rFonts w:ascii="Arial" w:hAnsi="Arial" w:cs="Arial"/>
        </w:rPr>
        <w:t>нирования у</w:t>
      </w:r>
      <w:r>
        <w:rPr>
          <w:rFonts w:ascii="Arial" w:hAnsi="Arial" w:cs="Arial"/>
          <w:color w:val="000000"/>
        </w:rPr>
        <w:t>чреждения.</w:t>
      </w:r>
    </w:p>
    <w:p w:rsidR="00EE7C37" w:rsidRDefault="00EE7C37" w:rsidP="00EE7C3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3. </w:t>
      </w:r>
      <w:proofErr w:type="gramStart"/>
      <w:r w:rsidR="001E5757" w:rsidRPr="002E2A93">
        <w:rPr>
          <w:rFonts w:ascii="Arial" w:hAnsi="Arial" w:cs="Arial"/>
          <w:color w:val="000000"/>
        </w:rPr>
        <w:t>Настоящие ш</w:t>
      </w:r>
      <w:r w:rsidR="006215BF" w:rsidRPr="002E2A93">
        <w:rPr>
          <w:rFonts w:ascii="Arial" w:hAnsi="Arial" w:cs="Arial"/>
          <w:color w:val="000000"/>
        </w:rPr>
        <w:t>татные нормативы разработаны в соответствии с Трудовым кодексом Российской Федерации, Федеральным зак</w:t>
      </w:r>
      <w:r w:rsidR="006215BF" w:rsidRPr="002E2A93">
        <w:rPr>
          <w:rFonts w:ascii="Arial" w:hAnsi="Arial" w:cs="Arial"/>
          <w:color w:val="000000"/>
        </w:rPr>
        <w:t>о</w:t>
      </w:r>
      <w:r w:rsidR="006215BF" w:rsidRPr="002E2A93">
        <w:rPr>
          <w:rFonts w:ascii="Arial" w:hAnsi="Arial" w:cs="Arial"/>
          <w:color w:val="000000"/>
        </w:rPr>
        <w:t>ном</w:t>
      </w:r>
      <w:r w:rsidR="002E2A93" w:rsidRPr="002E2A93">
        <w:rPr>
          <w:rFonts w:ascii="Arial" w:hAnsi="Arial" w:cs="Arial"/>
          <w:color w:val="000000"/>
        </w:rPr>
        <w:t xml:space="preserve"> </w:t>
      </w:r>
      <w:r w:rsidR="006215BF" w:rsidRPr="002E2A93">
        <w:rPr>
          <w:rFonts w:ascii="Arial" w:hAnsi="Arial" w:cs="Arial"/>
          <w:color w:val="000000"/>
        </w:rPr>
        <w:t>от 29.12. 2012</w:t>
      </w:r>
      <w:r>
        <w:rPr>
          <w:rFonts w:ascii="Arial" w:hAnsi="Arial" w:cs="Arial"/>
          <w:color w:val="000000"/>
        </w:rPr>
        <w:t xml:space="preserve"> г.</w:t>
      </w:r>
      <w:r w:rsidR="006215BF" w:rsidRPr="002E2A93">
        <w:rPr>
          <w:rFonts w:ascii="Arial" w:hAnsi="Arial" w:cs="Arial"/>
          <w:color w:val="000000"/>
        </w:rPr>
        <w:t xml:space="preserve"> № 273-ФЗ «Об образовании в Российской Федерации», </w:t>
      </w:r>
      <w:r w:rsidR="006215BF" w:rsidRPr="002E2A93">
        <w:rPr>
          <w:rFonts w:ascii="Arial" w:hAnsi="Arial" w:cs="Arial"/>
        </w:rPr>
        <w:t>пост</w:t>
      </w:r>
      <w:r w:rsidR="006215BF" w:rsidRPr="002E2A93">
        <w:rPr>
          <w:rFonts w:ascii="Arial" w:hAnsi="Arial" w:cs="Arial"/>
        </w:rPr>
        <w:t>а</w:t>
      </w:r>
      <w:r w:rsidR="006215BF" w:rsidRPr="002E2A93">
        <w:rPr>
          <w:rFonts w:ascii="Arial" w:hAnsi="Arial" w:cs="Arial"/>
        </w:rPr>
        <w:t>новлением Министерства труда и социального развития Российской Федерации от 30.06.2003</w:t>
      </w:r>
      <w:r>
        <w:rPr>
          <w:rFonts w:ascii="Arial" w:hAnsi="Arial" w:cs="Arial"/>
        </w:rPr>
        <w:t xml:space="preserve"> г.</w:t>
      </w:r>
      <w:r w:rsidR="006215BF" w:rsidRPr="002E2A93">
        <w:rPr>
          <w:rFonts w:ascii="Arial" w:hAnsi="Arial" w:cs="Arial"/>
        </w:rPr>
        <w:t xml:space="preserve"> № 41 «Об особенностях работы по совместительству педагогических, медицинских, фарм</w:t>
      </w:r>
      <w:r w:rsidR="006215BF" w:rsidRPr="002E2A93">
        <w:rPr>
          <w:rFonts w:ascii="Arial" w:hAnsi="Arial" w:cs="Arial"/>
        </w:rPr>
        <w:t>а</w:t>
      </w:r>
      <w:r w:rsidR="006215BF" w:rsidRPr="002E2A93">
        <w:rPr>
          <w:rFonts w:ascii="Arial" w:hAnsi="Arial" w:cs="Arial"/>
        </w:rPr>
        <w:t>цевтических работников и работников культуры», приказами Министерства обр</w:t>
      </w:r>
      <w:r w:rsidR="006215BF" w:rsidRPr="002E2A93">
        <w:rPr>
          <w:rFonts w:ascii="Arial" w:hAnsi="Arial" w:cs="Arial"/>
        </w:rPr>
        <w:t>а</w:t>
      </w:r>
      <w:r w:rsidR="006215BF" w:rsidRPr="002E2A93">
        <w:rPr>
          <w:rFonts w:ascii="Arial" w:hAnsi="Arial" w:cs="Arial"/>
        </w:rPr>
        <w:t>зования и науки Российской Федерации от 11.05.2016</w:t>
      </w:r>
      <w:r>
        <w:rPr>
          <w:rFonts w:ascii="Arial" w:hAnsi="Arial" w:cs="Arial"/>
        </w:rPr>
        <w:t xml:space="preserve"> г.</w:t>
      </w:r>
      <w:r w:rsidR="006215BF" w:rsidRPr="002E2A93">
        <w:rPr>
          <w:rFonts w:ascii="Arial" w:hAnsi="Arial" w:cs="Arial"/>
        </w:rPr>
        <w:t xml:space="preserve"> № 536 «Об утверждении</w:t>
      </w:r>
      <w:proofErr w:type="gramEnd"/>
      <w:r w:rsidR="006215BF" w:rsidRPr="002E2A93">
        <w:rPr>
          <w:rFonts w:ascii="Arial" w:hAnsi="Arial" w:cs="Arial"/>
        </w:rPr>
        <w:t xml:space="preserve"> Особенностей режима рабочего времени и времени </w:t>
      </w:r>
      <w:proofErr w:type="gramStart"/>
      <w:r w:rsidR="006215BF" w:rsidRPr="002E2A93">
        <w:rPr>
          <w:rFonts w:ascii="Arial" w:hAnsi="Arial" w:cs="Arial"/>
        </w:rPr>
        <w:t>отдыха</w:t>
      </w:r>
      <w:proofErr w:type="gramEnd"/>
      <w:r w:rsidR="006215BF" w:rsidRPr="002E2A93">
        <w:rPr>
          <w:rFonts w:ascii="Arial" w:hAnsi="Arial" w:cs="Arial"/>
        </w:rPr>
        <w:t xml:space="preserve"> педагогических и иных работн</w:t>
      </w:r>
      <w:r w:rsidR="006215BF" w:rsidRPr="002E2A93">
        <w:rPr>
          <w:rFonts w:ascii="Arial" w:hAnsi="Arial" w:cs="Arial"/>
        </w:rPr>
        <w:t>и</w:t>
      </w:r>
      <w:r w:rsidR="006215BF" w:rsidRPr="002E2A93">
        <w:rPr>
          <w:rFonts w:ascii="Arial" w:hAnsi="Arial" w:cs="Arial"/>
        </w:rPr>
        <w:t>ков, организаций, осуществляющих образовательную деятельность» и от 22.12.2014</w:t>
      </w:r>
      <w:r>
        <w:rPr>
          <w:rFonts w:ascii="Arial" w:hAnsi="Arial" w:cs="Arial"/>
        </w:rPr>
        <w:t xml:space="preserve"> г.</w:t>
      </w:r>
      <w:r w:rsidR="006215BF" w:rsidRPr="002E2A93">
        <w:rPr>
          <w:rFonts w:ascii="Arial" w:hAnsi="Arial" w:cs="Arial"/>
        </w:rPr>
        <w:t xml:space="preserve"> № 1601 «О продолжительности рабочего времени (норма часов пед</w:t>
      </w:r>
      <w:r w:rsidR="006215BF" w:rsidRPr="002E2A93">
        <w:rPr>
          <w:rFonts w:ascii="Arial" w:hAnsi="Arial" w:cs="Arial"/>
        </w:rPr>
        <w:t>а</w:t>
      </w:r>
      <w:r w:rsidR="006215BF" w:rsidRPr="002E2A93">
        <w:rPr>
          <w:rFonts w:ascii="Arial" w:hAnsi="Arial" w:cs="Arial"/>
        </w:rPr>
        <w:t>гогической работы за ставку заработной платы) педагогических работников и о порядке определения учебной нагрузки педагогических работников, оговарив</w:t>
      </w:r>
      <w:r w:rsidR="006215BF" w:rsidRPr="002E2A93">
        <w:rPr>
          <w:rFonts w:ascii="Arial" w:hAnsi="Arial" w:cs="Arial"/>
        </w:rPr>
        <w:t>а</w:t>
      </w:r>
      <w:r w:rsidR="006215BF" w:rsidRPr="002E2A93">
        <w:rPr>
          <w:rFonts w:ascii="Arial" w:hAnsi="Arial" w:cs="Arial"/>
        </w:rPr>
        <w:t>емой в трудовом договоре».</w:t>
      </w:r>
    </w:p>
    <w:p w:rsidR="00EE7C37" w:rsidRDefault="00EE7C37" w:rsidP="00EE7C3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gramStart"/>
      <w:r w:rsidR="00327A27" w:rsidRPr="002E2A93">
        <w:rPr>
          <w:rFonts w:ascii="Arial" w:hAnsi="Arial" w:cs="Arial"/>
        </w:rPr>
        <w:t xml:space="preserve">Наименования должностей (профессий) работников </w:t>
      </w:r>
      <w:r w:rsidR="009E0269" w:rsidRPr="002E2A93">
        <w:rPr>
          <w:rFonts w:ascii="Arial" w:hAnsi="Arial" w:cs="Arial"/>
        </w:rPr>
        <w:t>у</w:t>
      </w:r>
      <w:r w:rsidR="00327A27" w:rsidRPr="002E2A93">
        <w:rPr>
          <w:rFonts w:ascii="Arial" w:hAnsi="Arial" w:cs="Arial"/>
        </w:rPr>
        <w:t>чреждени</w:t>
      </w:r>
      <w:r w:rsidR="001E5757" w:rsidRPr="002E2A93">
        <w:rPr>
          <w:rFonts w:ascii="Arial" w:hAnsi="Arial" w:cs="Arial"/>
        </w:rPr>
        <w:t>я</w:t>
      </w:r>
      <w:r w:rsidR="00327A27" w:rsidRPr="002E2A93">
        <w:rPr>
          <w:rFonts w:ascii="Arial" w:hAnsi="Arial" w:cs="Arial"/>
        </w:rPr>
        <w:t xml:space="preserve"> уст</w:t>
      </w:r>
      <w:r w:rsidR="00327A27" w:rsidRPr="002E2A93">
        <w:rPr>
          <w:rFonts w:ascii="Arial" w:hAnsi="Arial" w:cs="Arial"/>
        </w:rPr>
        <w:t>а</w:t>
      </w:r>
      <w:r w:rsidR="00327A27" w:rsidRPr="002E2A93">
        <w:rPr>
          <w:rFonts w:ascii="Arial" w:hAnsi="Arial" w:cs="Arial"/>
        </w:rPr>
        <w:t xml:space="preserve">новлены в соответствии с </w:t>
      </w:r>
      <w:r w:rsidR="00B362BE" w:rsidRPr="002E2A93">
        <w:rPr>
          <w:rFonts w:ascii="Arial" w:hAnsi="Arial" w:cs="Arial"/>
        </w:rPr>
        <w:t>Постановлением Правительства Ро</w:t>
      </w:r>
      <w:r w:rsidR="00B362BE" w:rsidRPr="002E2A93">
        <w:rPr>
          <w:rFonts w:ascii="Arial" w:hAnsi="Arial" w:cs="Arial"/>
        </w:rPr>
        <w:t>с</w:t>
      </w:r>
      <w:r w:rsidR="00B362BE" w:rsidRPr="002E2A93">
        <w:rPr>
          <w:rFonts w:ascii="Arial" w:hAnsi="Arial" w:cs="Arial"/>
        </w:rPr>
        <w:t>сийской Федерации от 08.08.2013</w:t>
      </w:r>
      <w:r>
        <w:rPr>
          <w:rFonts w:ascii="Arial" w:hAnsi="Arial" w:cs="Arial"/>
        </w:rPr>
        <w:t xml:space="preserve"> г.</w:t>
      </w:r>
      <w:r w:rsidR="00B362BE" w:rsidRPr="002E2A93">
        <w:rPr>
          <w:rFonts w:ascii="Arial" w:hAnsi="Arial" w:cs="Arial"/>
        </w:rPr>
        <w:t xml:space="preserve"> № 678 «Номенклатура должностей педагогических работников о</w:t>
      </w:r>
      <w:r w:rsidR="00B362BE" w:rsidRPr="002E2A93">
        <w:rPr>
          <w:rFonts w:ascii="Arial" w:hAnsi="Arial" w:cs="Arial"/>
        </w:rPr>
        <w:t>р</w:t>
      </w:r>
      <w:r w:rsidR="00B362BE" w:rsidRPr="002E2A93">
        <w:rPr>
          <w:rFonts w:ascii="Arial" w:hAnsi="Arial" w:cs="Arial"/>
        </w:rPr>
        <w:t>ганизаций, осуществляющих образовательную деятельность, должностей руков</w:t>
      </w:r>
      <w:r w:rsidR="00B362BE" w:rsidRPr="002E2A93">
        <w:rPr>
          <w:rFonts w:ascii="Arial" w:hAnsi="Arial" w:cs="Arial"/>
        </w:rPr>
        <w:t>о</w:t>
      </w:r>
      <w:r w:rsidR="00B362BE" w:rsidRPr="002E2A93">
        <w:rPr>
          <w:rFonts w:ascii="Arial" w:hAnsi="Arial" w:cs="Arial"/>
        </w:rPr>
        <w:t>дителей</w:t>
      </w:r>
      <w:r w:rsidR="00E1773C" w:rsidRPr="002E2A93">
        <w:rPr>
          <w:rFonts w:ascii="Arial" w:hAnsi="Arial" w:cs="Arial"/>
        </w:rPr>
        <w:t xml:space="preserve"> образовательных организаций» и </w:t>
      </w:r>
      <w:r w:rsidR="00547802" w:rsidRPr="002E2A93">
        <w:rPr>
          <w:rFonts w:ascii="Arial" w:hAnsi="Arial" w:cs="Arial"/>
        </w:rPr>
        <w:t>Единым квалификационным справо</w:t>
      </w:r>
      <w:r w:rsidR="00547802" w:rsidRPr="002E2A93">
        <w:rPr>
          <w:rFonts w:ascii="Arial" w:hAnsi="Arial" w:cs="Arial"/>
        </w:rPr>
        <w:t>ч</w:t>
      </w:r>
      <w:r w:rsidR="00547802" w:rsidRPr="002E2A93">
        <w:rPr>
          <w:rFonts w:ascii="Arial" w:hAnsi="Arial" w:cs="Arial"/>
        </w:rPr>
        <w:t>ником должностей руководителей, специалистов и служащих, раздел «Квалиф</w:t>
      </w:r>
      <w:r w:rsidR="00547802" w:rsidRPr="002E2A93">
        <w:rPr>
          <w:rFonts w:ascii="Arial" w:hAnsi="Arial" w:cs="Arial"/>
        </w:rPr>
        <w:t>и</w:t>
      </w:r>
      <w:r w:rsidR="00547802" w:rsidRPr="002E2A93">
        <w:rPr>
          <w:rFonts w:ascii="Arial" w:hAnsi="Arial" w:cs="Arial"/>
        </w:rPr>
        <w:t>кацио</w:t>
      </w:r>
      <w:r w:rsidR="00547802" w:rsidRPr="002E2A93">
        <w:rPr>
          <w:rFonts w:ascii="Arial" w:hAnsi="Arial" w:cs="Arial"/>
        </w:rPr>
        <w:t>н</w:t>
      </w:r>
      <w:r w:rsidR="00547802" w:rsidRPr="002E2A93">
        <w:rPr>
          <w:rFonts w:ascii="Arial" w:hAnsi="Arial" w:cs="Arial"/>
        </w:rPr>
        <w:t>ные характеристики должностей работников образования», утверждённым приказом Министерства здравоохранения и социального развития РФ от 26</w:t>
      </w:r>
      <w:r w:rsidR="007C7239" w:rsidRPr="002E2A93">
        <w:rPr>
          <w:rFonts w:ascii="Arial" w:hAnsi="Arial" w:cs="Arial"/>
        </w:rPr>
        <w:t>.08.</w:t>
      </w:r>
      <w:r w:rsidR="00547802" w:rsidRPr="002E2A93">
        <w:rPr>
          <w:rFonts w:ascii="Arial" w:hAnsi="Arial" w:cs="Arial"/>
        </w:rPr>
        <w:t>2010 г. № 761н</w:t>
      </w:r>
      <w:r w:rsidR="00322553" w:rsidRPr="002E2A93">
        <w:rPr>
          <w:rFonts w:ascii="Arial" w:hAnsi="Arial" w:cs="Arial"/>
        </w:rPr>
        <w:t>.</w:t>
      </w:r>
      <w:proofErr w:type="gramEnd"/>
    </w:p>
    <w:p w:rsidR="00EE7C37" w:rsidRDefault="00EE7C37" w:rsidP="00EE7C3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1E5757" w:rsidRPr="002E2A93">
        <w:rPr>
          <w:rFonts w:ascii="Arial" w:hAnsi="Arial" w:cs="Arial"/>
          <w:color w:val="000000"/>
        </w:rPr>
        <w:t xml:space="preserve">Настоящие штатные нормативы </w:t>
      </w:r>
      <w:r w:rsidR="00CA6D16" w:rsidRPr="002E2A93">
        <w:rPr>
          <w:rFonts w:ascii="Arial" w:hAnsi="Arial" w:cs="Arial"/>
          <w:color w:val="000000"/>
        </w:rPr>
        <w:t>рассчитаны</w:t>
      </w:r>
      <w:r w:rsidR="001E5757" w:rsidRPr="002E2A93">
        <w:rPr>
          <w:rFonts w:ascii="Arial" w:hAnsi="Arial" w:cs="Arial"/>
          <w:color w:val="000000"/>
        </w:rPr>
        <w:t>, исходя из п</w:t>
      </w:r>
      <w:r w:rsidR="006215BF" w:rsidRPr="002E2A93">
        <w:rPr>
          <w:rFonts w:ascii="Arial" w:hAnsi="Arial" w:cs="Arial"/>
        </w:rPr>
        <w:t>родолжительн</w:t>
      </w:r>
      <w:r w:rsidR="006215BF" w:rsidRPr="002E2A93">
        <w:rPr>
          <w:rFonts w:ascii="Arial" w:hAnsi="Arial" w:cs="Arial"/>
        </w:rPr>
        <w:t>о</w:t>
      </w:r>
      <w:r w:rsidR="006215BF" w:rsidRPr="002E2A93">
        <w:rPr>
          <w:rFonts w:ascii="Arial" w:hAnsi="Arial" w:cs="Arial"/>
        </w:rPr>
        <w:t>ст</w:t>
      </w:r>
      <w:r w:rsidR="001E5757" w:rsidRPr="002E2A93">
        <w:rPr>
          <w:rFonts w:ascii="Arial" w:hAnsi="Arial" w:cs="Arial"/>
        </w:rPr>
        <w:t>и</w:t>
      </w:r>
      <w:r w:rsidR="006215BF" w:rsidRPr="002E2A93">
        <w:rPr>
          <w:rFonts w:ascii="Arial" w:hAnsi="Arial" w:cs="Arial"/>
        </w:rPr>
        <w:t xml:space="preserve"> рабочего времени или нормы часов </w:t>
      </w:r>
      <w:r w:rsidR="00A17CB9" w:rsidRPr="002E2A93">
        <w:rPr>
          <w:rFonts w:ascii="Arial" w:hAnsi="Arial" w:cs="Arial"/>
        </w:rPr>
        <w:t>учебной (преподавательской)</w:t>
      </w:r>
      <w:r w:rsidR="006215BF" w:rsidRPr="002E2A93">
        <w:rPr>
          <w:rFonts w:ascii="Arial" w:hAnsi="Arial" w:cs="Arial"/>
        </w:rPr>
        <w:t xml:space="preserve"> работы за ставку заработной платы</w:t>
      </w:r>
      <w:r w:rsidR="00C81A2D" w:rsidRPr="002E2A93">
        <w:rPr>
          <w:rFonts w:ascii="Arial" w:hAnsi="Arial" w:cs="Arial"/>
        </w:rPr>
        <w:t xml:space="preserve">, </w:t>
      </w:r>
      <w:r w:rsidR="00C81A2D" w:rsidRPr="002E2A93">
        <w:rPr>
          <w:rFonts w:ascii="Arial" w:hAnsi="Arial" w:cs="Arial"/>
          <w:color w:val="000000"/>
        </w:rPr>
        <w:t>установленной в зависимости от должности и (или) сп</w:t>
      </w:r>
      <w:r w:rsidR="00C81A2D" w:rsidRPr="002E2A93">
        <w:rPr>
          <w:rFonts w:ascii="Arial" w:hAnsi="Arial" w:cs="Arial"/>
          <w:color w:val="000000"/>
        </w:rPr>
        <w:t>е</w:t>
      </w:r>
      <w:r w:rsidR="00C81A2D" w:rsidRPr="002E2A93">
        <w:rPr>
          <w:rFonts w:ascii="Arial" w:hAnsi="Arial" w:cs="Arial"/>
          <w:color w:val="000000"/>
        </w:rPr>
        <w:t>циальности педагогических работн</w:t>
      </w:r>
      <w:r w:rsidR="00C81A2D" w:rsidRPr="002E2A93">
        <w:rPr>
          <w:rFonts w:ascii="Arial" w:hAnsi="Arial" w:cs="Arial"/>
          <w:color w:val="000000"/>
        </w:rPr>
        <w:t>и</w:t>
      </w:r>
      <w:r w:rsidR="00C81A2D" w:rsidRPr="002E2A93">
        <w:rPr>
          <w:rFonts w:ascii="Arial" w:hAnsi="Arial" w:cs="Arial"/>
          <w:color w:val="000000"/>
        </w:rPr>
        <w:t>ков</w:t>
      </w:r>
      <w:r w:rsidR="00CA6D16" w:rsidRPr="002E2A93">
        <w:rPr>
          <w:rFonts w:ascii="Arial" w:hAnsi="Arial" w:cs="Arial"/>
          <w:color w:val="000000"/>
        </w:rPr>
        <w:t>:</w:t>
      </w:r>
    </w:p>
    <w:p w:rsidR="00EE7C37" w:rsidRDefault="00B07EDD" w:rsidP="00EE7C3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2E2A93">
        <w:rPr>
          <w:rFonts w:ascii="Arial" w:hAnsi="Arial" w:cs="Arial"/>
          <w:color w:val="000000"/>
        </w:rPr>
        <w:t xml:space="preserve">40 часов </w:t>
      </w:r>
      <w:r w:rsidR="00EE7C37">
        <w:rPr>
          <w:rFonts w:ascii="Arial" w:hAnsi="Arial" w:cs="Arial"/>
          <w:color w:val="000000"/>
        </w:rPr>
        <w:t>в неделю:</w:t>
      </w:r>
    </w:p>
    <w:p w:rsidR="00EE7C37" w:rsidRDefault="00C56908" w:rsidP="00EE7C3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E2A93">
        <w:rPr>
          <w:rFonts w:ascii="Arial" w:hAnsi="Arial" w:cs="Arial"/>
          <w:color w:val="000000"/>
        </w:rPr>
        <w:t>– директор</w:t>
      </w:r>
      <w:r w:rsidR="00EE7C37">
        <w:rPr>
          <w:rFonts w:ascii="Arial" w:hAnsi="Arial" w:cs="Arial"/>
          <w:color w:val="000000"/>
        </w:rPr>
        <w:t>;</w:t>
      </w:r>
    </w:p>
    <w:p w:rsidR="00EE7C37" w:rsidRDefault="00EE7C37" w:rsidP="00EE7C3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- </w:t>
      </w:r>
      <w:r w:rsidR="00C56908" w:rsidRPr="002E2A93">
        <w:rPr>
          <w:rFonts w:ascii="Arial" w:hAnsi="Arial" w:cs="Arial"/>
          <w:color w:val="000000"/>
        </w:rPr>
        <w:t>заместитель директора</w:t>
      </w:r>
      <w:r>
        <w:rPr>
          <w:rFonts w:ascii="Arial" w:hAnsi="Arial" w:cs="Arial"/>
        </w:rPr>
        <w:t>;</w:t>
      </w:r>
    </w:p>
    <w:p w:rsidR="00EE7C37" w:rsidRDefault="00EE7C37" w:rsidP="00EE7C3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56908" w:rsidRPr="002E2A93">
        <w:rPr>
          <w:rFonts w:ascii="Arial" w:hAnsi="Arial" w:cs="Arial"/>
          <w:color w:val="000000"/>
        </w:rPr>
        <w:t>заведующий хозяйством</w:t>
      </w:r>
      <w:r>
        <w:rPr>
          <w:rFonts w:ascii="Arial" w:hAnsi="Arial" w:cs="Arial"/>
        </w:rPr>
        <w:t>;</w:t>
      </w:r>
    </w:p>
    <w:p w:rsidR="00EE7C37" w:rsidRDefault="00EE7C37" w:rsidP="00EE7C3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56908" w:rsidRPr="002E2A93">
        <w:rPr>
          <w:rFonts w:ascii="Arial" w:hAnsi="Arial" w:cs="Arial"/>
          <w:color w:val="000000"/>
        </w:rPr>
        <w:t>костюмер</w:t>
      </w:r>
      <w:r>
        <w:rPr>
          <w:rFonts w:ascii="Arial" w:hAnsi="Arial" w:cs="Arial"/>
        </w:rPr>
        <w:t>.</w:t>
      </w:r>
    </w:p>
    <w:p w:rsidR="00EE7C37" w:rsidRDefault="00181813" w:rsidP="00EE7C3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2E2A93">
        <w:rPr>
          <w:rFonts w:ascii="Arial" w:hAnsi="Arial" w:cs="Arial"/>
          <w:color w:val="000000"/>
        </w:rPr>
        <w:t>36</w:t>
      </w:r>
      <w:r w:rsidR="00EE7C37">
        <w:rPr>
          <w:rFonts w:ascii="Arial" w:hAnsi="Arial" w:cs="Arial"/>
          <w:color w:val="000000"/>
        </w:rPr>
        <w:t xml:space="preserve"> часов в неделю:</w:t>
      </w:r>
    </w:p>
    <w:p w:rsidR="00EE7C37" w:rsidRDefault="00286F26" w:rsidP="00EE7C3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E2A93">
        <w:rPr>
          <w:rFonts w:ascii="Arial" w:hAnsi="Arial" w:cs="Arial"/>
          <w:color w:val="000000"/>
        </w:rPr>
        <w:t>–</w:t>
      </w:r>
      <w:r w:rsidR="00181813" w:rsidRPr="002E2A93">
        <w:rPr>
          <w:rFonts w:ascii="Arial" w:hAnsi="Arial" w:cs="Arial"/>
          <w:color w:val="000000"/>
        </w:rPr>
        <w:t xml:space="preserve"> </w:t>
      </w:r>
      <w:r w:rsidRPr="002E2A93">
        <w:rPr>
          <w:rFonts w:ascii="Arial" w:hAnsi="Arial" w:cs="Arial"/>
          <w:color w:val="000000"/>
        </w:rPr>
        <w:t>методист</w:t>
      </w:r>
      <w:r w:rsidR="00EE7C37">
        <w:rPr>
          <w:rFonts w:ascii="Arial" w:hAnsi="Arial" w:cs="Arial"/>
          <w:color w:val="000000"/>
        </w:rPr>
        <w:t>.</w:t>
      </w:r>
    </w:p>
    <w:p w:rsidR="00EE7C37" w:rsidRDefault="00286F26" w:rsidP="00EE7C3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2E2A93">
        <w:rPr>
          <w:rFonts w:ascii="Arial" w:hAnsi="Arial" w:cs="Arial"/>
          <w:color w:val="000000"/>
        </w:rPr>
        <w:t xml:space="preserve">24 часа </w:t>
      </w:r>
      <w:r w:rsidR="00EE7C37">
        <w:rPr>
          <w:rFonts w:ascii="Arial" w:hAnsi="Arial" w:cs="Arial"/>
          <w:color w:val="000000"/>
        </w:rPr>
        <w:t>в неделю:</w:t>
      </w:r>
    </w:p>
    <w:p w:rsidR="00EE7C37" w:rsidRDefault="00EE7C37" w:rsidP="00EE7C3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 концертмейстер.</w:t>
      </w:r>
    </w:p>
    <w:p w:rsidR="00EE7C37" w:rsidRDefault="00EE7C37" w:rsidP="00EE7C3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color w:val="000000"/>
        </w:rPr>
        <w:lastRenderedPageBreak/>
        <w:t>18 часов в неделю:</w:t>
      </w:r>
    </w:p>
    <w:p w:rsidR="00EE7C37" w:rsidRDefault="00A17CB9" w:rsidP="00EE7C3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E2A93">
        <w:rPr>
          <w:rFonts w:ascii="Arial" w:hAnsi="Arial" w:cs="Arial"/>
          <w:color w:val="000000"/>
        </w:rPr>
        <w:t>– преподавател</w:t>
      </w:r>
      <w:r w:rsidR="00C56908" w:rsidRPr="002E2A93">
        <w:rPr>
          <w:rFonts w:ascii="Arial" w:hAnsi="Arial" w:cs="Arial"/>
          <w:color w:val="000000"/>
        </w:rPr>
        <w:t>и</w:t>
      </w:r>
      <w:r w:rsidR="00B07EDD" w:rsidRPr="002E2A93">
        <w:rPr>
          <w:rFonts w:ascii="Arial" w:hAnsi="Arial" w:cs="Arial"/>
          <w:color w:val="000000"/>
        </w:rPr>
        <w:t xml:space="preserve"> </w:t>
      </w:r>
      <w:r w:rsidR="00F44417" w:rsidRPr="002E2A93">
        <w:rPr>
          <w:rFonts w:ascii="Arial" w:hAnsi="Arial" w:cs="Arial"/>
          <w:color w:val="000000"/>
        </w:rPr>
        <w:t>учреждения</w:t>
      </w:r>
      <w:r w:rsidR="00C56908" w:rsidRPr="002E2A93">
        <w:rPr>
          <w:rFonts w:ascii="Arial" w:hAnsi="Arial" w:cs="Arial"/>
          <w:color w:val="000000"/>
        </w:rPr>
        <w:t>, осуществляющи</w:t>
      </w:r>
      <w:r w:rsidR="00F44417" w:rsidRPr="002E2A93">
        <w:rPr>
          <w:rFonts w:ascii="Arial" w:hAnsi="Arial" w:cs="Arial"/>
          <w:color w:val="000000"/>
        </w:rPr>
        <w:t>е</w:t>
      </w:r>
      <w:r w:rsidR="00C56908" w:rsidRPr="002E2A93">
        <w:rPr>
          <w:rFonts w:ascii="Arial" w:hAnsi="Arial" w:cs="Arial"/>
          <w:color w:val="000000"/>
        </w:rPr>
        <w:t xml:space="preserve"> образовательную деятел</w:t>
      </w:r>
      <w:r w:rsidR="00C56908" w:rsidRPr="002E2A93">
        <w:rPr>
          <w:rFonts w:ascii="Arial" w:hAnsi="Arial" w:cs="Arial"/>
          <w:color w:val="000000"/>
        </w:rPr>
        <w:t>ь</w:t>
      </w:r>
      <w:r w:rsidR="00C56908" w:rsidRPr="002E2A93">
        <w:rPr>
          <w:rFonts w:ascii="Arial" w:hAnsi="Arial" w:cs="Arial"/>
          <w:color w:val="000000"/>
        </w:rPr>
        <w:t>ность по дополнительным предпрофессиональным программам</w:t>
      </w:r>
      <w:r w:rsidR="00EB105C" w:rsidRPr="002E2A93">
        <w:rPr>
          <w:rFonts w:ascii="Arial" w:hAnsi="Arial" w:cs="Arial"/>
          <w:color w:val="000000"/>
        </w:rPr>
        <w:t xml:space="preserve"> в области иску</w:t>
      </w:r>
      <w:r w:rsidR="00EB105C" w:rsidRPr="002E2A93">
        <w:rPr>
          <w:rFonts w:ascii="Arial" w:hAnsi="Arial" w:cs="Arial"/>
          <w:color w:val="000000"/>
        </w:rPr>
        <w:t>с</w:t>
      </w:r>
      <w:r w:rsidR="00EB105C" w:rsidRPr="002E2A93">
        <w:rPr>
          <w:rFonts w:ascii="Arial" w:hAnsi="Arial" w:cs="Arial"/>
          <w:color w:val="000000"/>
        </w:rPr>
        <w:t>ств</w:t>
      </w:r>
      <w:r w:rsidRPr="002E2A93">
        <w:rPr>
          <w:rFonts w:ascii="Arial" w:hAnsi="Arial" w:cs="Arial"/>
          <w:color w:val="000000"/>
        </w:rPr>
        <w:t>.</w:t>
      </w:r>
    </w:p>
    <w:p w:rsidR="00EE7C37" w:rsidRDefault="00EE7C37" w:rsidP="00EE7C3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proofErr w:type="gramStart"/>
      <w:r w:rsidR="001D7E69" w:rsidRPr="002E2A93">
        <w:rPr>
          <w:rFonts w:ascii="Arial" w:hAnsi="Arial" w:cs="Arial"/>
          <w:color w:val="000000"/>
        </w:rPr>
        <w:t>Определение у</w:t>
      </w:r>
      <w:r w:rsidR="00387C51" w:rsidRPr="002E2A93">
        <w:rPr>
          <w:rFonts w:ascii="Arial" w:hAnsi="Arial" w:cs="Arial"/>
          <w:color w:val="000000"/>
        </w:rPr>
        <w:t>чебн</w:t>
      </w:r>
      <w:r w:rsidR="001D7E69" w:rsidRPr="002E2A93">
        <w:rPr>
          <w:rFonts w:ascii="Arial" w:hAnsi="Arial" w:cs="Arial"/>
          <w:color w:val="000000"/>
        </w:rPr>
        <w:t>ой</w:t>
      </w:r>
      <w:r w:rsidR="00387C51" w:rsidRPr="002E2A93">
        <w:rPr>
          <w:rFonts w:ascii="Arial" w:hAnsi="Arial" w:cs="Arial"/>
          <w:color w:val="000000"/>
        </w:rPr>
        <w:t xml:space="preserve"> нагрузк</w:t>
      </w:r>
      <w:r w:rsidR="001D7E69" w:rsidRPr="002E2A93">
        <w:rPr>
          <w:rFonts w:ascii="Arial" w:hAnsi="Arial" w:cs="Arial"/>
          <w:color w:val="000000"/>
        </w:rPr>
        <w:t>и</w:t>
      </w:r>
      <w:r w:rsidR="00F44417" w:rsidRPr="002E2A93">
        <w:rPr>
          <w:rFonts w:ascii="Arial" w:hAnsi="Arial" w:cs="Arial"/>
          <w:color w:val="000000"/>
        </w:rPr>
        <w:t xml:space="preserve"> преподавателей</w:t>
      </w:r>
      <w:r w:rsidR="00895E04" w:rsidRPr="002E2A93">
        <w:rPr>
          <w:rFonts w:ascii="Arial" w:hAnsi="Arial" w:cs="Arial"/>
          <w:color w:val="000000"/>
        </w:rPr>
        <w:t>, осуществляющих обр</w:t>
      </w:r>
      <w:r w:rsidR="00895E04" w:rsidRPr="002E2A93">
        <w:rPr>
          <w:rFonts w:ascii="Arial" w:hAnsi="Arial" w:cs="Arial"/>
          <w:color w:val="000000"/>
        </w:rPr>
        <w:t>а</w:t>
      </w:r>
      <w:r w:rsidR="00895E04" w:rsidRPr="002E2A93">
        <w:rPr>
          <w:rFonts w:ascii="Arial" w:hAnsi="Arial" w:cs="Arial"/>
          <w:color w:val="000000"/>
        </w:rPr>
        <w:t>зовательную деятельность по дополнительным предпрофессиональным програ</w:t>
      </w:r>
      <w:r w:rsidR="00895E04" w:rsidRPr="002E2A93">
        <w:rPr>
          <w:rFonts w:ascii="Arial" w:hAnsi="Arial" w:cs="Arial"/>
          <w:color w:val="000000"/>
        </w:rPr>
        <w:t>м</w:t>
      </w:r>
      <w:r w:rsidR="00895E04" w:rsidRPr="002E2A93">
        <w:rPr>
          <w:rFonts w:ascii="Arial" w:hAnsi="Arial" w:cs="Arial"/>
          <w:color w:val="000000"/>
        </w:rPr>
        <w:t xml:space="preserve">мам в области искусств, </w:t>
      </w:r>
      <w:r w:rsidR="00387C51" w:rsidRPr="002E2A93">
        <w:rPr>
          <w:rFonts w:ascii="Arial" w:hAnsi="Arial" w:cs="Arial"/>
          <w:color w:val="000000"/>
        </w:rPr>
        <w:t>о</w:t>
      </w:r>
      <w:r w:rsidR="00F44417" w:rsidRPr="002E2A93">
        <w:rPr>
          <w:rFonts w:ascii="Arial" w:hAnsi="Arial" w:cs="Arial"/>
          <w:color w:val="000000"/>
        </w:rPr>
        <w:t>существля</w:t>
      </w:r>
      <w:r w:rsidR="00387C51" w:rsidRPr="002E2A93">
        <w:rPr>
          <w:rFonts w:ascii="Arial" w:hAnsi="Arial" w:cs="Arial"/>
          <w:color w:val="000000"/>
        </w:rPr>
        <w:t xml:space="preserve">ется </w:t>
      </w:r>
      <w:r w:rsidR="003B7370" w:rsidRPr="002E2A93">
        <w:rPr>
          <w:rFonts w:ascii="Arial" w:hAnsi="Arial" w:cs="Arial"/>
          <w:color w:val="000000"/>
        </w:rPr>
        <w:t>ежегодно</w:t>
      </w:r>
      <w:r w:rsidR="00EF06E7" w:rsidRPr="002E2A93">
        <w:rPr>
          <w:rFonts w:ascii="Arial" w:hAnsi="Arial" w:cs="Arial"/>
          <w:color w:val="000000"/>
        </w:rPr>
        <w:t>,</w:t>
      </w:r>
      <w:r w:rsidR="003B7370" w:rsidRPr="002E2A93">
        <w:rPr>
          <w:rFonts w:ascii="Arial" w:hAnsi="Arial" w:cs="Arial"/>
          <w:color w:val="000000"/>
        </w:rPr>
        <w:t xml:space="preserve"> </w:t>
      </w:r>
      <w:r w:rsidR="00016976" w:rsidRPr="002E2A93">
        <w:rPr>
          <w:rFonts w:ascii="Arial" w:hAnsi="Arial" w:cs="Arial"/>
          <w:color w:val="000000"/>
        </w:rPr>
        <w:t>на 1 сентября</w:t>
      </w:r>
      <w:r w:rsidR="00EF06E7" w:rsidRPr="002E2A93">
        <w:rPr>
          <w:rFonts w:ascii="Arial" w:hAnsi="Arial" w:cs="Arial"/>
          <w:color w:val="000000"/>
        </w:rPr>
        <w:t xml:space="preserve"> текущего уче</w:t>
      </w:r>
      <w:r w:rsidR="00EF06E7" w:rsidRPr="002E2A93">
        <w:rPr>
          <w:rFonts w:ascii="Arial" w:hAnsi="Arial" w:cs="Arial"/>
          <w:color w:val="000000"/>
        </w:rPr>
        <w:t>б</w:t>
      </w:r>
      <w:r w:rsidR="00EF06E7" w:rsidRPr="002E2A93">
        <w:rPr>
          <w:rFonts w:ascii="Arial" w:hAnsi="Arial" w:cs="Arial"/>
          <w:color w:val="000000"/>
        </w:rPr>
        <w:t>ного года,</w:t>
      </w:r>
      <w:r w:rsidR="00016976" w:rsidRPr="002E2A93">
        <w:rPr>
          <w:rFonts w:ascii="Arial" w:hAnsi="Arial" w:cs="Arial"/>
          <w:color w:val="000000"/>
        </w:rPr>
        <w:t xml:space="preserve"> </w:t>
      </w:r>
      <w:r w:rsidR="00387C51" w:rsidRPr="002E2A93">
        <w:rPr>
          <w:rFonts w:ascii="Arial" w:hAnsi="Arial" w:cs="Arial"/>
          <w:color w:val="000000"/>
        </w:rPr>
        <w:t xml:space="preserve">с учетом количества </w:t>
      </w:r>
      <w:r w:rsidR="00016976" w:rsidRPr="002E2A93">
        <w:rPr>
          <w:rFonts w:ascii="Arial" w:hAnsi="Arial" w:cs="Arial"/>
          <w:color w:val="000000"/>
        </w:rPr>
        <w:t xml:space="preserve">обучающихся по </w:t>
      </w:r>
      <w:r w:rsidR="00923AE3" w:rsidRPr="002E2A93">
        <w:rPr>
          <w:rFonts w:ascii="Arial" w:hAnsi="Arial" w:cs="Arial"/>
          <w:color w:val="000000"/>
        </w:rPr>
        <w:t xml:space="preserve">общеобразовательным </w:t>
      </w:r>
      <w:r w:rsidR="00016976" w:rsidRPr="002E2A93">
        <w:rPr>
          <w:rFonts w:ascii="Arial" w:hAnsi="Arial" w:cs="Arial"/>
          <w:color w:val="000000"/>
        </w:rPr>
        <w:t>програ</w:t>
      </w:r>
      <w:r w:rsidR="00016976" w:rsidRPr="002E2A93">
        <w:rPr>
          <w:rFonts w:ascii="Arial" w:hAnsi="Arial" w:cs="Arial"/>
          <w:color w:val="000000"/>
        </w:rPr>
        <w:t>м</w:t>
      </w:r>
      <w:r w:rsidR="00016976" w:rsidRPr="002E2A93">
        <w:rPr>
          <w:rFonts w:ascii="Arial" w:hAnsi="Arial" w:cs="Arial"/>
          <w:color w:val="000000"/>
        </w:rPr>
        <w:t xml:space="preserve">мам, количества </w:t>
      </w:r>
      <w:r w:rsidR="00387C51" w:rsidRPr="002E2A93">
        <w:rPr>
          <w:rFonts w:ascii="Arial" w:hAnsi="Arial" w:cs="Arial"/>
          <w:color w:val="000000"/>
        </w:rPr>
        <w:t xml:space="preserve">часов по </w:t>
      </w:r>
      <w:r w:rsidR="004B349B" w:rsidRPr="002E2A93">
        <w:rPr>
          <w:rFonts w:ascii="Arial" w:hAnsi="Arial" w:cs="Arial"/>
          <w:color w:val="000000"/>
        </w:rPr>
        <w:t>учебным планам, рабочим программам</w:t>
      </w:r>
      <w:r w:rsidR="00A14EFB" w:rsidRPr="002E2A93">
        <w:rPr>
          <w:rFonts w:ascii="Arial" w:hAnsi="Arial" w:cs="Arial"/>
          <w:color w:val="000000"/>
        </w:rPr>
        <w:t xml:space="preserve"> учебных пре</w:t>
      </w:r>
      <w:r w:rsidR="00A14EFB" w:rsidRPr="002E2A93">
        <w:rPr>
          <w:rFonts w:ascii="Arial" w:hAnsi="Arial" w:cs="Arial"/>
          <w:color w:val="000000"/>
        </w:rPr>
        <w:t>д</w:t>
      </w:r>
      <w:r w:rsidR="00A14EFB" w:rsidRPr="002E2A93">
        <w:rPr>
          <w:rFonts w:ascii="Arial" w:hAnsi="Arial" w:cs="Arial"/>
          <w:color w:val="000000"/>
        </w:rPr>
        <w:t>метов, образовательным программам</w:t>
      </w:r>
      <w:r w:rsidR="00E45BF0" w:rsidRPr="002E2A93">
        <w:rPr>
          <w:rFonts w:ascii="Arial" w:hAnsi="Arial" w:cs="Arial"/>
          <w:color w:val="000000"/>
        </w:rPr>
        <w:t>, особенностей реализации указанных д</w:t>
      </w:r>
      <w:r w:rsidR="00E45BF0" w:rsidRPr="002E2A93">
        <w:rPr>
          <w:rFonts w:ascii="Arial" w:hAnsi="Arial" w:cs="Arial"/>
          <w:color w:val="000000"/>
        </w:rPr>
        <w:t>о</w:t>
      </w:r>
      <w:r w:rsidR="00E45BF0" w:rsidRPr="002E2A93">
        <w:rPr>
          <w:rFonts w:ascii="Arial" w:hAnsi="Arial" w:cs="Arial"/>
          <w:color w:val="000000"/>
        </w:rPr>
        <w:t>полн</w:t>
      </w:r>
      <w:r w:rsidR="00E45BF0" w:rsidRPr="002E2A93">
        <w:rPr>
          <w:rFonts w:ascii="Arial" w:hAnsi="Arial" w:cs="Arial"/>
          <w:color w:val="000000"/>
        </w:rPr>
        <w:t>и</w:t>
      </w:r>
      <w:r w:rsidR="00E45BF0" w:rsidRPr="002E2A93">
        <w:rPr>
          <w:rFonts w:ascii="Arial" w:hAnsi="Arial" w:cs="Arial"/>
          <w:color w:val="000000"/>
        </w:rPr>
        <w:t>тельных общеобразовательных программ в области искусств</w:t>
      </w:r>
      <w:r w:rsidR="00607B34" w:rsidRPr="002E2A93">
        <w:rPr>
          <w:rFonts w:ascii="Arial" w:hAnsi="Arial" w:cs="Arial"/>
          <w:color w:val="000000"/>
        </w:rPr>
        <w:t xml:space="preserve"> и</w:t>
      </w:r>
      <w:r w:rsidR="00A14EFB" w:rsidRPr="002E2A93">
        <w:rPr>
          <w:rFonts w:ascii="Arial" w:hAnsi="Arial" w:cs="Arial"/>
          <w:color w:val="000000"/>
        </w:rPr>
        <w:t xml:space="preserve"> кадрового обесп</w:t>
      </w:r>
      <w:r w:rsidR="00A14EFB" w:rsidRPr="002E2A93">
        <w:rPr>
          <w:rFonts w:ascii="Arial" w:hAnsi="Arial" w:cs="Arial"/>
          <w:color w:val="000000"/>
        </w:rPr>
        <w:t>е</w:t>
      </w:r>
      <w:r w:rsidR="00A14EFB" w:rsidRPr="002E2A93">
        <w:rPr>
          <w:rFonts w:ascii="Arial" w:hAnsi="Arial" w:cs="Arial"/>
          <w:color w:val="000000"/>
        </w:rPr>
        <w:t xml:space="preserve">чения </w:t>
      </w:r>
      <w:r w:rsidR="00F44417" w:rsidRPr="002E2A93">
        <w:rPr>
          <w:rFonts w:ascii="Arial" w:hAnsi="Arial" w:cs="Arial"/>
          <w:color w:val="000000"/>
        </w:rPr>
        <w:t>учреждения</w:t>
      </w:r>
      <w:r w:rsidR="00607B34" w:rsidRPr="002E2A93">
        <w:rPr>
          <w:rFonts w:ascii="Arial" w:hAnsi="Arial" w:cs="Arial"/>
          <w:color w:val="000000"/>
        </w:rPr>
        <w:t>.</w:t>
      </w:r>
      <w:proofErr w:type="gramEnd"/>
    </w:p>
    <w:p w:rsidR="001A0BFF" w:rsidRPr="00EE7C37" w:rsidRDefault="00EE7C37" w:rsidP="00EE7C3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1A0BFF" w:rsidRPr="002E2A93">
        <w:rPr>
          <w:rFonts w:ascii="Arial" w:hAnsi="Arial" w:cs="Arial"/>
          <w:color w:val="000000"/>
        </w:rPr>
        <w:t xml:space="preserve">Штатные нормативы </w:t>
      </w:r>
      <w:r w:rsidR="008844A7" w:rsidRPr="002E2A93">
        <w:rPr>
          <w:rFonts w:ascii="Arial" w:hAnsi="Arial" w:cs="Arial"/>
          <w:color w:val="000000"/>
        </w:rPr>
        <w:t>для учреждения дополнительного образования в области искусств - муниципального бюджетного учреждения дополнительного о</w:t>
      </w:r>
      <w:r w:rsidR="008844A7" w:rsidRPr="002E2A93">
        <w:rPr>
          <w:rFonts w:ascii="Arial" w:hAnsi="Arial" w:cs="Arial"/>
          <w:color w:val="000000"/>
        </w:rPr>
        <w:t>б</w:t>
      </w:r>
      <w:r w:rsidR="008844A7" w:rsidRPr="002E2A93">
        <w:rPr>
          <w:rFonts w:ascii="Arial" w:hAnsi="Arial" w:cs="Arial"/>
          <w:color w:val="000000"/>
        </w:rPr>
        <w:t>разования «Ермаковская детская школа искусств»</w:t>
      </w:r>
      <w:r w:rsidR="001A0BFF" w:rsidRPr="002E2A93">
        <w:rPr>
          <w:rFonts w:ascii="Arial" w:hAnsi="Arial" w:cs="Arial"/>
          <w:color w:val="000000"/>
        </w:rPr>
        <w:t>:</w:t>
      </w:r>
    </w:p>
    <w:p w:rsidR="00FC5B39" w:rsidRPr="002E2A93" w:rsidRDefault="00FC5B39" w:rsidP="002E2A93">
      <w:pPr>
        <w:tabs>
          <w:tab w:val="left" w:pos="1134"/>
        </w:tabs>
        <w:spacing w:line="276" w:lineRule="auto"/>
        <w:jc w:val="both"/>
        <w:rPr>
          <w:rFonts w:ascii="Arial" w:hAnsi="Arial" w:cs="Arial"/>
          <w:color w:val="000000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3314"/>
        <w:gridCol w:w="3959"/>
      </w:tblGrid>
      <w:tr w:rsidR="00D6656E" w:rsidRPr="002E2A93" w:rsidTr="00EE7C37">
        <w:trPr>
          <w:trHeight w:val="562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6E" w:rsidRPr="002E2A93" w:rsidRDefault="00D6656E" w:rsidP="00EE7C37">
            <w:pPr>
              <w:rPr>
                <w:rFonts w:ascii="Arial" w:hAnsi="Arial" w:cs="Arial"/>
                <w:color w:val="000000"/>
              </w:rPr>
            </w:pPr>
            <w:r w:rsidRPr="002E2A93">
              <w:rPr>
                <w:rFonts w:ascii="Arial" w:hAnsi="Arial" w:cs="Arial"/>
                <w:color w:val="000000"/>
              </w:rPr>
              <w:t>Группа работн</w:t>
            </w:r>
            <w:r w:rsidRPr="002E2A93">
              <w:rPr>
                <w:rFonts w:ascii="Arial" w:hAnsi="Arial" w:cs="Arial"/>
                <w:color w:val="000000"/>
              </w:rPr>
              <w:t>и</w:t>
            </w:r>
            <w:r w:rsidRPr="002E2A93">
              <w:rPr>
                <w:rFonts w:ascii="Arial" w:hAnsi="Arial" w:cs="Arial"/>
                <w:color w:val="000000"/>
              </w:rPr>
              <w:t>ков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6E" w:rsidRPr="002E2A93" w:rsidRDefault="00D6656E" w:rsidP="00EE7C37">
            <w:pPr>
              <w:rPr>
                <w:rFonts w:ascii="Arial" w:hAnsi="Arial" w:cs="Arial"/>
                <w:color w:val="000000"/>
              </w:rPr>
            </w:pPr>
            <w:r w:rsidRPr="002E2A93">
              <w:rPr>
                <w:rFonts w:ascii="Arial" w:hAnsi="Arial" w:cs="Arial"/>
                <w:color w:val="000000"/>
              </w:rPr>
              <w:t>Наименование должности (профессии)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6E" w:rsidRPr="002E2A93" w:rsidRDefault="00D6656E" w:rsidP="00EE7C37">
            <w:pPr>
              <w:rPr>
                <w:rFonts w:ascii="Arial" w:hAnsi="Arial" w:cs="Arial"/>
                <w:color w:val="000000"/>
              </w:rPr>
            </w:pPr>
            <w:r w:rsidRPr="002E2A93">
              <w:rPr>
                <w:rFonts w:ascii="Arial" w:hAnsi="Arial" w:cs="Arial"/>
                <w:color w:val="000000"/>
              </w:rPr>
              <w:t>Количество штатных единиц</w:t>
            </w:r>
            <w:r w:rsidR="002E2A93" w:rsidRPr="002E2A9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D6656E" w:rsidRPr="002E2A93" w:rsidTr="00EE7C37">
        <w:trPr>
          <w:trHeight w:val="562"/>
        </w:trPr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56E" w:rsidRPr="002E2A93" w:rsidRDefault="00D6656E" w:rsidP="00EE7C37">
            <w:pPr>
              <w:rPr>
                <w:rFonts w:ascii="Arial" w:hAnsi="Arial" w:cs="Arial"/>
                <w:color w:val="000000"/>
              </w:rPr>
            </w:pPr>
            <w:r w:rsidRPr="002E2A93">
              <w:rPr>
                <w:rFonts w:ascii="Arial" w:hAnsi="Arial" w:cs="Arial"/>
                <w:color w:val="000000"/>
              </w:rPr>
              <w:t>Админ</w:t>
            </w:r>
            <w:r w:rsidRPr="002E2A93">
              <w:rPr>
                <w:rFonts w:ascii="Arial" w:hAnsi="Arial" w:cs="Arial"/>
                <w:color w:val="000000"/>
              </w:rPr>
              <w:t>и</w:t>
            </w:r>
            <w:r w:rsidRPr="002E2A93">
              <w:rPr>
                <w:rFonts w:ascii="Arial" w:hAnsi="Arial" w:cs="Arial"/>
                <w:color w:val="000000"/>
              </w:rPr>
              <w:t>стративно-управле</w:t>
            </w:r>
            <w:r w:rsidRPr="002E2A93">
              <w:rPr>
                <w:rFonts w:ascii="Arial" w:hAnsi="Arial" w:cs="Arial"/>
                <w:color w:val="000000"/>
              </w:rPr>
              <w:t>н</w:t>
            </w:r>
            <w:r w:rsidRPr="002E2A93">
              <w:rPr>
                <w:rFonts w:ascii="Arial" w:hAnsi="Arial" w:cs="Arial"/>
                <w:color w:val="000000"/>
              </w:rPr>
              <w:t>ческий персонал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6E" w:rsidRPr="002E2A93" w:rsidRDefault="00D6656E" w:rsidP="00EE7C37">
            <w:pPr>
              <w:rPr>
                <w:rFonts w:ascii="Arial" w:hAnsi="Arial" w:cs="Arial"/>
                <w:color w:val="000000"/>
              </w:rPr>
            </w:pPr>
            <w:r w:rsidRPr="002E2A93">
              <w:rPr>
                <w:rFonts w:ascii="Arial" w:hAnsi="Arial" w:cs="Arial"/>
                <w:color w:val="000000"/>
              </w:rPr>
              <w:t>Директор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6E" w:rsidRPr="002E2A93" w:rsidRDefault="00EE7C37" w:rsidP="00EE7C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единица </w:t>
            </w:r>
            <w:r w:rsidR="00D6656E" w:rsidRPr="002E2A93">
              <w:rPr>
                <w:rFonts w:ascii="Arial" w:hAnsi="Arial" w:cs="Arial"/>
                <w:color w:val="000000"/>
              </w:rPr>
              <w:t>независимо от общего конти</w:t>
            </w:r>
            <w:r w:rsidR="00D6656E" w:rsidRPr="002E2A93">
              <w:rPr>
                <w:rFonts w:ascii="Arial" w:hAnsi="Arial" w:cs="Arial"/>
                <w:color w:val="000000"/>
              </w:rPr>
              <w:t>н</w:t>
            </w:r>
            <w:r w:rsidR="00D6656E" w:rsidRPr="002E2A93">
              <w:rPr>
                <w:rFonts w:ascii="Arial" w:hAnsi="Arial" w:cs="Arial"/>
                <w:color w:val="000000"/>
              </w:rPr>
              <w:t xml:space="preserve">гента </w:t>
            </w:r>
            <w:proofErr w:type="gramStart"/>
            <w:r w:rsidR="00D6656E" w:rsidRPr="002E2A93">
              <w:rPr>
                <w:rFonts w:ascii="Arial" w:hAnsi="Arial" w:cs="Arial"/>
                <w:color w:val="000000"/>
              </w:rPr>
              <w:t>обучающихся</w:t>
            </w:r>
            <w:proofErr w:type="gramEnd"/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D6656E" w:rsidRPr="002E2A93" w:rsidTr="00EE7C37">
        <w:trPr>
          <w:trHeight w:val="562"/>
        </w:trPr>
        <w:tc>
          <w:tcPr>
            <w:tcW w:w="7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56E" w:rsidRPr="002E2A93" w:rsidRDefault="00D6656E" w:rsidP="00EE7C3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6E" w:rsidRPr="002E2A93" w:rsidRDefault="00D6656E" w:rsidP="00EE7C37">
            <w:pPr>
              <w:rPr>
                <w:rFonts w:ascii="Arial" w:hAnsi="Arial" w:cs="Arial"/>
                <w:color w:val="000000"/>
              </w:rPr>
            </w:pPr>
            <w:r w:rsidRPr="002E2A93">
              <w:rPr>
                <w:rFonts w:ascii="Arial" w:hAnsi="Arial" w:cs="Arial"/>
                <w:color w:val="000000"/>
              </w:rPr>
              <w:t>Заместитель директора по учебно-воспитательной раб</w:t>
            </w:r>
            <w:r w:rsidRPr="002E2A93">
              <w:rPr>
                <w:rFonts w:ascii="Arial" w:hAnsi="Arial" w:cs="Arial"/>
                <w:color w:val="000000"/>
              </w:rPr>
              <w:t>о</w:t>
            </w:r>
            <w:r w:rsidRPr="002E2A93">
              <w:rPr>
                <w:rFonts w:ascii="Arial" w:hAnsi="Arial" w:cs="Arial"/>
                <w:color w:val="000000"/>
              </w:rPr>
              <w:t>те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6E" w:rsidRPr="002E2A93" w:rsidRDefault="00EE7C37" w:rsidP="00EE7C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единица </w:t>
            </w:r>
            <w:r w:rsidR="00D6656E" w:rsidRPr="002E2A93">
              <w:rPr>
                <w:rFonts w:ascii="Arial" w:hAnsi="Arial" w:cs="Arial"/>
                <w:color w:val="000000"/>
              </w:rPr>
              <w:t>независимо от общего конти</w:t>
            </w:r>
            <w:r w:rsidR="00D6656E" w:rsidRPr="002E2A93">
              <w:rPr>
                <w:rFonts w:ascii="Arial" w:hAnsi="Arial" w:cs="Arial"/>
                <w:color w:val="000000"/>
              </w:rPr>
              <w:t>н</w:t>
            </w:r>
            <w:r w:rsidR="00D6656E" w:rsidRPr="002E2A93">
              <w:rPr>
                <w:rFonts w:ascii="Arial" w:hAnsi="Arial" w:cs="Arial"/>
                <w:color w:val="000000"/>
              </w:rPr>
              <w:t xml:space="preserve">гента </w:t>
            </w:r>
            <w:proofErr w:type="gramStart"/>
            <w:r w:rsidR="00D6656E" w:rsidRPr="002E2A93">
              <w:rPr>
                <w:rFonts w:ascii="Arial" w:hAnsi="Arial" w:cs="Arial"/>
                <w:color w:val="000000"/>
              </w:rPr>
              <w:t>обучающихся</w:t>
            </w:r>
            <w:proofErr w:type="gramEnd"/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D6656E" w:rsidRPr="002E2A93" w:rsidTr="00EE7C37">
        <w:trPr>
          <w:trHeight w:val="562"/>
        </w:trPr>
        <w:tc>
          <w:tcPr>
            <w:tcW w:w="7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656E" w:rsidRPr="002E2A93" w:rsidRDefault="00D6656E" w:rsidP="00EE7C37">
            <w:pPr>
              <w:rPr>
                <w:rFonts w:ascii="Arial" w:hAnsi="Arial" w:cs="Arial"/>
                <w:color w:val="000000"/>
              </w:rPr>
            </w:pPr>
            <w:r w:rsidRPr="002E2A93">
              <w:rPr>
                <w:rFonts w:ascii="Arial" w:hAnsi="Arial" w:cs="Arial"/>
                <w:color w:val="000000"/>
              </w:rPr>
              <w:t>Педагог</w:t>
            </w:r>
            <w:r w:rsidRPr="002E2A93">
              <w:rPr>
                <w:rFonts w:ascii="Arial" w:hAnsi="Arial" w:cs="Arial"/>
                <w:color w:val="000000"/>
              </w:rPr>
              <w:t>и</w:t>
            </w:r>
            <w:r w:rsidRPr="002E2A93">
              <w:rPr>
                <w:rFonts w:ascii="Arial" w:hAnsi="Arial" w:cs="Arial"/>
                <w:color w:val="000000"/>
              </w:rPr>
              <w:t>ческий персонал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6E" w:rsidRPr="002E2A93" w:rsidRDefault="00D6656E" w:rsidP="00EE7C37">
            <w:pPr>
              <w:rPr>
                <w:rFonts w:ascii="Arial" w:hAnsi="Arial" w:cs="Arial"/>
                <w:color w:val="000000"/>
              </w:rPr>
            </w:pPr>
            <w:r w:rsidRPr="002E2A93">
              <w:rPr>
                <w:rFonts w:ascii="Arial" w:hAnsi="Arial" w:cs="Arial"/>
                <w:color w:val="000000"/>
              </w:rPr>
              <w:t xml:space="preserve">Преподаватель 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6E" w:rsidRPr="002E2A93" w:rsidRDefault="00D6656E" w:rsidP="00EE7C37">
            <w:pPr>
              <w:rPr>
                <w:rFonts w:ascii="Arial" w:hAnsi="Arial" w:cs="Arial"/>
                <w:color w:val="000000"/>
              </w:rPr>
            </w:pPr>
            <w:r w:rsidRPr="002E2A93">
              <w:rPr>
                <w:rFonts w:ascii="Arial" w:hAnsi="Arial" w:cs="Arial"/>
                <w:color w:val="000000"/>
              </w:rPr>
              <w:t>Определяется</w:t>
            </w:r>
            <w:r w:rsidR="002E2A93" w:rsidRPr="002E2A93">
              <w:rPr>
                <w:rFonts w:ascii="Arial" w:hAnsi="Arial" w:cs="Arial"/>
                <w:color w:val="000000"/>
              </w:rPr>
              <w:t xml:space="preserve"> </w:t>
            </w:r>
            <w:r w:rsidRPr="002E2A93">
              <w:rPr>
                <w:rFonts w:ascii="Arial" w:hAnsi="Arial" w:cs="Arial"/>
                <w:color w:val="000000"/>
              </w:rPr>
              <w:t xml:space="preserve">на </w:t>
            </w:r>
            <w:proofErr w:type="gramStart"/>
            <w:r w:rsidRPr="002E2A93">
              <w:rPr>
                <w:rFonts w:ascii="Arial" w:hAnsi="Arial" w:cs="Arial"/>
                <w:color w:val="000000"/>
              </w:rPr>
              <w:t>текущий</w:t>
            </w:r>
            <w:proofErr w:type="gramEnd"/>
            <w:r w:rsidRPr="002E2A93">
              <w:rPr>
                <w:rFonts w:ascii="Arial" w:hAnsi="Arial" w:cs="Arial"/>
                <w:color w:val="000000"/>
              </w:rPr>
              <w:t xml:space="preserve"> уче</w:t>
            </w:r>
            <w:r w:rsidRPr="002E2A93">
              <w:rPr>
                <w:rFonts w:ascii="Arial" w:hAnsi="Arial" w:cs="Arial"/>
                <w:color w:val="000000"/>
              </w:rPr>
              <w:t>б</w:t>
            </w:r>
            <w:r w:rsidRPr="002E2A93">
              <w:rPr>
                <w:rFonts w:ascii="Arial" w:hAnsi="Arial" w:cs="Arial"/>
                <w:color w:val="000000"/>
              </w:rPr>
              <w:t>ный год как частное от сумма</w:t>
            </w:r>
            <w:r w:rsidRPr="002E2A93">
              <w:rPr>
                <w:rFonts w:ascii="Arial" w:hAnsi="Arial" w:cs="Arial"/>
                <w:color w:val="000000"/>
              </w:rPr>
              <w:t>р</w:t>
            </w:r>
            <w:r w:rsidRPr="002E2A93">
              <w:rPr>
                <w:rFonts w:ascii="Arial" w:hAnsi="Arial" w:cs="Arial"/>
                <w:color w:val="000000"/>
              </w:rPr>
              <w:t>ного к</w:t>
            </w:r>
            <w:r w:rsidRPr="002E2A93">
              <w:rPr>
                <w:rFonts w:ascii="Arial" w:hAnsi="Arial" w:cs="Arial"/>
                <w:color w:val="000000"/>
              </w:rPr>
              <w:t>о</w:t>
            </w:r>
            <w:r w:rsidRPr="002E2A93">
              <w:rPr>
                <w:rFonts w:ascii="Arial" w:hAnsi="Arial" w:cs="Arial"/>
                <w:color w:val="000000"/>
              </w:rPr>
              <w:t>личества учебных часов по предметам и 18 часов</w:t>
            </w:r>
            <w:r w:rsidRPr="002E2A93">
              <w:rPr>
                <w:rFonts w:ascii="Arial" w:hAnsi="Arial" w:cs="Arial"/>
              </w:rPr>
              <w:t xml:space="preserve"> </w:t>
            </w:r>
            <w:r w:rsidRPr="002E2A93">
              <w:rPr>
                <w:rFonts w:ascii="Arial" w:hAnsi="Arial" w:cs="Arial"/>
                <w:color w:val="000000"/>
              </w:rPr>
              <w:t>уче</w:t>
            </w:r>
            <w:r w:rsidRPr="002E2A93">
              <w:rPr>
                <w:rFonts w:ascii="Arial" w:hAnsi="Arial" w:cs="Arial"/>
                <w:color w:val="000000"/>
              </w:rPr>
              <w:t>б</w:t>
            </w:r>
            <w:r w:rsidRPr="002E2A93">
              <w:rPr>
                <w:rFonts w:ascii="Arial" w:hAnsi="Arial" w:cs="Arial"/>
                <w:color w:val="000000"/>
              </w:rPr>
              <w:t>ной (преподавательской) нагру</w:t>
            </w:r>
            <w:r w:rsidRPr="002E2A93">
              <w:rPr>
                <w:rFonts w:ascii="Arial" w:hAnsi="Arial" w:cs="Arial"/>
                <w:color w:val="000000"/>
              </w:rPr>
              <w:t>з</w:t>
            </w:r>
            <w:r w:rsidRPr="002E2A93">
              <w:rPr>
                <w:rFonts w:ascii="Arial" w:hAnsi="Arial" w:cs="Arial"/>
                <w:color w:val="000000"/>
              </w:rPr>
              <w:t>ки за 1 ставку з</w:t>
            </w:r>
            <w:r w:rsidRPr="002E2A93">
              <w:rPr>
                <w:rFonts w:ascii="Arial" w:hAnsi="Arial" w:cs="Arial"/>
                <w:color w:val="000000"/>
              </w:rPr>
              <w:t>а</w:t>
            </w:r>
            <w:r w:rsidRPr="002E2A93">
              <w:rPr>
                <w:rFonts w:ascii="Arial" w:hAnsi="Arial" w:cs="Arial"/>
                <w:color w:val="000000"/>
              </w:rPr>
              <w:t>работной платы</w:t>
            </w:r>
            <w:r w:rsidR="00EE7C37">
              <w:rPr>
                <w:rFonts w:ascii="Arial" w:hAnsi="Arial" w:cs="Arial"/>
                <w:color w:val="000000"/>
              </w:rPr>
              <w:t>.</w:t>
            </w:r>
          </w:p>
        </w:tc>
      </w:tr>
      <w:tr w:rsidR="00D6656E" w:rsidRPr="002E2A93" w:rsidTr="00EE7C37">
        <w:trPr>
          <w:trHeight w:val="562"/>
        </w:trPr>
        <w:tc>
          <w:tcPr>
            <w:tcW w:w="7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56E" w:rsidRPr="002E2A93" w:rsidRDefault="00D6656E" w:rsidP="00EE7C3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6E" w:rsidRPr="002E2A93" w:rsidRDefault="00D6656E" w:rsidP="00EE7C37">
            <w:pPr>
              <w:rPr>
                <w:rFonts w:ascii="Arial" w:hAnsi="Arial" w:cs="Arial"/>
                <w:color w:val="000000"/>
              </w:rPr>
            </w:pPr>
            <w:r w:rsidRPr="002E2A93">
              <w:rPr>
                <w:rFonts w:ascii="Arial" w:hAnsi="Arial" w:cs="Arial"/>
                <w:color w:val="000000"/>
              </w:rPr>
              <w:t>Концертмейстер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6E" w:rsidRPr="002E2A93" w:rsidRDefault="00D6656E" w:rsidP="00EE7C37">
            <w:pPr>
              <w:rPr>
                <w:rFonts w:ascii="Arial" w:hAnsi="Arial" w:cs="Arial"/>
                <w:color w:val="000000"/>
              </w:rPr>
            </w:pPr>
            <w:r w:rsidRPr="002E2A93">
              <w:rPr>
                <w:rFonts w:ascii="Arial" w:hAnsi="Arial" w:cs="Arial"/>
                <w:color w:val="000000"/>
              </w:rPr>
              <w:t>50 % от количества единиц по предметам: музыкальное (и</w:t>
            </w:r>
            <w:r w:rsidRPr="002E2A93">
              <w:rPr>
                <w:rFonts w:ascii="Arial" w:hAnsi="Arial" w:cs="Arial"/>
                <w:color w:val="000000"/>
              </w:rPr>
              <w:t>н</w:t>
            </w:r>
            <w:r w:rsidRPr="002E2A93">
              <w:rPr>
                <w:rFonts w:ascii="Arial" w:hAnsi="Arial" w:cs="Arial"/>
                <w:color w:val="000000"/>
              </w:rPr>
              <w:t>струментальное) исполнител</w:t>
            </w:r>
            <w:r w:rsidRPr="002E2A93">
              <w:rPr>
                <w:rFonts w:ascii="Arial" w:hAnsi="Arial" w:cs="Arial"/>
                <w:color w:val="000000"/>
              </w:rPr>
              <w:t>ь</w:t>
            </w:r>
            <w:r w:rsidRPr="002E2A93">
              <w:rPr>
                <w:rFonts w:ascii="Arial" w:hAnsi="Arial" w:cs="Arial"/>
                <w:color w:val="000000"/>
              </w:rPr>
              <w:t>ство,</w:t>
            </w:r>
            <w:r w:rsidR="002E2A93" w:rsidRPr="002E2A93">
              <w:rPr>
                <w:rFonts w:ascii="Arial" w:hAnsi="Arial" w:cs="Arial"/>
                <w:color w:val="000000"/>
              </w:rPr>
              <w:t xml:space="preserve"> </w:t>
            </w:r>
            <w:r w:rsidRPr="002E2A93">
              <w:rPr>
                <w:rFonts w:ascii="Arial" w:hAnsi="Arial" w:cs="Arial"/>
                <w:color w:val="000000"/>
              </w:rPr>
              <w:t>х</w:t>
            </w:r>
            <w:r w:rsidRPr="002E2A93">
              <w:rPr>
                <w:rFonts w:ascii="Arial" w:hAnsi="Arial" w:cs="Arial"/>
                <w:color w:val="000000"/>
              </w:rPr>
              <w:t>о</w:t>
            </w:r>
            <w:r w:rsidRPr="002E2A93">
              <w:rPr>
                <w:rFonts w:ascii="Arial" w:hAnsi="Arial" w:cs="Arial"/>
                <w:color w:val="000000"/>
              </w:rPr>
              <w:t>ровое</w:t>
            </w:r>
            <w:r w:rsidR="002E2A93" w:rsidRPr="002E2A93">
              <w:rPr>
                <w:rFonts w:ascii="Arial" w:hAnsi="Arial" w:cs="Arial"/>
                <w:color w:val="000000"/>
              </w:rPr>
              <w:t xml:space="preserve"> </w:t>
            </w:r>
            <w:r w:rsidRPr="002E2A93">
              <w:rPr>
                <w:rFonts w:ascii="Arial" w:hAnsi="Arial" w:cs="Arial"/>
                <w:color w:val="000000"/>
              </w:rPr>
              <w:t>(сольное) пение, хоровое дирижирование, теа</w:t>
            </w:r>
            <w:r w:rsidRPr="002E2A93">
              <w:rPr>
                <w:rFonts w:ascii="Arial" w:hAnsi="Arial" w:cs="Arial"/>
                <w:color w:val="000000"/>
              </w:rPr>
              <w:t>т</w:t>
            </w:r>
            <w:r w:rsidRPr="002E2A93">
              <w:rPr>
                <w:rFonts w:ascii="Arial" w:hAnsi="Arial" w:cs="Arial"/>
                <w:color w:val="000000"/>
              </w:rPr>
              <w:t>ральное иску</w:t>
            </w:r>
            <w:r w:rsidRPr="002E2A93">
              <w:rPr>
                <w:rFonts w:ascii="Arial" w:hAnsi="Arial" w:cs="Arial"/>
                <w:color w:val="000000"/>
              </w:rPr>
              <w:t>с</w:t>
            </w:r>
            <w:r w:rsidRPr="002E2A93">
              <w:rPr>
                <w:rFonts w:ascii="Arial" w:hAnsi="Arial" w:cs="Arial"/>
                <w:color w:val="000000"/>
              </w:rPr>
              <w:t>ство;</w:t>
            </w:r>
          </w:p>
          <w:p w:rsidR="00D6656E" w:rsidRPr="002E2A93" w:rsidRDefault="00D6656E" w:rsidP="00EE7C37">
            <w:pPr>
              <w:rPr>
                <w:rFonts w:ascii="Arial" w:hAnsi="Arial" w:cs="Arial"/>
                <w:color w:val="000000"/>
              </w:rPr>
            </w:pPr>
            <w:r w:rsidRPr="002E2A93">
              <w:rPr>
                <w:rFonts w:ascii="Arial" w:hAnsi="Arial" w:cs="Arial"/>
                <w:color w:val="000000"/>
              </w:rPr>
              <w:t>100 % от количества единиц по предметам: хореографическое и</w:t>
            </w:r>
            <w:r w:rsidRPr="002E2A93">
              <w:rPr>
                <w:rFonts w:ascii="Arial" w:hAnsi="Arial" w:cs="Arial"/>
                <w:color w:val="000000"/>
              </w:rPr>
              <w:t>с</w:t>
            </w:r>
            <w:r w:rsidRPr="002E2A93">
              <w:rPr>
                <w:rFonts w:ascii="Arial" w:hAnsi="Arial" w:cs="Arial"/>
                <w:color w:val="000000"/>
              </w:rPr>
              <w:t>кусство</w:t>
            </w:r>
            <w:r w:rsidR="00EE7C37">
              <w:rPr>
                <w:rFonts w:ascii="Arial" w:hAnsi="Arial" w:cs="Arial"/>
                <w:color w:val="000000"/>
              </w:rPr>
              <w:t>.</w:t>
            </w:r>
          </w:p>
          <w:p w:rsidR="00D6656E" w:rsidRPr="002E2A93" w:rsidRDefault="00D6656E" w:rsidP="00EE7C37">
            <w:pPr>
              <w:rPr>
                <w:rFonts w:ascii="Arial" w:hAnsi="Arial" w:cs="Arial"/>
                <w:color w:val="000000"/>
              </w:rPr>
            </w:pPr>
            <w:r w:rsidRPr="002E2A93">
              <w:rPr>
                <w:rFonts w:ascii="Arial" w:hAnsi="Arial" w:cs="Arial"/>
                <w:color w:val="000000"/>
              </w:rPr>
              <w:t>Всего не более 3 единиц</w:t>
            </w:r>
            <w:r w:rsidR="0017728B">
              <w:rPr>
                <w:rFonts w:ascii="Arial" w:hAnsi="Arial" w:cs="Arial"/>
                <w:color w:val="000000"/>
              </w:rPr>
              <w:t>.</w:t>
            </w:r>
          </w:p>
        </w:tc>
      </w:tr>
      <w:tr w:rsidR="00D6656E" w:rsidRPr="002E2A93" w:rsidTr="00EE7C37">
        <w:trPr>
          <w:trHeight w:val="562"/>
        </w:trPr>
        <w:tc>
          <w:tcPr>
            <w:tcW w:w="7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56E" w:rsidRPr="002E2A93" w:rsidRDefault="00D6656E" w:rsidP="00EE7C3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6E" w:rsidRPr="002E2A93" w:rsidRDefault="00D6656E" w:rsidP="00EE7C37">
            <w:pPr>
              <w:rPr>
                <w:rFonts w:ascii="Arial" w:hAnsi="Arial" w:cs="Arial"/>
                <w:color w:val="000000"/>
              </w:rPr>
            </w:pPr>
            <w:r w:rsidRPr="002E2A93">
              <w:rPr>
                <w:rFonts w:ascii="Arial" w:hAnsi="Arial" w:cs="Arial"/>
                <w:color w:val="000000"/>
              </w:rPr>
              <w:t>Методист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6E" w:rsidRPr="002E2A93" w:rsidRDefault="0017728B" w:rsidP="00EE7C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единица </w:t>
            </w:r>
            <w:r w:rsidR="00D6656E" w:rsidRPr="002E2A93">
              <w:rPr>
                <w:rFonts w:ascii="Arial" w:hAnsi="Arial" w:cs="Arial"/>
                <w:color w:val="000000"/>
              </w:rPr>
              <w:t>независимо от общего конти</w:t>
            </w:r>
            <w:r w:rsidR="00D6656E" w:rsidRPr="002E2A93">
              <w:rPr>
                <w:rFonts w:ascii="Arial" w:hAnsi="Arial" w:cs="Arial"/>
                <w:color w:val="000000"/>
              </w:rPr>
              <w:t>н</w:t>
            </w:r>
            <w:r w:rsidR="00D6656E" w:rsidRPr="002E2A93">
              <w:rPr>
                <w:rFonts w:ascii="Arial" w:hAnsi="Arial" w:cs="Arial"/>
                <w:color w:val="000000"/>
              </w:rPr>
              <w:t xml:space="preserve">гента </w:t>
            </w:r>
            <w:proofErr w:type="gramStart"/>
            <w:r w:rsidR="00D6656E" w:rsidRPr="002E2A93">
              <w:rPr>
                <w:rFonts w:ascii="Arial" w:hAnsi="Arial" w:cs="Arial"/>
                <w:color w:val="000000"/>
              </w:rPr>
              <w:t>обучающихся</w:t>
            </w:r>
            <w:proofErr w:type="gramEnd"/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D6656E" w:rsidRPr="002E2A93" w:rsidTr="00EE7C37">
        <w:trPr>
          <w:trHeight w:val="562"/>
        </w:trPr>
        <w:tc>
          <w:tcPr>
            <w:tcW w:w="7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656E" w:rsidRPr="002E2A93" w:rsidRDefault="00D6656E" w:rsidP="00EE7C37">
            <w:pPr>
              <w:rPr>
                <w:rFonts w:ascii="Arial" w:hAnsi="Arial" w:cs="Arial"/>
                <w:color w:val="000000"/>
              </w:rPr>
            </w:pPr>
            <w:r w:rsidRPr="002E2A93">
              <w:rPr>
                <w:rFonts w:ascii="Arial" w:hAnsi="Arial" w:cs="Arial"/>
                <w:color w:val="000000"/>
              </w:rPr>
              <w:t>Прочий персонал</w:t>
            </w:r>
          </w:p>
        </w:tc>
        <w:tc>
          <w:tcPr>
            <w:tcW w:w="19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56E" w:rsidRPr="002E2A93" w:rsidRDefault="00D6656E" w:rsidP="00EE7C37">
            <w:pPr>
              <w:rPr>
                <w:rFonts w:ascii="Arial" w:hAnsi="Arial" w:cs="Arial"/>
                <w:color w:val="000000"/>
                <w:highlight w:val="cyan"/>
              </w:rPr>
            </w:pPr>
            <w:r w:rsidRPr="002E2A93">
              <w:rPr>
                <w:rFonts w:ascii="Arial" w:hAnsi="Arial" w:cs="Arial"/>
                <w:color w:val="000000"/>
              </w:rPr>
              <w:t>Костюмер</w:t>
            </w:r>
          </w:p>
        </w:tc>
        <w:tc>
          <w:tcPr>
            <w:tcW w:w="2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56E" w:rsidRPr="0017728B" w:rsidRDefault="0017728B" w:rsidP="00EE7C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единица </w:t>
            </w:r>
            <w:r w:rsidR="00D6656E" w:rsidRPr="002E2A93">
              <w:rPr>
                <w:rFonts w:ascii="Arial" w:hAnsi="Arial" w:cs="Arial"/>
                <w:color w:val="000000"/>
              </w:rPr>
              <w:t>при наличии 10 и б</w:t>
            </w:r>
            <w:r w:rsidR="00D6656E" w:rsidRPr="002E2A93">
              <w:rPr>
                <w:rFonts w:ascii="Arial" w:hAnsi="Arial" w:cs="Arial"/>
                <w:color w:val="000000"/>
              </w:rPr>
              <w:t>о</w:t>
            </w:r>
            <w:r w:rsidR="00D6656E" w:rsidRPr="002E2A93">
              <w:rPr>
                <w:rFonts w:ascii="Arial" w:hAnsi="Arial" w:cs="Arial"/>
                <w:color w:val="000000"/>
              </w:rPr>
              <w:t>лее творч</w:t>
            </w:r>
            <w:r w:rsidR="00D6656E" w:rsidRPr="002E2A93">
              <w:rPr>
                <w:rFonts w:ascii="Arial" w:hAnsi="Arial" w:cs="Arial"/>
                <w:color w:val="000000"/>
              </w:rPr>
              <w:t>е</w:t>
            </w:r>
            <w:r w:rsidR="00D6656E" w:rsidRPr="002E2A93">
              <w:rPr>
                <w:rFonts w:ascii="Arial" w:hAnsi="Arial" w:cs="Arial"/>
                <w:color w:val="000000"/>
              </w:rPr>
              <w:t>ских коллективов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D6656E" w:rsidRPr="002E2A93" w:rsidTr="00EE7C37">
        <w:trPr>
          <w:trHeight w:val="562"/>
        </w:trPr>
        <w:tc>
          <w:tcPr>
            <w:tcW w:w="7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6E" w:rsidRPr="002E2A93" w:rsidRDefault="00D6656E" w:rsidP="00EE7C3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56E" w:rsidRPr="002E2A93" w:rsidRDefault="00D6656E" w:rsidP="00EE7C3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56E" w:rsidRPr="002E2A93" w:rsidRDefault="00D6656E" w:rsidP="00EE7C37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1721AD" w:rsidRPr="002E2A93" w:rsidRDefault="001721AD" w:rsidP="002E2A93">
      <w:pPr>
        <w:ind w:left="3969"/>
        <w:jc w:val="both"/>
        <w:rPr>
          <w:rFonts w:ascii="Arial" w:hAnsi="Arial" w:cs="Arial"/>
        </w:rPr>
      </w:pPr>
    </w:p>
    <w:p w:rsidR="009C6872" w:rsidRPr="002E2A93" w:rsidRDefault="009C6872" w:rsidP="002E2A93">
      <w:pPr>
        <w:widowControl w:val="0"/>
        <w:autoSpaceDE w:val="0"/>
        <w:autoSpaceDN w:val="0"/>
        <w:adjustRightInd w:val="0"/>
        <w:ind w:left="426"/>
        <w:jc w:val="both"/>
        <w:rPr>
          <w:rStyle w:val="ad"/>
          <w:rFonts w:ascii="Arial" w:hAnsi="Arial" w:cs="Arial"/>
          <w:i w:val="0"/>
          <w:iCs w:val="0"/>
          <w:color w:val="7A7A7A"/>
          <w:shd w:val="clear" w:color="auto" w:fill="EEEEEE"/>
        </w:rPr>
      </w:pPr>
    </w:p>
    <w:sectPr w:rsidR="009C6872" w:rsidRPr="002E2A93" w:rsidSect="001C4679">
      <w:pgSz w:w="11906" w:h="16838"/>
      <w:pgMar w:top="851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0F4" w:rsidRDefault="001B60F4" w:rsidP="00410CE3">
      <w:r>
        <w:separator/>
      </w:r>
    </w:p>
  </w:endnote>
  <w:endnote w:type="continuationSeparator" w:id="0">
    <w:p w:rsidR="001B60F4" w:rsidRDefault="001B60F4" w:rsidP="00410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0F4" w:rsidRDefault="001B60F4" w:rsidP="00410CE3">
      <w:r>
        <w:separator/>
      </w:r>
    </w:p>
  </w:footnote>
  <w:footnote w:type="continuationSeparator" w:id="0">
    <w:p w:rsidR="001B60F4" w:rsidRDefault="001B60F4" w:rsidP="00410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A93" w:rsidRDefault="002E2A93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6F73"/>
    <w:multiLevelType w:val="hybridMultilevel"/>
    <w:tmpl w:val="6B6A635C"/>
    <w:lvl w:ilvl="0" w:tplc="B34AA6C6">
      <w:start w:val="30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4347621"/>
    <w:multiLevelType w:val="hybridMultilevel"/>
    <w:tmpl w:val="51C6B2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F4225B"/>
    <w:multiLevelType w:val="hybridMultilevel"/>
    <w:tmpl w:val="697C2684"/>
    <w:lvl w:ilvl="0" w:tplc="8972715C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487462D"/>
    <w:multiLevelType w:val="hybridMultilevel"/>
    <w:tmpl w:val="EA3A45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4E389D"/>
    <w:multiLevelType w:val="hybridMultilevel"/>
    <w:tmpl w:val="940CF4F8"/>
    <w:lvl w:ilvl="0" w:tplc="B64C21A2">
      <w:start w:val="1"/>
      <w:numFmt w:val="decimal"/>
      <w:lvlText w:val="%1)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B844688"/>
    <w:multiLevelType w:val="hybridMultilevel"/>
    <w:tmpl w:val="CECE4B66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244AA"/>
    <w:multiLevelType w:val="hybridMultilevel"/>
    <w:tmpl w:val="C92E894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2851037"/>
    <w:multiLevelType w:val="hybridMultilevel"/>
    <w:tmpl w:val="14ECE28A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32FC6"/>
    <w:multiLevelType w:val="hybridMultilevel"/>
    <w:tmpl w:val="5EAC7494"/>
    <w:lvl w:ilvl="0" w:tplc="BBA64764">
      <w:start w:val="9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25A22"/>
    <w:multiLevelType w:val="hybridMultilevel"/>
    <w:tmpl w:val="8DF09840"/>
    <w:lvl w:ilvl="0" w:tplc="6B0401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52E5C"/>
    <w:multiLevelType w:val="hybridMultilevel"/>
    <w:tmpl w:val="0D5CFFEE"/>
    <w:lvl w:ilvl="0" w:tplc="FC0CDF6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B1FCD"/>
    <w:multiLevelType w:val="hybridMultilevel"/>
    <w:tmpl w:val="FFE69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5602DF"/>
    <w:multiLevelType w:val="hybridMultilevel"/>
    <w:tmpl w:val="031819A8"/>
    <w:lvl w:ilvl="0" w:tplc="18803858">
      <w:start w:val="16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B5619BC"/>
    <w:multiLevelType w:val="hybridMultilevel"/>
    <w:tmpl w:val="035644A4"/>
    <w:lvl w:ilvl="0" w:tplc="59020840">
      <w:start w:val="1"/>
      <w:numFmt w:val="decimal"/>
      <w:lvlText w:val="%1."/>
      <w:lvlJc w:val="left"/>
      <w:pPr>
        <w:ind w:left="1797" w:hanging="12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DA81093"/>
    <w:multiLevelType w:val="hybridMultilevel"/>
    <w:tmpl w:val="11EE42A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A02AD980">
      <w:start w:val="1"/>
      <w:numFmt w:val="decimal"/>
      <w:lvlText w:val="%2."/>
      <w:lvlJc w:val="left"/>
      <w:pPr>
        <w:ind w:left="2505" w:hanging="885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E626CE3"/>
    <w:multiLevelType w:val="hybridMultilevel"/>
    <w:tmpl w:val="A54CD4B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0F">
      <w:start w:val="1"/>
      <w:numFmt w:val="decimal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415215D0"/>
    <w:multiLevelType w:val="hybridMultilevel"/>
    <w:tmpl w:val="185A9E24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AC34EC"/>
    <w:multiLevelType w:val="hybridMultilevel"/>
    <w:tmpl w:val="11E4B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827815"/>
    <w:multiLevelType w:val="hybridMultilevel"/>
    <w:tmpl w:val="2F3A2152"/>
    <w:lvl w:ilvl="0" w:tplc="92B6D874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F417C4"/>
    <w:multiLevelType w:val="hybridMultilevel"/>
    <w:tmpl w:val="64B86FD2"/>
    <w:lvl w:ilvl="0" w:tplc="92124876">
      <w:start w:val="1"/>
      <w:numFmt w:val="decimal"/>
      <w:lvlText w:val="%1)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20">
    <w:nsid w:val="514C1636"/>
    <w:multiLevelType w:val="hybridMultilevel"/>
    <w:tmpl w:val="9F948C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6781173"/>
    <w:multiLevelType w:val="hybridMultilevel"/>
    <w:tmpl w:val="5726D1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B30B10"/>
    <w:multiLevelType w:val="multilevel"/>
    <w:tmpl w:val="47644FC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3">
    <w:nsid w:val="5AD309FC"/>
    <w:multiLevelType w:val="hybridMultilevel"/>
    <w:tmpl w:val="986A8580"/>
    <w:lvl w:ilvl="0" w:tplc="71AAE7A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15094B"/>
    <w:multiLevelType w:val="hybridMultilevel"/>
    <w:tmpl w:val="745EBE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E546ED"/>
    <w:multiLevelType w:val="hybridMultilevel"/>
    <w:tmpl w:val="54664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9552DC"/>
    <w:multiLevelType w:val="hybridMultilevel"/>
    <w:tmpl w:val="0F1AA3FC"/>
    <w:lvl w:ilvl="0" w:tplc="C90C69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74C03B60"/>
    <w:multiLevelType w:val="hybridMultilevel"/>
    <w:tmpl w:val="1A580388"/>
    <w:lvl w:ilvl="0" w:tplc="966AC7C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A236E9B"/>
    <w:multiLevelType w:val="hybridMultilevel"/>
    <w:tmpl w:val="9E46782E"/>
    <w:lvl w:ilvl="0" w:tplc="7C3ED546">
      <w:start w:val="1"/>
      <w:numFmt w:val="decimal"/>
      <w:lvlText w:val="%1."/>
      <w:lvlJc w:val="left"/>
      <w:pPr>
        <w:ind w:left="1485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D6571EF"/>
    <w:multiLevelType w:val="hybridMultilevel"/>
    <w:tmpl w:val="60E6B8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21"/>
  </w:num>
  <w:num w:numId="4">
    <w:abstractNumId w:val="11"/>
  </w:num>
  <w:num w:numId="5">
    <w:abstractNumId w:val="0"/>
  </w:num>
  <w:num w:numId="6">
    <w:abstractNumId w:val="7"/>
  </w:num>
  <w:num w:numId="7">
    <w:abstractNumId w:val="16"/>
  </w:num>
  <w:num w:numId="8">
    <w:abstractNumId w:val="5"/>
  </w:num>
  <w:num w:numId="9">
    <w:abstractNumId w:val="24"/>
  </w:num>
  <w:num w:numId="10">
    <w:abstractNumId w:val="26"/>
  </w:num>
  <w:num w:numId="11">
    <w:abstractNumId w:val="2"/>
  </w:num>
  <w:num w:numId="12">
    <w:abstractNumId w:val="28"/>
  </w:num>
  <w:num w:numId="13">
    <w:abstractNumId w:val="14"/>
  </w:num>
  <w:num w:numId="14">
    <w:abstractNumId w:val="4"/>
  </w:num>
  <w:num w:numId="15">
    <w:abstractNumId w:val="12"/>
  </w:num>
  <w:num w:numId="16">
    <w:abstractNumId w:val="6"/>
  </w:num>
  <w:num w:numId="17">
    <w:abstractNumId w:val="15"/>
  </w:num>
  <w:num w:numId="18">
    <w:abstractNumId w:val="8"/>
  </w:num>
  <w:num w:numId="19">
    <w:abstractNumId w:val="19"/>
  </w:num>
  <w:num w:numId="20">
    <w:abstractNumId w:val="18"/>
  </w:num>
  <w:num w:numId="21">
    <w:abstractNumId w:val="23"/>
  </w:num>
  <w:num w:numId="22">
    <w:abstractNumId w:val="29"/>
  </w:num>
  <w:num w:numId="23">
    <w:abstractNumId w:val="25"/>
  </w:num>
  <w:num w:numId="24">
    <w:abstractNumId w:val="10"/>
  </w:num>
  <w:num w:numId="25">
    <w:abstractNumId w:val="3"/>
  </w:num>
  <w:num w:numId="26">
    <w:abstractNumId w:val="1"/>
  </w:num>
  <w:num w:numId="27">
    <w:abstractNumId w:val="22"/>
  </w:num>
  <w:num w:numId="28">
    <w:abstractNumId w:val="20"/>
  </w:num>
  <w:num w:numId="29">
    <w:abstractNumId w:val="17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A3"/>
    <w:rsid w:val="00001735"/>
    <w:rsid w:val="000017F2"/>
    <w:rsid w:val="00002226"/>
    <w:rsid w:val="00003806"/>
    <w:rsid w:val="00003BEA"/>
    <w:rsid w:val="00004123"/>
    <w:rsid w:val="00005E75"/>
    <w:rsid w:val="000115D7"/>
    <w:rsid w:val="00013849"/>
    <w:rsid w:val="00016976"/>
    <w:rsid w:val="000211C0"/>
    <w:rsid w:val="00021678"/>
    <w:rsid w:val="00024A8F"/>
    <w:rsid w:val="00025819"/>
    <w:rsid w:val="00030818"/>
    <w:rsid w:val="000309B9"/>
    <w:rsid w:val="000318D5"/>
    <w:rsid w:val="00032F4C"/>
    <w:rsid w:val="00034CB2"/>
    <w:rsid w:val="000368B1"/>
    <w:rsid w:val="00040610"/>
    <w:rsid w:val="00041BBE"/>
    <w:rsid w:val="00042BF9"/>
    <w:rsid w:val="00044F4D"/>
    <w:rsid w:val="00044F7B"/>
    <w:rsid w:val="00050AA5"/>
    <w:rsid w:val="000635EC"/>
    <w:rsid w:val="00065957"/>
    <w:rsid w:val="00066129"/>
    <w:rsid w:val="0006618D"/>
    <w:rsid w:val="0006638B"/>
    <w:rsid w:val="00072A47"/>
    <w:rsid w:val="00072D63"/>
    <w:rsid w:val="00072F8E"/>
    <w:rsid w:val="000737CE"/>
    <w:rsid w:val="00074076"/>
    <w:rsid w:val="00076D04"/>
    <w:rsid w:val="0007737B"/>
    <w:rsid w:val="000775A2"/>
    <w:rsid w:val="0007763E"/>
    <w:rsid w:val="00077E73"/>
    <w:rsid w:val="00081637"/>
    <w:rsid w:val="0008207D"/>
    <w:rsid w:val="000852CF"/>
    <w:rsid w:val="0008553C"/>
    <w:rsid w:val="00085565"/>
    <w:rsid w:val="00085C57"/>
    <w:rsid w:val="000863BA"/>
    <w:rsid w:val="00086FCF"/>
    <w:rsid w:val="0009252B"/>
    <w:rsid w:val="00093707"/>
    <w:rsid w:val="00093F2A"/>
    <w:rsid w:val="00094098"/>
    <w:rsid w:val="0009469B"/>
    <w:rsid w:val="000946CD"/>
    <w:rsid w:val="00096695"/>
    <w:rsid w:val="00097AE0"/>
    <w:rsid w:val="000A166C"/>
    <w:rsid w:val="000A26ED"/>
    <w:rsid w:val="000A5ABD"/>
    <w:rsid w:val="000A681D"/>
    <w:rsid w:val="000B0598"/>
    <w:rsid w:val="000B4D1B"/>
    <w:rsid w:val="000B560A"/>
    <w:rsid w:val="000B73EE"/>
    <w:rsid w:val="000C3D34"/>
    <w:rsid w:val="000C50A0"/>
    <w:rsid w:val="000C6F72"/>
    <w:rsid w:val="000C7943"/>
    <w:rsid w:val="000D0F3F"/>
    <w:rsid w:val="000D16D6"/>
    <w:rsid w:val="000D79D3"/>
    <w:rsid w:val="000E0762"/>
    <w:rsid w:val="000E1601"/>
    <w:rsid w:val="000E3706"/>
    <w:rsid w:val="000E3EBF"/>
    <w:rsid w:val="000E51EE"/>
    <w:rsid w:val="000E5B65"/>
    <w:rsid w:val="000E79F8"/>
    <w:rsid w:val="000F39B0"/>
    <w:rsid w:val="00103710"/>
    <w:rsid w:val="001041B9"/>
    <w:rsid w:val="0010496E"/>
    <w:rsid w:val="00105E94"/>
    <w:rsid w:val="00106AA2"/>
    <w:rsid w:val="0010788C"/>
    <w:rsid w:val="00112696"/>
    <w:rsid w:val="00113C7D"/>
    <w:rsid w:val="00116206"/>
    <w:rsid w:val="00117CDA"/>
    <w:rsid w:val="00117CDD"/>
    <w:rsid w:val="001207C3"/>
    <w:rsid w:val="001261A6"/>
    <w:rsid w:val="0013000B"/>
    <w:rsid w:val="001338DA"/>
    <w:rsid w:val="0013775C"/>
    <w:rsid w:val="001479C9"/>
    <w:rsid w:val="00150DED"/>
    <w:rsid w:val="001513B2"/>
    <w:rsid w:val="00152843"/>
    <w:rsid w:val="00152C9B"/>
    <w:rsid w:val="00157CBD"/>
    <w:rsid w:val="0016094A"/>
    <w:rsid w:val="0016480D"/>
    <w:rsid w:val="00166756"/>
    <w:rsid w:val="00167A5B"/>
    <w:rsid w:val="001721AD"/>
    <w:rsid w:val="00172388"/>
    <w:rsid w:val="00173F32"/>
    <w:rsid w:val="001750F4"/>
    <w:rsid w:val="00175F0F"/>
    <w:rsid w:val="0017728B"/>
    <w:rsid w:val="00181813"/>
    <w:rsid w:val="00184B6B"/>
    <w:rsid w:val="001852AD"/>
    <w:rsid w:val="00191CA0"/>
    <w:rsid w:val="00191D79"/>
    <w:rsid w:val="0019350E"/>
    <w:rsid w:val="00193772"/>
    <w:rsid w:val="00193C37"/>
    <w:rsid w:val="00193D62"/>
    <w:rsid w:val="00194ABA"/>
    <w:rsid w:val="00194F3A"/>
    <w:rsid w:val="00197D3B"/>
    <w:rsid w:val="001A05EC"/>
    <w:rsid w:val="001A0BFF"/>
    <w:rsid w:val="001A1F93"/>
    <w:rsid w:val="001A235A"/>
    <w:rsid w:val="001A2693"/>
    <w:rsid w:val="001A4187"/>
    <w:rsid w:val="001A45A9"/>
    <w:rsid w:val="001A5844"/>
    <w:rsid w:val="001A5DFA"/>
    <w:rsid w:val="001A74E4"/>
    <w:rsid w:val="001B2BFB"/>
    <w:rsid w:val="001B3AF3"/>
    <w:rsid w:val="001B60F4"/>
    <w:rsid w:val="001C0214"/>
    <w:rsid w:val="001C4679"/>
    <w:rsid w:val="001C7FDA"/>
    <w:rsid w:val="001D160C"/>
    <w:rsid w:val="001D1E49"/>
    <w:rsid w:val="001D7E69"/>
    <w:rsid w:val="001E1B91"/>
    <w:rsid w:val="001E5757"/>
    <w:rsid w:val="001F1276"/>
    <w:rsid w:val="001F6F08"/>
    <w:rsid w:val="00202A49"/>
    <w:rsid w:val="00203672"/>
    <w:rsid w:val="00205474"/>
    <w:rsid w:val="002054CD"/>
    <w:rsid w:val="00211EFD"/>
    <w:rsid w:val="002124DD"/>
    <w:rsid w:val="00215729"/>
    <w:rsid w:val="00221A7A"/>
    <w:rsid w:val="0022211C"/>
    <w:rsid w:val="00222EDF"/>
    <w:rsid w:val="0022662C"/>
    <w:rsid w:val="00227EFF"/>
    <w:rsid w:val="00230846"/>
    <w:rsid w:val="00234981"/>
    <w:rsid w:val="00235FEC"/>
    <w:rsid w:val="002364C3"/>
    <w:rsid w:val="0023719A"/>
    <w:rsid w:val="0024135D"/>
    <w:rsid w:val="00241B3D"/>
    <w:rsid w:val="00242AEB"/>
    <w:rsid w:val="00243406"/>
    <w:rsid w:val="00245226"/>
    <w:rsid w:val="00250EEF"/>
    <w:rsid w:val="00254D7F"/>
    <w:rsid w:val="002552A6"/>
    <w:rsid w:val="00255A66"/>
    <w:rsid w:val="0025720F"/>
    <w:rsid w:val="00257DEC"/>
    <w:rsid w:val="002600EA"/>
    <w:rsid w:val="00264237"/>
    <w:rsid w:val="00265E31"/>
    <w:rsid w:val="002716AC"/>
    <w:rsid w:val="002728F8"/>
    <w:rsid w:val="00272D05"/>
    <w:rsid w:val="00274955"/>
    <w:rsid w:val="0027584E"/>
    <w:rsid w:val="00276131"/>
    <w:rsid w:val="0027792C"/>
    <w:rsid w:val="002819CD"/>
    <w:rsid w:val="0028401A"/>
    <w:rsid w:val="002841E7"/>
    <w:rsid w:val="00286F26"/>
    <w:rsid w:val="00287C72"/>
    <w:rsid w:val="00294750"/>
    <w:rsid w:val="00295315"/>
    <w:rsid w:val="002A01ED"/>
    <w:rsid w:val="002A1430"/>
    <w:rsid w:val="002A2461"/>
    <w:rsid w:val="002A74E5"/>
    <w:rsid w:val="002B0849"/>
    <w:rsid w:val="002B159F"/>
    <w:rsid w:val="002B1C2E"/>
    <w:rsid w:val="002B524B"/>
    <w:rsid w:val="002B64A8"/>
    <w:rsid w:val="002B7A33"/>
    <w:rsid w:val="002C1AC8"/>
    <w:rsid w:val="002C542E"/>
    <w:rsid w:val="002C6C64"/>
    <w:rsid w:val="002D6846"/>
    <w:rsid w:val="002E2A93"/>
    <w:rsid w:val="002E546B"/>
    <w:rsid w:val="002E599F"/>
    <w:rsid w:val="002F02DA"/>
    <w:rsid w:val="002F12D5"/>
    <w:rsid w:val="002F19E2"/>
    <w:rsid w:val="002F39D6"/>
    <w:rsid w:val="002F3D03"/>
    <w:rsid w:val="002F4E51"/>
    <w:rsid w:val="00301CCB"/>
    <w:rsid w:val="00302004"/>
    <w:rsid w:val="00303D7A"/>
    <w:rsid w:val="00306763"/>
    <w:rsid w:val="00306AD6"/>
    <w:rsid w:val="00307640"/>
    <w:rsid w:val="00313A6A"/>
    <w:rsid w:val="00322553"/>
    <w:rsid w:val="0032386D"/>
    <w:rsid w:val="00324A79"/>
    <w:rsid w:val="0032521B"/>
    <w:rsid w:val="003252FD"/>
    <w:rsid w:val="00327A27"/>
    <w:rsid w:val="00330CC6"/>
    <w:rsid w:val="003310FB"/>
    <w:rsid w:val="00331617"/>
    <w:rsid w:val="0033193B"/>
    <w:rsid w:val="00334FBD"/>
    <w:rsid w:val="00335EFC"/>
    <w:rsid w:val="003370D7"/>
    <w:rsid w:val="00341191"/>
    <w:rsid w:val="00344DFE"/>
    <w:rsid w:val="003451E8"/>
    <w:rsid w:val="0034544E"/>
    <w:rsid w:val="00345D99"/>
    <w:rsid w:val="00345E9C"/>
    <w:rsid w:val="00346936"/>
    <w:rsid w:val="003479B7"/>
    <w:rsid w:val="00350EA5"/>
    <w:rsid w:val="00353904"/>
    <w:rsid w:val="00354A63"/>
    <w:rsid w:val="003563C0"/>
    <w:rsid w:val="003567F1"/>
    <w:rsid w:val="0035779B"/>
    <w:rsid w:val="00363A29"/>
    <w:rsid w:val="003643C0"/>
    <w:rsid w:val="003664B9"/>
    <w:rsid w:val="0036661F"/>
    <w:rsid w:val="00367A62"/>
    <w:rsid w:val="0037496A"/>
    <w:rsid w:val="0037644B"/>
    <w:rsid w:val="00380BBF"/>
    <w:rsid w:val="00381113"/>
    <w:rsid w:val="00381C7C"/>
    <w:rsid w:val="00381EB6"/>
    <w:rsid w:val="003823B8"/>
    <w:rsid w:val="003835BA"/>
    <w:rsid w:val="003853FF"/>
    <w:rsid w:val="00385CA6"/>
    <w:rsid w:val="00387584"/>
    <w:rsid w:val="00387C51"/>
    <w:rsid w:val="00390426"/>
    <w:rsid w:val="003916F7"/>
    <w:rsid w:val="00392469"/>
    <w:rsid w:val="00396434"/>
    <w:rsid w:val="00396ADB"/>
    <w:rsid w:val="00397CA3"/>
    <w:rsid w:val="003A1933"/>
    <w:rsid w:val="003A20A3"/>
    <w:rsid w:val="003A250E"/>
    <w:rsid w:val="003A5DA3"/>
    <w:rsid w:val="003A7111"/>
    <w:rsid w:val="003A76DA"/>
    <w:rsid w:val="003B1989"/>
    <w:rsid w:val="003B2688"/>
    <w:rsid w:val="003B3128"/>
    <w:rsid w:val="003B3CD9"/>
    <w:rsid w:val="003B5F1E"/>
    <w:rsid w:val="003B7370"/>
    <w:rsid w:val="003C37F7"/>
    <w:rsid w:val="003C6D9B"/>
    <w:rsid w:val="003C77F2"/>
    <w:rsid w:val="003D1857"/>
    <w:rsid w:val="003D1E27"/>
    <w:rsid w:val="003D1FDE"/>
    <w:rsid w:val="003D3D18"/>
    <w:rsid w:val="003D3F93"/>
    <w:rsid w:val="003D40AF"/>
    <w:rsid w:val="003D5366"/>
    <w:rsid w:val="003D6BDE"/>
    <w:rsid w:val="003D6C0C"/>
    <w:rsid w:val="003E287D"/>
    <w:rsid w:val="003E46E0"/>
    <w:rsid w:val="003E7E59"/>
    <w:rsid w:val="003F11B3"/>
    <w:rsid w:val="003F180E"/>
    <w:rsid w:val="003F26A9"/>
    <w:rsid w:val="003F3577"/>
    <w:rsid w:val="003F60F9"/>
    <w:rsid w:val="003F7E2C"/>
    <w:rsid w:val="00400E1A"/>
    <w:rsid w:val="00400E49"/>
    <w:rsid w:val="0040128F"/>
    <w:rsid w:val="0040290A"/>
    <w:rsid w:val="00403EAF"/>
    <w:rsid w:val="00404931"/>
    <w:rsid w:val="00404CDC"/>
    <w:rsid w:val="00406185"/>
    <w:rsid w:val="00406E5A"/>
    <w:rsid w:val="00407A73"/>
    <w:rsid w:val="00407B40"/>
    <w:rsid w:val="00410CE3"/>
    <w:rsid w:val="00412987"/>
    <w:rsid w:val="00412DE8"/>
    <w:rsid w:val="00414722"/>
    <w:rsid w:val="00414DA2"/>
    <w:rsid w:val="004155C7"/>
    <w:rsid w:val="00415E32"/>
    <w:rsid w:val="00416AD4"/>
    <w:rsid w:val="00416BAF"/>
    <w:rsid w:val="004173B1"/>
    <w:rsid w:val="00422E15"/>
    <w:rsid w:val="00423C32"/>
    <w:rsid w:val="00423C3A"/>
    <w:rsid w:val="00424072"/>
    <w:rsid w:val="00426301"/>
    <w:rsid w:val="00426CBF"/>
    <w:rsid w:val="004273A5"/>
    <w:rsid w:val="00432538"/>
    <w:rsid w:val="004335BF"/>
    <w:rsid w:val="00434BC3"/>
    <w:rsid w:val="00435063"/>
    <w:rsid w:val="0043565C"/>
    <w:rsid w:val="004356A7"/>
    <w:rsid w:val="00435FCE"/>
    <w:rsid w:val="00437A41"/>
    <w:rsid w:val="00437FA1"/>
    <w:rsid w:val="00441BCE"/>
    <w:rsid w:val="004421FD"/>
    <w:rsid w:val="00442348"/>
    <w:rsid w:val="00443D7E"/>
    <w:rsid w:val="004456B1"/>
    <w:rsid w:val="004462BD"/>
    <w:rsid w:val="004465EA"/>
    <w:rsid w:val="00451A9A"/>
    <w:rsid w:val="0045245C"/>
    <w:rsid w:val="00452801"/>
    <w:rsid w:val="004547DB"/>
    <w:rsid w:val="00456590"/>
    <w:rsid w:val="00457991"/>
    <w:rsid w:val="00461206"/>
    <w:rsid w:val="00461D0E"/>
    <w:rsid w:val="004630F1"/>
    <w:rsid w:val="00472840"/>
    <w:rsid w:val="00472C26"/>
    <w:rsid w:val="004730AB"/>
    <w:rsid w:val="00473E4C"/>
    <w:rsid w:val="00475E91"/>
    <w:rsid w:val="00476863"/>
    <w:rsid w:val="0047746E"/>
    <w:rsid w:val="0047776B"/>
    <w:rsid w:val="00481123"/>
    <w:rsid w:val="004833BE"/>
    <w:rsid w:val="00484108"/>
    <w:rsid w:val="00484F3D"/>
    <w:rsid w:val="0048507B"/>
    <w:rsid w:val="00486E3E"/>
    <w:rsid w:val="00493045"/>
    <w:rsid w:val="00494979"/>
    <w:rsid w:val="00495288"/>
    <w:rsid w:val="004A0753"/>
    <w:rsid w:val="004A0FBF"/>
    <w:rsid w:val="004A540F"/>
    <w:rsid w:val="004A67FE"/>
    <w:rsid w:val="004B007D"/>
    <w:rsid w:val="004B349B"/>
    <w:rsid w:val="004C2026"/>
    <w:rsid w:val="004C382D"/>
    <w:rsid w:val="004C59EB"/>
    <w:rsid w:val="004C5A35"/>
    <w:rsid w:val="004C741F"/>
    <w:rsid w:val="004D3132"/>
    <w:rsid w:val="004D313C"/>
    <w:rsid w:val="004D46AA"/>
    <w:rsid w:val="004D75BB"/>
    <w:rsid w:val="004D7711"/>
    <w:rsid w:val="004E01A5"/>
    <w:rsid w:val="004E33D2"/>
    <w:rsid w:val="004E39AC"/>
    <w:rsid w:val="004E3B00"/>
    <w:rsid w:val="004E3D10"/>
    <w:rsid w:val="004E41B8"/>
    <w:rsid w:val="004E41DB"/>
    <w:rsid w:val="004E5A6F"/>
    <w:rsid w:val="004E6903"/>
    <w:rsid w:val="004E697F"/>
    <w:rsid w:val="004F3BA1"/>
    <w:rsid w:val="004F4228"/>
    <w:rsid w:val="004F6B6E"/>
    <w:rsid w:val="00501BEA"/>
    <w:rsid w:val="005022EC"/>
    <w:rsid w:val="00504FA4"/>
    <w:rsid w:val="00506675"/>
    <w:rsid w:val="0050730A"/>
    <w:rsid w:val="005128E6"/>
    <w:rsid w:val="005130FC"/>
    <w:rsid w:val="00514012"/>
    <w:rsid w:val="005153CB"/>
    <w:rsid w:val="005160D4"/>
    <w:rsid w:val="005218E9"/>
    <w:rsid w:val="0052204A"/>
    <w:rsid w:val="00522DC8"/>
    <w:rsid w:val="00524481"/>
    <w:rsid w:val="0053058A"/>
    <w:rsid w:val="005314E5"/>
    <w:rsid w:val="00532011"/>
    <w:rsid w:val="00536CAE"/>
    <w:rsid w:val="00541C73"/>
    <w:rsid w:val="0054710E"/>
    <w:rsid w:val="00547802"/>
    <w:rsid w:val="00550CD1"/>
    <w:rsid w:val="00555997"/>
    <w:rsid w:val="00556F18"/>
    <w:rsid w:val="00560EB8"/>
    <w:rsid w:val="00564F33"/>
    <w:rsid w:val="00567A40"/>
    <w:rsid w:val="0057266C"/>
    <w:rsid w:val="00574BE1"/>
    <w:rsid w:val="00576D63"/>
    <w:rsid w:val="00580007"/>
    <w:rsid w:val="005842A6"/>
    <w:rsid w:val="0058595C"/>
    <w:rsid w:val="00590AAA"/>
    <w:rsid w:val="0059128B"/>
    <w:rsid w:val="00591B1E"/>
    <w:rsid w:val="00594F44"/>
    <w:rsid w:val="005A0C8C"/>
    <w:rsid w:val="005A17DF"/>
    <w:rsid w:val="005A2F85"/>
    <w:rsid w:val="005A3BAE"/>
    <w:rsid w:val="005A45DE"/>
    <w:rsid w:val="005A7CC3"/>
    <w:rsid w:val="005B75A5"/>
    <w:rsid w:val="005B79C4"/>
    <w:rsid w:val="005C2687"/>
    <w:rsid w:val="005D4C13"/>
    <w:rsid w:val="005D57E4"/>
    <w:rsid w:val="005D5CE1"/>
    <w:rsid w:val="005D5CFA"/>
    <w:rsid w:val="005E2054"/>
    <w:rsid w:val="005E3B79"/>
    <w:rsid w:val="005E4051"/>
    <w:rsid w:val="005E6ACF"/>
    <w:rsid w:val="005E6C09"/>
    <w:rsid w:val="005F0F8A"/>
    <w:rsid w:val="005F25CF"/>
    <w:rsid w:val="006052C0"/>
    <w:rsid w:val="00605D51"/>
    <w:rsid w:val="00606FBD"/>
    <w:rsid w:val="00607B34"/>
    <w:rsid w:val="00610180"/>
    <w:rsid w:val="006119A7"/>
    <w:rsid w:val="00611D8B"/>
    <w:rsid w:val="00611ECE"/>
    <w:rsid w:val="00617141"/>
    <w:rsid w:val="00617391"/>
    <w:rsid w:val="0061783B"/>
    <w:rsid w:val="00620332"/>
    <w:rsid w:val="006208F8"/>
    <w:rsid w:val="006215BF"/>
    <w:rsid w:val="00621E89"/>
    <w:rsid w:val="00622901"/>
    <w:rsid w:val="00623D04"/>
    <w:rsid w:val="00624B9A"/>
    <w:rsid w:val="006262B1"/>
    <w:rsid w:val="006323C9"/>
    <w:rsid w:val="00632D7D"/>
    <w:rsid w:val="0063734A"/>
    <w:rsid w:val="00642DAB"/>
    <w:rsid w:val="00643520"/>
    <w:rsid w:val="0064531E"/>
    <w:rsid w:val="0064584F"/>
    <w:rsid w:val="00650E8D"/>
    <w:rsid w:val="00653547"/>
    <w:rsid w:val="00656ED0"/>
    <w:rsid w:val="006573FB"/>
    <w:rsid w:val="00660617"/>
    <w:rsid w:val="006609A0"/>
    <w:rsid w:val="0066189B"/>
    <w:rsid w:val="006628E7"/>
    <w:rsid w:val="00662E2D"/>
    <w:rsid w:val="0066491C"/>
    <w:rsid w:val="006655B6"/>
    <w:rsid w:val="00667CB9"/>
    <w:rsid w:val="00667DA8"/>
    <w:rsid w:val="0067103E"/>
    <w:rsid w:val="0067171F"/>
    <w:rsid w:val="00671943"/>
    <w:rsid w:val="00671F90"/>
    <w:rsid w:val="00676143"/>
    <w:rsid w:val="00676680"/>
    <w:rsid w:val="00676E46"/>
    <w:rsid w:val="00682A98"/>
    <w:rsid w:val="00684C81"/>
    <w:rsid w:val="006856B8"/>
    <w:rsid w:val="00687D38"/>
    <w:rsid w:val="00692D0B"/>
    <w:rsid w:val="006931BA"/>
    <w:rsid w:val="00693698"/>
    <w:rsid w:val="00694789"/>
    <w:rsid w:val="00696B95"/>
    <w:rsid w:val="00697852"/>
    <w:rsid w:val="00697E59"/>
    <w:rsid w:val="006A02BA"/>
    <w:rsid w:val="006A0EB9"/>
    <w:rsid w:val="006A10EC"/>
    <w:rsid w:val="006A50CD"/>
    <w:rsid w:val="006A592A"/>
    <w:rsid w:val="006A6328"/>
    <w:rsid w:val="006B1481"/>
    <w:rsid w:val="006B2124"/>
    <w:rsid w:val="006B4A87"/>
    <w:rsid w:val="006B7B3E"/>
    <w:rsid w:val="006C01B5"/>
    <w:rsid w:val="006C2EF4"/>
    <w:rsid w:val="006C456D"/>
    <w:rsid w:val="006C529C"/>
    <w:rsid w:val="006C5F4C"/>
    <w:rsid w:val="006D1833"/>
    <w:rsid w:val="006D1F4D"/>
    <w:rsid w:val="006D4B40"/>
    <w:rsid w:val="006D4D9A"/>
    <w:rsid w:val="006D51DB"/>
    <w:rsid w:val="006D6002"/>
    <w:rsid w:val="006E27BC"/>
    <w:rsid w:val="006E320A"/>
    <w:rsid w:val="006E3F90"/>
    <w:rsid w:val="006F0658"/>
    <w:rsid w:val="006F0C06"/>
    <w:rsid w:val="006F13F6"/>
    <w:rsid w:val="006F2713"/>
    <w:rsid w:val="006F4D39"/>
    <w:rsid w:val="006F6813"/>
    <w:rsid w:val="006F6F34"/>
    <w:rsid w:val="00700536"/>
    <w:rsid w:val="007007F8"/>
    <w:rsid w:val="0070477A"/>
    <w:rsid w:val="0070655A"/>
    <w:rsid w:val="00715F2E"/>
    <w:rsid w:val="007169C2"/>
    <w:rsid w:val="00716AB4"/>
    <w:rsid w:val="007210C7"/>
    <w:rsid w:val="00721E5F"/>
    <w:rsid w:val="00724647"/>
    <w:rsid w:val="00725E83"/>
    <w:rsid w:val="00733412"/>
    <w:rsid w:val="007345E1"/>
    <w:rsid w:val="00735F66"/>
    <w:rsid w:val="00740E59"/>
    <w:rsid w:val="00740F6F"/>
    <w:rsid w:val="00741A70"/>
    <w:rsid w:val="00742AC5"/>
    <w:rsid w:val="00743070"/>
    <w:rsid w:val="00743876"/>
    <w:rsid w:val="00744059"/>
    <w:rsid w:val="007462AE"/>
    <w:rsid w:val="007519D0"/>
    <w:rsid w:val="00752297"/>
    <w:rsid w:val="00754170"/>
    <w:rsid w:val="0075769F"/>
    <w:rsid w:val="0076020C"/>
    <w:rsid w:val="00761A6C"/>
    <w:rsid w:val="007633D5"/>
    <w:rsid w:val="00767C41"/>
    <w:rsid w:val="00770301"/>
    <w:rsid w:val="00771FE1"/>
    <w:rsid w:val="00773D16"/>
    <w:rsid w:val="00774DB2"/>
    <w:rsid w:val="00775090"/>
    <w:rsid w:val="00776896"/>
    <w:rsid w:val="00777CFA"/>
    <w:rsid w:val="00781BAD"/>
    <w:rsid w:val="007821D3"/>
    <w:rsid w:val="00783ED1"/>
    <w:rsid w:val="00787A18"/>
    <w:rsid w:val="00791DE4"/>
    <w:rsid w:val="00792B4E"/>
    <w:rsid w:val="00793B4C"/>
    <w:rsid w:val="00794A47"/>
    <w:rsid w:val="00795F5B"/>
    <w:rsid w:val="00796A6A"/>
    <w:rsid w:val="007A4369"/>
    <w:rsid w:val="007A4CA3"/>
    <w:rsid w:val="007A7169"/>
    <w:rsid w:val="007B200C"/>
    <w:rsid w:val="007B2427"/>
    <w:rsid w:val="007B2F37"/>
    <w:rsid w:val="007B3E05"/>
    <w:rsid w:val="007B7A0F"/>
    <w:rsid w:val="007B7D89"/>
    <w:rsid w:val="007C10DD"/>
    <w:rsid w:val="007C4349"/>
    <w:rsid w:val="007C54CF"/>
    <w:rsid w:val="007C5D15"/>
    <w:rsid w:val="007C5D6E"/>
    <w:rsid w:val="007C69EC"/>
    <w:rsid w:val="007C6FBE"/>
    <w:rsid w:val="007C7239"/>
    <w:rsid w:val="007C776D"/>
    <w:rsid w:val="007D0424"/>
    <w:rsid w:val="007D2142"/>
    <w:rsid w:val="007D3630"/>
    <w:rsid w:val="007D39B6"/>
    <w:rsid w:val="007D4150"/>
    <w:rsid w:val="007D54BC"/>
    <w:rsid w:val="007D71C3"/>
    <w:rsid w:val="007E38BC"/>
    <w:rsid w:val="007E410C"/>
    <w:rsid w:val="007F0A21"/>
    <w:rsid w:val="007F2D3D"/>
    <w:rsid w:val="007F4837"/>
    <w:rsid w:val="007F6566"/>
    <w:rsid w:val="0080151C"/>
    <w:rsid w:val="00801811"/>
    <w:rsid w:val="00801C42"/>
    <w:rsid w:val="00803256"/>
    <w:rsid w:val="008032D2"/>
    <w:rsid w:val="00811FF0"/>
    <w:rsid w:val="008124DE"/>
    <w:rsid w:val="00813D5C"/>
    <w:rsid w:val="00814493"/>
    <w:rsid w:val="00814AD9"/>
    <w:rsid w:val="00816647"/>
    <w:rsid w:val="008166AC"/>
    <w:rsid w:val="00816D57"/>
    <w:rsid w:val="00830F63"/>
    <w:rsid w:val="00831563"/>
    <w:rsid w:val="00831891"/>
    <w:rsid w:val="00832E12"/>
    <w:rsid w:val="00836396"/>
    <w:rsid w:val="00837E46"/>
    <w:rsid w:val="00837F67"/>
    <w:rsid w:val="00841710"/>
    <w:rsid w:val="00850F9A"/>
    <w:rsid w:val="00851A01"/>
    <w:rsid w:val="008527B4"/>
    <w:rsid w:val="00854E87"/>
    <w:rsid w:val="008558EA"/>
    <w:rsid w:val="00856064"/>
    <w:rsid w:val="00857654"/>
    <w:rsid w:val="0086316F"/>
    <w:rsid w:val="0086350C"/>
    <w:rsid w:val="00863F80"/>
    <w:rsid w:val="00865A80"/>
    <w:rsid w:val="00865B1D"/>
    <w:rsid w:val="0086726A"/>
    <w:rsid w:val="00876ED9"/>
    <w:rsid w:val="00882013"/>
    <w:rsid w:val="00882641"/>
    <w:rsid w:val="00883302"/>
    <w:rsid w:val="008844A7"/>
    <w:rsid w:val="008875BF"/>
    <w:rsid w:val="0089197B"/>
    <w:rsid w:val="0089291A"/>
    <w:rsid w:val="00895E04"/>
    <w:rsid w:val="00896880"/>
    <w:rsid w:val="00896C62"/>
    <w:rsid w:val="00897089"/>
    <w:rsid w:val="008975C7"/>
    <w:rsid w:val="008A48F9"/>
    <w:rsid w:val="008A52A0"/>
    <w:rsid w:val="008A7BEA"/>
    <w:rsid w:val="008B029A"/>
    <w:rsid w:val="008B1C6F"/>
    <w:rsid w:val="008B253A"/>
    <w:rsid w:val="008B41FF"/>
    <w:rsid w:val="008C0CFE"/>
    <w:rsid w:val="008C20BE"/>
    <w:rsid w:val="008C2537"/>
    <w:rsid w:val="008C2F65"/>
    <w:rsid w:val="008C38F3"/>
    <w:rsid w:val="008C78DE"/>
    <w:rsid w:val="008D125B"/>
    <w:rsid w:val="008D1D7F"/>
    <w:rsid w:val="008D4C5A"/>
    <w:rsid w:val="008D54B5"/>
    <w:rsid w:val="008E1E62"/>
    <w:rsid w:val="008E4D36"/>
    <w:rsid w:val="008F06A6"/>
    <w:rsid w:val="008F43A2"/>
    <w:rsid w:val="008F50D8"/>
    <w:rsid w:val="009018F9"/>
    <w:rsid w:val="00901914"/>
    <w:rsid w:val="009024D8"/>
    <w:rsid w:val="0090256C"/>
    <w:rsid w:val="00904038"/>
    <w:rsid w:val="009043A7"/>
    <w:rsid w:val="00907AFA"/>
    <w:rsid w:val="00910C80"/>
    <w:rsid w:val="00911B46"/>
    <w:rsid w:val="00912C83"/>
    <w:rsid w:val="00912ECD"/>
    <w:rsid w:val="0091376F"/>
    <w:rsid w:val="00913B3B"/>
    <w:rsid w:val="00913C29"/>
    <w:rsid w:val="009151A0"/>
    <w:rsid w:val="009178C2"/>
    <w:rsid w:val="00923AE3"/>
    <w:rsid w:val="00925155"/>
    <w:rsid w:val="009260D6"/>
    <w:rsid w:val="00927F0C"/>
    <w:rsid w:val="00930508"/>
    <w:rsid w:val="00931B9C"/>
    <w:rsid w:val="0093715A"/>
    <w:rsid w:val="00937D8C"/>
    <w:rsid w:val="00942188"/>
    <w:rsid w:val="00942DBB"/>
    <w:rsid w:val="00944E03"/>
    <w:rsid w:val="009450B6"/>
    <w:rsid w:val="00947717"/>
    <w:rsid w:val="009509AD"/>
    <w:rsid w:val="009517F9"/>
    <w:rsid w:val="00952FA3"/>
    <w:rsid w:val="00955887"/>
    <w:rsid w:val="00955E60"/>
    <w:rsid w:val="0095649A"/>
    <w:rsid w:val="0096013C"/>
    <w:rsid w:val="00960B01"/>
    <w:rsid w:val="009627BE"/>
    <w:rsid w:val="00965299"/>
    <w:rsid w:val="00965487"/>
    <w:rsid w:val="00970254"/>
    <w:rsid w:val="0097059D"/>
    <w:rsid w:val="00970EF6"/>
    <w:rsid w:val="00975B8E"/>
    <w:rsid w:val="00976AD4"/>
    <w:rsid w:val="0098310F"/>
    <w:rsid w:val="009833C4"/>
    <w:rsid w:val="00983891"/>
    <w:rsid w:val="009863ED"/>
    <w:rsid w:val="009864D3"/>
    <w:rsid w:val="00987763"/>
    <w:rsid w:val="009909E4"/>
    <w:rsid w:val="00992506"/>
    <w:rsid w:val="0099380A"/>
    <w:rsid w:val="00994399"/>
    <w:rsid w:val="00995FEA"/>
    <w:rsid w:val="009963E5"/>
    <w:rsid w:val="009A1D4C"/>
    <w:rsid w:val="009A27FF"/>
    <w:rsid w:val="009A459D"/>
    <w:rsid w:val="009A5D4E"/>
    <w:rsid w:val="009A6D3E"/>
    <w:rsid w:val="009A7559"/>
    <w:rsid w:val="009B108A"/>
    <w:rsid w:val="009B2924"/>
    <w:rsid w:val="009C18B9"/>
    <w:rsid w:val="009C18C2"/>
    <w:rsid w:val="009C1B4F"/>
    <w:rsid w:val="009C3B50"/>
    <w:rsid w:val="009C4699"/>
    <w:rsid w:val="009C537F"/>
    <w:rsid w:val="009C53BE"/>
    <w:rsid w:val="009C5840"/>
    <w:rsid w:val="009C673E"/>
    <w:rsid w:val="009C6872"/>
    <w:rsid w:val="009D0FB0"/>
    <w:rsid w:val="009D1CEE"/>
    <w:rsid w:val="009D37B8"/>
    <w:rsid w:val="009D4147"/>
    <w:rsid w:val="009D701A"/>
    <w:rsid w:val="009E0106"/>
    <w:rsid w:val="009E0269"/>
    <w:rsid w:val="009E2032"/>
    <w:rsid w:val="009E28CA"/>
    <w:rsid w:val="009E48DE"/>
    <w:rsid w:val="009E5796"/>
    <w:rsid w:val="009E642A"/>
    <w:rsid w:val="009F015A"/>
    <w:rsid w:val="009F08CA"/>
    <w:rsid w:val="009F1215"/>
    <w:rsid w:val="009F16D8"/>
    <w:rsid w:val="009F3378"/>
    <w:rsid w:val="009F3E7A"/>
    <w:rsid w:val="00A00BFC"/>
    <w:rsid w:val="00A00CB0"/>
    <w:rsid w:val="00A029B1"/>
    <w:rsid w:val="00A049DC"/>
    <w:rsid w:val="00A05B0A"/>
    <w:rsid w:val="00A07DFE"/>
    <w:rsid w:val="00A11A59"/>
    <w:rsid w:val="00A14EFB"/>
    <w:rsid w:val="00A175C2"/>
    <w:rsid w:val="00A17CB9"/>
    <w:rsid w:val="00A20A4A"/>
    <w:rsid w:val="00A234B1"/>
    <w:rsid w:val="00A24A67"/>
    <w:rsid w:val="00A30475"/>
    <w:rsid w:val="00A305F6"/>
    <w:rsid w:val="00A30D27"/>
    <w:rsid w:val="00A326AF"/>
    <w:rsid w:val="00A41093"/>
    <w:rsid w:val="00A42AB6"/>
    <w:rsid w:val="00A44E81"/>
    <w:rsid w:val="00A558BE"/>
    <w:rsid w:val="00A565F2"/>
    <w:rsid w:val="00A56D9C"/>
    <w:rsid w:val="00A56DBC"/>
    <w:rsid w:val="00A6415E"/>
    <w:rsid w:val="00A661BE"/>
    <w:rsid w:val="00A670B7"/>
    <w:rsid w:val="00A6756A"/>
    <w:rsid w:val="00A70483"/>
    <w:rsid w:val="00A70F65"/>
    <w:rsid w:val="00A70FC7"/>
    <w:rsid w:val="00A7258D"/>
    <w:rsid w:val="00A72C32"/>
    <w:rsid w:val="00A76400"/>
    <w:rsid w:val="00A77E65"/>
    <w:rsid w:val="00A82432"/>
    <w:rsid w:val="00A832CD"/>
    <w:rsid w:val="00A83992"/>
    <w:rsid w:val="00A84569"/>
    <w:rsid w:val="00A92923"/>
    <w:rsid w:val="00A946B0"/>
    <w:rsid w:val="00A9479D"/>
    <w:rsid w:val="00A9495A"/>
    <w:rsid w:val="00A969E4"/>
    <w:rsid w:val="00A96DF3"/>
    <w:rsid w:val="00AA0E85"/>
    <w:rsid w:val="00AA1059"/>
    <w:rsid w:val="00AA1231"/>
    <w:rsid w:val="00AA1A2A"/>
    <w:rsid w:val="00AA28E4"/>
    <w:rsid w:val="00AA36BF"/>
    <w:rsid w:val="00AA555D"/>
    <w:rsid w:val="00AA7F73"/>
    <w:rsid w:val="00AB223C"/>
    <w:rsid w:val="00AB3848"/>
    <w:rsid w:val="00AB786F"/>
    <w:rsid w:val="00AC06CB"/>
    <w:rsid w:val="00AC0F2F"/>
    <w:rsid w:val="00AC1C6B"/>
    <w:rsid w:val="00AC30AC"/>
    <w:rsid w:val="00AC54A4"/>
    <w:rsid w:val="00AC5F0A"/>
    <w:rsid w:val="00AC6850"/>
    <w:rsid w:val="00AC7DB5"/>
    <w:rsid w:val="00AD0826"/>
    <w:rsid w:val="00AD3793"/>
    <w:rsid w:val="00AD5C03"/>
    <w:rsid w:val="00AE06FE"/>
    <w:rsid w:val="00AE2262"/>
    <w:rsid w:val="00AE3CCF"/>
    <w:rsid w:val="00AF07BA"/>
    <w:rsid w:val="00AF3D80"/>
    <w:rsid w:val="00AF4F1B"/>
    <w:rsid w:val="00B0013D"/>
    <w:rsid w:val="00B02451"/>
    <w:rsid w:val="00B03346"/>
    <w:rsid w:val="00B04364"/>
    <w:rsid w:val="00B0631A"/>
    <w:rsid w:val="00B07EDD"/>
    <w:rsid w:val="00B1146F"/>
    <w:rsid w:val="00B12734"/>
    <w:rsid w:val="00B1286A"/>
    <w:rsid w:val="00B139F8"/>
    <w:rsid w:val="00B1431E"/>
    <w:rsid w:val="00B17154"/>
    <w:rsid w:val="00B1781D"/>
    <w:rsid w:val="00B202C7"/>
    <w:rsid w:val="00B26F6E"/>
    <w:rsid w:val="00B27D29"/>
    <w:rsid w:val="00B30D85"/>
    <w:rsid w:val="00B3262C"/>
    <w:rsid w:val="00B32DA8"/>
    <w:rsid w:val="00B345CD"/>
    <w:rsid w:val="00B35C24"/>
    <w:rsid w:val="00B362BE"/>
    <w:rsid w:val="00B36D79"/>
    <w:rsid w:val="00B44A31"/>
    <w:rsid w:val="00B506B8"/>
    <w:rsid w:val="00B50C03"/>
    <w:rsid w:val="00B53011"/>
    <w:rsid w:val="00B54FDD"/>
    <w:rsid w:val="00B56A6C"/>
    <w:rsid w:val="00B56CF7"/>
    <w:rsid w:val="00B6082A"/>
    <w:rsid w:val="00B60C1F"/>
    <w:rsid w:val="00B6344E"/>
    <w:rsid w:val="00B640EE"/>
    <w:rsid w:val="00B7231F"/>
    <w:rsid w:val="00B73444"/>
    <w:rsid w:val="00B7424B"/>
    <w:rsid w:val="00B7456B"/>
    <w:rsid w:val="00B7487C"/>
    <w:rsid w:val="00B754F2"/>
    <w:rsid w:val="00B77063"/>
    <w:rsid w:val="00B80680"/>
    <w:rsid w:val="00B80DDA"/>
    <w:rsid w:val="00B83EE8"/>
    <w:rsid w:val="00B84B99"/>
    <w:rsid w:val="00B84EC0"/>
    <w:rsid w:val="00B87766"/>
    <w:rsid w:val="00B87CDE"/>
    <w:rsid w:val="00B92EB3"/>
    <w:rsid w:val="00B96318"/>
    <w:rsid w:val="00B975EF"/>
    <w:rsid w:val="00BA14A9"/>
    <w:rsid w:val="00BA3678"/>
    <w:rsid w:val="00BA4416"/>
    <w:rsid w:val="00BA51BB"/>
    <w:rsid w:val="00BA5D68"/>
    <w:rsid w:val="00BA6CFB"/>
    <w:rsid w:val="00BA7721"/>
    <w:rsid w:val="00BB4B3B"/>
    <w:rsid w:val="00BB642E"/>
    <w:rsid w:val="00BC0561"/>
    <w:rsid w:val="00BC76F2"/>
    <w:rsid w:val="00BC7AD0"/>
    <w:rsid w:val="00BD0B18"/>
    <w:rsid w:val="00BD169E"/>
    <w:rsid w:val="00BD2D5C"/>
    <w:rsid w:val="00BD6027"/>
    <w:rsid w:val="00BD7CC0"/>
    <w:rsid w:val="00BE0929"/>
    <w:rsid w:val="00BE0C61"/>
    <w:rsid w:val="00BE1C23"/>
    <w:rsid w:val="00BE3453"/>
    <w:rsid w:val="00BE37CA"/>
    <w:rsid w:val="00BE48A2"/>
    <w:rsid w:val="00BF0A27"/>
    <w:rsid w:val="00BF1292"/>
    <w:rsid w:val="00BF303C"/>
    <w:rsid w:val="00BF3FE9"/>
    <w:rsid w:val="00C00C18"/>
    <w:rsid w:val="00C024D0"/>
    <w:rsid w:val="00C077EE"/>
    <w:rsid w:val="00C07F11"/>
    <w:rsid w:val="00C11B30"/>
    <w:rsid w:val="00C14A45"/>
    <w:rsid w:val="00C15E1F"/>
    <w:rsid w:val="00C17AB8"/>
    <w:rsid w:val="00C20EE0"/>
    <w:rsid w:val="00C24889"/>
    <w:rsid w:val="00C25DB4"/>
    <w:rsid w:val="00C27F62"/>
    <w:rsid w:val="00C308C3"/>
    <w:rsid w:val="00C345E0"/>
    <w:rsid w:val="00C36B54"/>
    <w:rsid w:val="00C40A56"/>
    <w:rsid w:val="00C4138E"/>
    <w:rsid w:val="00C45CCC"/>
    <w:rsid w:val="00C4731E"/>
    <w:rsid w:val="00C47589"/>
    <w:rsid w:val="00C47A24"/>
    <w:rsid w:val="00C5281B"/>
    <w:rsid w:val="00C559A5"/>
    <w:rsid w:val="00C55A9D"/>
    <w:rsid w:val="00C56908"/>
    <w:rsid w:val="00C56D50"/>
    <w:rsid w:val="00C620C8"/>
    <w:rsid w:val="00C62D80"/>
    <w:rsid w:val="00C65386"/>
    <w:rsid w:val="00C66D08"/>
    <w:rsid w:val="00C710AB"/>
    <w:rsid w:val="00C724B3"/>
    <w:rsid w:val="00C72D0B"/>
    <w:rsid w:val="00C762B2"/>
    <w:rsid w:val="00C76A2D"/>
    <w:rsid w:val="00C805C1"/>
    <w:rsid w:val="00C81A2D"/>
    <w:rsid w:val="00C82543"/>
    <w:rsid w:val="00C84568"/>
    <w:rsid w:val="00C861D6"/>
    <w:rsid w:val="00C90557"/>
    <w:rsid w:val="00C90791"/>
    <w:rsid w:val="00C92921"/>
    <w:rsid w:val="00C93F01"/>
    <w:rsid w:val="00CA4A0D"/>
    <w:rsid w:val="00CA6D16"/>
    <w:rsid w:val="00CB4ECB"/>
    <w:rsid w:val="00CB4F18"/>
    <w:rsid w:val="00CB5D5A"/>
    <w:rsid w:val="00CB6045"/>
    <w:rsid w:val="00CC18DE"/>
    <w:rsid w:val="00CC2FE5"/>
    <w:rsid w:val="00CC7E84"/>
    <w:rsid w:val="00CC7F91"/>
    <w:rsid w:val="00CD3254"/>
    <w:rsid w:val="00CD537E"/>
    <w:rsid w:val="00CD6755"/>
    <w:rsid w:val="00CD74A4"/>
    <w:rsid w:val="00CE11C2"/>
    <w:rsid w:val="00CE437F"/>
    <w:rsid w:val="00CE52F8"/>
    <w:rsid w:val="00CF1344"/>
    <w:rsid w:val="00CF3691"/>
    <w:rsid w:val="00CF5ADE"/>
    <w:rsid w:val="00CF6A08"/>
    <w:rsid w:val="00D0020C"/>
    <w:rsid w:val="00D01BA9"/>
    <w:rsid w:val="00D032DF"/>
    <w:rsid w:val="00D05D06"/>
    <w:rsid w:val="00D063E1"/>
    <w:rsid w:val="00D10AFA"/>
    <w:rsid w:val="00D145FE"/>
    <w:rsid w:val="00D154AA"/>
    <w:rsid w:val="00D15C39"/>
    <w:rsid w:val="00D1655F"/>
    <w:rsid w:val="00D1754F"/>
    <w:rsid w:val="00D23FB7"/>
    <w:rsid w:val="00D27856"/>
    <w:rsid w:val="00D313A1"/>
    <w:rsid w:val="00D3206B"/>
    <w:rsid w:val="00D32980"/>
    <w:rsid w:val="00D344BF"/>
    <w:rsid w:val="00D35BFD"/>
    <w:rsid w:val="00D37490"/>
    <w:rsid w:val="00D41169"/>
    <w:rsid w:val="00D4179F"/>
    <w:rsid w:val="00D42685"/>
    <w:rsid w:val="00D452D4"/>
    <w:rsid w:val="00D513ED"/>
    <w:rsid w:val="00D53AF5"/>
    <w:rsid w:val="00D53F51"/>
    <w:rsid w:val="00D55F05"/>
    <w:rsid w:val="00D56884"/>
    <w:rsid w:val="00D574B9"/>
    <w:rsid w:val="00D6393D"/>
    <w:rsid w:val="00D64A63"/>
    <w:rsid w:val="00D661C4"/>
    <w:rsid w:val="00D6656E"/>
    <w:rsid w:val="00D66C9B"/>
    <w:rsid w:val="00D67A45"/>
    <w:rsid w:val="00D70620"/>
    <w:rsid w:val="00D712C8"/>
    <w:rsid w:val="00D72A4C"/>
    <w:rsid w:val="00D72DBD"/>
    <w:rsid w:val="00D72EFB"/>
    <w:rsid w:val="00D73636"/>
    <w:rsid w:val="00D75354"/>
    <w:rsid w:val="00D767A1"/>
    <w:rsid w:val="00D84808"/>
    <w:rsid w:val="00D90804"/>
    <w:rsid w:val="00D90D9C"/>
    <w:rsid w:val="00D91F24"/>
    <w:rsid w:val="00D951C7"/>
    <w:rsid w:val="00D96D3A"/>
    <w:rsid w:val="00D97000"/>
    <w:rsid w:val="00D9723E"/>
    <w:rsid w:val="00D97C79"/>
    <w:rsid w:val="00DA0309"/>
    <w:rsid w:val="00DA1E63"/>
    <w:rsid w:val="00DA3551"/>
    <w:rsid w:val="00DA6E1C"/>
    <w:rsid w:val="00DA768A"/>
    <w:rsid w:val="00DB26F9"/>
    <w:rsid w:val="00DB2AC6"/>
    <w:rsid w:val="00DB330D"/>
    <w:rsid w:val="00DB3B9D"/>
    <w:rsid w:val="00DB60AA"/>
    <w:rsid w:val="00DB6D8F"/>
    <w:rsid w:val="00DB79EF"/>
    <w:rsid w:val="00DC210D"/>
    <w:rsid w:val="00DC2C40"/>
    <w:rsid w:val="00DC4132"/>
    <w:rsid w:val="00DC4AB3"/>
    <w:rsid w:val="00DD1394"/>
    <w:rsid w:val="00DD19D2"/>
    <w:rsid w:val="00DD2F03"/>
    <w:rsid w:val="00DD5A8D"/>
    <w:rsid w:val="00DD64B2"/>
    <w:rsid w:val="00DE421E"/>
    <w:rsid w:val="00DE5ED1"/>
    <w:rsid w:val="00DF2114"/>
    <w:rsid w:val="00DF48F9"/>
    <w:rsid w:val="00DF5158"/>
    <w:rsid w:val="00DF58A2"/>
    <w:rsid w:val="00E00BE5"/>
    <w:rsid w:val="00E04439"/>
    <w:rsid w:val="00E04842"/>
    <w:rsid w:val="00E0539A"/>
    <w:rsid w:val="00E0589E"/>
    <w:rsid w:val="00E1773C"/>
    <w:rsid w:val="00E20BDA"/>
    <w:rsid w:val="00E2175F"/>
    <w:rsid w:val="00E2633F"/>
    <w:rsid w:val="00E31535"/>
    <w:rsid w:val="00E3157F"/>
    <w:rsid w:val="00E32735"/>
    <w:rsid w:val="00E34315"/>
    <w:rsid w:val="00E34747"/>
    <w:rsid w:val="00E352E0"/>
    <w:rsid w:val="00E3544F"/>
    <w:rsid w:val="00E359E9"/>
    <w:rsid w:val="00E367B7"/>
    <w:rsid w:val="00E3786D"/>
    <w:rsid w:val="00E4005B"/>
    <w:rsid w:val="00E4006D"/>
    <w:rsid w:val="00E409DD"/>
    <w:rsid w:val="00E4291D"/>
    <w:rsid w:val="00E43AE0"/>
    <w:rsid w:val="00E44A95"/>
    <w:rsid w:val="00E45BF0"/>
    <w:rsid w:val="00E556C8"/>
    <w:rsid w:val="00E5629B"/>
    <w:rsid w:val="00E56E40"/>
    <w:rsid w:val="00E615F7"/>
    <w:rsid w:val="00E62DB0"/>
    <w:rsid w:val="00E72DDD"/>
    <w:rsid w:val="00E77248"/>
    <w:rsid w:val="00E80DA2"/>
    <w:rsid w:val="00E82E27"/>
    <w:rsid w:val="00E82F13"/>
    <w:rsid w:val="00E82F1C"/>
    <w:rsid w:val="00E84B41"/>
    <w:rsid w:val="00E8660F"/>
    <w:rsid w:val="00E86803"/>
    <w:rsid w:val="00E920C2"/>
    <w:rsid w:val="00E92BCE"/>
    <w:rsid w:val="00E94407"/>
    <w:rsid w:val="00E96631"/>
    <w:rsid w:val="00EA47CC"/>
    <w:rsid w:val="00EB049C"/>
    <w:rsid w:val="00EB0757"/>
    <w:rsid w:val="00EB105C"/>
    <w:rsid w:val="00EB4088"/>
    <w:rsid w:val="00EB47DB"/>
    <w:rsid w:val="00EB49C6"/>
    <w:rsid w:val="00EB7821"/>
    <w:rsid w:val="00EC2115"/>
    <w:rsid w:val="00EC2390"/>
    <w:rsid w:val="00EC3530"/>
    <w:rsid w:val="00EC609C"/>
    <w:rsid w:val="00EC6971"/>
    <w:rsid w:val="00EC7639"/>
    <w:rsid w:val="00ED2E8D"/>
    <w:rsid w:val="00ED7B80"/>
    <w:rsid w:val="00EE2E9B"/>
    <w:rsid w:val="00EE3781"/>
    <w:rsid w:val="00EE46BB"/>
    <w:rsid w:val="00EE7C37"/>
    <w:rsid w:val="00EF050C"/>
    <w:rsid w:val="00EF06E7"/>
    <w:rsid w:val="00EF0D01"/>
    <w:rsid w:val="00EF2FD4"/>
    <w:rsid w:val="00EF31C8"/>
    <w:rsid w:val="00EF4E1D"/>
    <w:rsid w:val="00EF675E"/>
    <w:rsid w:val="00EF7965"/>
    <w:rsid w:val="00F046AB"/>
    <w:rsid w:val="00F06567"/>
    <w:rsid w:val="00F1051C"/>
    <w:rsid w:val="00F116D4"/>
    <w:rsid w:val="00F11B25"/>
    <w:rsid w:val="00F12DE1"/>
    <w:rsid w:val="00F16182"/>
    <w:rsid w:val="00F17130"/>
    <w:rsid w:val="00F205AA"/>
    <w:rsid w:val="00F23BAE"/>
    <w:rsid w:val="00F23C7A"/>
    <w:rsid w:val="00F24468"/>
    <w:rsid w:val="00F25D40"/>
    <w:rsid w:val="00F2714A"/>
    <w:rsid w:val="00F27E14"/>
    <w:rsid w:val="00F27FC7"/>
    <w:rsid w:val="00F3073A"/>
    <w:rsid w:val="00F3239E"/>
    <w:rsid w:val="00F34A8C"/>
    <w:rsid w:val="00F34B24"/>
    <w:rsid w:val="00F35F69"/>
    <w:rsid w:val="00F36678"/>
    <w:rsid w:val="00F37CEB"/>
    <w:rsid w:val="00F41C5F"/>
    <w:rsid w:val="00F43BF3"/>
    <w:rsid w:val="00F44417"/>
    <w:rsid w:val="00F44A9B"/>
    <w:rsid w:val="00F45D1F"/>
    <w:rsid w:val="00F513E0"/>
    <w:rsid w:val="00F534A1"/>
    <w:rsid w:val="00F53ADA"/>
    <w:rsid w:val="00F567C9"/>
    <w:rsid w:val="00F56ADE"/>
    <w:rsid w:val="00F624F6"/>
    <w:rsid w:val="00F63027"/>
    <w:rsid w:val="00F63A5B"/>
    <w:rsid w:val="00F64494"/>
    <w:rsid w:val="00F64CFB"/>
    <w:rsid w:val="00F67545"/>
    <w:rsid w:val="00F67DA3"/>
    <w:rsid w:val="00F67DEF"/>
    <w:rsid w:val="00F704BD"/>
    <w:rsid w:val="00F71DE5"/>
    <w:rsid w:val="00F7474B"/>
    <w:rsid w:val="00F757DE"/>
    <w:rsid w:val="00F76D92"/>
    <w:rsid w:val="00F808AF"/>
    <w:rsid w:val="00F80DC3"/>
    <w:rsid w:val="00F830FD"/>
    <w:rsid w:val="00F83D8F"/>
    <w:rsid w:val="00F9086B"/>
    <w:rsid w:val="00F914C0"/>
    <w:rsid w:val="00F9291C"/>
    <w:rsid w:val="00F9421D"/>
    <w:rsid w:val="00F94D89"/>
    <w:rsid w:val="00F95BB9"/>
    <w:rsid w:val="00F9601A"/>
    <w:rsid w:val="00F97772"/>
    <w:rsid w:val="00FA15DD"/>
    <w:rsid w:val="00FA4123"/>
    <w:rsid w:val="00FA506A"/>
    <w:rsid w:val="00FA6750"/>
    <w:rsid w:val="00FB02B4"/>
    <w:rsid w:val="00FB49BC"/>
    <w:rsid w:val="00FB50EE"/>
    <w:rsid w:val="00FB53C4"/>
    <w:rsid w:val="00FC000E"/>
    <w:rsid w:val="00FC5B39"/>
    <w:rsid w:val="00FC6D61"/>
    <w:rsid w:val="00FC721A"/>
    <w:rsid w:val="00FC798D"/>
    <w:rsid w:val="00FD1923"/>
    <w:rsid w:val="00FD405B"/>
    <w:rsid w:val="00FD4628"/>
    <w:rsid w:val="00FD6A0D"/>
    <w:rsid w:val="00FD71CA"/>
    <w:rsid w:val="00FE0AFC"/>
    <w:rsid w:val="00FE107E"/>
    <w:rsid w:val="00FE3B9F"/>
    <w:rsid w:val="00FF18A6"/>
    <w:rsid w:val="00FF5E62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23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7A4CA3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A4CA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A4CA3"/>
    <w:rPr>
      <w:rFonts w:ascii="Verdana" w:hAnsi="Verdana" w:cs="Verdana"/>
      <w:sz w:val="20"/>
      <w:szCs w:val="20"/>
      <w:lang w:val="en-US" w:eastAsia="en-US"/>
    </w:rPr>
  </w:style>
  <w:style w:type="paragraph" w:styleId="a3">
    <w:name w:val="Normal (Web)"/>
    <w:basedOn w:val="a"/>
    <w:rsid w:val="007A4CA3"/>
    <w:pPr>
      <w:spacing w:before="30" w:after="30"/>
    </w:pPr>
    <w:rPr>
      <w:rFonts w:ascii="Arial" w:eastAsia="Arial Unicode MS" w:hAnsi="Arial" w:cs="Arial"/>
      <w:color w:val="332E2D"/>
      <w:spacing w:val="2"/>
    </w:rPr>
  </w:style>
  <w:style w:type="table" w:styleId="a4">
    <w:name w:val="Table Grid"/>
    <w:basedOn w:val="a1"/>
    <w:rsid w:val="007A4C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9B29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B292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10C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10CE3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10C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10CE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06595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06595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9292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Знак Знак Знак"/>
    <w:basedOn w:val="a"/>
    <w:rsid w:val="00443D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No Spacing"/>
    <w:uiPriority w:val="1"/>
    <w:qFormat/>
    <w:rsid w:val="00456590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BE0C6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ac0">
    <w:name w:val="ac"/>
    <w:basedOn w:val="a"/>
    <w:rsid w:val="009D701A"/>
    <w:pPr>
      <w:spacing w:before="100" w:beforeAutospacing="1" w:after="100" w:afterAutospacing="1"/>
    </w:pPr>
  </w:style>
  <w:style w:type="paragraph" w:customStyle="1" w:styleId="aj">
    <w:name w:val="aj"/>
    <w:basedOn w:val="a"/>
    <w:rsid w:val="009D701A"/>
    <w:pPr>
      <w:spacing w:before="100" w:beforeAutospacing="1" w:after="100" w:afterAutospacing="1"/>
    </w:pPr>
  </w:style>
  <w:style w:type="character" w:styleId="ad">
    <w:name w:val="Emphasis"/>
    <w:uiPriority w:val="20"/>
    <w:qFormat/>
    <w:rsid w:val="009C6872"/>
    <w:rPr>
      <w:i/>
      <w:iCs/>
    </w:rPr>
  </w:style>
  <w:style w:type="paragraph" w:styleId="ae">
    <w:name w:val="List Paragraph"/>
    <w:basedOn w:val="a"/>
    <w:uiPriority w:val="34"/>
    <w:qFormat/>
    <w:rsid w:val="00097AE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23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7A4CA3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A4CA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A4CA3"/>
    <w:rPr>
      <w:rFonts w:ascii="Verdana" w:hAnsi="Verdana" w:cs="Verdana"/>
      <w:sz w:val="20"/>
      <w:szCs w:val="20"/>
      <w:lang w:val="en-US" w:eastAsia="en-US"/>
    </w:rPr>
  </w:style>
  <w:style w:type="paragraph" w:styleId="a3">
    <w:name w:val="Normal (Web)"/>
    <w:basedOn w:val="a"/>
    <w:rsid w:val="007A4CA3"/>
    <w:pPr>
      <w:spacing w:before="30" w:after="30"/>
    </w:pPr>
    <w:rPr>
      <w:rFonts w:ascii="Arial" w:eastAsia="Arial Unicode MS" w:hAnsi="Arial" w:cs="Arial"/>
      <w:color w:val="332E2D"/>
      <w:spacing w:val="2"/>
    </w:rPr>
  </w:style>
  <w:style w:type="table" w:styleId="a4">
    <w:name w:val="Table Grid"/>
    <w:basedOn w:val="a1"/>
    <w:rsid w:val="007A4C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9B29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B292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10C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10CE3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10C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10CE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06595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06595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9292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Знак Знак Знак"/>
    <w:basedOn w:val="a"/>
    <w:rsid w:val="00443D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No Spacing"/>
    <w:uiPriority w:val="1"/>
    <w:qFormat/>
    <w:rsid w:val="00456590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BE0C6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ac0">
    <w:name w:val="ac"/>
    <w:basedOn w:val="a"/>
    <w:rsid w:val="009D701A"/>
    <w:pPr>
      <w:spacing w:before="100" w:beforeAutospacing="1" w:after="100" w:afterAutospacing="1"/>
    </w:pPr>
  </w:style>
  <w:style w:type="paragraph" w:customStyle="1" w:styleId="aj">
    <w:name w:val="aj"/>
    <w:basedOn w:val="a"/>
    <w:rsid w:val="009D701A"/>
    <w:pPr>
      <w:spacing w:before="100" w:beforeAutospacing="1" w:after="100" w:afterAutospacing="1"/>
    </w:pPr>
  </w:style>
  <w:style w:type="character" w:styleId="ad">
    <w:name w:val="Emphasis"/>
    <w:uiPriority w:val="20"/>
    <w:qFormat/>
    <w:rsid w:val="009C6872"/>
    <w:rPr>
      <w:i/>
      <w:iCs/>
    </w:rPr>
  </w:style>
  <w:style w:type="paragraph" w:styleId="ae">
    <w:name w:val="List Paragraph"/>
    <w:basedOn w:val="a"/>
    <w:uiPriority w:val="34"/>
    <w:qFormat/>
    <w:rsid w:val="00097AE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6244</Words>
  <Characters>35591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oo</Company>
  <LinksUpToDate>false</LinksUpToDate>
  <CharactersWithSpaces>41752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levitsky</dc:creator>
  <cp:lastModifiedBy>S304</cp:lastModifiedBy>
  <cp:revision>2</cp:revision>
  <cp:lastPrinted>2021-10-28T06:57:00Z</cp:lastPrinted>
  <dcterms:created xsi:type="dcterms:W3CDTF">2021-11-16T08:21:00Z</dcterms:created>
  <dcterms:modified xsi:type="dcterms:W3CDTF">2021-11-16T08:21:00Z</dcterms:modified>
</cp:coreProperties>
</file>