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D6" w:rsidRPr="00FA3BD6" w:rsidRDefault="00FA3BD6" w:rsidP="00B954D3">
      <w:pPr>
        <w:autoSpaceDN w:val="0"/>
        <w:ind w:right="-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A3BD6">
        <w:rPr>
          <w:rFonts w:ascii="Arial" w:hAnsi="Arial" w:cs="Arial"/>
          <w:b/>
          <w:bCs/>
        </w:rPr>
        <w:t>Администрация Ермаковского района</w:t>
      </w:r>
    </w:p>
    <w:p w:rsidR="00FA3BD6" w:rsidRDefault="00FA3BD6" w:rsidP="00B954D3">
      <w:pPr>
        <w:autoSpaceDN w:val="0"/>
        <w:ind w:right="-1"/>
        <w:jc w:val="center"/>
        <w:rPr>
          <w:rFonts w:ascii="Arial" w:hAnsi="Arial" w:cs="Arial"/>
          <w:b/>
          <w:bCs/>
        </w:rPr>
      </w:pPr>
      <w:r w:rsidRPr="00FA3BD6">
        <w:rPr>
          <w:rFonts w:ascii="Arial" w:hAnsi="Arial" w:cs="Arial"/>
          <w:b/>
          <w:bCs/>
        </w:rPr>
        <w:t>ПОСТАНОВЛЕНИЕ</w:t>
      </w:r>
    </w:p>
    <w:p w:rsidR="00FA3BD6" w:rsidRDefault="00FA3BD6" w:rsidP="00FA3BD6">
      <w:pPr>
        <w:autoSpaceDN w:val="0"/>
        <w:ind w:right="-1"/>
        <w:jc w:val="both"/>
        <w:rPr>
          <w:rFonts w:ascii="Arial" w:hAnsi="Arial" w:cs="Arial"/>
          <w:b/>
          <w:bCs/>
        </w:rPr>
      </w:pPr>
    </w:p>
    <w:p w:rsidR="00FA3BD6" w:rsidRDefault="00FA3BD6" w:rsidP="00FA3BD6">
      <w:pPr>
        <w:autoSpaceDN w:val="0"/>
        <w:ind w:right="-1"/>
        <w:jc w:val="both"/>
        <w:rPr>
          <w:rFonts w:ascii="Arial" w:hAnsi="Arial" w:cs="Arial"/>
          <w:bCs/>
        </w:rPr>
      </w:pPr>
      <w:r w:rsidRPr="00FA3BD6">
        <w:rPr>
          <w:rFonts w:ascii="Arial" w:hAnsi="Arial" w:cs="Arial"/>
          <w:bCs/>
        </w:rPr>
        <w:t>«2</w:t>
      </w:r>
      <w:r>
        <w:rPr>
          <w:rFonts w:ascii="Arial" w:hAnsi="Arial" w:cs="Arial"/>
          <w:bCs/>
        </w:rPr>
        <w:t>9</w:t>
      </w:r>
      <w:r w:rsidRPr="00FA3BD6">
        <w:rPr>
          <w:rFonts w:ascii="Arial" w:hAnsi="Arial" w:cs="Arial"/>
          <w:bCs/>
        </w:rPr>
        <w:t xml:space="preserve">» октября 2021 года                            </w:t>
      </w:r>
      <w:r>
        <w:rPr>
          <w:rFonts w:ascii="Arial" w:hAnsi="Arial" w:cs="Arial"/>
          <w:bCs/>
        </w:rPr>
        <w:t xml:space="preserve">                             </w:t>
      </w:r>
      <w:r w:rsidRPr="00FA3BD6">
        <w:rPr>
          <w:rFonts w:ascii="Arial" w:hAnsi="Arial" w:cs="Arial"/>
          <w:bCs/>
        </w:rPr>
        <w:t xml:space="preserve">                          № 62</w:t>
      </w:r>
      <w:r>
        <w:rPr>
          <w:rFonts w:ascii="Arial" w:hAnsi="Arial" w:cs="Arial"/>
          <w:bCs/>
        </w:rPr>
        <w:t>7</w:t>
      </w:r>
      <w:r w:rsidRPr="00FA3BD6">
        <w:rPr>
          <w:rFonts w:ascii="Arial" w:hAnsi="Arial" w:cs="Arial"/>
          <w:bCs/>
        </w:rPr>
        <w:t>-п</w:t>
      </w:r>
    </w:p>
    <w:p w:rsidR="00FA3BD6" w:rsidRDefault="00FA3BD6" w:rsidP="00FA3BD6">
      <w:pPr>
        <w:autoSpaceDN w:val="0"/>
        <w:ind w:right="-1"/>
        <w:jc w:val="both"/>
        <w:rPr>
          <w:rFonts w:ascii="Arial" w:hAnsi="Arial" w:cs="Arial"/>
          <w:bCs/>
        </w:rPr>
      </w:pPr>
    </w:p>
    <w:p w:rsidR="00FA3BD6" w:rsidRDefault="00800B96" w:rsidP="00FA3BD6">
      <w:pPr>
        <w:autoSpaceDN w:val="0"/>
        <w:ind w:right="-1"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О внесении изменений в постановление администрации Ермаковского ра</w:t>
      </w:r>
      <w:r w:rsidRPr="00FA3BD6">
        <w:rPr>
          <w:rFonts w:ascii="Arial" w:hAnsi="Arial" w:cs="Arial"/>
        </w:rPr>
        <w:t>й</w:t>
      </w:r>
      <w:r w:rsidRPr="00FA3BD6">
        <w:rPr>
          <w:rFonts w:ascii="Arial" w:hAnsi="Arial" w:cs="Arial"/>
        </w:rPr>
        <w:t>она от 10 сентября 2018 г. № 496-п «Об утверждении состава и порядка деятел</w:t>
      </w:r>
      <w:r w:rsidRPr="00FA3BD6">
        <w:rPr>
          <w:rFonts w:ascii="Arial" w:hAnsi="Arial" w:cs="Arial"/>
        </w:rPr>
        <w:t>ь</w:t>
      </w:r>
      <w:r w:rsidRPr="00FA3BD6">
        <w:rPr>
          <w:rFonts w:ascii="Arial" w:hAnsi="Arial" w:cs="Arial"/>
        </w:rPr>
        <w:t>ности комиссии администрации Ермаковского района по предоставлению условно ра</w:t>
      </w:r>
      <w:r w:rsidRPr="00FA3BD6">
        <w:rPr>
          <w:rFonts w:ascii="Arial" w:hAnsi="Arial" w:cs="Arial"/>
        </w:rPr>
        <w:t>з</w:t>
      </w:r>
      <w:r w:rsidRPr="00FA3BD6">
        <w:rPr>
          <w:rFonts w:ascii="Arial" w:hAnsi="Arial" w:cs="Arial"/>
        </w:rPr>
        <w:t>решенного вида использования земельного участка или объекта капитального строительства, предоставления разрешения на отклонение от предельных пар</w:t>
      </w:r>
      <w:r w:rsidRPr="00FA3BD6">
        <w:rPr>
          <w:rFonts w:ascii="Arial" w:hAnsi="Arial" w:cs="Arial"/>
        </w:rPr>
        <w:t>а</w:t>
      </w:r>
      <w:r w:rsidRPr="00FA3BD6">
        <w:rPr>
          <w:rFonts w:ascii="Arial" w:hAnsi="Arial" w:cs="Arial"/>
        </w:rPr>
        <w:t>метров разрешенного строительства, реконструкции объектов капитального стр</w:t>
      </w:r>
      <w:r w:rsidRPr="00FA3BD6">
        <w:rPr>
          <w:rFonts w:ascii="Arial" w:hAnsi="Arial" w:cs="Arial"/>
        </w:rPr>
        <w:t>о</w:t>
      </w:r>
      <w:r w:rsidRPr="00FA3BD6">
        <w:rPr>
          <w:rFonts w:ascii="Arial" w:hAnsi="Arial" w:cs="Arial"/>
        </w:rPr>
        <w:t>ительства»</w:t>
      </w:r>
    </w:p>
    <w:p w:rsidR="00FA3BD6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</w:p>
    <w:p w:rsidR="00FA3BD6" w:rsidRDefault="00800B96" w:rsidP="00FA3BD6">
      <w:pPr>
        <w:autoSpaceDN w:val="0"/>
        <w:ind w:right="-1" w:firstLine="724"/>
        <w:jc w:val="both"/>
        <w:rPr>
          <w:rFonts w:ascii="Arial" w:hAnsi="Arial" w:cs="Arial"/>
        </w:rPr>
      </w:pPr>
      <w:proofErr w:type="gramStart"/>
      <w:r w:rsidRPr="00FA3BD6">
        <w:rPr>
          <w:rFonts w:ascii="Arial" w:hAnsi="Arial" w:cs="Arial"/>
        </w:rPr>
        <w:t>С целью регулирования процесса предоставления разрешения на условно разрешенный вид использования земельного участка или объекта кап</w:t>
      </w:r>
      <w:r w:rsidRPr="00FA3BD6">
        <w:rPr>
          <w:rFonts w:ascii="Arial" w:hAnsi="Arial" w:cs="Arial"/>
        </w:rPr>
        <w:t>и</w:t>
      </w:r>
      <w:r w:rsidRPr="00FA3BD6">
        <w:rPr>
          <w:rFonts w:ascii="Arial" w:hAnsi="Arial" w:cs="Arial"/>
        </w:rPr>
        <w:t>тального строительства, предоставления разрешения на отклонение от предельных пар</w:t>
      </w:r>
      <w:r w:rsidRPr="00FA3BD6">
        <w:rPr>
          <w:rFonts w:ascii="Arial" w:hAnsi="Arial" w:cs="Arial"/>
        </w:rPr>
        <w:t>а</w:t>
      </w:r>
      <w:r w:rsidRPr="00FA3BD6">
        <w:rPr>
          <w:rFonts w:ascii="Arial" w:hAnsi="Arial" w:cs="Arial"/>
        </w:rPr>
        <w:t>метров разрешенного строительства, реконструкции объектов капитального стр</w:t>
      </w:r>
      <w:r w:rsidRPr="00FA3BD6">
        <w:rPr>
          <w:rFonts w:ascii="Arial" w:hAnsi="Arial" w:cs="Arial"/>
        </w:rPr>
        <w:t>о</w:t>
      </w:r>
      <w:r w:rsidRPr="00FA3BD6">
        <w:rPr>
          <w:rFonts w:ascii="Arial" w:hAnsi="Arial" w:cs="Arial"/>
        </w:rPr>
        <w:t>ител</w:t>
      </w:r>
      <w:r w:rsidRPr="00FA3BD6">
        <w:rPr>
          <w:rFonts w:ascii="Arial" w:hAnsi="Arial" w:cs="Arial"/>
        </w:rPr>
        <w:t>ь</w:t>
      </w:r>
      <w:r w:rsidRPr="00FA3BD6">
        <w:rPr>
          <w:rFonts w:ascii="Arial" w:hAnsi="Arial" w:cs="Arial"/>
        </w:rPr>
        <w:t>ства, в соответствии со статьями 5.1, 39, 40 Градостроительного кодекса РФ, ст</w:t>
      </w:r>
      <w:r w:rsidRPr="00FA3BD6">
        <w:rPr>
          <w:rFonts w:ascii="Arial" w:hAnsi="Arial" w:cs="Arial"/>
        </w:rPr>
        <w:t>а</w:t>
      </w:r>
      <w:r w:rsidRPr="00FA3BD6">
        <w:rPr>
          <w:rFonts w:ascii="Arial" w:hAnsi="Arial" w:cs="Arial"/>
        </w:rPr>
        <w:t>тьей 28 Федерального закона от 06.10.2003</w:t>
      </w:r>
      <w:r w:rsidR="00FA3BD6">
        <w:rPr>
          <w:rFonts w:ascii="Arial" w:hAnsi="Arial" w:cs="Arial"/>
        </w:rPr>
        <w:t xml:space="preserve"> г.</w:t>
      </w:r>
      <w:r w:rsidRPr="00FA3BD6">
        <w:rPr>
          <w:rFonts w:ascii="Arial" w:hAnsi="Arial" w:cs="Arial"/>
        </w:rPr>
        <w:t xml:space="preserve"> № 131-ФЭ «Об общих принципах организации местного самоуправления в Российской Федерации», р</w:t>
      </w:r>
      <w:r w:rsidRPr="00FA3BD6">
        <w:rPr>
          <w:rFonts w:ascii="Arial" w:hAnsi="Arial" w:cs="Arial"/>
        </w:rPr>
        <w:t>у</w:t>
      </w:r>
      <w:r w:rsidRPr="00FA3BD6">
        <w:rPr>
          <w:rFonts w:ascii="Arial" w:hAnsi="Arial" w:cs="Arial"/>
        </w:rPr>
        <w:t>ководствуясь Уставом Ермаковского</w:t>
      </w:r>
      <w:proofErr w:type="gramEnd"/>
      <w:r w:rsidRPr="00FA3BD6">
        <w:rPr>
          <w:rFonts w:ascii="Arial" w:hAnsi="Arial" w:cs="Arial"/>
        </w:rPr>
        <w:t xml:space="preserve"> района, ПОСТАНОВЛЯЮ:</w:t>
      </w:r>
    </w:p>
    <w:p w:rsidR="00FA3BD6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00B96" w:rsidRPr="00FA3BD6">
        <w:rPr>
          <w:rFonts w:ascii="Arial" w:hAnsi="Arial" w:cs="Arial"/>
        </w:rPr>
        <w:t>Внести изменения в постановление администрации Ермаковского района от 10.09.2018 г. № 496-п «Об утверждении состава и порядка деятельности коми</w:t>
      </w:r>
      <w:r w:rsidR="00800B96" w:rsidRPr="00FA3BD6">
        <w:rPr>
          <w:rFonts w:ascii="Arial" w:hAnsi="Arial" w:cs="Arial"/>
        </w:rPr>
        <w:t>с</w:t>
      </w:r>
      <w:r w:rsidR="00800B96" w:rsidRPr="00FA3BD6">
        <w:rPr>
          <w:rFonts w:ascii="Arial" w:hAnsi="Arial" w:cs="Arial"/>
        </w:rPr>
        <w:t>сии администрации Ермаковского района по предоставлению условно разреше</w:t>
      </w:r>
      <w:r w:rsidR="00800B96" w:rsidRPr="00FA3BD6">
        <w:rPr>
          <w:rFonts w:ascii="Arial" w:hAnsi="Arial" w:cs="Arial"/>
        </w:rPr>
        <w:t>н</w:t>
      </w:r>
      <w:r w:rsidR="00800B96" w:rsidRPr="00FA3BD6">
        <w:rPr>
          <w:rFonts w:ascii="Arial" w:hAnsi="Arial" w:cs="Arial"/>
        </w:rPr>
        <w:t>ного вида использования земельного участка или объекта капитального стро</w:t>
      </w:r>
      <w:r w:rsidR="00800B96" w:rsidRPr="00FA3BD6">
        <w:rPr>
          <w:rFonts w:ascii="Arial" w:hAnsi="Arial" w:cs="Arial"/>
        </w:rPr>
        <w:t>и</w:t>
      </w:r>
      <w:r w:rsidR="00800B96" w:rsidRPr="00FA3BD6">
        <w:rPr>
          <w:rFonts w:ascii="Arial" w:hAnsi="Arial" w:cs="Arial"/>
        </w:rPr>
        <w:t>тельства, предоставления разрешения на отклонение от предельных параметров разрешенного строительства, реконструкции объектов капитального строител</w:t>
      </w:r>
      <w:r w:rsidR="00800B96" w:rsidRPr="00FA3BD6">
        <w:rPr>
          <w:rFonts w:ascii="Arial" w:hAnsi="Arial" w:cs="Arial"/>
        </w:rPr>
        <w:t>ь</w:t>
      </w:r>
      <w:r w:rsidR="00800B96" w:rsidRPr="00FA3BD6">
        <w:rPr>
          <w:rFonts w:ascii="Arial" w:hAnsi="Arial" w:cs="Arial"/>
        </w:rPr>
        <w:t>ства» следующие изменения:</w:t>
      </w:r>
    </w:p>
    <w:p w:rsidR="00FA3BD6" w:rsidRDefault="00800B96" w:rsidP="00FA3BD6">
      <w:pPr>
        <w:autoSpaceDN w:val="0"/>
        <w:ind w:right="-1"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- Приложение 1 «Состав комиссии администрации Ермаковского района по предоставлению условно разрешенного вида использ</w:t>
      </w:r>
      <w:r w:rsidRPr="00FA3BD6">
        <w:rPr>
          <w:rFonts w:ascii="Arial" w:hAnsi="Arial" w:cs="Arial"/>
        </w:rPr>
        <w:t>о</w:t>
      </w:r>
      <w:r w:rsidRPr="00FA3BD6">
        <w:rPr>
          <w:rFonts w:ascii="Arial" w:hAnsi="Arial" w:cs="Arial"/>
        </w:rPr>
        <w:t>вания земельного участка или объекта капитального строительства, предоставления разрешения на откл</w:t>
      </w:r>
      <w:r w:rsidRPr="00FA3BD6">
        <w:rPr>
          <w:rFonts w:ascii="Arial" w:hAnsi="Arial" w:cs="Arial"/>
        </w:rPr>
        <w:t>о</w:t>
      </w:r>
      <w:r w:rsidRPr="00FA3BD6">
        <w:rPr>
          <w:rFonts w:ascii="Arial" w:hAnsi="Arial" w:cs="Arial"/>
        </w:rPr>
        <w:t>нение от предельных параметров разрешенного строительства, реконструкции объектов капитального строительства» изложить в редакции согласно прилож</w:t>
      </w:r>
      <w:r w:rsidRPr="00FA3BD6">
        <w:rPr>
          <w:rFonts w:ascii="Arial" w:hAnsi="Arial" w:cs="Arial"/>
        </w:rPr>
        <w:t>е</w:t>
      </w:r>
      <w:r w:rsidRPr="00FA3BD6">
        <w:rPr>
          <w:rFonts w:ascii="Arial" w:hAnsi="Arial" w:cs="Arial"/>
        </w:rPr>
        <w:t>нию 1 к насто</w:t>
      </w:r>
      <w:r w:rsidRPr="00FA3BD6">
        <w:rPr>
          <w:rFonts w:ascii="Arial" w:hAnsi="Arial" w:cs="Arial"/>
        </w:rPr>
        <w:t>я</w:t>
      </w:r>
      <w:r w:rsidRPr="00FA3BD6">
        <w:rPr>
          <w:rFonts w:ascii="Arial" w:hAnsi="Arial" w:cs="Arial"/>
        </w:rPr>
        <w:t>щему постановлению.</w:t>
      </w:r>
    </w:p>
    <w:p w:rsidR="00FA3BD6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800B96" w:rsidRPr="00FA3BD6">
        <w:rPr>
          <w:rFonts w:ascii="Arial" w:hAnsi="Arial" w:cs="Arial"/>
        </w:rPr>
        <w:t>Признать утратившим силу постановление от 01.09.2020</w:t>
      </w:r>
      <w:r>
        <w:rPr>
          <w:rFonts w:ascii="Arial" w:hAnsi="Arial" w:cs="Arial"/>
        </w:rPr>
        <w:t xml:space="preserve"> </w:t>
      </w:r>
      <w:r w:rsidR="00800B96" w:rsidRPr="00FA3BD6">
        <w:rPr>
          <w:rFonts w:ascii="Arial" w:hAnsi="Arial" w:cs="Arial"/>
        </w:rPr>
        <w:t>г. № 569-п «О внесении изменений в постановление Ермаковского района от 10 сентября 2018 г. №</w:t>
      </w:r>
      <w:r>
        <w:rPr>
          <w:rFonts w:ascii="Arial" w:hAnsi="Arial" w:cs="Arial"/>
        </w:rPr>
        <w:t xml:space="preserve"> </w:t>
      </w:r>
      <w:r w:rsidR="00800B96" w:rsidRPr="00FA3BD6">
        <w:rPr>
          <w:rFonts w:ascii="Arial" w:hAnsi="Arial" w:cs="Arial"/>
        </w:rPr>
        <w:t>496-п «Об утверждении состава и порядка деятельности комиссии админ</w:t>
      </w:r>
      <w:r w:rsidR="00800B96" w:rsidRPr="00FA3BD6">
        <w:rPr>
          <w:rFonts w:ascii="Arial" w:hAnsi="Arial" w:cs="Arial"/>
        </w:rPr>
        <w:t>и</w:t>
      </w:r>
      <w:r w:rsidR="00800B96" w:rsidRPr="00FA3BD6">
        <w:rPr>
          <w:rFonts w:ascii="Arial" w:hAnsi="Arial" w:cs="Arial"/>
        </w:rPr>
        <w:t>страции Ермаковского района по предоставлению условно</w:t>
      </w:r>
      <w:r>
        <w:rPr>
          <w:rFonts w:ascii="Arial" w:hAnsi="Arial" w:cs="Arial"/>
        </w:rPr>
        <w:t xml:space="preserve"> </w:t>
      </w:r>
      <w:r w:rsidR="00800B96" w:rsidRPr="00FA3BD6">
        <w:rPr>
          <w:rFonts w:ascii="Arial" w:hAnsi="Arial" w:cs="Arial"/>
        </w:rPr>
        <w:t>разрешенного вида и</w:t>
      </w:r>
      <w:r w:rsidR="00800B96" w:rsidRPr="00FA3BD6">
        <w:rPr>
          <w:rFonts w:ascii="Arial" w:hAnsi="Arial" w:cs="Arial"/>
        </w:rPr>
        <w:t>с</w:t>
      </w:r>
      <w:r w:rsidR="00800B96" w:rsidRPr="00FA3BD6">
        <w:rPr>
          <w:rFonts w:ascii="Arial" w:hAnsi="Arial" w:cs="Arial"/>
        </w:rPr>
        <w:t>пользования земельного участка или объекта капитального строительства, пред</w:t>
      </w:r>
      <w:r w:rsidR="00800B96" w:rsidRPr="00FA3BD6">
        <w:rPr>
          <w:rFonts w:ascii="Arial" w:hAnsi="Arial" w:cs="Arial"/>
        </w:rPr>
        <w:t>о</w:t>
      </w:r>
      <w:r w:rsidR="00800B96" w:rsidRPr="00FA3BD6">
        <w:rPr>
          <w:rFonts w:ascii="Arial" w:hAnsi="Arial" w:cs="Arial"/>
        </w:rPr>
        <w:t>ставления разрешения на отклонение от предельных параметров разрешенного строительства, реконструкции объектов капитального стро</w:t>
      </w:r>
      <w:r w:rsidR="00800B96" w:rsidRPr="00FA3BD6">
        <w:rPr>
          <w:rFonts w:ascii="Arial" w:hAnsi="Arial" w:cs="Arial"/>
        </w:rPr>
        <w:t>и</w:t>
      </w:r>
      <w:r w:rsidR="00800B96" w:rsidRPr="00FA3BD6">
        <w:rPr>
          <w:rFonts w:ascii="Arial" w:hAnsi="Arial" w:cs="Arial"/>
        </w:rPr>
        <w:t>тельства».</w:t>
      </w:r>
      <w:proofErr w:type="gramEnd"/>
    </w:p>
    <w:p w:rsidR="00FA3BD6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00B96" w:rsidRPr="00FA3BD6">
        <w:rPr>
          <w:rFonts w:ascii="Arial" w:hAnsi="Arial" w:cs="Arial"/>
        </w:rPr>
        <w:t>Контроль, за исполнением настоящего постановления возлагаю на зам</w:t>
      </w:r>
      <w:r w:rsidR="00800B96" w:rsidRPr="00FA3BD6">
        <w:rPr>
          <w:rFonts w:ascii="Arial" w:hAnsi="Arial" w:cs="Arial"/>
        </w:rPr>
        <w:t>е</w:t>
      </w:r>
      <w:r w:rsidR="00800B96" w:rsidRPr="00FA3BD6">
        <w:rPr>
          <w:rFonts w:ascii="Arial" w:hAnsi="Arial" w:cs="Arial"/>
        </w:rPr>
        <w:t>стителя главы админ</w:t>
      </w:r>
      <w:r w:rsidR="00800B96" w:rsidRPr="00FA3BD6">
        <w:rPr>
          <w:rFonts w:ascii="Arial" w:hAnsi="Arial" w:cs="Arial"/>
        </w:rPr>
        <w:t>и</w:t>
      </w:r>
      <w:r w:rsidR="00800B96" w:rsidRPr="00FA3BD6">
        <w:rPr>
          <w:rFonts w:ascii="Arial" w:hAnsi="Arial" w:cs="Arial"/>
        </w:rPr>
        <w:t>страции района С.М. Абрамова.</w:t>
      </w:r>
    </w:p>
    <w:p w:rsidR="00F7687A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00B96" w:rsidRPr="00FA3BD6">
        <w:rPr>
          <w:rFonts w:ascii="Arial" w:hAnsi="Arial" w:cs="Arial"/>
        </w:rPr>
        <w:t>Постановление вступает в силу после его опубликования.</w:t>
      </w:r>
    </w:p>
    <w:p w:rsidR="00FA3BD6" w:rsidRPr="00FA3BD6" w:rsidRDefault="00FA3BD6" w:rsidP="00FA3BD6">
      <w:pPr>
        <w:autoSpaceDN w:val="0"/>
        <w:ind w:right="-1" w:firstLine="724"/>
        <w:jc w:val="both"/>
        <w:rPr>
          <w:rFonts w:ascii="Arial" w:hAnsi="Arial" w:cs="Arial"/>
        </w:rPr>
      </w:pPr>
    </w:p>
    <w:p w:rsidR="00F7687A" w:rsidRPr="00FA3BD6" w:rsidRDefault="00F7687A" w:rsidP="00FA3BD6">
      <w:pPr>
        <w:jc w:val="both"/>
        <w:rPr>
          <w:rFonts w:ascii="Arial" w:hAnsi="Arial" w:cs="Arial"/>
        </w:rPr>
        <w:sectPr w:rsidR="00F7687A" w:rsidRPr="00FA3BD6" w:rsidSect="00FA3BD6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A3BD6" w:rsidRDefault="00FA3BD6" w:rsidP="00FA3BD6">
      <w:pPr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Приложение № 1</w:t>
      </w:r>
    </w:p>
    <w:p w:rsidR="00FA3BD6" w:rsidRDefault="00FA3BD6" w:rsidP="00FA3BD6">
      <w:pPr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постановлению администрации</w:t>
      </w:r>
    </w:p>
    <w:p w:rsidR="00FA3BD6" w:rsidRDefault="00FA3BD6" w:rsidP="00FA3BD6">
      <w:pPr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Ермаковского района</w:t>
      </w:r>
    </w:p>
    <w:p w:rsidR="00FA3BD6" w:rsidRDefault="00FA3BD6" w:rsidP="00FA3BD6">
      <w:pPr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«2</w:t>
      </w:r>
      <w:r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» октября 2021 г. № 62</w:t>
      </w:r>
      <w:r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-п</w:t>
      </w:r>
    </w:p>
    <w:p w:rsidR="00FA3BD6" w:rsidRDefault="00FA3BD6" w:rsidP="00FA3BD6">
      <w:pPr>
        <w:autoSpaceDE w:val="0"/>
        <w:autoSpaceDN w:val="0"/>
        <w:adjustRightInd w:val="0"/>
        <w:ind w:left="1800" w:firstLine="720"/>
        <w:jc w:val="right"/>
        <w:rPr>
          <w:rFonts w:ascii="Arial" w:eastAsia="Times New Roman" w:hAnsi="Arial" w:cs="Arial"/>
        </w:rPr>
      </w:pPr>
    </w:p>
    <w:p w:rsidR="00FA3BD6" w:rsidRPr="00FA3BD6" w:rsidRDefault="00FA3BD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Состав комиссии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 xml:space="preserve">администрации Ермаковского района </w:t>
      </w:r>
      <w:r w:rsidR="00FA3BD6" w:rsidRPr="00FA3BD6">
        <w:rPr>
          <w:rFonts w:ascii="Arial" w:hAnsi="Arial" w:cs="Arial"/>
          <w:b/>
        </w:rPr>
        <w:t>п</w:t>
      </w:r>
      <w:r w:rsidRPr="00FA3BD6">
        <w:rPr>
          <w:rFonts w:ascii="Arial" w:hAnsi="Arial" w:cs="Arial"/>
          <w:b/>
        </w:rPr>
        <w:t>о предоставлению разр</w:t>
      </w:r>
      <w:r w:rsidRPr="00FA3BD6">
        <w:rPr>
          <w:rFonts w:ascii="Arial" w:hAnsi="Arial" w:cs="Arial"/>
          <w:b/>
        </w:rPr>
        <w:t>е</w:t>
      </w:r>
      <w:r w:rsidR="00FA3BD6" w:rsidRPr="00FA3BD6">
        <w:rPr>
          <w:rFonts w:ascii="Arial" w:hAnsi="Arial" w:cs="Arial"/>
          <w:b/>
        </w:rPr>
        <w:t>шения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на условно разрешенный вид использо</w:t>
      </w:r>
      <w:r w:rsidR="00FA3BD6" w:rsidRPr="00FA3BD6">
        <w:rPr>
          <w:rFonts w:ascii="Arial" w:hAnsi="Arial" w:cs="Arial"/>
          <w:b/>
        </w:rPr>
        <w:t>вания земельного участка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или объекта капитального строитель</w:t>
      </w:r>
      <w:r w:rsidR="00FA3BD6" w:rsidRPr="00FA3BD6">
        <w:rPr>
          <w:rFonts w:ascii="Arial" w:hAnsi="Arial" w:cs="Arial"/>
          <w:b/>
        </w:rPr>
        <w:t>ства,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предоставления разрешения на отклонение от предельных парамет</w:t>
      </w:r>
      <w:r w:rsidR="00FA3BD6" w:rsidRPr="00FA3BD6">
        <w:rPr>
          <w:rFonts w:ascii="Arial" w:hAnsi="Arial" w:cs="Arial"/>
          <w:b/>
        </w:rPr>
        <w:t>ров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разрешен</w:t>
      </w:r>
      <w:r w:rsidR="00FA3BD6" w:rsidRPr="00FA3BD6">
        <w:rPr>
          <w:rFonts w:ascii="Arial" w:hAnsi="Arial" w:cs="Arial"/>
          <w:b/>
        </w:rPr>
        <w:t>ного строительства,</w:t>
      </w:r>
    </w:p>
    <w:p w:rsidR="00FA3BD6" w:rsidRPr="00FA3BD6" w:rsidRDefault="00800B96" w:rsidP="00FA3B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3BD6">
        <w:rPr>
          <w:rFonts w:ascii="Arial" w:hAnsi="Arial" w:cs="Arial"/>
          <w:b/>
        </w:rPr>
        <w:t>реконструкции объектов капитального строител</w:t>
      </w:r>
      <w:r w:rsidRPr="00FA3BD6">
        <w:rPr>
          <w:rFonts w:ascii="Arial" w:hAnsi="Arial" w:cs="Arial"/>
          <w:b/>
        </w:rPr>
        <w:t>ь</w:t>
      </w:r>
      <w:r w:rsidRPr="00FA3BD6">
        <w:rPr>
          <w:rFonts w:ascii="Arial" w:hAnsi="Arial" w:cs="Arial"/>
          <w:b/>
        </w:rPr>
        <w:t>ства</w:t>
      </w:r>
    </w:p>
    <w:p w:rsidR="00FA3BD6" w:rsidRDefault="00FA3BD6" w:rsidP="00FA3BD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3BD6" w:rsidRPr="00B954D3" w:rsidRDefault="00800B9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  <w:b/>
        </w:rPr>
      </w:pPr>
      <w:r w:rsidRPr="00B954D3">
        <w:rPr>
          <w:rFonts w:ascii="Arial" w:hAnsi="Arial" w:cs="Arial"/>
          <w:b/>
        </w:rPr>
        <w:t>Председатель Комиссии:</w:t>
      </w:r>
    </w:p>
    <w:p w:rsidR="00FA3BD6" w:rsidRDefault="00FA3BD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</w:p>
    <w:p w:rsidR="00FA3BD6" w:rsidRDefault="00800B9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Абрамов Сергей Михайлович - заместитель главы администрации Ермако</w:t>
      </w:r>
      <w:r w:rsidRPr="00FA3BD6">
        <w:rPr>
          <w:rFonts w:ascii="Arial" w:hAnsi="Arial" w:cs="Arial"/>
        </w:rPr>
        <w:t>в</w:t>
      </w:r>
      <w:r w:rsidRPr="00FA3BD6">
        <w:rPr>
          <w:rFonts w:ascii="Arial" w:hAnsi="Arial" w:cs="Arial"/>
        </w:rPr>
        <w:t>ского района по оп</w:t>
      </w:r>
      <w:r w:rsidRPr="00FA3BD6">
        <w:rPr>
          <w:rFonts w:ascii="Arial" w:hAnsi="Arial" w:cs="Arial"/>
        </w:rPr>
        <w:t>е</w:t>
      </w:r>
      <w:r w:rsidR="00FA3BD6">
        <w:rPr>
          <w:rFonts w:ascii="Arial" w:hAnsi="Arial" w:cs="Arial"/>
        </w:rPr>
        <w:t>ративному управлению.</w:t>
      </w:r>
    </w:p>
    <w:p w:rsidR="00FA3BD6" w:rsidRDefault="00FA3BD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</w:p>
    <w:p w:rsidR="00FA3BD6" w:rsidRPr="00B954D3" w:rsidRDefault="00800B9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  <w:b/>
        </w:rPr>
      </w:pPr>
      <w:r w:rsidRPr="00B954D3">
        <w:rPr>
          <w:rFonts w:ascii="Arial" w:hAnsi="Arial" w:cs="Arial"/>
          <w:b/>
        </w:rPr>
        <w:t>Заместитель председателя Комиссии:</w:t>
      </w:r>
    </w:p>
    <w:p w:rsidR="00FA3BD6" w:rsidRDefault="00FA3BD6" w:rsidP="00FA3BD6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</w:p>
    <w:p w:rsidR="00B954D3" w:rsidRDefault="00800B96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Сунцов Федор Николаевич - заместитель главы, начальник отдела земел</w:t>
      </w:r>
      <w:r w:rsidRPr="00FA3BD6">
        <w:rPr>
          <w:rFonts w:ascii="Arial" w:hAnsi="Arial" w:cs="Arial"/>
        </w:rPr>
        <w:t>ь</w:t>
      </w:r>
      <w:r w:rsidRPr="00FA3BD6">
        <w:rPr>
          <w:rFonts w:ascii="Arial" w:hAnsi="Arial" w:cs="Arial"/>
        </w:rPr>
        <w:t>ных и имущественных отношений администрации Ермаковского района.</w:t>
      </w:r>
    </w:p>
    <w:p w:rsidR="00B954D3" w:rsidRDefault="00B954D3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</w:p>
    <w:p w:rsidR="00B954D3" w:rsidRPr="00B954D3" w:rsidRDefault="00800B96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  <w:b/>
        </w:rPr>
      </w:pPr>
      <w:r w:rsidRPr="00B954D3">
        <w:rPr>
          <w:rFonts w:ascii="Arial" w:hAnsi="Arial" w:cs="Arial"/>
          <w:b/>
        </w:rPr>
        <w:t>Члены Комиссии:</w:t>
      </w:r>
    </w:p>
    <w:p w:rsidR="00B954D3" w:rsidRDefault="00B954D3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</w:p>
    <w:p w:rsidR="00B954D3" w:rsidRDefault="00800B96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Сидоренко Анастасия Сергеевна - начальник отдела архитектуры, стро</w:t>
      </w:r>
      <w:r w:rsidRPr="00FA3BD6">
        <w:rPr>
          <w:rFonts w:ascii="Arial" w:hAnsi="Arial" w:cs="Arial"/>
        </w:rPr>
        <w:t>и</w:t>
      </w:r>
      <w:r w:rsidRPr="00FA3BD6">
        <w:rPr>
          <w:rFonts w:ascii="Arial" w:hAnsi="Arial" w:cs="Arial"/>
        </w:rPr>
        <w:t>тельства и коммунального хозяйства администрации Ермаковского рай</w:t>
      </w:r>
      <w:r w:rsidRPr="00FA3BD6">
        <w:rPr>
          <w:rFonts w:ascii="Arial" w:hAnsi="Arial" w:cs="Arial"/>
        </w:rPr>
        <w:t>о</w:t>
      </w:r>
      <w:r w:rsidRPr="00FA3BD6">
        <w:rPr>
          <w:rFonts w:ascii="Arial" w:hAnsi="Arial" w:cs="Arial"/>
        </w:rPr>
        <w:t>на;</w:t>
      </w:r>
    </w:p>
    <w:p w:rsidR="00B954D3" w:rsidRDefault="00800B96" w:rsidP="00B954D3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</w:rPr>
      </w:pPr>
      <w:r w:rsidRPr="00FA3BD6">
        <w:rPr>
          <w:rFonts w:ascii="Arial" w:hAnsi="Arial" w:cs="Arial"/>
        </w:rPr>
        <w:t>Рыбакова Ольга Андреевна - главный специалист по правовым вопросам</w:t>
      </w:r>
      <w:r w:rsidR="00B954D3">
        <w:rPr>
          <w:rFonts w:ascii="Arial" w:hAnsi="Arial" w:cs="Arial"/>
        </w:rPr>
        <w:t xml:space="preserve"> администрации Ермаковского района</w:t>
      </w:r>
      <w:r w:rsidRPr="00FA3BD6">
        <w:rPr>
          <w:rFonts w:ascii="Arial" w:hAnsi="Arial" w:cs="Arial"/>
        </w:rPr>
        <w:t>;</w:t>
      </w:r>
    </w:p>
    <w:p w:rsidR="00F7687A" w:rsidRPr="00B954D3" w:rsidRDefault="00800B96" w:rsidP="00B954D3">
      <w:pPr>
        <w:autoSpaceDE w:val="0"/>
        <w:autoSpaceDN w:val="0"/>
        <w:adjustRightInd w:val="0"/>
        <w:ind w:firstLine="724"/>
        <w:jc w:val="both"/>
        <w:rPr>
          <w:rFonts w:ascii="Arial" w:eastAsia="Times New Roman" w:hAnsi="Arial" w:cs="Arial"/>
        </w:rPr>
      </w:pPr>
      <w:r w:rsidRPr="00FA3BD6">
        <w:rPr>
          <w:rFonts w:ascii="Arial" w:hAnsi="Arial" w:cs="Arial"/>
        </w:rPr>
        <w:t>Иванова Анастасия Викторовна - ведущий специалист отдела архитектуры, строительства и коммунального хозяйства адм</w:t>
      </w:r>
      <w:r w:rsidRPr="00FA3BD6">
        <w:rPr>
          <w:rFonts w:ascii="Arial" w:hAnsi="Arial" w:cs="Arial"/>
        </w:rPr>
        <w:t>и</w:t>
      </w:r>
      <w:r w:rsidRPr="00FA3BD6">
        <w:rPr>
          <w:rFonts w:ascii="Arial" w:hAnsi="Arial" w:cs="Arial"/>
        </w:rPr>
        <w:t>нистрации Ермаковского района.</w:t>
      </w:r>
    </w:p>
    <w:sectPr w:rsidR="00F7687A" w:rsidRPr="00B954D3" w:rsidSect="00FA3BD6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9F" w:rsidRDefault="0065039F">
      <w:r>
        <w:separator/>
      </w:r>
    </w:p>
  </w:endnote>
  <w:endnote w:type="continuationSeparator" w:id="0">
    <w:p w:rsidR="0065039F" w:rsidRDefault="006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9F" w:rsidRDefault="0065039F"/>
  </w:footnote>
  <w:footnote w:type="continuationSeparator" w:id="0">
    <w:p w:rsidR="0065039F" w:rsidRDefault="006503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12C"/>
    <w:multiLevelType w:val="multilevel"/>
    <w:tmpl w:val="D4925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A"/>
    <w:rsid w:val="00056821"/>
    <w:rsid w:val="0065039F"/>
    <w:rsid w:val="00800B96"/>
    <w:rsid w:val="00B954D3"/>
    <w:rsid w:val="00F7687A"/>
    <w:rsid w:val="00FA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39"/>
      <w:szCs w:val="3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5"/>
      <w:szCs w:val="25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5"/>
      <w:szCs w:val="25"/>
      <w:u w:val="none"/>
    </w:rPr>
  </w:style>
  <w:style w:type="character" w:customStyle="1" w:styleId="22">
    <w:name w:val="Заголовок №2_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pacing w:val="6"/>
      <w:sz w:val="27"/>
      <w:szCs w:val="27"/>
      <w:u w:val="none"/>
    </w:rPr>
  </w:style>
  <w:style w:type="character" w:customStyle="1" w:styleId="2TimesNewRoman16pt0pt">
    <w:name w:val="Заголовок №2 + Times New Roman;16 pt;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4">
    <w:name w:val="Заголовок №2"/>
    <w:basedOn w:val="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115pt0pt">
    <w:name w:val="Основной текст (3) + 11;5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</w:rPr>
  </w:style>
  <w:style w:type="character" w:customStyle="1" w:styleId="3115pt0pt0">
    <w:name w:val="Основной текст (3) + 11;5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1"/>
      <w:sz w:val="39"/>
      <w:szCs w:val="3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  <w:spacing w:val="6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0" w:lineRule="exact"/>
      <w:ind w:firstLine="800"/>
      <w:jc w:val="both"/>
    </w:pPr>
    <w:rPr>
      <w:rFonts w:ascii="Times New Roman" w:eastAsia="Times New Roman" w:hAnsi="Times New Roman" w:cs="Times New Roman"/>
      <w:spacing w:val="1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1"/>
      <w:sz w:val="39"/>
      <w:szCs w:val="3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5"/>
      <w:szCs w:val="25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-1pt0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"/>
      <w:w w:val="100"/>
      <w:position w:val="0"/>
      <w:sz w:val="25"/>
      <w:szCs w:val="25"/>
      <w:u w:val="none"/>
    </w:rPr>
  </w:style>
  <w:style w:type="character" w:customStyle="1" w:styleId="22">
    <w:name w:val="Заголовок №2_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pacing w:val="6"/>
      <w:sz w:val="27"/>
      <w:szCs w:val="27"/>
      <w:u w:val="none"/>
    </w:rPr>
  </w:style>
  <w:style w:type="character" w:customStyle="1" w:styleId="2TimesNewRoman16pt0pt">
    <w:name w:val="Заголовок №2 + Times New Roman;16 pt;Не 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4">
    <w:name w:val="Заголовок №2"/>
    <w:basedOn w:val="2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115pt0pt">
    <w:name w:val="Основной текст (3) + 11;5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none"/>
    </w:rPr>
  </w:style>
  <w:style w:type="character" w:customStyle="1" w:styleId="3115pt0pt0">
    <w:name w:val="Основной текст (3) + 11;5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</w:rPr>
  </w:style>
  <w:style w:type="character" w:customStyle="1" w:styleId="35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1"/>
      <w:sz w:val="39"/>
      <w:szCs w:val="3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Tahoma" w:eastAsia="Tahoma" w:hAnsi="Tahoma" w:cs="Tahoma"/>
      <w:b/>
      <w:bCs/>
      <w:spacing w:val="6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0" w:lineRule="exact"/>
      <w:ind w:firstLine="800"/>
      <w:jc w:val="both"/>
    </w:pPr>
    <w:rPr>
      <w:rFonts w:ascii="Times New Roman" w:eastAsia="Times New Roman" w:hAnsi="Times New Roman" w:cs="Times New Roman"/>
      <w:spacing w:val="1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2021-11-16T07:57:00Z</dcterms:created>
  <dcterms:modified xsi:type="dcterms:W3CDTF">2021-11-16T07:57:00Z</dcterms:modified>
</cp:coreProperties>
</file>