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BE" w:rsidRPr="006571BE" w:rsidRDefault="006571BE" w:rsidP="006571BE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7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6571BE" w:rsidRPr="006571BE" w:rsidRDefault="006571BE" w:rsidP="006571BE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7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571BE" w:rsidRPr="006571BE" w:rsidRDefault="006571BE" w:rsidP="006571BE">
      <w:pPr>
        <w:widowControl w:val="0"/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71BE" w:rsidRPr="006571BE" w:rsidRDefault="006571BE" w:rsidP="006571BE">
      <w:pPr>
        <w:widowControl w:val="0"/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71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«2</w:t>
      </w:r>
      <w:r w:rsidRPr="006571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6571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августа 2021 года                                                                                       № 43</w:t>
      </w:r>
      <w:r w:rsidRPr="006571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6571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-п</w:t>
      </w:r>
    </w:p>
    <w:p w:rsidR="007B5964" w:rsidRPr="006571BE" w:rsidRDefault="007B5964" w:rsidP="00657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964" w:rsidRPr="006571BE" w:rsidRDefault="007B5964" w:rsidP="00657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  <w:r w:rsidRPr="006571B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 утверждении административного регламента по предоставлению мун</w:t>
      </w:r>
      <w:r w:rsidRPr="006571B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6571B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ципальной услуги: </w:t>
      </w:r>
      <w:r w:rsidRPr="006571BE">
        <w:rPr>
          <w:rFonts w:ascii="Arial" w:hAnsi="Arial" w:cs="Arial"/>
          <w:color w:val="000000"/>
          <w:sz w:val="24"/>
          <w:szCs w:val="24"/>
        </w:rPr>
        <w:t>«Предоставление информации о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 xml:space="preserve"> текущей успеваемости учащ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е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гося, ведение электронного дневника и электронного журнала успеваемости в м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у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ниц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и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пальных общеобразовательных организациях, расположенных на территории Е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р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маковского района</w:t>
      </w:r>
      <w:r w:rsidRPr="006571BE">
        <w:rPr>
          <w:rFonts w:ascii="Arial" w:hAnsi="Arial" w:cs="Arial"/>
          <w:color w:val="000000"/>
          <w:sz w:val="24"/>
          <w:szCs w:val="24"/>
        </w:rPr>
        <w:t>»</w:t>
      </w:r>
      <w:r w:rsidRPr="006571BE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</w:p>
    <w:p w:rsidR="007B5964" w:rsidRPr="006571BE" w:rsidRDefault="007B5964" w:rsidP="00657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1BE" w:rsidRPr="006571BE" w:rsidRDefault="007B5964" w:rsidP="006571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е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деральным законом Российской Федерации от 29.12.2012 года №</w:t>
      </w:r>
      <w:r w:rsidR="006571BE" w:rsidRPr="006571BE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273-ФЗ «Об о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б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разовании в Российской Федерации», Федеральным законом Российской Федер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ции от 06.10.2003 года № 131-ФЗ «Об общих принципах самоуправления в Ро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с</w:t>
      </w:r>
      <w:r w:rsidRPr="006571BE">
        <w:rPr>
          <w:rFonts w:ascii="Arial" w:eastAsia="Calibri" w:hAnsi="Arial" w:cs="Arial"/>
          <w:bCs/>
          <w:sz w:val="24"/>
          <w:szCs w:val="24"/>
          <w:lang w:eastAsia="ru-RU"/>
        </w:rPr>
        <w:t>сийской Федерации»</w:t>
      </w:r>
      <w:r w:rsidRPr="006571BE">
        <w:rPr>
          <w:rFonts w:ascii="Arial" w:eastAsia="Calibri" w:hAnsi="Arial" w:cs="Arial"/>
          <w:sz w:val="24"/>
          <w:szCs w:val="24"/>
          <w:lang w:eastAsia="ru-RU"/>
        </w:rPr>
        <w:t>, руководствуясь Уставом Ермаковского района</w:t>
      </w:r>
      <w:r w:rsidRPr="006571BE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, </w:t>
      </w:r>
      <w:r w:rsidR="0010025E" w:rsidRPr="006571BE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п</w:t>
      </w:r>
      <w:r w:rsidRPr="006571BE">
        <w:rPr>
          <w:rFonts w:ascii="Arial" w:eastAsia="Times New Roman" w:hAnsi="Arial" w:cs="Arial"/>
          <w:sz w:val="24"/>
          <w:szCs w:val="24"/>
          <w:lang w:eastAsia="ru-RU"/>
        </w:rPr>
        <w:t>остано</w:t>
      </w:r>
      <w:r w:rsidRPr="006571B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571BE">
        <w:rPr>
          <w:rFonts w:ascii="Arial" w:eastAsia="Times New Roman" w:hAnsi="Arial" w:cs="Arial"/>
          <w:sz w:val="24"/>
          <w:szCs w:val="24"/>
          <w:lang w:eastAsia="ru-RU"/>
        </w:rPr>
        <w:t>ляю:</w:t>
      </w:r>
      <w:bookmarkStart w:id="0" w:name="sub_1"/>
      <w:proofErr w:type="gramEnd"/>
    </w:p>
    <w:p w:rsidR="006571BE" w:rsidRPr="006571BE" w:rsidRDefault="007B5964" w:rsidP="006571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1B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571BE" w:rsidRPr="006571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1BE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по</w:t>
      </w:r>
      <w:r w:rsidRPr="006571B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предоставлению муниц</w:t>
      </w:r>
      <w:r w:rsidRPr="006571B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6571B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пальной услуги: 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«Предоставление информации о текущей успеваемости учащег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о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ся, ведение электронного дневника и электронного журнала успеваемости в мун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и</w:t>
      </w:r>
      <w:r w:rsidR="00F019B4" w:rsidRPr="006571BE">
        <w:rPr>
          <w:rFonts w:ascii="Arial" w:hAnsi="Arial" w:cs="Arial"/>
          <w:color w:val="000000"/>
          <w:sz w:val="24"/>
          <w:szCs w:val="24"/>
        </w:rPr>
        <w:t>ципальных общеобразовательных организациях, расположенных на территории Ермаковского района».</w:t>
      </w:r>
    </w:p>
    <w:p w:rsidR="006571BE" w:rsidRPr="006571BE" w:rsidRDefault="00F019B4" w:rsidP="006571BE">
      <w:pPr>
        <w:spacing w:after="0" w:line="240" w:lineRule="auto"/>
        <w:ind w:firstLine="720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6571BE">
        <w:rPr>
          <w:rFonts w:ascii="Arial" w:hAnsi="Arial" w:cs="Arial"/>
          <w:color w:val="000000"/>
          <w:sz w:val="24"/>
          <w:szCs w:val="24"/>
        </w:rPr>
        <w:t>2.</w:t>
      </w:r>
      <w:r w:rsidR="006571BE" w:rsidRPr="006571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71BE">
        <w:rPr>
          <w:rFonts w:ascii="Arial" w:hAnsi="Arial" w:cs="Arial"/>
          <w:color w:val="000000"/>
          <w:sz w:val="24"/>
          <w:szCs w:val="24"/>
        </w:rPr>
        <w:t>Признать утратившим силу постановление администрации Ермаковского района от 19.08.2016 г. № 526-п «</w:t>
      </w:r>
      <w:r w:rsidRPr="006571BE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6571BE">
        <w:rPr>
          <w:rFonts w:ascii="Arial" w:eastAsia="BatangChe" w:hAnsi="Arial" w:cs="Arial"/>
          <w:spacing w:val="5"/>
          <w:sz w:val="24"/>
          <w:szCs w:val="24"/>
        </w:rPr>
        <w:t>административный р</w:t>
      </w:r>
      <w:r w:rsidRPr="006571BE">
        <w:rPr>
          <w:rFonts w:ascii="Arial" w:eastAsia="BatangChe" w:hAnsi="Arial" w:cs="Arial"/>
          <w:spacing w:val="5"/>
          <w:sz w:val="24"/>
          <w:szCs w:val="24"/>
        </w:rPr>
        <w:t>е</w:t>
      </w:r>
      <w:r w:rsidRPr="006571BE">
        <w:rPr>
          <w:rFonts w:ascii="Arial" w:eastAsia="BatangChe" w:hAnsi="Arial" w:cs="Arial"/>
          <w:spacing w:val="5"/>
          <w:sz w:val="24"/>
          <w:szCs w:val="24"/>
        </w:rPr>
        <w:t>гламент Управления образования администрации Ермаковского района</w:t>
      </w:r>
      <w:r w:rsidR="006571BE" w:rsidRPr="006571BE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6571BE">
        <w:rPr>
          <w:rFonts w:ascii="Arial" w:hAnsi="Arial" w:cs="Arial"/>
          <w:bCs/>
          <w:sz w:val="24"/>
          <w:szCs w:val="24"/>
        </w:rPr>
        <w:t>пред</w:t>
      </w:r>
      <w:r w:rsidRPr="006571BE">
        <w:rPr>
          <w:rFonts w:ascii="Arial" w:hAnsi="Arial" w:cs="Arial"/>
          <w:bCs/>
          <w:sz w:val="24"/>
          <w:szCs w:val="24"/>
        </w:rPr>
        <w:t>о</w:t>
      </w:r>
      <w:r w:rsidRPr="006571BE">
        <w:rPr>
          <w:rFonts w:ascii="Arial" w:hAnsi="Arial" w:cs="Arial"/>
          <w:bCs/>
          <w:sz w:val="24"/>
          <w:szCs w:val="24"/>
        </w:rPr>
        <w:t xml:space="preserve">ставления </w:t>
      </w:r>
      <w:r w:rsidRPr="006571BE">
        <w:rPr>
          <w:rFonts w:ascii="Arial" w:hAnsi="Arial" w:cs="Arial"/>
          <w:sz w:val="24"/>
          <w:szCs w:val="24"/>
        </w:rPr>
        <w:t>информации о текущей успеваемости учащегося, ведение электронн</w:t>
      </w:r>
      <w:r w:rsidRPr="006571BE">
        <w:rPr>
          <w:rFonts w:ascii="Arial" w:hAnsi="Arial" w:cs="Arial"/>
          <w:sz w:val="24"/>
          <w:szCs w:val="24"/>
        </w:rPr>
        <w:t>о</w:t>
      </w:r>
      <w:r w:rsidRPr="006571BE">
        <w:rPr>
          <w:rFonts w:ascii="Arial" w:hAnsi="Arial" w:cs="Arial"/>
          <w:sz w:val="24"/>
          <w:szCs w:val="24"/>
        </w:rPr>
        <w:t>го дневника и электронного журнала успеваемости в муниципальных общеобраз</w:t>
      </w:r>
      <w:r w:rsidRPr="006571BE">
        <w:rPr>
          <w:rFonts w:ascii="Arial" w:hAnsi="Arial" w:cs="Arial"/>
          <w:sz w:val="24"/>
          <w:szCs w:val="24"/>
        </w:rPr>
        <w:t>о</w:t>
      </w:r>
      <w:r w:rsidRPr="006571BE">
        <w:rPr>
          <w:rFonts w:ascii="Arial" w:hAnsi="Arial" w:cs="Arial"/>
          <w:sz w:val="24"/>
          <w:szCs w:val="24"/>
        </w:rPr>
        <w:t>вательных учреждениях, расположенных на территории Ермаковского рай</w:t>
      </w:r>
      <w:r w:rsidRPr="006571BE">
        <w:rPr>
          <w:rFonts w:ascii="Arial" w:hAnsi="Arial" w:cs="Arial"/>
          <w:sz w:val="24"/>
          <w:szCs w:val="24"/>
        </w:rPr>
        <w:t>о</w:t>
      </w:r>
      <w:r w:rsidRPr="006571BE">
        <w:rPr>
          <w:rFonts w:ascii="Arial" w:hAnsi="Arial" w:cs="Arial"/>
          <w:sz w:val="24"/>
          <w:szCs w:val="24"/>
        </w:rPr>
        <w:t>на</w:t>
      </w:r>
      <w:r w:rsidRPr="006571BE">
        <w:rPr>
          <w:rFonts w:ascii="Arial" w:hAnsi="Arial" w:cs="Arial"/>
          <w:color w:val="000000"/>
          <w:sz w:val="24"/>
          <w:szCs w:val="24"/>
        </w:rPr>
        <w:t>».</w:t>
      </w:r>
      <w:bookmarkStart w:id="1" w:name="sub_3"/>
      <w:bookmarkEnd w:id="0"/>
    </w:p>
    <w:p w:rsidR="006571BE" w:rsidRPr="006571BE" w:rsidRDefault="00F019B4" w:rsidP="006571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1B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5964" w:rsidRPr="006571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571BE" w:rsidRPr="006571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B5964" w:rsidRPr="006571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B5964" w:rsidRPr="006571B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2" w:name="sub_4"/>
      <w:bookmarkEnd w:id="1"/>
      <w:r w:rsidR="007B5964" w:rsidRPr="006571BE">
        <w:rPr>
          <w:rFonts w:ascii="Arial" w:eastAsia="Times New Roman" w:hAnsi="Arial" w:cs="Arial"/>
          <w:sz w:val="24"/>
          <w:szCs w:val="24"/>
          <w:lang w:eastAsia="ru-RU"/>
        </w:rPr>
        <w:t>на зам</w:t>
      </w:r>
      <w:r w:rsidR="007B5964" w:rsidRPr="006571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B5964" w:rsidRPr="006571BE">
        <w:rPr>
          <w:rFonts w:ascii="Arial" w:eastAsia="Times New Roman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="007B5964" w:rsidRPr="006571BE">
        <w:rPr>
          <w:rFonts w:ascii="Arial" w:eastAsia="Times New Roman" w:hAnsi="Arial" w:cs="Arial"/>
          <w:bCs/>
          <w:sz w:val="24"/>
          <w:szCs w:val="24"/>
          <w:lang w:eastAsia="ru-RU"/>
        </w:rPr>
        <w:t>по социальным</w:t>
      </w:r>
      <w:r w:rsidR="007B5964" w:rsidRPr="006571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B5964" w:rsidRPr="006571BE">
        <w:rPr>
          <w:rFonts w:ascii="Arial" w:eastAsia="Times New Roman" w:hAnsi="Arial" w:cs="Arial"/>
          <w:bCs/>
          <w:sz w:val="24"/>
          <w:szCs w:val="24"/>
          <w:lang w:eastAsia="ru-RU"/>
        </w:rPr>
        <w:t>и общественно-политическим вопросам И.П.</w:t>
      </w:r>
      <w:r w:rsidR="006571BE" w:rsidRPr="006571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B5964" w:rsidRPr="006571BE">
        <w:rPr>
          <w:rFonts w:ascii="Arial" w:eastAsia="Times New Roman" w:hAnsi="Arial" w:cs="Arial"/>
          <w:bCs/>
          <w:sz w:val="24"/>
          <w:szCs w:val="24"/>
          <w:lang w:eastAsia="ru-RU"/>
        </w:rPr>
        <w:t>Добросоцкую.</w:t>
      </w:r>
    </w:p>
    <w:p w:rsidR="007B5964" w:rsidRPr="006571BE" w:rsidRDefault="00F019B4" w:rsidP="006571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1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B5964" w:rsidRPr="006571BE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2"/>
      <w:r w:rsidR="006571BE" w:rsidRPr="006571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5964" w:rsidRPr="006571B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7B5964" w:rsidRPr="006571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 его официального опубликов</w:t>
      </w:r>
      <w:r w:rsidR="007B5964" w:rsidRPr="006571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6571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ния.</w:t>
      </w:r>
    </w:p>
    <w:p w:rsidR="007B5964" w:rsidRPr="006571BE" w:rsidRDefault="007B5964" w:rsidP="006571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964" w:rsidRPr="006571BE" w:rsidRDefault="007B5964" w:rsidP="006571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71BE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6571BE" w:rsidRPr="006571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71B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</w:t>
      </w:r>
      <w:r w:rsidRPr="006571BE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6571B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571BE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6571B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571BE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C533CF" w:rsidRDefault="00C533CF" w:rsidP="006571BE">
      <w:pPr>
        <w:jc w:val="both"/>
        <w:rPr>
          <w:rFonts w:ascii="Arial" w:hAnsi="Arial" w:cs="Arial"/>
          <w:sz w:val="24"/>
          <w:szCs w:val="24"/>
          <w:lang w:val="en-US"/>
        </w:rPr>
        <w:sectPr w:rsidR="00C53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3CF" w:rsidRPr="00C533CF" w:rsidRDefault="00C533CF" w:rsidP="00C533C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533C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 1</w:t>
      </w:r>
    </w:p>
    <w:p w:rsidR="00C533CF" w:rsidRPr="00C533CF" w:rsidRDefault="00C533CF" w:rsidP="00C533C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533CF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C533CF" w:rsidRPr="00C533CF" w:rsidRDefault="00C533CF" w:rsidP="00C533C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533CF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C533CF" w:rsidRPr="00C533CF" w:rsidRDefault="00C533CF" w:rsidP="00C533C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533CF">
        <w:rPr>
          <w:rFonts w:ascii="Arial" w:eastAsiaTheme="minorEastAsia" w:hAnsi="Arial" w:cs="Arial"/>
          <w:sz w:val="24"/>
          <w:szCs w:val="24"/>
          <w:lang w:eastAsia="ru-RU"/>
        </w:rPr>
        <w:t>от «23» августа 2021 г. № 437-п</w:t>
      </w:r>
    </w:p>
    <w:p w:rsidR="00C533CF" w:rsidRPr="00C533CF" w:rsidRDefault="00C533CF" w:rsidP="00C533C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533CF" w:rsidRPr="00C533CF" w:rsidRDefault="00C533CF" w:rsidP="00C533C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по предоставлению муниципальной услуги: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«Предоставление информации о текущей успеваемости учащегося,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ведение электронного дневника и электронного журнала успеваемости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в муниципальных общеобразовательных организациях, расположенных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на территории Ермаковского района»</w:t>
      </w: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1. Общие положения</w:t>
      </w:r>
    </w:p>
    <w:p w:rsidR="00C533CF" w:rsidRPr="00C533CF" w:rsidRDefault="00C533CF" w:rsidP="00C533CF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1.1. Наименование муниципальной услуги - «Предоставление информации о текущей успеваемости учащегося в образовательной организации, ведение дневника и журнала успеваемости».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1.2. Предмет регулирования Административного регламента.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 определяет предоставление муниципальной услуги «Предоставление информации о текущей успеваемости учащегося, ведение дневника и журнала успеваемости в муниципальных общеобразовательных организациях, расположенных на территории Ермаковского района» (далее – Административный регламент).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 разработан в целях повышения качества исполнения и доступности муниципальной услуги «Предоставление информации о текущей успеваемости учащегося, ведение дневника и  журнала успеваемости в общеобразовательных организациях, расположенных на территории Ермаковского района» (далее – муниципальная услуга), определения сроков,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1.3. Перечень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нормативных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правовых актов, регулирующих предоставление муниципальной услуги: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Конституция Российской Федерации;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Российской Федерации от 21.12.2012 г. № 273-ФЗ «Об образовании» (с изменениями и дополнениями);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Закон Российской Федерации от 07.02.1992 г. № 2300-1 «О защите прав потребителей» (с изменениями и дополнениями);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Постановление Правительства Российской Федерации от 19.03.2001 г. № 196 «Об утверждении Типового положения об общеобразовательном учреждении» (с изменениями и дополнениями);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02.05.2006 г. № 59-ФЗ «О порядке рассмотрения обращений граждан Российской Федерации»;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- Устав Ермаковского района </w:t>
      </w:r>
      <w:r w:rsidRPr="00C533CF">
        <w:rPr>
          <w:rFonts w:ascii="Arial" w:eastAsia="Times New Roman" w:hAnsi="Arial" w:cs="Arial"/>
          <w:iCs/>
          <w:sz w:val="24"/>
          <w:szCs w:val="24"/>
          <w:lang w:eastAsia="ar-SA"/>
        </w:rPr>
        <w:t>(принят на референдуме жителей Ермаковского района Красноярского края 08.12.1996 г.);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Положение об управлении образования администрации Ермаковского района от 12.05.2014 г. № 341-п и иными нормативно-правовыми актами.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1.4. Круг заявителей.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Заявителями муниципальной услуги являются родители (законные представители) несовершеннолетних граждан, а также совершеннолетние граждане.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Родители (законные представители) несовершеннолетних граждан, а также совершеннолетние граждане имеют право на получение информации о текущей успеваемости учащегося.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Заявители имеют право на обжалование действий или бездействия лиц, ответственных за предоставление информации о текущей успеваемости учащегося, ведение дневника и журнала успеваемости.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1.5. Требования к порядку информирования о предоставлении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1.5.1. Информирование о предоставлении муниципальной услуги осуществляется: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через официальный сайт Управления образования администрации Ермаковского района -</w:t>
      </w:r>
      <w:r w:rsidRPr="00C533CF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  <w:r w:rsidRPr="00C533CF">
        <w:rPr>
          <w:rFonts w:ascii="Arial" w:eastAsia="Times New Roman" w:hAnsi="Arial" w:cs="Arial"/>
          <w:sz w:val="24"/>
          <w:szCs w:val="24"/>
          <w:lang w:eastAsia="ar-SA"/>
        </w:rPr>
        <w:t>http://www.</w:t>
      </w:r>
      <w:proofErr w:type="spellStart"/>
      <w:r w:rsidRPr="00C533CF">
        <w:rPr>
          <w:rFonts w:ascii="Arial" w:eastAsia="Times New Roman" w:hAnsi="Arial" w:cs="Arial"/>
          <w:sz w:val="24"/>
          <w:szCs w:val="24"/>
          <w:lang w:val="en-US" w:eastAsia="ar-SA"/>
        </w:rPr>
        <w:t>ermuo</w:t>
      </w:r>
      <w:proofErr w:type="spell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ru</w:t>
      </w:r>
      <w:proofErr w:type="spellEnd"/>
      <w:r w:rsidRPr="00C533CF">
        <w:rPr>
          <w:rFonts w:ascii="Arial" w:eastAsia="Times New Roman" w:hAnsi="Arial" w:cs="Arial"/>
          <w:sz w:val="24"/>
          <w:szCs w:val="24"/>
          <w:u w:val="single"/>
          <w:lang w:eastAsia="ar-SA"/>
        </w:rPr>
        <w:t>;</w:t>
      </w: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сайты общеобразовательных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организациях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Ермаковского района - http://ermuo.ru</w:t>
      </w:r>
      <w:r w:rsidRPr="00C533CF">
        <w:rPr>
          <w:rFonts w:ascii="Arial" w:eastAsia="Times New Roman" w:hAnsi="Arial" w:cs="Arial"/>
          <w:sz w:val="24"/>
          <w:szCs w:val="24"/>
          <w:u w:val="single"/>
          <w:lang w:eastAsia="ar-SA"/>
        </w:rPr>
        <w:t>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1.5.2. Информация, предоставляемая гражданам о муниципальной услуге, является открытой и общедоступной.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1.5.3. Для получения информации о текущей успеваемости, ведении дневника и журнала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успеваемости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обучающихся заинтересованные лица вправе обратиться: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в устной форме лично в образовательную организацию;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 телефону в образовательную организацию;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 адресу электронной почты 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1.5.4. Основными требованиями к информированию граждан являются: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достоверность предоставляемой информации;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четкость в изложении информации;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полнота информации;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наглядность форм предоставляемой информации;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удобство и доступность получения информации;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оперативность предоставления информации.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1.5.5. Информирование проводится в форме: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устного информирования путем личного обращения;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письменного информирования путем почтовых отправлений;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C533CF" w:rsidRPr="00C533CF" w:rsidRDefault="00C533CF" w:rsidP="00C533CF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размещения информации на официальных сайтах.</w:t>
      </w:r>
    </w:p>
    <w:p w:rsidR="00C533CF" w:rsidRPr="00C533CF" w:rsidRDefault="00C533CF" w:rsidP="00C533CF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2. Стандарт предоставления муниципальной услуги</w:t>
      </w:r>
    </w:p>
    <w:p w:rsidR="00C533CF" w:rsidRPr="00C533CF" w:rsidRDefault="00C533CF" w:rsidP="00C533CF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2.1. Наименование органа, предоставляющего услугу.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Орган, непосредственно исполняющий муниципальную услугу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–о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>бщеобразовательные организации Ермаковского района.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Ответственными за выполнение административных действий при предоставлении муниципальной услуги являются специалисты Управления образованием и специалисты общеобразовательной организации (далее совместно – Специалисты).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2.2. Описание результатов предоставления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Описание конечных результатов предоставления муниципальной услуги: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Предоставление получателю актуальной и достоверной информации о текущей успеваемости учащегося, ведении дневника и журнала успеваемости, представляющей совокупность сведений следующего состава: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результаты текущего контроля успеваемости и промежуточной аттестации обучающегося, включая сведения об оценках успеваемости;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- сведения о посещаемости уроков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обучающимся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за текущий учебный период.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2.3. Сроки предоставления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2.3.1. Муниципальная услуга предоставляется однократно по каждому устному или письменному обращению.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Информация, содержащаяся в форме электронного дневника и электронного журнала успеваемости предоставляется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постоянно через Интернет.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2.3.2. Срок предоставления муниципальной услуги с момента предоставления родителем (законным представителем) в образовательную организацию заявления на предоставление информации о текущей успеваемости учащегося, ведение дневника (Приложение № 1) составляет: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в случае устного обращения - не более 30 минут. В случае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в случае письменного обращения или обращения по электронной почте - в течение 5-и дней.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2.4. Основанием для предоставления муниципальной услуги является заявление родителя (законного представителя) в образовательную организацию о предоставлении информации о текущей успеваемости учащегося (Приложение № 1).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2.5. Основаниями для отказа в приеме документов, необходимых для предоставления муниципальной услуги, являются: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с заявлением обратилось ненадлежащее лицо;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- в письменном обращении не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указаны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фамилия гражданина, направившего обращение, и почтовый адрес по которому должен быть направлен ответ;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текст письменного обращения не поддается прочтению;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в письменном обращении содержатся нецензурные либо оскорбительные выражения;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 иным основаниям, прямо предусмотренным действующим законодательством РФ.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2.6. Основания для отказа в предоставлении муниципальной услуги отсутствуют.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2.7. Предоставление муниципальной услуги осуществляется бесплатно.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2.8. Максимальный срок ожидания в очереди при подаче запроса о предоставлении муниципальной услуг и при получении результата предоставления муниципальной  услуги составляет 30 минут.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Максимальный срок ожидания в очереди при получении результата предоставления муниципальной  услуги составляет 30 минут.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2.9. Срок и порядок регистрации запроса о предоставлении муниципальной услуги: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Прием и регистрацию письменных обращений осуществляет работник образовательной организации в соответствии со штатным расписанием, соответствующим типу и виду общеобразовательной организации. Ответственный </w:t>
      </w: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 оказание муниципальной услуги – директор общеобразовательной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Специалист образовательной организации определяет право у заявителя на получение муниципальной услуги;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в случае отсутствия у заявителя права на получение муниципальной услуги, готовит письменный отказ в предоставлении муниципальной услуги с объяснениями причин отказа и разъяснением порядка обжалования принятого решения.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Регистрация обращения в журнале учета обращений граждан: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принимает и регистрирует подаваемые документы;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на втором экземпляре письменного обращения ставит роспись и дату приема документов от заявителя (при личном обращении);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регистрирует письменное обращение в соответствующем журнале регистрации письменных обращений;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направляет письменное обращение на рассмотрение директору общеобразовательной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Если при поступлении письменного обращения на адрес электронной почты гражданином указан адрес электронной почты, ему по этому адресу направляется уведомление о приеме обращения или о мотивированном отказе в рассмотрении, после чего обращение распечатывается на бумаге, и дальнейшая работа с ним ведется как с письменным обращением.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Время приема документов составляет не более 15 минут.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Время регистрации письменного обращения, направленного по электронной почте, составляет не более 1 дня с момента его поступления в общеобразовательную организацию.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 Требования к местам предоставления муниципальной услуги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Публичное письменное информирование осуществляется путем размещения информационных материалов на официальном Интернет-сайте образовательной организации (Приложение № 2 к административному регламенту), путем использования информационных стендов, размещающихся в общеобразовательной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2.10.1. Предоставление услуги осуществляется в специально выделенном для этих целей помещении.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2.10.2. 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2.10.3. 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2.10.4. 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2.10.5.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возможность беспрепятственного входа в объекты и выхода из них;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2.10.6. Помещение для приема заявителей, имеющих инвалидность, должно соответствовать следующим требованиям: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- обязательное наличие справочно-информационной службы; 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 м.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2.10.7. Место ожидания должно соответствовать комфортным условиям для заявителей. Место ожидания оборудуется стульями. 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 зоне места ожидания должны быть выделены зоны специализированного обслуживания инвалидов в здании.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2.10.8.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Обеспечивается предоставление бесплатно в доступной форме с учетом стойких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расстройств функций организма инвалидов информации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2.10.9.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</w:t>
      </w: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это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2.10.10. 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2.10.11.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общеобразовательного учреждения.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ситуации».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2.11. Показатели доступности и качества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2.11.1. При рассмотрении обращения заявитель имеет право: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получать письменный ответ по существу поставленных в обращении вопросов;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обращаться с жалобой на принятое по обращению решение или на действия (бездействие) должностных лиц в связи с рассмотрением обращения в досудебном и (или) судебном порядке в соответствии с законодательством Российской Федерации;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обращаться с заявлением о прекращении рассмотрения обращения.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2.11.2. Должностное лицо, ответственное за рассмотрение обращения заявителя: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уведомляет заявителя о направлении его обращения на рассмотрение в другой орган или иному должностному лицу в соответствии с их компетенцией.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2.11.3. Основными требованиями к качеству рассмотрения обращений являются: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достоверность предоставляемой заявителям информации о ходе рассмотрения обращения;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полнота информирования заявителей о ходе рассмотрения обращения;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наглядность форм предоставляемой информации об административных процедурах;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удобство и доступность получения заявителями информации о порядке предоставления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2.12. Иные требования, в том числе учитывающие особенности предоставления муниципальной услуги в электронной форме.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2.12.1. Обеспечение доступа заявителей к сведениям о предоставляемой муниципальной услуге на официальном сайте образовательной организации и на едином портале муниципальных услуг.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2.12.2. Обеспечение доступности для копирования и заполнения заявителями в электронной форме запроса и иных документов, необходимых для получения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2.12.3. Обеспечение возможности подачи заявителем с использованием официального сайта образовательной организации, единого портала государственных и муниципальных услуг запроса о предоставлении муниципальной услуги и иных документов, необходимых для получения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2.12.4. Обеспечение возможности получения заявителем сведений о ходе выполнения запроса о предоставлении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2.12.5. Обеспечение возможности получения заявителем с использованием официального сайта образовательной организации, единого портала государственных и муниципальных услуг результатов предоставления муниципальной услуги в электронной форме, за исключением случаев, когда такое получение запрещено законодательством Российской Федерации.</w:t>
      </w:r>
    </w:p>
    <w:p w:rsidR="00C533CF" w:rsidRPr="00C533CF" w:rsidRDefault="00C533CF" w:rsidP="00C533CF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C533CF" w:rsidRPr="00C533CF" w:rsidRDefault="00C533CF" w:rsidP="00C533CF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3.1. Блок-схема последовательности действий при предоставлении муниципальной услуги, приведена в приложении №2 к настоящему Административному регламенту.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3.2. Административная процедура «Предоставление информации о текущей успеваемости учащегося в образовательной организации, ведение дневника и журнала успеваемости».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3.2.1. Основанием для начала действий по осуществлению процедуры является заявление родителя (законного представителя) в общеобразовательной организации на предоставление информации о текущей успеваемости учащегося.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3.2.2. Административная процедура в рамках реализации муниципальной услуги состоит из следующих административных действий: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ведение дневника и журнала успеваемости;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прием и регистрация документов от заявителя;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подготовка проекта ответа на обращение заявителя;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- предоставление информации о текущей успеваемости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обучающегося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3.2.3. Директор общеобразовательной организации определяет должностное лицо, ответственное за ведение дневника и журнала успеваемости (далее - ответственное лицо), а также определяет периодичность внесения информации, не реже одного раза в неделю.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Ответственное лицо обеспечивает объективное, всестороннее и своевременное ведение дневника и журнала успеваемости.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3.2.4. Основанием для начала административного действия по приему и регистрации документов от заявителя является личное обращение, обращение, направленное по почте, по электронной почте, на официальный сайт образовательной организации, а также с использованием информационно-</w:t>
      </w: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телекоммуникационных систем, письменного обращения заявителя по вопросу предоставления информации о текущей успеваемости учащегося. Время приема документов при личном приеме составляет не более 15 минут.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Время ожидания гражданина при подаче документов для получения муниципальной услуги у сотрудника общеобразовательной организации не должно превышать 30 минут.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Прием и регистрацию письменных обращений осуществляет работник общеобразовательной организации в соответствии со штатным расписанием, соответствующим типу и виду общеобразовательной организации. Ответственный за оказание муниципальной услуги – директор 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Регистрация обращения в журнале учета обращений граждан: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принимает и регистрирует подаваемые документы;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на втором экземпляре письменного обращения ставит роспись и дату приема документов от заявителя (при личном обращении);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регистрирует письменное обращение в соответствующем журнале регистрации письменных обращений;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направляет письменное обращение на рассмотрение директору 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Если при поступлении обращения с использованием информационно-телекоммуникационных систем - Единый Интернет-портал государственных и муниципальных услуг (функций) гражданином указан адрес электронной почты, ему по этому адресу направляется уведомление о приеме обращения или о мотивированном отказе в рассмотрении, после чего обращение распечатывается на бумаге, и дальнейшая работа с ним ведется как с письменным обращением.</w:t>
      </w:r>
      <w:proofErr w:type="gramEnd"/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При поступлении  обращения на адрес электронной почты гражданину направляется уведомление о приеме обращения или о мотивированном отказе в рассмотрении, после чего обращение распечатывается на бумаге, и дальнейшая работа с ним ведется как с письменным обращением.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Время приема документов составляет не более 15 минут.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Время регистрации письменного обращения, направленного по электронной почте, составляет не более 1 дня с момента его поступления в образовательную организацию.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3.2.5. Датой принятия к рассмотрению заявления об оказании муниципальной услуги на предоставление информации о текущей успеваемости учащегося считается дата регистрации в журнале регистрации поступивших заявлений.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Директор общеобразовательной организации: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определяет должностное лицо, ответственное за рассмотрение обращения и подготовку проекта ответа заявителю (далее - исполнитель);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дает указания исполнителю в форме резолюции с отражением фамилии и инициалов исполнителя, порядка, характера и срока исполнения.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Максимальный срок выполнения действия – 1 день.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Исполнитель: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готовит в течение 3 дней проект ответа на письменное обращение и представляет на подпись директору 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3.2.6. Подписанный документ о предоставлении муниципальной услуги, или письменный отказ заявителю в предоставлении муниципальной услуги выдается заявителю лично, почтой, по телефону, по e-mail, на официальном сайте общеобразовательной организации.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 случае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если в заявлении указано, что информацию заявителю необходимо предоставлять постоянно (с указанием периода времени), то сведения предоставляются регулярно посредством использования информационно-телекоммуникационных систем.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 Порядок и формы </w:t>
      </w:r>
      <w:proofErr w:type="gramStart"/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контроля за</w:t>
      </w:r>
      <w:proofErr w:type="gramEnd"/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предоставлением муниципальной услуги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4.1. Текущий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отдела по вопросам образования осуществляется начальником отдела по вопросам образования, ответственным за организацию работы по предоставлению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4.3. Мероприятия по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контролю за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предоставлением муниципальной услуги проводятся в форме оперативного, тематического и комплексного изучения.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4.3.1. Тематическое и комплексное изучение проводится в соответствии с планом работы Управления по образованию на текущий год.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4.3.2. Оперативное изучение проводится в случае поступления в Управление образования обращений физических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4.4. Для проведения изучения Управлением образования создается комиссия по изучению в составе председателя и членов комиссии. Число членов комиссии по изучению не может быть менее 3 человек.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4.5. К проверкам могут привлекаться специалисты Управления образования, работники органов местного самоуправления, работники образовательной организации, прошедшие соответствующую подготовку.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4.6. Для выбора образовательной организации,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включаемых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в план-график контрольной деятельности, используются следующие критерии: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дата проведения последнего планового мероприятия по контролю в отношении данной организации;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4.7. При проведении мероприятия по контролю у образовательной организации могут быть затребованы следующие документы и материалы: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договоры с родителями об оказании услуги;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классные журналы;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документы, регламентирующие осуществление образовательного процесса;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- 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обучающихся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4.8. Контроль осуществляется на основании приказа руководителя Управления образования.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4.9. Результаты проверки предоставления муниципальной услуги по предоставлению информации о текущей успеваемости учащегося в </w:t>
      </w:r>
      <w:r w:rsidRPr="00C533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образовательной организации, ведению дневника и журнала успеваемости доводятся до образовательной организации в письменной форме.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4.10. 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4.10.1. 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4.10.2. Сотрудник, уполномоченный на рассмотрение заявлений, несет персональную ответственность: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за своевременность и качество проводимых проверок по заявлениям;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- за соблюдение порядка и сроков рассмотрения заявления.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4.10.3.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Персональная ответственность сотрудников закрепляется в их должностных инструкциях (обязанностях).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4.11.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4.12.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4.13. Проверка соответствия полноты и качества предоставления муниципальной услуги предъявляемым требованиям осуществляется на основании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ar-SA"/>
        </w:rPr>
        <w:t>нормативных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правовых актов Российской Федерации.</w:t>
      </w: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5. 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C533CF" w:rsidRPr="00C533CF" w:rsidRDefault="00C533CF" w:rsidP="00C533CF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pacing w:after="0" w:line="317" w:lineRule="exact"/>
        <w:ind w:left="4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02"/>
      <w:r w:rsidRPr="00C533CF">
        <w:rPr>
          <w:rFonts w:ascii="Arial" w:eastAsia="Times New Roman" w:hAnsi="Arial" w:cs="Arial"/>
          <w:sz w:val="24"/>
          <w:szCs w:val="24"/>
          <w:lang w:eastAsia="ru-RU"/>
        </w:rPr>
        <w:t>5.1. Заявители вправе обжаловать решения, принятые в ходе предоставл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>ния муниципальной услуги, действия (бездействие) специалистов Управления образованием, должностных лиц</w:t>
      </w:r>
      <w:r w:rsidRPr="00C53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в досудебном (вн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>судебном) порядке руководителю Управления образования Администрации Е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>маковского района.</w:t>
      </w:r>
    </w:p>
    <w:p w:rsidR="00C533CF" w:rsidRPr="00C533CF" w:rsidRDefault="00C533CF" w:rsidP="00C533CF">
      <w:pPr>
        <w:spacing w:after="0" w:line="317" w:lineRule="exact"/>
        <w:ind w:left="4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>чаях: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56"/>
        </w:tabs>
        <w:suppressAutoHyphens/>
        <w:spacing w:after="0" w:line="317" w:lineRule="exact"/>
        <w:ind w:left="4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55"/>
        </w:tabs>
        <w:suppressAutoHyphens/>
        <w:spacing w:after="0" w:line="317" w:lineRule="exact"/>
        <w:ind w:left="4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80"/>
        </w:tabs>
        <w:suppressAutoHyphens/>
        <w:spacing w:after="0" w:line="317" w:lineRule="exact"/>
        <w:ind w:left="4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42"/>
        </w:tabs>
        <w:suppressAutoHyphens/>
        <w:spacing w:after="0" w:line="317" w:lineRule="exact"/>
        <w:ind w:left="4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31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33CF">
        <w:rPr>
          <w:rFonts w:ascii="Arial" w:eastAsia="Times New Roman" w:hAnsi="Arial" w:cs="Arial"/>
          <w:sz w:val="24"/>
          <w:szCs w:val="24"/>
          <w:lang w:eastAsia="ru-RU"/>
        </w:rPr>
        <w:t>-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C533CF" w:rsidRPr="00C533CF" w:rsidRDefault="00C533CF" w:rsidP="00C533CF">
      <w:pPr>
        <w:numPr>
          <w:ilvl w:val="0"/>
          <w:numId w:val="2"/>
        </w:numPr>
        <w:tabs>
          <w:tab w:val="left" w:pos="142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31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33CF">
        <w:rPr>
          <w:rFonts w:ascii="Arial" w:eastAsia="Times New Roman" w:hAnsi="Arial" w:cs="Arial"/>
          <w:sz w:val="24"/>
          <w:szCs w:val="24"/>
          <w:lang w:eastAsia="ru-RU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C533CF" w:rsidRPr="00C533CF" w:rsidRDefault="00C533CF" w:rsidP="00C533CF">
      <w:pPr>
        <w:numPr>
          <w:ilvl w:val="0"/>
          <w:numId w:val="2"/>
        </w:numPr>
        <w:tabs>
          <w:tab w:val="left" w:pos="1422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</w:t>
      </w:r>
      <w:r w:rsidRPr="00C53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533CF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администрацию Ермаковского района.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31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1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5.5. Жалоба может быть направлена по почте, через многофункциональный центр, с использованием информационн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 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3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41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22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33CF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33CF" w:rsidRPr="00C533CF" w:rsidRDefault="00C533CF" w:rsidP="00C533CF">
      <w:pPr>
        <w:numPr>
          <w:ilvl w:val="0"/>
          <w:numId w:val="2"/>
        </w:numPr>
        <w:tabs>
          <w:tab w:val="left" w:pos="142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2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C533CF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4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5.7.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ru-RU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533CF" w:rsidRPr="00C533CF" w:rsidRDefault="00C533CF" w:rsidP="00C533CF">
      <w:pPr>
        <w:numPr>
          <w:ilvl w:val="0"/>
          <w:numId w:val="2"/>
        </w:numPr>
        <w:tabs>
          <w:tab w:val="left" w:pos="142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5.8. Результатом рассмотрения жалобы является одно из следующих решений: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2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33CF">
        <w:rPr>
          <w:rFonts w:ascii="Arial" w:eastAsia="Times New Roman" w:hAnsi="Arial" w:cs="Arial"/>
          <w:sz w:val="24"/>
          <w:szCs w:val="24"/>
          <w:lang w:eastAsia="ru-RU"/>
        </w:rPr>
        <w:t>1) удовлетворение жалобы, в том числе в форме отмены принятого решения, исправления допущенных</w:t>
      </w:r>
      <w:r w:rsidRPr="00C53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533CF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администрацией Ермаковского района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C533CF" w:rsidRPr="00C533CF" w:rsidRDefault="00C533CF" w:rsidP="00C533CF">
      <w:pPr>
        <w:numPr>
          <w:ilvl w:val="0"/>
          <w:numId w:val="2"/>
        </w:numPr>
        <w:tabs>
          <w:tab w:val="left" w:pos="1431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2) отказ в удовлетворении жалобы.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22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4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22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5.11. Заявители имеют право обратиться в</w:t>
      </w:r>
      <w:r w:rsidRPr="00C53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533CF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администрацию Ермаковского района</w:t>
      </w:r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22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5.12. Основания для приостановления рассмотрения жалобы отсутствуют.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3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5.13. Заявители вправе обжаловать решения, принятые в ходе предоставления муниципальной услуги, действия или бездействие </w:t>
      </w:r>
      <w:proofErr w:type="gramStart"/>
      <w:r w:rsidRPr="00C533C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proofErr w:type="gramEnd"/>
      <w:r w:rsidRPr="00C533CF">
        <w:rPr>
          <w:rFonts w:ascii="Arial" w:eastAsia="Times New Roman" w:hAnsi="Arial" w:cs="Arial"/>
          <w:sz w:val="24"/>
          <w:szCs w:val="24"/>
          <w:lang w:eastAsia="ru-RU"/>
        </w:rPr>
        <w:t xml:space="preserve">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36"/>
        </w:tabs>
        <w:suppressAutoHyphens/>
        <w:spacing w:after="0" w:line="317" w:lineRule="exact"/>
        <w:ind w:left="20" w:righ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33CF" w:rsidRPr="00C53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C533CF" w:rsidRPr="00C533CF" w:rsidRDefault="00C533CF" w:rsidP="00C533CF">
      <w:pPr>
        <w:numPr>
          <w:ilvl w:val="0"/>
          <w:numId w:val="2"/>
        </w:numPr>
        <w:tabs>
          <w:tab w:val="left" w:pos="1436"/>
        </w:tabs>
        <w:suppressAutoHyphens/>
        <w:spacing w:after="0" w:line="317" w:lineRule="exact"/>
        <w:ind w:left="20" w:right="20" w:firstLine="7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533CF" w:rsidRPr="00C533CF" w:rsidRDefault="00C533CF" w:rsidP="00C533CF">
      <w:pPr>
        <w:jc w:val="right"/>
        <w:rPr>
          <w:rFonts w:ascii="Arial" w:hAnsi="Arial" w:cs="Arial"/>
          <w:sz w:val="24"/>
          <w:szCs w:val="24"/>
        </w:rPr>
      </w:pPr>
      <w:r w:rsidRPr="00C533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Блок-схема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предоставления муниципальной услуги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«Предоставление информации о текущей успеваемости учащегося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в образовательной организации,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ar-SA"/>
        </w:rPr>
        <w:t>ведение дневника и журнала успеваемости»</w:t>
      </w:r>
    </w:p>
    <w:p w:rsidR="00C533CF" w:rsidRPr="00C533CF" w:rsidRDefault="00C533CF" w:rsidP="00C533CF">
      <w:pPr>
        <w:tabs>
          <w:tab w:val="left" w:pos="10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33CF" w:rsidRPr="00C533CF" w:rsidRDefault="00C533CF" w:rsidP="00C533CF">
      <w:pPr>
        <w:tabs>
          <w:tab w:val="left" w:pos="10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2359" w:type="dxa"/>
        <w:tblLayout w:type="fixed"/>
        <w:tblLook w:val="04A0" w:firstRow="1" w:lastRow="0" w:firstColumn="1" w:lastColumn="0" w:noHBand="0" w:noVBand="1"/>
      </w:tblPr>
      <w:tblGrid>
        <w:gridCol w:w="4858"/>
      </w:tblGrid>
      <w:tr w:rsidR="00C533CF" w:rsidRPr="00C533CF" w:rsidTr="00DC58D0">
        <w:trPr>
          <w:trHeight w:val="59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tabs>
                <w:tab w:val="left" w:pos="100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Заявитель</w:t>
            </w:r>
          </w:p>
          <w:p w:rsidR="00C533CF" w:rsidRPr="00C533CF" w:rsidRDefault="00C533CF" w:rsidP="00C533CF">
            <w:pPr>
              <w:tabs>
                <w:tab w:val="left" w:pos="10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(родители 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(законные представители))</w:t>
            </w:r>
          </w:p>
        </w:tc>
      </w:tr>
    </w:tbl>
    <w:p w:rsidR="00C533CF" w:rsidRPr="00C533CF" w:rsidRDefault="00C533CF" w:rsidP="00C533CF">
      <w:pPr>
        <w:tabs>
          <w:tab w:val="left" w:pos="1005"/>
          <w:tab w:val="left" w:pos="21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8AB96" wp14:editId="5F4B6684">
                <wp:simplePos x="0" y="0"/>
                <wp:positionH relativeFrom="column">
                  <wp:posOffset>2977515</wp:posOffset>
                </wp:positionH>
                <wp:positionV relativeFrom="paragraph">
                  <wp:posOffset>635</wp:posOffset>
                </wp:positionV>
                <wp:extent cx="0" cy="371475"/>
                <wp:effectExtent l="76200" t="0" r="76200" b="4762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.05pt" to="234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RrLwIAAFg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" strokeweight=".26mm">
                <v:stroke endarrow="block" joinstyle="miter"/>
              </v:line>
            </w:pict>
          </mc:Fallback>
        </mc:AlternateContent>
      </w:r>
    </w:p>
    <w:p w:rsidR="00C533CF" w:rsidRPr="00C533CF" w:rsidRDefault="00C533CF" w:rsidP="00C533CF">
      <w:pPr>
        <w:tabs>
          <w:tab w:val="left" w:pos="1005"/>
          <w:tab w:val="left" w:pos="21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2100" w:type="dxa"/>
        <w:tblLayout w:type="fixed"/>
        <w:tblLook w:val="04A0" w:firstRow="1" w:lastRow="0" w:firstColumn="1" w:lastColumn="0" w:noHBand="0" w:noVBand="1"/>
      </w:tblPr>
      <w:tblGrid>
        <w:gridCol w:w="5258"/>
      </w:tblGrid>
      <w:tr w:rsidR="00C533CF" w:rsidRPr="00C533CF" w:rsidTr="00DC58D0">
        <w:trPr>
          <w:trHeight w:val="61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tabs>
                <w:tab w:val="left" w:pos="100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Направление обращения</w:t>
            </w:r>
          </w:p>
          <w:p w:rsidR="00C533CF" w:rsidRPr="00C533CF" w:rsidRDefault="00C533CF" w:rsidP="00C533CF">
            <w:pPr>
              <w:tabs>
                <w:tab w:val="left" w:pos="10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руководителю МБОУ</w:t>
            </w:r>
          </w:p>
        </w:tc>
      </w:tr>
    </w:tbl>
    <w:p w:rsidR="00C533CF" w:rsidRPr="00C533CF" w:rsidRDefault="00C533CF" w:rsidP="00C533CF">
      <w:pPr>
        <w:tabs>
          <w:tab w:val="left" w:pos="100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AA8CBAA" wp14:editId="689A204E">
                <wp:extent cx="6034405" cy="4580890"/>
                <wp:effectExtent l="0" t="0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4580890"/>
                          <a:chOff x="0" y="0"/>
                          <a:chExt cx="9502" cy="721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2" cy="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9" y="779"/>
                            <a:ext cx="2134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3CF" w:rsidRPr="00A72171" w:rsidRDefault="00C533CF" w:rsidP="00C533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По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780"/>
                            <a:ext cx="2229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3CF" w:rsidRPr="00A72171" w:rsidRDefault="00C533CF" w:rsidP="00C533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В ходе личного приема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51" y="779"/>
                            <a:ext cx="2567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3CF" w:rsidRPr="00A72171" w:rsidRDefault="00C533CF" w:rsidP="00C533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По электронной п</w:t>
                              </w: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чте</w:t>
                              </w:r>
                            </w:p>
                            <w:p w:rsidR="00C533CF" w:rsidRDefault="00C533CF" w:rsidP="00C533CF">
                              <w:pPr>
                                <w:jc w:val="center"/>
                              </w:pPr>
                            </w:p>
                            <w:p w:rsidR="00C533CF" w:rsidRDefault="00C533CF" w:rsidP="00C533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 flipH="1">
                            <a:off x="1799" y="0"/>
                            <a:ext cx="2854" cy="7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631" y="0"/>
                            <a:ext cx="24" cy="7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4631" y="0"/>
                            <a:ext cx="2351" cy="7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2275"/>
                            <a:ext cx="6189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3CF" w:rsidRPr="00A72171" w:rsidRDefault="00C533CF" w:rsidP="00C533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Прием и регистрация обращений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 flipH="1">
                            <a:off x="1986" y="1427"/>
                            <a:ext cx="0" cy="84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4655" y="1494"/>
                            <a:ext cx="0" cy="7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7239" y="1501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3249"/>
                            <a:ext cx="4847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3CF" w:rsidRPr="00A72171" w:rsidRDefault="00C533CF" w:rsidP="00C533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Письменное обращение соответствует устано</w:t>
                              </w: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728" y="2730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endCxn id="17" idx="0"/>
                        </wps:cNvCnPr>
                        <wps:spPr bwMode="auto">
                          <a:xfrm flipH="1">
                            <a:off x="2686" y="4029"/>
                            <a:ext cx="2042" cy="56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endCxn id="18" idx="0"/>
                        </wps:cNvCnPr>
                        <wps:spPr bwMode="auto">
                          <a:xfrm>
                            <a:off x="4731" y="4029"/>
                            <a:ext cx="2323" cy="56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4596"/>
                            <a:ext cx="3358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3CF" w:rsidRPr="00A72171" w:rsidRDefault="00C533CF" w:rsidP="00C533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Рассмотрение письменн</w:t>
                              </w: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го о</w:t>
                              </w: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A72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67" y="4595"/>
                            <a:ext cx="4174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3CF" w:rsidRPr="00D46B6E" w:rsidRDefault="00C533CF" w:rsidP="00C533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46B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Отказ в рассмотрении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55" y="5914"/>
                            <a:ext cx="4894" cy="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3CF" w:rsidRPr="00D46B6E" w:rsidRDefault="00C533CF" w:rsidP="00C533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46B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Письменный ответ в виде выписки из пр</w:t>
                              </w:r>
                              <w:r w:rsidRPr="00D46B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46B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ток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ола оценок, электронный дневник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Line 22"/>
                        <wps:cNvCnPr>
                          <a:stCxn id="17" idx="2"/>
                        </wps:cNvCnPr>
                        <wps:spPr bwMode="auto">
                          <a:xfrm>
                            <a:off x="2686" y="5363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5.15pt;height:360.7pt;mso-position-horizontal-relative:char;mso-position-vertical-relative:line" coordsize="9502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">
                <v:rect id="Rectangle 4" o:spid="_x0000_s1027" style="position:absolute;width:9502;height:72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79;top:779;width:2134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C533CF" w:rsidRPr="00A72171" w:rsidRDefault="00C533CF" w:rsidP="00C533C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 почте</w:t>
                        </w:r>
                      </w:p>
                    </w:txbxContent>
                  </v:textbox>
                </v:shape>
                <v:shape id="Text Box 6" o:spid="_x0000_s1029" type="#_x0000_t202" style="position:absolute;left:3240;top:780;width:222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C533CF" w:rsidRPr="00A72171" w:rsidRDefault="00C533CF" w:rsidP="00C533C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 ходе личного приема</w:t>
                        </w:r>
                      </w:p>
                    </w:txbxContent>
                  </v:textbox>
                </v:shape>
                <v:shape id="Text Box 7" o:spid="_x0000_s1030" type="#_x0000_t202" style="position:absolute;left:5951;top:779;width:2567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C533CF" w:rsidRPr="00A72171" w:rsidRDefault="00C533CF" w:rsidP="00C533C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 электронной п</w:t>
                        </w: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чте</w:t>
                        </w:r>
                      </w:p>
                      <w:p w:rsidR="00C533CF" w:rsidRDefault="00C533CF" w:rsidP="00C533CF">
                        <w:pPr>
                          <w:jc w:val="center"/>
                        </w:pPr>
                      </w:p>
                      <w:p w:rsidR="00C533CF" w:rsidRDefault="00C533CF" w:rsidP="00C533CF">
                        <w:pPr>
                          <w:jc w:val="center"/>
                        </w:pPr>
                      </w:p>
                    </w:txbxContent>
                  </v:textbox>
                </v:shape>
                <v:line id="Line 8" o:spid="_x0000_s1031" style="position:absolute;flip:x;visibility:visible;mso-wrap-style:square" from="1799,0" to="4653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XP/MIAAADaAAAADwAAAGRycy9kb3ducmV2LnhtbESPzWrDMBCE74W+g9hCbo2cHExwooQ0&#10;JLS3UtfkvFgb27W1MpLin7ePCoUeh5n5htkdJtOJgZxvLCtYLRMQxKXVDVcKiu/L6waED8gaO8uk&#10;YCYPh/3z0w4zbUf+oiEPlYgQ9hkqqEPoMyl9WZNBv7Q9cfRu1hkMUbpKaodjhJtOrpMklQYbjgs1&#10;9nSqqWzzu1Fgj2+m6K4/+Wd7KTbv05ysXXtWavEyHbcgAk3hP/zX/tAKUvi9Em+A3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XP/MIAAADaAAAADwAAAAAAAAAAAAAA&#10;AAChAgAAZHJzL2Rvd25yZXYueG1sUEsFBgAAAAAEAAQA+QAAAJADAAAAAA==&#10;" strokeweight=".26mm">
                  <v:stroke endarrow="block" joinstyle="miter"/>
                </v:line>
                <v:line id="Line 9" o:spid="_x0000_s1032" style="position:absolute;visibility:visible;mso-wrap-style:square" from="4631,0" to="4655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<v:stroke endarrow="block" joinstyle="miter"/>
                </v:line>
                <v:line id="Line 10" o:spid="_x0000_s1033" style="position:absolute;visibility:visible;mso-wrap-style:square" from="4631,0" to="6982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pir8AAADaAAAADwAAAGRycy9kb3ducmV2LnhtbERPy2oCMRTdF/yHcIXuasb6QEajSLVQ&#10;7EJ8bNxdJteZwcnNkEQn/XuzELo8nPdiFU0jHuR8bVnBcJCBIC6srrlUcD59f8xA+ICssbFMCv7I&#10;w2rZe1tgrm3HB3ocQylSCPscFVQhtLmUvqjIoB/YljhxV+sMhgRdKbXDLoWbRn5m2VQarDk1VNjS&#10;V0XF7Xg3Csb7uIn0O5pwt7uUTZy4fbd1Sr3343oOIlAM/+KX+0crSFvTlX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Lpir8AAADaAAAADwAAAAAAAAAAAAAAAACh&#10;AgAAZHJzL2Rvd25yZXYueG1sUEsFBgAAAAAEAAQA+QAAAI0DAAAAAA==&#10;" strokeweight=".26mm">
                  <v:stroke endarrow="block" joinstyle="miter"/>
                </v:line>
                <v:shape id="Text Box 11" o:spid="_x0000_s1034" type="#_x0000_t202" style="position:absolute;left:1656;top:2275;width:618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C533CF" w:rsidRPr="00A72171" w:rsidRDefault="00C533CF" w:rsidP="00C533C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Прием и регистрация обращений</w:t>
                        </w:r>
                      </w:p>
                    </w:txbxContent>
                  </v:textbox>
                </v:shape>
                <v:line id="Line 12" o:spid="_x0000_s1035" style="position:absolute;flip:x;visibility:visible;mso-wrap-style:square" from="1986,1427" to="1986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GuMIAAADbAAAADwAAAGRycy9kb3ducmV2LnhtbESPQW/CMAyF75P2HyJP4jZSOCDUERCg&#10;IbihdRVnq/Ha0sapkgzKv8eHSbvZes/vfV5tRterG4XYejYwm2agiCtvW64NlN+H9yWomJAt9p7J&#10;wIMibNavLyvMrb/zF92KVCsJ4ZijgSalIdc6Vg05jFM/EIv244PDJGuotQ14l3DX63mWLbTDlqWh&#10;wYH2DVVd8esM+O3Olf3lWpy7Q7k8jo9sHrpPYyZv4/YDVKIx/Zv/rk9W8IVe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4GuMIAAADbAAAADwAAAAAAAAAAAAAA&#10;AAChAgAAZHJzL2Rvd25yZXYueG1sUEsFBgAAAAAEAAQA+QAAAJADAAAAAA==&#10;" strokeweight=".26mm">
                  <v:stroke endarrow="block" joinstyle="miter"/>
                </v:line>
                <v:line id="Line 13" o:spid="_x0000_s1036" style="position:absolute;visibility:visible;mso-wrap-style:square" from="4655,1494" to="4655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line id="Line 14" o:spid="_x0000_s1037" style="position:absolute;visibility:visible;mso-wrap-style:square" from="7239,1501" to="723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    <v:stroke endarrow="block" joinstyle="miter"/>
                </v:line>
                <v:shape id="Text Box 15" o:spid="_x0000_s1038" type="#_x0000_t202" style="position:absolute;left:2255;top:3249;width:4847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w2cIA&#10;AADbAAAADwAAAGRycy9kb3ducmV2LnhtbERPTWvCQBC9F/wPywi91Y0t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3DZwgAAANsAAAAPAAAAAAAAAAAAAAAAAJgCAABkcnMvZG93&#10;bnJldi54bWxQSwUGAAAAAAQABAD1AAAAhwMAAAAA&#10;" strokeweight=".26mm">
                  <v:textbox>
                    <w:txbxContent>
                      <w:p w:rsidR="00C533CF" w:rsidRPr="00A72171" w:rsidRDefault="00C533CF" w:rsidP="00C533C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Письменное обращение соответствует устано</w:t>
                        </w: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ленным требованиям</w:t>
                        </w:r>
                      </w:p>
                    </w:txbxContent>
                  </v:textbox>
                </v:shape>
                <v:line id="Line 16" o:spid="_x0000_s1039" style="position:absolute;visibility:visible;mso-wrap-style:square" from="4728,2730" to="4728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cjcEAAADbAAAADwAAAGRycy9kb3ducmV2LnhtbERPS2sCMRC+F/wPYYTealarIqtRSrUg&#10;7UF8XLwNm3F3cTNZkuim/94UCt7m43vOYhVNI+7kfG1ZwXCQgSAurK65VHA6fr3NQPiArLGxTAp+&#10;ycNq2XtZYK5tx3u6H0IpUgj7HBVUIbS5lL6oyKAf2JY4cRfrDIYEXSm1wy6Fm0aOsmwqDdacGips&#10;6bOi4nq4GQXjXVxH+nmfcPd9Lps4cbtu45R67cePOYhAMTzF/+6tTvPH8PdLOk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JyNwQAAANsAAAAPAAAAAAAAAAAAAAAA&#10;AKECAABkcnMvZG93bnJldi54bWxQSwUGAAAAAAQABAD5AAAAjwMAAAAA&#10;" strokeweight=".26mm">
                  <v:stroke endarrow="block" joinstyle="miter"/>
                </v:line>
                <v:line id="Line 17" o:spid="_x0000_s1040" style="position:absolute;flip:x;visibility:visible;mso-wrap-style:square" from="2686,4029" to="4728,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lIL8AAADbAAAADwAAAGRycy9kb3ducmV2LnhtbERPTYvCMBC9L/gfwgje1nQFF6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lIL8AAADbAAAADwAAAAAAAAAAAAAAAACh&#10;AgAAZHJzL2Rvd25yZXYueG1sUEsFBgAAAAAEAAQA+QAAAI0DAAAAAA==&#10;" strokeweight=".26mm">
                  <v:stroke endarrow="block" joinstyle="miter"/>
                </v:line>
                <v:line id="Line 18" o:spid="_x0000_s1041" style="position:absolute;visibility:visible;mso-wrap-style:square" from="4731,4029" to="7054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shape id="Text Box 19" o:spid="_x0000_s1042" type="#_x0000_t202" style="position:absolute;left:1007;top:4596;width:3358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<v:textbox>
                    <w:txbxContent>
                      <w:p w:rsidR="00C533CF" w:rsidRPr="00A72171" w:rsidRDefault="00C533CF" w:rsidP="00C533C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Рассмотрение письменн</w:t>
                        </w: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</w:t>
                        </w: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</w:t>
                        </w:r>
                        <w:r w:rsidRPr="00A72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ращения</w:t>
                        </w:r>
                      </w:p>
                    </w:txbxContent>
                  </v:textbox>
                </v:shape>
                <v:shape id="Text Box 20" o:spid="_x0000_s1043" type="#_x0000_t202" style="position:absolute;left:4967;top:4595;width:4174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C533CF" w:rsidRPr="00D46B6E" w:rsidRDefault="00C533CF" w:rsidP="00C533C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46B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Отказ в рассмотрении обращения</w:t>
                        </w:r>
                      </w:p>
                    </w:txbxContent>
                  </v:textbox>
                </v:shape>
                <v:shape id="Text Box 21" o:spid="_x0000_s1044" type="#_x0000_t202" style="position:absolute;left:1655;top:5914;width:4894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C533CF" w:rsidRPr="00D46B6E" w:rsidRDefault="00C533CF" w:rsidP="00C533C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46B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Письменный ответ в виде выписки из пр</w:t>
                        </w:r>
                        <w:r w:rsidRPr="00D46B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D46B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ола оценок, электронный дневник</w:t>
                        </w:r>
                      </w:p>
                    </w:txbxContent>
                  </v:textbox>
                </v:shape>
                <v:line id="Line 22" o:spid="_x0000_s1045" style="position:absolute;visibility:visible;mso-wrap-style:square" from="2686,5363" to="2686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QM8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T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vUDPAAAAA2wAAAA8AAAAAAAAAAAAAAAAA&#10;oQIAAGRycy9kb3ducmV2LnhtbFBLBQYAAAAABAAEAPkAAACOAwAAAAA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C533CF" w:rsidRPr="00C533CF" w:rsidRDefault="00C533CF" w:rsidP="00C533CF">
      <w:pPr>
        <w:jc w:val="both"/>
        <w:rPr>
          <w:rFonts w:ascii="Arial" w:hAnsi="Arial" w:cs="Arial"/>
          <w:sz w:val="24"/>
          <w:szCs w:val="24"/>
        </w:rPr>
        <w:sectPr w:rsidR="00C533CF" w:rsidRPr="00C53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3CF" w:rsidRPr="00C533CF" w:rsidRDefault="00C533CF" w:rsidP="00C533CF">
      <w:pPr>
        <w:numPr>
          <w:ilvl w:val="0"/>
          <w:numId w:val="1"/>
        </w:numPr>
        <w:tabs>
          <w:tab w:val="left" w:pos="1436"/>
        </w:tabs>
        <w:suppressAutoHyphens/>
        <w:spacing w:after="0" w:line="317" w:lineRule="exact"/>
        <w:ind w:left="20" w:right="20" w:firstLine="7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533CF" w:rsidRPr="00C533CF" w:rsidRDefault="00C533CF" w:rsidP="00C533CF">
      <w:pPr>
        <w:jc w:val="right"/>
        <w:rPr>
          <w:rFonts w:ascii="Arial" w:hAnsi="Arial" w:cs="Arial"/>
          <w:sz w:val="24"/>
          <w:szCs w:val="24"/>
        </w:rPr>
      </w:pPr>
      <w:r w:rsidRPr="00C533CF">
        <w:rPr>
          <w:rFonts w:ascii="Arial" w:hAnsi="Arial" w:cs="Arial"/>
          <w:sz w:val="24"/>
          <w:szCs w:val="24"/>
        </w:rPr>
        <w:t>к административному регламенту</w:t>
      </w:r>
      <w:bookmarkEnd w:id="3"/>
    </w:p>
    <w:p w:rsidR="00C533CF" w:rsidRPr="00C533CF" w:rsidRDefault="00C533CF" w:rsidP="00C53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C533CF" w:rsidRPr="00C533CF" w:rsidRDefault="00C533CF" w:rsidP="00C533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33CF">
        <w:rPr>
          <w:rFonts w:ascii="Arial" w:eastAsia="Times New Roman" w:hAnsi="Arial" w:cs="Arial"/>
          <w:b/>
          <w:sz w:val="24"/>
          <w:szCs w:val="24"/>
          <w:lang w:eastAsia="ru-RU"/>
        </w:rPr>
        <w:t>об образовательных организациях, оказывающих муниципальную услугу</w:t>
      </w: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2151"/>
        <w:gridCol w:w="2653"/>
        <w:gridCol w:w="2693"/>
        <w:gridCol w:w="1588"/>
      </w:tblGrid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Электронный адрес, официальный сайт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Контактный телефон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«Ермаковская средняя школа № 1»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662820, Красноярский край, Ермаковский район, с. Ермаковское, пл. Победы, 8.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erm_shkola1@mail.ru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Сайт: есош-1.рф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8(39138)21443, 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8(39138)21595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«Ермаковская средняя общеобразовательная школа № 2»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662820, Красноярский край, Ермаковский район, с. Ермаковское 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ктябрьская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53А, 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E-mail: esosh2-1@mail.ru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Сайт: ермаковская-школа2.ермобр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8(39138)21140, 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8(39138)24279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«Ивановская средняя школа»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662826 Красноярский край,  Ермаковский район,  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Ивановка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      ул. Ленина 11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ivan10y@yandex.ru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: ivanovka.ermuo.ru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8(39138)26449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Новополтавская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662823, Красноярский край, Ермаковский район, с.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Новополтавка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Степная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 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Novopoltavscool@yandex.ru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Сайт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: novopoltavka.ermuo.ru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8(39138)33422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Салбинская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общеобразовательная школа»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662831,   Красноярский край, Ермаковский район, село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Салба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 улица Школьная, дом 10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salba18@yandex.ru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: salba.ermuo.ru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8(39138)34444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Жеблахтинская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школа» 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662835,   Красноярский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кр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., Ермаковский р-он, с.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Жеблахты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 ул. Школьная, д. 20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jebl@list.ru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: gebl-ou.edusite.ru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8(39138)28443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Верхнеусинская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662842, Красноярский край, Ермаковский район,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ерхнеусинское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пл.Щетинкина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2. 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usinsk80@mail.ru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: s13932vusinsk.nubex.ru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8(391)3836541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Ойская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662820, Красноярский край, Ермаковский район, пос.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Ойский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 ул. Кравченко, 20 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E-mail: oisky_scool@mail.ru 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ойская-школа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.е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рмобр.рф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8(39138)31468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Танзыбейская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662840, Красноярский край, Ермаковский район,   п. 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Танзыбей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Набережная 27 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shkola-tanzebey@rambler.ru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Сайт: shkola-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tanzebey.ru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8(39138)29439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Мигнинская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 имени Полного Кавалера ордена Славы Юферова Григория Прокопьевича»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662825 Красноярский край, Ермаковский район, село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Мигна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 переулок Школьный, строение 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E-mail: migna@mail.ru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мигнинская-школа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.е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рмобр.рф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8(39138)43474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Семениковская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общеобразовательная школа»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662824, Красноярский край, Ермаковский район, с.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Семенниково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Трактовая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 38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semen-ou@mail.ru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семенниковскаясош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8(39138)41317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Нижнесуэтукская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школа» 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662822, Красноярский край, Ермаковский район, с. Нижний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Суэтук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E-mail: suetuk69@mail.ru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нижнесуэтукская-школа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.е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рмобр.рф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8(39138)27431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«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Разъезженская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школа» 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662833, Красноярский край, Ермаковский район, с. Разъезжее, ул. Саянская, 43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Б</w:t>
            </w:r>
            <w:proofErr w:type="gramEnd"/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i.n.artemova@mail.ru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Сайт: razjezzhee.ermuo.ru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8(39138)22419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Филиал муниципального бюджетного общеобразовательного учреждения "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Разъезженская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школа" "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Большереченская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школа"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662834 Красноярский край, Ермаковский район, посёлок Большая Речка, улица Ленина, 37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yanatanya@yandex.ru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: 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b-rechka.ermuo.ru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8(39138)23431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МБОУ «Григорьевская средняя школа им. А.А. Воловика» 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662832,  Красноярский край, Ермаковский район, 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. Григорьевка, ул. Школьная, 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E-mail: grigschool@mail.ru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григорьевская-школа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.е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рмобр.рф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8(39138)25433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Филиал муниципального бюджетного учреждения "Ермаковская средняя школа № 2" "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Новоозерновская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основная школа"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662820, Красноярский край, Ермаковский район, п.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Новоозерное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,10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E-mail: oze@list.ru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: ozerka.ermuo.ru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 2-41-73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Араданская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основная общеобразовательная школа»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662841,  Красноярский край,  Ермаковский район, пос.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Арадан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  ул. 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Шоссейная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  д.40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E-mail: aradan06@mail.ru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араданская-школа</w:t>
            </w:r>
            <w:proofErr w:type="gram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.е</w:t>
            </w:r>
            <w:proofErr w:type="gram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рмобр.рф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8(39138)35439</w:t>
            </w:r>
          </w:p>
        </w:tc>
      </w:tr>
      <w:tr w:rsidR="00C533CF" w:rsidRPr="00C533CF" w:rsidTr="00DC58D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Филиал 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Нижнеусинская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начальная школа" муниципального бюджетного общеобразовательного учреждения "</w:t>
            </w:r>
            <w:proofErr w:type="spellStart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Верхнеусинская</w:t>
            </w:r>
            <w:proofErr w:type="spellEnd"/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средняя школа"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662842, Красноярский </w:t>
            </w:r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край, Ермаковский район,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.Н</w:t>
            </w:r>
            <w:proofErr w:type="gram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ижнеусинское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  ул. </w:t>
            </w:r>
            <w:proofErr w:type="spellStart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Щетинкина</w:t>
            </w:r>
            <w:proofErr w:type="spellEnd"/>
            <w:r w:rsidRPr="00C53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д.6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E-mail: 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n-usinsk2007@yandex.ru</w:t>
            </w:r>
          </w:p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Сайт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: n-usinsk.ermuo.ru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CF" w:rsidRPr="00C533CF" w:rsidRDefault="00C533CF" w:rsidP="00C533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8(39138)365</w:t>
            </w:r>
            <w:r w:rsidRPr="00C533C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98</w:t>
            </w:r>
          </w:p>
        </w:tc>
      </w:tr>
    </w:tbl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  <w:sectPr w:rsidR="00C533CF" w:rsidRPr="00C53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3CF" w:rsidRPr="00C533CF" w:rsidRDefault="00C533CF" w:rsidP="00C533CF">
      <w:pPr>
        <w:numPr>
          <w:ilvl w:val="0"/>
          <w:numId w:val="1"/>
        </w:numPr>
        <w:tabs>
          <w:tab w:val="left" w:pos="1436"/>
        </w:tabs>
        <w:suppressAutoHyphens/>
        <w:spacing w:after="0" w:line="317" w:lineRule="exact"/>
        <w:ind w:left="20" w:right="20" w:firstLine="7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533CF" w:rsidRPr="00C533CF" w:rsidRDefault="00C533CF" w:rsidP="00C533CF">
      <w:pPr>
        <w:jc w:val="right"/>
        <w:rPr>
          <w:rFonts w:ascii="Arial" w:hAnsi="Arial" w:cs="Arial"/>
          <w:sz w:val="24"/>
          <w:szCs w:val="24"/>
        </w:rPr>
      </w:pPr>
      <w:r w:rsidRPr="00C533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533CF" w:rsidRPr="00C533CF" w:rsidRDefault="00C533CF" w:rsidP="00C533C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533CF" w:rsidRPr="00C533CF" w:rsidRDefault="00C533CF" w:rsidP="00C533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3CF">
        <w:rPr>
          <w:rFonts w:ascii="Arial" w:eastAsia="Times New Roman" w:hAnsi="Arial" w:cs="Arial"/>
          <w:sz w:val="24"/>
          <w:szCs w:val="24"/>
          <w:lang w:eastAsia="ru-RU"/>
        </w:rPr>
        <w:t>родителей (законных представителей) на предоставление информации о текущей успеваемости их ребенка в форме электронного дневника</w:t>
      </w: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Директору______________________________ ______________________________________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(наименование образовательной организации)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(Ф.И.О. директора)</w:t>
      </w:r>
    </w:p>
    <w:p w:rsidR="00C533CF" w:rsidRPr="00C533CF" w:rsidRDefault="00C533CF" w:rsidP="00C533CF">
      <w:pPr>
        <w:suppressAutoHyphens/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родителя (законного представителя):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Фамилия 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Имя 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Отчество 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Место регистрации:____________________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_______________________________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(адрес)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Телефон________________________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Паспорт серия________№ 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Выдан ______________________________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Cs/>
          <w:sz w:val="24"/>
          <w:szCs w:val="24"/>
          <w:lang w:eastAsia="ar-SA"/>
        </w:rPr>
        <w:t>Заявление</w:t>
      </w: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Прошу предоставлять информацию о текущей успеваемости моего ребенка (сына, дочери) ________________________________________________________,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(фамилия, имя, отчество)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обучающегося ___________________ класса, в электронном дневнике по следующему адресу электронной почты ___________________________________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ind w:firstLine="46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(адрес электронной почты)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 xml:space="preserve"> "____" _________________ 20__ года 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(подпись)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C533CF" w:rsidRPr="00C53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3CF" w:rsidRPr="00C533CF" w:rsidRDefault="00C533CF" w:rsidP="00C533CF">
      <w:pPr>
        <w:numPr>
          <w:ilvl w:val="0"/>
          <w:numId w:val="1"/>
        </w:numPr>
        <w:tabs>
          <w:tab w:val="left" w:pos="1436"/>
        </w:tabs>
        <w:suppressAutoHyphens/>
        <w:spacing w:after="0" w:line="317" w:lineRule="exact"/>
        <w:ind w:left="20" w:right="20" w:firstLine="7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33CF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C533CF" w:rsidRPr="00C533CF" w:rsidRDefault="00C533CF" w:rsidP="00C533CF">
      <w:pPr>
        <w:jc w:val="right"/>
        <w:rPr>
          <w:rFonts w:ascii="Arial" w:hAnsi="Arial" w:cs="Arial"/>
          <w:sz w:val="24"/>
          <w:szCs w:val="24"/>
        </w:rPr>
      </w:pPr>
      <w:r w:rsidRPr="00C533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C533CF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родителей (законных представителей) о прекращении предоставления информации о текущей успеваемости их ребенка в форме электронного дневника</w:t>
      </w: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Директору___________________________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533CF">
        <w:rPr>
          <w:rFonts w:ascii="Arial" w:eastAsia="Times New Roman" w:hAnsi="Arial" w:cs="Arial"/>
          <w:sz w:val="20"/>
          <w:szCs w:val="20"/>
          <w:lang w:eastAsia="ar-SA"/>
        </w:rPr>
        <w:t>(наименование образовательной организации)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533CF">
        <w:rPr>
          <w:rFonts w:ascii="Arial" w:eastAsia="Times New Roman" w:hAnsi="Arial" w:cs="Arial"/>
          <w:sz w:val="20"/>
          <w:szCs w:val="20"/>
          <w:lang w:eastAsia="ar-SA"/>
        </w:rPr>
        <w:t>(Ф.И.О. директора)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родителя (законного представителя):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Фамилия____________________________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Имя____________________________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Отчество____________________________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Место регистрации: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_______________________________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533CF">
        <w:rPr>
          <w:rFonts w:ascii="Arial" w:eastAsia="Times New Roman" w:hAnsi="Arial" w:cs="Arial"/>
          <w:sz w:val="20"/>
          <w:szCs w:val="20"/>
          <w:lang w:eastAsia="ar-SA"/>
        </w:rPr>
        <w:t>(адрес)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Телефон_____________________________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Паспорт серия_______ №_____________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Выдан_______________________________</w:t>
      </w:r>
    </w:p>
    <w:p w:rsidR="00C533CF" w:rsidRPr="00C533CF" w:rsidRDefault="00C533CF" w:rsidP="00C533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bCs/>
          <w:sz w:val="24"/>
          <w:szCs w:val="24"/>
          <w:lang w:eastAsia="ar-SA"/>
        </w:rPr>
        <w:t>Заявление</w:t>
      </w:r>
    </w:p>
    <w:p w:rsidR="00C533CF" w:rsidRPr="00C533CF" w:rsidRDefault="00C533CF" w:rsidP="00C533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Прошу отменить предоставление информации о текущей успеваемости моего ребенка (сына, дочери) ____________________________________________,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33CF">
        <w:rPr>
          <w:rFonts w:ascii="Arial" w:eastAsia="Times New Roman" w:hAnsi="Arial" w:cs="Arial"/>
          <w:sz w:val="20"/>
          <w:szCs w:val="20"/>
          <w:lang w:eastAsia="ar-SA"/>
        </w:rPr>
        <w:t>(фамилия, имя, отчество)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обучающегося ___________________ класса, через электронную почту и предоставлять ее в традиционной форме (школьного дневника обучающегося).</w:t>
      </w:r>
    </w:p>
    <w:p w:rsidR="00C533CF" w:rsidRPr="00C533CF" w:rsidRDefault="00C533CF" w:rsidP="00C533C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3CF" w:rsidRPr="00C533CF" w:rsidRDefault="00C533CF" w:rsidP="00C533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33CF">
        <w:rPr>
          <w:rFonts w:ascii="Arial" w:eastAsia="Times New Roman" w:hAnsi="Arial" w:cs="Arial"/>
          <w:sz w:val="24"/>
          <w:szCs w:val="24"/>
          <w:lang w:eastAsia="ar-SA"/>
        </w:rPr>
        <w:t>"____" _________________ 20__ года ___________________</w:t>
      </w:r>
    </w:p>
    <w:p w:rsidR="00F537A4" w:rsidRPr="00C533CF" w:rsidRDefault="00C533CF" w:rsidP="00C533C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33CF">
        <w:rPr>
          <w:rFonts w:ascii="Arial" w:eastAsia="Times New Roman" w:hAnsi="Arial" w:cs="Arial"/>
          <w:sz w:val="20"/>
          <w:szCs w:val="20"/>
          <w:lang w:eastAsia="ar-SA"/>
        </w:rPr>
        <w:t>(подпись)</w:t>
      </w:r>
      <w:bookmarkStart w:id="4" w:name="_GoBack"/>
      <w:bookmarkEnd w:id="4"/>
    </w:p>
    <w:sectPr w:rsidR="00F537A4" w:rsidRPr="00C5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7"/>
    <w:rsid w:val="0010025E"/>
    <w:rsid w:val="006571BE"/>
    <w:rsid w:val="007B5964"/>
    <w:rsid w:val="00A900BA"/>
    <w:rsid w:val="00C533CF"/>
    <w:rsid w:val="00EC6BB7"/>
    <w:rsid w:val="00F019B4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2021-08-12T02:29:00Z</cp:lastPrinted>
  <dcterms:created xsi:type="dcterms:W3CDTF">2021-09-07T07:38:00Z</dcterms:created>
  <dcterms:modified xsi:type="dcterms:W3CDTF">2021-09-07T07:38:00Z</dcterms:modified>
</cp:coreProperties>
</file>