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02" w:rsidRPr="00447D1E" w:rsidRDefault="00910002" w:rsidP="00447D1E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D1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D1E" w:rsidRPr="00447D1E">
        <w:rPr>
          <w:rFonts w:ascii="Times New Roman" w:hAnsi="Times New Roman" w:cs="Times New Roman"/>
          <w:i/>
          <w:sz w:val="28"/>
          <w:szCs w:val="28"/>
        </w:rPr>
        <w:t xml:space="preserve">Межевание земельного участка </w:t>
      </w:r>
      <w:r w:rsidR="00991486">
        <w:rPr>
          <w:rFonts w:ascii="Times New Roman" w:hAnsi="Times New Roman" w:cs="Times New Roman"/>
          <w:i/>
          <w:sz w:val="28"/>
          <w:szCs w:val="28"/>
        </w:rPr>
        <w:t>– обязательная процедура?</w:t>
      </w:r>
    </w:p>
    <w:p w:rsidR="00447D1E" w:rsidRDefault="00447D1E" w:rsidP="00F22D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486" w:rsidRDefault="00991486" w:rsidP="00480E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86" w:rsidRDefault="00991486" w:rsidP="0099148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1486" w:rsidRPr="00DD22AC" w:rsidRDefault="00991486" w:rsidP="00EA4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2AC">
        <w:rPr>
          <w:rFonts w:ascii="Times New Roman" w:hAnsi="Times New Roman" w:cs="Times New Roman"/>
          <w:sz w:val="28"/>
          <w:szCs w:val="28"/>
        </w:rPr>
        <w:t>Межевание земельного участка –</w:t>
      </w:r>
      <w:r w:rsidR="002551C3" w:rsidRPr="00DD22AC">
        <w:rPr>
          <w:rFonts w:ascii="Times New Roman" w:hAnsi="Times New Roman" w:cs="Times New Roman"/>
          <w:sz w:val="28"/>
          <w:szCs w:val="28"/>
        </w:rPr>
        <w:t xml:space="preserve"> </w:t>
      </w:r>
      <w:r w:rsidRPr="00DD22AC">
        <w:rPr>
          <w:rFonts w:ascii="Times New Roman" w:hAnsi="Times New Roman" w:cs="Times New Roman"/>
          <w:sz w:val="28"/>
          <w:szCs w:val="28"/>
        </w:rPr>
        <w:t>это право или обязанность его правообладателя? Данный вопрос является актуальным.</w:t>
      </w:r>
      <w:r w:rsidR="00EA497F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5C21" w:rsidRPr="00DD22AC" w:rsidRDefault="00991486" w:rsidP="00991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Межевание</w:t>
      </w:r>
      <w:r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</w:t>
      </w:r>
      <w:r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497F"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участков</w:t>
      </w:r>
      <w:r w:rsidR="00EA497F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 не</w:t>
      </w:r>
      <w:r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 </w:t>
      </w:r>
      <w:r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обязательной</w:t>
      </w:r>
      <w:r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процедурой. </w:t>
      </w:r>
    </w:p>
    <w:p w:rsidR="00123ABB" w:rsidRPr="00DD22AC" w:rsidRDefault="001D5C21" w:rsidP="00F22F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определение границ земельного участка на местности позволит защитит</w:t>
      </w:r>
      <w:r w:rsidR="00350423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ь от судебных споров с соседями, а также от самовольного строительства на нем каких - либо объектов недвижимости.</w:t>
      </w:r>
      <w:r w:rsidR="00F22F08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ABB" w:rsidRPr="00DD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такие споры будут решаться исключительно </w:t>
      </w:r>
      <w:r w:rsidR="00123ABB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432FA1" w:rsidRPr="00DD22AC" w:rsidRDefault="00DD0CA5" w:rsidP="002551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6A071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земельного участка на местности 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32FA1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повлиять 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совершение</w:t>
      </w:r>
      <w:r w:rsidR="00432FA1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продажи, так как покупатель может отказаться от приобретение такого земельного участка.</w:t>
      </w:r>
    </w:p>
    <w:p w:rsidR="008C097A" w:rsidRDefault="00DD0CA5" w:rsidP="006C4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0E1D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последнее, межевание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исправить возможные ошибки, в том числе</w:t>
      </w:r>
      <w:r w:rsidR="00480E1D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сведениях о фактически используемой площади. </w:t>
      </w:r>
    </w:p>
    <w:p w:rsidR="00DD22AC" w:rsidRPr="00DD22AC" w:rsidRDefault="00DD22AC" w:rsidP="00DD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межевания земельного участка необходимо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исполнителю кадастровых работ - кадастровому инженеру, который подготовит необходимый документ - межевой план. </w:t>
      </w:r>
    </w:p>
    <w:p w:rsidR="00DD22AC" w:rsidRPr="00447D1E" w:rsidRDefault="00DD22AC" w:rsidP="00DD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кадастровом инженере можно найти на сайте </w:t>
      </w:r>
      <w:proofErr w:type="spellStart"/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D2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https://rosreestr.gov.ru/site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помощью сервиса «Реестр кадастровых инженеров».</w:t>
      </w:r>
    </w:p>
    <w:p w:rsidR="00DD22AC" w:rsidRPr="00DD22AC" w:rsidRDefault="00DD22AC" w:rsidP="00DD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7A" w:rsidRPr="00447D1E" w:rsidRDefault="008C097A" w:rsidP="00BD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межевании/его отсутствии содержится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выписке из ЕГРН 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</w:t>
      </w:r>
      <w:r w:rsidR="006C4861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 недвижимости либо в выписке из ЕГРН об объекте недвижимости.</w:t>
      </w:r>
    </w:p>
    <w:p w:rsidR="008C097A" w:rsidRPr="00DD22AC" w:rsidRDefault="008C097A" w:rsidP="00BD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межевание земельного участка не проводилось, то в выписке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отметка: «Границы земельного участка не установлены в соответствии с требованиями земельного законодательства». </w:t>
      </w:r>
    </w:p>
    <w:p w:rsidR="008C097A" w:rsidRPr="00DD22AC" w:rsidRDefault="008C097A" w:rsidP="00BD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одать запрос в бумажном виде на получение выписки можно лично, обратившись в многофункциональный центр. </w:t>
      </w:r>
    </w:p>
    <w:p w:rsidR="00E82266" w:rsidRPr="00DD22AC" w:rsidRDefault="008C097A" w:rsidP="00BD689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св</w:t>
      </w:r>
      <w:r w:rsidR="00E82266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ЕГРН дистанционно, можно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 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порталом государственных услуг</w:t>
      </w:r>
      <w:r w:rsidR="00E82266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(https://www.gosuslugi.ru)</w:t>
      </w:r>
      <w:r w:rsidR="00E74855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689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сайтом </w:t>
      </w:r>
      <w:proofErr w:type="spellStart"/>
      <w:r w:rsidR="00BD689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D689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BD6893" w:rsidRPr="00DD22A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https://rosreestr.gov.ru</w:t>
        </w:r>
      </w:hyperlink>
      <w:r w:rsidR="00BD689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7" w:history="1">
        <w:r w:rsidR="00E74855" w:rsidRPr="00DD2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сервисом</w:t>
        </w:r>
      </w:hyperlink>
      <w:r w:rsidR="00E74855"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Федеральной кадастровой палаты</w:t>
      </w:r>
      <w:r w:rsidR="00E82266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31DD" w:rsidRPr="00DD22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https://spv.kadastr.ru</w:t>
      </w:r>
      <w:r w:rsidR="00E82266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0111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2D2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предоставляются за плату.</w:t>
      </w:r>
    </w:p>
    <w:p w:rsidR="008C097A" w:rsidRPr="00DD22AC" w:rsidRDefault="00F70111" w:rsidP="00DD22AC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воспользоваться и </w:t>
      </w:r>
      <w:r w:rsidR="002A52D2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бесплатным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справочным сервисом «Публичная кадастровая карта»</w:t>
      </w:r>
      <w:r w:rsidR="002A52D2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52D2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52D2" w:rsidRPr="00DD2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8" w:history="1">
        <w:r w:rsidR="002A52D2" w:rsidRPr="00DD22A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https://pkk.rosreestr.ru</w:t>
        </w:r>
      </w:hyperlink>
      <w:r w:rsidR="002A52D2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окне описания объекта стоит отметка «Без координат границ» или площадь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указана как декларированная, значит, требуется уточнение местоположения границ.</w:t>
      </w:r>
    </w:p>
    <w:p w:rsidR="002E1122" w:rsidRPr="00E82D49" w:rsidRDefault="00DD22AC" w:rsidP="00E82D49">
      <w:pPr>
        <w:spacing w:after="36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Важно! При заказе выписок из ЕГРН будьте внимательны, так как можно в Интернете в</w:t>
      </w:r>
      <w:r w:rsidRPr="00DD22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стретить </w:t>
      </w:r>
      <w:r w:rsidRPr="00DD22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сайты</w:t>
      </w:r>
      <w:r w:rsidRPr="00DD22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DD22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двойники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предлагающие «услуги»</w:t>
      </w:r>
      <w:r w:rsidRPr="00DD22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Pr="00DD22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Росреестра</w:t>
      </w:r>
      <w:proofErr w:type="spellEnd"/>
      <w:r w:rsidRPr="00DD22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Просим быть бдительными и использовать адреса, указанные </w:t>
      </w:r>
      <w:r w:rsidR="00E82D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выше.</w:t>
      </w:r>
    </w:p>
    <w:p w:rsidR="00E2729F" w:rsidRDefault="00E2729F" w:rsidP="00E27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в</w:t>
      </w:r>
      <w:r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Красноярском крае только по 7</w:t>
      </w:r>
      <w:r w:rsidR="00C33389"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="00C33389"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647</w:t>
      </w:r>
      <w:r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земельным участкам из</w:t>
      </w:r>
      <w:r w:rsid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1 4</w:t>
      </w:r>
      <w:r w:rsidR="00C33389"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C33389"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431</w:t>
      </w:r>
      <w:r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установлены границы</w:t>
      </w:r>
      <w:r w:rsidR="00C33389" w:rsidRPr="00C33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что составляет 53,9 %</w:t>
      </w:r>
      <w:r w:rsidRPr="00C3338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.</w:t>
      </w:r>
    </w:p>
    <w:p w:rsidR="00E2729F" w:rsidRDefault="00E2729F" w:rsidP="00E27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F7E" w:rsidRPr="00E2729F" w:rsidRDefault="009A0A23" w:rsidP="00CE58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2729F">
        <w:rPr>
          <w:rFonts w:ascii="Times New Roman" w:hAnsi="Times New Roman" w:cs="Times New Roman"/>
          <w:color w:val="000000" w:themeColor="text1"/>
          <w:sz w:val="28"/>
          <w:szCs w:val="28"/>
        </w:rPr>
        <w:t>Голдобина</w:t>
      </w:r>
      <w:proofErr w:type="spellEnd"/>
      <w:r w:rsidRPr="00E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Татьяна, </w:t>
      </w:r>
      <w:r w:rsidR="009A4620" w:rsidRPr="00E2729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E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Pr="00E2729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Красноярскому краю: </w:t>
      </w:r>
      <w:r w:rsidRPr="00E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0E1968" w:rsidRPr="00E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Понятие м</w:t>
      </w:r>
      <w:r w:rsidR="004D77F3" w:rsidRPr="00E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ежевание земельного участка </w:t>
      </w:r>
      <w:r w:rsidR="000E1968" w:rsidRPr="00E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исходит от понятия «межа»</w:t>
      </w:r>
      <w:r w:rsidR="00D07F7E" w:rsidRPr="00E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4D77F3" w:rsidRPr="00E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определение и закрепление границ на местности</w:t>
      </w:r>
      <w:r w:rsidR="0049483E" w:rsidRPr="00E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CC2667" w:rsidRPr="00E2729F" w:rsidRDefault="0049483E" w:rsidP="00CE580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729F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 xml:space="preserve">Действующее законодательство не требует </w:t>
      </w:r>
      <w:r w:rsidR="00D07F7E" w:rsidRPr="00E2729F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 xml:space="preserve">от правообладателей </w:t>
      </w:r>
      <w:r w:rsidRPr="00E2729F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обязательно проводить межевание</w:t>
      </w:r>
      <w:r w:rsidR="00B028BA" w:rsidRPr="00E2729F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 xml:space="preserve"> земельных участков</w:t>
      </w:r>
      <w:r w:rsidR="00E2729F" w:rsidRPr="00E2729F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 xml:space="preserve">, его отсутствие </w:t>
      </w:r>
      <w:r w:rsidR="00E2729F" w:rsidRPr="00E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лишает права собственности, но повышает риски споров о границах</w:t>
      </w:r>
      <w:r w:rsidR="00E2729F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 xml:space="preserve">. В этой связи, </w:t>
      </w:r>
      <w:r w:rsidRPr="00E2729F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эту процедуру лучше провест</w:t>
      </w:r>
      <w:r w:rsidR="00992339" w:rsidRPr="00E2729F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и».</w:t>
      </w:r>
    </w:p>
    <w:p w:rsidR="00DF1334" w:rsidRPr="00E2729F" w:rsidRDefault="00DF1334" w:rsidP="00E2729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002" w:rsidRPr="00E238B2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краю: </w:t>
      </w:r>
    </w:p>
    <w:p w:rsidR="00910002" w:rsidRPr="00E238B2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(391) 2-226-767, (391)2-226-756 </w:t>
      </w:r>
    </w:p>
    <w:p w:rsidR="00910002" w:rsidRPr="00E238B2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pressa@r24.rosreestr.ru </w:t>
      </w:r>
      <w:bookmarkStart w:id="0" w:name="_GoBack"/>
      <w:bookmarkEnd w:id="0"/>
    </w:p>
    <w:p w:rsidR="00910002" w:rsidRPr="006D743F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026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gov.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 </w:t>
      </w:r>
    </w:p>
    <w:p w:rsidR="00910002" w:rsidRPr="006D743F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D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24.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 </w:t>
      </w:r>
    </w:p>
    <w:p w:rsidR="00983B5E" w:rsidRPr="00A45531" w:rsidRDefault="00910002" w:rsidP="009100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«Instagram»: rosreestr_krsk24</w:t>
      </w:r>
    </w:p>
    <w:p w:rsidR="00FB5089" w:rsidRPr="00A45531" w:rsidRDefault="00FB5089" w:rsidP="008D53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B5089" w:rsidRPr="00A45531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5828"/>
    <w:rsid w:val="00002169"/>
    <w:rsid w:val="00020A63"/>
    <w:rsid w:val="00026C64"/>
    <w:rsid w:val="00043BF1"/>
    <w:rsid w:val="000501E6"/>
    <w:rsid w:val="0008581C"/>
    <w:rsid w:val="00086FE1"/>
    <w:rsid w:val="00094091"/>
    <w:rsid w:val="000E1968"/>
    <w:rsid w:val="00123ABB"/>
    <w:rsid w:val="00126B62"/>
    <w:rsid w:val="001532F3"/>
    <w:rsid w:val="00174AA7"/>
    <w:rsid w:val="001D5C21"/>
    <w:rsid w:val="001E3483"/>
    <w:rsid w:val="00205111"/>
    <w:rsid w:val="00223F22"/>
    <w:rsid w:val="00227D9F"/>
    <w:rsid w:val="00234F39"/>
    <w:rsid w:val="00246E4B"/>
    <w:rsid w:val="002551C3"/>
    <w:rsid w:val="002A228E"/>
    <w:rsid w:val="002A52D2"/>
    <w:rsid w:val="002C01AF"/>
    <w:rsid w:val="002E1122"/>
    <w:rsid w:val="00324330"/>
    <w:rsid w:val="00343557"/>
    <w:rsid w:val="00350423"/>
    <w:rsid w:val="0038182B"/>
    <w:rsid w:val="0039487D"/>
    <w:rsid w:val="003D31A1"/>
    <w:rsid w:val="003F2359"/>
    <w:rsid w:val="003F5DC5"/>
    <w:rsid w:val="00403E1A"/>
    <w:rsid w:val="00423644"/>
    <w:rsid w:val="00432FA1"/>
    <w:rsid w:val="00447D1E"/>
    <w:rsid w:val="004513A8"/>
    <w:rsid w:val="00451D2E"/>
    <w:rsid w:val="00480E1D"/>
    <w:rsid w:val="0049483E"/>
    <w:rsid w:val="004A24FA"/>
    <w:rsid w:val="004D77F3"/>
    <w:rsid w:val="00510A4E"/>
    <w:rsid w:val="005320C5"/>
    <w:rsid w:val="00567FF0"/>
    <w:rsid w:val="00581A64"/>
    <w:rsid w:val="00592C4C"/>
    <w:rsid w:val="005F77B6"/>
    <w:rsid w:val="00612EDC"/>
    <w:rsid w:val="00620AF4"/>
    <w:rsid w:val="00626531"/>
    <w:rsid w:val="00661F76"/>
    <w:rsid w:val="006A0713"/>
    <w:rsid w:val="006C4861"/>
    <w:rsid w:val="006D743F"/>
    <w:rsid w:val="00705828"/>
    <w:rsid w:val="00720E03"/>
    <w:rsid w:val="00766B3B"/>
    <w:rsid w:val="00770FB9"/>
    <w:rsid w:val="0077560D"/>
    <w:rsid w:val="007E3A12"/>
    <w:rsid w:val="0080424E"/>
    <w:rsid w:val="008064D5"/>
    <w:rsid w:val="00812D18"/>
    <w:rsid w:val="008267B0"/>
    <w:rsid w:val="00887180"/>
    <w:rsid w:val="008C097A"/>
    <w:rsid w:val="008D5346"/>
    <w:rsid w:val="008D7F02"/>
    <w:rsid w:val="00910002"/>
    <w:rsid w:val="00913C75"/>
    <w:rsid w:val="00954DA2"/>
    <w:rsid w:val="009568CE"/>
    <w:rsid w:val="00972F25"/>
    <w:rsid w:val="00983B5E"/>
    <w:rsid w:val="00991486"/>
    <w:rsid w:val="00992339"/>
    <w:rsid w:val="009A0A23"/>
    <w:rsid w:val="009A2B8B"/>
    <w:rsid w:val="009A4620"/>
    <w:rsid w:val="009D5477"/>
    <w:rsid w:val="00A2626B"/>
    <w:rsid w:val="00A45531"/>
    <w:rsid w:val="00A644A6"/>
    <w:rsid w:val="00A81BF5"/>
    <w:rsid w:val="00AB6E68"/>
    <w:rsid w:val="00AF22EC"/>
    <w:rsid w:val="00AF3F42"/>
    <w:rsid w:val="00B028BA"/>
    <w:rsid w:val="00B176DF"/>
    <w:rsid w:val="00B437B8"/>
    <w:rsid w:val="00B71E4B"/>
    <w:rsid w:val="00BA76B3"/>
    <w:rsid w:val="00BD6893"/>
    <w:rsid w:val="00C33389"/>
    <w:rsid w:val="00C42F9D"/>
    <w:rsid w:val="00C526F1"/>
    <w:rsid w:val="00C72C19"/>
    <w:rsid w:val="00CB05B3"/>
    <w:rsid w:val="00CC17F1"/>
    <w:rsid w:val="00CC2667"/>
    <w:rsid w:val="00CC71CB"/>
    <w:rsid w:val="00CE5807"/>
    <w:rsid w:val="00CF3088"/>
    <w:rsid w:val="00D07F7E"/>
    <w:rsid w:val="00D1480C"/>
    <w:rsid w:val="00D16B6E"/>
    <w:rsid w:val="00D32BC1"/>
    <w:rsid w:val="00D35A21"/>
    <w:rsid w:val="00D8737F"/>
    <w:rsid w:val="00DB31DD"/>
    <w:rsid w:val="00DB4D65"/>
    <w:rsid w:val="00DD0CA5"/>
    <w:rsid w:val="00DD22AC"/>
    <w:rsid w:val="00DD5CD6"/>
    <w:rsid w:val="00DF0349"/>
    <w:rsid w:val="00DF1334"/>
    <w:rsid w:val="00E02928"/>
    <w:rsid w:val="00E1246F"/>
    <w:rsid w:val="00E2729F"/>
    <w:rsid w:val="00E44B35"/>
    <w:rsid w:val="00E74855"/>
    <w:rsid w:val="00E82266"/>
    <w:rsid w:val="00E82D49"/>
    <w:rsid w:val="00EA497F"/>
    <w:rsid w:val="00ED02F8"/>
    <w:rsid w:val="00EE62AF"/>
    <w:rsid w:val="00EF3B55"/>
    <w:rsid w:val="00F1451E"/>
    <w:rsid w:val="00F22DE7"/>
    <w:rsid w:val="00F22F08"/>
    <w:rsid w:val="00F70111"/>
    <w:rsid w:val="00F75B01"/>
    <w:rsid w:val="00FA35EE"/>
    <w:rsid w:val="00FB5089"/>
    <w:rsid w:val="00FE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5B8B0-319C-44CB-B0D8-38E0A15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Ложникова Светлана Алексеевна</cp:lastModifiedBy>
  <cp:revision>31</cp:revision>
  <cp:lastPrinted>2020-10-14T05:29:00Z</cp:lastPrinted>
  <dcterms:created xsi:type="dcterms:W3CDTF">2021-06-18T07:34:00Z</dcterms:created>
  <dcterms:modified xsi:type="dcterms:W3CDTF">2021-07-14T10:04:00Z</dcterms:modified>
</cp:coreProperties>
</file>