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DB" w:rsidRDefault="00E91FDB" w:rsidP="00E91FD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E91FDB" w:rsidRDefault="00E91FDB" w:rsidP="00E91FD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E91FDB" w:rsidRDefault="00E91FDB" w:rsidP="00E91FDB">
      <w:pPr>
        <w:ind w:firstLine="709"/>
        <w:jc w:val="both"/>
        <w:rPr>
          <w:rFonts w:ascii="Arial" w:hAnsi="Arial" w:cs="Arial"/>
          <w:b/>
          <w:bCs/>
        </w:rPr>
      </w:pPr>
    </w:p>
    <w:p w:rsidR="00E91FDB" w:rsidRDefault="00E91FDB" w:rsidP="00E91FDB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«</w:t>
      </w:r>
      <w:r w:rsidRPr="00E91FDB">
        <w:rPr>
          <w:rFonts w:ascii="Arial" w:hAnsi="Arial" w:cs="Arial"/>
          <w:bCs/>
        </w:rPr>
        <w:t>01</w:t>
      </w:r>
      <w:r>
        <w:rPr>
          <w:rFonts w:ascii="Arial" w:hAnsi="Arial" w:cs="Arial"/>
          <w:bCs/>
        </w:rPr>
        <w:t>» ию</w:t>
      </w:r>
      <w:r>
        <w:rPr>
          <w:rFonts w:ascii="Arial" w:hAnsi="Arial" w:cs="Arial"/>
          <w:bCs/>
        </w:rPr>
        <w:t>л</w:t>
      </w:r>
      <w:r>
        <w:rPr>
          <w:rFonts w:ascii="Arial" w:hAnsi="Arial" w:cs="Arial"/>
          <w:bCs/>
        </w:rPr>
        <w:t>я 2021 года                                                                                           № 32</w:t>
      </w:r>
      <w:r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-п</w:t>
      </w:r>
    </w:p>
    <w:p w:rsidR="00E91FDB" w:rsidRPr="00E91FDB" w:rsidRDefault="00E91FDB" w:rsidP="00E91FDB">
      <w:pPr>
        <w:pStyle w:val="a7"/>
        <w:jc w:val="both"/>
        <w:rPr>
          <w:rFonts w:ascii="Arial" w:hAnsi="Arial" w:cs="Arial"/>
        </w:rPr>
      </w:pPr>
    </w:p>
    <w:p w:rsidR="00E91FDB" w:rsidRDefault="003D2F04" w:rsidP="00E91FDB">
      <w:pPr>
        <w:pStyle w:val="a7"/>
        <w:ind w:firstLine="724"/>
        <w:jc w:val="both"/>
        <w:rPr>
          <w:rFonts w:ascii="Arial" w:hAnsi="Arial" w:cs="Arial"/>
        </w:rPr>
      </w:pPr>
      <w:r w:rsidRPr="00E91FDB">
        <w:rPr>
          <w:rFonts w:ascii="Arial" w:hAnsi="Arial" w:cs="Arial"/>
        </w:rPr>
        <w:t>Об утверждении средней рыночной стоимости одного квадратного метра общей площади жилого помещения применяемой для жилищного обеспечения отдел</w:t>
      </w:r>
      <w:r w:rsidRPr="00E91FDB">
        <w:rPr>
          <w:rFonts w:ascii="Arial" w:hAnsi="Arial" w:cs="Arial"/>
        </w:rPr>
        <w:t>ь</w:t>
      </w:r>
      <w:r w:rsidRPr="00E91FDB">
        <w:rPr>
          <w:rFonts w:ascii="Arial" w:hAnsi="Arial" w:cs="Arial"/>
        </w:rPr>
        <w:t>ных категорий граждан муниципального образования Ермаковский</w:t>
      </w:r>
      <w:r w:rsidR="00E91FDB">
        <w:rPr>
          <w:rFonts w:ascii="Arial" w:hAnsi="Arial" w:cs="Arial"/>
        </w:rPr>
        <w:t xml:space="preserve"> район на III квартал 2021 года</w:t>
      </w:r>
    </w:p>
    <w:p w:rsidR="00E91FDB" w:rsidRDefault="00E91FDB" w:rsidP="00E91FDB">
      <w:pPr>
        <w:pStyle w:val="a7"/>
        <w:ind w:firstLine="724"/>
        <w:jc w:val="both"/>
        <w:rPr>
          <w:rFonts w:ascii="Arial" w:hAnsi="Arial" w:cs="Arial"/>
        </w:rPr>
      </w:pPr>
    </w:p>
    <w:p w:rsidR="00697F7F" w:rsidRDefault="003D2F04" w:rsidP="00E91FDB">
      <w:pPr>
        <w:pStyle w:val="a7"/>
        <w:ind w:firstLine="724"/>
        <w:jc w:val="both"/>
        <w:rPr>
          <w:rFonts w:ascii="Arial" w:hAnsi="Arial" w:cs="Arial"/>
        </w:rPr>
      </w:pPr>
      <w:proofErr w:type="gramStart"/>
      <w:r w:rsidRPr="00E91FDB">
        <w:rPr>
          <w:rStyle w:val="0pt"/>
          <w:rFonts w:ascii="Arial" w:eastAsia="Courier New" w:hAnsi="Arial" w:cs="Arial"/>
        </w:rPr>
        <w:t xml:space="preserve">С </w:t>
      </w:r>
      <w:r w:rsidRPr="00E91FDB">
        <w:rPr>
          <w:rFonts w:ascii="Arial" w:hAnsi="Arial" w:cs="Arial"/>
        </w:rPr>
        <w:t>целью реализации Жилищного кодекса Российской Федера</w:t>
      </w:r>
      <w:r w:rsidR="00E91FDB">
        <w:rPr>
          <w:rFonts w:ascii="Arial" w:hAnsi="Arial" w:cs="Arial"/>
        </w:rPr>
        <w:t>ции</w:t>
      </w:r>
      <w:r w:rsidRPr="00E91FDB">
        <w:rPr>
          <w:rFonts w:ascii="Arial" w:hAnsi="Arial" w:cs="Arial"/>
        </w:rPr>
        <w:t xml:space="preserve"> Фед</w:t>
      </w:r>
      <w:r w:rsidRPr="00E91FDB">
        <w:rPr>
          <w:rFonts w:ascii="Arial" w:hAnsi="Arial" w:cs="Arial"/>
        </w:rPr>
        <w:t>е</w:t>
      </w:r>
      <w:r w:rsidRPr="00E91FDB">
        <w:rPr>
          <w:rFonts w:ascii="Arial" w:hAnsi="Arial" w:cs="Arial"/>
        </w:rPr>
        <w:t>рального закона от 06.10.2003 № 131-ФЭ «Об общих прин</w:t>
      </w:r>
      <w:r w:rsidR="00E91FDB">
        <w:rPr>
          <w:rFonts w:ascii="Arial" w:hAnsi="Arial" w:cs="Arial"/>
        </w:rPr>
        <w:t>ципах</w:t>
      </w:r>
      <w:r w:rsidRPr="00E91FDB">
        <w:rPr>
          <w:rFonts w:ascii="Arial" w:hAnsi="Arial" w:cs="Arial"/>
        </w:rPr>
        <w:t xml:space="preserve"> организации местного самоуправления в Российской Федерации», Зак</w:t>
      </w:r>
      <w:r w:rsidR="00E91FDB">
        <w:rPr>
          <w:rFonts w:ascii="Arial" w:hAnsi="Arial" w:cs="Arial"/>
        </w:rPr>
        <w:t>онов</w:t>
      </w:r>
      <w:r w:rsidRPr="00E91FDB">
        <w:rPr>
          <w:rFonts w:ascii="Arial" w:hAnsi="Arial" w:cs="Arial"/>
        </w:rPr>
        <w:t xml:space="preserve"> Красноярского края от 02.11.2000</w:t>
      </w:r>
      <w:r w:rsidR="00E91FDB">
        <w:rPr>
          <w:rFonts w:ascii="Arial" w:hAnsi="Arial" w:cs="Arial"/>
        </w:rPr>
        <w:t xml:space="preserve"> г.</w:t>
      </w:r>
      <w:r w:rsidRPr="00E91FDB">
        <w:rPr>
          <w:rFonts w:ascii="Arial" w:hAnsi="Arial" w:cs="Arial"/>
        </w:rPr>
        <w:t xml:space="preserve"> </w:t>
      </w:r>
      <w:r w:rsidRPr="00E91FDB">
        <w:rPr>
          <w:rFonts w:ascii="Arial" w:hAnsi="Arial" w:cs="Arial"/>
          <w:lang w:val="en-US"/>
        </w:rPr>
        <w:t>N</w:t>
      </w:r>
      <w:r w:rsidRPr="00E91FDB">
        <w:rPr>
          <w:rFonts w:ascii="Arial" w:hAnsi="Arial" w:cs="Arial"/>
        </w:rPr>
        <w:t xml:space="preserve"> </w:t>
      </w:r>
      <w:r w:rsidR="00E91FDB">
        <w:rPr>
          <w:rFonts w:ascii="Arial" w:hAnsi="Arial" w:cs="Arial"/>
        </w:rPr>
        <w:t>12-961 «О защите прав ребенка»</w:t>
      </w:r>
      <w:r w:rsidRPr="00E91FDB">
        <w:rPr>
          <w:rFonts w:ascii="Arial" w:hAnsi="Arial" w:cs="Arial"/>
        </w:rPr>
        <w:t xml:space="preserve"> 24.12.2009</w:t>
      </w:r>
      <w:r w:rsidR="00E91FDB">
        <w:rPr>
          <w:rFonts w:ascii="Arial" w:hAnsi="Arial" w:cs="Arial"/>
        </w:rPr>
        <w:t xml:space="preserve"> г.</w:t>
      </w:r>
      <w:r w:rsidRPr="00E91FDB">
        <w:rPr>
          <w:rFonts w:ascii="Arial" w:hAnsi="Arial" w:cs="Arial"/>
        </w:rPr>
        <w:t xml:space="preserve"> </w:t>
      </w:r>
      <w:r w:rsidRPr="00E91FDB">
        <w:rPr>
          <w:rFonts w:ascii="Arial" w:hAnsi="Arial" w:cs="Arial"/>
          <w:lang w:val="en-US"/>
        </w:rPr>
        <w:t>N</w:t>
      </w:r>
      <w:r w:rsidRPr="00E91FDB">
        <w:rPr>
          <w:rFonts w:ascii="Arial" w:hAnsi="Arial" w:cs="Arial"/>
        </w:rPr>
        <w:t xml:space="preserve"> 9-4225 "О наделении органов местного самоуправления отдел</w:t>
      </w:r>
      <w:r w:rsidR="00E91FDB">
        <w:rPr>
          <w:rFonts w:ascii="Arial" w:hAnsi="Arial" w:cs="Arial"/>
        </w:rPr>
        <w:t>ов</w:t>
      </w:r>
      <w:r w:rsidRPr="00E91FDB">
        <w:rPr>
          <w:rFonts w:ascii="Arial" w:hAnsi="Arial" w:cs="Arial"/>
        </w:rPr>
        <w:t xml:space="preserve"> муниципальных районов и городских округов края государствен</w:t>
      </w:r>
      <w:r w:rsidR="00E91FDB">
        <w:rPr>
          <w:rFonts w:ascii="Arial" w:hAnsi="Arial" w:cs="Arial"/>
        </w:rPr>
        <w:t>ными</w:t>
      </w:r>
      <w:r w:rsidRPr="00E91FDB">
        <w:rPr>
          <w:rFonts w:ascii="Arial" w:hAnsi="Arial" w:cs="Arial"/>
        </w:rPr>
        <w:t xml:space="preserve"> полномочиями по обеспечению жилыми помещени</w:t>
      </w:r>
      <w:r w:rsidRPr="00E91FDB">
        <w:rPr>
          <w:rFonts w:ascii="Arial" w:hAnsi="Arial" w:cs="Arial"/>
        </w:rPr>
        <w:t>я</w:t>
      </w:r>
      <w:r w:rsidRPr="00E91FDB">
        <w:rPr>
          <w:rFonts w:ascii="Arial" w:hAnsi="Arial" w:cs="Arial"/>
        </w:rPr>
        <w:t>ми детей-сирот и де оставшихся без</w:t>
      </w:r>
      <w:proofErr w:type="gramEnd"/>
      <w:r w:rsidRPr="00E91FDB">
        <w:rPr>
          <w:rFonts w:ascii="Arial" w:hAnsi="Arial" w:cs="Arial"/>
        </w:rPr>
        <w:t xml:space="preserve"> попечения родителей, а также лиц из их числа, не имею</w:t>
      </w:r>
      <w:r w:rsidR="00E91FDB">
        <w:rPr>
          <w:rStyle w:val="95pt0pt"/>
          <w:rFonts w:ascii="Arial" w:eastAsia="Courier New" w:hAnsi="Arial" w:cs="Arial"/>
          <w:sz w:val="24"/>
          <w:szCs w:val="24"/>
        </w:rPr>
        <w:t>щих</w:t>
      </w:r>
      <w:r w:rsidRPr="00E91FDB">
        <w:rPr>
          <w:rStyle w:val="95pt0pt"/>
          <w:rFonts w:ascii="Arial" w:eastAsia="Courier New" w:hAnsi="Arial" w:cs="Arial"/>
          <w:sz w:val="24"/>
          <w:szCs w:val="24"/>
        </w:rPr>
        <w:t xml:space="preserve"> </w:t>
      </w:r>
      <w:r w:rsidRPr="00E91FDB">
        <w:rPr>
          <w:rFonts w:ascii="Arial" w:hAnsi="Arial" w:cs="Arial"/>
        </w:rPr>
        <w:t>жилого помещения", от 25.03.2010 года № 10-4487 «О порядке обеспечения жильем отдельных категорий ветеранов, инвалидов и с</w:t>
      </w:r>
      <w:r w:rsidRPr="00E91FDB">
        <w:rPr>
          <w:rFonts w:ascii="Arial" w:hAnsi="Arial" w:cs="Arial"/>
        </w:rPr>
        <w:t>е</w:t>
      </w:r>
      <w:r w:rsidRPr="00E91FDB">
        <w:rPr>
          <w:rFonts w:ascii="Arial" w:hAnsi="Arial" w:cs="Arial"/>
        </w:rPr>
        <w:t>мей, име</w:t>
      </w:r>
      <w:r w:rsidRPr="00E91FDB">
        <w:rPr>
          <w:rFonts w:ascii="Arial" w:hAnsi="Arial" w:cs="Arial"/>
        </w:rPr>
        <w:t>ю</w:t>
      </w:r>
      <w:r w:rsidRPr="00E91FDB">
        <w:rPr>
          <w:rFonts w:ascii="Arial" w:hAnsi="Arial" w:cs="Arial"/>
        </w:rPr>
        <w:t>щих дете</w:t>
      </w:r>
      <w:proofErr w:type="gramStart"/>
      <w:r w:rsidRPr="00E91FDB">
        <w:rPr>
          <w:rFonts w:ascii="Arial" w:hAnsi="Arial" w:cs="Arial"/>
        </w:rPr>
        <w:t>й-</w:t>
      </w:r>
      <w:proofErr w:type="gramEnd"/>
      <w:r w:rsidRPr="00E91FDB">
        <w:rPr>
          <w:rFonts w:ascii="Arial" w:hAnsi="Arial" w:cs="Arial"/>
        </w:rPr>
        <w:t xml:space="preserve"> инвалидов, нуждающихся в улучшении жилищных условий», от 20.06.2</w:t>
      </w:r>
      <w:r w:rsidR="00E91FDB">
        <w:rPr>
          <w:rFonts w:ascii="Arial" w:hAnsi="Arial" w:cs="Arial"/>
        </w:rPr>
        <w:t>006</w:t>
      </w:r>
      <w:r w:rsidRPr="00E91FDB">
        <w:rPr>
          <w:rFonts w:ascii="Arial" w:hAnsi="Arial" w:cs="Arial"/>
        </w:rPr>
        <w:t xml:space="preserve"> </w:t>
      </w:r>
      <w:r w:rsidR="00E91FDB">
        <w:rPr>
          <w:rFonts w:ascii="Arial" w:hAnsi="Arial" w:cs="Arial"/>
        </w:rPr>
        <w:t>№19-4833 «</w:t>
      </w:r>
      <w:r w:rsidRPr="00E91FDB">
        <w:rPr>
          <w:rFonts w:ascii="Arial" w:hAnsi="Arial" w:cs="Arial"/>
        </w:rPr>
        <w:t>О порядке определения размера дохода и стоимости имущее: целях признания граждан малоимущими на территории к</w:t>
      </w:r>
      <w:r w:rsidR="00697F7F">
        <w:rPr>
          <w:rFonts w:ascii="Arial" w:hAnsi="Arial" w:cs="Arial"/>
        </w:rPr>
        <w:t>рая», Г</w:t>
      </w:r>
      <w:r w:rsidRPr="00E91FDB">
        <w:rPr>
          <w:rFonts w:ascii="Arial" w:hAnsi="Arial" w:cs="Arial"/>
        </w:rPr>
        <w:t>осуда</w:t>
      </w:r>
      <w:r w:rsidRPr="00E91FDB">
        <w:rPr>
          <w:rFonts w:ascii="Arial" w:hAnsi="Arial" w:cs="Arial"/>
        </w:rPr>
        <w:t>р</w:t>
      </w:r>
      <w:r w:rsidRPr="00E91FDB">
        <w:rPr>
          <w:rFonts w:ascii="Arial" w:hAnsi="Arial" w:cs="Arial"/>
        </w:rPr>
        <w:t>ственной программы Красноярского края «Развитие сельс</w:t>
      </w:r>
      <w:r w:rsidR="00697F7F">
        <w:rPr>
          <w:rFonts w:ascii="Arial" w:hAnsi="Arial" w:cs="Arial"/>
        </w:rPr>
        <w:t xml:space="preserve">кого </w:t>
      </w:r>
      <w:r w:rsidRPr="00E91FDB">
        <w:rPr>
          <w:rFonts w:ascii="Arial" w:hAnsi="Arial" w:cs="Arial"/>
        </w:rPr>
        <w:t xml:space="preserve">хозяйства и </w:t>
      </w:r>
      <w:proofErr w:type="gramStart"/>
      <w:r w:rsidRPr="00E91FDB">
        <w:rPr>
          <w:rFonts w:ascii="Arial" w:hAnsi="Arial" w:cs="Arial"/>
        </w:rPr>
        <w:t>рег</w:t>
      </w:r>
      <w:r w:rsidRPr="00E91FDB">
        <w:rPr>
          <w:rFonts w:ascii="Arial" w:hAnsi="Arial" w:cs="Arial"/>
        </w:rPr>
        <w:t>у</w:t>
      </w:r>
      <w:r w:rsidRPr="00E91FDB">
        <w:rPr>
          <w:rFonts w:ascii="Arial" w:hAnsi="Arial" w:cs="Arial"/>
        </w:rPr>
        <w:t>лирования рынков сельскохозяйственной продукции, сырья и продовольствия», мероприятий программы «Обеспечение жильем молодых семей и молодых сп</w:t>
      </w:r>
      <w:r w:rsidRPr="00E91FDB">
        <w:rPr>
          <w:rFonts w:ascii="Arial" w:hAnsi="Arial" w:cs="Arial"/>
        </w:rPr>
        <w:t>е</w:t>
      </w:r>
      <w:r w:rsidRPr="00E91FDB">
        <w:rPr>
          <w:rFonts w:ascii="Arial" w:hAnsi="Arial" w:cs="Arial"/>
        </w:rPr>
        <w:t>циалистов проживающих в сельской местно</w:t>
      </w:r>
      <w:r w:rsidR="00697F7F">
        <w:rPr>
          <w:rFonts w:ascii="Arial" w:hAnsi="Arial" w:cs="Arial"/>
        </w:rPr>
        <w:t>сти</w:t>
      </w:r>
      <w:r w:rsidRPr="00E91FDB">
        <w:rPr>
          <w:rFonts w:ascii="Arial" w:hAnsi="Arial" w:cs="Arial"/>
        </w:rPr>
        <w:t xml:space="preserve"> мероприятия 8 «Субсидии бюдж</w:t>
      </w:r>
      <w:r w:rsidRPr="00E91FDB">
        <w:rPr>
          <w:rFonts w:ascii="Arial" w:hAnsi="Arial" w:cs="Arial"/>
        </w:rPr>
        <w:t>е</w:t>
      </w:r>
      <w:r w:rsidRPr="00E91FDB">
        <w:rPr>
          <w:rFonts w:ascii="Arial" w:hAnsi="Arial" w:cs="Arial"/>
        </w:rPr>
        <w:t>там муниципальных образов</w:t>
      </w:r>
      <w:r w:rsidR="00697F7F">
        <w:rPr>
          <w:rFonts w:ascii="Arial" w:hAnsi="Arial" w:cs="Arial"/>
        </w:rPr>
        <w:t>аний</w:t>
      </w:r>
      <w:r w:rsidRPr="00E91FDB">
        <w:rPr>
          <w:rFonts w:ascii="Arial" w:hAnsi="Arial" w:cs="Arial"/>
        </w:rPr>
        <w:t xml:space="preserve"> Красноярского края на предоставление соц</w:t>
      </w:r>
      <w:r w:rsidRPr="00E91FDB">
        <w:rPr>
          <w:rFonts w:ascii="Arial" w:hAnsi="Arial" w:cs="Arial"/>
        </w:rPr>
        <w:t>и</w:t>
      </w:r>
      <w:r w:rsidRPr="00E91FDB">
        <w:rPr>
          <w:rFonts w:ascii="Arial" w:hAnsi="Arial" w:cs="Arial"/>
        </w:rPr>
        <w:t>альных выплат молодым семьям приобретение (строительство) жилья» подпр</w:t>
      </w:r>
      <w:r w:rsidRPr="00E91FDB">
        <w:rPr>
          <w:rFonts w:ascii="Arial" w:hAnsi="Arial" w:cs="Arial"/>
        </w:rPr>
        <w:t>о</w:t>
      </w:r>
      <w:r w:rsidRPr="00E91FDB">
        <w:rPr>
          <w:rFonts w:ascii="Arial" w:hAnsi="Arial" w:cs="Arial"/>
        </w:rPr>
        <w:t>граммы «Улучшение жил</w:t>
      </w:r>
      <w:r w:rsidR="00697F7F">
        <w:rPr>
          <w:rFonts w:ascii="Arial" w:hAnsi="Arial" w:cs="Arial"/>
        </w:rPr>
        <w:t>ищных</w:t>
      </w:r>
      <w:r w:rsidRPr="00E91FDB">
        <w:rPr>
          <w:rFonts w:ascii="Arial" w:hAnsi="Arial" w:cs="Arial"/>
        </w:rPr>
        <w:t xml:space="preserve"> условий отдельных категорий граждан» госуда</w:t>
      </w:r>
      <w:r w:rsidRPr="00E91FDB">
        <w:rPr>
          <w:rFonts w:ascii="Arial" w:hAnsi="Arial" w:cs="Arial"/>
        </w:rPr>
        <w:t>р</w:t>
      </w:r>
      <w:r w:rsidRPr="00E91FDB">
        <w:rPr>
          <w:rFonts w:ascii="Arial" w:hAnsi="Arial" w:cs="Arial"/>
        </w:rPr>
        <w:t xml:space="preserve">ственной </w:t>
      </w:r>
      <w:proofErr w:type="spellStart"/>
      <w:r w:rsidRPr="00E91FDB">
        <w:rPr>
          <w:rFonts w:ascii="Arial" w:hAnsi="Arial" w:cs="Arial"/>
          <w:lang w:val="en-US"/>
        </w:rPr>
        <w:t>nporpa</w:t>
      </w:r>
      <w:r w:rsidR="00697F7F">
        <w:rPr>
          <w:rFonts w:ascii="Arial" w:hAnsi="Arial" w:cs="Arial"/>
        </w:rPr>
        <w:t>ммы</w:t>
      </w:r>
      <w:proofErr w:type="spellEnd"/>
      <w:r w:rsidRPr="00E91FDB">
        <w:rPr>
          <w:rFonts w:ascii="Arial" w:hAnsi="Arial" w:cs="Arial"/>
        </w:rPr>
        <w:t xml:space="preserve"> Красноярского края «Создание условий для обеспечения д</w:t>
      </w:r>
      <w:r w:rsidRPr="00E91FDB">
        <w:rPr>
          <w:rFonts w:ascii="Arial" w:hAnsi="Arial" w:cs="Arial"/>
        </w:rPr>
        <w:t>о</w:t>
      </w:r>
      <w:r w:rsidRPr="00E91FDB">
        <w:rPr>
          <w:rFonts w:ascii="Arial" w:hAnsi="Arial" w:cs="Arial"/>
        </w:rPr>
        <w:t>ступный комфортным жильем граждан, утверждённой постановлением Прав</w:t>
      </w:r>
      <w:r w:rsidRPr="00E91FDB">
        <w:rPr>
          <w:rFonts w:ascii="Arial" w:hAnsi="Arial" w:cs="Arial"/>
        </w:rPr>
        <w:t>и</w:t>
      </w:r>
      <w:r w:rsidRPr="00E91FDB">
        <w:rPr>
          <w:rFonts w:ascii="Arial" w:hAnsi="Arial" w:cs="Arial"/>
        </w:rPr>
        <w:t>тель</w:t>
      </w:r>
      <w:r w:rsidR="00697F7F">
        <w:rPr>
          <w:rFonts w:ascii="Arial" w:hAnsi="Arial" w:cs="Arial"/>
        </w:rPr>
        <w:t>ства</w:t>
      </w:r>
      <w:r w:rsidRPr="00E91FDB">
        <w:rPr>
          <w:rFonts w:ascii="Arial" w:hAnsi="Arial" w:cs="Arial"/>
        </w:rPr>
        <w:t xml:space="preserve"> Красноярского</w:t>
      </w:r>
      <w:proofErr w:type="gramEnd"/>
      <w:r w:rsidRPr="00E91FDB">
        <w:rPr>
          <w:rFonts w:ascii="Arial" w:hAnsi="Arial" w:cs="Arial"/>
        </w:rPr>
        <w:t xml:space="preserve"> края от 30.09.2013</w:t>
      </w:r>
      <w:r w:rsidR="00697F7F">
        <w:rPr>
          <w:rFonts w:ascii="Arial" w:hAnsi="Arial" w:cs="Arial"/>
        </w:rPr>
        <w:t xml:space="preserve"> г.</w:t>
      </w:r>
      <w:r w:rsidRPr="00E91FDB">
        <w:rPr>
          <w:rFonts w:ascii="Arial" w:hAnsi="Arial" w:cs="Arial"/>
        </w:rPr>
        <w:t xml:space="preserve"> № 514-п. руководствуясь Уст</w:t>
      </w:r>
      <w:r w:rsidR="00697F7F">
        <w:rPr>
          <w:rFonts w:ascii="Arial" w:hAnsi="Arial" w:cs="Arial"/>
        </w:rPr>
        <w:t>авом</w:t>
      </w:r>
      <w:r w:rsidRPr="00E91FDB">
        <w:rPr>
          <w:rFonts w:ascii="Arial" w:hAnsi="Arial" w:cs="Arial"/>
        </w:rPr>
        <w:t xml:space="preserve"> Ермаковского района, ПОСТАНОВЛЯЮ:</w:t>
      </w:r>
    </w:p>
    <w:p w:rsidR="00697F7F" w:rsidRDefault="003D2F04" w:rsidP="00697F7F">
      <w:pPr>
        <w:pStyle w:val="a7"/>
        <w:ind w:firstLine="724"/>
        <w:jc w:val="both"/>
        <w:rPr>
          <w:rFonts w:ascii="Arial" w:hAnsi="Arial" w:cs="Arial"/>
        </w:rPr>
      </w:pPr>
      <w:r w:rsidRPr="00E91FDB">
        <w:rPr>
          <w:rFonts w:ascii="Arial" w:hAnsi="Arial" w:cs="Arial"/>
        </w:rPr>
        <w:t xml:space="preserve">1. </w:t>
      </w:r>
      <w:proofErr w:type="gramStart"/>
      <w:r w:rsidRPr="00E91FDB">
        <w:rPr>
          <w:rFonts w:ascii="Arial" w:hAnsi="Arial" w:cs="Arial"/>
        </w:rPr>
        <w:t>Определить стоимость одного квадра</w:t>
      </w:r>
      <w:r w:rsidRPr="00E91FDB">
        <w:rPr>
          <w:rFonts w:ascii="Arial" w:hAnsi="Arial" w:cs="Arial"/>
        </w:rPr>
        <w:t>т</w:t>
      </w:r>
      <w:r w:rsidRPr="00E91FDB">
        <w:rPr>
          <w:rFonts w:ascii="Arial" w:hAnsi="Arial" w:cs="Arial"/>
        </w:rPr>
        <w:t>ного метра общей площади жилых помещений на территории Ермаковского района на 3 квартал 2021 года для опр</w:t>
      </w:r>
      <w:r w:rsidRPr="00E91FDB">
        <w:rPr>
          <w:rFonts w:ascii="Arial" w:hAnsi="Arial" w:cs="Arial"/>
        </w:rPr>
        <w:t>е</w:t>
      </w:r>
      <w:r w:rsidRPr="00E91FDB">
        <w:rPr>
          <w:rFonts w:ascii="Arial" w:hAnsi="Arial" w:cs="Arial"/>
        </w:rPr>
        <w:t>деления средней рыночной стоимости одного квадратного метра общей площади жилого помещения в муниципальном образовании Ермаковский район при ос</w:t>
      </w:r>
      <w:r w:rsidRPr="00E91FDB">
        <w:rPr>
          <w:rFonts w:ascii="Arial" w:hAnsi="Arial" w:cs="Arial"/>
        </w:rPr>
        <w:t>у</w:t>
      </w:r>
      <w:r w:rsidRPr="00E91FDB">
        <w:rPr>
          <w:rFonts w:ascii="Arial" w:hAnsi="Arial" w:cs="Arial"/>
        </w:rPr>
        <w:t>ществлении расходов федерального и краевого бюджетов на жилищное стро</w:t>
      </w:r>
      <w:r w:rsidRPr="00E91FDB">
        <w:rPr>
          <w:rFonts w:ascii="Arial" w:hAnsi="Arial" w:cs="Arial"/>
        </w:rPr>
        <w:t>и</w:t>
      </w:r>
      <w:r w:rsidRPr="00E91FDB">
        <w:rPr>
          <w:rFonts w:ascii="Arial" w:hAnsi="Arial" w:cs="Arial"/>
        </w:rPr>
        <w:t>тельство, приобретение жилья и долевое участие в строительстве жилья в случ</w:t>
      </w:r>
      <w:r w:rsidRPr="00E91FDB">
        <w:rPr>
          <w:rFonts w:ascii="Arial" w:hAnsi="Arial" w:cs="Arial"/>
        </w:rPr>
        <w:t>а</w:t>
      </w:r>
      <w:r w:rsidRPr="00E91FDB">
        <w:rPr>
          <w:rFonts w:ascii="Arial" w:hAnsi="Arial" w:cs="Arial"/>
        </w:rPr>
        <w:t>ях, установленных действующим законодательством, а также</w:t>
      </w:r>
      <w:proofErr w:type="gramEnd"/>
      <w:r w:rsidRPr="00E91FDB">
        <w:rPr>
          <w:rFonts w:ascii="Arial" w:hAnsi="Arial" w:cs="Arial"/>
        </w:rPr>
        <w:t xml:space="preserve"> расчета размеров социальных выплат на приобретение (строительство) жилых помещений гражд</w:t>
      </w:r>
      <w:r w:rsidRPr="00E91FDB">
        <w:rPr>
          <w:rFonts w:ascii="Arial" w:hAnsi="Arial" w:cs="Arial"/>
        </w:rPr>
        <w:t>а</w:t>
      </w:r>
      <w:r w:rsidRPr="00E91FDB">
        <w:rPr>
          <w:rFonts w:ascii="Arial" w:hAnsi="Arial" w:cs="Arial"/>
        </w:rPr>
        <w:t>нам, участвующим в жилищных программах, реализу</w:t>
      </w:r>
      <w:r w:rsidRPr="00E91FDB">
        <w:rPr>
          <w:rFonts w:ascii="Arial" w:hAnsi="Arial" w:cs="Arial"/>
        </w:rPr>
        <w:t>е</w:t>
      </w:r>
      <w:r w:rsidRPr="00E91FDB">
        <w:rPr>
          <w:rFonts w:ascii="Arial" w:hAnsi="Arial" w:cs="Arial"/>
        </w:rPr>
        <w:t>мых в Красноярском крае в размере 43</w:t>
      </w:r>
      <w:r w:rsidR="00697F7F">
        <w:rPr>
          <w:rFonts w:ascii="Arial" w:hAnsi="Arial" w:cs="Arial"/>
        </w:rPr>
        <w:t xml:space="preserve"> </w:t>
      </w:r>
      <w:r w:rsidRPr="00E91FDB">
        <w:rPr>
          <w:rFonts w:ascii="Arial" w:hAnsi="Arial" w:cs="Arial"/>
        </w:rPr>
        <w:t>999 (сорок три тысячи девятьсот девяносто д</w:t>
      </w:r>
      <w:r w:rsidRPr="00E91FDB">
        <w:rPr>
          <w:rFonts w:ascii="Arial" w:hAnsi="Arial" w:cs="Arial"/>
        </w:rPr>
        <w:t>е</w:t>
      </w:r>
      <w:r w:rsidRPr="00E91FDB">
        <w:rPr>
          <w:rFonts w:ascii="Arial" w:hAnsi="Arial" w:cs="Arial"/>
        </w:rPr>
        <w:t>вять) рублей.</w:t>
      </w:r>
    </w:p>
    <w:p w:rsidR="00697F7F" w:rsidRDefault="00697F7F" w:rsidP="00697F7F">
      <w:pPr>
        <w:pStyle w:val="a7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3D2F04" w:rsidRPr="00E91FDB">
        <w:rPr>
          <w:rFonts w:ascii="Arial" w:hAnsi="Arial" w:cs="Arial"/>
        </w:rPr>
        <w:t>Контроль за</w:t>
      </w:r>
      <w:proofErr w:type="gramEnd"/>
      <w:r w:rsidR="003D2F04" w:rsidRPr="00E91FDB">
        <w:rPr>
          <w:rFonts w:ascii="Arial" w:hAnsi="Arial" w:cs="Arial"/>
        </w:rPr>
        <w:t xml:space="preserve"> выполнением постановления возложить на заместителя гл</w:t>
      </w:r>
      <w:r w:rsidR="003D2F04" w:rsidRPr="00E91FDB">
        <w:rPr>
          <w:rFonts w:ascii="Arial" w:hAnsi="Arial" w:cs="Arial"/>
        </w:rPr>
        <w:t>а</w:t>
      </w:r>
      <w:r w:rsidR="003D2F04" w:rsidRPr="00E91FDB">
        <w:rPr>
          <w:rFonts w:ascii="Arial" w:hAnsi="Arial" w:cs="Arial"/>
        </w:rPr>
        <w:t>вы администрации района по оперативному управлению С.М. Абрам</w:t>
      </w:r>
      <w:r w:rsidR="003D2F04" w:rsidRPr="00E91FDB">
        <w:rPr>
          <w:rFonts w:ascii="Arial" w:hAnsi="Arial" w:cs="Arial"/>
        </w:rPr>
        <w:t>о</w:t>
      </w:r>
      <w:r w:rsidR="003D2F04" w:rsidRPr="00E91FDB">
        <w:rPr>
          <w:rFonts w:ascii="Arial" w:hAnsi="Arial" w:cs="Arial"/>
        </w:rPr>
        <w:t>ва.</w:t>
      </w:r>
    </w:p>
    <w:p w:rsidR="00C112F5" w:rsidRPr="00E91FDB" w:rsidRDefault="00697F7F" w:rsidP="00697F7F">
      <w:pPr>
        <w:pStyle w:val="a7"/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D2F04" w:rsidRPr="00E91FDB">
        <w:rPr>
          <w:rFonts w:ascii="Arial" w:hAnsi="Arial" w:cs="Arial"/>
        </w:rPr>
        <w:t>Постановление вступает в силу после его официального опубликования (обнародов</w:t>
      </w:r>
      <w:r w:rsidR="003D2F04" w:rsidRPr="00E91FDB">
        <w:rPr>
          <w:rFonts w:ascii="Arial" w:hAnsi="Arial" w:cs="Arial"/>
        </w:rPr>
        <w:t>а</w:t>
      </w:r>
      <w:r w:rsidR="003D2F04" w:rsidRPr="00E91FDB">
        <w:rPr>
          <w:rFonts w:ascii="Arial" w:hAnsi="Arial" w:cs="Arial"/>
        </w:rPr>
        <w:t>ния).</w:t>
      </w:r>
    </w:p>
    <w:p w:rsidR="00C112F5" w:rsidRPr="00E91FDB" w:rsidRDefault="00C112F5" w:rsidP="00E91FDB">
      <w:pPr>
        <w:pStyle w:val="a7"/>
        <w:jc w:val="both"/>
        <w:rPr>
          <w:rFonts w:ascii="Arial" w:hAnsi="Arial" w:cs="Arial"/>
        </w:rPr>
      </w:pPr>
    </w:p>
    <w:p w:rsidR="00C112F5" w:rsidRPr="00E91FDB" w:rsidRDefault="00697F7F" w:rsidP="00E91FDB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района                  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                                М.А. Виго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>ский</w:t>
      </w:r>
    </w:p>
    <w:sectPr w:rsidR="00C112F5" w:rsidRPr="00E91FDB" w:rsidSect="00E91FDB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FCE" w:rsidRDefault="00963FCE">
      <w:r>
        <w:separator/>
      </w:r>
    </w:p>
  </w:endnote>
  <w:endnote w:type="continuationSeparator" w:id="0">
    <w:p w:rsidR="00963FCE" w:rsidRDefault="0096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FCE" w:rsidRDefault="00963FCE"/>
  </w:footnote>
  <w:footnote w:type="continuationSeparator" w:id="0">
    <w:p w:rsidR="00963FCE" w:rsidRDefault="00963F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604D"/>
    <w:multiLevelType w:val="multilevel"/>
    <w:tmpl w:val="6A4A1E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F5"/>
    <w:rsid w:val="003D2F04"/>
    <w:rsid w:val="00697F7F"/>
    <w:rsid w:val="00963FCE"/>
    <w:rsid w:val="00C112F5"/>
    <w:rsid w:val="00E91FDB"/>
    <w:rsid w:val="00E9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1"/>
      <w:sz w:val="37"/>
      <w:szCs w:val="37"/>
      <w:u w:val="none"/>
    </w:rPr>
  </w:style>
  <w:style w:type="character" w:customStyle="1" w:styleId="3">
    <w:name w:val="Заголовок №3_"/>
    <w:basedOn w:val="a0"/>
    <w:link w:val="3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6"/>
      <w:sz w:val="22"/>
      <w:szCs w:val="22"/>
      <w:u w:val="none"/>
    </w:rPr>
  </w:style>
  <w:style w:type="character" w:customStyle="1" w:styleId="3TimesNewRoman145pt0pt">
    <w:name w:val="Заголовок №3 + Times New Roman;14;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9"/>
      <w:szCs w:val="29"/>
      <w:u w:val="none"/>
      <w:lang w:val="ru-RU"/>
    </w:rPr>
  </w:style>
  <w:style w:type="character" w:customStyle="1" w:styleId="31">
    <w:name w:val="Заголовок №3"/>
    <w:basedOn w:val="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6"/>
      <w:w w:val="100"/>
      <w:position w:val="0"/>
      <w:sz w:val="22"/>
      <w:szCs w:val="22"/>
      <w:u w:val="none"/>
      <w:lang w:val="en-US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95pt0pt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/>
      <w:bCs/>
      <w:i w:val="0"/>
      <w:iCs w:val="0"/>
      <w:smallCaps w:val="0"/>
      <w:strike w:val="0"/>
      <w:spacing w:val="-3"/>
      <w:sz w:val="39"/>
      <w:szCs w:val="39"/>
      <w:u w:val="none"/>
    </w:rPr>
  </w:style>
  <w:style w:type="character" w:customStyle="1" w:styleId="12">
    <w:name w:val="Заголовок №1"/>
    <w:basedOn w:val="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3"/>
      <w:w w:val="100"/>
      <w:position w:val="0"/>
      <w:sz w:val="39"/>
      <w:szCs w:val="39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6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41"/>
      <w:sz w:val="37"/>
      <w:szCs w:val="3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20" w:after="660" w:line="0" w:lineRule="atLeast"/>
      <w:jc w:val="right"/>
      <w:outlineLvl w:val="2"/>
    </w:pPr>
    <w:rPr>
      <w:rFonts w:ascii="Microsoft Sans Serif" w:eastAsia="Microsoft Sans Serif" w:hAnsi="Microsoft Sans Serif" w:cs="Microsoft Sans Serif"/>
      <w:i/>
      <w:iCs/>
      <w:spacing w:val="-16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60" w:after="540" w:line="306" w:lineRule="exact"/>
    </w:pPr>
    <w:rPr>
      <w:rFonts w:ascii="Times New Roman" w:eastAsia="Times New Roman" w:hAnsi="Times New Roman" w:cs="Times New Roman"/>
      <w:spacing w:val="-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line="0" w:lineRule="atLeast"/>
      <w:outlineLvl w:val="0"/>
    </w:pPr>
    <w:rPr>
      <w:rFonts w:ascii="Calibri" w:eastAsia="Calibri" w:hAnsi="Calibri" w:cs="Calibri"/>
      <w:b/>
      <w:bCs/>
      <w:spacing w:val="-3"/>
      <w:sz w:val="39"/>
      <w:szCs w:val="39"/>
    </w:rPr>
  </w:style>
  <w:style w:type="paragraph" w:styleId="a5">
    <w:name w:val="Balloon Text"/>
    <w:basedOn w:val="a"/>
    <w:link w:val="a6"/>
    <w:uiPriority w:val="99"/>
    <w:semiHidden/>
    <w:unhideWhenUsed/>
    <w:rsid w:val="00E91F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FDB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E91FD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1"/>
      <w:sz w:val="37"/>
      <w:szCs w:val="37"/>
      <w:u w:val="none"/>
    </w:rPr>
  </w:style>
  <w:style w:type="character" w:customStyle="1" w:styleId="3">
    <w:name w:val="Заголовок №3_"/>
    <w:basedOn w:val="a0"/>
    <w:link w:val="3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6"/>
      <w:sz w:val="22"/>
      <w:szCs w:val="22"/>
      <w:u w:val="none"/>
    </w:rPr>
  </w:style>
  <w:style w:type="character" w:customStyle="1" w:styleId="3TimesNewRoman145pt0pt">
    <w:name w:val="Заголовок №3 + Times New Roman;14;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9"/>
      <w:szCs w:val="29"/>
      <w:u w:val="none"/>
      <w:lang w:val="ru-RU"/>
    </w:rPr>
  </w:style>
  <w:style w:type="character" w:customStyle="1" w:styleId="31">
    <w:name w:val="Заголовок №3"/>
    <w:basedOn w:val="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6"/>
      <w:w w:val="100"/>
      <w:position w:val="0"/>
      <w:sz w:val="22"/>
      <w:szCs w:val="22"/>
      <w:u w:val="none"/>
      <w:lang w:val="en-US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95pt0pt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/>
      <w:bCs/>
      <w:i w:val="0"/>
      <w:iCs w:val="0"/>
      <w:smallCaps w:val="0"/>
      <w:strike w:val="0"/>
      <w:spacing w:val="-3"/>
      <w:sz w:val="39"/>
      <w:szCs w:val="39"/>
      <w:u w:val="none"/>
    </w:rPr>
  </w:style>
  <w:style w:type="character" w:customStyle="1" w:styleId="12">
    <w:name w:val="Заголовок №1"/>
    <w:basedOn w:val="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3"/>
      <w:w w:val="100"/>
      <w:position w:val="0"/>
      <w:sz w:val="39"/>
      <w:szCs w:val="39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6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41"/>
      <w:sz w:val="37"/>
      <w:szCs w:val="3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20" w:after="660" w:line="0" w:lineRule="atLeast"/>
      <w:jc w:val="right"/>
      <w:outlineLvl w:val="2"/>
    </w:pPr>
    <w:rPr>
      <w:rFonts w:ascii="Microsoft Sans Serif" w:eastAsia="Microsoft Sans Serif" w:hAnsi="Microsoft Sans Serif" w:cs="Microsoft Sans Serif"/>
      <w:i/>
      <w:iCs/>
      <w:spacing w:val="-16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60" w:after="540" w:line="306" w:lineRule="exact"/>
    </w:pPr>
    <w:rPr>
      <w:rFonts w:ascii="Times New Roman" w:eastAsia="Times New Roman" w:hAnsi="Times New Roman" w:cs="Times New Roman"/>
      <w:spacing w:val="-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line="0" w:lineRule="atLeast"/>
      <w:outlineLvl w:val="0"/>
    </w:pPr>
    <w:rPr>
      <w:rFonts w:ascii="Calibri" w:eastAsia="Calibri" w:hAnsi="Calibri" w:cs="Calibri"/>
      <w:b/>
      <w:bCs/>
      <w:spacing w:val="-3"/>
      <w:sz w:val="39"/>
      <w:szCs w:val="39"/>
    </w:rPr>
  </w:style>
  <w:style w:type="paragraph" w:styleId="a5">
    <w:name w:val="Balloon Text"/>
    <w:basedOn w:val="a"/>
    <w:link w:val="a6"/>
    <w:uiPriority w:val="99"/>
    <w:semiHidden/>
    <w:unhideWhenUsed/>
    <w:rsid w:val="00E91F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FDB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E91FD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2</cp:revision>
  <dcterms:created xsi:type="dcterms:W3CDTF">2021-07-06T04:24:00Z</dcterms:created>
  <dcterms:modified xsi:type="dcterms:W3CDTF">2021-07-06T04:24:00Z</dcterms:modified>
</cp:coreProperties>
</file>