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5AF2C13B" w:rsidR="0078162D" w:rsidRPr="00AD3426" w:rsidRDefault="004A0477" w:rsidP="00B2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D101996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35759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  <w:r w:rsidR="00357593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9</w:t>
            </w:r>
            <w:r w:rsidR="00B9796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1C3B4B" w14:paraId="18BD8E48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7A25D732" w14:textId="77777777" w:rsidR="0078162D" w:rsidRPr="001C3B4B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857BAE" w14:textId="0CF410D0" w:rsidR="00357593" w:rsidRPr="00357593" w:rsidRDefault="00357593" w:rsidP="00357593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Красноярцы быстро и бесплатно вернули </w:t>
      </w:r>
      <w:r w:rsidR="00F34F17">
        <w:rPr>
          <w:rFonts w:ascii="Times New Roman" w:hAnsi="Times New Roman" w:cs="Times New Roman"/>
          <w:b/>
          <w:sz w:val="32"/>
        </w:rPr>
        <w:t>по почте почти 2</w:t>
      </w:r>
      <w:r w:rsidRPr="00357593">
        <w:rPr>
          <w:rFonts w:ascii="Times New Roman" w:hAnsi="Times New Roman" w:cs="Times New Roman"/>
          <w:b/>
          <w:sz w:val="32"/>
        </w:rPr>
        <w:t>,</w:t>
      </w:r>
      <w:r w:rsidR="00F34F17">
        <w:rPr>
          <w:rFonts w:ascii="Times New Roman" w:hAnsi="Times New Roman" w:cs="Times New Roman"/>
          <w:b/>
          <w:sz w:val="32"/>
        </w:rPr>
        <w:t>4</w:t>
      </w:r>
      <w:r w:rsidRPr="00357593">
        <w:rPr>
          <w:rFonts w:ascii="Times New Roman" w:hAnsi="Times New Roman" w:cs="Times New Roman"/>
          <w:b/>
          <w:sz w:val="32"/>
        </w:rPr>
        <w:t xml:space="preserve"> тонны товаров в интернет-магазины</w:t>
      </w:r>
    </w:p>
    <w:p w14:paraId="3FF46E0B" w14:textId="21882534" w:rsidR="00F34F17" w:rsidRPr="00F34F17" w:rsidRDefault="00F34F17" w:rsidP="00F34F17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F17">
        <w:rPr>
          <w:rFonts w:ascii="Times New Roman" w:hAnsi="Times New Roman" w:cs="Times New Roman"/>
          <w:b/>
          <w:sz w:val="24"/>
          <w:szCs w:val="24"/>
        </w:rPr>
        <w:t>С начала года жители Красноярского края с помощью сервиса «Легкий возврат» Почты России вернули более 2700 интернет-заказов. Общий вес покупок, которые отправились обратно к онлайн-продавцам, составил почти 2,4 тонн</w:t>
      </w:r>
      <w:r w:rsidR="003307B2">
        <w:rPr>
          <w:rFonts w:ascii="Times New Roman" w:hAnsi="Times New Roman" w:cs="Times New Roman"/>
          <w:b/>
          <w:sz w:val="24"/>
          <w:szCs w:val="24"/>
        </w:rPr>
        <w:t>ы</w:t>
      </w:r>
      <w:r w:rsidRPr="00F34F17">
        <w:rPr>
          <w:rFonts w:ascii="Times New Roman" w:hAnsi="Times New Roman" w:cs="Times New Roman"/>
          <w:b/>
          <w:sz w:val="24"/>
          <w:szCs w:val="24"/>
        </w:rPr>
        <w:t>.</w:t>
      </w:r>
    </w:p>
    <w:p w14:paraId="6C6CD48A" w14:textId="3A344D39" w:rsidR="00BA69FA" w:rsidRPr="00BA69FA" w:rsidRDefault="00BA69FA" w:rsidP="00BA69F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FA">
        <w:rPr>
          <w:rFonts w:ascii="Times New Roman" w:hAnsi="Times New Roman" w:cs="Times New Roman"/>
          <w:sz w:val="24"/>
          <w:szCs w:val="24"/>
        </w:rPr>
        <w:t xml:space="preserve">Большое количество возвратов в начале года объясняется тем, что </w:t>
      </w:r>
      <w:r>
        <w:rPr>
          <w:rFonts w:ascii="Times New Roman" w:hAnsi="Times New Roman" w:cs="Times New Roman"/>
          <w:sz w:val="24"/>
          <w:szCs w:val="24"/>
        </w:rPr>
        <w:t>красноярцы</w:t>
      </w:r>
      <w:r w:rsidRPr="00BA69FA">
        <w:rPr>
          <w:rFonts w:ascii="Times New Roman" w:hAnsi="Times New Roman" w:cs="Times New Roman"/>
          <w:sz w:val="24"/>
          <w:szCs w:val="24"/>
        </w:rPr>
        <w:t xml:space="preserve"> возвращали неудачные покупки, совершенные в период новогодних распродаж. Широкая сеть почтовых отделений позволяет оформить возврат рядом с домом.</w:t>
      </w:r>
    </w:p>
    <w:p w14:paraId="2622AC58" w14:textId="371CB2CC" w:rsidR="00BA69FA" w:rsidRPr="00BA69FA" w:rsidRDefault="00BA69FA" w:rsidP="00BA69F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FA">
        <w:rPr>
          <w:rFonts w:ascii="Times New Roman" w:hAnsi="Times New Roman" w:cs="Times New Roman"/>
          <w:sz w:val="24"/>
          <w:szCs w:val="24"/>
        </w:rPr>
        <w:t>«</w:t>
      </w:r>
      <w:r w:rsidR="00D428FB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D428FB" w:rsidRPr="00BA69FA">
        <w:rPr>
          <w:rFonts w:ascii="Times New Roman" w:hAnsi="Times New Roman" w:cs="Times New Roman"/>
          <w:sz w:val="24"/>
          <w:szCs w:val="24"/>
        </w:rPr>
        <w:t>покупку продавцу бесплатно и быстро можно, если онлайн-магазин подключен к «легкому возврату</w:t>
      </w:r>
      <w:r w:rsidR="00D428FB">
        <w:rPr>
          <w:rFonts w:ascii="Times New Roman" w:hAnsi="Times New Roman" w:cs="Times New Roman"/>
          <w:sz w:val="24"/>
          <w:szCs w:val="24"/>
        </w:rPr>
        <w:t>».</w:t>
      </w:r>
      <w:r w:rsidR="00D428FB" w:rsidRPr="00D428FB">
        <w:rPr>
          <w:rFonts w:ascii="Times New Roman" w:hAnsi="Times New Roman" w:cs="Times New Roman"/>
          <w:sz w:val="24"/>
          <w:szCs w:val="24"/>
        </w:rPr>
        <w:t xml:space="preserve"> </w:t>
      </w:r>
      <w:r w:rsidR="00D428FB">
        <w:rPr>
          <w:rFonts w:ascii="Times New Roman" w:hAnsi="Times New Roman" w:cs="Times New Roman"/>
          <w:sz w:val="24"/>
          <w:szCs w:val="24"/>
        </w:rPr>
        <w:t>К</w:t>
      </w:r>
      <w:r w:rsidR="00D428FB" w:rsidRPr="00BA69FA">
        <w:rPr>
          <w:rFonts w:ascii="Times New Roman" w:hAnsi="Times New Roman" w:cs="Times New Roman"/>
          <w:sz w:val="24"/>
          <w:szCs w:val="24"/>
        </w:rPr>
        <w:t>лиенту необходимо сообщить оператору связи трек-номер и передать упакованную посылку</w:t>
      </w:r>
      <w:r w:rsidR="00D428FB" w:rsidRPr="00D428FB">
        <w:rPr>
          <w:rFonts w:ascii="Times New Roman" w:hAnsi="Times New Roman" w:cs="Times New Roman"/>
          <w:sz w:val="24"/>
          <w:szCs w:val="24"/>
        </w:rPr>
        <w:t>.</w:t>
      </w:r>
      <w:r w:rsidRPr="00BA69FA">
        <w:rPr>
          <w:rFonts w:ascii="Times New Roman" w:hAnsi="Times New Roman" w:cs="Times New Roman"/>
          <w:sz w:val="24"/>
          <w:szCs w:val="24"/>
        </w:rPr>
        <w:t xml:space="preserve"> </w:t>
      </w:r>
      <w:r w:rsidR="00D428FB" w:rsidRPr="0013375D">
        <w:rPr>
          <w:rFonts w:ascii="Times New Roman" w:hAnsi="Times New Roman" w:cs="Times New Roman"/>
          <w:sz w:val="24"/>
          <w:szCs w:val="24"/>
        </w:rPr>
        <w:t xml:space="preserve">Чаще всего услугой пользуются жители </w:t>
      </w:r>
      <w:r w:rsidR="00D428FB">
        <w:rPr>
          <w:rFonts w:ascii="Times New Roman" w:hAnsi="Times New Roman" w:cs="Times New Roman"/>
          <w:sz w:val="24"/>
          <w:szCs w:val="24"/>
        </w:rPr>
        <w:t xml:space="preserve">Железногорска, Норильска и </w:t>
      </w:r>
      <w:r w:rsidR="00D428FB" w:rsidRPr="0013375D">
        <w:rPr>
          <w:rFonts w:ascii="Times New Roman" w:hAnsi="Times New Roman" w:cs="Times New Roman"/>
          <w:sz w:val="24"/>
          <w:szCs w:val="24"/>
        </w:rPr>
        <w:t>Красноярска</w:t>
      </w:r>
      <w:r w:rsidR="00D428FB" w:rsidRPr="00BA69FA">
        <w:rPr>
          <w:rFonts w:ascii="Times New Roman" w:hAnsi="Times New Roman" w:cs="Times New Roman"/>
          <w:sz w:val="24"/>
          <w:szCs w:val="24"/>
        </w:rPr>
        <w:t xml:space="preserve"> </w:t>
      </w:r>
      <w:r w:rsidRPr="00BA69FA">
        <w:rPr>
          <w:rFonts w:ascii="Times New Roman" w:hAnsi="Times New Roman" w:cs="Times New Roman"/>
          <w:sz w:val="24"/>
          <w:szCs w:val="24"/>
        </w:rPr>
        <w:t xml:space="preserve">Из известных торговых площадок к сервису уже присоединились </w:t>
      </w:r>
      <w:proofErr w:type="spellStart"/>
      <w:r w:rsidRPr="00BA69FA">
        <w:rPr>
          <w:rFonts w:ascii="Times New Roman" w:hAnsi="Times New Roman" w:cs="Times New Roman"/>
          <w:sz w:val="24"/>
          <w:szCs w:val="24"/>
        </w:rPr>
        <w:t>Алиэкспресс</w:t>
      </w:r>
      <w:proofErr w:type="spellEnd"/>
      <w:r w:rsidRPr="00BA6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FA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Pr="00BA69FA">
        <w:rPr>
          <w:rFonts w:ascii="Times New Roman" w:hAnsi="Times New Roman" w:cs="Times New Roman"/>
          <w:sz w:val="24"/>
          <w:szCs w:val="24"/>
        </w:rPr>
        <w:t xml:space="preserve">, H&amp;M, </w:t>
      </w:r>
      <w:proofErr w:type="spellStart"/>
      <w:r w:rsidRPr="00BA69FA">
        <w:rPr>
          <w:rFonts w:ascii="Times New Roman" w:hAnsi="Times New Roman" w:cs="Times New Roman"/>
          <w:sz w:val="24"/>
          <w:szCs w:val="24"/>
        </w:rPr>
        <w:t>Hoff</w:t>
      </w:r>
      <w:proofErr w:type="spellEnd"/>
      <w:r w:rsidRPr="00BA69FA">
        <w:rPr>
          <w:rFonts w:ascii="Times New Roman" w:hAnsi="Times New Roman" w:cs="Times New Roman"/>
          <w:sz w:val="24"/>
          <w:szCs w:val="24"/>
        </w:rPr>
        <w:t>,</w:t>
      </w:r>
      <w:r w:rsidR="00671DAB">
        <w:rPr>
          <w:rFonts w:ascii="Times New Roman" w:hAnsi="Times New Roman" w:cs="Times New Roman"/>
          <w:sz w:val="24"/>
          <w:szCs w:val="24"/>
        </w:rPr>
        <w:t xml:space="preserve"> </w:t>
      </w:r>
      <w:r w:rsidR="00671DAB" w:rsidRPr="00671DAB">
        <w:rPr>
          <w:rFonts w:ascii="Times New Roman" w:hAnsi="Times New Roman" w:cs="Times New Roman"/>
          <w:sz w:val="24"/>
          <w:szCs w:val="24"/>
        </w:rPr>
        <w:t xml:space="preserve">Ла </w:t>
      </w:r>
      <w:r w:rsidR="00267A4A" w:rsidRPr="00671DAB">
        <w:rPr>
          <w:rFonts w:ascii="Times New Roman" w:hAnsi="Times New Roman" w:cs="Times New Roman"/>
          <w:sz w:val="24"/>
          <w:szCs w:val="24"/>
        </w:rPr>
        <w:t>Редут</w:t>
      </w:r>
      <w:r w:rsidR="00267A4A">
        <w:rPr>
          <w:rFonts w:ascii="Times New Roman" w:hAnsi="Times New Roman" w:cs="Times New Roman"/>
          <w:sz w:val="24"/>
          <w:szCs w:val="24"/>
        </w:rPr>
        <w:t>,</w:t>
      </w:r>
      <w:r w:rsidR="00267A4A" w:rsidRPr="00BA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4A">
        <w:rPr>
          <w:rFonts w:ascii="Times New Roman" w:hAnsi="Times New Roman" w:cs="Times New Roman"/>
          <w:sz w:val="24"/>
          <w:szCs w:val="24"/>
        </w:rPr>
        <w:t>Декатлон</w:t>
      </w:r>
      <w:proofErr w:type="spellEnd"/>
      <w:r w:rsidRPr="00BA69FA">
        <w:rPr>
          <w:rFonts w:ascii="Times New Roman" w:hAnsi="Times New Roman" w:cs="Times New Roman"/>
          <w:sz w:val="24"/>
          <w:szCs w:val="24"/>
        </w:rPr>
        <w:t xml:space="preserve"> и многие другие», - </w:t>
      </w:r>
      <w:r w:rsidR="00D428FB">
        <w:rPr>
          <w:rFonts w:ascii="Times New Roman" w:hAnsi="Times New Roman" w:cs="Times New Roman"/>
          <w:sz w:val="24"/>
          <w:szCs w:val="24"/>
        </w:rPr>
        <w:t>поясняет</w:t>
      </w:r>
      <w:bookmarkStart w:id="0" w:name="_GoBack"/>
      <w:bookmarkEnd w:id="0"/>
      <w:r w:rsidRPr="00BA69FA">
        <w:rPr>
          <w:rFonts w:ascii="Times New Roman" w:hAnsi="Times New Roman" w:cs="Times New Roman"/>
          <w:sz w:val="24"/>
          <w:szCs w:val="24"/>
        </w:rPr>
        <w:t xml:space="preserve"> </w:t>
      </w:r>
      <w:r w:rsidR="00EE35A0" w:rsidRPr="00EE35A0">
        <w:rPr>
          <w:rFonts w:ascii="Times New Roman" w:hAnsi="Times New Roman" w:cs="Times New Roman"/>
          <w:sz w:val="24"/>
          <w:szCs w:val="24"/>
        </w:rPr>
        <w:t>заместитель директора УФПС Красноярского края Елена Малышева</w:t>
      </w:r>
      <w:r w:rsidRPr="00BA69FA">
        <w:rPr>
          <w:rFonts w:ascii="Times New Roman" w:hAnsi="Times New Roman" w:cs="Times New Roman"/>
          <w:sz w:val="24"/>
          <w:szCs w:val="24"/>
        </w:rPr>
        <w:t>.</w:t>
      </w:r>
    </w:p>
    <w:p w14:paraId="1B3A6956" w14:textId="7FE5013D" w:rsidR="00BA69FA" w:rsidRPr="00BA69FA" w:rsidRDefault="00BA69FA" w:rsidP="00BA69F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FA">
        <w:rPr>
          <w:rFonts w:ascii="Times New Roman" w:hAnsi="Times New Roman" w:cs="Times New Roman"/>
          <w:sz w:val="24"/>
          <w:szCs w:val="24"/>
        </w:rPr>
        <w:t>«Легкий возврат» покупок продавцу повышает лояльность клиентов к интернет-магазину. Услуга позволяет сделать товары региональных предпринимателей доступней для покупателей по всей стране. Поэтому Почта России планирует расширять перечень подключенных к услуге игроков</w:t>
      </w:r>
      <w:r w:rsidR="0006756E">
        <w:rPr>
          <w:rFonts w:ascii="Times New Roman" w:hAnsi="Times New Roman" w:cs="Times New Roman"/>
          <w:sz w:val="24"/>
          <w:szCs w:val="24"/>
        </w:rPr>
        <w:t xml:space="preserve"> рынка электронной коммерции в Красноярском крае</w:t>
      </w:r>
      <w:r w:rsidRPr="00BA69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7D904" w14:textId="04AE1B3A" w:rsidR="00BA69FA" w:rsidRPr="00BA69FA" w:rsidRDefault="00BA69FA" w:rsidP="00BA69F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FA">
        <w:rPr>
          <w:rFonts w:ascii="Times New Roman" w:hAnsi="Times New Roman" w:cs="Times New Roman"/>
          <w:sz w:val="24"/>
          <w:szCs w:val="24"/>
        </w:rPr>
        <w:t xml:space="preserve">Подключиться к сервису могут любые интернет-магазины, включая частные небольшие компании. Например, </w:t>
      </w:r>
      <w:r>
        <w:rPr>
          <w:rFonts w:ascii="Times New Roman" w:hAnsi="Times New Roman" w:cs="Times New Roman"/>
          <w:sz w:val="24"/>
          <w:szCs w:val="24"/>
        </w:rPr>
        <w:t>518</w:t>
      </w:r>
      <w:r w:rsidRPr="00BA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красноярских</w:t>
      </w:r>
      <w:r w:rsidRPr="00BA69FA">
        <w:rPr>
          <w:rFonts w:ascii="Times New Roman" w:hAnsi="Times New Roman" w:cs="Times New Roman"/>
          <w:sz w:val="24"/>
          <w:szCs w:val="24"/>
        </w:rPr>
        <w:t xml:space="preserve"> продавцов уже предоставляют своим клиентам возможность вернуть товар по упрощенной схеме, из них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BA69FA">
        <w:rPr>
          <w:rFonts w:ascii="Times New Roman" w:hAnsi="Times New Roman" w:cs="Times New Roman"/>
          <w:sz w:val="24"/>
          <w:szCs w:val="24"/>
        </w:rPr>
        <w:t xml:space="preserve"> – это индивидуальные предприниматели.</w:t>
      </w:r>
    </w:p>
    <w:p w14:paraId="4614486F" w14:textId="77777777" w:rsidR="00A37468" w:rsidRDefault="00A37468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3E894C" w14:textId="77777777" w:rsidR="00A65414" w:rsidRPr="00B654BB" w:rsidRDefault="00A65414" w:rsidP="00A65414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1F2626DE" w14:textId="77777777" w:rsidR="00A65414" w:rsidRPr="00B654BB" w:rsidRDefault="00A65414" w:rsidP="00A65414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41E30737" w14:textId="1954E76A" w:rsidR="00B654BB" w:rsidRPr="00B654BB" w:rsidRDefault="00B654BB" w:rsidP="00A65414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42F5" w14:textId="77777777" w:rsidR="00D16AF9" w:rsidRDefault="00D16AF9" w:rsidP="00C86E0C">
      <w:pPr>
        <w:spacing w:after="0" w:line="240" w:lineRule="auto"/>
      </w:pPr>
      <w:r>
        <w:separator/>
      </w:r>
    </w:p>
  </w:endnote>
  <w:endnote w:type="continuationSeparator" w:id="0">
    <w:p w14:paraId="3FE22481" w14:textId="77777777" w:rsidR="00D16AF9" w:rsidRDefault="00D16AF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9FC6" w14:textId="0C251751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5085549" w14:textId="77777777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BBC89A4" w14:textId="3A3B62D0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36CE3FB2" w14:textId="77777777" w:rsidR="00A65414" w:rsidRPr="00FC461A" w:rsidRDefault="00A65414" w:rsidP="00A65414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69F4" w14:textId="77777777" w:rsidR="00D16AF9" w:rsidRDefault="00D16AF9" w:rsidP="00C86E0C">
      <w:pPr>
        <w:spacing w:after="0" w:line="240" w:lineRule="auto"/>
      </w:pPr>
      <w:r>
        <w:separator/>
      </w:r>
    </w:p>
  </w:footnote>
  <w:footnote w:type="continuationSeparator" w:id="0">
    <w:p w14:paraId="31529AEE" w14:textId="77777777" w:rsidR="00D16AF9" w:rsidRDefault="00D16AF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37172"/>
    <w:rsid w:val="0006756E"/>
    <w:rsid w:val="000677E9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10D82"/>
    <w:rsid w:val="00111A28"/>
    <w:rsid w:val="00114879"/>
    <w:rsid w:val="001236F2"/>
    <w:rsid w:val="00130CE4"/>
    <w:rsid w:val="0013375D"/>
    <w:rsid w:val="0014361F"/>
    <w:rsid w:val="001457DD"/>
    <w:rsid w:val="001578CF"/>
    <w:rsid w:val="00182F8E"/>
    <w:rsid w:val="00185DD9"/>
    <w:rsid w:val="001A4CE2"/>
    <w:rsid w:val="001B7C24"/>
    <w:rsid w:val="001C0757"/>
    <w:rsid w:val="001C0F2C"/>
    <w:rsid w:val="001C3B4B"/>
    <w:rsid w:val="00206585"/>
    <w:rsid w:val="00221869"/>
    <w:rsid w:val="0023577D"/>
    <w:rsid w:val="00237132"/>
    <w:rsid w:val="00246984"/>
    <w:rsid w:val="00247A1C"/>
    <w:rsid w:val="002506D4"/>
    <w:rsid w:val="00253C72"/>
    <w:rsid w:val="00267A4A"/>
    <w:rsid w:val="002773EF"/>
    <w:rsid w:val="00277667"/>
    <w:rsid w:val="002A02CF"/>
    <w:rsid w:val="002B70C0"/>
    <w:rsid w:val="002D2AFD"/>
    <w:rsid w:val="002E3655"/>
    <w:rsid w:val="002E3C5A"/>
    <w:rsid w:val="002E7F69"/>
    <w:rsid w:val="002F2B43"/>
    <w:rsid w:val="0032378C"/>
    <w:rsid w:val="003307B2"/>
    <w:rsid w:val="00355E6D"/>
    <w:rsid w:val="00357593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6B35"/>
    <w:rsid w:val="005638ED"/>
    <w:rsid w:val="0056459A"/>
    <w:rsid w:val="005723F5"/>
    <w:rsid w:val="00580927"/>
    <w:rsid w:val="0059402A"/>
    <w:rsid w:val="005A1301"/>
    <w:rsid w:val="005A7D54"/>
    <w:rsid w:val="005B305C"/>
    <w:rsid w:val="005B33D8"/>
    <w:rsid w:val="005B76EC"/>
    <w:rsid w:val="005C6E46"/>
    <w:rsid w:val="005E0D44"/>
    <w:rsid w:val="00601D80"/>
    <w:rsid w:val="00603BF2"/>
    <w:rsid w:val="00621B90"/>
    <w:rsid w:val="00645116"/>
    <w:rsid w:val="006471A9"/>
    <w:rsid w:val="0065246C"/>
    <w:rsid w:val="00660C1F"/>
    <w:rsid w:val="00661662"/>
    <w:rsid w:val="00671DAB"/>
    <w:rsid w:val="00677483"/>
    <w:rsid w:val="006865A9"/>
    <w:rsid w:val="006943E3"/>
    <w:rsid w:val="00695A17"/>
    <w:rsid w:val="006A001B"/>
    <w:rsid w:val="006A5BCE"/>
    <w:rsid w:val="006B6ECB"/>
    <w:rsid w:val="006C015E"/>
    <w:rsid w:val="006C4C4F"/>
    <w:rsid w:val="006C6D0E"/>
    <w:rsid w:val="006D521B"/>
    <w:rsid w:val="006D53F4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77025"/>
    <w:rsid w:val="00883BAC"/>
    <w:rsid w:val="008853C6"/>
    <w:rsid w:val="00887DAA"/>
    <w:rsid w:val="0089466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0D77"/>
    <w:rsid w:val="00B12830"/>
    <w:rsid w:val="00B27002"/>
    <w:rsid w:val="00B36633"/>
    <w:rsid w:val="00B477E8"/>
    <w:rsid w:val="00B56A93"/>
    <w:rsid w:val="00B64AD3"/>
    <w:rsid w:val="00B654BB"/>
    <w:rsid w:val="00B71153"/>
    <w:rsid w:val="00B93FC5"/>
    <w:rsid w:val="00B959C1"/>
    <w:rsid w:val="00B9796D"/>
    <w:rsid w:val="00BA69FA"/>
    <w:rsid w:val="00BB137B"/>
    <w:rsid w:val="00BB5D33"/>
    <w:rsid w:val="00BF28C2"/>
    <w:rsid w:val="00BF5DB0"/>
    <w:rsid w:val="00C038B9"/>
    <w:rsid w:val="00C04684"/>
    <w:rsid w:val="00C36B5D"/>
    <w:rsid w:val="00C7133D"/>
    <w:rsid w:val="00C72261"/>
    <w:rsid w:val="00C85338"/>
    <w:rsid w:val="00C86E0C"/>
    <w:rsid w:val="00C95329"/>
    <w:rsid w:val="00CC44F9"/>
    <w:rsid w:val="00CE70CA"/>
    <w:rsid w:val="00D16AF9"/>
    <w:rsid w:val="00D201D5"/>
    <w:rsid w:val="00D237C8"/>
    <w:rsid w:val="00D41F88"/>
    <w:rsid w:val="00D428FB"/>
    <w:rsid w:val="00D43F1E"/>
    <w:rsid w:val="00D54510"/>
    <w:rsid w:val="00D72DF5"/>
    <w:rsid w:val="00D76994"/>
    <w:rsid w:val="00D876D5"/>
    <w:rsid w:val="00D9008F"/>
    <w:rsid w:val="00DC21D8"/>
    <w:rsid w:val="00DC7407"/>
    <w:rsid w:val="00DD3311"/>
    <w:rsid w:val="00DE534F"/>
    <w:rsid w:val="00DE53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E12A1"/>
    <w:rsid w:val="00EE35A0"/>
    <w:rsid w:val="00EF2FD7"/>
    <w:rsid w:val="00EF4686"/>
    <w:rsid w:val="00EF4939"/>
    <w:rsid w:val="00F22D97"/>
    <w:rsid w:val="00F23DD8"/>
    <w:rsid w:val="00F262FF"/>
    <w:rsid w:val="00F3146E"/>
    <w:rsid w:val="00F34F17"/>
    <w:rsid w:val="00F36206"/>
    <w:rsid w:val="00F440A6"/>
    <w:rsid w:val="00F571CE"/>
    <w:rsid w:val="00F745AA"/>
    <w:rsid w:val="00F8775D"/>
    <w:rsid w:val="00F93056"/>
    <w:rsid w:val="00F964D5"/>
    <w:rsid w:val="00F968C3"/>
    <w:rsid w:val="00FA3634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08B36929-B1D4-4A17-9A11-0D974F0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9163A-C705-41CE-ABDD-5B7C21D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2165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10</cp:revision>
  <cp:lastPrinted>2019-04-22T07:02:00Z</cp:lastPrinted>
  <dcterms:created xsi:type="dcterms:W3CDTF">2021-05-18T03:50:00Z</dcterms:created>
  <dcterms:modified xsi:type="dcterms:W3CDTF">2021-05-18T04:19:00Z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