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37" w:rsidRPr="00417E37" w:rsidRDefault="00417E37" w:rsidP="00417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417E37" w:rsidRPr="00417E37" w:rsidRDefault="00417E37" w:rsidP="00417E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И. о. Главы Ермаковского  района</w:t>
      </w:r>
    </w:p>
    <w:p w:rsidR="00417E37" w:rsidRPr="00417E37" w:rsidRDefault="00417E37" w:rsidP="0041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keepNext/>
        <w:spacing w:after="0" w:line="240" w:lineRule="auto"/>
        <w:ind w:left="212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        С. М. Абрамов</w:t>
      </w:r>
    </w:p>
    <w:p w:rsidR="00417E37" w:rsidRPr="00417E37" w:rsidRDefault="00417E37" w:rsidP="00417E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«09»  апреля  2021 г.</w:t>
      </w: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7E37" w:rsidRPr="00417E37" w:rsidRDefault="00417E37" w:rsidP="0041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ОБ АУКЦИОНЕ № 2</w:t>
      </w:r>
    </w:p>
    <w:p w:rsidR="00417E37" w:rsidRPr="00417E37" w:rsidRDefault="00417E37" w:rsidP="0041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заключения договоров аренды земельных участков,  лотов:</w:t>
      </w:r>
    </w:p>
    <w:p w:rsidR="00417E37" w:rsidRPr="00417E37" w:rsidRDefault="00417E37" w:rsidP="0041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</w:t>
      </w:r>
      <w:r w:rsidRPr="00417E37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 xml:space="preserve"> </w:t>
      </w: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Лот №1</w:t>
      </w:r>
      <w:r w:rsidRPr="00417E37">
        <w:rPr>
          <w:rFonts w:ascii="Times New Roman" w:eastAsia="Times New Roman" w:hAnsi="Times New Roman" w:cs="Times New Roman"/>
          <w:sz w:val="24"/>
          <w:szCs w:val="28"/>
          <w:lang w:eastAsia="ru-RU"/>
        </w:rPr>
        <w:t>: право на заключение договора</w:t>
      </w:r>
      <w:r w:rsidRPr="00417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аренды находящегося в  государственной собственности земельного участка</w:t>
      </w:r>
      <w:r w:rsidRPr="0041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 кадастровым номером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24:13:0101006:474,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общей площадью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95957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., м</w:t>
      </w:r>
      <w:r w:rsidRPr="00417E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естоположение: Красноярский край, Ермаковский район, </w:t>
      </w:r>
      <w:proofErr w:type="spellStart"/>
      <w:r w:rsidRPr="00417E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Семенниковский</w:t>
      </w:r>
      <w:proofErr w:type="spellEnd"/>
      <w:r w:rsidRPr="00417E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южная часть кадастрового квартала 24:13:0101006 относящегося к категории земель: земли сельскохозяйственного назначения, имеющего вид разрешенного использования: сельскохозяйственное использование, сроком на 49 лет.</w:t>
      </w:r>
    </w:p>
    <w:p w:rsidR="00417E37" w:rsidRPr="00417E37" w:rsidRDefault="00417E37" w:rsidP="0041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6491 (шесть тысяч четыреста девяносто один) рублей, 49коп.</w:t>
      </w:r>
    </w:p>
    <w:p w:rsidR="00417E37" w:rsidRPr="00417E37" w:rsidRDefault="00417E37" w:rsidP="0041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Лот №2</w:t>
      </w:r>
      <w:r w:rsidRPr="00417E37">
        <w:rPr>
          <w:rFonts w:ascii="Times New Roman" w:eastAsia="Times New Roman" w:hAnsi="Times New Roman" w:cs="Times New Roman"/>
          <w:sz w:val="24"/>
          <w:szCs w:val="28"/>
          <w:lang w:eastAsia="ru-RU"/>
        </w:rPr>
        <w:t>: право на заключение договора</w:t>
      </w:r>
      <w:r w:rsidRPr="00417E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аренды находящегося в государственной собственности земельного участка с кадастровым номером 24:13:1501007:107, общей площадью  64197 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Российская Федерация, </w:t>
      </w:r>
      <w:r w:rsidRPr="00417E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Красноярский край, Ермаковский район, с. Верхнеусинское, ул. Беспалова, 99</w:t>
      </w:r>
      <w:proofErr w:type="gramStart"/>
      <w:r w:rsidRPr="00417E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</w:t>
      </w:r>
      <w:proofErr w:type="gram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относящегося к категории земель: земли населенных пунктов, имеющего вид разрешенного использования: для строительства цеха лесопиления, для размещения производственных зданий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сроком на 18 месяцев.</w:t>
      </w:r>
    </w:p>
    <w:p w:rsidR="00417E37" w:rsidRPr="00417E37" w:rsidRDefault="00417E37" w:rsidP="0041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70247 (семьдесят тысяч двести сорок семь) рублей, 57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№3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государственно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й собственности земельного участка с кадастровым номером 24:13:3001001:441, общей площадью 2052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установлено относительно ориентира, расположенного в границах участка. Почтовый адрес ориентира:  Красноярский край, Ермаковский р-он, п.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Танзыбей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пер. Трактовый, д. 14, относящегося к категории земель: земли населенных пунктов, имеющего вид разрешенного использования: для ведения личного подсобного хозяйства, сроком на</w:t>
      </w:r>
      <w:r w:rsidRPr="00417E37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 лет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 2129 (две тысячи сто двадцать девять) рублей, 85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№4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муниципальной собственности земельного участка с кадастровым номером 24:13:0101001:95, общей площадью 33000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установлено относительно ориентира, расположенного за пределами участка. Ориентир с.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Жеблахты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Участок находится примерно в 1.3 км, по направлению на северо-запад от ориентира. Почтовый адрес ориентира: Россия, Красноярский край, Ермаковский район, участок  №16, относящегося к категории земель: земли сельскохозяйственного назначения, имеющего вид разрешенного использования: сельскохозяйственное использование, сроком на 5 лет.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1415 (одна тысяча четыреста пятнадцать рублей) рублей, 70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№5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государственной собственности земельного участка с кадастровым номером 24:13:0601001:88, общей 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площадью 1137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установлено относительно ориентира, расположенного в границах участка. Ориентир жилой дом. Участок находится примерно в 280 м. по направлению на северо-запад от ориентира. Почтовый адрес ориентира: </w:t>
      </w:r>
      <w:proofErr w:type="gram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Россия, Красноярский край, Ермаковский район, с. Ивановка, ул. Советская, д. 7, относящегося к категории земель: земли населенных пунктов, имеющего вид разрешенного использования: для ведения личного подсобного хозяйства (приусадебный участок), сроком на 20 лет.</w:t>
      </w:r>
      <w:proofErr w:type="gramEnd"/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986 (девятьсот восемьдесят шесть) рублей, 29 коп.</w:t>
      </w:r>
    </w:p>
    <w:p w:rsidR="00417E37" w:rsidRPr="00417E37" w:rsidRDefault="00417E37" w:rsidP="00417E3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№6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государственной собственности земельного участка с кадастровым номером 24:13:0000000:2926, общей площадью 1284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Российская Федерация, Красноярский край, Ермаковский р-он, с. Ермаковское, ул.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Подлесная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2/2, относящегося к категории земель: земли населенных пунктов, имеющего вид разрешенного использования: для  индивидуального жилищного строительства, для индивидуальной жилой застройки, сроком на 20 лет.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2626 (две тысячи шестьсот двадцать шесть) рублей, 68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№7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право на заключение договора аренды находящегося в  государственной собственности земельного участка с кадастровым номером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24:13:2401004:496, общей площадью 1297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Российская Федерация, Красноярский край, Ермаковский район, с. Ермаковское, ул.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Подлесная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2/1, относящегося к категории земель: земли населенных пунктов, имеющего вид разрешенного использования: для индивидуального жилищного строительства, для индивидуальной жилой застройки, сроком на 20 лет.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2653,27 (две тысячи шестьсот пятьдесят три) рублей, 27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№8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государственной собственности земельного участка с кадастровым номером 24:13:0101005:410, общей площадью 436796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., местоположение: Российская Федерация, Красноярский край, Ермаковский р-он, Ермаковский сельсовет, урочище «Голубева Елань», относящегося к категории земель: земли сельскохозяйственного назначения, имеющего вид разрешенного использования: сельскохозяйственное использование, </w:t>
      </w:r>
      <w:r w:rsidRPr="00417E3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сроком на 5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лет.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8910 (восемь тысяч девятьсот десять) рублей, 64 коп.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Лот №19</w:t>
      </w: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право на заключение договора аренды находящегося в  государственной собственности земельного участка с кадастровым номером 24:13:2501001:227, общей площадью 2100 </w:t>
      </w:r>
      <w:proofErr w:type="spell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кв.м</w:t>
      </w:r>
      <w:proofErr w:type="spell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., местоположение ориентира, расположенного в границах участка: Российская Федерация, Красноярский край, Ермаковский р-он, с. Григорьевка</w:t>
      </w:r>
      <w:proofErr w:type="gram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proofErr w:type="gram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gramStart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</w:t>
      </w:r>
      <w:proofErr w:type="gramEnd"/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л. набережная д. 15, относящегося к категории земель: земли населенных пунктов, имеющего вид разрешенного использования: для  ведения личного подсобного хозяйства, сроком на 20 лет.</w:t>
      </w:r>
    </w:p>
    <w:p w:rsidR="00417E37" w:rsidRPr="00417E37" w:rsidRDefault="00417E37" w:rsidP="0041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Начальная стоимость годовой арендной платы 1787 (одна тысяча семьсот восемьдесят семь) рублей, 00 коп.</w:t>
      </w: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</w:pPr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Pr="00417E3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администрации </w:t>
      </w:r>
    </w:p>
    <w:p w:rsidR="00417E37" w:rsidRPr="00417E37" w:rsidRDefault="00417E37" w:rsidP="0041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3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района – начальник отдела </w:t>
      </w:r>
      <w:proofErr w:type="spellStart"/>
      <w:r w:rsidRPr="00417E37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>ЗиИО</w:t>
      </w:r>
      <w:proofErr w:type="spellEnd"/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подписано                               Ф.Н. </w:t>
      </w:r>
      <w:proofErr w:type="spellStart"/>
      <w:r w:rsidRPr="0041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</w:t>
      </w:r>
      <w:proofErr w:type="spellEnd"/>
    </w:p>
    <w:p w:rsidR="00411611" w:rsidRDefault="00417E37">
      <w:bookmarkStart w:id="0" w:name="_GoBack"/>
      <w:bookmarkEnd w:id="0"/>
    </w:p>
    <w:sectPr w:rsidR="0041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37"/>
    <w:rsid w:val="001702CA"/>
    <w:rsid w:val="00417E37"/>
    <w:rsid w:val="00CB4CF6"/>
    <w:rsid w:val="00CB7B27"/>
    <w:rsid w:val="00C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2021-04-09T07:17:00Z</dcterms:created>
  <dcterms:modified xsi:type="dcterms:W3CDTF">2021-04-09T07:17:00Z</dcterms:modified>
</cp:coreProperties>
</file>