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3C" w:rsidRDefault="00EB323C" w:rsidP="00EB323C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EB323C" w:rsidRDefault="00EB323C" w:rsidP="00EB323C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EB323C" w:rsidRDefault="00EB323C" w:rsidP="00EB323C">
      <w:pPr>
        <w:ind w:right="-1"/>
        <w:rPr>
          <w:rFonts w:ascii="Arial" w:hAnsi="Arial" w:cs="Arial"/>
          <w:b/>
          <w:bCs/>
        </w:rPr>
      </w:pPr>
    </w:p>
    <w:p w:rsidR="00EB323C" w:rsidRDefault="00EB323C" w:rsidP="00EB323C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«31» марта 2021 года                                                                                         № 1</w:t>
      </w:r>
      <w:r>
        <w:rPr>
          <w:rFonts w:ascii="Arial" w:hAnsi="Arial" w:cs="Arial"/>
          <w:bCs/>
        </w:rPr>
        <w:t>60</w:t>
      </w:r>
      <w:r>
        <w:rPr>
          <w:rFonts w:ascii="Arial" w:hAnsi="Arial" w:cs="Arial"/>
          <w:bCs/>
        </w:rPr>
        <w:t>-п</w:t>
      </w:r>
    </w:p>
    <w:p w:rsidR="00DC6D0C" w:rsidRPr="00EB323C" w:rsidRDefault="00DC6D0C" w:rsidP="00EB323C">
      <w:pPr>
        <w:jc w:val="both"/>
        <w:rPr>
          <w:rFonts w:ascii="Arial" w:hAnsi="Arial" w:cs="Arial"/>
        </w:rPr>
      </w:pPr>
    </w:p>
    <w:p w:rsidR="00EB323C" w:rsidRDefault="00DC6D0C" w:rsidP="00EB323C">
      <w:pPr>
        <w:ind w:right="-2" w:firstLine="720"/>
        <w:jc w:val="both"/>
        <w:rPr>
          <w:rFonts w:ascii="Arial" w:eastAsia="Times New Roman" w:hAnsi="Arial" w:cs="Arial"/>
        </w:rPr>
      </w:pPr>
      <w:proofErr w:type="gramStart"/>
      <w:r w:rsidRPr="00EB323C">
        <w:rPr>
          <w:rFonts w:ascii="Arial" w:hAnsi="Arial" w:cs="Arial"/>
        </w:rPr>
        <w:t>Об утверждении Порядка формирования, ведения и обязательного опубл</w:t>
      </w:r>
      <w:r w:rsidRPr="00EB323C">
        <w:rPr>
          <w:rFonts w:ascii="Arial" w:hAnsi="Arial" w:cs="Arial"/>
        </w:rPr>
        <w:t>и</w:t>
      </w:r>
      <w:r w:rsidRPr="00EB323C">
        <w:rPr>
          <w:rFonts w:ascii="Arial" w:hAnsi="Arial" w:cs="Arial"/>
        </w:rPr>
        <w:t>кования Перечня</w:t>
      </w:r>
      <w:r w:rsidR="00EB323C" w:rsidRPr="00EB323C">
        <w:rPr>
          <w:rFonts w:ascii="Arial" w:hAnsi="Arial" w:cs="Arial"/>
        </w:rPr>
        <w:t xml:space="preserve"> </w:t>
      </w:r>
      <w:r w:rsidRPr="00EB323C">
        <w:rPr>
          <w:rFonts w:ascii="Arial" w:hAnsi="Arial" w:cs="Arial"/>
        </w:rPr>
        <w:t>муниципального имущества</w:t>
      </w:r>
      <w:r w:rsidR="00642049" w:rsidRPr="00EB323C">
        <w:rPr>
          <w:rFonts w:ascii="Arial" w:hAnsi="Arial" w:cs="Arial"/>
        </w:rPr>
        <w:t>,</w:t>
      </w:r>
      <w:r w:rsidR="00467B84" w:rsidRPr="00EB323C">
        <w:rPr>
          <w:rFonts w:ascii="Arial" w:hAnsi="Arial" w:cs="Arial"/>
        </w:rPr>
        <w:t xml:space="preserve"> в том числе земельных участков (за исключением земельных участков, предназначенных для ведения личного по</w:t>
      </w:r>
      <w:r w:rsidR="00467B84" w:rsidRPr="00EB323C">
        <w:rPr>
          <w:rFonts w:ascii="Arial" w:hAnsi="Arial" w:cs="Arial"/>
        </w:rPr>
        <w:t>д</w:t>
      </w:r>
      <w:r w:rsidR="00467B84" w:rsidRPr="00EB323C">
        <w:rPr>
          <w:rFonts w:ascii="Arial" w:hAnsi="Arial" w:cs="Arial"/>
        </w:rPr>
        <w:t>собного хозяйства, огородничества, садоводства, индивидуального жилищного строительства)</w:t>
      </w:r>
      <w:r w:rsidRPr="00EB323C">
        <w:rPr>
          <w:rFonts w:ascii="Arial" w:hAnsi="Arial" w:cs="Arial"/>
        </w:rPr>
        <w:t>, свободного от прав третьих лиц (за исключением права хозя</w:t>
      </w:r>
      <w:r w:rsidRPr="00EB323C">
        <w:rPr>
          <w:rFonts w:ascii="Arial" w:hAnsi="Arial" w:cs="Arial"/>
        </w:rPr>
        <w:t>й</w:t>
      </w:r>
      <w:r w:rsidRPr="00EB323C">
        <w:rPr>
          <w:rFonts w:ascii="Arial" w:hAnsi="Arial" w:cs="Arial"/>
        </w:rPr>
        <w:t>ственного в</w:t>
      </w:r>
      <w:r w:rsidRPr="00EB323C">
        <w:rPr>
          <w:rFonts w:ascii="Arial" w:hAnsi="Arial" w:cs="Arial"/>
        </w:rPr>
        <w:t>е</w:t>
      </w:r>
      <w:r w:rsidRPr="00EB323C">
        <w:rPr>
          <w:rFonts w:ascii="Arial" w:hAnsi="Arial" w:cs="Arial"/>
        </w:rPr>
        <w:t>дения, права оперативного управления, а также имущественных прав субъе</w:t>
      </w:r>
      <w:r w:rsidRPr="00EB323C">
        <w:rPr>
          <w:rFonts w:ascii="Arial" w:hAnsi="Arial" w:cs="Arial"/>
        </w:rPr>
        <w:t>к</w:t>
      </w:r>
      <w:r w:rsidRPr="00EB323C">
        <w:rPr>
          <w:rFonts w:ascii="Arial" w:hAnsi="Arial" w:cs="Arial"/>
        </w:rPr>
        <w:t>тов малого и среднего предпринимательства) в целях предоставления его во владение и</w:t>
      </w:r>
      <w:proofErr w:type="gramEnd"/>
      <w:r w:rsidRPr="00EB323C">
        <w:rPr>
          <w:rFonts w:ascii="Arial" w:hAnsi="Arial" w:cs="Arial"/>
        </w:rPr>
        <w:t xml:space="preserve"> (или) в пользование на долгосрочной основе</w:t>
      </w:r>
      <w:r w:rsidR="00EB323C" w:rsidRPr="00EB323C">
        <w:rPr>
          <w:rFonts w:ascii="Arial" w:hAnsi="Arial" w:cs="Arial"/>
        </w:rPr>
        <w:t xml:space="preserve"> </w:t>
      </w:r>
      <w:r w:rsidRPr="00EB323C">
        <w:rPr>
          <w:rFonts w:ascii="Arial" w:hAnsi="Arial" w:cs="Arial"/>
        </w:rPr>
        <w:t>суб</w:t>
      </w:r>
      <w:r w:rsidRPr="00EB323C">
        <w:rPr>
          <w:rFonts w:ascii="Arial" w:hAnsi="Arial" w:cs="Arial"/>
        </w:rPr>
        <w:t>ъ</w:t>
      </w:r>
      <w:r w:rsidRPr="00EB323C">
        <w:rPr>
          <w:rFonts w:ascii="Arial" w:hAnsi="Arial" w:cs="Arial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54043" w:rsidRPr="00EB323C">
        <w:rPr>
          <w:rFonts w:ascii="Arial" w:hAnsi="Arial" w:cs="Arial"/>
        </w:rPr>
        <w:t>, физическим л</w:t>
      </w:r>
      <w:r w:rsidR="00554043" w:rsidRPr="00EB323C">
        <w:rPr>
          <w:rFonts w:ascii="Arial" w:hAnsi="Arial" w:cs="Arial"/>
        </w:rPr>
        <w:t>и</w:t>
      </w:r>
      <w:r w:rsidR="00554043" w:rsidRPr="00EB323C">
        <w:rPr>
          <w:rFonts w:ascii="Arial" w:hAnsi="Arial" w:cs="Arial"/>
        </w:rPr>
        <w:t>цам, не являющимся индивидуальными предпринимателями и применяющим специальный налоговый режим "Н</w:t>
      </w:r>
      <w:r w:rsidR="00F015DF" w:rsidRPr="00EB323C">
        <w:rPr>
          <w:rFonts w:ascii="Arial" w:hAnsi="Arial" w:cs="Arial"/>
        </w:rPr>
        <w:t xml:space="preserve">алог на профессиональный доход" </w:t>
      </w:r>
      <w:r w:rsidRPr="00EB323C">
        <w:rPr>
          <w:rFonts w:ascii="Arial" w:eastAsia="Times New Roman" w:hAnsi="Arial" w:cs="Arial"/>
        </w:rPr>
        <w:t xml:space="preserve">в </w:t>
      </w:r>
      <w:r w:rsidR="00840F5E" w:rsidRPr="00EB323C">
        <w:rPr>
          <w:rFonts w:ascii="Arial" w:eastAsia="Times New Roman" w:hAnsi="Arial" w:cs="Arial"/>
        </w:rPr>
        <w:t>Ермако</w:t>
      </w:r>
      <w:r w:rsidR="00840F5E" w:rsidRPr="00EB323C">
        <w:rPr>
          <w:rFonts w:ascii="Arial" w:eastAsia="Times New Roman" w:hAnsi="Arial" w:cs="Arial"/>
        </w:rPr>
        <w:t>в</w:t>
      </w:r>
      <w:r w:rsidR="00840F5E" w:rsidRPr="00EB323C">
        <w:rPr>
          <w:rFonts w:ascii="Arial" w:eastAsia="Times New Roman" w:hAnsi="Arial" w:cs="Arial"/>
        </w:rPr>
        <w:t>ском</w:t>
      </w:r>
      <w:r w:rsidRPr="00EB323C">
        <w:rPr>
          <w:rFonts w:ascii="Arial" w:eastAsia="Times New Roman" w:hAnsi="Arial" w:cs="Arial"/>
        </w:rPr>
        <w:t xml:space="preserve"> ра</w:t>
      </w:r>
      <w:r w:rsidRPr="00EB323C">
        <w:rPr>
          <w:rFonts w:ascii="Arial" w:eastAsia="Times New Roman" w:hAnsi="Arial" w:cs="Arial"/>
        </w:rPr>
        <w:t>й</w:t>
      </w:r>
      <w:r w:rsidRPr="00EB323C">
        <w:rPr>
          <w:rFonts w:ascii="Arial" w:eastAsia="Times New Roman" w:hAnsi="Arial" w:cs="Arial"/>
        </w:rPr>
        <w:t>оне</w:t>
      </w:r>
    </w:p>
    <w:p w:rsidR="00EB323C" w:rsidRDefault="00EB323C" w:rsidP="00EB323C">
      <w:pPr>
        <w:ind w:right="-2" w:firstLine="720"/>
        <w:jc w:val="both"/>
        <w:rPr>
          <w:rFonts w:ascii="Arial" w:eastAsia="Times New Roman" w:hAnsi="Arial" w:cs="Arial"/>
        </w:rPr>
      </w:pPr>
    </w:p>
    <w:p w:rsidR="00DC6D0C" w:rsidRPr="00EB323C" w:rsidRDefault="00DC6D0C" w:rsidP="00EB323C">
      <w:pPr>
        <w:ind w:right="-2" w:firstLine="720"/>
        <w:jc w:val="both"/>
        <w:rPr>
          <w:rFonts w:ascii="Arial" w:eastAsia="Times New Roman" w:hAnsi="Arial" w:cs="Arial"/>
        </w:rPr>
      </w:pPr>
      <w:proofErr w:type="gramStart"/>
      <w:r w:rsidRPr="00EB323C">
        <w:rPr>
          <w:rFonts w:ascii="Arial" w:hAnsi="Arial" w:cs="Arial"/>
        </w:rPr>
        <w:t>В целях организации оказания имущественной поддержки</w:t>
      </w:r>
      <w:r w:rsidR="00EB323C" w:rsidRPr="00EB323C">
        <w:rPr>
          <w:rFonts w:ascii="Arial" w:hAnsi="Arial" w:cs="Arial"/>
        </w:rPr>
        <w:t xml:space="preserve"> </w:t>
      </w:r>
      <w:r w:rsidRPr="00EB323C">
        <w:rPr>
          <w:rFonts w:ascii="Arial" w:hAnsi="Arial" w:cs="Arial"/>
        </w:rPr>
        <w:t>субъектам мал</w:t>
      </w:r>
      <w:r w:rsidRPr="00EB323C">
        <w:rPr>
          <w:rFonts w:ascii="Arial" w:hAnsi="Arial" w:cs="Arial"/>
        </w:rPr>
        <w:t>о</w:t>
      </w:r>
      <w:r w:rsidRPr="00EB323C">
        <w:rPr>
          <w:rFonts w:ascii="Arial" w:hAnsi="Arial" w:cs="Arial"/>
        </w:rPr>
        <w:t>го и среднего предпринимат</w:t>
      </w:r>
      <w:r w:rsidR="00554043" w:rsidRPr="00EB323C">
        <w:rPr>
          <w:rFonts w:ascii="Arial" w:hAnsi="Arial" w:cs="Arial"/>
        </w:rPr>
        <w:t>ельства</w:t>
      </w:r>
      <w:r w:rsidR="001D2298" w:rsidRPr="00EB323C">
        <w:rPr>
          <w:rFonts w:ascii="Arial" w:hAnsi="Arial" w:cs="Arial"/>
        </w:rPr>
        <w:t>,</w:t>
      </w:r>
      <w:r w:rsidR="005B0F1F" w:rsidRPr="00EB323C">
        <w:rPr>
          <w:rFonts w:ascii="Arial" w:hAnsi="Arial" w:cs="Arial"/>
        </w:rPr>
        <w:t xml:space="preserve"> физическим лицам, не являющимся индив</w:t>
      </w:r>
      <w:r w:rsidR="005B0F1F" w:rsidRPr="00EB323C">
        <w:rPr>
          <w:rFonts w:ascii="Arial" w:hAnsi="Arial" w:cs="Arial"/>
        </w:rPr>
        <w:t>и</w:t>
      </w:r>
      <w:r w:rsidR="005B0F1F" w:rsidRPr="00EB323C">
        <w:rPr>
          <w:rFonts w:ascii="Arial" w:hAnsi="Arial" w:cs="Arial"/>
        </w:rPr>
        <w:t>дуальными предпринимателями и применяющим специальный налоговый режим "Налог на профессиональный доход"</w:t>
      </w:r>
      <w:r w:rsidR="00554043" w:rsidRPr="00EB323C">
        <w:rPr>
          <w:rFonts w:ascii="Arial" w:hAnsi="Arial" w:cs="Arial"/>
        </w:rPr>
        <w:t>, в соответствии с письмом агентства разв</w:t>
      </w:r>
      <w:r w:rsidR="00554043" w:rsidRPr="00EB323C">
        <w:rPr>
          <w:rFonts w:ascii="Arial" w:hAnsi="Arial" w:cs="Arial"/>
        </w:rPr>
        <w:t>и</w:t>
      </w:r>
      <w:r w:rsidR="00554043" w:rsidRPr="00EB323C">
        <w:rPr>
          <w:rFonts w:ascii="Arial" w:hAnsi="Arial" w:cs="Arial"/>
        </w:rPr>
        <w:t xml:space="preserve">тия малого и среднего предпринимательства Красноярского края </w:t>
      </w:r>
      <w:r w:rsidRPr="00EB323C">
        <w:rPr>
          <w:rFonts w:ascii="Arial" w:hAnsi="Arial" w:cs="Arial"/>
        </w:rPr>
        <w:t xml:space="preserve">от </w:t>
      </w:r>
      <w:r w:rsidR="00554043" w:rsidRPr="00EB323C">
        <w:rPr>
          <w:rFonts w:ascii="Arial" w:hAnsi="Arial" w:cs="Arial"/>
        </w:rPr>
        <w:t>07.10.2020</w:t>
      </w:r>
      <w:r w:rsidR="00EB323C">
        <w:rPr>
          <w:rFonts w:ascii="Arial" w:hAnsi="Arial" w:cs="Arial"/>
        </w:rPr>
        <w:t xml:space="preserve"> г.</w:t>
      </w:r>
      <w:r w:rsidR="00554043" w:rsidRPr="00EB323C">
        <w:rPr>
          <w:rFonts w:ascii="Arial" w:hAnsi="Arial" w:cs="Arial"/>
        </w:rPr>
        <w:t xml:space="preserve"> № 103-2</w:t>
      </w:r>
      <w:r w:rsidRPr="00EB323C">
        <w:rPr>
          <w:rFonts w:ascii="Arial" w:hAnsi="Arial" w:cs="Arial"/>
        </w:rPr>
        <w:t xml:space="preserve">, руководствуясь Федеральным </w:t>
      </w:r>
      <w:hyperlink r:id="rId8" w:history="1">
        <w:r w:rsidRPr="00EB323C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EB323C">
        <w:rPr>
          <w:rFonts w:ascii="Arial" w:hAnsi="Arial" w:cs="Arial"/>
        </w:rPr>
        <w:t xml:space="preserve"> от 24.07.2007 г.</w:t>
      </w:r>
      <w:r w:rsidR="00804042" w:rsidRPr="00EB323C">
        <w:rPr>
          <w:rFonts w:ascii="Arial" w:hAnsi="Arial" w:cs="Arial"/>
        </w:rPr>
        <w:t xml:space="preserve"> </w:t>
      </w:r>
      <w:r w:rsidRPr="00EB323C">
        <w:rPr>
          <w:rFonts w:ascii="Arial" w:hAnsi="Arial" w:cs="Arial"/>
        </w:rPr>
        <w:t>N 209-ФЗ "О ра</w:t>
      </w:r>
      <w:r w:rsidRPr="00EB323C">
        <w:rPr>
          <w:rFonts w:ascii="Arial" w:hAnsi="Arial" w:cs="Arial"/>
        </w:rPr>
        <w:t>з</w:t>
      </w:r>
      <w:r w:rsidRPr="00EB323C">
        <w:rPr>
          <w:rFonts w:ascii="Arial" w:hAnsi="Arial" w:cs="Arial"/>
        </w:rPr>
        <w:t>витии малого и среднего предпринимательства в Российской Федерации",</w:t>
      </w:r>
      <w:r w:rsidR="00EB323C" w:rsidRPr="00EB323C">
        <w:rPr>
          <w:rFonts w:ascii="Arial" w:hAnsi="Arial" w:cs="Arial"/>
        </w:rPr>
        <w:t xml:space="preserve"> </w:t>
      </w:r>
      <w:r w:rsidRPr="00EB323C">
        <w:rPr>
          <w:rFonts w:ascii="Arial" w:hAnsi="Arial" w:cs="Arial"/>
        </w:rPr>
        <w:t>Фед</w:t>
      </w:r>
      <w:r w:rsidRPr="00EB323C">
        <w:rPr>
          <w:rFonts w:ascii="Arial" w:hAnsi="Arial" w:cs="Arial"/>
        </w:rPr>
        <w:t>е</w:t>
      </w:r>
      <w:r w:rsidRPr="00EB323C">
        <w:rPr>
          <w:rFonts w:ascii="Arial" w:hAnsi="Arial" w:cs="Arial"/>
        </w:rPr>
        <w:t>ральным</w:t>
      </w:r>
      <w:proofErr w:type="gramEnd"/>
      <w:r w:rsidRPr="00EB323C">
        <w:rPr>
          <w:rFonts w:ascii="Arial" w:hAnsi="Arial" w:cs="Arial"/>
        </w:rPr>
        <w:t xml:space="preserve"> </w:t>
      </w:r>
      <w:hyperlink r:id="rId9" w:history="1">
        <w:r w:rsidRPr="00EB323C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EB323C">
        <w:rPr>
          <w:rFonts w:ascii="Arial" w:hAnsi="Arial" w:cs="Arial"/>
        </w:rPr>
        <w:t xml:space="preserve"> от 26.07.2006 г.</w:t>
      </w:r>
      <w:r w:rsidR="00EB323C" w:rsidRPr="00EB323C">
        <w:rPr>
          <w:rFonts w:ascii="Arial" w:hAnsi="Arial" w:cs="Arial"/>
        </w:rPr>
        <w:t xml:space="preserve"> </w:t>
      </w:r>
      <w:r w:rsidRPr="00EB323C">
        <w:rPr>
          <w:rFonts w:ascii="Arial" w:hAnsi="Arial" w:cs="Arial"/>
        </w:rPr>
        <w:t>№ 135-ФЗ «О защите ко</w:t>
      </w:r>
      <w:r w:rsidRPr="00EB323C">
        <w:rPr>
          <w:rFonts w:ascii="Arial" w:hAnsi="Arial" w:cs="Arial"/>
        </w:rPr>
        <w:t>н</w:t>
      </w:r>
      <w:r w:rsidRPr="00EB323C">
        <w:rPr>
          <w:rFonts w:ascii="Arial" w:hAnsi="Arial" w:cs="Arial"/>
        </w:rPr>
        <w:t>куренции»,</w:t>
      </w:r>
      <w:r w:rsidR="00EB323C" w:rsidRPr="00EB323C">
        <w:rPr>
          <w:rFonts w:ascii="Arial" w:hAnsi="Arial" w:cs="Arial"/>
        </w:rPr>
        <w:t xml:space="preserve"> </w:t>
      </w:r>
      <w:r w:rsidR="00113364" w:rsidRPr="00EB323C">
        <w:rPr>
          <w:rFonts w:ascii="Arial" w:hAnsi="Arial" w:cs="Arial"/>
        </w:rPr>
        <w:t>Законом</w:t>
      </w:r>
      <w:r w:rsidR="00EB323C" w:rsidRPr="00EB323C">
        <w:rPr>
          <w:rFonts w:ascii="Arial" w:hAnsi="Arial" w:cs="Arial"/>
        </w:rPr>
        <w:t xml:space="preserve"> </w:t>
      </w:r>
      <w:r w:rsidR="00113364" w:rsidRPr="00EB323C">
        <w:rPr>
          <w:rFonts w:ascii="Arial" w:hAnsi="Arial" w:cs="Arial"/>
        </w:rPr>
        <w:t>Красноярского края от 04.12.2008</w:t>
      </w:r>
      <w:r w:rsidR="00EB323C">
        <w:rPr>
          <w:rFonts w:ascii="Arial" w:hAnsi="Arial" w:cs="Arial"/>
        </w:rPr>
        <w:t xml:space="preserve"> г.</w:t>
      </w:r>
      <w:r w:rsidR="00113364" w:rsidRPr="00EB323C">
        <w:rPr>
          <w:rFonts w:ascii="Arial" w:hAnsi="Arial" w:cs="Arial"/>
        </w:rPr>
        <w:t xml:space="preserve"> №</w:t>
      </w:r>
      <w:r w:rsidR="00EB323C" w:rsidRPr="00EB323C">
        <w:rPr>
          <w:rFonts w:ascii="Arial" w:hAnsi="Arial" w:cs="Arial"/>
        </w:rPr>
        <w:t xml:space="preserve"> </w:t>
      </w:r>
      <w:r w:rsidR="00113364" w:rsidRPr="00EB323C">
        <w:rPr>
          <w:rFonts w:ascii="Arial" w:hAnsi="Arial" w:cs="Arial"/>
        </w:rPr>
        <w:t>7-2528 «О развитии малого и среднего предпринимательства в Красноярском крае"</w:t>
      </w:r>
      <w:r w:rsidRPr="00EB323C">
        <w:rPr>
          <w:rFonts w:ascii="Arial" w:hAnsi="Arial" w:cs="Arial"/>
        </w:rPr>
        <w:t>,</w:t>
      </w:r>
      <w:r w:rsidR="00EB323C" w:rsidRPr="00EB323C">
        <w:rPr>
          <w:rFonts w:ascii="Arial" w:hAnsi="Arial" w:cs="Arial"/>
        </w:rPr>
        <w:t xml:space="preserve"> </w:t>
      </w:r>
      <w:r w:rsidRPr="00EB323C">
        <w:rPr>
          <w:rFonts w:ascii="Arial" w:hAnsi="Arial" w:cs="Arial"/>
        </w:rPr>
        <w:t>Устав</w:t>
      </w:r>
      <w:r w:rsidR="00804042" w:rsidRPr="00EB323C">
        <w:rPr>
          <w:rFonts w:ascii="Arial" w:hAnsi="Arial" w:cs="Arial"/>
        </w:rPr>
        <w:t>ом</w:t>
      </w:r>
      <w:r w:rsidRPr="00EB323C">
        <w:rPr>
          <w:rFonts w:ascii="Arial" w:hAnsi="Arial" w:cs="Arial"/>
        </w:rPr>
        <w:t xml:space="preserve"> </w:t>
      </w:r>
      <w:r w:rsidR="00804042" w:rsidRPr="00EB323C">
        <w:rPr>
          <w:rFonts w:ascii="Arial" w:hAnsi="Arial" w:cs="Arial"/>
        </w:rPr>
        <w:t>Ермаковского</w:t>
      </w:r>
      <w:r w:rsidRPr="00EB323C">
        <w:rPr>
          <w:rFonts w:ascii="Arial" w:hAnsi="Arial" w:cs="Arial"/>
        </w:rPr>
        <w:t xml:space="preserve"> района, П</w:t>
      </w:r>
      <w:r w:rsidRPr="00EB323C">
        <w:rPr>
          <w:rFonts w:ascii="Arial" w:hAnsi="Arial" w:cs="Arial"/>
        </w:rPr>
        <w:t>О</w:t>
      </w:r>
      <w:r w:rsidRPr="00EB323C">
        <w:rPr>
          <w:rFonts w:ascii="Arial" w:hAnsi="Arial" w:cs="Arial"/>
        </w:rPr>
        <w:t>СТАНОВЛЯЮ:</w:t>
      </w:r>
    </w:p>
    <w:p w:rsidR="00DC6D0C" w:rsidRPr="00EB323C" w:rsidRDefault="00DC6D0C" w:rsidP="00EB323C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EB323C">
        <w:rPr>
          <w:rFonts w:ascii="Arial" w:hAnsi="Arial" w:cs="Arial"/>
        </w:rPr>
        <w:t xml:space="preserve">1. </w:t>
      </w:r>
      <w:proofErr w:type="gramStart"/>
      <w:r w:rsidRPr="00EB323C">
        <w:rPr>
          <w:rFonts w:ascii="Arial" w:hAnsi="Arial" w:cs="Arial"/>
        </w:rPr>
        <w:t>Утвердить</w:t>
      </w:r>
      <w:r w:rsidR="00EB323C" w:rsidRPr="00EB323C">
        <w:rPr>
          <w:rFonts w:ascii="Arial" w:hAnsi="Arial" w:cs="Arial"/>
        </w:rPr>
        <w:t xml:space="preserve"> </w:t>
      </w:r>
      <w:r w:rsidR="00113364" w:rsidRPr="00EB323C">
        <w:rPr>
          <w:rFonts w:ascii="Arial" w:eastAsia="Times New Roman" w:hAnsi="Arial" w:cs="Arial"/>
        </w:rPr>
        <w:t>Порядок формирования, ведения и обязательного опублик</w:t>
      </w:r>
      <w:r w:rsidR="00113364" w:rsidRPr="00EB323C">
        <w:rPr>
          <w:rFonts w:ascii="Arial" w:eastAsia="Times New Roman" w:hAnsi="Arial" w:cs="Arial"/>
        </w:rPr>
        <w:t>о</w:t>
      </w:r>
      <w:r w:rsidR="00113364" w:rsidRPr="00EB323C">
        <w:rPr>
          <w:rFonts w:ascii="Arial" w:eastAsia="Times New Roman" w:hAnsi="Arial" w:cs="Arial"/>
        </w:rPr>
        <w:t>вания Перечня</w:t>
      </w:r>
      <w:r w:rsidR="00EB323C" w:rsidRPr="00EB323C">
        <w:rPr>
          <w:rFonts w:ascii="Arial" w:eastAsia="Times New Roman" w:hAnsi="Arial" w:cs="Arial"/>
        </w:rPr>
        <w:t xml:space="preserve"> </w:t>
      </w:r>
      <w:r w:rsidR="00113364" w:rsidRPr="00EB323C">
        <w:rPr>
          <w:rFonts w:ascii="Arial" w:eastAsia="Times New Roman" w:hAnsi="Arial" w:cs="Arial"/>
        </w:rPr>
        <w:t>муниципального имущества</w:t>
      </w:r>
      <w:r w:rsidR="00642049" w:rsidRPr="00EB323C">
        <w:rPr>
          <w:rFonts w:ascii="Arial" w:eastAsia="Times New Roman" w:hAnsi="Arial" w:cs="Arial"/>
        </w:rPr>
        <w:t>,</w:t>
      </w:r>
      <w:r w:rsidR="00113364" w:rsidRPr="00EB323C">
        <w:rPr>
          <w:rFonts w:ascii="Arial" w:eastAsia="Times New Roman" w:hAnsi="Arial" w:cs="Arial"/>
        </w:rPr>
        <w:t xml:space="preserve"> в том числе з</w:t>
      </w:r>
      <w:r w:rsidR="00113364" w:rsidRPr="00EB323C">
        <w:rPr>
          <w:rFonts w:ascii="Arial" w:eastAsia="Times New Roman" w:hAnsi="Arial" w:cs="Arial"/>
        </w:rPr>
        <w:t>е</w:t>
      </w:r>
      <w:r w:rsidR="00113364" w:rsidRPr="00EB323C">
        <w:rPr>
          <w:rFonts w:ascii="Arial" w:eastAsia="Times New Roman" w:hAnsi="Arial" w:cs="Arial"/>
        </w:rPr>
        <w:t>мельных участков (за исключением земельных участков, предназначенных для ведения личного по</w:t>
      </w:r>
      <w:r w:rsidR="00113364" w:rsidRPr="00EB323C">
        <w:rPr>
          <w:rFonts w:ascii="Arial" w:eastAsia="Times New Roman" w:hAnsi="Arial" w:cs="Arial"/>
        </w:rPr>
        <w:t>д</w:t>
      </w:r>
      <w:r w:rsidR="00113364" w:rsidRPr="00EB323C">
        <w:rPr>
          <w:rFonts w:ascii="Arial" w:eastAsia="Times New Roman" w:hAnsi="Arial" w:cs="Arial"/>
        </w:rPr>
        <w:t>собного хозяйства, огородничества, садоводства, индивидуал</w:t>
      </w:r>
      <w:r w:rsidR="00113364" w:rsidRPr="00EB323C">
        <w:rPr>
          <w:rFonts w:ascii="Arial" w:eastAsia="Times New Roman" w:hAnsi="Arial" w:cs="Arial"/>
        </w:rPr>
        <w:t>ь</w:t>
      </w:r>
      <w:r w:rsidR="00113364" w:rsidRPr="00EB323C">
        <w:rPr>
          <w:rFonts w:ascii="Arial" w:eastAsia="Times New Roman" w:hAnsi="Arial" w:cs="Arial"/>
        </w:rPr>
        <w:t>ного жилищного строительства), свободного от прав третьих лиц (за исключением права хозя</w:t>
      </w:r>
      <w:r w:rsidR="00113364" w:rsidRPr="00EB323C">
        <w:rPr>
          <w:rFonts w:ascii="Arial" w:eastAsia="Times New Roman" w:hAnsi="Arial" w:cs="Arial"/>
        </w:rPr>
        <w:t>й</w:t>
      </w:r>
      <w:r w:rsidR="00113364" w:rsidRPr="00EB323C">
        <w:rPr>
          <w:rFonts w:ascii="Arial" w:eastAsia="Times New Roman" w:hAnsi="Arial" w:cs="Arial"/>
        </w:rPr>
        <w:t>ственного ведения, права оперативного управления, а также имущественных прав субъектов малого и среднего предпринимател</w:t>
      </w:r>
      <w:r w:rsidR="00113364" w:rsidRPr="00EB323C">
        <w:rPr>
          <w:rFonts w:ascii="Arial" w:eastAsia="Times New Roman" w:hAnsi="Arial" w:cs="Arial"/>
        </w:rPr>
        <w:t>ь</w:t>
      </w:r>
      <w:r w:rsidR="00113364" w:rsidRPr="00EB323C">
        <w:rPr>
          <w:rFonts w:ascii="Arial" w:eastAsia="Times New Roman" w:hAnsi="Arial" w:cs="Arial"/>
        </w:rPr>
        <w:t>ства) в целях предоставления его во владение и (или</w:t>
      </w:r>
      <w:proofErr w:type="gramEnd"/>
      <w:r w:rsidR="00113364" w:rsidRPr="00EB323C">
        <w:rPr>
          <w:rFonts w:ascii="Arial" w:eastAsia="Times New Roman" w:hAnsi="Arial" w:cs="Arial"/>
        </w:rPr>
        <w:t>) в пользование на долгосрочной основе</w:t>
      </w:r>
      <w:r w:rsidR="00EB323C" w:rsidRPr="00EB323C">
        <w:rPr>
          <w:rFonts w:ascii="Arial" w:eastAsia="Times New Roman" w:hAnsi="Arial" w:cs="Arial"/>
        </w:rPr>
        <w:t xml:space="preserve"> </w:t>
      </w:r>
      <w:r w:rsidR="00113364" w:rsidRPr="00EB323C">
        <w:rPr>
          <w:rFonts w:ascii="Arial" w:eastAsia="Times New Roman" w:hAnsi="Arial" w:cs="Arial"/>
        </w:rPr>
        <w:t>суб</w:t>
      </w:r>
      <w:r w:rsidR="00113364" w:rsidRPr="00EB323C">
        <w:rPr>
          <w:rFonts w:ascii="Arial" w:eastAsia="Times New Roman" w:hAnsi="Arial" w:cs="Arial"/>
        </w:rPr>
        <w:t>ъ</w:t>
      </w:r>
      <w:r w:rsidR="00113364" w:rsidRPr="00EB323C">
        <w:rPr>
          <w:rFonts w:ascii="Arial" w:eastAsia="Times New Roman" w:hAnsi="Arial" w:cs="Arial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</w:t>
      </w:r>
      <w:r w:rsidR="00113364" w:rsidRPr="00EB323C">
        <w:rPr>
          <w:rFonts w:ascii="Arial" w:eastAsia="Times New Roman" w:hAnsi="Arial" w:cs="Arial"/>
        </w:rPr>
        <w:t>и</w:t>
      </w:r>
      <w:r w:rsidR="00113364" w:rsidRPr="00EB323C">
        <w:rPr>
          <w:rFonts w:ascii="Arial" w:eastAsia="Times New Roman" w:hAnsi="Arial" w:cs="Arial"/>
        </w:rPr>
        <w:t xml:space="preserve">цам, не являющимся индивидуальными предпринимателями и применяющим специальный налоговый режим "Налог </w:t>
      </w:r>
      <w:r w:rsidR="00804042" w:rsidRPr="00EB323C">
        <w:rPr>
          <w:rFonts w:ascii="Arial" w:eastAsia="Times New Roman" w:hAnsi="Arial" w:cs="Arial"/>
        </w:rPr>
        <w:t>на профессиональный доход" в Ермако</w:t>
      </w:r>
      <w:r w:rsidR="00804042" w:rsidRPr="00EB323C">
        <w:rPr>
          <w:rFonts w:ascii="Arial" w:eastAsia="Times New Roman" w:hAnsi="Arial" w:cs="Arial"/>
        </w:rPr>
        <w:t>в</w:t>
      </w:r>
      <w:r w:rsidR="00804042" w:rsidRPr="00EB323C">
        <w:rPr>
          <w:rFonts w:ascii="Arial" w:eastAsia="Times New Roman" w:hAnsi="Arial" w:cs="Arial"/>
        </w:rPr>
        <w:t>ском</w:t>
      </w:r>
      <w:r w:rsidR="00113364" w:rsidRPr="00EB323C">
        <w:rPr>
          <w:rFonts w:ascii="Arial" w:eastAsia="Times New Roman" w:hAnsi="Arial" w:cs="Arial"/>
        </w:rPr>
        <w:t xml:space="preserve"> районе </w:t>
      </w:r>
      <w:r w:rsidRPr="00EB323C">
        <w:rPr>
          <w:rFonts w:ascii="Arial" w:hAnsi="Arial" w:cs="Arial"/>
        </w:rPr>
        <w:t>согласно прил</w:t>
      </w:r>
      <w:r w:rsidRPr="00EB323C">
        <w:rPr>
          <w:rFonts w:ascii="Arial" w:hAnsi="Arial" w:cs="Arial"/>
        </w:rPr>
        <w:t>о</w:t>
      </w:r>
      <w:r w:rsidRPr="00EB323C">
        <w:rPr>
          <w:rFonts w:ascii="Arial" w:hAnsi="Arial" w:cs="Arial"/>
        </w:rPr>
        <w:t>жению к настоящему постановлению.</w:t>
      </w:r>
    </w:p>
    <w:p w:rsidR="00804042" w:rsidRPr="00EB323C" w:rsidRDefault="00C222AD" w:rsidP="00EB323C">
      <w:pPr>
        <w:ind w:firstLine="540"/>
        <w:jc w:val="both"/>
        <w:rPr>
          <w:rFonts w:ascii="Arial" w:hAnsi="Arial" w:cs="Arial"/>
        </w:rPr>
      </w:pPr>
      <w:r w:rsidRPr="00EB323C">
        <w:rPr>
          <w:rFonts w:ascii="Arial" w:hAnsi="Arial" w:cs="Arial"/>
        </w:rPr>
        <w:t>2</w:t>
      </w:r>
      <w:r w:rsidR="00DC6D0C" w:rsidRPr="00EB323C">
        <w:rPr>
          <w:rFonts w:ascii="Arial" w:hAnsi="Arial" w:cs="Arial"/>
        </w:rPr>
        <w:t>.</w:t>
      </w:r>
      <w:r w:rsidR="00DC6D0C" w:rsidRPr="00EB323C">
        <w:rPr>
          <w:rFonts w:ascii="Arial" w:hAnsi="Arial" w:cs="Arial"/>
          <w:b/>
        </w:rPr>
        <w:t xml:space="preserve"> </w:t>
      </w:r>
      <w:proofErr w:type="gramStart"/>
      <w:r w:rsidR="00DC6D0C" w:rsidRPr="00EB323C">
        <w:rPr>
          <w:rFonts w:ascii="Arial" w:hAnsi="Arial" w:cs="Arial"/>
        </w:rPr>
        <w:t>Контроль за</w:t>
      </w:r>
      <w:proofErr w:type="gramEnd"/>
      <w:r w:rsidR="00DC6D0C" w:rsidRPr="00EB323C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DC6D0C" w:rsidRPr="00EB323C">
        <w:rPr>
          <w:rFonts w:ascii="Arial" w:hAnsi="Arial" w:cs="Arial"/>
        </w:rPr>
        <w:t>е</w:t>
      </w:r>
      <w:r w:rsidR="00DC6D0C" w:rsidRPr="00EB323C">
        <w:rPr>
          <w:rFonts w:ascii="Arial" w:hAnsi="Arial" w:cs="Arial"/>
        </w:rPr>
        <w:t xml:space="preserve">стителя главы </w:t>
      </w:r>
      <w:r w:rsidR="00804042" w:rsidRPr="00EB323C">
        <w:rPr>
          <w:rFonts w:ascii="Arial" w:hAnsi="Arial" w:cs="Arial"/>
        </w:rPr>
        <w:t>администрации района – начальника отдела земельных и имущ</w:t>
      </w:r>
      <w:r w:rsidR="00804042" w:rsidRPr="00EB323C">
        <w:rPr>
          <w:rFonts w:ascii="Arial" w:hAnsi="Arial" w:cs="Arial"/>
        </w:rPr>
        <w:t>е</w:t>
      </w:r>
      <w:r w:rsidR="00804042" w:rsidRPr="00EB323C">
        <w:rPr>
          <w:rFonts w:ascii="Arial" w:hAnsi="Arial" w:cs="Arial"/>
        </w:rPr>
        <w:t xml:space="preserve">ственных отношений </w:t>
      </w:r>
      <w:proofErr w:type="spellStart"/>
      <w:r w:rsidR="00804042" w:rsidRPr="00EB323C">
        <w:rPr>
          <w:rFonts w:ascii="Arial" w:hAnsi="Arial" w:cs="Arial"/>
        </w:rPr>
        <w:t>Сунцова</w:t>
      </w:r>
      <w:proofErr w:type="spellEnd"/>
      <w:r w:rsidR="00804042" w:rsidRPr="00EB323C">
        <w:rPr>
          <w:rFonts w:ascii="Arial" w:hAnsi="Arial" w:cs="Arial"/>
        </w:rPr>
        <w:t xml:space="preserve"> Ф.Н.</w:t>
      </w:r>
    </w:p>
    <w:p w:rsidR="00804042" w:rsidRPr="00EB323C" w:rsidRDefault="00C222AD" w:rsidP="00EB323C">
      <w:pPr>
        <w:ind w:firstLine="540"/>
        <w:jc w:val="both"/>
        <w:rPr>
          <w:rFonts w:ascii="Arial" w:hAnsi="Arial" w:cs="Arial"/>
          <w:bCs/>
        </w:rPr>
      </w:pPr>
      <w:r w:rsidRPr="00EB323C">
        <w:rPr>
          <w:rFonts w:ascii="Arial" w:hAnsi="Arial" w:cs="Arial"/>
        </w:rPr>
        <w:t>3</w:t>
      </w:r>
      <w:r w:rsidR="00DC6D0C" w:rsidRPr="00EB323C">
        <w:rPr>
          <w:rFonts w:ascii="Arial" w:hAnsi="Arial" w:cs="Arial"/>
        </w:rPr>
        <w:t>.</w:t>
      </w:r>
      <w:r w:rsidR="00804042" w:rsidRPr="00EB323C">
        <w:rPr>
          <w:rFonts w:ascii="Arial" w:hAnsi="Arial" w:cs="Arial"/>
        </w:rPr>
        <w:t xml:space="preserve"> Постановление вступает в силу после его опубликования (обнарод</w:t>
      </w:r>
      <w:r w:rsidR="00804042" w:rsidRPr="00EB323C">
        <w:rPr>
          <w:rFonts w:ascii="Arial" w:hAnsi="Arial" w:cs="Arial"/>
        </w:rPr>
        <w:t>о</w:t>
      </w:r>
      <w:r w:rsidR="00804042" w:rsidRPr="00EB323C">
        <w:rPr>
          <w:rFonts w:ascii="Arial" w:hAnsi="Arial" w:cs="Arial"/>
        </w:rPr>
        <w:t>вания).</w:t>
      </w:r>
    </w:p>
    <w:p w:rsidR="00DC6D0C" w:rsidRPr="00EB323C" w:rsidRDefault="00DC6D0C" w:rsidP="00EB323C">
      <w:pPr>
        <w:ind w:firstLine="540"/>
        <w:jc w:val="both"/>
        <w:rPr>
          <w:rFonts w:ascii="Arial" w:hAnsi="Arial" w:cs="Arial"/>
          <w:bCs/>
        </w:rPr>
      </w:pPr>
    </w:p>
    <w:p w:rsidR="00DC6D0C" w:rsidRPr="00EB323C" w:rsidRDefault="00DC6D0C" w:rsidP="00EB323C">
      <w:pPr>
        <w:pStyle w:val="FR1"/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EB323C">
        <w:rPr>
          <w:rFonts w:ascii="Arial" w:hAnsi="Arial" w:cs="Arial"/>
          <w:b w:val="0"/>
          <w:sz w:val="24"/>
          <w:szCs w:val="24"/>
        </w:rPr>
        <w:t>Глава</w:t>
      </w:r>
      <w:r w:rsidR="007D0F33" w:rsidRPr="00EB323C">
        <w:rPr>
          <w:rFonts w:ascii="Arial" w:hAnsi="Arial" w:cs="Arial"/>
          <w:b w:val="0"/>
          <w:sz w:val="24"/>
          <w:szCs w:val="24"/>
        </w:rPr>
        <w:t xml:space="preserve"> </w:t>
      </w:r>
      <w:r w:rsidR="00804042" w:rsidRPr="00EB323C">
        <w:rPr>
          <w:rFonts w:ascii="Arial" w:hAnsi="Arial" w:cs="Arial"/>
          <w:b w:val="0"/>
          <w:sz w:val="24"/>
          <w:szCs w:val="24"/>
        </w:rPr>
        <w:t>района</w:t>
      </w:r>
      <w:r w:rsidR="00EB323C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</w:t>
      </w:r>
      <w:r w:rsidR="00EB323C" w:rsidRPr="00EB323C">
        <w:rPr>
          <w:rFonts w:ascii="Arial" w:hAnsi="Arial" w:cs="Arial"/>
          <w:b w:val="0"/>
          <w:sz w:val="24"/>
          <w:szCs w:val="24"/>
        </w:rPr>
        <w:t xml:space="preserve"> </w:t>
      </w:r>
      <w:r w:rsidR="00804042" w:rsidRPr="00EB323C">
        <w:rPr>
          <w:rFonts w:ascii="Arial" w:hAnsi="Arial" w:cs="Arial"/>
          <w:b w:val="0"/>
          <w:sz w:val="24"/>
          <w:szCs w:val="24"/>
        </w:rPr>
        <w:t>М.А. Виго</w:t>
      </w:r>
      <w:r w:rsidR="00804042" w:rsidRPr="00EB323C">
        <w:rPr>
          <w:rFonts w:ascii="Arial" w:hAnsi="Arial" w:cs="Arial"/>
          <w:b w:val="0"/>
          <w:sz w:val="24"/>
          <w:szCs w:val="24"/>
        </w:rPr>
        <w:t>в</w:t>
      </w:r>
      <w:r w:rsidR="00804042" w:rsidRPr="00EB323C">
        <w:rPr>
          <w:rFonts w:ascii="Arial" w:hAnsi="Arial" w:cs="Arial"/>
          <w:b w:val="0"/>
          <w:sz w:val="24"/>
          <w:szCs w:val="24"/>
        </w:rPr>
        <w:t>ский</w:t>
      </w:r>
    </w:p>
    <w:p w:rsidR="00EB323C" w:rsidRDefault="00EB323C" w:rsidP="00EB323C">
      <w:pPr>
        <w:pStyle w:val="FR1"/>
        <w:spacing w:before="0"/>
        <w:jc w:val="both"/>
        <w:rPr>
          <w:rFonts w:ascii="Arial" w:hAnsi="Arial" w:cs="Arial"/>
          <w:b w:val="0"/>
          <w:sz w:val="24"/>
          <w:szCs w:val="24"/>
        </w:rPr>
        <w:sectPr w:rsidR="00EB323C" w:rsidSect="00EB323C">
          <w:pgSz w:w="11905" w:h="16837"/>
          <w:pgMar w:top="1134" w:right="850" w:bottom="1134" w:left="1701" w:header="720" w:footer="720" w:gutter="0"/>
          <w:pgNumType w:start="1"/>
          <w:cols w:space="720"/>
          <w:docGrid w:linePitch="326"/>
        </w:sectPr>
      </w:pPr>
    </w:p>
    <w:p w:rsidR="00EB323C" w:rsidRDefault="00EB323C" w:rsidP="00EB323C">
      <w:pPr>
        <w:shd w:val="clear" w:color="auto" w:fill="FFFFFF"/>
        <w:jc w:val="right"/>
        <w:rPr>
          <w:rFonts w:ascii="Arial" w:hAnsi="Arial" w:cs="Arial"/>
          <w:color w:val="000000"/>
          <w:spacing w:val="-2"/>
          <w:w w:val="101"/>
        </w:rPr>
      </w:pPr>
      <w:r>
        <w:rPr>
          <w:rFonts w:ascii="Arial" w:hAnsi="Arial" w:cs="Arial"/>
          <w:color w:val="000000"/>
          <w:spacing w:val="-2"/>
          <w:w w:val="101"/>
        </w:rPr>
        <w:lastRenderedPageBreak/>
        <w:t>Приложение</w:t>
      </w:r>
    </w:p>
    <w:p w:rsidR="00EB323C" w:rsidRDefault="00EB323C" w:rsidP="00EB323C">
      <w:pPr>
        <w:shd w:val="clear" w:color="auto" w:fill="FFFFFF"/>
        <w:ind w:firstLine="709"/>
        <w:jc w:val="right"/>
        <w:rPr>
          <w:rFonts w:ascii="Arial" w:hAnsi="Arial" w:cs="Arial"/>
          <w:color w:val="000000"/>
          <w:spacing w:val="-2"/>
          <w:w w:val="101"/>
        </w:rPr>
      </w:pPr>
      <w:r>
        <w:rPr>
          <w:rFonts w:ascii="Arial" w:hAnsi="Arial" w:cs="Arial"/>
          <w:color w:val="000000"/>
          <w:spacing w:val="-2"/>
          <w:w w:val="101"/>
        </w:rPr>
        <w:t>к постановлению администрации</w:t>
      </w:r>
    </w:p>
    <w:p w:rsidR="00EB323C" w:rsidRDefault="00EB323C" w:rsidP="00EB323C">
      <w:pPr>
        <w:shd w:val="clear" w:color="auto" w:fill="FFFFFF"/>
        <w:ind w:firstLine="709"/>
        <w:jc w:val="right"/>
        <w:rPr>
          <w:rFonts w:ascii="Arial" w:hAnsi="Arial" w:cs="Arial"/>
          <w:color w:val="000000"/>
          <w:spacing w:val="-2"/>
          <w:w w:val="101"/>
        </w:rPr>
      </w:pPr>
      <w:r>
        <w:rPr>
          <w:rFonts w:ascii="Arial" w:hAnsi="Arial" w:cs="Arial"/>
          <w:color w:val="000000"/>
          <w:spacing w:val="-2"/>
          <w:w w:val="101"/>
        </w:rPr>
        <w:t>Ермаковского района</w:t>
      </w:r>
    </w:p>
    <w:p w:rsidR="00EB323C" w:rsidRDefault="00EB323C" w:rsidP="00EB323C">
      <w:pPr>
        <w:shd w:val="clear" w:color="auto" w:fill="FFFFFF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  <w:w w:val="101"/>
        </w:rPr>
        <w:t>от «31» марта 2021 г. № 1</w:t>
      </w:r>
      <w:r>
        <w:rPr>
          <w:rFonts w:ascii="Arial" w:hAnsi="Arial" w:cs="Arial"/>
          <w:color w:val="000000"/>
          <w:spacing w:val="-2"/>
          <w:w w:val="101"/>
        </w:rPr>
        <w:t>60</w:t>
      </w:r>
      <w:r>
        <w:rPr>
          <w:rFonts w:ascii="Arial" w:hAnsi="Arial" w:cs="Arial"/>
          <w:color w:val="000000"/>
          <w:spacing w:val="-2"/>
          <w:w w:val="101"/>
        </w:rPr>
        <w:t>-п</w:t>
      </w:r>
    </w:p>
    <w:p w:rsidR="00DC6D0C" w:rsidRPr="00EB323C" w:rsidRDefault="00DC6D0C" w:rsidP="00EB323C">
      <w:pPr>
        <w:pStyle w:val="FR1"/>
        <w:spacing w:before="0"/>
        <w:jc w:val="both"/>
        <w:rPr>
          <w:rFonts w:ascii="Arial" w:hAnsi="Arial" w:cs="Arial"/>
          <w:b w:val="0"/>
          <w:sz w:val="24"/>
          <w:szCs w:val="24"/>
        </w:rPr>
      </w:pPr>
    </w:p>
    <w:p w:rsidR="00642049" w:rsidRP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Порядок</w:t>
      </w:r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формирования, ведени</w:t>
      </w:r>
      <w:r w:rsidR="00EB323C">
        <w:rPr>
          <w:rFonts w:ascii="Arial" w:eastAsia="Times New Roman" w:hAnsi="Arial" w:cs="Arial"/>
          <w:b/>
          <w:bCs/>
        </w:rPr>
        <w:t>я и обязательного опубликования</w:t>
      </w:r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Перечня</w:t>
      </w:r>
      <w:r w:rsidR="00EB323C" w:rsidRPr="00EB323C">
        <w:rPr>
          <w:rFonts w:ascii="Arial" w:eastAsia="Times New Roman" w:hAnsi="Arial" w:cs="Arial"/>
          <w:b/>
          <w:bCs/>
        </w:rPr>
        <w:t xml:space="preserve"> </w:t>
      </w:r>
      <w:r w:rsidRPr="00EB323C">
        <w:rPr>
          <w:rFonts w:ascii="Arial" w:eastAsia="Times New Roman" w:hAnsi="Arial" w:cs="Arial"/>
          <w:b/>
          <w:bCs/>
        </w:rPr>
        <w:t>муниц</w:t>
      </w:r>
      <w:r w:rsidRPr="00EB323C">
        <w:rPr>
          <w:rFonts w:ascii="Arial" w:eastAsia="Times New Roman" w:hAnsi="Arial" w:cs="Arial"/>
          <w:b/>
          <w:bCs/>
        </w:rPr>
        <w:t>и</w:t>
      </w:r>
      <w:r w:rsidRPr="00EB323C">
        <w:rPr>
          <w:rFonts w:ascii="Arial" w:eastAsia="Times New Roman" w:hAnsi="Arial" w:cs="Arial"/>
          <w:b/>
          <w:bCs/>
        </w:rPr>
        <w:t>пального имущества,</w:t>
      </w:r>
      <w:r w:rsidR="00EB323C">
        <w:rPr>
          <w:rFonts w:ascii="Arial" w:eastAsia="Times New Roman" w:hAnsi="Arial" w:cs="Arial"/>
          <w:b/>
          <w:bCs/>
        </w:rPr>
        <w:t xml:space="preserve"> в том числе земельных участков</w:t>
      </w:r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proofErr w:type="gramStart"/>
      <w:r w:rsidRPr="00EB323C">
        <w:rPr>
          <w:rFonts w:ascii="Arial" w:eastAsia="Times New Roman" w:hAnsi="Arial" w:cs="Arial"/>
          <w:b/>
          <w:bCs/>
        </w:rPr>
        <w:t>(за исключением земельных участков, предназна</w:t>
      </w:r>
      <w:r w:rsidR="00EB323C">
        <w:rPr>
          <w:rFonts w:ascii="Arial" w:eastAsia="Times New Roman" w:hAnsi="Arial" w:cs="Arial"/>
          <w:b/>
          <w:bCs/>
        </w:rPr>
        <w:t>ченных для ведения</w:t>
      </w:r>
      <w:proofErr w:type="gramEnd"/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личного подсобного хозяйства, огород</w:t>
      </w:r>
      <w:r w:rsidR="00EB323C">
        <w:rPr>
          <w:rFonts w:ascii="Arial" w:eastAsia="Times New Roman" w:hAnsi="Arial" w:cs="Arial"/>
          <w:b/>
          <w:bCs/>
        </w:rPr>
        <w:t>ничества, садоводства,</w:t>
      </w:r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индивидуального жилищного строи</w:t>
      </w:r>
      <w:r w:rsidR="00EB323C">
        <w:rPr>
          <w:rFonts w:ascii="Arial" w:eastAsia="Times New Roman" w:hAnsi="Arial" w:cs="Arial"/>
          <w:b/>
          <w:bCs/>
        </w:rPr>
        <w:t>тельства), свободного от прав</w:t>
      </w:r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proofErr w:type="gramStart"/>
      <w:r w:rsidRPr="00EB323C">
        <w:rPr>
          <w:rFonts w:ascii="Arial" w:eastAsia="Times New Roman" w:hAnsi="Arial" w:cs="Arial"/>
          <w:b/>
          <w:bCs/>
        </w:rPr>
        <w:t>третьих лиц (за исключением права хозяй</w:t>
      </w:r>
      <w:r w:rsidR="00EB323C">
        <w:rPr>
          <w:rFonts w:ascii="Arial" w:eastAsia="Times New Roman" w:hAnsi="Arial" w:cs="Arial"/>
          <w:b/>
          <w:bCs/>
        </w:rPr>
        <w:t>ственного ведения,</w:t>
      </w:r>
      <w:proofErr w:type="gramEnd"/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права оперативного управления, а также имуществен</w:t>
      </w:r>
      <w:r w:rsidR="00EB323C">
        <w:rPr>
          <w:rFonts w:ascii="Arial" w:eastAsia="Times New Roman" w:hAnsi="Arial" w:cs="Arial"/>
          <w:b/>
          <w:bCs/>
        </w:rPr>
        <w:t>ных прав</w:t>
      </w:r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субъектов малого и среднего предприниматель</w:t>
      </w:r>
      <w:r w:rsidR="00EB323C">
        <w:rPr>
          <w:rFonts w:ascii="Arial" w:eastAsia="Times New Roman" w:hAnsi="Arial" w:cs="Arial"/>
          <w:b/>
          <w:bCs/>
        </w:rPr>
        <w:t>ства)</w:t>
      </w:r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в целях предоставления его во вла</w:t>
      </w:r>
      <w:r w:rsidR="00EB323C">
        <w:rPr>
          <w:rFonts w:ascii="Arial" w:eastAsia="Times New Roman" w:hAnsi="Arial" w:cs="Arial"/>
          <w:b/>
          <w:bCs/>
        </w:rPr>
        <w:t>дение и (или) в пользование</w:t>
      </w:r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на долгосрочной основе</w:t>
      </w:r>
      <w:r w:rsidR="00EB323C" w:rsidRPr="00EB323C">
        <w:rPr>
          <w:rFonts w:ascii="Arial" w:eastAsia="Times New Roman" w:hAnsi="Arial" w:cs="Arial"/>
          <w:b/>
          <w:bCs/>
        </w:rPr>
        <w:t xml:space="preserve"> </w:t>
      </w:r>
      <w:r w:rsidRPr="00EB323C">
        <w:rPr>
          <w:rFonts w:ascii="Arial" w:eastAsia="Times New Roman" w:hAnsi="Arial" w:cs="Arial"/>
          <w:b/>
          <w:bCs/>
        </w:rPr>
        <w:t>субъек</w:t>
      </w:r>
      <w:r w:rsidR="00EB323C">
        <w:rPr>
          <w:rFonts w:ascii="Arial" w:eastAsia="Times New Roman" w:hAnsi="Arial" w:cs="Arial"/>
          <w:b/>
          <w:bCs/>
        </w:rPr>
        <w:t>там малого</w:t>
      </w:r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и среднего предпринимательства и организа</w:t>
      </w:r>
      <w:r w:rsidR="00EB323C">
        <w:rPr>
          <w:rFonts w:ascii="Arial" w:eastAsia="Times New Roman" w:hAnsi="Arial" w:cs="Arial"/>
          <w:b/>
          <w:bCs/>
        </w:rPr>
        <w:t>циям,</w:t>
      </w:r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образующим инфраструк</w:t>
      </w:r>
      <w:r w:rsidR="00EB323C">
        <w:rPr>
          <w:rFonts w:ascii="Arial" w:eastAsia="Times New Roman" w:hAnsi="Arial" w:cs="Arial"/>
          <w:b/>
          <w:bCs/>
        </w:rPr>
        <w:t>туру поддержки субъектов малого</w:t>
      </w:r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и среднего предпринимательства, физи</w:t>
      </w:r>
      <w:r w:rsidR="00EB323C">
        <w:rPr>
          <w:rFonts w:ascii="Arial" w:eastAsia="Times New Roman" w:hAnsi="Arial" w:cs="Arial"/>
          <w:b/>
          <w:bCs/>
        </w:rPr>
        <w:t>ческим лицам,</w:t>
      </w:r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proofErr w:type="gramStart"/>
      <w:r w:rsidRPr="00EB323C">
        <w:rPr>
          <w:rFonts w:ascii="Arial" w:eastAsia="Times New Roman" w:hAnsi="Arial" w:cs="Arial"/>
          <w:b/>
          <w:bCs/>
        </w:rPr>
        <w:t>не являющимся индивидуальными предпринима</w:t>
      </w:r>
      <w:r w:rsidR="00EB323C">
        <w:rPr>
          <w:rFonts w:ascii="Arial" w:eastAsia="Times New Roman" w:hAnsi="Arial" w:cs="Arial"/>
          <w:b/>
          <w:bCs/>
        </w:rPr>
        <w:t>телями</w:t>
      </w:r>
      <w:proofErr w:type="gramEnd"/>
    </w:p>
    <w:p w:rsid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 xml:space="preserve">и </w:t>
      </w:r>
      <w:proofErr w:type="gramStart"/>
      <w:r w:rsidRPr="00EB323C">
        <w:rPr>
          <w:rFonts w:ascii="Arial" w:eastAsia="Times New Roman" w:hAnsi="Arial" w:cs="Arial"/>
          <w:b/>
          <w:bCs/>
        </w:rPr>
        <w:t>применяющим</w:t>
      </w:r>
      <w:proofErr w:type="gramEnd"/>
      <w:r w:rsidRPr="00EB323C">
        <w:rPr>
          <w:rFonts w:ascii="Arial" w:eastAsia="Times New Roman" w:hAnsi="Arial" w:cs="Arial"/>
          <w:b/>
          <w:bCs/>
        </w:rPr>
        <w:t xml:space="preserve"> специальный налого</w:t>
      </w:r>
      <w:r w:rsidR="00EB323C">
        <w:rPr>
          <w:rFonts w:ascii="Arial" w:eastAsia="Times New Roman" w:hAnsi="Arial" w:cs="Arial"/>
          <w:b/>
          <w:bCs/>
        </w:rPr>
        <w:t>вый режим</w:t>
      </w:r>
    </w:p>
    <w:p w:rsidR="00DC6D0C" w:rsidRPr="00EB323C" w:rsidRDefault="00642049" w:rsidP="00EB323C">
      <w:pPr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"Налог на профессиональный доход"</w:t>
      </w:r>
      <w:r w:rsidR="00EB323C" w:rsidRPr="00EB323C">
        <w:rPr>
          <w:rFonts w:ascii="Arial" w:eastAsia="Times New Roman" w:hAnsi="Arial" w:cs="Arial"/>
          <w:b/>
          <w:bCs/>
        </w:rPr>
        <w:t xml:space="preserve"> </w:t>
      </w:r>
      <w:r w:rsidRPr="00EB323C">
        <w:rPr>
          <w:rFonts w:ascii="Arial" w:eastAsia="Times New Roman" w:hAnsi="Arial" w:cs="Arial"/>
          <w:b/>
          <w:bCs/>
        </w:rPr>
        <w:t xml:space="preserve">в </w:t>
      </w:r>
      <w:r w:rsidR="00774943" w:rsidRPr="00EB323C">
        <w:rPr>
          <w:rFonts w:ascii="Arial" w:eastAsia="Times New Roman" w:hAnsi="Arial" w:cs="Arial"/>
          <w:b/>
          <w:bCs/>
        </w:rPr>
        <w:t>Е</w:t>
      </w:r>
      <w:r w:rsidR="00774943" w:rsidRPr="00EB323C">
        <w:rPr>
          <w:rFonts w:ascii="Arial" w:eastAsia="Times New Roman" w:hAnsi="Arial" w:cs="Arial"/>
          <w:b/>
          <w:bCs/>
        </w:rPr>
        <w:t>р</w:t>
      </w:r>
      <w:r w:rsidR="00774943" w:rsidRPr="00EB323C">
        <w:rPr>
          <w:rFonts w:ascii="Arial" w:eastAsia="Times New Roman" w:hAnsi="Arial" w:cs="Arial"/>
          <w:b/>
          <w:bCs/>
        </w:rPr>
        <w:t>маковском</w:t>
      </w:r>
      <w:r w:rsidRPr="00EB323C">
        <w:rPr>
          <w:rFonts w:ascii="Arial" w:eastAsia="Times New Roman" w:hAnsi="Arial" w:cs="Arial"/>
          <w:b/>
          <w:bCs/>
        </w:rPr>
        <w:t xml:space="preserve"> районе</w:t>
      </w:r>
    </w:p>
    <w:p w:rsidR="00EB323C" w:rsidRDefault="00EB323C" w:rsidP="00EB323C">
      <w:pPr>
        <w:shd w:val="clear" w:color="auto" w:fill="FFFFFF"/>
        <w:spacing w:after="135"/>
        <w:ind w:firstLine="720"/>
        <w:jc w:val="both"/>
        <w:rPr>
          <w:rFonts w:ascii="Arial" w:eastAsia="Times New Roman" w:hAnsi="Arial" w:cs="Arial"/>
          <w:b/>
          <w:bCs/>
        </w:rPr>
      </w:pPr>
    </w:p>
    <w:p w:rsidR="00DC6D0C" w:rsidRPr="00EB323C" w:rsidRDefault="00DC6D0C" w:rsidP="00EB323C">
      <w:pPr>
        <w:shd w:val="clear" w:color="auto" w:fill="FFFFFF"/>
        <w:spacing w:after="135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  <w:b/>
          <w:bCs/>
        </w:rPr>
        <w:t>1. Общие положения</w:t>
      </w:r>
    </w:p>
    <w:p w:rsidR="00DC6D0C" w:rsidRPr="00EB323C" w:rsidRDefault="00DC6D0C" w:rsidP="00EB323C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B323C">
        <w:rPr>
          <w:rFonts w:ascii="Arial" w:eastAsia="Times New Roman" w:hAnsi="Arial" w:cs="Arial"/>
        </w:rPr>
        <w:t xml:space="preserve">1.1. </w:t>
      </w:r>
      <w:proofErr w:type="gramStart"/>
      <w:r w:rsidRPr="00EB323C">
        <w:rPr>
          <w:rFonts w:ascii="Arial" w:eastAsia="Times New Roman" w:hAnsi="Arial" w:cs="Arial"/>
        </w:rPr>
        <w:t>Настоящий Порядок устанавливает порядок</w:t>
      </w:r>
      <w:r w:rsidR="003D7566" w:rsidRPr="00EB323C">
        <w:rPr>
          <w:rFonts w:ascii="Arial" w:hAnsi="Arial" w:cs="Arial"/>
        </w:rPr>
        <w:t xml:space="preserve"> </w:t>
      </w:r>
      <w:r w:rsidR="003D7566" w:rsidRPr="00EB323C">
        <w:rPr>
          <w:rFonts w:ascii="Arial" w:eastAsia="Times New Roman" w:hAnsi="Arial" w:cs="Arial"/>
        </w:rPr>
        <w:t>формирования, в</w:t>
      </w:r>
      <w:r w:rsidR="003D7566" w:rsidRPr="00EB323C">
        <w:rPr>
          <w:rFonts w:ascii="Arial" w:eastAsia="Times New Roman" w:hAnsi="Arial" w:cs="Arial"/>
        </w:rPr>
        <w:t>е</w:t>
      </w:r>
      <w:r w:rsidR="003D7566" w:rsidRPr="00EB323C">
        <w:rPr>
          <w:rFonts w:ascii="Arial" w:eastAsia="Times New Roman" w:hAnsi="Arial" w:cs="Arial"/>
        </w:rPr>
        <w:t>дения и обязательного опубликования Перечня</w:t>
      </w:r>
      <w:r w:rsidR="00EB323C" w:rsidRPr="00EB323C">
        <w:rPr>
          <w:rFonts w:ascii="Arial" w:eastAsia="Times New Roman" w:hAnsi="Arial" w:cs="Arial"/>
        </w:rPr>
        <w:t xml:space="preserve"> </w:t>
      </w:r>
      <w:r w:rsidR="003D7566" w:rsidRPr="00EB323C">
        <w:rPr>
          <w:rFonts w:ascii="Arial" w:eastAsia="Times New Roman" w:hAnsi="Arial" w:cs="Arial"/>
        </w:rPr>
        <w:t>муниципального имущества, в том числе земельных участков (за исключением земельных участков, предназначе</w:t>
      </w:r>
      <w:r w:rsidR="003D7566" w:rsidRPr="00EB323C">
        <w:rPr>
          <w:rFonts w:ascii="Arial" w:eastAsia="Times New Roman" w:hAnsi="Arial" w:cs="Arial"/>
        </w:rPr>
        <w:t>н</w:t>
      </w:r>
      <w:r w:rsidR="003D7566" w:rsidRPr="00EB323C">
        <w:rPr>
          <w:rFonts w:ascii="Arial" w:eastAsia="Times New Roman" w:hAnsi="Arial" w:cs="Arial"/>
        </w:rPr>
        <w:t>ных для ведения личного подсобного хозяйства, огородничества, садоводства, индивид</w:t>
      </w:r>
      <w:r w:rsidR="003D7566" w:rsidRPr="00EB323C">
        <w:rPr>
          <w:rFonts w:ascii="Arial" w:eastAsia="Times New Roman" w:hAnsi="Arial" w:cs="Arial"/>
        </w:rPr>
        <w:t>у</w:t>
      </w:r>
      <w:r w:rsidR="003D7566" w:rsidRPr="00EB323C">
        <w:rPr>
          <w:rFonts w:ascii="Arial" w:eastAsia="Times New Roman" w:hAnsi="Arial" w:cs="Arial"/>
        </w:rPr>
        <w:t>ального жилищного строительства), свободного от прав третьих лиц (за исключ</w:t>
      </w:r>
      <w:r w:rsidR="003D7566" w:rsidRPr="00EB323C">
        <w:rPr>
          <w:rFonts w:ascii="Arial" w:eastAsia="Times New Roman" w:hAnsi="Arial" w:cs="Arial"/>
        </w:rPr>
        <w:t>е</w:t>
      </w:r>
      <w:r w:rsidR="003D7566" w:rsidRPr="00EB323C">
        <w:rPr>
          <w:rFonts w:ascii="Arial" w:eastAsia="Times New Roman" w:hAnsi="Arial" w:cs="Arial"/>
        </w:rPr>
        <w:t>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 w:rsidR="003D7566" w:rsidRPr="00EB323C">
        <w:rPr>
          <w:rFonts w:ascii="Arial" w:eastAsia="Times New Roman" w:hAnsi="Arial" w:cs="Arial"/>
        </w:rPr>
        <w:t>ь</w:t>
      </w:r>
      <w:r w:rsidR="003D7566" w:rsidRPr="00EB323C">
        <w:rPr>
          <w:rFonts w:ascii="Arial" w:eastAsia="Times New Roman" w:hAnsi="Arial" w:cs="Arial"/>
        </w:rPr>
        <w:t>ства) в целях предоставления его во владение</w:t>
      </w:r>
      <w:proofErr w:type="gramEnd"/>
      <w:r w:rsidR="003D7566" w:rsidRPr="00EB323C">
        <w:rPr>
          <w:rFonts w:ascii="Arial" w:eastAsia="Times New Roman" w:hAnsi="Arial" w:cs="Arial"/>
        </w:rPr>
        <w:t xml:space="preserve"> </w:t>
      </w:r>
      <w:proofErr w:type="gramStart"/>
      <w:r w:rsidR="003D7566" w:rsidRPr="00EB323C">
        <w:rPr>
          <w:rFonts w:ascii="Arial" w:eastAsia="Times New Roman" w:hAnsi="Arial" w:cs="Arial"/>
        </w:rPr>
        <w:t>и (или) в пользование на долгосрочной основе</w:t>
      </w:r>
      <w:r w:rsidR="00EB323C" w:rsidRPr="00EB323C">
        <w:rPr>
          <w:rFonts w:ascii="Arial" w:eastAsia="Times New Roman" w:hAnsi="Arial" w:cs="Arial"/>
        </w:rPr>
        <w:t xml:space="preserve"> </w:t>
      </w:r>
      <w:r w:rsidR="003D7566" w:rsidRPr="00EB323C">
        <w:rPr>
          <w:rFonts w:ascii="Arial" w:eastAsia="Times New Roman" w:hAnsi="Arial" w:cs="Arial"/>
        </w:rPr>
        <w:t>субъектам малого и среднего предпринимательства и организациям, обр</w:t>
      </w:r>
      <w:r w:rsidR="003D7566" w:rsidRPr="00EB323C">
        <w:rPr>
          <w:rFonts w:ascii="Arial" w:eastAsia="Times New Roman" w:hAnsi="Arial" w:cs="Arial"/>
        </w:rPr>
        <w:t>а</w:t>
      </w:r>
      <w:r w:rsidR="003D7566" w:rsidRPr="00EB323C">
        <w:rPr>
          <w:rFonts w:ascii="Arial" w:eastAsia="Times New Roman" w:hAnsi="Arial" w:cs="Arial"/>
        </w:rPr>
        <w:t>зующим инфраструктуру поддержки субъектов малого и среднего предприним</w:t>
      </w:r>
      <w:r w:rsidR="003D7566" w:rsidRPr="00EB323C">
        <w:rPr>
          <w:rFonts w:ascii="Arial" w:eastAsia="Times New Roman" w:hAnsi="Arial" w:cs="Arial"/>
        </w:rPr>
        <w:t>а</w:t>
      </w:r>
      <w:r w:rsidR="003D7566" w:rsidRPr="00EB323C">
        <w:rPr>
          <w:rFonts w:ascii="Arial" w:eastAsia="Times New Roman" w:hAnsi="Arial" w:cs="Arial"/>
        </w:rPr>
        <w:t>тельства, физическим лицам, не являющимся индивидуальными предпринимателями и применяющим специальный налоговый режим "Налог на профессиональный д</w:t>
      </w:r>
      <w:r w:rsidR="003D7566" w:rsidRPr="00EB323C">
        <w:rPr>
          <w:rFonts w:ascii="Arial" w:eastAsia="Times New Roman" w:hAnsi="Arial" w:cs="Arial"/>
        </w:rPr>
        <w:t>о</w:t>
      </w:r>
      <w:r w:rsidR="003D7566" w:rsidRPr="00EB323C">
        <w:rPr>
          <w:rFonts w:ascii="Arial" w:eastAsia="Times New Roman" w:hAnsi="Arial" w:cs="Arial"/>
        </w:rPr>
        <w:t>ход"</w:t>
      </w:r>
      <w:r w:rsidR="00EB323C" w:rsidRPr="00EB323C">
        <w:rPr>
          <w:rFonts w:ascii="Arial" w:eastAsia="Times New Roman" w:hAnsi="Arial" w:cs="Arial"/>
        </w:rPr>
        <w:t xml:space="preserve"> </w:t>
      </w:r>
      <w:r w:rsidR="003D7566" w:rsidRPr="00EB323C">
        <w:rPr>
          <w:rFonts w:ascii="Arial" w:eastAsia="Times New Roman" w:hAnsi="Arial" w:cs="Arial"/>
        </w:rPr>
        <w:t xml:space="preserve">в </w:t>
      </w:r>
      <w:r w:rsidR="00774943" w:rsidRPr="00EB323C">
        <w:rPr>
          <w:rFonts w:ascii="Arial" w:eastAsia="Times New Roman" w:hAnsi="Arial" w:cs="Arial"/>
        </w:rPr>
        <w:t>Ермаковском</w:t>
      </w:r>
      <w:r w:rsidR="003D7566" w:rsidRPr="00EB323C">
        <w:rPr>
          <w:rFonts w:ascii="Arial" w:eastAsia="Times New Roman" w:hAnsi="Arial" w:cs="Arial"/>
        </w:rPr>
        <w:t xml:space="preserve"> районе</w:t>
      </w:r>
      <w:r w:rsidRPr="00EB323C">
        <w:rPr>
          <w:rFonts w:ascii="Arial" w:eastAsia="Times New Roman" w:hAnsi="Arial" w:cs="Arial"/>
        </w:rPr>
        <w:t xml:space="preserve">   (далее Перечень) </w:t>
      </w:r>
      <w:r w:rsidRPr="00EB323C">
        <w:rPr>
          <w:rFonts w:ascii="Arial" w:hAnsi="Arial" w:cs="Arial"/>
        </w:rPr>
        <w:t>в целях организации оказания имущественной поддержки</w:t>
      </w:r>
      <w:r w:rsidR="00EB323C" w:rsidRPr="00EB323C">
        <w:rPr>
          <w:rFonts w:ascii="Arial" w:hAnsi="Arial" w:cs="Arial"/>
        </w:rPr>
        <w:t xml:space="preserve"> </w:t>
      </w:r>
      <w:r w:rsidRPr="00EB323C">
        <w:rPr>
          <w:rFonts w:ascii="Arial" w:hAnsi="Arial" w:cs="Arial"/>
        </w:rPr>
        <w:t>субъектам малого и среднего предпринимател</w:t>
      </w:r>
      <w:r w:rsidRPr="00EB323C">
        <w:rPr>
          <w:rFonts w:ascii="Arial" w:hAnsi="Arial" w:cs="Arial"/>
        </w:rPr>
        <w:t>ь</w:t>
      </w:r>
      <w:r w:rsidRPr="00EB323C">
        <w:rPr>
          <w:rFonts w:ascii="Arial" w:hAnsi="Arial" w:cs="Arial"/>
        </w:rPr>
        <w:t xml:space="preserve">ства, в соответствии с Федеральным </w:t>
      </w:r>
      <w:hyperlink r:id="rId10" w:history="1">
        <w:r w:rsidRPr="00EB323C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EB323C">
        <w:rPr>
          <w:rFonts w:ascii="Arial" w:hAnsi="Arial" w:cs="Arial"/>
        </w:rPr>
        <w:t xml:space="preserve"> от 24.07.2007</w:t>
      </w:r>
      <w:proofErr w:type="gramEnd"/>
      <w:r w:rsidRPr="00EB323C">
        <w:rPr>
          <w:rFonts w:ascii="Arial" w:hAnsi="Arial" w:cs="Arial"/>
        </w:rPr>
        <w:t xml:space="preserve"> </w:t>
      </w:r>
      <w:proofErr w:type="gramStart"/>
      <w:r w:rsidRPr="00EB323C">
        <w:rPr>
          <w:rFonts w:ascii="Arial" w:hAnsi="Arial" w:cs="Arial"/>
        </w:rPr>
        <w:t>г. N 209-ФЗ "О развитии м</w:t>
      </w:r>
      <w:r w:rsidRPr="00EB323C">
        <w:rPr>
          <w:rFonts w:ascii="Arial" w:hAnsi="Arial" w:cs="Arial"/>
        </w:rPr>
        <w:t>а</w:t>
      </w:r>
      <w:r w:rsidRPr="00EB323C">
        <w:rPr>
          <w:rFonts w:ascii="Arial" w:hAnsi="Arial" w:cs="Arial"/>
        </w:rPr>
        <w:t>лого и среднего предпринимательства в Российской Федерации",</w:t>
      </w:r>
      <w:r w:rsidR="00EB323C" w:rsidRPr="00EB323C">
        <w:rPr>
          <w:rFonts w:ascii="Arial" w:hAnsi="Arial" w:cs="Arial"/>
        </w:rPr>
        <w:t xml:space="preserve"> </w:t>
      </w:r>
      <w:r w:rsidRPr="00EB323C">
        <w:rPr>
          <w:rFonts w:ascii="Arial" w:hAnsi="Arial" w:cs="Arial"/>
        </w:rPr>
        <w:t>Фед</w:t>
      </w:r>
      <w:r w:rsidRPr="00EB323C">
        <w:rPr>
          <w:rFonts w:ascii="Arial" w:hAnsi="Arial" w:cs="Arial"/>
        </w:rPr>
        <w:t>е</w:t>
      </w:r>
      <w:r w:rsidRPr="00EB323C">
        <w:rPr>
          <w:rFonts w:ascii="Arial" w:hAnsi="Arial" w:cs="Arial"/>
        </w:rPr>
        <w:t>ральным</w:t>
      </w:r>
      <w:r w:rsidR="00EB323C" w:rsidRPr="00EB323C">
        <w:rPr>
          <w:rFonts w:ascii="Arial" w:hAnsi="Arial" w:cs="Arial"/>
        </w:rPr>
        <w:t xml:space="preserve"> </w:t>
      </w:r>
      <w:hyperlink r:id="rId11" w:history="1">
        <w:r w:rsidRPr="00EB323C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EB323C">
        <w:rPr>
          <w:rFonts w:ascii="Arial" w:hAnsi="Arial" w:cs="Arial"/>
        </w:rPr>
        <w:t xml:space="preserve"> от 22.07.2008 г. N 159-ФЗ "Об особенностях отчуждения недвижимого имущества, находящегося в государственной собственности субъектов Росси</w:t>
      </w:r>
      <w:r w:rsidRPr="00EB323C">
        <w:rPr>
          <w:rFonts w:ascii="Arial" w:hAnsi="Arial" w:cs="Arial"/>
        </w:rPr>
        <w:t>й</w:t>
      </w:r>
      <w:r w:rsidRPr="00EB323C">
        <w:rPr>
          <w:rFonts w:ascii="Arial" w:hAnsi="Arial" w:cs="Arial"/>
        </w:rPr>
        <w:t>ской Федерации или в муниципальной собственности и арендуемого суб</w:t>
      </w:r>
      <w:r w:rsidRPr="00EB323C">
        <w:rPr>
          <w:rFonts w:ascii="Arial" w:hAnsi="Arial" w:cs="Arial"/>
        </w:rPr>
        <w:t>ъ</w:t>
      </w:r>
      <w:r w:rsidRPr="00EB323C">
        <w:rPr>
          <w:rFonts w:ascii="Arial" w:hAnsi="Arial" w:cs="Arial"/>
        </w:rPr>
        <w:t>ектами малого и среднего предпринимательства, и о внесении изменений в о</w:t>
      </w:r>
      <w:r w:rsidRPr="00EB323C">
        <w:rPr>
          <w:rFonts w:ascii="Arial" w:hAnsi="Arial" w:cs="Arial"/>
        </w:rPr>
        <w:t>т</w:t>
      </w:r>
      <w:r w:rsidRPr="00EB323C">
        <w:rPr>
          <w:rFonts w:ascii="Arial" w:hAnsi="Arial" w:cs="Arial"/>
        </w:rPr>
        <w:t xml:space="preserve">дельные законодательные акты Российской Федерации", Федеральным </w:t>
      </w:r>
      <w:hyperlink r:id="rId12" w:history="1">
        <w:r w:rsidRPr="00EB323C">
          <w:rPr>
            <w:rStyle w:val="a5"/>
            <w:rFonts w:ascii="Arial" w:hAnsi="Arial" w:cs="Arial"/>
            <w:color w:val="auto"/>
            <w:u w:val="none"/>
          </w:rPr>
          <w:t>законом</w:t>
        </w:r>
      </w:hyperlink>
      <w:r w:rsidRPr="00EB323C">
        <w:rPr>
          <w:rFonts w:ascii="Arial" w:hAnsi="Arial" w:cs="Arial"/>
        </w:rPr>
        <w:t xml:space="preserve"> от 26.07.2006 г.</w:t>
      </w:r>
      <w:r w:rsidR="00EB323C" w:rsidRPr="00EB323C">
        <w:rPr>
          <w:rFonts w:ascii="Arial" w:hAnsi="Arial" w:cs="Arial"/>
        </w:rPr>
        <w:t xml:space="preserve"> </w:t>
      </w:r>
      <w:r w:rsidRPr="00EB323C">
        <w:rPr>
          <w:rFonts w:ascii="Arial" w:hAnsi="Arial" w:cs="Arial"/>
        </w:rPr>
        <w:t>№ 135-ФЗ «О защите</w:t>
      </w:r>
      <w:proofErr w:type="gramEnd"/>
      <w:r w:rsidRPr="00EB323C">
        <w:rPr>
          <w:rFonts w:ascii="Arial" w:hAnsi="Arial" w:cs="Arial"/>
        </w:rPr>
        <w:t xml:space="preserve"> конкуренции»,</w:t>
      </w:r>
      <w:r w:rsidR="00EB323C" w:rsidRPr="00EB323C">
        <w:rPr>
          <w:rFonts w:ascii="Arial" w:hAnsi="Arial" w:cs="Arial"/>
        </w:rPr>
        <w:t xml:space="preserve"> </w:t>
      </w:r>
      <w:r w:rsidRPr="00EB323C">
        <w:rPr>
          <w:rFonts w:ascii="Arial" w:hAnsi="Arial" w:cs="Arial"/>
        </w:rPr>
        <w:t>Гражданским кодексом Росси</w:t>
      </w:r>
      <w:r w:rsidRPr="00EB323C">
        <w:rPr>
          <w:rFonts w:ascii="Arial" w:hAnsi="Arial" w:cs="Arial"/>
        </w:rPr>
        <w:t>й</w:t>
      </w:r>
      <w:r w:rsidRPr="00EB323C">
        <w:rPr>
          <w:rFonts w:ascii="Arial" w:hAnsi="Arial" w:cs="Arial"/>
        </w:rPr>
        <w:t>ской Федерации, Законом</w:t>
      </w:r>
      <w:r w:rsidR="00EB323C" w:rsidRPr="00EB323C">
        <w:rPr>
          <w:rFonts w:ascii="Arial" w:hAnsi="Arial" w:cs="Arial"/>
        </w:rPr>
        <w:t xml:space="preserve"> </w:t>
      </w:r>
      <w:r w:rsidRPr="00EB323C">
        <w:rPr>
          <w:rFonts w:ascii="Arial" w:hAnsi="Arial" w:cs="Arial"/>
        </w:rPr>
        <w:t>Красноярского края от 30 октября 2008 года № 7-2279 «Об установлении срока рассрочки оплаты недвижимого имущества, приобрета</w:t>
      </w:r>
      <w:r w:rsidRPr="00EB323C">
        <w:rPr>
          <w:rFonts w:ascii="Arial" w:hAnsi="Arial" w:cs="Arial"/>
        </w:rPr>
        <w:t>е</w:t>
      </w:r>
      <w:r w:rsidRPr="00EB323C">
        <w:rPr>
          <w:rFonts w:ascii="Arial" w:hAnsi="Arial" w:cs="Arial"/>
        </w:rPr>
        <w:t>мого субъектами малого и среднего предпринимательства при реализации пр</w:t>
      </w:r>
      <w:r w:rsidRPr="00EB323C">
        <w:rPr>
          <w:rFonts w:ascii="Arial" w:hAnsi="Arial" w:cs="Arial"/>
        </w:rPr>
        <w:t>е</w:t>
      </w:r>
      <w:r w:rsidRPr="00EB323C">
        <w:rPr>
          <w:rFonts w:ascii="Arial" w:hAnsi="Arial" w:cs="Arial"/>
        </w:rPr>
        <w:t>имущественного права на его приобретение»</w:t>
      </w:r>
      <w:r w:rsidR="003D7566" w:rsidRPr="00EB323C">
        <w:rPr>
          <w:rFonts w:ascii="Arial" w:hAnsi="Arial" w:cs="Arial"/>
        </w:rPr>
        <w:t>, Законом</w:t>
      </w:r>
      <w:r w:rsidR="00EB323C" w:rsidRPr="00EB323C">
        <w:rPr>
          <w:rFonts w:ascii="Arial" w:hAnsi="Arial" w:cs="Arial"/>
        </w:rPr>
        <w:t xml:space="preserve"> </w:t>
      </w:r>
      <w:r w:rsidR="003D7566" w:rsidRPr="00EB323C">
        <w:rPr>
          <w:rFonts w:ascii="Arial" w:hAnsi="Arial" w:cs="Arial"/>
        </w:rPr>
        <w:t xml:space="preserve">Красноярского края от </w:t>
      </w:r>
      <w:r w:rsidR="003D7566" w:rsidRPr="00EB323C">
        <w:rPr>
          <w:rFonts w:ascii="Arial" w:hAnsi="Arial" w:cs="Arial"/>
        </w:rPr>
        <w:lastRenderedPageBreak/>
        <w:t>04.12.2008 №</w:t>
      </w:r>
      <w:r w:rsidR="00EB323C" w:rsidRPr="00EB323C">
        <w:rPr>
          <w:rFonts w:ascii="Arial" w:hAnsi="Arial" w:cs="Arial"/>
        </w:rPr>
        <w:t xml:space="preserve"> </w:t>
      </w:r>
      <w:r w:rsidR="003D7566" w:rsidRPr="00EB323C">
        <w:rPr>
          <w:rFonts w:ascii="Arial" w:hAnsi="Arial" w:cs="Arial"/>
        </w:rPr>
        <w:t xml:space="preserve">7-2528 «О развитии малого и среднего предпринимательства </w:t>
      </w:r>
      <w:proofErr w:type="gramStart"/>
      <w:r w:rsidR="003D7566" w:rsidRPr="00EB323C">
        <w:rPr>
          <w:rFonts w:ascii="Arial" w:hAnsi="Arial" w:cs="Arial"/>
        </w:rPr>
        <w:t>в</w:t>
      </w:r>
      <w:proofErr w:type="gramEnd"/>
      <w:r w:rsidR="003D7566" w:rsidRPr="00EB323C">
        <w:rPr>
          <w:rFonts w:ascii="Arial" w:hAnsi="Arial" w:cs="Arial"/>
        </w:rPr>
        <w:t xml:space="preserve"> </w:t>
      </w:r>
      <w:proofErr w:type="gramStart"/>
      <w:r w:rsidR="003D7566" w:rsidRPr="00EB323C">
        <w:rPr>
          <w:rFonts w:ascii="Arial" w:hAnsi="Arial" w:cs="Arial"/>
        </w:rPr>
        <w:t>Красноярском</w:t>
      </w:r>
      <w:proofErr w:type="gramEnd"/>
      <w:r w:rsidR="003D7566" w:rsidRPr="00EB323C">
        <w:rPr>
          <w:rFonts w:ascii="Arial" w:hAnsi="Arial" w:cs="Arial"/>
        </w:rPr>
        <w:t xml:space="preserve"> крае"</w:t>
      </w:r>
      <w:r w:rsidRPr="00EB323C">
        <w:rPr>
          <w:rFonts w:ascii="Arial" w:hAnsi="Arial" w:cs="Arial"/>
        </w:rPr>
        <w:t>.</w:t>
      </w:r>
    </w:p>
    <w:p w:rsidR="00EB323C" w:rsidRDefault="00DC6D0C" w:rsidP="00EB323C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EB323C">
        <w:rPr>
          <w:rFonts w:ascii="Arial" w:hAnsi="Arial" w:cs="Arial"/>
        </w:rPr>
        <w:t xml:space="preserve">1.2. </w:t>
      </w:r>
      <w:proofErr w:type="gramStart"/>
      <w:r w:rsidRPr="00EB323C">
        <w:rPr>
          <w:rFonts w:ascii="Arial" w:hAnsi="Arial" w:cs="Arial"/>
        </w:rPr>
        <w:t>Муниципальное имущество, включенное в Перечень, может быть и</w:t>
      </w:r>
      <w:r w:rsidRPr="00EB323C">
        <w:rPr>
          <w:rFonts w:ascii="Arial" w:hAnsi="Arial" w:cs="Arial"/>
        </w:rPr>
        <w:t>с</w:t>
      </w:r>
      <w:r w:rsidRPr="00EB323C">
        <w:rPr>
          <w:rFonts w:ascii="Arial" w:hAnsi="Arial" w:cs="Arial"/>
        </w:rPr>
        <w:t>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</w:t>
      </w:r>
      <w:r w:rsidRPr="00EB323C">
        <w:rPr>
          <w:rFonts w:ascii="Arial" w:hAnsi="Arial" w:cs="Arial"/>
        </w:rPr>
        <w:t>р</w:t>
      </w:r>
      <w:r w:rsidRPr="00EB323C">
        <w:rPr>
          <w:rFonts w:ascii="Arial" w:hAnsi="Arial" w:cs="Arial"/>
        </w:rPr>
        <w:t>ганизациям, образующим инфраструктуру поддержки субъектов малого и средн</w:t>
      </w:r>
      <w:r w:rsidRPr="00EB323C">
        <w:rPr>
          <w:rFonts w:ascii="Arial" w:hAnsi="Arial" w:cs="Arial"/>
        </w:rPr>
        <w:t>е</w:t>
      </w:r>
      <w:r w:rsidRPr="00EB323C">
        <w:rPr>
          <w:rFonts w:ascii="Arial" w:hAnsi="Arial" w:cs="Arial"/>
        </w:rPr>
        <w:t>го предпринимател</w:t>
      </w:r>
      <w:r w:rsidRPr="00EB323C">
        <w:rPr>
          <w:rFonts w:ascii="Arial" w:hAnsi="Arial" w:cs="Arial"/>
        </w:rPr>
        <w:t>ь</w:t>
      </w:r>
      <w:r w:rsidRPr="00EB323C">
        <w:rPr>
          <w:rFonts w:ascii="Arial" w:hAnsi="Arial" w:cs="Arial"/>
        </w:rPr>
        <w:t>ства</w:t>
      </w:r>
      <w:r w:rsidR="00551607" w:rsidRPr="00EB323C">
        <w:rPr>
          <w:rFonts w:ascii="Arial" w:hAnsi="Arial" w:cs="Arial"/>
        </w:rPr>
        <w:t>, физическим лицам, не являющимся индивидуальными предпринимателями и применяющим специальный нал</w:t>
      </w:r>
      <w:r w:rsidR="00551607" w:rsidRPr="00EB323C">
        <w:rPr>
          <w:rFonts w:ascii="Arial" w:hAnsi="Arial" w:cs="Arial"/>
        </w:rPr>
        <w:t>о</w:t>
      </w:r>
      <w:r w:rsidR="00551607" w:rsidRPr="00EB323C">
        <w:rPr>
          <w:rFonts w:ascii="Arial" w:hAnsi="Arial" w:cs="Arial"/>
        </w:rPr>
        <w:t>говый режим "Налог на профессиональный доход"</w:t>
      </w:r>
      <w:r w:rsidRPr="00EB323C">
        <w:rPr>
          <w:rFonts w:ascii="Arial" w:hAnsi="Arial" w:cs="Arial"/>
        </w:rPr>
        <w:t>.</w:t>
      </w:r>
      <w:proofErr w:type="gramEnd"/>
    </w:p>
    <w:p w:rsidR="00EB323C" w:rsidRDefault="00EB323C" w:rsidP="00EB323C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EB323C" w:rsidRDefault="00DC6D0C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  <w:b/>
          <w:bCs/>
        </w:rPr>
      </w:pPr>
      <w:r w:rsidRPr="00EB323C">
        <w:rPr>
          <w:rFonts w:ascii="Arial" w:eastAsia="Times New Roman" w:hAnsi="Arial" w:cs="Arial"/>
          <w:b/>
          <w:bCs/>
        </w:rPr>
        <w:t>2. Порядок формирования, ведения и обязательного опубликования Перечня</w:t>
      </w:r>
    </w:p>
    <w:p w:rsidR="00EB323C" w:rsidRDefault="00EB323C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  <w:b/>
          <w:bCs/>
        </w:rPr>
      </w:pPr>
    </w:p>
    <w:p w:rsidR="00335488" w:rsidRPr="00EB323C" w:rsidRDefault="00335488" w:rsidP="00EB323C">
      <w:pPr>
        <w:shd w:val="clear" w:color="auto" w:fill="FFFFFF"/>
        <w:ind w:firstLine="720"/>
        <w:jc w:val="both"/>
        <w:rPr>
          <w:rFonts w:ascii="Arial" w:hAnsi="Arial" w:cs="Arial"/>
        </w:rPr>
      </w:pPr>
      <w:proofErr w:type="gramStart"/>
      <w:r w:rsidRPr="00EB323C">
        <w:rPr>
          <w:rFonts w:ascii="Arial" w:hAnsi="Arial" w:cs="Arial"/>
        </w:rPr>
        <w:t>2.1.В перечень включается имущество, находящееся в муниципальной со</w:t>
      </w:r>
      <w:r w:rsidRPr="00EB323C">
        <w:rPr>
          <w:rFonts w:ascii="Arial" w:hAnsi="Arial" w:cs="Arial"/>
        </w:rPr>
        <w:t>б</w:t>
      </w:r>
      <w:r w:rsidRPr="00EB323C">
        <w:rPr>
          <w:rFonts w:ascii="Arial" w:hAnsi="Arial" w:cs="Arial"/>
        </w:rPr>
        <w:t xml:space="preserve">ственности муниципального образования </w:t>
      </w:r>
      <w:r w:rsidR="00170840" w:rsidRPr="00EB323C">
        <w:rPr>
          <w:rFonts w:ascii="Arial" w:hAnsi="Arial" w:cs="Arial"/>
        </w:rPr>
        <w:t>Ермаковский</w:t>
      </w:r>
      <w:r w:rsidRPr="00EB323C">
        <w:rPr>
          <w:rFonts w:ascii="Arial" w:hAnsi="Arial" w:cs="Arial"/>
        </w:rPr>
        <w:t xml:space="preserve"> район и свободное от прав третьих лиц (за исключением права хозяйственного ведения, права опер</w:t>
      </w:r>
      <w:r w:rsidRPr="00EB323C">
        <w:rPr>
          <w:rFonts w:ascii="Arial" w:hAnsi="Arial" w:cs="Arial"/>
        </w:rPr>
        <w:t>а</w:t>
      </w:r>
      <w:r w:rsidRPr="00EB323C">
        <w:rPr>
          <w:rFonts w:ascii="Arial" w:hAnsi="Arial" w:cs="Arial"/>
        </w:rPr>
        <w:t>тивного управления, а также имущественных прав субъектов малого и среднего предпр</w:t>
      </w:r>
      <w:r w:rsidRPr="00EB323C">
        <w:rPr>
          <w:rFonts w:ascii="Arial" w:hAnsi="Arial" w:cs="Arial"/>
        </w:rPr>
        <w:t>и</w:t>
      </w:r>
      <w:r w:rsidRPr="00EB323C">
        <w:rPr>
          <w:rFonts w:ascii="Arial" w:hAnsi="Arial" w:cs="Arial"/>
        </w:rPr>
        <w:t>нимательства), в том числе земельные участки (за исключением земельных участков, предназначенных для ведения личного подсобного хозяйства, огородн</w:t>
      </w:r>
      <w:r w:rsidRPr="00EB323C">
        <w:rPr>
          <w:rFonts w:ascii="Arial" w:hAnsi="Arial" w:cs="Arial"/>
        </w:rPr>
        <w:t>и</w:t>
      </w:r>
      <w:r w:rsidRPr="00EB323C">
        <w:rPr>
          <w:rFonts w:ascii="Arial" w:hAnsi="Arial" w:cs="Arial"/>
        </w:rPr>
        <w:t>чества, садоводства, индивидуального жилищного строительства), здания, стро</w:t>
      </w:r>
      <w:r w:rsidRPr="00EB323C">
        <w:rPr>
          <w:rFonts w:ascii="Arial" w:hAnsi="Arial" w:cs="Arial"/>
        </w:rPr>
        <w:t>е</w:t>
      </w:r>
      <w:r w:rsidRPr="00EB323C">
        <w:rPr>
          <w:rFonts w:ascii="Arial" w:hAnsi="Arial" w:cs="Arial"/>
        </w:rPr>
        <w:t>ния, сооружения, нежилые</w:t>
      </w:r>
      <w:proofErr w:type="gramEnd"/>
      <w:r w:rsidRPr="00EB323C">
        <w:rPr>
          <w:rFonts w:ascii="Arial" w:hAnsi="Arial" w:cs="Arial"/>
        </w:rPr>
        <w:t xml:space="preserve"> помещения, оборудование, машины, механизмы, уст</w:t>
      </w:r>
      <w:r w:rsidRPr="00EB323C">
        <w:rPr>
          <w:rFonts w:ascii="Arial" w:hAnsi="Arial" w:cs="Arial"/>
        </w:rPr>
        <w:t>а</w:t>
      </w:r>
      <w:r w:rsidRPr="00EB323C">
        <w:rPr>
          <w:rFonts w:ascii="Arial" w:hAnsi="Arial" w:cs="Arial"/>
        </w:rPr>
        <w:t>новки, транспортные средства, инвентарь, инструменты.</w:t>
      </w:r>
    </w:p>
    <w:p w:rsidR="00DC6D0C" w:rsidRPr="00EB323C" w:rsidRDefault="00DC6D0C" w:rsidP="00EB323C">
      <w:pPr>
        <w:ind w:firstLine="720"/>
        <w:contextualSpacing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Перечень предназначен исключительно для предоставления муниципал</w:t>
      </w:r>
      <w:r w:rsidRPr="00EB323C">
        <w:rPr>
          <w:rFonts w:ascii="Arial" w:eastAsia="Times New Roman" w:hAnsi="Arial" w:cs="Arial"/>
        </w:rPr>
        <w:t>ь</w:t>
      </w:r>
      <w:r w:rsidRPr="00EB323C">
        <w:rPr>
          <w:rFonts w:ascii="Arial" w:eastAsia="Times New Roman" w:hAnsi="Arial" w:cs="Arial"/>
        </w:rPr>
        <w:t xml:space="preserve">ного имущества муниципального образования </w:t>
      </w:r>
      <w:r w:rsidR="001654C6" w:rsidRPr="00EB323C">
        <w:rPr>
          <w:rFonts w:ascii="Arial" w:eastAsia="Times New Roman" w:hAnsi="Arial" w:cs="Arial"/>
        </w:rPr>
        <w:t>Ермаковский</w:t>
      </w:r>
      <w:r w:rsidRPr="00EB323C">
        <w:rPr>
          <w:rFonts w:ascii="Arial" w:eastAsia="Times New Roman" w:hAnsi="Arial" w:cs="Arial"/>
        </w:rPr>
        <w:t xml:space="preserve"> район во влад</w:t>
      </w:r>
      <w:r w:rsidRPr="00EB323C">
        <w:rPr>
          <w:rFonts w:ascii="Arial" w:eastAsia="Times New Roman" w:hAnsi="Arial" w:cs="Arial"/>
        </w:rPr>
        <w:t>е</w:t>
      </w:r>
      <w:r w:rsidRPr="00EB323C">
        <w:rPr>
          <w:rFonts w:ascii="Arial" w:eastAsia="Times New Roman" w:hAnsi="Arial" w:cs="Arial"/>
        </w:rPr>
        <w:t>ние и (или) в пользование субъектам малого и среднего предпринимательства и орган</w:t>
      </w:r>
      <w:r w:rsidRPr="00EB323C">
        <w:rPr>
          <w:rFonts w:ascii="Arial" w:eastAsia="Times New Roman" w:hAnsi="Arial" w:cs="Arial"/>
        </w:rPr>
        <w:t>и</w:t>
      </w:r>
      <w:r w:rsidRPr="00EB323C">
        <w:rPr>
          <w:rFonts w:ascii="Arial" w:eastAsia="Times New Roman" w:hAnsi="Arial" w:cs="Arial"/>
        </w:rPr>
        <w:t>зациям, образующим инфраструктуру поддержки малого и среднего предприним</w:t>
      </w:r>
      <w:r w:rsidRPr="00EB323C">
        <w:rPr>
          <w:rFonts w:ascii="Arial" w:eastAsia="Times New Roman" w:hAnsi="Arial" w:cs="Arial"/>
        </w:rPr>
        <w:t>а</w:t>
      </w:r>
      <w:r w:rsidRPr="00EB323C">
        <w:rPr>
          <w:rFonts w:ascii="Arial" w:eastAsia="Times New Roman" w:hAnsi="Arial" w:cs="Arial"/>
        </w:rPr>
        <w:t>тельства</w:t>
      </w:r>
      <w:r w:rsidR="00335488" w:rsidRPr="00EB323C">
        <w:rPr>
          <w:rFonts w:ascii="Arial" w:eastAsia="Times New Roman" w:hAnsi="Arial" w:cs="Arial"/>
        </w:rPr>
        <w:t>,</w:t>
      </w:r>
      <w:r w:rsidR="00335488" w:rsidRPr="00EB323C">
        <w:rPr>
          <w:rFonts w:ascii="Arial" w:hAnsi="Arial" w:cs="Arial"/>
        </w:rPr>
        <w:t xml:space="preserve"> физическим лицам, не являющимся индивидуальными предпринимат</w:t>
      </w:r>
      <w:r w:rsidR="00335488" w:rsidRPr="00EB323C">
        <w:rPr>
          <w:rFonts w:ascii="Arial" w:hAnsi="Arial" w:cs="Arial"/>
        </w:rPr>
        <w:t>е</w:t>
      </w:r>
      <w:r w:rsidR="00335488" w:rsidRPr="00EB323C">
        <w:rPr>
          <w:rFonts w:ascii="Arial" w:hAnsi="Arial" w:cs="Arial"/>
        </w:rPr>
        <w:t>лями и применяющим специальный налоговый режим "Налог на профессионал</w:t>
      </w:r>
      <w:r w:rsidR="00335488" w:rsidRPr="00EB323C">
        <w:rPr>
          <w:rFonts w:ascii="Arial" w:hAnsi="Arial" w:cs="Arial"/>
        </w:rPr>
        <w:t>ь</w:t>
      </w:r>
      <w:r w:rsidR="00335488" w:rsidRPr="00EB323C">
        <w:rPr>
          <w:rFonts w:ascii="Arial" w:hAnsi="Arial" w:cs="Arial"/>
        </w:rPr>
        <w:t>ный доход"</w:t>
      </w:r>
      <w:r w:rsidRPr="00EB323C">
        <w:rPr>
          <w:rFonts w:ascii="Arial" w:eastAsia="Times New Roman" w:hAnsi="Arial" w:cs="Arial"/>
        </w:rPr>
        <w:t xml:space="preserve"> на долгосрочной основе (</w:t>
      </w:r>
      <w:proofErr w:type="spellStart"/>
      <w:r w:rsidRPr="00EB323C">
        <w:rPr>
          <w:rFonts w:ascii="Arial" w:eastAsia="Times New Roman" w:hAnsi="Arial" w:cs="Arial"/>
        </w:rPr>
        <w:t>во</w:t>
      </w:r>
      <w:r w:rsidRPr="00EB323C">
        <w:rPr>
          <w:rFonts w:ascii="Arial" w:eastAsia="Times New Roman" w:hAnsi="Arial" w:cs="Arial"/>
        </w:rPr>
        <w:t>з</w:t>
      </w:r>
      <w:r w:rsidRPr="00EB323C">
        <w:rPr>
          <w:rFonts w:ascii="Arial" w:eastAsia="Times New Roman" w:hAnsi="Arial" w:cs="Arial"/>
        </w:rPr>
        <w:t>мездно</w:t>
      </w:r>
      <w:proofErr w:type="spellEnd"/>
      <w:r w:rsidRPr="00EB323C">
        <w:rPr>
          <w:rFonts w:ascii="Arial" w:eastAsia="Times New Roman" w:hAnsi="Arial" w:cs="Arial"/>
        </w:rPr>
        <w:t>).</w:t>
      </w:r>
    </w:p>
    <w:p w:rsidR="00DC6D0C" w:rsidRPr="00EB323C" w:rsidRDefault="00DC6D0C" w:rsidP="00EB323C">
      <w:pPr>
        <w:ind w:firstLine="720"/>
        <w:contextualSpacing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2.2. Перечень и все изменения к нему утверждаются  постановлением а</w:t>
      </w:r>
      <w:r w:rsidRPr="00EB323C">
        <w:rPr>
          <w:rFonts w:ascii="Arial" w:eastAsia="Times New Roman" w:hAnsi="Arial" w:cs="Arial"/>
        </w:rPr>
        <w:t>д</w:t>
      </w:r>
      <w:r w:rsidRPr="00EB323C">
        <w:rPr>
          <w:rFonts w:ascii="Arial" w:eastAsia="Times New Roman" w:hAnsi="Arial" w:cs="Arial"/>
        </w:rPr>
        <w:t>мин</w:t>
      </w:r>
      <w:r w:rsidRPr="00EB323C">
        <w:rPr>
          <w:rFonts w:ascii="Arial" w:eastAsia="Times New Roman" w:hAnsi="Arial" w:cs="Arial"/>
        </w:rPr>
        <w:t>и</w:t>
      </w:r>
      <w:r w:rsidRPr="00EB323C">
        <w:rPr>
          <w:rFonts w:ascii="Arial" w:eastAsia="Times New Roman" w:hAnsi="Arial" w:cs="Arial"/>
        </w:rPr>
        <w:t xml:space="preserve">страции </w:t>
      </w:r>
      <w:r w:rsidR="001654C6" w:rsidRPr="00EB323C">
        <w:rPr>
          <w:rFonts w:ascii="Arial" w:eastAsia="Times New Roman" w:hAnsi="Arial" w:cs="Arial"/>
        </w:rPr>
        <w:t>Ермаковского</w:t>
      </w:r>
      <w:r w:rsidRPr="00EB323C">
        <w:rPr>
          <w:rFonts w:ascii="Arial" w:eastAsia="Times New Roman" w:hAnsi="Arial" w:cs="Arial"/>
        </w:rPr>
        <w:t xml:space="preserve"> района.</w:t>
      </w:r>
    </w:p>
    <w:p w:rsidR="00335488" w:rsidRPr="00EB323C" w:rsidRDefault="00DC6D0C" w:rsidP="00EB323C">
      <w:pPr>
        <w:shd w:val="clear" w:color="auto" w:fill="FFFFFF"/>
        <w:ind w:firstLine="720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EB323C">
        <w:rPr>
          <w:rFonts w:ascii="Arial" w:eastAsia="Times New Roman" w:hAnsi="Arial" w:cs="Arial"/>
        </w:rPr>
        <w:t>2.3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.</w:t>
      </w:r>
      <w:r w:rsidR="00335488" w:rsidRPr="00EB323C">
        <w:rPr>
          <w:rFonts w:ascii="Arial" w:hAnsi="Arial" w:cs="Arial"/>
        </w:rPr>
        <w:t xml:space="preserve"> </w:t>
      </w:r>
      <w:r w:rsidR="00335488" w:rsidRPr="00EB323C">
        <w:rPr>
          <w:rStyle w:val="fontstyle01"/>
          <w:rFonts w:ascii="Arial" w:hAnsi="Arial" w:cs="Arial"/>
          <w:color w:val="auto"/>
          <w:sz w:val="24"/>
          <w:szCs w:val="24"/>
        </w:rPr>
        <w:t>Имущество не подлежит включению в перечень, если оно:</w:t>
      </w:r>
    </w:p>
    <w:p w:rsidR="00335488" w:rsidRPr="00EB323C" w:rsidRDefault="00335488" w:rsidP="00EB323C">
      <w:pPr>
        <w:shd w:val="clear" w:color="auto" w:fill="FFFFFF"/>
        <w:ind w:firstLine="720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а) ограничено в обороте, что делает невозможным его предоставление во владение и пользование субъектам малого и среднего предпринимательства и о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р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ганизациям, образующим инфраструктуру поддержки субъектов малого и средн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е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го предпринимательства, физическим лицам, не являющимся индив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и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дуальными предпринимателями и применяющим специальный налоговый режим "Налог на професси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о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нальный доход";</w:t>
      </w:r>
    </w:p>
    <w:p w:rsidR="00335488" w:rsidRPr="00EB323C" w:rsidRDefault="00335488" w:rsidP="00EB323C">
      <w:pPr>
        <w:shd w:val="clear" w:color="auto" w:fill="FFFFFF"/>
        <w:ind w:firstLine="720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б) подлежит передаче в федеральную</w:t>
      </w:r>
      <w:r w:rsidR="001D2298"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собственность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на основании фед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е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рального закона, в том числе в связи с разграничением полномочий между орг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а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нами местного самоуправления;</w:t>
      </w:r>
    </w:p>
    <w:p w:rsidR="00335488" w:rsidRPr="00EB323C" w:rsidRDefault="00335488" w:rsidP="00EB323C">
      <w:pPr>
        <w:shd w:val="clear" w:color="auto" w:fill="FFFFFF"/>
        <w:ind w:firstLine="720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в) является имуществом религиозного назначения, подлежащим безво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з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мездной передаче в собственность или в безвозмездное пользование религио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з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ной о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р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ганизации на основании федерального закона;</w:t>
      </w:r>
    </w:p>
    <w:p w:rsidR="00335488" w:rsidRPr="00EB323C" w:rsidRDefault="00335488" w:rsidP="00EB323C">
      <w:pPr>
        <w:shd w:val="clear" w:color="auto" w:fill="FFFFFF"/>
        <w:ind w:firstLine="720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г) используется для исполнения иных полномочий муниципального образ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о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вания </w:t>
      </w:r>
      <w:r w:rsidR="000433F3" w:rsidRPr="00EB323C">
        <w:rPr>
          <w:rStyle w:val="fontstyle01"/>
          <w:rFonts w:ascii="Arial" w:hAnsi="Arial" w:cs="Arial"/>
          <w:color w:val="auto"/>
          <w:sz w:val="24"/>
          <w:szCs w:val="24"/>
        </w:rPr>
        <w:t>Ермаковский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район;</w:t>
      </w:r>
    </w:p>
    <w:p w:rsidR="00335488" w:rsidRPr="00EB323C" w:rsidRDefault="00335488" w:rsidP="00EB323C">
      <w:pPr>
        <w:shd w:val="clear" w:color="auto" w:fill="FFFFFF"/>
        <w:ind w:firstLine="720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д) включено в прогнозный план (программу) приватизации </w:t>
      </w:r>
      <w:r w:rsidRPr="00EB323C">
        <w:rPr>
          <w:rFonts w:ascii="Arial" w:hAnsi="Arial" w:cs="Arial"/>
        </w:rPr>
        <w:t xml:space="preserve">муниципального образования </w:t>
      </w:r>
      <w:r w:rsidR="000433F3" w:rsidRPr="00EB323C">
        <w:rPr>
          <w:rFonts w:ascii="Arial" w:hAnsi="Arial" w:cs="Arial"/>
        </w:rPr>
        <w:t>Ермаковский</w:t>
      </w:r>
      <w:r w:rsidRPr="00EB323C">
        <w:rPr>
          <w:rFonts w:ascii="Arial" w:hAnsi="Arial" w:cs="Arial"/>
        </w:rPr>
        <w:t xml:space="preserve"> район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;</w:t>
      </w:r>
    </w:p>
    <w:p w:rsidR="00335488" w:rsidRPr="00EB323C" w:rsidRDefault="00335488" w:rsidP="00EB323C">
      <w:pPr>
        <w:shd w:val="clear" w:color="auto" w:fill="FFFFFF"/>
        <w:ind w:firstLine="720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е) по своим техническим и качественным характеристикам непригодно для использования по целевому назначению;</w:t>
      </w:r>
    </w:p>
    <w:p w:rsidR="00335488" w:rsidRPr="00EB323C" w:rsidRDefault="00335488" w:rsidP="00EB323C">
      <w:pPr>
        <w:shd w:val="clear" w:color="auto" w:fill="FFFFFF"/>
        <w:ind w:firstLine="720"/>
        <w:jc w:val="both"/>
        <w:rPr>
          <w:rStyle w:val="fontstyle01"/>
          <w:rFonts w:ascii="Arial" w:hAnsi="Arial" w:cs="Arial"/>
          <w:color w:val="auto"/>
          <w:sz w:val="24"/>
          <w:szCs w:val="24"/>
        </w:rPr>
      </w:pP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ж)</w:t>
      </w:r>
      <w:r w:rsidR="00EB323C"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представляет</w:t>
      </w:r>
      <w:r w:rsidR="00EB323C"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собой земельные участки, предусмотренные в подпунктах</w:t>
      </w:r>
      <w:r w:rsidR="007061D0"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1 - 10, 13 - 15, 18 и 19 пункта 8 статьи 39</w:t>
      </w:r>
      <w:r w:rsidR="007061D0" w:rsidRPr="00EB323C">
        <w:rPr>
          <w:rStyle w:val="fontstyle01"/>
          <w:rFonts w:ascii="Arial" w:hAnsi="Arial" w:cs="Arial"/>
          <w:color w:val="auto"/>
          <w:sz w:val="24"/>
          <w:szCs w:val="24"/>
        </w:rPr>
        <w:t>.11</w:t>
      </w:r>
      <w:r w:rsidR="00EB323C"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Земельного кодекса Российской</w:t>
      </w:r>
      <w:r w:rsidR="007061D0"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Ф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е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lastRenderedPageBreak/>
        <w:t>дерации,</w:t>
      </w:r>
      <w:r w:rsidR="00EB323C"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за</w:t>
      </w:r>
      <w:r w:rsidR="00EB323C"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исключением</w:t>
      </w:r>
      <w:r w:rsidR="00EB323C"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земельных</w:t>
      </w:r>
      <w:r w:rsidR="00EB323C"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участков,</w:t>
      </w:r>
      <w:r w:rsidR="00EB323C"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предоставленных в аренду</w:t>
      </w:r>
      <w:r w:rsidR="007061D0" w:rsidRPr="00EB323C">
        <w:rPr>
          <w:rStyle w:val="fontstyle01"/>
          <w:rFonts w:ascii="Arial" w:hAnsi="Arial" w:cs="Arial"/>
          <w:color w:val="auto"/>
          <w:sz w:val="24"/>
          <w:szCs w:val="24"/>
        </w:rPr>
        <w:t xml:space="preserve"> 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суб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ъ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ектам малого и среднего предприн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и</w:t>
      </w:r>
      <w:r w:rsidRPr="00EB323C">
        <w:rPr>
          <w:rStyle w:val="fontstyle01"/>
          <w:rFonts w:ascii="Arial" w:hAnsi="Arial" w:cs="Arial"/>
          <w:color w:val="auto"/>
          <w:sz w:val="24"/>
          <w:szCs w:val="24"/>
        </w:rPr>
        <w:t>мательства.</w:t>
      </w:r>
    </w:p>
    <w:p w:rsidR="00DC6D0C" w:rsidRPr="00EB323C" w:rsidRDefault="00FD3263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2.4</w:t>
      </w:r>
      <w:r w:rsidR="00DC6D0C" w:rsidRPr="00EB323C">
        <w:rPr>
          <w:rFonts w:ascii="Arial" w:eastAsia="Times New Roman" w:hAnsi="Arial" w:cs="Arial"/>
        </w:rPr>
        <w:t>. Перечень подлежит уточнению в случае необходимости исключения объектов</w:t>
      </w:r>
      <w:r w:rsidR="00B33281" w:rsidRPr="00EB323C">
        <w:rPr>
          <w:rFonts w:ascii="Arial" w:eastAsia="Times New Roman" w:hAnsi="Arial" w:cs="Arial"/>
        </w:rPr>
        <w:t>,</w:t>
      </w:r>
      <w:r w:rsidR="00EB323C" w:rsidRPr="00EB323C">
        <w:rPr>
          <w:rFonts w:ascii="Arial" w:eastAsia="Times New Roman" w:hAnsi="Arial" w:cs="Arial"/>
        </w:rPr>
        <w:t xml:space="preserve"> </w:t>
      </w:r>
      <w:r w:rsidR="00DC6D0C" w:rsidRPr="00EB323C">
        <w:rPr>
          <w:rFonts w:ascii="Arial" w:eastAsia="Times New Roman" w:hAnsi="Arial" w:cs="Arial"/>
        </w:rPr>
        <w:t xml:space="preserve">либо включения новых объектов. </w:t>
      </w:r>
    </w:p>
    <w:p w:rsidR="00B33281" w:rsidRPr="00EB323C" w:rsidRDefault="00B33281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Имущество исключается из Перечня в следующих случаях:</w:t>
      </w:r>
    </w:p>
    <w:p w:rsidR="00B33281" w:rsidRPr="00EB323C" w:rsidRDefault="00B33281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а) гибели или уничтожения имущества;</w:t>
      </w:r>
    </w:p>
    <w:p w:rsidR="00B33281" w:rsidRPr="00EB323C" w:rsidRDefault="00B33281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б) изменения характеристик имущества, в результате которого оно стан</w:t>
      </w:r>
      <w:r w:rsidRPr="00EB323C">
        <w:rPr>
          <w:rFonts w:ascii="Arial" w:eastAsia="Times New Roman" w:hAnsi="Arial" w:cs="Arial"/>
        </w:rPr>
        <w:t>о</w:t>
      </w:r>
      <w:r w:rsidRPr="00EB323C">
        <w:rPr>
          <w:rFonts w:ascii="Arial" w:eastAsia="Times New Roman" w:hAnsi="Arial" w:cs="Arial"/>
        </w:rPr>
        <w:t>вится непригодным для использования по целевому назначению (при отсутствии заключенного договора аренды с субъектом малого и среднего предпринимател</w:t>
      </w:r>
      <w:r w:rsidRPr="00EB323C">
        <w:rPr>
          <w:rFonts w:ascii="Arial" w:eastAsia="Times New Roman" w:hAnsi="Arial" w:cs="Arial"/>
        </w:rPr>
        <w:t>ь</w:t>
      </w:r>
      <w:r w:rsidRPr="00EB323C">
        <w:rPr>
          <w:rFonts w:ascii="Arial" w:eastAsia="Times New Roman" w:hAnsi="Arial" w:cs="Arial"/>
        </w:rPr>
        <w:t>ства, организацией инфраструктуры поддержки субъектов малого и среднего предпр</w:t>
      </w:r>
      <w:r w:rsidRPr="00EB323C">
        <w:rPr>
          <w:rFonts w:ascii="Arial" w:eastAsia="Times New Roman" w:hAnsi="Arial" w:cs="Arial"/>
        </w:rPr>
        <w:t>и</w:t>
      </w:r>
      <w:r w:rsidRPr="00EB323C">
        <w:rPr>
          <w:rFonts w:ascii="Arial" w:eastAsia="Times New Roman" w:hAnsi="Arial" w:cs="Arial"/>
        </w:rPr>
        <w:t>нимательства);</w:t>
      </w:r>
    </w:p>
    <w:p w:rsidR="00B33281" w:rsidRPr="00EB323C" w:rsidRDefault="00B33281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proofErr w:type="gramStart"/>
      <w:r w:rsidRPr="00EB323C">
        <w:rPr>
          <w:rFonts w:ascii="Arial" w:eastAsia="Times New Roman" w:hAnsi="Arial" w:cs="Arial"/>
        </w:rPr>
        <w:t>в) возмездного отчуждения имущества в собственность субъектов малого и среднего предпринимательства в соответствии с Федеральным законом от 22 июля 2008 года N 159-ФЗ "Об особенностях отчу</w:t>
      </w:r>
      <w:r w:rsidRPr="00EB323C">
        <w:rPr>
          <w:rFonts w:ascii="Arial" w:eastAsia="Times New Roman" w:hAnsi="Arial" w:cs="Arial"/>
        </w:rPr>
        <w:t>ж</w:t>
      </w:r>
      <w:r w:rsidRPr="00EB323C">
        <w:rPr>
          <w:rFonts w:ascii="Arial" w:eastAsia="Times New Roman" w:hAnsi="Arial" w:cs="Arial"/>
        </w:rPr>
        <w:t>дения недвижимого имущества, находящегося в государственной или в муниципальной собственности и аренду</w:t>
      </w:r>
      <w:r w:rsidRPr="00EB323C">
        <w:rPr>
          <w:rFonts w:ascii="Arial" w:eastAsia="Times New Roman" w:hAnsi="Arial" w:cs="Arial"/>
        </w:rPr>
        <w:t>е</w:t>
      </w:r>
      <w:r w:rsidRPr="00EB323C">
        <w:rPr>
          <w:rFonts w:ascii="Arial" w:eastAsia="Times New Roman" w:hAnsi="Arial" w:cs="Arial"/>
        </w:rPr>
        <w:t>мого субъектами малого и среднего предпринимательства, и о внесении измен</w:t>
      </w:r>
      <w:r w:rsidRPr="00EB323C">
        <w:rPr>
          <w:rFonts w:ascii="Arial" w:eastAsia="Times New Roman" w:hAnsi="Arial" w:cs="Arial"/>
        </w:rPr>
        <w:t>е</w:t>
      </w:r>
      <w:r w:rsidRPr="00EB323C">
        <w:rPr>
          <w:rFonts w:ascii="Arial" w:eastAsia="Times New Roman" w:hAnsi="Arial" w:cs="Arial"/>
        </w:rPr>
        <w:t>ний в отдельные законодательные акты Российской Федерации";</w:t>
      </w:r>
      <w:proofErr w:type="gramEnd"/>
    </w:p>
    <w:p w:rsidR="00B33281" w:rsidRPr="00EB323C" w:rsidRDefault="00B33281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 xml:space="preserve">г) необходимости использования имущества, включенного в Перечень, для исполнения иных полномочий муниципального образования </w:t>
      </w:r>
      <w:r w:rsidR="001654C6" w:rsidRPr="00EB323C">
        <w:rPr>
          <w:rFonts w:ascii="Arial" w:eastAsia="Times New Roman" w:hAnsi="Arial" w:cs="Arial"/>
        </w:rPr>
        <w:t>Ермако</w:t>
      </w:r>
      <w:r w:rsidR="001654C6" w:rsidRPr="00EB323C">
        <w:rPr>
          <w:rFonts w:ascii="Arial" w:eastAsia="Times New Roman" w:hAnsi="Arial" w:cs="Arial"/>
        </w:rPr>
        <w:t>в</w:t>
      </w:r>
      <w:r w:rsidR="001654C6" w:rsidRPr="00EB323C">
        <w:rPr>
          <w:rFonts w:ascii="Arial" w:eastAsia="Times New Roman" w:hAnsi="Arial" w:cs="Arial"/>
        </w:rPr>
        <w:t>ский</w:t>
      </w:r>
      <w:r w:rsidRPr="00EB323C">
        <w:rPr>
          <w:rFonts w:ascii="Arial" w:eastAsia="Times New Roman" w:hAnsi="Arial" w:cs="Arial"/>
        </w:rPr>
        <w:t xml:space="preserve"> район (при отсутствии заключенного договора аренды с субъектом малого и среднего предпринимательства, организацией инфраструктуры поддержки субъектов мал</w:t>
      </w:r>
      <w:r w:rsidRPr="00EB323C">
        <w:rPr>
          <w:rFonts w:ascii="Arial" w:eastAsia="Times New Roman" w:hAnsi="Arial" w:cs="Arial"/>
        </w:rPr>
        <w:t>о</w:t>
      </w:r>
      <w:r w:rsidRPr="00EB323C">
        <w:rPr>
          <w:rFonts w:ascii="Arial" w:eastAsia="Times New Roman" w:hAnsi="Arial" w:cs="Arial"/>
        </w:rPr>
        <w:t>го и среднего предприн</w:t>
      </w:r>
      <w:r w:rsidRPr="00EB323C">
        <w:rPr>
          <w:rFonts w:ascii="Arial" w:eastAsia="Times New Roman" w:hAnsi="Arial" w:cs="Arial"/>
        </w:rPr>
        <w:t>и</w:t>
      </w:r>
      <w:r w:rsidR="00EB323C">
        <w:rPr>
          <w:rFonts w:ascii="Arial" w:eastAsia="Times New Roman" w:hAnsi="Arial" w:cs="Arial"/>
        </w:rPr>
        <w:t>мательства).</w:t>
      </w:r>
    </w:p>
    <w:p w:rsidR="00DC6D0C" w:rsidRPr="00EB323C" w:rsidRDefault="00DC6D0C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2.</w:t>
      </w:r>
      <w:r w:rsidR="00FD3263" w:rsidRPr="00EB323C">
        <w:rPr>
          <w:rFonts w:ascii="Arial" w:eastAsia="Times New Roman" w:hAnsi="Arial" w:cs="Arial"/>
        </w:rPr>
        <w:t>5</w:t>
      </w:r>
      <w:r w:rsidR="00EB323C">
        <w:rPr>
          <w:rFonts w:ascii="Arial" w:eastAsia="Times New Roman" w:hAnsi="Arial" w:cs="Arial"/>
        </w:rPr>
        <w:t xml:space="preserve">. </w:t>
      </w:r>
      <w:r w:rsidRPr="00EB323C">
        <w:rPr>
          <w:rFonts w:ascii="Arial" w:eastAsia="Times New Roman" w:hAnsi="Arial" w:cs="Arial"/>
        </w:rPr>
        <w:t>Перечень формируется и ведется Отделом имущественных отнош</w:t>
      </w:r>
      <w:r w:rsidRPr="00EB323C">
        <w:rPr>
          <w:rFonts w:ascii="Arial" w:eastAsia="Times New Roman" w:hAnsi="Arial" w:cs="Arial"/>
        </w:rPr>
        <w:t>е</w:t>
      </w:r>
      <w:r w:rsidRPr="00EB323C">
        <w:rPr>
          <w:rFonts w:ascii="Arial" w:eastAsia="Times New Roman" w:hAnsi="Arial" w:cs="Arial"/>
        </w:rPr>
        <w:t xml:space="preserve">ний, архитектуры и строительства администрации </w:t>
      </w:r>
      <w:r w:rsidR="001654C6" w:rsidRPr="00EB323C">
        <w:rPr>
          <w:rFonts w:ascii="Arial" w:eastAsia="Times New Roman" w:hAnsi="Arial" w:cs="Arial"/>
        </w:rPr>
        <w:t>Ермаковского</w:t>
      </w:r>
      <w:r w:rsidRPr="00EB323C">
        <w:rPr>
          <w:rFonts w:ascii="Arial" w:eastAsia="Times New Roman" w:hAnsi="Arial" w:cs="Arial"/>
        </w:rPr>
        <w:t xml:space="preserve"> района в эле</w:t>
      </w:r>
      <w:r w:rsidRPr="00EB323C">
        <w:rPr>
          <w:rFonts w:ascii="Arial" w:eastAsia="Times New Roman" w:hAnsi="Arial" w:cs="Arial"/>
        </w:rPr>
        <w:t>к</w:t>
      </w:r>
      <w:r w:rsidRPr="00EB323C">
        <w:rPr>
          <w:rFonts w:ascii="Arial" w:eastAsia="Times New Roman" w:hAnsi="Arial" w:cs="Arial"/>
        </w:rPr>
        <w:t>тронном виде и на бумажном носителе, в котором указываются следующие св</w:t>
      </w:r>
      <w:r w:rsidRPr="00EB323C">
        <w:rPr>
          <w:rFonts w:ascii="Arial" w:eastAsia="Times New Roman" w:hAnsi="Arial" w:cs="Arial"/>
        </w:rPr>
        <w:t>е</w:t>
      </w:r>
      <w:r w:rsidRPr="00EB323C">
        <w:rPr>
          <w:rFonts w:ascii="Arial" w:eastAsia="Times New Roman" w:hAnsi="Arial" w:cs="Arial"/>
        </w:rPr>
        <w:t>дения:</w:t>
      </w:r>
    </w:p>
    <w:p w:rsidR="00DC6D0C" w:rsidRPr="00EB323C" w:rsidRDefault="00DC6D0C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- номер по порядку;</w:t>
      </w:r>
    </w:p>
    <w:p w:rsidR="00DC6D0C" w:rsidRPr="00EB323C" w:rsidRDefault="00DC6D0C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- наименование объекта, инвентарный номер, кадастровый номер;</w:t>
      </w:r>
    </w:p>
    <w:p w:rsidR="00DC6D0C" w:rsidRPr="00EB323C" w:rsidRDefault="00DC6D0C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- местонахождение объекта;</w:t>
      </w:r>
    </w:p>
    <w:p w:rsidR="00DC6D0C" w:rsidRPr="00EB323C" w:rsidRDefault="00DC6D0C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- год ввода объекта;</w:t>
      </w:r>
    </w:p>
    <w:p w:rsidR="00DC6D0C" w:rsidRPr="00EB323C" w:rsidRDefault="00DC6D0C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- площадь объекта;</w:t>
      </w:r>
    </w:p>
    <w:p w:rsidR="00DC6D0C" w:rsidRPr="00EB323C" w:rsidRDefault="00DC6D0C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 xml:space="preserve">- </w:t>
      </w:r>
      <w:r w:rsidR="001D2298" w:rsidRPr="00EB323C">
        <w:rPr>
          <w:rFonts w:ascii="Arial" w:eastAsia="Times New Roman" w:hAnsi="Arial" w:cs="Arial"/>
        </w:rPr>
        <w:t>б</w:t>
      </w:r>
      <w:r w:rsidRPr="00EB323C">
        <w:rPr>
          <w:rFonts w:ascii="Arial" w:eastAsia="Times New Roman" w:hAnsi="Arial" w:cs="Arial"/>
        </w:rPr>
        <w:t>алансовая стоимость</w:t>
      </w:r>
      <w:r w:rsidR="00140AD2" w:rsidRPr="00EB323C">
        <w:rPr>
          <w:rFonts w:ascii="Arial" w:eastAsia="Times New Roman" w:hAnsi="Arial" w:cs="Arial"/>
        </w:rPr>
        <w:t xml:space="preserve"> объекта</w:t>
      </w:r>
      <w:r w:rsidRPr="00EB323C">
        <w:rPr>
          <w:rFonts w:ascii="Arial" w:eastAsia="Times New Roman" w:hAnsi="Arial" w:cs="Arial"/>
        </w:rPr>
        <w:t>, руб.;</w:t>
      </w:r>
    </w:p>
    <w:p w:rsidR="00DC6D0C" w:rsidRPr="00EB323C" w:rsidRDefault="00DC6D0C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 xml:space="preserve">- </w:t>
      </w:r>
      <w:r w:rsidR="001D2298" w:rsidRPr="00EB323C">
        <w:rPr>
          <w:rFonts w:ascii="Arial" w:eastAsia="Times New Roman" w:hAnsi="Arial" w:cs="Arial"/>
        </w:rPr>
        <w:t>а</w:t>
      </w:r>
      <w:r w:rsidRPr="00EB323C">
        <w:rPr>
          <w:rFonts w:ascii="Arial" w:eastAsia="Times New Roman" w:hAnsi="Arial" w:cs="Arial"/>
        </w:rPr>
        <w:t>мортизация (износ)</w:t>
      </w:r>
      <w:r w:rsidR="00140AD2" w:rsidRPr="00EB323C">
        <w:rPr>
          <w:rFonts w:ascii="Arial" w:eastAsia="Times New Roman" w:hAnsi="Arial" w:cs="Arial"/>
        </w:rPr>
        <w:t xml:space="preserve"> объекта</w:t>
      </w:r>
      <w:r w:rsidRPr="00EB323C">
        <w:rPr>
          <w:rFonts w:ascii="Arial" w:eastAsia="Times New Roman" w:hAnsi="Arial" w:cs="Arial"/>
        </w:rPr>
        <w:t>, руб.;</w:t>
      </w:r>
    </w:p>
    <w:p w:rsidR="00DC6D0C" w:rsidRPr="00EB323C" w:rsidRDefault="00B33281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 xml:space="preserve">- </w:t>
      </w:r>
      <w:r w:rsidR="001D2298" w:rsidRPr="00EB323C">
        <w:rPr>
          <w:rFonts w:ascii="Arial" w:eastAsia="Times New Roman" w:hAnsi="Arial" w:cs="Arial"/>
        </w:rPr>
        <w:t>о</w:t>
      </w:r>
      <w:r w:rsidR="00DC6D0C" w:rsidRPr="00EB323C">
        <w:rPr>
          <w:rFonts w:ascii="Arial" w:eastAsia="Times New Roman" w:hAnsi="Arial" w:cs="Arial"/>
        </w:rPr>
        <w:t>статочная стоимость</w:t>
      </w:r>
      <w:r w:rsidR="00140AD2" w:rsidRPr="00EB323C">
        <w:rPr>
          <w:rFonts w:ascii="Arial" w:eastAsia="Times New Roman" w:hAnsi="Arial" w:cs="Arial"/>
        </w:rPr>
        <w:t xml:space="preserve"> объекта</w:t>
      </w:r>
      <w:r w:rsidR="00DC6D0C" w:rsidRPr="00EB323C">
        <w:rPr>
          <w:rFonts w:ascii="Arial" w:eastAsia="Times New Roman" w:hAnsi="Arial" w:cs="Arial"/>
        </w:rPr>
        <w:t>, руб.</w:t>
      </w:r>
    </w:p>
    <w:p w:rsidR="00B33281" w:rsidRPr="00EB323C" w:rsidRDefault="00B33281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Информация об обременениях прав (реквизиты договоров, цели использ</w:t>
      </w:r>
      <w:r w:rsidRPr="00EB323C">
        <w:rPr>
          <w:rFonts w:ascii="Arial" w:eastAsia="Times New Roman" w:hAnsi="Arial" w:cs="Arial"/>
        </w:rPr>
        <w:t>о</w:t>
      </w:r>
      <w:r w:rsidRPr="00EB323C">
        <w:rPr>
          <w:rFonts w:ascii="Arial" w:eastAsia="Times New Roman" w:hAnsi="Arial" w:cs="Arial"/>
        </w:rPr>
        <w:t>вания объектов, сроки, на которые заключены договоры).</w:t>
      </w:r>
    </w:p>
    <w:p w:rsidR="00B80F58" w:rsidRPr="00EB323C" w:rsidRDefault="00DC6D0C" w:rsidP="00EB323C">
      <w:pPr>
        <w:shd w:val="clear" w:color="auto" w:fill="FFFFFF"/>
        <w:ind w:firstLine="720"/>
        <w:jc w:val="both"/>
        <w:rPr>
          <w:rFonts w:ascii="Arial" w:eastAsia="Times New Roman" w:hAnsi="Arial" w:cs="Arial"/>
        </w:rPr>
      </w:pPr>
      <w:r w:rsidRPr="00EB323C">
        <w:rPr>
          <w:rFonts w:ascii="Arial" w:eastAsia="Times New Roman" w:hAnsi="Arial" w:cs="Arial"/>
        </w:rPr>
        <w:t>2</w:t>
      </w:r>
      <w:r w:rsidR="00B33281" w:rsidRPr="00EB323C">
        <w:rPr>
          <w:rFonts w:ascii="Arial" w:eastAsia="Times New Roman" w:hAnsi="Arial" w:cs="Arial"/>
        </w:rPr>
        <w:t>.</w:t>
      </w:r>
      <w:r w:rsidR="00FD3263" w:rsidRPr="00EB323C">
        <w:rPr>
          <w:rFonts w:ascii="Arial" w:eastAsia="Times New Roman" w:hAnsi="Arial" w:cs="Arial"/>
        </w:rPr>
        <w:t>6</w:t>
      </w:r>
      <w:r w:rsidRPr="00EB323C">
        <w:rPr>
          <w:rFonts w:ascii="Arial" w:eastAsia="Times New Roman" w:hAnsi="Arial" w:cs="Arial"/>
        </w:rPr>
        <w:t xml:space="preserve">. </w:t>
      </w:r>
      <w:r w:rsidRPr="00EB323C">
        <w:rPr>
          <w:rFonts w:ascii="Arial" w:hAnsi="Arial" w:cs="Arial"/>
        </w:rPr>
        <w:t xml:space="preserve">Перечень подлежит обязательному </w:t>
      </w:r>
      <w:hyperlink r:id="rId13" w:history="1">
        <w:r w:rsidRPr="00EB323C">
          <w:rPr>
            <w:rFonts w:ascii="Arial" w:hAnsi="Arial" w:cs="Arial"/>
          </w:rPr>
          <w:t>опубликованию</w:t>
        </w:r>
      </w:hyperlink>
      <w:r w:rsidRPr="00EB323C">
        <w:rPr>
          <w:rFonts w:ascii="Arial" w:hAnsi="Arial" w:cs="Arial"/>
        </w:rPr>
        <w:t xml:space="preserve"> в общ</w:t>
      </w:r>
      <w:r w:rsidRPr="00EB323C">
        <w:rPr>
          <w:rFonts w:ascii="Arial" w:hAnsi="Arial" w:cs="Arial"/>
        </w:rPr>
        <w:t>е</w:t>
      </w:r>
      <w:r w:rsidRPr="00EB323C">
        <w:rPr>
          <w:rFonts w:ascii="Arial" w:hAnsi="Arial" w:cs="Arial"/>
        </w:rPr>
        <w:t xml:space="preserve">ственно-политической газете </w:t>
      </w:r>
      <w:r w:rsidR="001654C6" w:rsidRPr="00EB323C">
        <w:rPr>
          <w:rFonts w:ascii="Arial" w:hAnsi="Arial" w:cs="Arial"/>
        </w:rPr>
        <w:t>Ермаковског</w:t>
      </w:r>
      <w:r w:rsidRPr="00EB323C">
        <w:rPr>
          <w:rFonts w:ascii="Arial" w:hAnsi="Arial" w:cs="Arial"/>
        </w:rPr>
        <w:t>о района «</w:t>
      </w:r>
      <w:r w:rsidR="001654C6" w:rsidRPr="00EB323C">
        <w:rPr>
          <w:rFonts w:ascii="Arial" w:hAnsi="Arial" w:cs="Arial"/>
        </w:rPr>
        <w:t>Нива</w:t>
      </w:r>
      <w:r w:rsidRPr="00EB323C">
        <w:rPr>
          <w:rFonts w:ascii="Arial" w:hAnsi="Arial" w:cs="Arial"/>
        </w:rPr>
        <w:t>»,</w:t>
      </w:r>
      <w:r w:rsidR="00EB323C" w:rsidRPr="00EB323C">
        <w:rPr>
          <w:rFonts w:ascii="Arial" w:hAnsi="Arial" w:cs="Arial"/>
        </w:rPr>
        <w:t xml:space="preserve"> </w:t>
      </w:r>
      <w:r w:rsidRPr="00EB323C">
        <w:rPr>
          <w:rFonts w:ascii="Arial" w:hAnsi="Arial" w:cs="Arial"/>
        </w:rPr>
        <w:t>а также размещению в с</w:t>
      </w:r>
      <w:r w:rsidRPr="00EB323C">
        <w:rPr>
          <w:rFonts w:ascii="Arial" w:hAnsi="Arial" w:cs="Arial"/>
        </w:rPr>
        <w:t>е</w:t>
      </w:r>
      <w:r w:rsidRPr="00EB323C">
        <w:rPr>
          <w:rFonts w:ascii="Arial" w:hAnsi="Arial" w:cs="Arial"/>
        </w:rPr>
        <w:t xml:space="preserve">ти "Интернет" на официальном сайте </w:t>
      </w:r>
      <w:r w:rsidRPr="00EB323C">
        <w:rPr>
          <w:rStyle w:val="FontStyle13"/>
          <w:rFonts w:ascii="Arial" w:hAnsi="Arial" w:cs="Arial"/>
          <w:sz w:val="24"/>
          <w:szCs w:val="24"/>
        </w:rPr>
        <w:t xml:space="preserve">администрации </w:t>
      </w:r>
      <w:r w:rsidR="001654C6" w:rsidRPr="00EB323C">
        <w:rPr>
          <w:rStyle w:val="FontStyle13"/>
          <w:rFonts w:ascii="Arial" w:hAnsi="Arial" w:cs="Arial"/>
          <w:sz w:val="24"/>
          <w:szCs w:val="24"/>
        </w:rPr>
        <w:t>Ермаковского</w:t>
      </w:r>
      <w:r w:rsidRPr="00EB323C">
        <w:rPr>
          <w:rStyle w:val="FontStyle13"/>
          <w:rFonts w:ascii="Arial" w:hAnsi="Arial" w:cs="Arial"/>
          <w:sz w:val="24"/>
          <w:szCs w:val="24"/>
        </w:rPr>
        <w:t xml:space="preserve"> района </w:t>
      </w:r>
      <w:r w:rsidRPr="00EB323C">
        <w:rPr>
          <w:rFonts w:ascii="Arial" w:hAnsi="Arial" w:cs="Arial"/>
          <w:lang w:val="en-US"/>
        </w:rPr>
        <w:t>http</w:t>
      </w:r>
      <w:r w:rsidRPr="00EB323C">
        <w:rPr>
          <w:rFonts w:ascii="Arial" w:hAnsi="Arial" w:cs="Arial"/>
        </w:rPr>
        <w:t>://</w:t>
      </w:r>
      <w:proofErr w:type="spellStart"/>
      <w:r w:rsidR="001654C6" w:rsidRPr="00EB323C">
        <w:rPr>
          <w:rFonts w:ascii="Arial" w:hAnsi="Arial" w:cs="Arial"/>
          <w:lang w:val="en-US"/>
        </w:rPr>
        <w:t>adminerm</w:t>
      </w:r>
      <w:proofErr w:type="spellEnd"/>
      <w:r w:rsidRPr="00EB323C">
        <w:rPr>
          <w:rFonts w:ascii="Arial" w:hAnsi="Arial" w:cs="Arial"/>
        </w:rPr>
        <w:t>.</w:t>
      </w:r>
      <w:proofErr w:type="spellStart"/>
      <w:r w:rsidRPr="00EB323C">
        <w:rPr>
          <w:rFonts w:ascii="Arial" w:hAnsi="Arial" w:cs="Arial"/>
          <w:lang w:val="en-US"/>
        </w:rPr>
        <w:t>ru</w:t>
      </w:r>
      <w:proofErr w:type="spellEnd"/>
      <w:r w:rsidRPr="00EB323C">
        <w:rPr>
          <w:rFonts w:ascii="Arial" w:hAnsi="Arial" w:cs="Arial"/>
        </w:rPr>
        <w:t>/.</w:t>
      </w:r>
      <w:bookmarkStart w:id="0" w:name="_GoBack"/>
      <w:bookmarkEnd w:id="0"/>
    </w:p>
    <w:sectPr w:rsidR="00B80F58" w:rsidRPr="00EB323C" w:rsidSect="00EB323C">
      <w:pgSz w:w="11905" w:h="16837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A7" w:rsidRDefault="007217A7">
      <w:r>
        <w:separator/>
      </w:r>
    </w:p>
  </w:endnote>
  <w:endnote w:type="continuationSeparator" w:id="0">
    <w:p w:rsidR="007217A7" w:rsidRDefault="00721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A7" w:rsidRDefault="007217A7">
      <w:r>
        <w:separator/>
      </w:r>
    </w:p>
  </w:footnote>
  <w:footnote w:type="continuationSeparator" w:id="0">
    <w:p w:rsidR="007217A7" w:rsidRDefault="00721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1B45"/>
    <w:multiLevelType w:val="hybridMultilevel"/>
    <w:tmpl w:val="2DF8D7E4"/>
    <w:lvl w:ilvl="0" w:tplc="60A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70"/>
    <w:rsid w:val="000433F3"/>
    <w:rsid w:val="000A339D"/>
    <w:rsid w:val="00104C00"/>
    <w:rsid w:val="00113364"/>
    <w:rsid w:val="00140AD2"/>
    <w:rsid w:val="001654C6"/>
    <w:rsid w:val="00170840"/>
    <w:rsid w:val="00182FF9"/>
    <w:rsid w:val="001856EA"/>
    <w:rsid w:val="001A2117"/>
    <w:rsid w:val="001D13C1"/>
    <w:rsid w:val="001D2298"/>
    <w:rsid w:val="00204B40"/>
    <w:rsid w:val="00335488"/>
    <w:rsid w:val="00370977"/>
    <w:rsid w:val="003D7566"/>
    <w:rsid w:val="00441489"/>
    <w:rsid w:val="00467B84"/>
    <w:rsid w:val="0048298C"/>
    <w:rsid w:val="00484C95"/>
    <w:rsid w:val="00550C59"/>
    <w:rsid w:val="00551607"/>
    <w:rsid w:val="00554043"/>
    <w:rsid w:val="00554C28"/>
    <w:rsid w:val="00556CA4"/>
    <w:rsid w:val="00566A94"/>
    <w:rsid w:val="00576470"/>
    <w:rsid w:val="005A2822"/>
    <w:rsid w:val="005B0F1F"/>
    <w:rsid w:val="005D49BB"/>
    <w:rsid w:val="006050D2"/>
    <w:rsid w:val="00642049"/>
    <w:rsid w:val="00652D47"/>
    <w:rsid w:val="0068749E"/>
    <w:rsid w:val="006D4395"/>
    <w:rsid w:val="007061D0"/>
    <w:rsid w:val="007217A7"/>
    <w:rsid w:val="00733606"/>
    <w:rsid w:val="007338F1"/>
    <w:rsid w:val="00770A4F"/>
    <w:rsid w:val="00774943"/>
    <w:rsid w:val="00780616"/>
    <w:rsid w:val="007D0F33"/>
    <w:rsid w:val="00804042"/>
    <w:rsid w:val="00840F5E"/>
    <w:rsid w:val="00882769"/>
    <w:rsid w:val="008D2484"/>
    <w:rsid w:val="008E41EF"/>
    <w:rsid w:val="0095403E"/>
    <w:rsid w:val="00A47E91"/>
    <w:rsid w:val="00B33281"/>
    <w:rsid w:val="00B80F58"/>
    <w:rsid w:val="00B94CB7"/>
    <w:rsid w:val="00C222AD"/>
    <w:rsid w:val="00C67308"/>
    <w:rsid w:val="00CB431F"/>
    <w:rsid w:val="00D21062"/>
    <w:rsid w:val="00D56415"/>
    <w:rsid w:val="00DC6D0C"/>
    <w:rsid w:val="00DF6861"/>
    <w:rsid w:val="00EB323C"/>
    <w:rsid w:val="00F015DF"/>
    <w:rsid w:val="00F3200C"/>
    <w:rsid w:val="00F423D8"/>
    <w:rsid w:val="00F57A9D"/>
    <w:rsid w:val="00FD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D0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0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DC6D0C"/>
    <w:pPr>
      <w:jc w:val="center"/>
    </w:pPr>
    <w:rPr>
      <w:rFonts w:ascii="Calibri" w:hAnsi="Calibri" w:cstheme="minorBidi"/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DC6D0C"/>
    <w:rPr>
      <w:rFonts w:ascii="Calibri" w:eastAsia="Calibri" w:hAnsi="Calibri"/>
      <w:b/>
      <w:bCs/>
      <w:sz w:val="28"/>
      <w:szCs w:val="24"/>
    </w:rPr>
  </w:style>
  <w:style w:type="paragraph" w:customStyle="1" w:styleId="ConsPlusNormal">
    <w:name w:val="ConsPlusNormal"/>
    <w:rsid w:val="00DC6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6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R1">
    <w:name w:val="FR1"/>
    <w:rsid w:val="00DC6D0C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">
    <w:name w:val="Основной текст (3)"/>
    <w:rsid w:val="00DC6D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fontstyle01">
    <w:name w:val="fontstyle01"/>
    <w:basedOn w:val="a0"/>
    <w:rsid w:val="00DC6D0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6D0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C6D0C"/>
    <w:rPr>
      <w:color w:val="0000FF"/>
      <w:u w:val="single"/>
    </w:rPr>
  </w:style>
  <w:style w:type="paragraph" w:customStyle="1" w:styleId="ConsPlusCell">
    <w:name w:val="ConsPlusCell"/>
    <w:uiPriority w:val="99"/>
    <w:rsid w:val="00DC6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C6D0C"/>
  </w:style>
  <w:style w:type="character" w:customStyle="1" w:styleId="nobr">
    <w:name w:val="nobr"/>
    <w:basedOn w:val="a0"/>
    <w:rsid w:val="00DC6D0C"/>
  </w:style>
  <w:style w:type="paragraph" w:styleId="HTML">
    <w:name w:val="HTML Preformatted"/>
    <w:basedOn w:val="a"/>
    <w:link w:val="HTML0"/>
    <w:uiPriority w:val="99"/>
    <w:semiHidden/>
    <w:unhideWhenUsed/>
    <w:rsid w:val="00DC6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D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0">
    <w:name w:val="Îñíîâíîé òåêñò 3"/>
    <w:basedOn w:val="a"/>
    <w:rsid w:val="00DC6D0C"/>
    <w:pPr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2">
    <w:name w:val="Основной текст (2)_"/>
    <w:link w:val="21"/>
    <w:locked/>
    <w:rsid w:val="00DC6D0C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C6D0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6">
    <w:name w:val="Основной текст (16)_"/>
    <w:link w:val="160"/>
    <w:locked/>
    <w:rsid w:val="00DC6D0C"/>
    <w:rPr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C6D0C"/>
    <w:pPr>
      <w:shd w:val="clear" w:color="auto" w:fill="FFFFFF"/>
      <w:spacing w:line="270" w:lineRule="exac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6">
    <w:name w:val="Body Text"/>
    <w:basedOn w:val="a"/>
    <w:link w:val="a7"/>
    <w:rsid w:val="00DC6D0C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DC6D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0"/>
    <w:rsid w:val="00DC6D0C"/>
    <w:rPr>
      <w:rFonts w:ascii="Times New Roman" w:hAnsi="Times New Roman" w:cs="Times New Roman" w:hint="default"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DC6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D0C"/>
    <w:rPr>
      <w:rFonts w:ascii="Tahoma" w:eastAsia="Calibri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2"/>
    <w:uiPriority w:val="99"/>
    <w:semiHidden/>
    <w:unhideWhenUsed/>
    <w:rsid w:val="00DC6D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DC6D0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C6D0C"/>
    <w:rPr>
      <w:b/>
      <w:bCs/>
    </w:rPr>
  </w:style>
  <w:style w:type="character" w:customStyle="1" w:styleId="ab">
    <w:name w:val="Основной текст_"/>
    <w:basedOn w:val="a0"/>
    <w:link w:val="8"/>
    <w:locked/>
    <w:rsid w:val="00DC6D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DC6D0C"/>
    <w:pPr>
      <w:shd w:val="clear" w:color="auto" w:fill="FFFFFF"/>
      <w:spacing w:after="240" w:line="274" w:lineRule="exact"/>
      <w:jc w:val="both"/>
    </w:pPr>
    <w:rPr>
      <w:rFonts w:eastAsia="Times New Roman"/>
      <w:sz w:val="26"/>
      <w:szCs w:val="26"/>
      <w:lang w:eastAsia="en-US"/>
    </w:rPr>
  </w:style>
  <w:style w:type="character" w:customStyle="1" w:styleId="ac">
    <w:name w:val="Основной текст + Полужирный"/>
    <w:basedOn w:val="ab"/>
    <w:rsid w:val="00DC6D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pt">
    <w:name w:val="Заголовок №2 + Интервал 2 pt"/>
    <w:basedOn w:val="a0"/>
    <w:rsid w:val="00DC6D0C"/>
    <w:rPr>
      <w:b/>
      <w:bCs/>
      <w:spacing w:val="50"/>
      <w:sz w:val="19"/>
      <w:szCs w:val="19"/>
      <w:lang w:bidi="ar-SA"/>
    </w:rPr>
  </w:style>
  <w:style w:type="paragraph" w:styleId="ad">
    <w:name w:val="List Paragraph"/>
    <w:basedOn w:val="a"/>
    <w:uiPriority w:val="34"/>
    <w:qFormat/>
    <w:rsid w:val="00DC6D0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C6D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6D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C6D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C6D0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6D0C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D0C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DC6D0C"/>
    <w:pPr>
      <w:jc w:val="center"/>
    </w:pPr>
    <w:rPr>
      <w:rFonts w:ascii="Calibri" w:hAnsi="Calibri" w:cstheme="minorBidi"/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DC6D0C"/>
    <w:rPr>
      <w:rFonts w:ascii="Calibri" w:eastAsia="Calibri" w:hAnsi="Calibri"/>
      <w:b/>
      <w:bCs/>
      <w:sz w:val="28"/>
      <w:szCs w:val="24"/>
    </w:rPr>
  </w:style>
  <w:style w:type="paragraph" w:customStyle="1" w:styleId="ConsPlusNormal">
    <w:name w:val="ConsPlusNormal"/>
    <w:rsid w:val="00DC6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6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DC6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FR1">
    <w:name w:val="FR1"/>
    <w:rsid w:val="00DC6D0C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3">
    <w:name w:val="Основной текст (3)"/>
    <w:rsid w:val="00DC6D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fontstyle01">
    <w:name w:val="fontstyle01"/>
    <w:basedOn w:val="a0"/>
    <w:rsid w:val="00DC6D0C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6D0C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C6D0C"/>
    <w:rPr>
      <w:color w:val="0000FF"/>
      <w:u w:val="single"/>
    </w:rPr>
  </w:style>
  <w:style w:type="paragraph" w:customStyle="1" w:styleId="ConsPlusCell">
    <w:name w:val="ConsPlusCell"/>
    <w:uiPriority w:val="99"/>
    <w:rsid w:val="00DC6D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DC6D0C"/>
  </w:style>
  <w:style w:type="character" w:customStyle="1" w:styleId="nobr">
    <w:name w:val="nobr"/>
    <w:basedOn w:val="a0"/>
    <w:rsid w:val="00DC6D0C"/>
  </w:style>
  <w:style w:type="paragraph" w:styleId="HTML">
    <w:name w:val="HTML Preformatted"/>
    <w:basedOn w:val="a"/>
    <w:link w:val="HTML0"/>
    <w:uiPriority w:val="99"/>
    <w:semiHidden/>
    <w:unhideWhenUsed/>
    <w:rsid w:val="00DC6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6D0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0">
    <w:name w:val="Îñíîâíîé òåêñò 3"/>
    <w:basedOn w:val="a"/>
    <w:rsid w:val="00DC6D0C"/>
    <w:pPr>
      <w:autoSpaceDE w:val="0"/>
      <w:autoSpaceDN w:val="0"/>
      <w:adjustRightInd w:val="0"/>
      <w:jc w:val="both"/>
    </w:pPr>
    <w:rPr>
      <w:rFonts w:eastAsia="Times New Roman"/>
    </w:rPr>
  </w:style>
  <w:style w:type="character" w:customStyle="1" w:styleId="2">
    <w:name w:val="Основной текст (2)_"/>
    <w:link w:val="21"/>
    <w:locked/>
    <w:rsid w:val="00DC6D0C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C6D0C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6">
    <w:name w:val="Основной текст (16)_"/>
    <w:link w:val="160"/>
    <w:locked/>
    <w:rsid w:val="00DC6D0C"/>
    <w:rPr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DC6D0C"/>
    <w:pPr>
      <w:shd w:val="clear" w:color="auto" w:fill="FFFFFF"/>
      <w:spacing w:line="270" w:lineRule="exac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6">
    <w:name w:val="Body Text"/>
    <w:basedOn w:val="a"/>
    <w:link w:val="a7"/>
    <w:rsid w:val="00DC6D0C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DC6D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basedOn w:val="a0"/>
    <w:rsid w:val="00DC6D0C"/>
    <w:rPr>
      <w:rFonts w:ascii="Times New Roman" w:hAnsi="Times New Roman" w:cs="Times New Roman" w:hint="default"/>
      <w:sz w:val="14"/>
      <w:szCs w:val="14"/>
    </w:rPr>
  </w:style>
  <w:style w:type="paragraph" w:styleId="a8">
    <w:name w:val="Balloon Text"/>
    <w:basedOn w:val="a"/>
    <w:link w:val="a9"/>
    <w:uiPriority w:val="99"/>
    <w:semiHidden/>
    <w:unhideWhenUsed/>
    <w:rsid w:val="00DC6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D0C"/>
    <w:rPr>
      <w:rFonts w:ascii="Tahoma" w:eastAsia="Calibri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2"/>
    <w:uiPriority w:val="99"/>
    <w:semiHidden/>
    <w:unhideWhenUsed/>
    <w:rsid w:val="00DC6D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DC6D0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Strong"/>
    <w:qFormat/>
    <w:rsid w:val="00DC6D0C"/>
    <w:rPr>
      <w:b/>
      <w:bCs/>
    </w:rPr>
  </w:style>
  <w:style w:type="character" w:customStyle="1" w:styleId="ab">
    <w:name w:val="Основной текст_"/>
    <w:basedOn w:val="a0"/>
    <w:link w:val="8"/>
    <w:locked/>
    <w:rsid w:val="00DC6D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b"/>
    <w:rsid w:val="00DC6D0C"/>
    <w:pPr>
      <w:shd w:val="clear" w:color="auto" w:fill="FFFFFF"/>
      <w:spacing w:after="240" w:line="274" w:lineRule="exact"/>
      <w:jc w:val="both"/>
    </w:pPr>
    <w:rPr>
      <w:rFonts w:eastAsia="Times New Roman"/>
      <w:sz w:val="26"/>
      <w:szCs w:val="26"/>
      <w:lang w:eastAsia="en-US"/>
    </w:rPr>
  </w:style>
  <w:style w:type="character" w:customStyle="1" w:styleId="ac">
    <w:name w:val="Основной текст + Полужирный"/>
    <w:basedOn w:val="ab"/>
    <w:rsid w:val="00DC6D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pt">
    <w:name w:val="Заголовок №2 + Интервал 2 pt"/>
    <w:basedOn w:val="a0"/>
    <w:rsid w:val="00DC6D0C"/>
    <w:rPr>
      <w:b/>
      <w:bCs/>
      <w:spacing w:val="50"/>
      <w:sz w:val="19"/>
      <w:szCs w:val="19"/>
      <w:lang w:bidi="ar-SA"/>
    </w:rPr>
  </w:style>
  <w:style w:type="paragraph" w:styleId="ad">
    <w:name w:val="List Paragraph"/>
    <w:basedOn w:val="a"/>
    <w:uiPriority w:val="34"/>
    <w:qFormat/>
    <w:rsid w:val="00DC6D0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C6D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6D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C6D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C6D0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193148;fld=134;dst=100162" TargetMode="External"/><Relationship Id="rId13" Type="http://schemas.openxmlformats.org/officeDocument/2006/relationships/hyperlink" Target="https://login.consultant.ru/link/?req=doc;base=RZB;n=208218;fld=134;dst=10005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;base=RZB;n=193148;fld=134;dst=1001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;base=RZB;n=200941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;base=RZB;n=193148;fld=134;dst=1001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ZB;n=193148;fld=134;dst=10016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S304</cp:lastModifiedBy>
  <cp:revision>2</cp:revision>
  <cp:lastPrinted>2021-03-30T08:24:00Z</cp:lastPrinted>
  <dcterms:created xsi:type="dcterms:W3CDTF">2021-03-31T04:25:00Z</dcterms:created>
  <dcterms:modified xsi:type="dcterms:W3CDTF">2021-03-31T04:25:00Z</dcterms:modified>
</cp:coreProperties>
</file>