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D1" w:rsidRDefault="00EB49D1" w:rsidP="004F764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F764F" w:rsidRPr="004F764F" w:rsidRDefault="00EB49D1" w:rsidP="004F764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4F764F" w:rsidRPr="004F764F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 подачи документ</w:t>
      </w:r>
      <w:bookmarkStart w:id="0" w:name="_GoBack"/>
      <w:bookmarkEnd w:id="0"/>
      <w:r>
        <w:rPr>
          <w:b/>
          <w:sz w:val="28"/>
          <w:szCs w:val="28"/>
        </w:rPr>
        <w:t>ов на предоставление субсидий субъектам малого и среднего предпринимательства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4F764F">
        <w:rPr>
          <w:sz w:val="28"/>
          <w:szCs w:val="28"/>
        </w:rPr>
        <w:t>www</w:t>
      </w:r>
      <w:proofErr w:type="spellEnd"/>
      <w:r w:rsidRPr="004F764F">
        <w:rPr>
          <w:sz w:val="28"/>
          <w:szCs w:val="28"/>
        </w:rPr>
        <w:t xml:space="preserve">. adminerm.ru , в общественно-политической газете «Нива».  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Информация о проведении Конкурсного отбора включает в себя сроки и место представления заявителями  документов</w:t>
      </w:r>
      <w:r>
        <w:rPr>
          <w:sz w:val="28"/>
          <w:szCs w:val="28"/>
        </w:rPr>
        <w:t xml:space="preserve">. 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Для участия в Конкурсном отборе заявители    в сроки, указанные в информации о проведении Конкурсного отбора, представляют в Администрацию Ермаковского района следующие документы (далее - заявка):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а) заявление на участие в Конкурсном отборе;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б) согласие на обработку персональных данных;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в) справка об имущественном и финансовом состоянии;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г) те</w:t>
      </w:r>
      <w:r>
        <w:rPr>
          <w:sz w:val="28"/>
          <w:szCs w:val="28"/>
        </w:rPr>
        <w:t>хнико-экономическое обоснование</w:t>
      </w:r>
      <w:r w:rsidRPr="004F764F">
        <w:rPr>
          <w:sz w:val="28"/>
          <w:szCs w:val="28"/>
        </w:rPr>
        <w:t>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д) паспорт инвестиционного проекта;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е)  документы подтвержд</w:t>
      </w:r>
      <w:r>
        <w:rPr>
          <w:sz w:val="28"/>
          <w:szCs w:val="28"/>
        </w:rPr>
        <w:t>ающие расходы по видам субсидий</w:t>
      </w:r>
      <w:r w:rsidRPr="004F764F">
        <w:rPr>
          <w:sz w:val="28"/>
          <w:szCs w:val="28"/>
        </w:rPr>
        <w:t xml:space="preserve">: </w:t>
      </w:r>
    </w:p>
    <w:p w:rsidR="004F764F" w:rsidRPr="004F764F" w:rsidRDefault="004F764F" w:rsidP="004F7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64F">
        <w:rPr>
          <w:sz w:val="28"/>
          <w:szCs w:val="28"/>
        </w:rPr>
        <w:t>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4F764F" w:rsidRPr="004F764F" w:rsidRDefault="004F764F" w:rsidP="004F7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64F">
        <w:rPr>
          <w:sz w:val="28"/>
          <w:szCs w:val="28"/>
        </w:rPr>
        <w:t xml:space="preserve">  в случае осуществления расчетов по договору безналичным расчетом  платежное поручение, с отметкой кредитной организации;</w:t>
      </w:r>
    </w:p>
    <w:p w:rsidR="004F764F" w:rsidRPr="004F764F" w:rsidRDefault="004F764F" w:rsidP="004F76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F764F">
        <w:rPr>
          <w:sz w:val="28"/>
          <w:szCs w:val="28"/>
        </w:rPr>
        <w:t>в случае осуществления расчетов по договору наличными деньгами 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 w:rsidRPr="004F764F">
        <w:rPr>
          <w:sz w:val="28"/>
          <w:szCs w:val="28"/>
        </w:rPr>
        <w:t xml:space="preserve"> </w:t>
      </w:r>
      <w:proofErr w:type="gramStart"/>
      <w:r w:rsidRPr="004F764F">
        <w:rPr>
          <w:sz w:val="28"/>
          <w:szCs w:val="28"/>
        </w:rPr>
        <w:t>Феде-рации</w:t>
      </w:r>
      <w:proofErr w:type="gramEnd"/>
      <w:r w:rsidRPr="004F764F">
        <w:rPr>
          <w:sz w:val="28"/>
          <w:szCs w:val="28"/>
        </w:rPr>
        <w:t xml:space="preserve">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4F764F" w:rsidRPr="004F764F" w:rsidRDefault="004F764F" w:rsidP="004F764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4F764F">
        <w:rPr>
          <w:sz w:val="28"/>
          <w:szCs w:val="28"/>
        </w:rPr>
        <w:t xml:space="preserve"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 величину ставок налога на добавленную стоимость, основание приобретение товара (работы, услуги); </w:t>
      </w:r>
    </w:p>
    <w:p w:rsidR="004F764F" w:rsidRPr="004F764F" w:rsidRDefault="004F764F" w:rsidP="004F764F">
      <w:pPr>
        <w:pStyle w:val="af5"/>
        <w:numPr>
          <w:ilvl w:val="0"/>
          <w:numId w:val="16"/>
        </w:numPr>
        <w:jc w:val="both"/>
        <w:rPr>
          <w:sz w:val="28"/>
          <w:szCs w:val="28"/>
        </w:rPr>
      </w:pPr>
      <w:r w:rsidRPr="004F764F">
        <w:rPr>
          <w:sz w:val="28"/>
          <w:szCs w:val="28"/>
        </w:rPr>
        <w:lastRenderedPageBreak/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ж)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приобретение оборудования в собственность;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з) 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малого и среднего предпринимательства;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 xml:space="preserve"> к) копии бухгалтерских документов, подтверждающих постановку оборудования на баланс, 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заверенные субъектом малого и среднего предпринимательства;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proofErr w:type="gramStart"/>
      <w:r w:rsidRPr="004F764F">
        <w:rPr>
          <w:sz w:val="28"/>
          <w:szCs w:val="28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</w:t>
      </w:r>
      <w:proofErr w:type="gramEnd"/>
      <w:r w:rsidRPr="004F764F">
        <w:rPr>
          <w:sz w:val="28"/>
          <w:szCs w:val="28"/>
        </w:rPr>
        <w:t xml:space="preserve">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м)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перерабатывающим оборудованием, вспомогательного оборудования, инвентаря и комплектующих), заверенные субъектом малого и (или) среднего предпринимательства;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 xml:space="preserve">н) справку о средней численности работников за предшествующий календарный год (с учетом всех работников, в том числе работающих по </w:t>
      </w:r>
      <w:r w:rsidRPr="004F764F">
        <w:rPr>
          <w:sz w:val="28"/>
          <w:szCs w:val="28"/>
        </w:rPr>
        <w:lastRenderedPageBreak/>
        <w:t xml:space="preserve">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</w:t>
      </w:r>
      <w:proofErr w:type="gramStart"/>
      <w:r w:rsidRPr="004F764F">
        <w:rPr>
          <w:sz w:val="28"/>
          <w:szCs w:val="28"/>
        </w:rPr>
        <w:t>заверенная</w:t>
      </w:r>
      <w:proofErr w:type="gramEnd"/>
      <w:r w:rsidRPr="004F764F">
        <w:rPr>
          <w:sz w:val="28"/>
          <w:szCs w:val="28"/>
        </w:rPr>
        <w:t xml:space="preserve"> подписью руководителя и печатью. </w:t>
      </w:r>
      <w:proofErr w:type="gramStart"/>
      <w:r w:rsidRPr="004F764F">
        <w:rPr>
          <w:sz w:val="28"/>
          <w:szCs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4F764F">
        <w:rPr>
          <w:sz w:val="28"/>
          <w:szCs w:val="28"/>
        </w:rPr>
        <w:t xml:space="preserve">), </w:t>
      </w:r>
      <w:proofErr w:type="gramStart"/>
      <w:r w:rsidRPr="004F764F">
        <w:rPr>
          <w:sz w:val="28"/>
          <w:szCs w:val="28"/>
        </w:rPr>
        <w:t>заверенная</w:t>
      </w:r>
      <w:proofErr w:type="gramEnd"/>
      <w:r w:rsidRPr="004F764F">
        <w:rPr>
          <w:sz w:val="28"/>
          <w:szCs w:val="28"/>
        </w:rPr>
        <w:t xml:space="preserve"> подписью руководителя и печатью;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 xml:space="preserve">о) </w:t>
      </w:r>
      <w:r>
        <w:rPr>
          <w:sz w:val="28"/>
          <w:szCs w:val="28"/>
        </w:rPr>
        <w:t>с</w:t>
      </w:r>
      <w:r w:rsidRPr="004F764F">
        <w:rPr>
          <w:sz w:val="28"/>
          <w:szCs w:val="28"/>
        </w:rPr>
        <w:t xml:space="preserve">правку о заработной плате за </w:t>
      </w:r>
      <w:proofErr w:type="gramStart"/>
      <w:r w:rsidRPr="004F764F">
        <w:rPr>
          <w:sz w:val="28"/>
          <w:szCs w:val="28"/>
        </w:rPr>
        <w:t>предшествующие</w:t>
      </w:r>
      <w:proofErr w:type="gramEnd"/>
      <w:r w:rsidRPr="004F764F">
        <w:rPr>
          <w:sz w:val="28"/>
          <w:szCs w:val="28"/>
        </w:rPr>
        <w:t xml:space="preserve"> 3 месяца, заверенную подписью руководителя и печатью.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Одновременно с заявкой на участие в Конкурсном отборе   заявитель представляет бизнес-план  проекта, полная стоимость которых составляет 3,0 млн. рублей и выше;</w:t>
      </w:r>
    </w:p>
    <w:p w:rsidR="004F764F" w:rsidRPr="004F764F" w:rsidRDefault="004F764F" w:rsidP="004F764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F764F">
        <w:rPr>
          <w:sz w:val="28"/>
          <w:szCs w:val="28"/>
        </w:rPr>
        <w:t xml:space="preserve">            </w:t>
      </w:r>
      <w:r w:rsidRPr="004F764F">
        <w:rPr>
          <w:sz w:val="28"/>
          <w:szCs w:val="28"/>
          <w:lang w:eastAsia="ru-RU"/>
        </w:rPr>
        <w:t>Для получения субсидии субъект малого и среднего предпринимательства</w:t>
      </w:r>
      <w:r>
        <w:rPr>
          <w:sz w:val="28"/>
          <w:szCs w:val="28"/>
          <w:lang w:eastAsia="ru-RU"/>
        </w:rPr>
        <w:t xml:space="preserve"> (по собственной инициативе)</w:t>
      </w:r>
      <w:r w:rsidRPr="004F764F">
        <w:rPr>
          <w:sz w:val="28"/>
          <w:szCs w:val="28"/>
          <w:lang w:eastAsia="ru-RU"/>
        </w:rPr>
        <w:t xml:space="preserve">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4F764F" w:rsidRPr="004F764F" w:rsidRDefault="004F764F" w:rsidP="004F764F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4F764F">
        <w:rPr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F764F" w:rsidRPr="004F764F" w:rsidRDefault="004F764F" w:rsidP="004F764F">
      <w:pPr>
        <w:widowControl w:val="0"/>
        <w:suppressAutoHyphens/>
        <w:autoSpaceDE w:val="0"/>
        <w:spacing w:line="240" w:lineRule="atLeast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  <w:lang w:eastAsia="en-US"/>
        </w:rPr>
      </w:pPr>
      <w:r w:rsidRPr="004F764F">
        <w:rPr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4F764F">
        <w:rPr>
          <w:rFonts w:eastAsia="Droid Sans Fallback"/>
          <w:kern w:val="1"/>
          <w:sz w:val="28"/>
          <w:szCs w:val="28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4F764F">
        <w:rPr>
          <w:rFonts w:eastAsia="Droid Sans Fallback"/>
          <w:color w:val="000000"/>
          <w:kern w:val="1"/>
          <w:sz w:val="28"/>
          <w:szCs w:val="28"/>
          <w:lang w:eastAsia="en-US"/>
        </w:rPr>
        <w:t>, по</w:t>
      </w:r>
      <w:r w:rsidRPr="004F764F">
        <w:rPr>
          <w:kern w:val="1"/>
          <w:sz w:val="28"/>
          <w:szCs w:val="28"/>
          <w:lang w:eastAsia="ru-RU"/>
        </w:rPr>
        <w:t xml:space="preserve"> </w:t>
      </w:r>
      <w:r w:rsidRPr="004F764F">
        <w:rPr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4F764F">
        <w:rPr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4F764F">
        <w:rPr>
          <w:rFonts w:ascii="Arial" w:hAnsi="Arial" w:cs="Arial"/>
          <w:kern w:val="1"/>
          <w:sz w:val="28"/>
          <w:szCs w:val="28"/>
          <w:lang w:eastAsia="ru-RU"/>
        </w:rPr>
        <w:t xml:space="preserve"> </w:t>
      </w:r>
      <w:r w:rsidRPr="004F764F">
        <w:rPr>
          <w:rFonts w:ascii="Arial" w:eastAsia="Droid Sans Fallback" w:hAnsi="Arial" w:cs="Arial"/>
          <w:kern w:val="1"/>
          <w:sz w:val="28"/>
          <w:szCs w:val="28"/>
          <w:lang w:eastAsia="en-US"/>
        </w:rPr>
        <w:t xml:space="preserve"> </w:t>
      </w:r>
    </w:p>
    <w:p w:rsidR="004F764F" w:rsidRPr="004F764F" w:rsidRDefault="004F764F" w:rsidP="004F764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764F">
        <w:rPr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4F764F" w:rsidRPr="004F764F" w:rsidRDefault="004F764F" w:rsidP="004F764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764F">
        <w:rPr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4F764F" w:rsidRPr="004F764F" w:rsidRDefault="004F764F" w:rsidP="004F76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4F764F">
        <w:rPr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4F764F">
        <w:rPr>
          <w:color w:val="000000"/>
          <w:sz w:val="28"/>
          <w:szCs w:val="28"/>
          <w:lang w:eastAsia="ru-RU"/>
        </w:rPr>
        <w:t>ПиЭР</w:t>
      </w:r>
      <w:proofErr w:type="spellEnd"/>
      <w:r w:rsidRPr="004F764F">
        <w:rPr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4F764F">
        <w:rPr>
          <w:color w:val="000000"/>
          <w:sz w:val="28"/>
          <w:szCs w:val="28"/>
          <w:lang w:eastAsia="ru-RU"/>
        </w:rPr>
        <w:t>ПиЭР</w:t>
      </w:r>
      <w:proofErr w:type="spellEnd"/>
      <w:r w:rsidRPr="004F764F">
        <w:rPr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</w:t>
      </w:r>
      <w:r w:rsidRPr="004F764F">
        <w:rPr>
          <w:color w:val="000000"/>
          <w:sz w:val="28"/>
          <w:szCs w:val="28"/>
          <w:lang w:eastAsia="ru-RU"/>
        </w:rPr>
        <w:lastRenderedPageBreak/>
        <w:t>Федерации путем межведомственного информационного взаимодействия</w:t>
      </w:r>
      <w:r w:rsidRPr="004F764F">
        <w:rPr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4F764F" w:rsidRPr="004F764F" w:rsidRDefault="004F764F" w:rsidP="004F764F">
      <w:pPr>
        <w:ind w:firstLine="851"/>
        <w:jc w:val="both"/>
        <w:rPr>
          <w:sz w:val="28"/>
          <w:szCs w:val="28"/>
        </w:rPr>
      </w:pPr>
      <w:r w:rsidRPr="004F764F">
        <w:rPr>
          <w:sz w:val="28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4F764F">
        <w:rPr>
          <w:sz w:val="28"/>
          <w:szCs w:val="28"/>
        </w:rPr>
        <w:t xml:space="preserve"> </w:t>
      </w:r>
    </w:p>
    <w:p w:rsidR="004F764F" w:rsidRPr="004F764F" w:rsidRDefault="004F764F" w:rsidP="004F764F">
      <w:pPr>
        <w:ind w:firstLine="709"/>
        <w:jc w:val="both"/>
        <w:rPr>
          <w:sz w:val="28"/>
          <w:szCs w:val="28"/>
        </w:rPr>
      </w:pPr>
      <w:r w:rsidRPr="004F764F">
        <w:rPr>
          <w:sz w:val="28"/>
          <w:szCs w:val="28"/>
        </w:rPr>
        <w:t>Документы, могут представляться заявителем на бумажном носителе нарочно или посредством почтовой связи.</w:t>
      </w:r>
    </w:p>
    <w:p w:rsidR="004F764F" w:rsidRPr="004F764F" w:rsidRDefault="004F764F" w:rsidP="00816C84">
      <w:pPr>
        <w:widowControl w:val="0"/>
        <w:suppressAutoHyphens/>
        <w:autoSpaceDE w:val="0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  <w:r w:rsidRPr="004F764F">
        <w:rPr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4F764F" w:rsidRDefault="004F764F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816C84" w:rsidRDefault="00816C84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816C84" w:rsidRDefault="00816C84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816C84" w:rsidRDefault="00816C84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816C84" w:rsidRDefault="00816C84" w:rsidP="00EB1CFC">
      <w:pPr>
        <w:widowControl w:val="0"/>
        <w:suppressAutoHyphens/>
        <w:autoSpaceDE w:val="0"/>
        <w:ind w:firstLine="709"/>
        <w:jc w:val="right"/>
        <w:rPr>
          <w:color w:val="000000"/>
          <w:kern w:val="1"/>
          <w:sz w:val="20"/>
          <w:szCs w:val="20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P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P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P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</w:p>
    <w:p w:rsidR="00816C84" w:rsidRPr="00816C84" w:rsidRDefault="00816C84" w:rsidP="00816C84">
      <w:pPr>
        <w:spacing w:line="240" w:lineRule="exact"/>
        <w:jc w:val="center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lastRenderedPageBreak/>
        <w:t xml:space="preserve">ЗАЯВЛЕНИЕ </w:t>
      </w:r>
    </w:p>
    <w:p w:rsidR="00816C84" w:rsidRPr="00816C84" w:rsidRDefault="00816C84" w:rsidP="00816C84">
      <w:pPr>
        <w:tabs>
          <w:tab w:val="left" w:pos="10915"/>
          <w:tab w:val="left" w:pos="11199"/>
        </w:tabs>
        <w:spacing w:line="240" w:lineRule="exact"/>
        <w:jc w:val="center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на предоставление субсидии </w:t>
      </w:r>
    </w:p>
    <w:p w:rsidR="00816C84" w:rsidRPr="00816C84" w:rsidRDefault="00816C84" w:rsidP="00816C84">
      <w:pPr>
        <w:tabs>
          <w:tab w:val="left" w:pos="10915"/>
          <w:tab w:val="left" w:pos="11199"/>
        </w:tabs>
        <w:spacing w:line="240" w:lineRule="exact"/>
        <w:jc w:val="center"/>
        <w:rPr>
          <w:sz w:val="28"/>
          <w:szCs w:val="28"/>
          <w:lang w:eastAsia="ru-RU"/>
        </w:rPr>
      </w:pP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________________________________________________________________________________________</w:t>
      </w: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vertAlign w:val="superscript"/>
          <w:lang w:eastAsia="ru-RU"/>
        </w:rPr>
      </w:pPr>
      <w:r w:rsidRPr="00816C84">
        <w:rPr>
          <w:sz w:val="20"/>
          <w:szCs w:val="20"/>
          <w:lang w:eastAsia="ru-RU"/>
        </w:rPr>
        <w:t>(наименование мероприятия субсидирования)</w:t>
      </w: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lang w:eastAsia="ru-RU"/>
        </w:rPr>
      </w:pP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________________________________________________________________________________________</w:t>
      </w: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vertAlign w:val="superscript"/>
          <w:lang w:eastAsia="ru-RU"/>
        </w:rPr>
      </w:pPr>
      <w:r w:rsidRPr="00816C84">
        <w:rPr>
          <w:sz w:val="20"/>
          <w:szCs w:val="20"/>
          <w:lang w:eastAsia="ru-RU"/>
        </w:rPr>
        <w:t>(вид субсидии)</w:t>
      </w: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lang w:eastAsia="ru-RU"/>
        </w:rPr>
      </w:pP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lang w:eastAsia="ru-RU"/>
        </w:rPr>
      </w:pPr>
      <w:r w:rsidRPr="00816C84">
        <w:rPr>
          <w:lang w:eastAsia="ru-RU"/>
        </w:rPr>
        <w:t>___________________________________</w:t>
      </w:r>
      <w:r w:rsidRPr="00816C84">
        <w:rPr>
          <w:sz w:val="20"/>
          <w:szCs w:val="20"/>
          <w:lang w:eastAsia="ru-RU"/>
        </w:rPr>
        <w:t>____</w:t>
      </w:r>
      <w:r w:rsidRPr="00816C84">
        <w:rPr>
          <w:lang w:eastAsia="ru-RU"/>
        </w:rPr>
        <w:t>_________________________________</w:t>
      </w: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816C84" w:rsidRPr="00816C84" w:rsidRDefault="00816C84" w:rsidP="00816C84">
      <w:pPr>
        <w:tabs>
          <w:tab w:val="left" w:pos="10915"/>
          <w:tab w:val="left" w:pos="11199"/>
        </w:tabs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816C84" w:rsidRPr="00816C84" w:rsidTr="00816C84"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1. ИНН </w:t>
      </w:r>
    </w:p>
    <w:p w:rsidR="00816C84" w:rsidRPr="00816C84" w:rsidRDefault="00816C84" w:rsidP="00816C84">
      <w:pPr>
        <w:ind w:right="-143"/>
        <w:jc w:val="both"/>
        <w:rPr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816C84" w:rsidRPr="00816C84" w:rsidTr="00816C84"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22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rPr>
          <w:rFonts w:eastAsia="Calibri"/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 2.</w:t>
      </w:r>
      <w:r w:rsidRPr="00816C84">
        <w:rPr>
          <w:rFonts w:eastAsia="Calibri"/>
          <w:sz w:val="28"/>
          <w:szCs w:val="28"/>
          <w:lang w:eastAsia="ru-RU"/>
        </w:rPr>
        <w:t xml:space="preserve"> Основной  государственный регистрационный номер юридического лица, индивидуального предпринимателя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rFonts w:eastAsia="Calibri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16C84" w:rsidRPr="00816C84" w:rsidTr="00816C84"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  <w:r w:rsidRPr="00816C84"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  <w:r w:rsidRPr="00816C84"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:rsidR="00816C84" w:rsidRPr="00816C84" w:rsidRDefault="00816C84" w:rsidP="00816C84">
      <w:pPr>
        <w:rPr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816C84" w:rsidRPr="00816C84" w:rsidTr="00816C84"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  <w:r w:rsidRPr="00816C84">
              <w:rPr>
                <w:rFonts w:eastAsia="Calibri"/>
                <w:lang w:eastAsia="ru-RU"/>
              </w:rPr>
              <w:t>.</w:t>
            </w:r>
          </w:p>
        </w:tc>
        <w:tc>
          <w:tcPr>
            <w:tcW w:w="251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  <w:r w:rsidRPr="00816C84">
              <w:rPr>
                <w:rFonts w:eastAsia="Calibri"/>
                <w:lang w:eastAsia="ru-RU"/>
              </w:rPr>
              <w:t>.</w:t>
            </w: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26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4.Дата государственной регистрации </w:t>
      </w:r>
    </w:p>
    <w:p w:rsidR="00816C84" w:rsidRPr="00816C84" w:rsidRDefault="00816C84" w:rsidP="00816C84">
      <w:pPr>
        <w:ind w:right="-143"/>
        <w:jc w:val="both"/>
        <w:rPr>
          <w:sz w:val="8"/>
          <w:szCs w:val="8"/>
          <w:lang w:eastAsia="ru-RU"/>
        </w:rPr>
      </w:pPr>
    </w:p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5. Дата рождения __________________________________________________</w:t>
      </w:r>
    </w:p>
    <w:p w:rsidR="00816C84" w:rsidRPr="00816C84" w:rsidRDefault="00816C84" w:rsidP="00816C84">
      <w:pPr>
        <w:jc w:val="center"/>
        <w:rPr>
          <w:sz w:val="15"/>
          <w:szCs w:val="15"/>
          <w:lang w:eastAsia="ru-RU"/>
        </w:rPr>
      </w:pPr>
      <w:r w:rsidRPr="00816C84">
        <w:rPr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816C84" w:rsidRPr="00816C84" w:rsidRDefault="00816C84" w:rsidP="00816C84">
      <w:pPr>
        <w:ind w:right="-143"/>
        <w:jc w:val="both"/>
        <w:rPr>
          <w:sz w:val="8"/>
          <w:szCs w:val="8"/>
          <w:lang w:eastAsia="ru-RU"/>
        </w:rPr>
      </w:pP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6. Осуществляемый вид деятельности в соответствии с ОКВЭД _______________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_________________________________________________________________</w:t>
      </w:r>
    </w:p>
    <w:p w:rsidR="00816C84" w:rsidRPr="00816C84" w:rsidRDefault="00816C84" w:rsidP="00816C84">
      <w:pPr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816C84" w:rsidRPr="00816C84" w:rsidRDefault="00816C84" w:rsidP="00816C84">
      <w:pPr>
        <w:ind w:right="-143"/>
        <w:jc w:val="both"/>
        <w:rPr>
          <w:sz w:val="8"/>
          <w:szCs w:val="8"/>
          <w:lang w:eastAsia="ru-RU"/>
        </w:rPr>
      </w:pPr>
    </w:p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7. Применяемая система налогообложения ______________________________</w:t>
      </w:r>
    </w:p>
    <w:p w:rsidR="00816C84" w:rsidRPr="00816C84" w:rsidRDefault="00816C84" w:rsidP="00816C84">
      <w:pPr>
        <w:rPr>
          <w:sz w:val="8"/>
          <w:szCs w:val="8"/>
          <w:lang w:eastAsia="ru-RU"/>
        </w:rPr>
      </w:pP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8. Адрес осуществления предпринимательской деятельности _________________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______________________________________________________________________</w:t>
      </w:r>
    </w:p>
    <w:p w:rsidR="00816C84" w:rsidRPr="00816C84" w:rsidRDefault="00816C84" w:rsidP="00816C84">
      <w:pPr>
        <w:ind w:right="-143"/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(индекс, населенный пункт, улица, дом, квартира)</w:t>
      </w:r>
    </w:p>
    <w:p w:rsidR="00816C84" w:rsidRPr="00816C84" w:rsidRDefault="00816C84" w:rsidP="00816C8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9.</w:t>
      </w:r>
      <w:r w:rsidRPr="00816C84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816C84">
        <w:rPr>
          <w:sz w:val="28"/>
          <w:szCs w:val="28"/>
          <w:lang w:eastAsia="ru-RU"/>
        </w:rPr>
        <w:t xml:space="preserve">Почтовый адрес______________________________________________________ </w:t>
      </w:r>
      <w:r w:rsidRPr="00816C84">
        <w:rPr>
          <w:rFonts w:ascii="Courier New" w:hAnsi="Courier New" w:cs="Courier New"/>
          <w:sz w:val="28"/>
          <w:szCs w:val="28"/>
          <w:lang w:eastAsia="ru-RU"/>
        </w:rPr>
        <w:t>___________________________________________________________</w:t>
      </w:r>
    </w:p>
    <w:p w:rsidR="00816C84" w:rsidRPr="00816C84" w:rsidRDefault="00816C84" w:rsidP="00816C84">
      <w:pPr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(индекс, населенный пункт, улица, дом, квартира)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_______________________________________________________________________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11. Контактное лицо _____________________________________________________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:rsidR="00816C84" w:rsidRPr="00816C84" w:rsidRDefault="00816C84" w:rsidP="00816C8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12.</w:t>
      </w:r>
      <w:r w:rsidRPr="00816C84">
        <w:rPr>
          <w:rFonts w:eastAsia="Calibri"/>
          <w:sz w:val="28"/>
          <w:szCs w:val="28"/>
          <w:lang w:eastAsia="ru-RU"/>
        </w:rPr>
        <w:t xml:space="preserve"> Фамилия, имя, отчество руководителя юридического лица, индивидуального предпринимателя ___________________________________________________</w:t>
      </w:r>
    </w:p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__________________________________________________________________</w:t>
      </w:r>
    </w:p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13. Главный бухгалтер (при наличии)___________________________________</w:t>
      </w:r>
    </w:p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816C84" w:rsidRPr="00816C84" w:rsidRDefault="00816C84" w:rsidP="00816C84">
      <w:pPr>
        <w:ind w:right="-143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__________________________________________________________________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14. Банковские реквизиты субъекта малого и среднего предпринимательства</w:t>
      </w: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816C84" w:rsidRPr="00816C84" w:rsidTr="00816C84">
        <w:trPr>
          <w:trHeight w:val="288"/>
        </w:trPr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ИНН </w:t>
      </w:r>
    </w:p>
    <w:p w:rsidR="00816C84" w:rsidRPr="00816C84" w:rsidRDefault="00816C84" w:rsidP="00816C84">
      <w:pPr>
        <w:ind w:right="-143"/>
        <w:rPr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16C84" w:rsidRPr="00816C84" w:rsidTr="00816C84">
        <w:trPr>
          <w:trHeight w:val="288"/>
        </w:trPr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КПП</w:t>
      </w:r>
    </w:p>
    <w:p w:rsidR="00816C84" w:rsidRPr="00816C84" w:rsidRDefault="00816C84" w:rsidP="00816C84">
      <w:pPr>
        <w:ind w:right="-143"/>
        <w:rPr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816C84" w:rsidRPr="00816C84" w:rsidTr="00816C84">
        <w:trPr>
          <w:trHeight w:val="288"/>
        </w:trPr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proofErr w:type="gramStart"/>
      <w:r w:rsidRPr="00816C84">
        <w:rPr>
          <w:sz w:val="28"/>
          <w:szCs w:val="28"/>
          <w:lang w:eastAsia="ru-RU"/>
        </w:rPr>
        <w:t>Р</w:t>
      </w:r>
      <w:proofErr w:type="gramEnd"/>
      <w:r w:rsidRPr="00816C84">
        <w:rPr>
          <w:sz w:val="28"/>
          <w:szCs w:val="28"/>
          <w:lang w:eastAsia="ru-RU"/>
        </w:rPr>
        <w:t>/счет</w:t>
      </w:r>
    </w:p>
    <w:p w:rsidR="00816C84" w:rsidRPr="00816C84" w:rsidRDefault="00816C84" w:rsidP="00816C84">
      <w:pPr>
        <w:ind w:right="-143"/>
        <w:rPr>
          <w:sz w:val="8"/>
          <w:szCs w:val="8"/>
          <w:lang w:eastAsia="ru-RU"/>
        </w:rPr>
      </w:pPr>
    </w:p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Наименование банка ____________________________________________________</w:t>
      </w:r>
    </w:p>
    <w:p w:rsidR="00816C84" w:rsidRPr="00816C84" w:rsidRDefault="00816C84" w:rsidP="00816C84">
      <w:pPr>
        <w:ind w:right="-143"/>
        <w:rPr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16C84" w:rsidRPr="00816C84" w:rsidTr="00816C84">
        <w:trPr>
          <w:trHeight w:val="288"/>
        </w:trPr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БИК банка</w:t>
      </w:r>
    </w:p>
    <w:p w:rsidR="00816C84" w:rsidRPr="00816C84" w:rsidRDefault="00816C84" w:rsidP="00816C84">
      <w:pPr>
        <w:ind w:right="-143"/>
        <w:rPr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816C84" w:rsidRPr="00816C84" w:rsidTr="00816C84">
        <w:trPr>
          <w:trHeight w:val="288"/>
        </w:trPr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38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53" w:type="dxa"/>
          </w:tcPr>
          <w:p w:rsidR="00816C84" w:rsidRPr="00816C84" w:rsidRDefault="00816C84" w:rsidP="00816C84">
            <w:pPr>
              <w:widowControl w:val="0"/>
              <w:autoSpaceDE w:val="0"/>
              <w:autoSpaceDN w:val="0"/>
              <w:adjustRightInd w:val="0"/>
              <w:ind w:right="729"/>
              <w:jc w:val="both"/>
              <w:rPr>
                <w:rFonts w:eastAsia="Calibri"/>
                <w:lang w:eastAsia="ru-RU"/>
              </w:rPr>
            </w:pPr>
          </w:p>
        </w:tc>
      </w:tr>
    </w:tbl>
    <w:p w:rsidR="00816C84" w:rsidRPr="00816C84" w:rsidRDefault="00816C84" w:rsidP="00816C84">
      <w:pPr>
        <w:ind w:right="-143"/>
        <w:rPr>
          <w:sz w:val="28"/>
          <w:szCs w:val="28"/>
          <w:lang w:eastAsia="ru-RU"/>
        </w:rPr>
      </w:pPr>
      <w:proofErr w:type="gramStart"/>
      <w:r w:rsidRPr="00816C84">
        <w:rPr>
          <w:sz w:val="28"/>
          <w:szCs w:val="28"/>
          <w:lang w:eastAsia="ru-RU"/>
        </w:rPr>
        <w:t>Кор/счет</w:t>
      </w:r>
      <w:proofErr w:type="gramEnd"/>
      <w:r w:rsidRPr="00816C84">
        <w:rPr>
          <w:sz w:val="28"/>
          <w:szCs w:val="28"/>
          <w:lang w:eastAsia="ru-RU"/>
        </w:rPr>
        <w:t xml:space="preserve">      </w:t>
      </w:r>
    </w:p>
    <w:p w:rsidR="00816C84" w:rsidRPr="00816C84" w:rsidRDefault="00816C84" w:rsidP="00816C84">
      <w:pPr>
        <w:jc w:val="both"/>
        <w:rPr>
          <w:rFonts w:eastAsia="Calibri"/>
          <w:bCs/>
          <w:kern w:val="28"/>
          <w:sz w:val="28"/>
          <w:szCs w:val="28"/>
          <w:lang w:val="x-none" w:eastAsia="ru-RU"/>
        </w:rPr>
      </w:pPr>
    </w:p>
    <w:p w:rsidR="00816C84" w:rsidRPr="00816C84" w:rsidRDefault="00816C84" w:rsidP="00816C84">
      <w:pPr>
        <w:jc w:val="both"/>
        <w:rPr>
          <w:rFonts w:eastAsia="Calibri"/>
          <w:bCs/>
          <w:kern w:val="28"/>
          <w:sz w:val="28"/>
          <w:szCs w:val="28"/>
          <w:lang w:eastAsia="ru-RU"/>
        </w:rPr>
      </w:pPr>
      <w:r w:rsidRPr="00816C84">
        <w:rPr>
          <w:rFonts w:eastAsia="Calibri"/>
          <w:bCs/>
          <w:kern w:val="28"/>
          <w:sz w:val="28"/>
          <w:szCs w:val="28"/>
          <w:lang w:val="x-none" w:eastAsia="ru-RU"/>
        </w:rPr>
        <w:t>1</w:t>
      </w:r>
      <w:r w:rsidRPr="00816C84">
        <w:rPr>
          <w:rFonts w:eastAsia="Calibri"/>
          <w:bCs/>
          <w:kern w:val="28"/>
          <w:sz w:val="28"/>
          <w:szCs w:val="28"/>
          <w:lang w:eastAsia="ru-RU"/>
        </w:rPr>
        <w:t>5</w:t>
      </w:r>
      <w:r w:rsidRPr="00816C84">
        <w:rPr>
          <w:rFonts w:eastAsia="Calibri"/>
          <w:bCs/>
          <w:kern w:val="28"/>
          <w:sz w:val="28"/>
          <w:szCs w:val="28"/>
          <w:lang w:val="x-none" w:eastAsia="ru-RU"/>
        </w:rPr>
        <w:t>.</w:t>
      </w:r>
      <w:r w:rsidRPr="00816C84">
        <w:rPr>
          <w:rFonts w:eastAsia="Calibri"/>
          <w:b/>
          <w:bCs/>
          <w:kern w:val="28"/>
          <w:sz w:val="28"/>
          <w:szCs w:val="28"/>
          <w:lang w:val="x-none" w:eastAsia="ru-RU"/>
        </w:rPr>
        <w:t xml:space="preserve"> </w:t>
      </w:r>
      <w:r w:rsidRPr="00816C84">
        <w:rPr>
          <w:rFonts w:eastAsia="Calibri"/>
          <w:bCs/>
          <w:kern w:val="28"/>
          <w:sz w:val="28"/>
          <w:szCs w:val="28"/>
          <w:lang w:val="x-none"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816C84" w:rsidRPr="00816C84" w:rsidTr="00816C8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 xml:space="preserve">№ </w:t>
            </w:r>
          </w:p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proofErr w:type="gramStart"/>
            <w:r w:rsidRPr="00816C84">
              <w:rPr>
                <w:bCs/>
                <w:lang w:eastAsia="ru-RU"/>
              </w:rPr>
              <w:t>п</w:t>
            </w:r>
            <w:proofErr w:type="gramEnd"/>
            <w:r w:rsidRPr="00816C84">
              <w:rPr>
                <w:bCs/>
                <w:lang w:eastAsia="ru-RU"/>
              </w:rPr>
              <w:t>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Информация</w:t>
            </w:r>
          </w:p>
        </w:tc>
      </w:tr>
      <w:tr w:rsidR="00816C84" w:rsidRPr="00816C84" w:rsidTr="00816C8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3</w:t>
            </w:r>
          </w:p>
        </w:tc>
      </w:tr>
      <w:tr w:rsidR="00816C84" w:rsidRPr="00816C84" w:rsidTr="00816C8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 xml:space="preserve">Находится в состоянии </w:t>
            </w:r>
            <w:r w:rsidRPr="00816C84">
              <w:rPr>
                <w:color w:val="000000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lang w:eastAsia="ru-RU"/>
              </w:rPr>
            </w:pPr>
            <w:r w:rsidRPr="00816C84">
              <w:rPr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color w:val="000000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both"/>
              <w:rPr>
                <w:color w:val="000000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color w:val="000000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816C84">
              <w:rPr>
                <w:color w:val="000000"/>
                <w:lang w:eastAsia="ru-RU"/>
              </w:rPr>
              <w:t>условия</w:t>
            </w:r>
            <w:proofErr w:type="gramEnd"/>
            <w:r w:rsidRPr="00816C84">
              <w:rPr>
                <w:color w:val="000000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color w:val="000000"/>
                <w:vertAlign w:val="superscript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816C84">
              <w:rPr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color w:val="000000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autoSpaceDE w:val="0"/>
              <w:autoSpaceDN w:val="0"/>
              <w:adjustRightInd w:val="0"/>
              <w:spacing w:line="247" w:lineRule="auto"/>
              <w:ind w:firstLine="34"/>
              <w:jc w:val="both"/>
              <w:rPr>
                <w:color w:val="000000"/>
                <w:vertAlign w:val="superscript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816C84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  <w:tr w:rsidR="00816C84" w:rsidRPr="00816C84" w:rsidTr="00816C8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lang w:eastAsia="ru-RU"/>
              </w:rPr>
            </w:pPr>
            <w:r w:rsidRPr="00816C84">
              <w:rPr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rPr>
                <w:lang w:eastAsia="ru-RU"/>
              </w:rPr>
            </w:pPr>
            <w:r w:rsidRPr="00816C84">
              <w:rPr>
                <w:lang w:eastAsia="ru-RU"/>
              </w:rPr>
              <w:t xml:space="preserve">Виды экономической деятельности, предусмотренные </w:t>
            </w:r>
            <w:r w:rsidRPr="00816C84">
              <w:rPr>
                <w:color w:val="000000"/>
                <w:lang w:eastAsia="ru-RU"/>
              </w:rPr>
              <w:t xml:space="preserve">пунктом 2. </w:t>
            </w:r>
            <w:r w:rsidRPr="00816C84">
              <w:rPr>
                <w:lang w:eastAsia="ru-RU"/>
              </w:rPr>
              <w:t xml:space="preserve"> Порядка </w:t>
            </w:r>
            <w:r w:rsidRPr="00816C84">
              <w:rPr>
                <w:color w:val="000000"/>
                <w:kern w:val="1"/>
                <w:lang w:eastAsia="ru-RU"/>
              </w:rPr>
              <w:t xml:space="preserve">субсидирования части затрат субъектов малого и  среднего 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:rsidR="00816C84" w:rsidRPr="00816C84" w:rsidRDefault="00816C84" w:rsidP="00816C84">
            <w:pPr>
              <w:contextualSpacing/>
              <w:jc w:val="both"/>
              <w:rPr>
                <w:color w:val="000000"/>
                <w:lang w:eastAsia="ru-RU"/>
              </w:rPr>
            </w:pPr>
            <w:r w:rsidRPr="00816C84">
              <w:rPr>
                <w:color w:val="000000"/>
                <w:lang w:eastAsia="ru-RU"/>
              </w:rPr>
              <w:t>указаны в выписке из Единого государственного</w:t>
            </w:r>
            <w:r w:rsidRPr="00816C84">
              <w:rPr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contextualSpacing/>
              <w:jc w:val="center"/>
              <w:rPr>
                <w:bCs/>
                <w:lang w:eastAsia="ru-RU"/>
              </w:rPr>
            </w:pPr>
            <w:r w:rsidRPr="00816C84">
              <w:rPr>
                <w:bCs/>
                <w:lang w:eastAsia="ru-RU"/>
              </w:rPr>
              <w:t>да □ нет □</w:t>
            </w:r>
          </w:p>
        </w:tc>
      </w:tr>
    </w:tbl>
    <w:p w:rsidR="00816C84" w:rsidRPr="00816C84" w:rsidRDefault="00816C84" w:rsidP="00816C84">
      <w:pPr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816C84" w:rsidRPr="00816C84" w:rsidRDefault="00816C84" w:rsidP="00816C8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6C84" w:rsidRPr="00816C84" w:rsidRDefault="00816C84" w:rsidP="00816C84">
      <w:pPr>
        <w:autoSpaceDE w:val="0"/>
        <w:autoSpaceDN w:val="0"/>
        <w:adjustRightInd w:val="0"/>
        <w:jc w:val="both"/>
        <w:rPr>
          <w:lang w:eastAsia="ru-RU"/>
        </w:rPr>
      </w:pPr>
      <w:r w:rsidRPr="00816C84">
        <w:rPr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816C84" w:rsidRPr="00816C84" w:rsidTr="00816C84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816C84" w:rsidRPr="00816C84" w:rsidRDefault="00816C84" w:rsidP="00816C84">
            <w:pPr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lastRenderedPageBreak/>
              <w:t xml:space="preserve">№ </w:t>
            </w:r>
            <w:proofErr w:type="gramStart"/>
            <w:r w:rsidRPr="00816C84">
              <w:rPr>
                <w:rFonts w:eastAsia="Calibri"/>
                <w:bCs/>
                <w:kern w:val="28"/>
                <w:lang w:eastAsia="ru-RU"/>
              </w:rPr>
              <w:t>п</w:t>
            </w:r>
            <w:proofErr w:type="gramEnd"/>
            <w:r w:rsidRPr="00816C84">
              <w:rPr>
                <w:rFonts w:eastAsia="Calibri"/>
                <w:bCs/>
                <w:kern w:val="28"/>
                <w:lang w:eastAsia="ru-RU"/>
              </w:rPr>
              <w:t>/п</w:t>
            </w:r>
          </w:p>
        </w:tc>
        <w:tc>
          <w:tcPr>
            <w:tcW w:w="1278" w:type="dxa"/>
            <w:vAlign w:val="center"/>
          </w:tcPr>
          <w:p w:rsidR="00816C84" w:rsidRPr="00816C84" w:rsidRDefault="00816C84" w:rsidP="00816C84">
            <w:pPr>
              <w:widowControl w:val="0"/>
              <w:spacing w:after="80" w:line="240" w:lineRule="exact"/>
              <w:ind w:left="-108"/>
              <w:jc w:val="center"/>
              <w:rPr>
                <w:b/>
                <w:bCs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:rsidR="00816C84" w:rsidRPr="00816C84" w:rsidRDefault="00816C84" w:rsidP="00816C84">
            <w:pPr>
              <w:widowControl w:val="0"/>
              <w:spacing w:after="80" w:line="240" w:lineRule="exact"/>
              <w:ind w:left="-108"/>
              <w:jc w:val="center"/>
              <w:rPr>
                <w:b/>
                <w:bCs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:rsidR="00816C84" w:rsidRPr="00816C84" w:rsidRDefault="00816C84" w:rsidP="00816C84">
            <w:pPr>
              <w:widowControl w:val="0"/>
              <w:ind w:left="-108"/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 xml:space="preserve">Сумма договора, </w:t>
            </w:r>
          </w:p>
          <w:p w:rsidR="00816C84" w:rsidRPr="00816C84" w:rsidRDefault="00816C84" w:rsidP="00816C84">
            <w:pPr>
              <w:widowControl w:val="0"/>
              <w:ind w:left="-108"/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руб.</w:t>
            </w:r>
          </w:p>
          <w:p w:rsidR="00816C84" w:rsidRPr="00816C84" w:rsidRDefault="00816C84" w:rsidP="00816C84">
            <w:pPr>
              <w:widowControl w:val="0"/>
              <w:ind w:left="-108"/>
              <w:jc w:val="center"/>
              <w:rPr>
                <w:rFonts w:eastAsia="Calibri"/>
                <w:bCs/>
                <w:kern w:val="28"/>
                <w:sz w:val="8"/>
                <w:szCs w:val="8"/>
                <w:lang w:eastAsia="ru-RU"/>
              </w:rPr>
            </w:pPr>
          </w:p>
          <w:p w:rsidR="00816C84" w:rsidRPr="00816C84" w:rsidRDefault="00816C84" w:rsidP="00816C84">
            <w:pPr>
              <w:widowControl w:val="0"/>
              <w:ind w:left="-108"/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816C84" w:rsidRPr="00816C84" w:rsidRDefault="00816C84" w:rsidP="00816C84">
            <w:pPr>
              <w:widowControl w:val="0"/>
              <w:ind w:left="-108"/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816C84">
              <w:rPr>
                <w:rFonts w:eastAsia="Calibri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6C84" w:rsidRPr="00816C84" w:rsidRDefault="00816C84" w:rsidP="00816C84">
            <w:pPr>
              <w:widowControl w:val="0"/>
              <w:spacing w:after="80" w:line="240" w:lineRule="exact"/>
              <w:jc w:val="center"/>
              <w:rPr>
                <w:spacing w:val="-8"/>
                <w:lang w:eastAsia="ru-RU"/>
              </w:rPr>
            </w:pPr>
            <w:r w:rsidRPr="00816C84">
              <w:rPr>
                <w:spacing w:val="-8"/>
                <w:lang w:eastAsia="ru-RU"/>
              </w:rPr>
              <w:t>Предмет договора</w:t>
            </w:r>
          </w:p>
        </w:tc>
      </w:tr>
      <w:tr w:rsidR="00816C84" w:rsidRPr="00816C84" w:rsidTr="00816C84">
        <w:tc>
          <w:tcPr>
            <w:tcW w:w="565" w:type="dxa"/>
            <w:tcBorders>
              <w:left w:val="single" w:sz="4" w:space="0" w:color="auto"/>
            </w:tcBorders>
          </w:tcPr>
          <w:p w:rsidR="00816C84" w:rsidRPr="00816C84" w:rsidRDefault="00816C84" w:rsidP="00816C84">
            <w:pPr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1</w:t>
            </w:r>
          </w:p>
        </w:tc>
        <w:tc>
          <w:tcPr>
            <w:tcW w:w="1278" w:type="dxa"/>
          </w:tcPr>
          <w:p w:rsidR="00816C84" w:rsidRPr="00816C84" w:rsidRDefault="00816C84" w:rsidP="00816C84">
            <w:pPr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816C84" w:rsidRPr="00816C84" w:rsidRDefault="00816C84" w:rsidP="00816C84">
            <w:pPr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16C84" w:rsidRPr="00816C84" w:rsidRDefault="00816C84" w:rsidP="00816C84">
            <w:pPr>
              <w:jc w:val="center"/>
              <w:rPr>
                <w:rFonts w:eastAsia="Calibri"/>
                <w:bCs/>
                <w:kern w:val="28"/>
                <w:lang w:eastAsia="ru-RU"/>
              </w:rPr>
            </w:pPr>
            <w:r w:rsidRPr="00816C84">
              <w:rPr>
                <w:rFonts w:eastAsia="Calibri"/>
                <w:bCs/>
                <w:kern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816C84" w:rsidRPr="00816C84" w:rsidRDefault="00816C84" w:rsidP="00816C84">
            <w:pPr>
              <w:widowControl w:val="0"/>
              <w:spacing w:after="80" w:line="240" w:lineRule="exact"/>
              <w:ind w:firstLine="34"/>
              <w:jc w:val="center"/>
              <w:rPr>
                <w:spacing w:val="-8"/>
                <w:lang w:eastAsia="ru-RU"/>
              </w:rPr>
            </w:pPr>
            <w:r w:rsidRPr="00816C84">
              <w:rPr>
                <w:spacing w:val="-8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16C84" w:rsidRPr="00816C84" w:rsidRDefault="00816C84" w:rsidP="00816C84">
            <w:pPr>
              <w:widowControl w:val="0"/>
              <w:spacing w:after="80" w:line="240" w:lineRule="exact"/>
              <w:ind w:firstLine="34"/>
              <w:jc w:val="center"/>
              <w:rPr>
                <w:spacing w:val="-8"/>
                <w:lang w:eastAsia="ru-RU"/>
              </w:rPr>
            </w:pPr>
            <w:r w:rsidRPr="00816C84">
              <w:rPr>
                <w:spacing w:val="-8"/>
                <w:lang w:eastAsia="ru-RU"/>
              </w:rPr>
              <w:t>6</w:t>
            </w:r>
          </w:p>
        </w:tc>
      </w:tr>
    </w:tbl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bCs/>
          <w:iCs/>
          <w:sz w:val="28"/>
          <w:szCs w:val="28"/>
          <w:lang w:eastAsia="ru-RU"/>
        </w:rPr>
        <w:t>17.</w:t>
      </w:r>
      <w:r w:rsidRPr="00816C84">
        <w:rPr>
          <w:sz w:val="28"/>
          <w:szCs w:val="28"/>
          <w:lang w:eastAsia="ru-RU"/>
        </w:rPr>
        <w:t xml:space="preserve"> ___________________________________________________________________</w:t>
      </w:r>
    </w:p>
    <w:p w:rsidR="00816C84" w:rsidRPr="00816C84" w:rsidRDefault="00816C84" w:rsidP="00816C84">
      <w:pPr>
        <w:spacing w:after="80"/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816C84" w:rsidRPr="00816C84" w:rsidRDefault="00816C84" w:rsidP="00816C84">
      <w:pPr>
        <w:spacing w:after="80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816C84" w:rsidRPr="00816C84" w:rsidRDefault="00816C84" w:rsidP="00816C84">
      <w:pPr>
        <w:spacing w:after="80" w:line="160" w:lineRule="exact"/>
        <w:ind w:right="-19" w:firstLine="454"/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816C84" w:rsidRPr="00816C84" w:rsidRDefault="00816C84" w:rsidP="00816C84">
      <w:pPr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rFonts w:eastAsia="Calibri"/>
          <w:sz w:val="28"/>
          <w:szCs w:val="28"/>
          <w:lang w:eastAsia="en-US"/>
        </w:rPr>
        <w:t xml:space="preserve">18. </w:t>
      </w:r>
      <w:r w:rsidRPr="00816C84">
        <w:rPr>
          <w:sz w:val="28"/>
          <w:szCs w:val="28"/>
          <w:lang w:eastAsia="ru-RU"/>
        </w:rPr>
        <w:t>___________________________________________________________________</w:t>
      </w:r>
    </w:p>
    <w:p w:rsidR="00816C84" w:rsidRPr="00816C84" w:rsidRDefault="00816C84" w:rsidP="00816C84">
      <w:pPr>
        <w:spacing w:after="80"/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816C84" w:rsidRPr="00816C84" w:rsidRDefault="00816C84" w:rsidP="00816C84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proofErr w:type="gramStart"/>
      <w:r w:rsidRPr="00816C84">
        <w:rPr>
          <w:rFonts w:eastAsia="Calibri"/>
          <w:sz w:val="28"/>
          <w:szCs w:val="28"/>
          <w:lang w:eastAsia="en-US"/>
        </w:rPr>
        <w:t>согласен</w:t>
      </w:r>
      <w:proofErr w:type="gramEnd"/>
      <w:r w:rsidRPr="00816C84">
        <w:rPr>
          <w:rFonts w:eastAsia="Calibri"/>
          <w:sz w:val="28"/>
          <w:szCs w:val="28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19. </w:t>
      </w:r>
      <w:r w:rsidRPr="00816C84">
        <w:rPr>
          <w:rFonts w:eastAsia="Calibri"/>
          <w:sz w:val="28"/>
          <w:szCs w:val="28"/>
          <w:lang w:eastAsia="en-US"/>
        </w:rPr>
        <w:t xml:space="preserve"> </w:t>
      </w:r>
      <w:r w:rsidRPr="00816C84">
        <w:rPr>
          <w:sz w:val="28"/>
          <w:szCs w:val="28"/>
          <w:lang w:eastAsia="ru-RU"/>
        </w:rPr>
        <w:t>___________________________________________________________________</w:t>
      </w:r>
    </w:p>
    <w:p w:rsidR="00816C84" w:rsidRPr="00816C84" w:rsidRDefault="00816C84" w:rsidP="00816C84">
      <w:pPr>
        <w:spacing w:after="80"/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816C84" w:rsidRPr="00816C84" w:rsidRDefault="00816C84" w:rsidP="00816C84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</w:t>
      </w:r>
      <w:proofErr w:type="spellStart"/>
      <w:r w:rsidRPr="00816C84">
        <w:rPr>
          <w:sz w:val="28"/>
          <w:szCs w:val="28"/>
          <w:lang w:eastAsia="ru-RU"/>
        </w:rPr>
        <w:t>фотофиксации</w:t>
      </w:r>
      <w:proofErr w:type="spellEnd"/>
      <w:r w:rsidRPr="00816C84">
        <w:rPr>
          <w:sz w:val="28"/>
          <w:szCs w:val="28"/>
          <w:lang w:eastAsia="ru-RU"/>
        </w:rPr>
        <w:t xml:space="preserve"> приобретенного оборудования (далее - посещение территории). </w:t>
      </w:r>
    </w:p>
    <w:p w:rsidR="00816C84" w:rsidRPr="00816C84" w:rsidRDefault="00816C84" w:rsidP="00816C84">
      <w:pPr>
        <w:spacing w:line="230" w:lineRule="auto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20. Копию р</w:t>
      </w:r>
      <w:r w:rsidRPr="00816C84">
        <w:rPr>
          <w:sz w:val="28"/>
          <w:szCs w:val="28"/>
          <w:lang w:eastAsia="en-US"/>
        </w:rPr>
        <w:t xml:space="preserve">ешения администрации Ермаковского района  </w:t>
      </w:r>
      <w:r w:rsidRPr="00816C84">
        <w:rPr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816C84" w:rsidRPr="00816C84" w:rsidRDefault="00816C84" w:rsidP="00816C84">
      <w:pPr>
        <w:spacing w:line="230" w:lineRule="auto"/>
        <w:jc w:val="both"/>
        <w:rPr>
          <w:sz w:val="28"/>
          <w:szCs w:val="28"/>
          <w:lang w:eastAsia="en-US"/>
        </w:rPr>
      </w:pPr>
      <w:r w:rsidRPr="00816C84">
        <w:rPr>
          <w:bCs/>
          <w:lang w:eastAsia="ru-RU"/>
        </w:rPr>
        <w:t xml:space="preserve">□ </w:t>
      </w:r>
      <w:r w:rsidRPr="00816C84">
        <w:rPr>
          <w:sz w:val="28"/>
          <w:szCs w:val="28"/>
          <w:lang w:eastAsia="en-US"/>
        </w:rPr>
        <w:t>вручить под подпись;</w:t>
      </w:r>
    </w:p>
    <w:p w:rsidR="00816C84" w:rsidRPr="00816C84" w:rsidRDefault="00816C84" w:rsidP="00816C84">
      <w:pPr>
        <w:spacing w:line="230" w:lineRule="auto"/>
        <w:jc w:val="both"/>
        <w:rPr>
          <w:sz w:val="28"/>
          <w:szCs w:val="28"/>
          <w:lang w:eastAsia="en-US"/>
        </w:rPr>
      </w:pPr>
      <w:r w:rsidRPr="00816C84">
        <w:rPr>
          <w:bCs/>
          <w:lang w:eastAsia="ru-RU"/>
        </w:rPr>
        <w:t>□</w:t>
      </w:r>
      <w:r w:rsidRPr="00816C84">
        <w:rPr>
          <w:sz w:val="28"/>
          <w:szCs w:val="28"/>
          <w:lang w:eastAsia="en-US"/>
        </w:rPr>
        <w:t xml:space="preserve"> направить через МФЦ;</w:t>
      </w:r>
    </w:p>
    <w:p w:rsidR="00816C84" w:rsidRPr="00816C84" w:rsidRDefault="00816C84" w:rsidP="00816C84">
      <w:pPr>
        <w:spacing w:line="230" w:lineRule="auto"/>
        <w:jc w:val="both"/>
        <w:rPr>
          <w:sz w:val="28"/>
          <w:szCs w:val="28"/>
          <w:lang w:eastAsia="en-US"/>
        </w:rPr>
      </w:pPr>
      <w:r w:rsidRPr="00816C84">
        <w:rPr>
          <w:bCs/>
          <w:lang w:eastAsia="ru-RU"/>
        </w:rPr>
        <w:t>□</w:t>
      </w:r>
      <w:r w:rsidRPr="00816C84">
        <w:rPr>
          <w:sz w:val="28"/>
          <w:szCs w:val="28"/>
          <w:lang w:eastAsia="en-US"/>
        </w:rPr>
        <w:t xml:space="preserve"> направить заказным почтовым отправлением с уведомлением о вручении.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proofErr w:type="gramStart"/>
      <w:r w:rsidRPr="00816C84">
        <w:rPr>
          <w:sz w:val="28"/>
          <w:szCs w:val="28"/>
          <w:lang w:eastAsia="ru-RU"/>
        </w:rPr>
        <w:t>Представивший</w:t>
      </w:r>
      <w:proofErr w:type="gramEnd"/>
      <w:r w:rsidRPr="00816C84">
        <w:rPr>
          <w:sz w:val="28"/>
          <w:szCs w:val="28"/>
          <w:lang w:eastAsia="ru-RU"/>
        </w:rPr>
        <w:t xml:space="preserve"> настоящее заявление ______________________________________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16C84">
        <w:rPr>
          <w:sz w:val="20"/>
          <w:szCs w:val="20"/>
          <w:lang w:eastAsia="ru-RU"/>
        </w:rPr>
        <w:t xml:space="preserve">(наименование субъекта малого и </w:t>
      </w:r>
      <w:proofErr w:type="gramEnd"/>
    </w:p>
    <w:p w:rsidR="00816C84" w:rsidRPr="00816C84" w:rsidRDefault="00816C84" w:rsidP="00816C84">
      <w:pPr>
        <w:spacing w:after="80"/>
        <w:jc w:val="both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 xml:space="preserve">_______________________________________________________________________________________________  </w:t>
      </w:r>
    </w:p>
    <w:p w:rsidR="00816C84" w:rsidRPr="00816C84" w:rsidRDefault="00816C84" w:rsidP="00816C84">
      <w:pPr>
        <w:jc w:val="center"/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>среднего предпринимательства)</w:t>
      </w:r>
    </w:p>
    <w:p w:rsidR="00816C84" w:rsidRPr="00816C84" w:rsidRDefault="00816C84" w:rsidP="00816C84">
      <w:pPr>
        <w:spacing w:after="80"/>
        <w:jc w:val="both"/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>Руководитель  юридического лица,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:rsidR="00816C84" w:rsidRPr="00816C84" w:rsidRDefault="00816C84" w:rsidP="00816C84">
      <w:pPr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816C84" w:rsidRPr="00816C84" w:rsidRDefault="00816C84" w:rsidP="00816C84">
      <w:pPr>
        <w:rPr>
          <w:sz w:val="20"/>
          <w:szCs w:val="20"/>
          <w:lang w:eastAsia="ru-RU"/>
        </w:rPr>
      </w:pPr>
      <w:r w:rsidRPr="00816C84">
        <w:rPr>
          <w:color w:val="FF0000"/>
          <w:lang w:eastAsia="ru-RU"/>
        </w:rPr>
        <w:tab/>
      </w:r>
      <w:r w:rsidRPr="00816C84">
        <w:rPr>
          <w:color w:val="FF0000"/>
          <w:lang w:eastAsia="ru-RU"/>
        </w:rPr>
        <w:tab/>
      </w:r>
      <w:r w:rsidRPr="00816C84">
        <w:rPr>
          <w:color w:val="FF0000"/>
          <w:lang w:eastAsia="ru-RU"/>
        </w:rPr>
        <w:tab/>
      </w:r>
      <w:r w:rsidRPr="00816C84">
        <w:rPr>
          <w:color w:val="FF0000"/>
          <w:lang w:eastAsia="ru-RU"/>
        </w:rPr>
        <w:tab/>
      </w:r>
      <w:r w:rsidRPr="00816C84">
        <w:rPr>
          <w:color w:val="FF0000"/>
          <w:lang w:eastAsia="ru-RU"/>
        </w:rPr>
        <w:tab/>
      </w:r>
      <w:r w:rsidRPr="00816C84">
        <w:rPr>
          <w:color w:val="FF0000"/>
          <w:lang w:eastAsia="ru-RU"/>
        </w:rPr>
        <w:tab/>
        <w:t xml:space="preserve"> </w:t>
      </w:r>
      <w:r w:rsidRPr="00816C84">
        <w:rPr>
          <w:color w:val="FF0000"/>
          <w:lang w:eastAsia="ru-RU"/>
        </w:rPr>
        <w:tab/>
      </w:r>
      <w:r w:rsidRPr="00816C84">
        <w:rPr>
          <w:color w:val="FF0000"/>
          <w:lang w:eastAsia="ru-RU"/>
        </w:rPr>
        <w:tab/>
      </w:r>
      <w:r w:rsidRPr="00816C84">
        <w:rPr>
          <w:lang w:eastAsia="ru-RU"/>
        </w:rPr>
        <w:t xml:space="preserve">          МП   </w:t>
      </w:r>
      <w:r w:rsidRPr="00816C84">
        <w:rPr>
          <w:sz w:val="20"/>
          <w:szCs w:val="20"/>
          <w:lang w:eastAsia="ru-RU"/>
        </w:rPr>
        <w:t>(при наличии)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16C84">
        <w:rPr>
          <w:sz w:val="28"/>
          <w:szCs w:val="28"/>
          <w:lang w:eastAsia="en-US"/>
        </w:rPr>
        <w:t>Представитель юридического лица,</w:t>
      </w:r>
    </w:p>
    <w:p w:rsidR="00816C84" w:rsidRPr="00816C84" w:rsidRDefault="00816C84" w:rsidP="00816C84">
      <w:pPr>
        <w:rPr>
          <w:sz w:val="28"/>
          <w:szCs w:val="28"/>
          <w:lang w:eastAsia="ru-RU"/>
        </w:rPr>
      </w:pPr>
      <w:r w:rsidRPr="00816C84">
        <w:rPr>
          <w:sz w:val="28"/>
          <w:szCs w:val="28"/>
          <w:lang w:eastAsia="en-US"/>
        </w:rPr>
        <w:t xml:space="preserve">индивидуального предпринимателя </w:t>
      </w:r>
      <w:r w:rsidRPr="00816C84">
        <w:rPr>
          <w:sz w:val="28"/>
          <w:szCs w:val="28"/>
          <w:vertAlign w:val="superscript"/>
          <w:lang w:eastAsia="en-US"/>
        </w:rPr>
        <w:t>3</w:t>
      </w:r>
      <w:r w:rsidRPr="00816C84">
        <w:rPr>
          <w:sz w:val="28"/>
          <w:szCs w:val="28"/>
          <w:lang w:eastAsia="ru-RU"/>
        </w:rPr>
        <w:t>_____________  ___________________</w:t>
      </w:r>
    </w:p>
    <w:p w:rsidR="00816C84" w:rsidRPr="00816C84" w:rsidRDefault="00816C84" w:rsidP="00816C84">
      <w:pPr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:rsidR="00816C84" w:rsidRPr="00816C84" w:rsidRDefault="00816C84" w:rsidP="00816C84">
      <w:pPr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 xml:space="preserve">____________________               </w:t>
      </w:r>
    </w:p>
    <w:p w:rsidR="00816C84" w:rsidRPr="00816C84" w:rsidRDefault="00816C84" w:rsidP="00816C84">
      <w:pPr>
        <w:rPr>
          <w:sz w:val="20"/>
          <w:szCs w:val="20"/>
          <w:lang w:eastAsia="ru-RU"/>
        </w:rPr>
      </w:pPr>
      <w:r w:rsidRPr="00816C84">
        <w:rPr>
          <w:sz w:val="20"/>
          <w:szCs w:val="20"/>
          <w:lang w:eastAsia="ru-RU"/>
        </w:rPr>
        <w:t xml:space="preserve"> (дата)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16C84">
        <w:rPr>
          <w:sz w:val="20"/>
          <w:szCs w:val="20"/>
          <w:lang w:eastAsia="en-US"/>
        </w:rPr>
        <w:t>Примечания:</w:t>
      </w:r>
    </w:p>
    <w:p w:rsidR="00816C84" w:rsidRPr="00816C84" w:rsidRDefault="00816C84" w:rsidP="00816C8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816C84">
        <w:rPr>
          <w:color w:val="000000"/>
          <w:sz w:val="20"/>
          <w:szCs w:val="20"/>
          <w:vertAlign w:val="superscript"/>
          <w:lang w:eastAsia="ru-RU"/>
        </w:rPr>
        <w:t>1</w:t>
      </w:r>
      <w:r w:rsidRPr="00816C84">
        <w:rPr>
          <w:color w:val="000000"/>
          <w:sz w:val="20"/>
          <w:szCs w:val="20"/>
          <w:lang w:eastAsia="ru-RU"/>
        </w:rPr>
        <w:t xml:space="preserve"> п</w:t>
      </w:r>
      <w:r w:rsidRPr="00816C84">
        <w:rPr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:rsidR="00816C84" w:rsidRPr="00816C84" w:rsidRDefault="00816C84" w:rsidP="00816C8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816C84">
        <w:rPr>
          <w:color w:val="000000"/>
          <w:sz w:val="20"/>
          <w:szCs w:val="20"/>
          <w:vertAlign w:val="superscript"/>
          <w:lang w:eastAsia="ru-RU"/>
        </w:rPr>
        <w:t>2</w:t>
      </w:r>
      <w:r w:rsidRPr="00816C84">
        <w:rPr>
          <w:color w:val="000000"/>
          <w:sz w:val="20"/>
          <w:szCs w:val="20"/>
          <w:lang w:eastAsia="ru-RU"/>
        </w:rPr>
        <w:t xml:space="preserve"> п</w:t>
      </w:r>
      <w:r w:rsidRPr="00816C84">
        <w:rPr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816C84">
        <w:rPr>
          <w:color w:val="000000"/>
          <w:sz w:val="20"/>
          <w:szCs w:val="20"/>
          <w:vertAlign w:val="superscript"/>
          <w:lang w:eastAsia="ru-RU"/>
        </w:rPr>
        <w:lastRenderedPageBreak/>
        <w:t>3</w:t>
      </w:r>
      <w:r w:rsidRPr="00816C84">
        <w:rPr>
          <w:color w:val="000000"/>
          <w:sz w:val="20"/>
          <w:szCs w:val="20"/>
          <w:lang w:eastAsia="ru-RU"/>
        </w:rPr>
        <w:t xml:space="preserve"> подписывается </w:t>
      </w:r>
      <w:proofErr w:type="gramStart"/>
      <w:r w:rsidRPr="00816C84">
        <w:rPr>
          <w:color w:val="000000"/>
          <w:sz w:val="20"/>
          <w:szCs w:val="20"/>
          <w:lang w:eastAsia="ru-RU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816C84">
        <w:rPr>
          <w:color w:val="000000"/>
          <w:sz w:val="20"/>
          <w:szCs w:val="20"/>
          <w:lang w:eastAsia="ru-RU"/>
        </w:rPr>
        <w:t>.</w:t>
      </w:r>
      <w:r w:rsidRPr="00816C84">
        <w:rPr>
          <w:color w:val="000000"/>
          <w:sz w:val="28"/>
          <w:szCs w:val="28"/>
          <w:lang w:eastAsia="ru-RU"/>
        </w:rPr>
        <w:t>"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right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right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</w:pPr>
      <w:r w:rsidRPr="00816C84">
        <w:t>Согласие на обработку персональных данных гражданина,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</w:pPr>
      <w:r w:rsidRPr="00816C84">
        <w:t>являющегося представителем юридического лица (заявителя)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</w:pPr>
      <w:r w:rsidRPr="00816C84">
        <w:t>или индивидуальным предпринимателем (заявителем)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</w:pPr>
    </w:p>
    <w:p w:rsidR="00816C84" w:rsidRPr="00816C84" w:rsidRDefault="00816C84" w:rsidP="00816C84">
      <w:pPr>
        <w:widowControl w:val="0"/>
        <w:suppressAutoHyphens/>
        <w:autoSpaceDE w:val="0"/>
        <w:jc w:val="both"/>
      </w:pPr>
      <w:r w:rsidRPr="00816C84">
        <w:t>с. Ермаковское                                                                                         "__" __________ 201_ г.</w:t>
      </w:r>
    </w:p>
    <w:p w:rsidR="00816C84" w:rsidRPr="00816C84" w:rsidRDefault="00816C84" w:rsidP="00816C84">
      <w:pPr>
        <w:widowControl w:val="0"/>
        <w:suppressAutoHyphens/>
        <w:autoSpaceDE w:val="0"/>
        <w:jc w:val="both"/>
      </w:pPr>
    </w:p>
    <w:p w:rsidR="00816C84" w:rsidRPr="00816C84" w:rsidRDefault="00816C84" w:rsidP="00816C84">
      <w:pPr>
        <w:widowControl w:val="0"/>
        <w:suppressAutoHyphens/>
        <w:autoSpaceDE w:val="0"/>
        <w:jc w:val="both"/>
      </w:pPr>
      <w:r w:rsidRPr="00816C84">
        <w:t xml:space="preserve">  Я,________________________, имеющий (</w:t>
      </w:r>
      <w:proofErr w:type="spellStart"/>
      <w:r w:rsidRPr="00816C84">
        <w:t>ая</w:t>
      </w:r>
      <w:proofErr w:type="spellEnd"/>
      <w:r w:rsidRPr="00816C84">
        <w:t>) _____________________________________,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rPr>
          <w:sz w:val="20"/>
          <w:szCs w:val="20"/>
        </w:rPr>
        <w:t xml:space="preserve"> </w:t>
      </w:r>
      <w:proofErr w:type="gramStart"/>
      <w:r w:rsidRPr="00816C84">
        <w:rPr>
          <w:sz w:val="20"/>
          <w:szCs w:val="20"/>
        </w:rPr>
        <w:t xml:space="preserve">фамилия, имя, отчество)                            вид документа,   удостоверяющего личность) </w:t>
      </w:r>
      <w:r w:rsidRPr="00816C84">
        <w:t>N____________________, выдан _________________________________________________, (</w:t>
      </w:r>
      <w:r w:rsidRPr="00816C84">
        <w:rPr>
          <w:sz w:val="20"/>
          <w:szCs w:val="20"/>
        </w:rPr>
        <w:t>наименование органа, выдавшего документ, удостоверяющий личность, дата выдачи)</w:t>
      </w:r>
      <w:r w:rsidRPr="00816C84">
        <w:t xml:space="preserve">       </w:t>
      </w:r>
      <w:proofErr w:type="gramEnd"/>
    </w:p>
    <w:p w:rsidR="00816C84" w:rsidRPr="00816C84" w:rsidRDefault="00816C84" w:rsidP="00816C84">
      <w:pPr>
        <w:widowControl w:val="0"/>
        <w:suppressAutoHyphens/>
        <w:autoSpaceDE w:val="0"/>
        <w:jc w:val="both"/>
      </w:pPr>
      <w:r w:rsidRPr="00816C84">
        <w:t>проживающи</w:t>
      </w:r>
      <w:proofErr w:type="gramStart"/>
      <w:r w:rsidRPr="00816C84">
        <w:t>й(</w:t>
      </w:r>
      <w:proofErr w:type="spellStart"/>
      <w:proofErr w:type="gramEnd"/>
      <w:r w:rsidRPr="00816C84">
        <w:t>ая</w:t>
      </w:r>
      <w:proofErr w:type="spellEnd"/>
      <w:r w:rsidRPr="00816C84">
        <w:t>) _________________________________________________________________,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 xml:space="preserve">                                                                 (адрес места жительства по паспорту)</w:t>
      </w:r>
    </w:p>
    <w:p w:rsidR="00816C84" w:rsidRPr="00816C84" w:rsidRDefault="00816C84" w:rsidP="00816C84">
      <w:pPr>
        <w:widowControl w:val="0"/>
        <w:suppressAutoHyphens/>
        <w:autoSpaceDE w:val="0"/>
        <w:jc w:val="both"/>
      </w:pPr>
      <w:r w:rsidRPr="00816C84"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:rsidR="00816C84" w:rsidRPr="00816C84" w:rsidRDefault="00816C84" w:rsidP="00816C84">
      <w:pPr>
        <w:widowControl w:val="0"/>
        <w:suppressAutoHyphens/>
        <w:autoSpaceDE w:val="0"/>
        <w:jc w:val="both"/>
      </w:pPr>
      <w:proofErr w:type="gramStart"/>
      <w:r w:rsidRPr="00816C84"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816C84">
        <w:t>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Данное    согласие   действует   в   течение   всего   срока   оказания муниципальной поддержки.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                                         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__________________________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               (подпись)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right"/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right"/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right"/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</w:pPr>
      <w:r w:rsidRPr="00816C84">
        <w:t>Справка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</w:pPr>
      <w:r w:rsidRPr="00816C84">
        <w:t>об имущественном и финансовом состоянии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  <w:rPr>
          <w:sz w:val="20"/>
          <w:szCs w:val="20"/>
        </w:rPr>
      </w:pPr>
      <w:r w:rsidRPr="00816C84">
        <w:rPr>
          <w:sz w:val="20"/>
          <w:szCs w:val="20"/>
        </w:rPr>
        <w:t>________________________________________________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center"/>
        <w:rPr>
          <w:sz w:val="20"/>
          <w:szCs w:val="20"/>
        </w:rPr>
      </w:pPr>
      <w:r w:rsidRPr="00816C84">
        <w:rPr>
          <w:sz w:val="20"/>
          <w:szCs w:val="20"/>
        </w:rPr>
        <w:t>(полное наименование заявителя)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1. Сведения об имуществе: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right"/>
        <w:rPr>
          <w:rFonts w:ascii="Arial" w:hAnsi="Arial" w:cs="Arial"/>
          <w:sz w:val="20"/>
          <w:szCs w:val="20"/>
        </w:rPr>
      </w:pPr>
      <w:r w:rsidRPr="00816C84">
        <w:rPr>
          <w:sz w:val="20"/>
          <w:szCs w:val="20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816C84" w:rsidRPr="00816C84" w:rsidTr="00816C8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C84" w:rsidRPr="00816C84" w:rsidRDefault="00816C84" w:rsidP="00816C84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Остаточная стоимость за предшествующий    </w:t>
            </w:r>
            <w:r w:rsidRPr="00816C84">
              <w:rPr>
                <w:sz w:val="20"/>
                <w:szCs w:val="20"/>
              </w:rPr>
              <w:br/>
              <w:t xml:space="preserve">календарный год (или последний        </w:t>
            </w:r>
            <w:r w:rsidRPr="00816C84">
              <w:rPr>
                <w:sz w:val="20"/>
                <w:szCs w:val="20"/>
              </w:rPr>
              <w:br/>
              <w:t xml:space="preserve">отчетный период) &lt;*&gt;             </w:t>
            </w:r>
          </w:p>
        </w:tc>
      </w:tr>
      <w:tr w:rsidR="00816C84" w:rsidRPr="00816C84" w:rsidTr="00816C8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ind w:firstLine="709"/>
              <w:jc w:val="both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rPr>
          <w:sz w:val="28"/>
          <w:szCs w:val="28"/>
        </w:rPr>
        <w:t xml:space="preserve">    </w:t>
      </w:r>
      <w:r w:rsidRPr="00816C84">
        <w:t>2. Сведения о финансовом состоянии: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</w:pPr>
      <w:r w:rsidRPr="00816C84"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>Руководитель           ______________________/________________________/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>(должность)                                      (подпись)         (расшифровка подписи)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 xml:space="preserve">    М.П.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>Главный бухгалтер      ____________________/________________________/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 xml:space="preserve">                                                         (подпись)        (расшифровка подписи)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 xml:space="preserve">    Дата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t>--------------------------------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  <w:r w:rsidRPr="00816C84">
        <w:rPr>
          <w:sz w:val="20"/>
          <w:szCs w:val="20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816C84" w:rsidRPr="00816C84" w:rsidRDefault="00816C84" w:rsidP="00816C84">
      <w:pPr>
        <w:widowControl w:val="0"/>
        <w:suppressAutoHyphens/>
        <w:autoSpaceDE w:val="0"/>
        <w:ind w:firstLine="709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autoSpaceDE w:val="0"/>
        <w:jc w:val="right"/>
        <w:rPr>
          <w:sz w:val="20"/>
          <w:szCs w:val="20"/>
        </w:rPr>
      </w:pPr>
    </w:p>
    <w:p w:rsidR="00816C84" w:rsidRPr="00816C84" w:rsidRDefault="00816C84" w:rsidP="00816C84">
      <w:pPr>
        <w:widowControl w:val="0"/>
        <w:autoSpaceDE w:val="0"/>
        <w:jc w:val="center"/>
        <w:rPr>
          <w:sz w:val="20"/>
          <w:szCs w:val="20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  <w:rPr>
          <w:sz w:val="28"/>
          <w:szCs w:val="28"/>
        </w:rPr>
      </w:pPr>
    </w:p>
    <w:p w:rsidR="009B4A3A" w:rsidRDefault="009B4A3A" w:rsidP="00816C84">
      <w:pPr>
        <w:widowControl w:val="0"/>
        <w:autoSpaceDE w:val="0"/>
        <w:jc w:val="center"/>
      </w:pPr>
    </w:p>
    <w:p w:rsidR="00816C84" w:rsidRPr="009B4A3A" w:rsidRDefault="00816C84" w:rsidP="00816C84">
      <w:pPr>
        <w:widowControl w:val="0"/>
        <w:autoSpaceDE w:val="0"/>
        <w:jc w:val="center"/>
      </w:pPr>
      <w:r w:rsidRPr="009B4A3A">
        <w:lastRenderedPageBreak/>
        <w:t xml:space="preserve">ТЕХНИКО-ЭКОНОМИЧЕСКОЕ ОБОСНОВАНИЕ  </w:t>
      </w:r>
    </w:p>
    <w:p w:rsidR="00816C84" w:rsidRPr="009B4A3A" w:rsidRDefault="00816C84" w:rsidP="00816C84">
      <w:pPr>
        <w:widowControl w:val="0"/>
        <w:autoSpaceDE w:val="0"/>
        <w:jc w:val="center"/>
      </w:pPr>
      <w:bookmarkStart w:id="1" w:name="Par6052"/>
      <w:bookmarkEnd w:id="1"/>
      <w:r w:rsidRPr="009B4A3A"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816C84" w:rsidRPr="009B4A3A" w:rsidTr="009B4A3A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</w:pPr>
            <w:r w:rsidRPr="009B4A3A">
              <w:t xml:space="preserve">Наименование юридического лица, ФИО     </w:t>
            </w:r>
          </w:p>
          <w:p w:rsidR="00816C84" w:rsidRPr="009B4A3A" w:rsidRDefault="00816C84" w:rsidP="009B4A3A">
            <w:pPr>
              <w:widowControl w:val="0"/>
              <w:autoSpaceDE w:val="0"/>
            </w:pPr>
            <w:r w:rsidRPr="009B4A3A"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9B4A3A">
            <w:pPr>
              <w:widowControl w:val="0"/>
              <w:autoSpaceDE w:val="0"/>
            </w:pPr>
            <w:r w:rsidRPr="009B4A3A"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</w:pPr>
            <w:r w:rsidRPr="009B4A3A"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</w:pPr>
            <w:r w:rsidRPr="009B4A3A">
              <w:t>Контактные данные (телефон/факс, e-</w:t>
            </w:r>
            <w:proofErr w:type="spellStart"/>
            <w:r w:rsidRPr="009B4A3A">
              <w:t>mail</w:t>
            </w:r>
            <w:proofErr w:type="spellEnd"/>
            <w:r w:rsidRPr="009B4A3A">
              <w:t>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</w:pPr>
            <w:r w:rsidRPr="009B4A3A"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</w:pPr>
            <w:r w:rsidRPr="009B4A3A"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9B4A3A">
            <w:pPr>
              <w:widowControl w:val="0"/>
              <w:autoSpaceDE w:val="0"/>
            </w:pPr>
            <w:proofErr w:type="gramStart"/>
            <w:r w:rsidRPr="009B4A3A">
              <w:t>Краткое описание деятельности (период  осуществления деятельности; направления деятельности; основные виды производимых</w:t>
            </w:r>
            <w:r w:rsidR="009B4A3A">
              <w:t xml:space="preserve"> </w:t>
            </w:r>
            <w:r w:rsidRPr="009B4A3A">
              <w:t>товаров (работ, услуг); наличие     лицензий, разрешений, допусков, товарных</w:t>
            </w:r>
            <w:r w:rsidR="009B4A3A" w:rsidRPr="009B4A3A">
              <w:t xml:space="preserve">  </w:t>
            </w:r>
            <w:r w:rsidRPr="009B4A3A">
              <w:t>знаков; используемые производственные/  торговые площади (собственные/</w:t>
            </w:r>
            <w:r w:rsidR="009B4A3A">
              <w:t xml:space="preserve"> </w:t>
            </w:r>
            <w:r w:rsidRPr="009B4A3A">
              <w:t>арендованные); наличие филиалов/ обособленных подразделений), наличие</w:t>
            </w:r>
            <w:r w:rsidR="009B4A3A" w:rsidRPr="009B4A3A">
              <w:t xml:space="preserve"> </w:t>
            </w:r>
            <w:r w:rsidRPr="009B4A3A">
              <w:t xml:space="preserve">правовых актов, утверждающих Программу  (план) технического </w:t>
            </w:r>
            <w:r w:rsidR="009B4A3A" w:rsidRPr="009B4A3A">
              <w:t>п</w:t>
            </w:r>
            <w:r w:rsidRPr="009B4A3A">
              <w:t>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</w:t>
            </w:r>
            <w:proofErr w:type="gramEnd"/>
            <w:r w:rsidRPr="009B4A3A">
              <w:t xml:space="preserve">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9B4A3A" w:rsidTr="009B4A3A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9B4A3A" w:rsidRDefault="00816C84" w:rsidP="009B4A3A">
            <w:pPr>
              <w:widowControl w:val="0"/>
              <w:autoSpaceDE w:val="0"/>
            </w:pPr>
            <w:r w:rsidRPr="009B4A3A"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9B4A3A" w:rsidRDefault="00816C84" w:rsidP="00816C84">
            <w:pPr>
              <w:widowControl w:val="0"/>
              <w:autoSpaceDE w:val="0"/>
              <w:snapToGrid w:val="0"/>
            </w:pPr>
          </w:p>
        </w:tc>
      </w:tr>
    </w:tbl>
    <w:p w:rsidR="00816C84" w:rsidRPr="00816C84" w:rsidRDefault="00816C84" w:rsidP="00816C84">
      <w:pPr>
        <w:widowControl w:val="0"/>
        <w:autoSpaceDE w:val="0"/>
        <w:jc w:val="both"/>
      </w:pPr>
    </w:p>
    <w:p w:rsidR="00816C84" w:rsidRPr="009B4A3A" w:rsidRDefault="00816C84" w:rsidP="00816C84">
      <w:pPr>
        <w:widowControl w:val="0"/>
        <w:autoSpaceDE w:val="0"/>
        <w:jc w:val="center"/>
      </w:pPr>
      <w:bookmarkStart w:id="2" w:name="Par6093"/>
      <w:bookmarkEnd w:id="2"/>
      <w:r w:rsidRPr="009B4A3A">
        <w:t>Технико-экономическое обоснование приобретения оборудования</w:t>
      </w:r>
    </w:p>
    <w:p w:rsidR="00816C84" w:rsidRPr="00816C84" w:rsidRDefault="00816C84" w:rsidP="00816C84">
      <w:pPr>
        <w:widowControl w:val="0"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816C84" w:rsidRPr="00816C84" w:rsidTr="005D7EF3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Оборудование</w:t>
            </w:r>
            <w:r w:rsidR="009B4A3A">
              <w:rPr>
                <w:sz w:val="20"/>
                <w:szCs w:val="20"/>
              </w:rPr>
              <w:t xml:space="preserve"> </w:t>
            </w:r>
            <w:r w:rsidRPr="00816C84">
              <w:rPr>
                <w:sz w:val="20"/>
                <w:szCs w:val="20"/>
              </w:rPr>
              <w:t xml:space="preserve">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Оборудование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N </w:t>
            </w:r>
            <w:proofErr w:type="spellStart"/>
            <w:r w:rsidRPr="00816C84">
              <w:rPr>
                <w:sz w:val="20"/>
                <w:szCs w:val="20"/>
              </w:rPr>
              <w:t>n</w:t>
            </w:r>
            <w:proofErr w:type="spellEnd"/>
            <w:r w:rsidRPr="00816C84">
              <w:rPr>
                <w:sz w:val="20"/>
                <w:szCs w:val="20"/>
              </w:rPr>
              <w:t xml:space="preserve">     </w:t>
            </w:r>
          </w:p>
        </w:tc>
      </w:tr>
      <w:tr w:rsidR="00816C84" w:rsidRPr="00816C84" w:rsidTr="005D7EF3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</w:pPr>
            <w:r w:rsidRPr="00816C84"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</w:pPr>
            <w:r w:rsidRPr="00816C84"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Стоимость приобретаемого оборудования    </w:t>
            </w:r>
          </w:p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Реквизиты договоров на приобретение   </w:t>
            </w:r>
          </w:p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оборудования (дата, N)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5D7EF3">
            <w:pPr>
              <w:widowControl w:val="0"/>
              <w:autoSpaceDE w:val="0"/>
            </w:pPr>
            <w:r w:rsidRPr="00816C84">
              <w:t>Цель приобретения оборудования (создание,</w:t>
            </w:r>
            <w:r w:rsidR="005D7EF3">
              <w:t xml:space="preserve"> </w:t>
            </w:r>
            <w:r w:rsidRPr="00816C84">
              <w:t xml:space="preserve">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5D7EF3">
            <w:pPr>
              <w:widowControl w:val="0"/>
              <w:autoSpaceDE w:val="0"/>
            </w:pPr>
            <w:r w:rsidRPr="00816C84"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в том числе </w:t>
            </w:r>
            <w:proofErr w:type="gramStart"/>
            <w:r w:rsidRPr="00816C84">
              <w:t>высокопроизводительных</w:t>
            </w:r>
            <w:proofErr w:type="gramEnd"/>
            <w:r w:rsidRPr="00816C84">
              <w:t xml:space="preserve">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5D7EF3">
            <w:pPr>
              <w:widowControl w:val="0"/>
              <w:autoSpaceDE w:val="0"/>
            </w:pPr>
            <w:r w:rsidRPr="00816C84">
              <w:t xml:space="preserve">в том числе </w:t>
            </w:r>
            <w:proofErr w:type="gramStart"/>
            <w:r w:rsidRPr="00816C84">
              <w:t>относящихся</w:t>
            </w:r>
            <w:proofErr w:type="gramEnd"/>
            <w:r w:rsidRPr="00816C84">
              <w:t xml:space="preserve"> к приоритетной   целевой группе </w:t>
            </w:r>
            <w:hyperlink w:anchor="Par6139" w:history="1">
              <w:r w:rsidRPr="00816C84">
                <w:rPr>
                  <w:color w:val="000080"/>
                  <w:u w:val="single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Дополнительная номенклатура </w:t>
            </w:r>
            <w:proofErr w:type="gramStart"/>
            <w:r w:rsidRPr="00816C84">
              <w:t>производимых</w:t>
            </w:r>
            <w:proofErr w:type="gramEnd"/>
            <w:r w:rsidRPr="00816C84">
              <w:t xml:space="preserve"> </w:t>
            </w:r>
          </w:p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  <w:tr w:rsidR="00816C84" w:rsidRPr="00816C84" w:rsidTr="005D7EF3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</w:pPr>
            <w:r w:rsidRPr="00816C84"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</w:pPr>
            <w:r w:rsidRPr="00816C84"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</w:pPr>
          </w:p>
        </w:tc>
      </w:tr>
    </w:tbl>
    <w:p w:rsidR="00816C84" w:rsidRPr="00816C84" w:rsidRDefault="00816C84" w:rsidP="00816C84">
      <w:pPr>
        <w:widowControl w:val="0"/>
        <w:autoSpaceDE w:val="0"/>
        <w:jc w:val="both"/>
      </w:pPr>
    </w:p>
    <w:p w:rsidR="00816C84" w:rsidRPr="00816C84" w:rsidRDefault="00816C84" w:rsidP="00816C84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16C84">
        <w:rPr>
          <w:sz w:val="20"/>
          <w:szCs w:val="20"/>
        </w:rPr>
        <w:t>--------------------------------</w:t>
      </w:r>
    </w:p>
    <w:p w:rsidR="00816C84" w:rsidRPr="00816C84" w:rsidRDefault="00816C84" w:rsidP="00816C84">
      <w:pPr>
        <w:widowControl w:val="0"/>
        <w:autoSpaceDE w:val="0"/>
        <w:ind w:firstLine="540"/>
        <w:jc w:val="both"/>
        <w:rPr>
          <w:sz w:val="20"/>
          <w:szCs w:val="20"/>
        </w:rPr>
      </w:pPr>
      <w:bookmarkStart w:id="3" w:name="Par6139"/>
      <w:bookmarkEnd w:id="3"/>
      <w:r w:rsidRPr="00816C84">
        <w:rPr>
          <w:sz w:val="20"/>
          <w:szCs w:val="20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16C84" w:rsidRPr="00816C84" w:rsidRDefault="00816C84" w:rsidP="00816C84">
      <w:pPr>
        <w:widowControl w:val="0"/>
        <w:autoSpaceDE w:val="0"/>
        <w:jc w:val="both"/>
        <w:rPr>
          <w:sz w:val="20"/>
          <w:szCs w:val="20"/>
        </w:rPr>
      </w:pPr>
    </w:p>
    <w:p w:rsidR="00816C84" w:rsidRPr="009B4A3A" w:rsidRDefault="00816C84" w:rsidP="00816C84">
      <w:pPr>
        <w:widowControl w:val="0"/>
        <w:autoSpaceDE w:val="0"/>
        <w:jc w:val="center"/>
      </w:pPr>
      <w:bookmarkStart w:id="4" w:name="Par6141"/>
      <w:bookmarkEnd w:id="4"/>
      <w:r w:rsidRPr="009B4A3A">
        <w:t>Финансово-экономические показатели деятельности заявителя</w:t>
      </w:r>
    </w:p>
    <w:p w:rsidR="00816C84" w:rsidRPr="00816C84" w:rsidRDefault="00816C84" w:rsidP="00816C84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816C84" w:rsidRPr="00816C84" w:rsidTr="00816C8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Единица 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 Год,     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предшествующий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текущему году 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Текущий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год  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Очередной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год   </w:t>
            </w:r>
          </w:p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(план)  </w:t>
            </w:r>
          </w:p>
        </w:tc>
      </w:tr>
      <w:tr w:rsidR="00816C84" w:rsidRPr="00816C84" w:rsidTr="00816C8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</w:t>
            </w:r>
            <w:r w:rsidR="009B4A3A" w:rsidRPr="00816C84">
              <w:rPr>
                <w:sz w:val="20"/>
                <w:szCs w:val="20"/>
              </w:rPr>
              <w:t>рублей</w:t>
            </w:r>
            <w:r w:rsidRPr="00816C8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в том числе по видам налогов  </w:t>
            </w:r>
            <w:hyperlink w:anchor="Par6220" w:history="1">
              <w:r w:rsidRPr="00816C84">
                <w:rPr>
                  <w:color w:val="000080"/>
                  <w:u w:val="single"/>
                </w:rPr>
                <w:t>&lt;*&gt;</w:t>
              </w:r>
            </w:hyperlink>
            <w:r w:rsidRPr="00816C84">
              <w:rPr>
                <w:sz w:val="20"/>
                <w:szCs w:val="20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x    </w:t>
            </w:r>
          </w:p>
        </w:tc>
      </w:tr>
      <w:tr w:rsidR="00816C84" w:rsidRPr="00816C84" w:rsidTr="00816C8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страховые взносы во внебюджетные фонды (ПФР, ФОМС, ФСС)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чел</w:t>
            </w:r>
            <w:r w:rsidR="009B4A3A">
              <w:rPr>
                <w:sz w:val="20"/>
                <w:szCs w:val="20"/>
              </w:rPr>
              <w:t>овек</w:t>
            </w:r>
            <w:r w:rsidRPr="00816C8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proofErr w:type="gramStart"/>
            <w:r w:rsidRPr="00816C84">
              <w:rPr>
                <w:sz w:val="20"/>
                <w:szCs w:val="20"/>
              </w:rPr>
              <w:t xml:space="preserve">Среднемесячная заработная     плата на 1 работающего        </w:t>
            </w:r>
            <w:proofErr w:type="gram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    x    </w:t>
            </w:r>
          </w:p>
        </w:tc>
      </w:tr>
      <w:tr w:rsidR="00816C84" w:rsidRPr="00816C84" w:rsidTr="00816C8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Объем отгруженных товаров  (работ, </w:t>
            </w:r>
            <w:r w:rsidR="009B4A3A">
              <w:rPr>
                <w:sz w:val="20"/>
                <w:szCs w:val="20"/>
              </w:rPr>
              <w:t>у</w:t>
            </w:r>
            <w:r w:rsidRPr="00816C84">
              <w:rPr>
                <w:sz w:val="20"/>
                <w:szCs w:val="20"/>
              </w:rPr>
              <w:t xml:space="preserve">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9B4A3A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816C8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16C84" w:rsidRPr="00816C84" w:rsidTr="009B4A3A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rPr>
                <w:sz w:val="20"/>
                <w:szCs w:val="20"/>
              </w:rPr>
            </w:pPr>
            <w:r w:rsidRPr="00816C84">
              <w:rPr>
                <w:sz w:val="20"/>
                <w:szCs w:val="20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4" w:rsidRPr="00816C84" w:rsidRDefault="00816C84" w:rsidP="00816C8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816C84" w:rsidRPr="00816C84" w:rsidRDefault="00816C84" w:rsidP="00816C84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816C84">
        <w:rPr>
          <w:sz w:val="20"/>
          <w:szCs w:val="20"/>
        </w:rPr>
        <w:t>--------------------------------</w:t>
      </w:r>
    </w:p>
    <w:p w:rsidR="00816C84" w:rsidRPr="00816C84" w:rsidRDefault="00816C84" w:rsidP="00816C84">
      <w:pPr>
        <w:widowControl w:val="0"/>
        <w:autoSpaceDE w:val="0"/>
        <w:ind w:firstLine="540"/>
        <w:jc w:val="both"/>
        <w:rPr>
          <w:sz w:val="20"/>
          <w:szCs w:val="20"/>
        </w:rPr>
      </w:pPr>
      <w:bookmarkStart w:id="5" w:name="Par6220"/>
      <w:bookmarkEnd w:id="5"/>
      <w:r w:rsidRPr="00816C84">
        <w:rPr>
          <w:sz w:val="20"/>
          <w:szCs w:val="20"/>
        </w:rPr>
        <w:t>&lt;*&gt; Заполняется только по уплачиваемым видам налогов.</w:t>
      </w:r>
    </w:p>
    <w:p w:rsidR="00816C84" w:rsidRPr="00816C84" w:rsidRDefault="00816C84" w:rsidP="00816C84">
      <w:pPr>
        <w:widowControl w:val="0"/>
        <w:autoSpaceDE w:val="0"/>
        <w:jc w:val="both"/>
        <w:rPr>
          <w:sz w:val="20"/>
          <w:szCs w:val="20"/>
        </w:rPr>
      </w:pPr>
    </w:p>
    <w:p w:rsidR="00816C84" w:rsidRPr="00816C84" w:rsidRDefault="00816C84" w:rsidP="00816C84">
      <w:pPr>
        <w:widowControl w:val="0"/>
        <w:suppressAutoHyphens/>
        <w:autoSpaceDE w:val="0"/>
        <w:rPr>
          <w:sz w:val="20"/>
          <w:szCs w:val="20"/>
        </w:rPr>
      </w:pPr>
      <w:r w:rsidRPr="00816C84">
        <w:rPr>
          <w:sz w:val="20"/>
          <w:szCs w:val="20"/>
        </w:rPr>
        <w:t>________________________                              ___________                        ________________________</w:t>
      </w:r>
    </w:p>
    <w:p w:rsidR="00816C84" w:rsidRPr="00816C84" w:rsidRDefault="00816C84" w:rsidP="00816C84">
      <w:pPr>
        <w:widowControl w:val="0"/>
        <w:suppressAutoHyphens/>
        <w:autoSpaceDE w:val="0"/>
        <w:rPr>
          <w:sz w:val="20"/>
          <w:szCs w:val="20"/>
        </w:rPr>
      </w:pPr>
      <w:r w:rsidRPr="00816C84">
        <w:rPr>
          <w:sz w:val="20"/>
          <w:szCs w:val="20"/>
        </w:rPr>
        <w:t>(должность руководителя)                                   (подпись)                               (расшифровка подписи)</w:t>
      </w:r>
    </w:p>
    <w:p w:rsidR="00816C84" w:rsidRPr="00816C84" w:rsidRDefault="00816C84" w:rsidP="00816C84">
      <w:pPr>
        <w:widowControl w:val="0"/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816C84">
        <w:rPr>
          <w:sz w:val="20"/>
          <w:szCs w:val="20"/>
        </w:rPr>
        <w:t xml:space="preserve">    М.П.</w:t>
      </w:r>
    </w:p>
    <w:p w:rsidR="00816C84" w:rsidRPr="00816C84" w:rsidRDefault="00816C84" w:rsidP="00816C84">
      <w:pPr>
        <w:widowControl w:val="0"/>
        <w:autoSpaceDE w:val="0"/>
        <w:jc w:val="both"/>
      </w:pPr>
    </w:p>
    <w:p w:rsidR="00816C84" w:rsidRPr="00816C84" w:rsidRDefault="00816C84" w:rsidP="00816C84">
      <w:pPr>
        <w:widowControl w:val="0"/>
        <w:autoSpaceDE w:val="0"/>
        <w:jc w:val="right"/>
        <w:rPr>
          <w:sz w:val="20"/>
          <w:szCs w:val="20"/>
        </w:rPr>
      </w:pPr>
      <w:bookmarkStart w:id="6" w:name="Par6230"/>
      <w:bookmarkEnd w:id="6"/>
    </w:p>
    <w:p w:rsidR="00816C84" w:rsidRPr="00816C84" w:rsidRDefault="00816C84" w:rsidP="00816C84">
      <w:pPr>
        <w:widowControl w:val="0"/>
        <w:autoSpaceDE w:val="0"/>
        <w:jc w:val="right"/>
        <w:rPr>
          <w:sz w:val="20"/>
          <w:szCs w:val="20"/>
        </w:rPr>
      </w:pPr>
    </w:p>
    <w:p w:rsidR="00816C84" w:rsidRPr="00816C84" w:rsidRDefault="00816C84" w:rsidP="00816C84">
      <w:pPr>
        <w:widowControl w:val="0"/>
        <w:autoSpaceDE w:val="0"/>
        <w:jc w:val="right"/>
        <w:rPr>
          <w:sz w:val="20"/>
          <w:szCs w:val="20"/>
        </w:rPr>
      </w:pPr>
    </w:p>
    <w:p w:rsidR="00816C84" w:rsidRPr="00816C84" w:rsidRDefault="00816C84" w:rsidP="00816C84">
      <w:pPr>
        <w:jc w:val="both"/>
        <w:rPr>
          <w:sz w:val="28"/>
          <w:szCs w:val="28"/>
        </w:rPr>
      </w:pPr>
    </w:p>
    <w:p w:rsidR="00816C84" w:rsidRPr="00816C84" w:rsidRDefault="00816C84" w:rsidP="00816C84">
      <w:pPr>
        <w:jc w:val="both"/>
        <w:rPr>
          <w:color w:val="FF0000"/>
          <w:sz w:val="28"/>
          <w:szCs w:val="28"/>
        </w:rPr>
        <w:sectPr w:rsidR="00816C84" w:rsidRPr="00816C84" w:rsidSect="00816C84">
          <w:headerReference w:type="default" r:id="rId8"/>
          <w:headerReference w:type="first" r:id="rId9"/>
          <w:pgSz w:w="11906" w:h="16838" w:code="9"/>
          <w:pgMar w:top="851" w:right="567" w:bottom="567" w:left="1418" w:header="720" w:footer="720" w:gutter="0"/>
          <w:cols w:space="720"/>
          <w:titlePg/>
          <w:docGrid w:linePitch="326"/>
        </w:sectPr>
      </w:pPr>
    </w:p>
    <w:p w:rsidR="00816C84" w:rsidRPr="00816C84" w:rsidRDefault="00816C84" w:rsidP="00816C84">
      <w:pPr>
        <w:jc w:val="center"/>
        <w:rPr>
          <w:b/>
          <w:sz w:val="28"/>
          <w:szCs w:val="32"/>
        </w:rPr>
      </w:pPr>
      <w:r w:rsidRPr="00816C84">
        <w:rPr>
          <w:b/>
          <w:sz w:val="28"/>
          <w:szCs w:val="32"/>
        </w:rPr>
        <w:lastRenderedPageBreak/>
        <w:t>Паспорт инвестиционного проекта</w:t>
      </w:r>
    </w:p>
    <w:p w:rsidR="00816C84" w:rsidRPr="00816C84" w:rsidRDefault="00816C84" w:rsidP="00816C84">
      <w:pPr>
        <w:jc w:val="center"/>
        <w:rPr>
          <w:b/>
          <w:sz w:val="32"/>
          <w:szCs w:val="32"/>
        </w:rPr>
      </w:pPr>
      <w:r w:rsidRPr="00816C84">
        <w:rPr>
          <w:b/>
          <w:sz w:val="32"/>
          <w:szCs w:val="32"/>
        </w:rPr>
        <w:t>__________________________________________________________________________________</w:t>
      </w:r>
    </w:p>
    <w:p w:rsidR="00816C84" w:rsidRPr="00816C84" w:rsidRDefault="00816C84" w:rsidP="00816C84">
      <w:pPr>
        <w:jc w:val="center"/>
        <w:rPr>
          <w:szCs w:val="32"/>
        </w:rPr>
      </w:pPr>
      <w:r w:rsidRPr="00816C84">
        <w:rPr>
          <w:szCs w:val="32"/>
        </w:rPr>
        <w:t xml:space="preserve">(наименование проекта) </w:t>
      </w:r>
    </w:p>
    <w:p w:rsidR="00816C84" w:rsidRPr="00816C84" w:rsidRDefault="00816C84" w:rsidP="00816C84">
      <w:pPr>
        <w:jc w:val="center"/>
        <w:rPr>
          <w:sz w:val="32"/>
          <w:szCs w:val="32"/>
        </w:rPr>
      </w:pPr>
      <w:r w:rsidRPr="00816C84">
        <w:rPr>
          <w:sz w:val="32"/>
          <w:szCs w:val="32"/>
        </w:rPr>
        <w:t>__________________________________________________________________________________</w:t>
      </w:r>
    </w:p>
    <w:p w:rsidR="00816C84" w:rsidRPr="00816C84" w:rsidRDefault="00816C84" w:rsidP="00816C84">
      <w:pPr>
        <w:jc w:val="center"/>
        <w:rPr>
          <w:szCs w:val="32"/>
        </w:rPr>
      </w:pPr>
      <w:r w:rsidRPr="00816C84">
        <w:rPr>
          <w:szCs w:val="32"/>
        </w:rPr>
        <w:t>(место реализации проекта - наименование муниципального образования, наименование населенного пункта)</w:t>
      </w:r>
    </w:p>
    <w:p w:rsidR="00816C84" w:rsidRPr="005D7EF3" w:rsidRDefault="00816C84" w:rsidP="00816C84">
      <w:r w:rsidRPr="005D7EF3">
        <w:t>Дата составления __________</w:t>
      </w:r>
    </w:p>
    <w:p w:rsidR="00816C84" w:rsidRPr="005D7EF3" w:rsidRDefault="00816C84" w:rsidP="00816C84">
      <w:pPr>
        <w:numPr>
          <w:ilvl w:val="0"/>
          <w:numId w:val="25"/>
        </w:numPr>
        <w:tabs>
          <w:tab w:val="left" w:pos="828"/>
          <w:tab w:val="left" w:pos="8046"/>
        </w:tabs>
        <w:jc w:val="center"/>
      </w:pPr>
      <w:r w:rsidRPr="005D7EF3">
        <w:rPr>
          <w:b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78"/>
        <w:gridCol w:w="4819"/>
      </w:tblGrid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2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Сокращенное наименование организации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3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Дата регистрации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4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ОГРН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5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ИНН /КПП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6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Краткое представление заявителя  &lt;1&gt;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7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Адрес юридический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8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Адрес фактический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9</w:t>
            </w:r>
          </w:p>
        </w:tc>
        <w:tc>
          <w:tcPr>
            <w:tcW w:w="8778" w:type="dxa"/>
          </w:tcPr>
          <w:p w:rsidR="00816C84" w:rsidRPr="005D7EF3" w:rsidRDefault="00816C84" w:rsidP="00816C84">
            <w:r w:rsidRPr="005D7EF3">
              <w:t>Основной вид деятельности (по ЕГРЮЛ, ЕГРИП)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10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Среднесписочная численность работников на 1 января текущего года (чел.)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11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12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ФИО собственника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13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ФИО, должность руководителя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14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Контактные данные: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14.1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ind w:firstLine="590"/>
              <w:rPr>
                <w:i/>
              </w:rPr>
            </w:pPr>
            <w:r w:rsidRPr="005D7EF3">
              <w:rPr>
                <w:i/>
              </w:rPr>
              <w:t>телефоны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14.2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ind w:firstLine="590"/>
              <w:rPr>
                <w:i/>
              </w:rPr>
            </w:pPr>
            <w:r w:rsidRPr="005D7EF3">
              <w:rPr>
                <w:i/>
                <w:lang w:val="en-US"/>
              </w:rPr>
              <w:t>e</w:t>
            </w:r>
            <w:r w:rsidRPr="005D7EF3">
              <w:rPr>
                <w:i/>
              </w:rPr>
              <w:t>-</w:t>
            </w:r>
            <w:r w:rsidRPr="005D7EF3">
              <w:rPr>
                <w:i/>
                <w:lang w:val="en-US"/>
              </w:rPr>
              <w:t>mail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15</w:t>
            </w:r>
          </w:p>
        </w:tc>
        <w:tc>
          <w:tcPr>
            <w:tcW w:w="8778" w:type="dxa"/>
          </w:tcPr>
          <w:p w:rsidR="00816C84" w:rsidRPr="005D7EF3" w:rsidRDefault="00816C84" w:rsidP="00816C84">
            <w:r w:rsidRPr="005D7EF3">
              <w:t>Размер уставного капитала (руб.)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16</w:t>
            </w:r>
          </w:p>
        </w:tc>
        <w:tc>
          <w:tcPr>
            <w:tcW w:w="8778" w:type="dxa"/>
          </w:tcPr>
          <w:p w:rsidR="00816C84" w:rsidRPr="005D7EF3" w:rsidRDefault="00816C84" w:rsidP="005D7EF3">
            <w:r w:rsidRPr="005D7EF3">
              <w:t>Учредители юридического лица, с указанием доли каждого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17</w:t>
            </w:r>
          </w:p>
        </w:tc>
        <w:tc>
          <w:tcPr>
            <w:tcW w:w="8778" w:type="dxa"/>
          </w:tcPr>
          <w:p w:rsidR="00816C84" w:rsidRPr="005D7EF3" w:rsidRDefault="00816C84" w:rsidP="00816C84">
            <w:r w:rsidRPr="005D7EF3">
              <w:t xml:space="preserve">Сведения об </w:t>
            </w:r>
            <w:proofErr w:type="gramStart"/>
            <w:r w:rsidRPr="005D7EF3">
              <w:t>ответственном</w:t>
            </w:r>
            <w:proofErr w:type="gramEnd"/>
            <w:r w:rsidRPr="005D7EF3">
              <w:t xml:space="preserve"> за реализацию проекта (контактное лицо)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17.1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ind w:firstLine="590"/>
              <w:rPr>
                <w:i/>
              </w:rPr>
            </w:pPr>
            <w:r w:rsidRPr="005D7EF3">
              <w:rPr>
                <w:i/>
              </w:rPr>
              <w:t>ФИО и должность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828" w:type="dxa"/>
          </w:tcPr>
          <w:p w:rsidR="00816C84" w:rsidRPr="005D7EF3" w:rsidRDefault="00816C84" w:rsidP="00816C84">
            <w:r w:rsidRPr="005D7EF3">
              <w:t>17.2</w:t>
            </w:r>
          </w:p>
        </w:tc>
        <w:tc>
          <w:tcPr>
            <w:tcW w:w="8778" w:type="dxa"/>
          </w:tcPr>
          <w:p w:rsidR="00816C84" w:rsidRPr="005D7EF3" w:rsidRDefault="00816C84" w:rsidP="00816C84">
            <w:pPr>
              <w:ind w:firstLine="590"/>
              <w:rPr>
                <w:i/>
              </w:rPr>
            </w:pPr>
            <w:r w:rsidRPr="005D7EF3">
              <w:rPr>
                <w:i/>
              </w:rPr>
              <w:t xml:space="preserve">телефоны, </w:t>
            </w:r>
            <w:r w:rsidRPr="005D7EF3">
              <w:rPr>
                <w:i/>
                <w:lang w:val="en-US"/>
              </w:rPr>
              <w:t>e</w:t>
            </w:r>
            <w:r w:rsidRPr="005D7EF3">
              <w:rPr>
                <w:i/>
              </w:rPr>
              <w:t>-</w:t>
            </w:r>
            <w:r w:rsidRPr="005D7EF3">
              <w:rPr>
                <w:i/>
                <w:lang w:val="en-US"/>
              </w:rPr>
              <w:t>mail</w:t>
            </w:r>
          </w:p>
        </w:tc>
        <w:tc>
          <w:tcPr>
            <w:tcW w:w="4819" w:type="dxa"/>
          </w:tcPr>
          <w:p w:rsidR="00816C84" w:rsidRPr="005D7EF3" w:rsidRDefault="00816C84" w:rsidP="00816C84"/>
        </w:tc>
      </w:tr>
    </w:tbl>
    <w:p w:rsidR="00816C84" w:rsidRDefault="00816C84" w:rsidP="00816C84">
      <w:pPr>
        <w:jc w:val="center"/>
        <w:rPr>
          <w:b/>
          <w:sz w:val="28"/>
          <w:szCs w:val="28"/>
        </w:rPr>
      </w:pPr>
    </w:p>
    <w:p w:rsidR="005D7EF3" w:rsidRDefault="005D7EF3" w:rsidP="00816C84">
      <w:pPr>
        <w:jc w:val="center"/>
        <w:rPr>
          <w:b/>
          <w:sz w:val="28"/>
          <w:szCs w:val="28"/>
        </w:rPr>
      </w:pPr>
    </w:p>
    <w:p w:rsidR="005D7EF3" w:rsidRDefault="005D7EF3" w:rsidP="00816C84">
      <w:pPr>
        <w:jc w:val="center"/>
        <w:rPr>
          <w:b/>
          <w:sz w:val="28"/>
          <w:szCs w:val="28"/>
        </w:rPr>
      </w:pPr>
    </w:p>
    <w:p w:rsidR="005D7EF3" w:rsidRDefault="005D7EF3" w:rsidP="00816C84">
      <w:pPr>
        <w:jc w:val="center"/>
        <w:rPr>
          <w:b/>
          <w:sz w:val="28"/>
          <w:szCs w:val="28"/>
        </w:rPr>
      </w:pPr>
    </w:p>
    <w:p w:rsidR="005D7EF3" w:rsidRPr="00816C84" w:rsidRDefault="005D7EF3" w:rsidP="00816C84">
      <w:pPr>
        <w:jc w:val="center"/>
        <w:rPr>
          <w:b/>
          <w:sz w:val="28"/>
          <w:szCs w:val="28"/>
        </w:rPr>
      </w:pPr>
    </w:p>
    <w:p w:rsidR="00816C84" w:rsidRPr="00816C84" w:rsidRDefault="00816C84" w:rsidP="00816C84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816C84">
        <w:rPr>
          <w:b/>
          <w:sz w:val="28"/>
          <w:szCs w:val="28"/>
        </w:rPr>
        <w:lastRenderedPageBreak/>
        <w:t>Сведения об инвестиционном проекте</w:t>
      </w:r>
    </w:p>
    <w:p w:rsidR="00816C84" w:rsidRPr="00816C84" w:rsidRDefault="00816C84" w:rsidP="00816C84">
      <w:pPr>
        <w:ind w:left="1080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214"/>
        <w:gridCol w:w="1559"/>
        <w:gridCol w:w="142"/>
        <w:gridCol w:w="2268"/>
      </w:tblGrid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 xml:space="preserve">Цели инвестиционного проекта </w:t>
            </w:r>
          </w:p>
        </w:tc>
        <w:tc>
          <w:tcPr>
            <w:tcW w:w="3969" w:type="dxa"/>
            <w:gridSpan w:val="3"/>
            <w:vAlign w:val="bottom"/>
          </w:tcPr>
          <w:p w:rsidR="00816C84" w:rsidRPr="005D7EF3" w:rsidRDefault="00816C84" w:rsidP="00816C84">
            <w:pPr>
              <w:jc w:val="center"/>
            </w:pPr>
            <w:r w:rsidRPr="005D7EF3">
              <w:t>(выбрать варианты, поставив любой знак)</w:t>
            </w: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1.1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1.2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Модернизация производства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1.3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Создание нового производства / предприятия по оказанию услуг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rPr>
          <w:trHeight w:val="385"/>
        </w:trPr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2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Краткое описание инвестиционного проекта  &lt;2&gt;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rPr>
          <w:trHeight w:val="418"/>
        </w:trPr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3</w:t>
            </w:r>
          </w:p>
        </w:tc>
        <w:tc>
          <w:tcPr>
            <w:tcW w:w="9214" w:type="dxa"/>
          </w:tcPr>
          <w:p w:rsidR="00816C84" w:rsidRPr="005D7EF3" w:rsidRDefault="00816C84" w:rsidP="005D7EF3">
            <w:pPr>
              <w:rPr>
                <w:b/>
              </w:rPr>
            </w:pPr>
            <w:r w:rsidRPr="005D7EF3">
              <w:rPr>
                <w:b/>
              </w:rPr>
              <w:t>Период выхода на проектную мощность</w:t>
            </w:r>
            <w:r w:rsidRPr="005D7EF3">
              <w:t>, лет</w:t>
            </w:r>
            <w:r w:rsidR="005D7EF3" w:rsidRPr="005D7EF3">
              <w:t xml:space="preserve"> </w:t>
            </w:r>
            <w:r w:rsidRPr="005D7EF3">
              <w:t>(период реализации проекта)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4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rPr>
                <w:b/>
              </w:rPr>
              <w:t>Полная стоимость проекта</w:t>
            </w:r>
            <w:r w:rsidRPr="005D7EF3">
              <w:t xml:space="preserve">, в тыс. руб. 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/>
        </w:tc>
        <w:tc>
          <w:tcPr>
            <w:tcW w:w="9214" w:type="dxa"/>
          </w:tcPr>
          <w:p w:rsidR="00816C84" w:rsidRPr="005D7EF3" w:rsidRDefault="00816C84" w:rsidP="00816C84">
            <w:pPr>
              <w:rPr>
                <w:i/>
              </w:rPr>
            </w:pPr>
            <w:r w:rsidRPr="005D7EF3">
              <w:rPr>
                <w:i/>
              </w:rPr>
              <w:t>в том числе: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4.1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фактически вложено в проект на начало текущего года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4.2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 xml:space="preserve">плановый объем инвестиций на текущий год 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4.3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 xml:space="preserve">плановый объем инвестиций на очередной год 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5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 xml:space="preserve">Структура инвестиций по направлениям: </w:t>
            </w:r>
          </w:p>
        </w:tc>
        <w:tc>
          <w:tcPr>
            <w:tcW w:w="1701" w:type="dxa"/>
            <w:gridSpan w:val="2"/>
          </w:tcPr>
          <w:p w:rsidR="00816C84" w:rsidRPr="005D7EF3" w:rsidRDefault="00816C84" w:rsidP="00816C84">
            <w:pPr>
              <w:jc w:val="center"/>
            </w:pPr>
            <w:r w:rsidRPr="005D7EF3">
              <w:t xml:space="preserve">в </w:t>
            </w:r>
            <w:proofErr w:type="spellStart"/>
            <w:r w:rsidRPr="005D7EF3">
              <w:t>тыс</w:t>
            </w:r>
            <w:proofErr w:type="gramStart"/>
            <w:r w:rsidRPr="005D7EF3">
              <w:t>.р</w:t>
            </w:r>
            <w:proofErr w:type="gramEnd"/>
            <w:r w:rsidRPr="005D7EF3">
              <w:t>уб</w:t>
            </w:r>
            <w:proofErr w:type="spellEnd"/>
            <w:r w:rsidRPr="005D7EF3">
              <w:t>.</w:t>
            </w:r>
          </w:p>
        </w:tc>
        <w:tc>
          <w:tcPr>
            <w:tcW w:w="2268" w:type="dxa"/>
          </w:tcPr>
          <w:p w:rsidR="00816C84" w:rsidRPr="005D7EF3" w:rsidRDefault="00816C84" w:rsidP="00816C84">
            <w:pPr>
              <w:jc w:val="center"/>
            </w:pPr>
            <w:r w:rsidRPr="005D7EF3">
              <w:t>в %</w:t>
            </w: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5.1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капитальные вложения в основные средства</w:t>
            </w:r>
          </w:p>
        </w:tc>
        <w:tc>
          <w:tcPr>
            <w:tcW w:w="1701" w:type="dxa"/>
            <w:gridSpan w:val="2"/>
          </w:tcPr>
          <w:p w:rsidR="00816C84" w:rsidRPr="005D7EF3" w:rsidRDefault="00816C84" w:rsidP="00816C84"/>
        </w:tc>
        <w:tc>
          <w:tcPr>
            <w:tcW w:w="2268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5.2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1701" w:type="dxa"/>
            <w:gridSpan w:val="2"/>
          </w:tcPr>
          <w:p w:rsidR="00816C84" w:rsidRPr="005D7EF3" w:rsidRDefault="00816C84" w:rsidP="00816C84"/>
        </w:tc>
        <w:tc>
          <w:tcPr>
            <w:tcW w:w="2268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5.3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инвестиции в оборотный капитал</w:t>
            </w:r>
          </w:p>
        </w:tc>
        <w:tc>
          <w:tcPr>
            <w:tcW w:w="1701" w:type="dxa"/>
            <w:gridSpan w:val="2"/>
          </w:tcPr>
          <w:p w:rsidR="00816C84" w:rsidRPr="005D7EF3" w:rsidRDefault="00816C84" w:rsidP="00816C84"/>
        </w:tc>
        <w:tc>
          <w:tcPr>
            <w:tcW w:w="2268" w:type="dxa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6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Ресурсы, необходимые для реализации проекта</w:t>
            </w:r>
          </w:p>
        </w:tc>
        <w:tc>
          <w:tcPr>
            <w:tcW w:w="1701" w:type="dxa"/>
            <w:gridSpan w:val="2"/>
          </w:tcPr>
          <w:p w:rsidR="00816C84" w:rsidRPr="005D7EF3" w:rsidRDefault="00816C84" w:rsidP="00816C84">
            <w:pPr>
              <w:jc w:val="center"/>
            </w:pPr>
            <w:r w:rsidRPr="005D7EF3">
              <w:t>Имеются в распоряжении инициатора</w:t>
            </w:r>
          </w:p>
        </w:tc>
        <w:tc>
          <w:tcPr>
            <w:tcW w:w="2268" w:type="dxa"/>
          </w:tcPr>
          <w:p w:rsidR="00816C84" w:rsidRPr="005D7EF3" w:rsidRDefault="00816C84" w:rsidP="00816C84">
            <w:pPr>
              <w:jc w:val="center"/>
            </w:pPr>
            <w:r w:rsidRPr="005D7EF3">
              <w:t>Потребность дополнительная (дефициты)</w:t>
            </w: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6.1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 xml:space="preserve">Земля, в </w:t>
            </w:r>
            <w:proofErr w:type="gramStart"/>
            <w:r w:rsidRPr="005D7EF3">
              <w:t>га</w:t>
            </w:r>
            <w:proofErr w:type="gramEnd"/>
            <w:r w:rsidRPr="005D7EF3"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p w:rsidR="00816C84" w:rsidRPr="005D7EF3" w:rsidRDefault="00816C84" w:rsidP="00816C84">
            <w:pPr>
              <w:jc w:val="center"/>
            </w:pPr>
            <w:r w:rsidRPr="005D7EF3">
              <w:t>(условия пользования, правоустанавливающие документы)</w:t>
            </w:r>
          </w:p>
        </w:tc>
        <w:tc>
          <w:tcPr>
            <w:tcW w:w="2268" w:type="dxa"/>
            <w:vAlign w:val="bottom"/>
          </w:tcPr>
          <w:p w:rsidR="00816C84" w:rsidRPr="005D7EF3" w:rsidRDefault="00816C84" w:rsidP="005D7EF3">
            <w:r w:rsidRPr="005D7EF3">
              <w:t>(условия пользования, правоустанавливающие документы)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b/>
                <w:szCs w:val="28"/>
              </w:rPr>
            </w:pPr>
            <w:r w:rsidRPr="00816C84">
              <w:rPr>
                <w:szCs w:val="28"/>
              </w:rPr>
              <w:t xml:space="preserve">Здания (иные объекты недвижимости), в </w:t>
            </w:r>
            <w:proofErr w:type="spellStart"/>
            <w:r w:rsidRPr="00816C84">
              <w:rPr>
                <w:szCs w:val="28"/>
              </w:rPr>
              <w:t>кв.м</w:t>
            </w:r>
            <w:proofErr w:type="spellEnd"/>
            <w:r w:rsidRPr="00816C84">
              <w:rPr>
                <w:szCs w:val="28"/>
              </w:rPr>
              <w:t xml:space="preserve">. </w:t>
            </w:r>
          </w:p>
        </w:tc>
        <w:tc>
          <w:tcPr>
            <w:tcW w:w="1701" w:type="dxa"/>
            <w:gridSpan w:val="2"/>
            <w:vAlign w:val="bottom"/>
          </w:tcPr>
          <w:p w:rsidR="00816C84" w:rsidRPr="00816C84" w:rsidRDefault="00816C84" w:rsidP="005D7EF3">
            <w:pPr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(общие характеристики)</w:t>
            </w:r>
          </w:p>
        </w:tc>
        <w:tc>
          <w:tcPr>
            <w:tcW w:w="2268" w:type="dxa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</w:p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(характеристики каждого объекта)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6.5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b/>
                <w:szCs w:val="28"/>
              </w:rPr>
            </w:pPr>
            <w:r w:rsidRPr="00816C84">
              <w:rPr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1701" w:type="dxa"/>
            <w:gridSpan w:val="2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</w:p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(общие характеристики)</w:t>
            </w:r>
          </w:p>
        </w:tc>
        <w:tc>
          <w:tcPr>
            <w:tcW w:w="2268" w:type="dxa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</w:p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(характеристики каждого объекта)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b/>
                <w:szCs w:val="28"/>
              </w:rPr>
            </w:pPr>
            <w:r w:rsidRPr="00816C84">
              <w:rPr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1701" w:type="dxa"/>
            <w:gridSpan w:val="2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</w:p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 xml:space="preserve">(общие </w:t>
            </w:r>
            <w:r w:rsidRPr="00816C84">
              <w:rPr>
                <w:sz w:val="20"/>
                <w:szCs w:val="28"/>
              </w:rPr>
              <w:lastRenderedPageBreak/>
              <w:t>характеристики)</w:t>
            </w:r>
          </w:p>
        </w:tc>
        <w:tc>
          <w:tcPr>
            <w:tcW w:w="2268" w:type="dxa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</w:p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 xml:space="preserve">(характеристики </w:t>
            </w:r>
            <w:r w:rsidRPr="00816C84">
              <w:rPr>
                <w:sz w:val="20"/>
                <w:szCs w:val="28"/>
              </w:rPr>
              <w:lastRenderedPageBreak/>
              <w:t>каждого объекта)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lastRenderedPageBreak/>
              <w:t>6.6.1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электричество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газоснабжение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теплоснабжение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6.6.4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промышленное водоснабжение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6.6.5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питьевое водоснабжение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6.6.6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промышленная и бытовая канализация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6.6.7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ливневая канализация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6.6.8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связь/интернет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6.6.9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 xml:space="preserve">железнодорожные пути 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6.6.10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firstLine="590"/>
              <w:rPr>
                <w:b/>
                <w:szCs w:val="28"/>
              </w:rPr>
            </w:pPr>
            <w:r w:rsidRPr="00816C84">
              <w:rPr>
                <w:bCs/>
                <w:i/>
                <w:szCs w:val="28"/>
              </w:rPr>
              <w:t>автомобильные дороги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6.7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b/>
                <w:szCs w:val="28"/>
              </w:rPr>
            </w:pPr>
            <w:r w:rsidRPr="00816C84">
              <w:rPr>
                <w:szCs w:val="28"/>
              </w:rPr>
              <w:t>Разрешительная документация (</w:t>
            </w:r>
            <w:r w:rsidRPr="00816C84">
              <w:rPr>
                <w:i/>
                <w:szCs w:val="28"/>
              </w:rPr>
              <w:t>при отсутствии информации указать «не владею информацией»</w:t>
            </w:r>
            <w:r w:rsidRPr="00816C84">
              <w:rPr>
                <w:szCs w:val="28"/>
              </w:rPr>
              <w:t>)</w:t>
            </w:r>
          </w:p>
        </w:tc>
        <w:tc>
          <w:tcPr>
            <w:tcW w:w="1701" w:type="dxa"/>
            <w:gridSpan w:val="2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(указать название, реквизиты, выдавший орган)</w:t>
            </w:r>
          </w:p>
        </w:tc>
        <w:tc>
          <w:tcPr>
            <w:tcW w:w="2268" w:type="dxa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(указать название, орган, который выдает)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6.7.1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лицензии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6.7.2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сертификаты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6.7.3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разрешения на строительство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6.7.4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иное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6.8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b/>
                <w:szCs w:val="28"/>
              </w:rPr>
            </w:pPr>
            <w:r w:rsidRPr="00816C84">
              <w:rPr>
                <w:szCs w:val="28"/>
              </w:rPr>
              <w:t xml:space="preserve">Кадры (по профессиям, </w:t>
            </w:r>
            <w:proofErr w:type="gramStart"/>
            <w:r w:rsidRPr="00816C84">
              <w:rPr>
                <w:szCs w:val="28"/>
              </w:rPr>
              <w:t>в</w:t>
            </w:r>
            <w:proofErr w:type="gramEnd"/>
            <w:r w:rsidRPr="00816C84">
              <w:rPr>
                <w:szCs w:val="28"/>
              </w:rPr>
              <w:t xml:space="preserve"> чел.)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b/>
                <w:szCs w:val="28"/>
              </w:rPr>
            </w:pPr>
            <w:r w:rsidRPr="00816C84">
              <w:rPr>
                <w:szCs w:val="28"/>
              </w:rPr>
              <w:t>Финансовые ресурсы: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средства инициатора проекта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привлеченные средства частных инвесторов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кредиты, займы (</w:t>
            </w:r>
            <w:r w:rsidRPr="00816C84">
              <w:rPr>
                <w:i/>
                <w:sz w:val="20"/>
                <w:szCs w:val="28"/>
              </w:rPr>
              <w:t>подчеркнуть</w:t>
            </w:r>
            <w:r w:rsidRPr="00816C84">
              <w:rPr>
                <w:i/>
                <w:szCs w:val="28"/>
              </w:rPr>
              <w:t xml:space="preserve">): 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6.9.3.1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 xml:space="preserve">сумма, в </w:t>
            </w:r>
            <w:proofErr w:type="spellStart"/>
            <w:r w:rsidRPr="00816C84">
              <w:rPr>
                <w:i/>
                <w:szCs w:val="28"/>
              </w:rPr>
              <w:t>тыс</w:t>
            </w:r>
            <w:proofErr w:type="gramStart"/>
            <w:r w:rsidRPr="00816C84">
              <w:rPr>
                <w:i/>
                <w:szCs w:val="28"/>
              </w:rPr>
              <w:t>.р</w:t>
            </w:r>
            <w:proofErr w:type="gramEnd"/>
            <w:r w:rsidRPr="00816C84">
              <w:rPr>
                <w:i/>
                <w:szCs w:val="28"/>
              </w:rPr>
              <w:t>уб</w:t>
            </w:r>
            <w:proofErr w:type="spellEnd"/>
            <w:r w:rsidRPr="00816C84">
              <w:rPr>
                <w:i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6.9.3.2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r w:rsidRPr="00816C84">
              <w:rPr>
                <w:szCs w:val="28"/>
              </w:rPr>
              <w:t>6.9.3.3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 xml:space="preserve">кредитная ставка, годовая, </w:t>
            </w:r>
            <w:proofErr w:type="gramStart"/>
            <w:r w:rsidRPr="00816C84">
              <w:rPr>
                <w:i/>
                <w:szCs w:val="28"/>
              </w:rPr>
              <w:t>в</w:t>
            </w:r>
            <w:proofErr w:type="gramEnd"/>
            <w:r w:rsidRPr="00816C84">
              <w:rPr>
                <w:i/>
                <w:szCs w:val="28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r w:rsidRPr="00816C84">
              <w:rPr>
                <w:szCs w:val="28"/>
              </w:rPr>
              <w:t>6.9.3.4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 xml:space="preserve">сумма процентных платежей, в </w:t>
            </w:r>
            <w:proofErr w:type="spellStart"/>
            <w:r w:rsidRPr="00816C84">
              <w:rPr>
                <w:i/>
                <w:szCs w:val="28"/>
              </w:rPr>
              <w:t>тыс</w:t>
            </w:r>
            <w:proofErr w:type="gramStart"/>
            <w:r w:rsidRPr="00816C84">
              <w:rPr>
                <w:i/>
                <w:szCs w:val="28"/>
              </w:rPr>
              <w:t>.р</w:t>
            </w:r>
            <w:proofErr w:type="gramEnd"/>
            <w:r w:rsidRPr="00816C84">
              <w:rPr>
                <w:i/>
                <w:szCs w:val="28"/>
              </w:rPr>
              <w:t>уб</w:t>
            </w:r>
            <w:proofErr w:type="spellEnd"/>
            <w:r w:rsidRPr="00816C84">
              <w:rPr>
                <w:i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6.9.4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 xml:space="preserve">лизинг: 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r w:rsidRPr="00816C84">
              <w:rPr>
                <w:szCs w:val="28"/>
              </w:rPr>
              <w:t>6.9.4.1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 xml:space="preserve">сумма, в </w:t>
            </w:r>
            <w:proofErr w:type="spellStart"/>
            <w:r w:rsidRPr="00816C84">
              <w:rPr>
                <w:i/>
                <w:szCs w:val="28"/>
              </w:rPr>
              <w:t>тыс</w:t>
            </w:r>
            <w:proofErr w:type="gramStart"/>
            <w:r w:rsidRPr="00816C84">
              <w:rPr>
                <w:i/>
                <w:szCs w:val="28"/>
              </w:rPr>
              <w:t>.р</w:t>
            </w:r>
            <w:proofErr w:type="gramEnd"/>
            <w:r w:rsidRPr="00816C84">
              <w:rPr>
                <w:i/>
                <w:szCs w:val="28"/>
              </w:rPr>
              <w:t>уб</w:t>
            </w:r>
            <w:proofErr w:type="spellEnd"/>
            <w:r w:rsidRPr="00816C84">
              <w:rPr>
                <w:i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r w:rsidRPr="00816C84">
              <w:rPr>
                <w:szCs w:val="28"/>
              </w:rPr>
              <w:t>6.9.4.2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период действия договора лизинга, в месяцах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r w:rsidRPr="00816C84">
              <w:rPr>
                <w:szCs w:val="28"/>
              </w:rPr>
              <w:t>6.9.4.3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1015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 xml:space="preserve">сумма лизинговых платежей, в </w:t>
            </w:r>
            <w:proofErr w:type="spellStart"/>
            <w:r w:rsidRPr="00816C84">
              <w:rPr>
                <w:i/>
                <w:szCs w:val="28"/>
              </w:rPr>
              <w:t>тыс</w:t>
            </w:r>
            <w:proofErr w:type="gramStart"/>
            <w:r w:rsidRPr="00816C84">
              <w:rPr>
                <w:i/>
                <w:szCs w:val="28"/>
              </w:rPr>
              <w:t>.р</w:t>
            </w:r>
            <w:proofErr w:type="gramEnd"/>
            <w:r w:rsidRPr="00816C84">
              <w:rPr>
                <w:i/>
                <w:szCs w:val="28"/>
              </w:rPr>
              <w:t>уб</w:t>
            </w:r>
            <w:proofErr w:type="spellEnd"/>
            <w:r w:rsidRPr="00816C84">
              <w:rPr>
                <w:i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6.9.5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proofErr w:type="gramStart"/>
            <w:r w:rsidRPr="00816C84">
              <w:rPr>
                <w:i/>
                <w:szCs w:val="28"/>
              </w:rPr>
              <w:t>другое</w:t>
            </w:r>
            <w:proofErr w:type="gramEnd"/>
            <w:r w:rsidRPr="00816C84">
              <w:rPr>
                <w:i/>
                <w:szCs w:val="28"/>
              </w:rPr>
              <w:t xml:space="preserve"> (указать источник, размер, иные параметры)</w:t>
            </w:r>
          </w:p>
        </w:tc>
        <w:tc>
          <w:tcPr>
            <w:tcW w:w="1701" w:type="dxa"/>
            <w:gridSpan w:val="2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7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 xml:space="preserve">Территория сбыта 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8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Каналы сбыта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9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i/>
              </w:rPr>
            </w:pPr>
            <w:r w:rsidRPr="005D7EF3">
              <w:rPr>
                <w:b/>
              </w:rPr>
              <w:t>Сведения о рынке сбыта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lastRenderedPageBreak/>
              <w:t>9.1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3969" w:type="dxa"/>
            <w:gridSpan w:val="3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(описание)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9.2.1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проектная (максимальная) мощность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9.2.2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1-й год производства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9.2.3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ind w:left="590"/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2-й год производства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9.4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9.5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Основные целевые группы потребителей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9.6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9.7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816C84">
              <w:rPr>
                <w:szCs w:val="28"/>
              </w:rPr>
              <w:t>в</w:t>
            </w:r>
            <w:proofErr w:type="gramEnd"/>
            <w:r w:rsidRPr="00816C84">
              <w:rPr>
                <w:szCs w:val="28"/>
              </w:rPr>
              <w:t xml:space="preserve"> % от планового объема продаж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9.8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География экспорта (страны, регионы мира)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9.9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Необходимость импортных поставок: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(указать страну – поставщика, названия объектов поставок, укрупненно)</w:t>
            </w: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9.9.1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numPr>
                <w:ilvl w:val="0"/>
                <w:numId w:val="24"/>
              </w:numPr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технологии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9.9.2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numPr>
                <w:ilvl w:val="0"/>
                <w:numId w:val="24"/>
              </w:numPr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оборудования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9.9.3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numPr>
                <w:ilvl w:val="0"/>
                <w:numId w:val="24"/>
              </w:numPr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сырья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9.9.4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numPr>
                <w:ilvl w:val="0"/>
                <w:numId w:val="24"/>
              </w:numPr>
              <w:rPr>
                <w:i/>
                <w:szCs w:val="28"/>
              </w:rPr>
            </w:pPr>
            <w:r w:rsidRPr="00816C84">
              <w:rPr>
                <w:i/>
                <w:szCs w:val="28"/>
              </w:rPr>
              <w:t>комплектующих</w:t>
            </w:r>
          </w:p>
        </w:tc>
        <w:tc>
          <w:tcPr>
            <w:tcW w:w="3969" w:type="dxa"/>
            <w:gridSpan w:val="3"/>
          </w:tcPr>
          <w:p w:rsidR="00816C84" w:rsidRPr="00816C84" w:rsidRDefault="00816C84" w:rsidP="00816C84">
            <w:pPr>
              <w:rPr>
                <w:sz w:val="28"/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9.10</w:t>
            </w:r>
          </w:p>
        </w:tc>
        <w:tc>
          <w:tcPr>
            <w:tcW w:w="9214" w:type="dxa"/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Потребность в продукции / услугах местных товаропроизводителей</w:t>
            </w:r>
          </w:p>
          <w:p w:rsidR="00816C84" w:rsidRPr="00816C84" w:rsidRDefault="00816C84" w:rsidP="00816C84">
            <w:pPr>
              <w:rPr>
                <w:szCs w:val="28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816C84" w:rsidRPr="00816C84" w:rsidRDefault="00816C84" w:rsidP="00816C84">
            <w:pPr>
              <w:jc w:val="center"/>
              <w:rPr>
                <w:sz w:val="20"/>
                <w:szCs w:val="28"/>
              </w:rPr>
            </w:pPr>
            <w:r w:rsidRPr="00816C84">
              <w:rPr>
                <w:sz w:val="20"/>
                <w:szCs w:val="28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10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 xml:space="preserve">Структура инвестиций по источникам: </w:t>
            </w:r>
          </w:p>
        </w:tc>
        <w:tc>
          <w:tcPr>
            <w:tcW w:w="1559" w:type="dxa"/>
          </w:tcPr>
          <w:p w:rsidR="00816C84" w:rsidRPr="005D7EF3" w:rsidRDefault="00816C84" w:rsidP="00816C84">
            <w:pPr>
              <w:jc w:val="center"/>
            </w:pPr>
            <w:r w:rsidRPr="005D7EF3">
              <w:t xml:space="preserve">в </w:t>
            </w:r>
            <w:proofErr w:type="spellStart"/>
            <w:r w:rsidRPr="005D7EF3">
              <w:t>тыс</w:t>
            </w:r>
            <w:proofErr w:type="gramStart"/>
            <w:r w:rsidRPr="005D7EF3">
              <w:t>.р</w:t>
            </w:r>
            <w:proofErr w:type="gramEnd"/>
            <w:r w:rsidRPr="005D7EF3">
              <w:t>уб</w:t>
            </w:r>
            <w:proofErr w:type="spellEnd"/>
            <w:r w:rsidRPr="005D7EF3">
              <w:t>.</w:t>
            </w:r>
          </w:p>
        </w:tc>
        <w:tc>
          <w:tcPr>
            <w:tcW w:w="2410" w:type="dxa"/>
            <w:gridSpan w:val="2"/>
          </w:tcPr>
          <w:p w:rsidR="00816C84" w:rsidRPr="005D7EF3" w:rsidRDefault="00816C84" w:rsidP="00816C84">
            <w:pPr>
              <w:jc w:val="center"/>
            </w:pPr>
            <w:r w:rsidRPr="005D7EF3">
              <w:t>в %</w:t>
            </w: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10.1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Собственные средства</w:t>
            </w:r>
          </w:p>
        </w:tc>
        <w:tc>
          <w:tcPr>
            <w:tcW w:w="1559" w:type="dxa"/>
          </w:tcPr>
          <w:p w:rsidR="00816C84" w:rsidRPr="005D7EF3" w:rsidRDefault="00816C84" w:rsidP="00816C84"/>
        </w:tc>
        <w:tc>
          <w:tcPr>
            <w:tcW w:w="2410" w:type="dxa"/>
            <w:gridSpan w:val="2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10.2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Средства иных участников инвестиционного проекта</w:t>
            </w:r>
          </w:p>
        </w:tc>
        <w:tc>
          <w:tcPr>
            <w:tcW w:w="1559" w:type="dxa"/>
          </w:tcPr>
          <w:p w:rsidR="00816C84" w:rsidRPr="005D7EF3" w:rsidRDefault="00816C84" w:rsidP="00816C84"/>
        </w:tc>
        <w:tc>
          <w:tcPr>
            <w:tcW w:w="2410" w:type="dxa"/>
            <w:gridSpan w:val="2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10.3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Заемные средства</w:t>
            </w:r>
          </w:p>
        </w:tc>
        <w:tc>
          <w:tcPr>
            <w:tcW w:w="1559" w:type="dxa"/>
          </w:tcPr>
          <w:p w:rsidR="00816C84" w:rsidRPr="005D7EF3" w:rsidRDefault="00816C84" w:rsidP="00816C84"/>
        </w:tc>
        <w:tc>
          <w:tcPr>
            <w:tcW w:w="2410" w:type="dxa"/>
            <w:gridSpan w:val="2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10.4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Ожидаемый объем государственной (муниципальной) поддержки</w:t>
            </w:r>
          </w:p>
        </w:tc>
        <w:tc>
          <w:tcPr>
            <w:tcW w:w="1559" w:type="dxa"/>
          </w:tcPr>
          <w:p w:rsidR="00816C84" w:rsidRPr="005D7EF3" w:rsidRDefault="00816C84" w:rsidP="00816C84"/>
        </w:tc>
        <w:tc>
          <w:tcPr>
            <w:tcW w:w="2410" w:type="dxa"/>
            <w:gridSpan w:val="2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11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Ожидаемый финансовый результат от реализации проекта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11.1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Выручка от реализации (перспектива 3 года)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11.2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Срок окупаемости (в мес.)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12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rPr>
                <w:b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12.1</w:t>
            </w:r>
          </w:p>
        </w:tc>
        <w:tc>
          <w:tcPr>
            <w:tcW w:w="9214" w:type="dxa"/>
          </w:tcPr>
          <w:p w:rsidR="00816C84" w:rsidRPr="005D7EF3" w:rsidRDefault="00816C84" w:rsidP="00816C84">
            <w:r w:rsidRPr="005D7EF3">
              <w:t>Увеличение производства продукции / оказания услуг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12.2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Количество новых рабочих мест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12.3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Средняя заработная плата в месяц, руб.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12.4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Налоговые платежи по проекту (за весь период), тыс. руб.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lastRenderedPageBreak/>
              <w:t>12.5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t>Социальные эффекты (указать, какие)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13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rPr>
                <w:i/>
              </w:rPr>
            </w:pPr>
            <w:r w:rsidRPr="005D7EF3">
              <w:rPr>
                <w:b/>
              </w:rPr>
              <w:t>Степень проработки инвестиционного проекта</w:t>
            </w:r>
          </w:p>
        </w:tc>
        <w:tc>
          <w:tcPr>
            <w:tcW w:w="3969" w:type="dxa"/>
            <w:gridSpan w:val="3"/>
            <w:vAlign w:val="bottom"/>
          </w:tcPr>
          <w:p w:rsidR="00816C84" w:rsidRPr="005D7EF3" w:rsidRDefault="00816C84" w:rsidP="00816C84">
            <w:pPr>
              <w:jc w:val="center"/>
            </w:pPr>
            <w:r w:rsidRPr="005D7EF3">
              <w:t>(выбрать варианты, поставив любой знак)</w:t>
            </w:r>
          </w:p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13.1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ind w:left="34"/>
            </w:pPr>
            <w:r w:rsidRPr="005D7EF3">
              <w:t>Имеется только проектная идея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13.2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ind w:left="34"/>
            </w:pPr>
            <w:r w:rsidRPr="005D7EF3">
              <w:t>Разработан бизнес-план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13.3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ind w:left="34"/>
            </w:pPr>
            <w:r w:rsidRPr="005D7EF3">
              <w:t>Разработана научно-техническая, конструкторская документация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13.4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ind w:left="34"/>
            </w:pPr>
            <w:r w:rsidRPr="005D7EF3">
              <w:t>Разработана проектно-сметная документация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13.5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ind w:left="34"/>
            </w:pPr>
            <w:r w:rsidRPr="005D7EF3">
              <w:t>Заключены договоры поставок оборудования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</w:tcPr>
          <w:p w:rsidR="00816C84" w:rsidRPr="005D7EF3" w:rsidRDefault="00816C84" w:rsidP="00816C84">
            <w:r w:rsidRPr="005D7EF3">
              <w:t>13.6</w:t>
            </w:r>
          </w:p>
        </w:tc>
        <w:tc>
          <w:tcPr>
            <w:tcW w:w="9214" w:type="dxa"/>
          </w:tcPr>
          <w:p w:rsidR="00816C84" w:rsidRPr="005D7EF3" w:rsidRDefault="00816C84" w:rsidP="00816C84">
            <w:pPr>
              <w:ind w:left="34"/>
            </w:pPr>
            <w:r w:rsidRPr="005D7EF3">
              <w:t>Другое</w:t>
            </w:r>
          </w:p>
        </w:tc>
        <w:tc>
          <w:tcPr>
            <w:tcW w:w="3969" w:type="dxa"/>
            <w:gridSpan w:val="3"/>
          </w:tcPr>
          <w:p w:rsidR="00816C84" w:rsidRPr="005D7EF3" w:rsidRDefault="00816C84" w:rsidP="00816C84"/>
        </w:tc>
      </w:tr>
      <w:tr w:rsidR="00816C84" w:rsidRPr="005D7EF3" w:rsidTr="005D7E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5D7EF3" w:rsidRDefault="00816C84" w:rsidP="00816C84">
            <w:pPr>
              <w:rPr>
                <w:b/>
              </w:rPr>
            </w:pPr>
            <w:r w:rsidRPr="005D7EF3">
              <w:rPr>
                <w:b/>
              </w:rPr>
              <w:t xml:space="preserve">Экспертиза проекта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84" w:rsidRPr="005D7EF3" w:rsidRDefault="00816C84" w:rsidP="00816C84">
            <w:pPr>
              <w:jc w:val="center"/>
            </w:pPr>
            <w:r w:rsidRPr="005D7EF3"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816C84" w:rsidRPr="00816C84" w:rsidTr="005D7E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14.1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ind w:left="34"/>
              <w:rPr>
                <w:szCs w:val="28"/>
              </w:rPr>
            </w:pPr>
            <w:r w:rsidRPr="00816C84">
              <w:rPr>
                <w:szCs w:val="28"/>
              </w:rPr>
              <w:t>Экологическая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14.2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ind w:left="34"/>
              <w:rPr>
                <w:szCs w:val="28"/>
              </w:rPr>
            </w:pPr>
            <w:r w:rsidRPr="00816C84">
              <w:rPr>
                <w:szCs w:val="28"/>
              </w:rPr>
              <w:t>Ведомственная (отраслевая)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14.3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ind w:left="34"/>
              <w:rPr>
                <w:szCs w:val="28"/>
              </w:rPr>
            </w:pPr>
            <w:r w:rsidRPr="00816C84">
              <w:rPr>
                <w:szCs w:val="28"/>
              </w:rPr>
              <w:t>Государственная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14.4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ind w:left="34"/>
              <w:rPr>
                <w:szCs w:val="28"/>
              </w:rPr>
            </w:pPr>
            <w:r w:rsidRPr="00816C84">
              <w:rPr>
                <w:szCs w:val="28"/>
              </w:rPr>
              <w:t>Независимая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  <w:tr w:rsidR="00816C84" w:rsidRPr="00816C84" w:rsidTr="005D7E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  <w:r w:rsidRPr="00816C84">
              <w:rPr>
                <w:szCs w:val="28"/>
              </w:rPr>
              <w:t>14.5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ind w:left="34"/>
              <w:rPr>
                <w:szCs w:val="28"/>
              </w:rPr>
            </w:pPr>
            <w:r w:rsidRPr="00816C84">
              <w:rPr>
                <w:szCs w:val="28"/>
              </w:rPr>
              <w:t>Прочая (указать, какая конкретно)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4" w:rsidRPr="00816C84" w:rsidRDefault="00816C84" w:rsidP="00816C84">
            <w:pPr>
              <w:rPr>
                <w:szCs w:val="28"/>
              </w:rPr>
            </w:pPr>
          </w:p>
        </w:tc>
      </w:tr>
    </w:tbl>
    <w:p w:rsidR="00816C84" w:rsidRPr="005D7EF3" w:rsidRDefault="00816C84" w:rsidP="00816C84">
      <w:pPr>
        <w:ind w:left="34"/>
        <w:rPr>
          <w:sz w:val="22"/>
          <w:szCs w:val="22"/>
        </w:rPr>
      </w:pPr>
      <w:r w:rsidRPr="005D7EF3">
        <w:rPr>
          <w:sz w:val="22"/>
          <w:szCs w:val="22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816C84" w:rsidRPr="005D7EF3" w:rsidRDefault="00816C84" w:rsidP="00816C84">
      <w:pPr>
        <w:ind w:left="34"/>
        <w:rPr>
          <w:sz w:val="22"/>
          <w:szCs w:val="22"/>
        </w:rPr>
      </w:pPr>
      <w:r w:rsidRPr="005D7EF3">
        <w:rPr>
          <w:sz w:val="22"/>
          <w:szCs w:val="22"/>
        </w:rPr>
        <w:t>&lt;2&gt;  Описание всех стадий реализации проекта с указанием ожидаемых сроков их реализации, в том числе:</w:t>
      </w:r>
    </w:p>
    <w:p w:rsidR="00816C84" w:rsidRPr="005D7EF3" w:rsidRDefault="00816C84" w:rsidP="00816C84">
      <w:pPr>
        <w:ind w:left="34"/>
        <w:rPr>
          <w:sz w:val="22"/>
          <w:szCs w:val="22"/>
        </w:rPr>
      </w:pPr>
      <w:r w:rsidRPr="005D7EF3">
        <w:rPr>
          <w:sz w:val="22"/>
          <w:szCs w:val="22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</w:pPr>
    </w:p>
    <w:p w:rsidR="00816C84" w:rsidRPr="00816C84" w:rsidRDefault="00816C84" w:rsidP="00816C84">
      <w:pPr>
        <w:autoSpaceDE w:val="0"/>
        <w:autoSpaceDN w:val="0"/>
        <w:adjustRightInd w:val="0"/>
        <w:jc w:val="both"/>
      </w:pPr>
    </w:p>
    <w:p w:rsidR="00816C84" w:rsidRPr="00816C84" w:rsidRDefault="00816C84" w:rsidP="00816C84">
      <w:pPr>
        <w:autoSpaceDE w:val="0"/>
        <w:autoSpaceDN w:val="0"/>
        <w:adjustRightInd w:val="0"/>
        <w:jc w:val="both"/>
      </w:pPr>
      <w:r w:rsidRPr="00816C84">
        <w:t>Должность лица, уполномоченного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</w:pPr>
      <w:r w:rsidRPr="00816C84">
        <w:t>действовать от имени муниципального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</w:pPr>
      <w:r w:rsidRPr="00816C84">
        <w:t xml:space="preserve">образования края                     </w:t>
      </w:r>
      <w:r w:rsidRPr="00816C84">
        <w:tab/>
      </w:r>
      <w:r w:rsidRPr="00816C84">
        <w:tab/>
      </w:r>
      <w:r w:rsidRPr="00816C84">
        <w:tab/>
      </w:r>
      <w:r w:rsidRPr="00816C84">
        <w:tab/>
      </w:r>
      <w:r w:rsidRPr="00816C84">
        <w:tab/>
        <w:t>____________   _______________________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</w:pPr>
      <w:r w:rsidRPr="00816C84">
        <w:t xml:space="preserve">                                                      </w:t>
      </w:r>
      <w:r w:rsidRPr="00816C84">
        <w:tab/>
      </w:r>
      <w:r w:rsidRPr="00816C84">
        <w:tab/>
      </w:r>
      <w:r w:rsidRPr="00816C84">
        <w:tab/>
      </w:r>
      <w:r w:rsidRPr="00816C84">
        <w:tab/>
      </w:r>
      <w:r w:rsidRPr="00816C84">
        <w:tab/>
      </w:r>
      <w:r w:rsidRPr="00816C84">
        <w:tab/>
        <w:t>(подпись)        (расшифровка подписи)</w:t>
      </w:r>
    </w:p>
    <w:p w:rsidR="00816C84" w:rsidRPr="00816C84" w:rsidRDefault="00816C84" w:rsidP="00816C84">
      <w:pPr>
        <w:autoSpaceDE w:val="0"/>
        <w:autoSpaceDN w:val="0"/>
        <w:adjustRightInd w:val="0"/>
        <w:jc w:val="both"/>
        <w:rPr>
          <w:color w:val="FF0000"/>
          <w:sz w:val="12"/>
        </w:rPr>
      </w:pPr>
    </w:p>
    <w:p w:rsidR="00816C84" w:rsidRPr="00816C84" w:rsidRDefault="00816C84" w:rsidP="00816C84">
      <w:pPr>
        <w:autoSpaceDE w:val="0"/>
        <w:autoSpaceDN w:val="0"/>
        <w:adjustRightInd w:val="0"/>
        <w:jc w:val="both"/>
      </w:pPr>
    </w:p>
    <w:p w:rsidR="00816C84" w:rsidRPr="00816C84" w:rsidRDefault="00816C84" w:rsidP="00816C84">
      <w:pPr>
        <w:autoSpaceDE w:val="0"/>
        <w:autoSpaceDN w:val="0"/>
        <w:adjustRightInd w:val="0"/>
        <w:ind w:left="3686"/>
        <w:outlineLvl w:val="1"/>
        <w:rPr>
          <w:sz w:val="28"/>
          <w:szCs w:val="28"/>
        </w:rPr>
      </w:pPr>
    </w:p>
    <w:p w:rsidR="00816C84" w:rsidRPr="00816C84" w:rsidRDefault="00816C84" w:rsidP="00816C8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6C84" w:rsidRPr="00816C84" w:rsidRDefault="00816C84" w:rsidP="00816C84">
      <w:pPr>
        <w:autoSpaceDE w:val="0"/>
        <w:autoSpaceDN w:val="0"/>
        <w:adjustRightInd w:val="0"/>
        <w:ind w:left="3686"/>
        <w:outlineLvl w:val="1"/>
        <w:rPr>
          <w:sz w:val="28"/>
          <w:szCs w:val="28"/>
        </w:rPr>
      </w:pPr>
    </w:p>
    <w:p w:rsidR="00816C84" w:rsidRPr="00816C84" w:rsidRDefault="00816C84" w:rsidP="00816C84">
      <w:pPr>
        <w:autoSpaceDE w:val="0"/>
        <w:autoSpaceDN w:val="0"/>
        <w:adjustRightInd w:val="0"/>
        <w:ind w:left="3686"/>
        <w:outlineLvl w:val="1"/>
        <w:rPr>
          <w:sz w:val="28"/>
          <w:szCs w:val="28"/>
        </w:rPr>
        <w:sectPr w:rsidR="00816C84" w:rsidRPr="00816C84" w:rsidSect="00816C84">
          <w:pgSz w:w="16838" w:h="11906" w:orient="landscape" w:code="9"/>
          <w:pgMar w:top="851" w:right="567" w:bottom="567" w:left="1418" w:header="720" w:footer="720" w:gutter="0"/>
          <w:cols w:space="720"/>
          <w:titlePg/>
          <w:docGrid w:linePitch="326"/>
        </w:sectPr>
      </w:pPr>
    </w:p>
    <w:p w:rsidR="00816C84" w:rsidRPr="00816C84" w:rsidRDefault="00816C84" w:rsidP="005D7EF3">
      <w:pPr>
        <w:autoSpaceDE w:val="0"/>
        <w:autoSpaceDN w:val="0"/>
        <w:adjustRightInd w:val="0"/>
        <w:jc w:val="center"/>
        <w:rPr>
          <w:b/>
          <w:sz w:val="28"/>
        </w:rPr>
      </w:pPr>
    </w:p>
    <w:sectPr w:rsidR="00816C84" w:rsidRPr="0081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B3" w:rsidRDefault="004916B3">
      <w:r>
        <w:separator/>
      </w:r>
    </w:p>
  </w:endnote>
  <w:endnote w:type="continuationSeparator" w:id="0">
    <w:p w:rsidR="004916B3" w:rsidRDefault="0049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B3" w:rsidRDefault="004916B3">
      <w:r>
        <w:separator/>
      </w:r>
    </w:p>
  </w:footnote>
  <w:footnote w:type="continuationSeparator" w:id="0">
    <w:p w:rsidR="004916B3" w:rsidRDefault="0049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4" w:rsidRDefault="00816C8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EB49D1">
      <w:rPr>
        <w:noProof/>
      </w:rPr>
      <w:t>2</w:t>
    </w:r>
    <w:r>
      <w:fldChar w:fldCharType="end"/>
    </w:r>
  </w:p>
  <w:p w:rsidR="00816C84" w:rsidRDefault="00816C84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4" w:rsidRPr="00AC3516" w:rsidRDefault="00816C84" w:rsidP="00816C84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4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6"/>
  </w:num>
  <w:num w:numId="5">
    <w:abstractNumId w:val="20"/>
  </w:num>
  <w:num w:numId="6">
    <w:abstractNumId w:val="24"/>
  </w:num>
  <w:num w:numId="7">
    <w:abstractNumId w:val="16"/>
  </w:num>
  <w:num w:numId="8">
    <w:abstractNumId w:val="12"/>
  </w:num>
  <w:num w:numId="9">
    <w:abstractNumId w:val="23"/>
  </w:num>
  <w:num w:numId="10">
    <w:abstractNumId w:val="32"/>
  </w:num>
  <w:num w:numId="11">
    <w:abstractNumId w:val="7"/>
  </w:num>
  <w:num w:numId="12">
    <w:abstractNumId w:val="25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21"/>
  </w:num>
  <w:num w:numId="18">
    <w:abstractNumId w:val="27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5"/>
  </w:num>
  <w:num w:numId="24">
    <w:abstractNumId w:val="31"/>
  </w:num>
  <w:num w:numId="25">
    <w:abstractNumId w:val="4"/>
  </w:num>
  <w:num w:numId="26">
    <w:abstractNumId w:val="1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</w:num>
  <w:num w:numId="31">
    <w:abstractNumId w:val="22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7"/>
    <w:rsid w:val="001D1AF7"/>
    <w:rsid w:val="002876D3"/>
    <w:rsid w:val="004916B3"/>
    <w:rsid w:val="004E46CD"/>
    <w:rsid w:val="004F764F"/>
    <w:rsid w:val="005D7EF3"/>
    <w:rsid w:val="0062628B"/>
    <w:rsid w:val="00816C84"/>
    <w:rsid w:val="009B4A3A"/>
    <w:rsid w:val="00EB1CFC"/>
    <w:rsid w:val="00EB49D1"/>
    <w:rsid w:val="00F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1C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B1C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6C8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1C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C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1D1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CF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B1CF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EB1CF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B1CF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bsatz-Standardschriftart">
    <w:name w:val="Absatz-Standardschriftart"/>
    <w:rsid w:val="00EB1CFC"/>
  </w:style>
  <w:style w:type="character" w:customStyle="1" w:styleId="7">
    <w:name w:val="Основной шрифт абзаца7"/>
    <w:rsid w:val="00EB1CFC"/>
  </w:style>
  <w:style w:type="character" w:customStyle="1" w:styleId="WW-Absatz-Standardschriftart">
    <w:name w:val="WW-Absatz-Standardschriftart"/>
    <w:rsid w:val="00EB1CFC"/>
  </w:style>
  <w:style w:type="character" w:customStyle="1" w:styleId="WW-Absatz-Standardschriftart1">
    <w:name w:val="WW-Absatz-Standardschriftart1"/>
    <w:rsid w:val="00EB1CFC"/>
  </w:style>
  <w:style w:type="character" w:customStyle="1" w:styleId="6">
    <w:name w:val="Основной шрифт абзаца6"/>
    <w:rsid w:val="00EB1CFC"/>
  </w:style>
  <w:style w:type="character" w:customStyle="1" w:styleId="WW-Absatz-Standardschriftart11">
    <w:name w:val="WW-Absatz-Standardschriftart11"/>
    <w:rsid w:val="00EB1CFC"/>
  </w:style>
  <w:style w:type="character" w:customStyle="1" w:styleId="WW-Absatz-Standardschriftart111">
    <w:name w:val="WW-Absatz-Standardschriftart111"/>
    <w:rsid w:val="00EB1CFC"/>
  </w:style>
  <w:style w:type="character" w:customStyle="1" w:styleId="51">
    <w:name w:val="Основной шрифт абзаца5"/>
    <w:rsid w:val="00EB1CFC"/>
  </w:style>
  <w:style w:type="character" w:customStyle="1" w:styleId="41">
    <w:name w:val="Основной шрифт абзаца4"/>
    <w:rsid w:val="00EB1CFC"/>
  </w:style>
  <w:style w:type="character" w:customStyle="1" w:styleId="31">
    <w:name w:val="Основной шрифт абзаца3"/>
    <w:rsid w:val="00EB1CFC"/>
  </w:style>
  <w:style w:type="character" w:customStyle="1" w:styleId="WW-Absatz-Standardschriftart1111">
    <w:name w:val="WW-Absatz-Standardschriftart1111"/>
    <w:rsid w:val="00EB1CFC"/>
  </w:style>
  <w:style w:type="character" w:customStyle="1" w:styleId="WW-Absatz-Standardschriftart11111">
    <w:name w:val="WW-Absatz-Standardschriftart11111"/>
    <w:rsid w:val="00EB1CFC"/>
  </w:style>
  <w:style w:type="character" w:customStyle="1" w:styleId="21">
    <w:name w:val="Основной шрифт абзаца2"/>
    <w:rsid w:val="00EB1CFC"/>
  </w:style>
  <w:style w:type="character" w:customStyle="1" w:styleId="WW-Absatz-Standardschriftart111111">
    <w:name w:val="WW-Absatz-Standardschriftart111111"/>
    <w:rsid w:val="00EB1CFC"/>
  </w:style>
  <w:style w:type="character" w:customStyle="1" w:styleId="WW-Absatz-Standardschriftart1111111">
    <w:name w:val="WW-Absatz-Standardschriftart1111111"/>
    <w:rsid w:val="00EB1CFC"/>
  </w:style>
  <w:style w:type="character" w:customStyle="1" w:styleId="WW-Absatz-Standardschriftart11111111">
    <w:name w:val="WW-Absatz-Standardschriftart11111111"/>
    <w:rsid w:val="00EB1CFC"/>
  </w:style>
  <w:style w:type="character" w:customStyle="1" w:styleId="WW-Absatz-Standardschriftart111111111">
    <w:name w:val="WW-Absatz-Standardschriftart111111111"/>
    <w:rsid w:val="00EB1CFC"/>
  </w:style>
  <w:style w:type="character" w:customStyle="1" w:styleId="WW-Absatz-Standardschriftart1111111111">
    <w:name w:val="WW-Absatz-Standardschriftart1111111111"/>
    <w:rsid w:val="00EB1CFC"/>
  </w:style>
  <w:style w:type="character" w:customStyle="1" w:styleId="WW-Absatz-Standardschriftart11111111111">
    <w:name w:val="WW-Absatz-Standardschriftart11111111111"/>
    <w:rsid w:val="00EB1CFC"/>
  </w:style>
  <w:style w:type="character" w:customStyle="1" w:styleId="11">
    <w:name w:val="Основной шрифт абзаца1"/>
    <w:rsid w:val="00EB1CFC"/>
  </w:style>
  <w:style w:type="character" w:customStyle="1" w:styleId="a3">
    <w:name w:val="Текст примечания Знак"/>
    <w:uiPriority w:val="99"/>
    <w:rsid w:val="00EB1CFC"/>
    <w:rPr>
      <w:rFonts w:eastAsia="SimSun"/>
      <w:kern w:val="1"/>
      <w:lang w:bidi="ar-SA"/>
    </w:rPr>
  </w:style>
  <w:style w:type="character" w:customStyle="1" w:styleId="12">
    <w:name w:val="Знак примечания1"/>
    <w:rsid w:val="00EB1CFC"/>
    <w:rPr>
      <w:sz w:val="16"/>
      <w:szCs w:val="16"/>
    </w:rPr>
  </w:style>
  <w:style w:type="character" w:customStyle="1" w:styleId="a4">
    <w:name w:val="Тема примечания Знак"/>
    <w:uiPriority w:val="99"/>
    <w:rsid w:val="00EB1CFC"/>
    <w:rPr>
      <w:rFonts w:eastAsia="SimSun"/>
      <w:b/>
      <w:bCs/>
      <w:kern w:val="1"/>
      <w:lang w:eastAsia="zh-CN" w:bidi="ar-SA"/>
    </w:rPr>
  </w:style>
  <w:style w:type="character" w:styleId="a5">
    <w:name w:val="Hyperlink"/>
    <w:uiPriority w:val="99"/>
    <w:rsid w:val="00EB1CF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B1CFC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link w:val="a8"/>
    <w:rsid w:val="00EB1CFC"/>
    <w:pPr>
      <w:spacing w:after="120"/>
    </w:pPr>
  </w:style>
  <w:style w:type="character" w:customStyle="1" w:styleId="a8">
    <w:name w:val="Основной текст Знак"/>
    <w:basedOn w:val="a0"/>
    <w:link w:val="a7"/>
    <w:rsid w:val="00EB1C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EB1CFC"/>
    <w:rPr>
      <w:rFonts w:cs="Lucida Sans"/>
    </w:rPr>
  </w:style>
  <w:style w:type="paragraph" w:styleId="aa">
    <w:name w:val="caption"/>
    <w:basedOn w:val="a"/>
    <w:qFormat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rsid w:val="00EB1CFC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rsid w:val="00EB1CFC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rsid w:val="00EB1CFC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rsid w:val="00EB1CFC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rsid w:val="00EB1CFC"/>
    <w:pPr>
      <w:suppressLineNumbers/>
    </w:pPr>
    <w:rPr>
      <w:rFonts w:cs="Lucida Sans"/>
    </w:rPr>
  </w:style>
  <w:style w:type="paragraph" w:customStyle="1" w:styleId="22">
    <w:name w:val="Название объекта2"/>
    <w:basedOn w:val="a6"/>
    <w:next w:val="ab"/>
    <w:rsid w:val="00EB1CFC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EB1CFC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EB1CFC"/>
    <w:pPr>
      <w:suppressLineNumbers/>
    </w:pPr>
    <w:rPr>
      <w:rFonts w:cs="Lucida Sans"/>
    </w:rPr>
  </w:style>
  <w:style w:type="paragraph" w:customStyle="1" w:styleId="ConsPlusNonformat">
    <w:name w:val="ConsPlusNonformat"/>
    <w:rsid w:val="00EB1C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B1C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EB1C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EB1C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EB1C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B1C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EB1C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EB1CFC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rsid w:val="00EB1C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EB1CFC"/>
    <w:pPr>
      <w:suppressLineNumbers/>
    </w:pPr>
  </w:style>
  <w:style w:type="paragraph" w:customStyle="1" w:styleId="af">
    <w:name w:val="Заголовок таблицы"/>
    <w:basedOn w:val="ae"/>
    <w:rsid w:val="00EB1CFC"/>
    <w:pPr>
      <w:jc w:val="center"/>
    </w:pPr>
    <w:rPr>
      <w:b/>
      <w:bCs/>
    </w:rPr>
  </w:style>
  <w:style w:type="paragraph" w:styleId="ab">
    <w:name w:val="Subtitle"/>
    <w:basedOn w:val="a6"/>
    <w:next w:val="a7"/>
    <w:link w:val="af0"/>
    <w:qFormat/>
    <w:rsid w:val="00EB1CFC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EB1CFC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EB1C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rsid w:val="00EB1CF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EB1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6"/>
    <w:uiPriority w:val="99"/>
    <w:semiHidden/>
    <w:unhideWhenUsed/>
    <w:rsid w:val="00EB1CFC"/>
    <w:rPr>
      <w:sz w:val="20"/>
      <w:szCs w:val="20"/>
    </w:rPr>
  </w:style>
  <w:style w:type="character" w:customStyle="1" w:styleId="16">
    <w:name w:val="Текст примечания Знак1"/>
    <w:basedOn w:val="a0"/>
    <w:link w:val="af2"/>
    <w:uiPriority w:val="99"/>
    <w:semiHidden/>
    <w:rsid w:val="00EB1C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5"/>
    <w:next w:val="15"/>
    <w:link w:val="17"/>
    <w:uiPriority w:val="99"/>
    <w:rsid w:val="00EB1CFC"/>
    <w:pPr>
      <w:suppressAutoHyphens w:val="0"/>
    </w:pPr>
    <w:rPr>
      <w:rFonts w:eastAsia="Times New Roman"/>
      <w:b/>
      <w:bCs/>
    </w:rPr>
  </w:style>
  <w:style w:type="character" w:customStyle="1" w:styleId="17">
    <w:name w:val="Тема примечания Знак1"/>
    <w:basedOn w:val="16"/>
    <w:link w:val="af3"/>
    <w:rsid w:val="00EB1CFC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styleId="af4">
    <w:name w:val="Table Grid"/>
    <w:basedOn w:val="a1"/>
    <w:uiPriority w:val="59"/>
    <w:rsid w:val="00EB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B1C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6C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16C84"/>
  </w:style>
  <w:style w:type="paragraph" w:customStyle="1" w:styleId="26">
    <w:name w:val="Знак2"/>
    <w:basedOn w:val="a"/>
    <w:rsid w:val="00816C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9">
    <w:name w:val="Сетка таблицы1"/>
    <w:basedOn w:val="a1"/>
    <w:next w:val="af4"/>
    <w:uiPriority w:val="39"/>
    <w:rsid w:val="0081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816C8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816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816C84"/>
  </w:style>
  <w:style w:type="paragraph" w:styleId="af8">
    <w:name w:val="footer"/>
    <w:basedOn w:val="a"/>
    <w:link w:val="af9"/>
    <w:uiPriority w:val="99"/>
    <w:unhideWhenUsed/>
    <w:rsid w:val="00816C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816C84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816C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816C8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B1C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B1C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6C8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1C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C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1D1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CF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B1CF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EB1CF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B1CF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bsatz-Standardschriftart">
    <w:name w:val="Absatz-Standardschriftart"/>
    <w:rsid w:val="00EB1CFC"/>
  </w:style>
  <w:style w:type="character" w:customStyle="1" w:styleId="7">
    <w:name w:val="Основной шрифт абзаца7"/>
    <w:rsid w:val="00EB1CFC"/>
  </w:style>
  <w:style w:type="character" w:customStyle="1" w:styleId="WW-Absatz-Standardschriftart">
    <w:name w:val="WW-Absatz-Standardschriftart"/>
    <w:rsid w:val="00EB1CFC"/>
  </w:style>
  <w:style w:type="character" w:customStyle="1" w:styleId="WW-Absatz-Standardschriftart1">
    <w:name w:val="WW-Absatz-Standardschriftart1"/>
    <w:rsid w:val="00EB1CFC"/>
  </w:style>
  <w:style w:type="character" w:customStyle="1" w:styleId="6">
    <w:name w:val="Основной шрифт абзаца6"/>
    <w:rsid w:val="00EB1CFC"/>
  </w:style>
  <w:style w:type="character" w:customStyle="1" w:styleId="WW-Absatz-Standardschriftart11">
    <w:name w:val="WW-Absatz-Standardschriftart11"/>
    <w:rsid w:val="00EB1CFC"/>
  </w:style>
  <w:style w:type="character" w:customStyle="1" w:styleId="WW-Absatz-Standardschriftart111">
    <w:name w:val="WW-Absatz-Standardschriftart111"/>
    <w:rsid w:val="00EB1CFC"/>
  </w:style>
  <w:style w:type="character" w:customStyle="1" w:styleId="51">
    <w:name w:val="Основной шрифт абзаца5"/>
    <w:rsid w:val="00EB1CFC"/>
  </w:style>
  <w:style w:type="character" w:customStyle="1" w:styleId="41">
    <w:name w:val="Основной шрифт абзаца4"/>
    <w:rsid w:val="00EB1CFC"/>
  </w:style>
  <w:style w:type="character" w:customStyle="1" w:styleId="31">
    <w:name w:val="Основной шрифт абзаца3"/>
    <w:rsid w:val="00EB1CFC"/>
  </w:style>
  <w:style w:type="character" w:customStyle="1" w:styleId="WW-Absatz-Standardschriftart1111">
    <w:name w:val="WW-Absatz-Standardschriftart1111"/>
    <w:rsid w:val="00EB1CFC"/>
  </w:style>
  <w:style w:type="character" w:customStyle="1" w:styleId="WW-Absatz-Standardschriftart11111">
    <w:name w:val="WW-Absatz-Standardschriftart11111"/>
    <w:rsid w:val="00EB1CFC"/>
  </w:style>
  <w:style w:type="character" w:customStyle="1" w:styleId="21">
    <w:name w:val="Основной шрифт абзаца2"/>
    <w:rsid w:val="00EB1CFC"/>
  </w:style>
  <w:style w:type="character" w:customStyle="1" w:styleId="WW-Absatz-Standardschriftart111111">
    <w:name w:val="WW-Absatz-Standardschriftart111111"/>
    <w:rsid w:val="00EB1CFC"/>
  </w:style>
  <w:style w:type="character" w:customStyle="1" w:styleId="WW-Absatz-Standardschriftart1111111">
    <w:name w:val="WW-Absatz-Standardschriftart1111111"/>
    <w:rsid w:val="00EB1CFC"/>
  </w:style>
  <w:style w:type="character" w:customStyle="1" w:styleId="WW-Absatz-Standardschriftart11111111">
    <w:name w:val="WW-Absatz-Standardschriftart11111111"/>
    <w:rsid w:val="00EB1CFC"/>
  </w:style>
  <w:style w:type="character" w:customStyle="1" w:styleId="WW-Absatz-Standardschriftart111111111">
    <w:name w:val="WW-Absatz-Standardschriftart111111111"/>
    <w:rsid w:val="00EB1CFC"/>
  </w:style>
  <w:style w:type="character" w:customStyle="1" w:styleId="WW-Absatz-Standardschriftart1111111111">
    <w:name w:val="WW-Absatz-Standardschriftart1111111111"/>
    <w:rsid w:val="00EB1CFC"/>
  </w:style>
  <w:style w:type="character" w:customStyle="1" w:styleId="WW-Absatz-Standardschriftart11111111111">
    <w:name w:val="WW-Absatz-Standardschriftart11111111111"/>
    <w:rsid w:val="00EB1CFC"/>
  </w:style>
  <w:style w:type="character" w:customStyle="1" w:styleId="11">
    <w:name w:val="Основной шрифт абзаца1"/>
    <w:rsid w:val="00EB1CFC"/>
  </w:style>
  <w:style w:type="character" w:customStyle="1" w:styleId="a3">
    <w:name w:val="Текст примечания Знак"/>
    <w:uiPriority w:val="99"/>
    <w:rsid w:val="00EB1CFC"/>
    <w:rPr>
      <w:rFonts w:eastAsia="SimSun"/>
      <w:kern w:val="1"/>
      <w:lang w:bidi="ar-SA"/>
    </w:rPr>
  </w:style>
  <w:style w:type="character" w:customStyle="1" w:styleId="12">
    <w:name w:val="Знак примечания1"/>
    <w:rsid w:val="00EB1CFC"/>
    <w:rPr>
      <w:sz w:val="16"/>
      <w:szCs w:val="16"/>
    </w:rPr>
  </w:style>
  <w:style w:type="character" w:customStyle="1" w:styleId="a4">
    <w:name w:val="Тема примечания Знак"/>
    <w:uiPriority w:val="99"/>
    <w:rsid w:val="00EB1CFC"/>
    <w:rPr>
      <w:rFonts w:eastAsia="SimSun"/>
      <w:b/>
      <w:bCs/>
      <w:kern w:val="1"/>
      <w:lang w:eastAsia="zh-CN" w:bidi="ar-SA"/>
    </w:rPr>
  </w:style>
  <w:style w:type="character" w:styleId="a5">
    <w:name w:val="Hyperlink"/>
    <w:uiPriority w:val="99"/>
    <w:rsid w:val="00EB1CF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B1CFC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link w:val="a8"/>
    <w:rsid w:val="00EB1CFC"/>
    <w:pPr>
      <w:spacing w:after="120"/>
    </w:pPr>
  </w:style>
  <w:style w:type="character" w:customStyle="1" w:styleId="a8">
    <w:name w:val="Основной текст Знак"/>
    <w:basedOn w:val="a0"/>
    <w:link w:val="a7"/>
    <w:rsid w:val="00EB1C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EB1CFC"/>
    <w:rPr>
      <w:rFonts w:cs="Lucida Sans"/>
    </w:rPr>
  </w:style>
  <w:style w:type="paragraph" w:styleId="aa">
    <w:name w:val="caption"/>
    <w:basedOn w:val="a"/>
    <w:qFormat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rsid w:val="00EB1CFC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rsid w:val="00EB1CFC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rsid w:val="00EB1CFC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rsid w:val="00EB1CFC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rsid w:val="00EB1CFC"/>
    <w:pPr>
      <w:suppressLineNumbers/>
    </w:pPr>
    <w:rPr>
      <w:rFonts w:cs="Lucida Sans"/>
    </w:rPr>
  </w:style>
  <w:style w:type="paragraph" w:customStyle="1" w:styleId="22">
    <w:name w:val="Название объекта2"/>
    <w:basedOn w:val="a6"/>
    <w:next w:val="ab"/>
    <w:rsid w:val="00EB1CFC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EB1CFC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EB1CFC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EB1CFC"/>
    <w:pPr>
      <w:suppressLineNumbers/>
    </w:pPr>
    <w:rPr>
      <w:rFonts w:cs="Lucida Sans"/>
    </w:rPr>
  </w:style>
  <w:style w:type="paragraph" w:customStyle="1" w:styleId="ConsPlusNonformat">
    <w:name w:val="ConsPlusNonformat"/>
    <w:rsid w:val="00EB1C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B1C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EB1C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EB1C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EB1C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B1C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EB1C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EB1CFC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rsid w:val="00EB1C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EB1CFC"/>
    <w:pPr>
      <w:suppressLineNumbers/>
    </w:pPr>
  </w:style>
  <w:style w:type="paragraph" w:customStyle="1" w:styleId="af">
    <w:name w:val="Заголовок таблицы"/>
    <w:basedOn w:val="ae"/>
    <w:rsid w:val="00EB1CFC"/>
    <w:pPr>
      <w:jc w:val="center"/>
    </w:pPr>
    <w:rPr>
      <w:b/>
      <w:bCs/>
    </w:rPr>
  </w:style>
  <w:style w:type="paragraph" w:styleId="ab">
    <w:name w:val="Subtitle"/>
    <w:basedOn w:val="a6"/>
    <w:next w:val="a7"/>
    <w:link w:val="af0"/>
    <w:qFormat/>
    <w:rsid w:val="00EB1CFC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EB1CFC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EB1C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rsid w:val="00EB1CFC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EB1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6"/>
    <w:uiPriority w:val="99"/>
    <w:semiHidden/>
    <w:unhideWhenUsed/>
    <w:rsid w:val="00EB1CFC"/>
    <w:rPr>
      <w:sz w:val="20"/>
      <w:szCs w:val="20"/>
    </w:rPr>
  </w:style>
  <w:style w:type="character" w:customStyle="1" w:styleId="16">
    <w:name w:val="Текст примечания Знак1"/>
    <w:basedOn w:val="a0"/>
    <w:link w:val="af2"/>
    <w:uiPriority w:val="99"/>
    <w:semiHidden/>
    <w:rsid w:val="00EB1C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5"/>
    <w:next w:val="15"/>
    <w:link w:val="17"/>
    <w:uiPriority w:val="99"/>
    <w:rsid w:val="00EB1CFC"/>
    <w:pPr>
      <w:suppressAutoHyphens w:val="0"/>
    </w:pPr>
    <w:rPr>
      <w:rFonts w:eastAsia="Times New Roman"/>
      <w:b/>
      <w:bCs/>
    </w:rPr>
  </w:style>
  <w:style w:type="character" w:customStyle="1" w:styleId="17">
    <w:name w:val="Тема примечания Знак1"/>
    <w:basedOn w:val="16"/>
    <w:link w:val="af3"/>
    <w:rsid w:val="00EB1CFC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styleId="af4">
    <w:name w:val="Table Grid"/>
    <w:basedOn w:val="a1"/>
    <w:uiPriority w:val="59"/>
    <w:rsid w:val="00EB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B1C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6C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16C84"/>
  </w:style>
  <w:style w:type="paragraph" w:customStyle="1" w:styleId="26">
    <w:name w:val="Знак2"/>
    <w:basedOn w:val="a"/>
    <w:rsid w:val="00816C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9">
    <w:name w:val="Сетка таблицы1"/>
    <w:basedOn w:val="a1"/>
    <w:next w:val="af4"/>
    <w:uiPriority w:val="39"/>
    <w:rsid w:val="0081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816C8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816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816C84"/>
  </w:style>
  <w:style w:type="paragraph" w:styleId="af8">
    <w:name w:val="footer"/>
    <w:basedOn w:val="a"/>
    <w:link w:val="af9"/>
    <w:uiPriority w:val="99"/>
    <w:unhideWhenUsed/>
    <w:rsid w:val="00816C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816C84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uiPriority w:val="99"/>
    <w:semiHidden/>
    <w:unhideWhenUsed/>
    <w:rsid w:val="00816C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816C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1</cp:lastModifiedBy>
  <cp:revision>3</cp:revision>
  <dcterms:created xsi:type="dcterms:W3CDTF">2020-01-28T02:45:00Z</dcterms:created>
  <dcterms:modified xsi:type="dcterms:W3CDTF">2020-02-03T03:44:00Z</dcterms:modified>
</cp:coreProperties>
</file>