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AD" w:rsidRDefault="00A44FAD" w:rsidP="00A44FA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44FAD" w:rsidRDefault="00A44FAD" w:rsidP="00A44FA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44FAD" w:rsidRDefault="00A44FAD" w:rsidP="00A44FAD">
      <w:pPr>
        <w:ind w:right="-1"/>
        <w:rPr>
          <w:rFonts w:ascii="Arial" w:hAnsi="Arial" w:cs="Arial"/>
          <w:b/>
          <w:bCs/>
        </w:rPr>
      </w:pPr>
    </w:p>
    <w:p w:rsidR="00A44FAD" w:rsidRDefault="00A44FAD" w:rsidP="00A44FA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A44FA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1» </w:t>
      </w:r>
      <w:r>
        <w:rPr>
          <w:rFonts w:ascii="Arial" w:hAnsi="Arial" w:cs="Arial"/>
          <w:bCs/>
        </w:rPr>
        <w:t>февраля</w:t>
      </w:r>
      <w:r>
        <w:rPr>
          <w:rFonts w:ascii="Arial" w:hAnsi="Arial" w:cs="Arial"/>
          <w:bCs/>
        </w:rPr>
        <w:t xml:space="preserve"> 2021 года                      </w:t>
      </w:r>
      <w:r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        № 5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-п</w:t>
      </w:r>
    </w:p>
    <w:p w:rsidR="006B21CA" w:rsidRPr="00A44FAD" w:rsidRDefault="006B21CA" w:rsidP="00A44FAD">
      <w:pPr>
        <w:ind w:right="-1"/>
        <w:jc w:val="both"/>
        <w:rPr>
          <w:rFonts w:ascii="Arial" w:hAnsi="Arial" w:cs="Arial"/>
        </w:rPr>
      </w:pPr>
    </w:p>
    <w:p w:rsidR="00A44FAD" w:rsidRDefault="006F43A4" w:rsidP="00A44FAD">
      <w:pPr>
        <w:ind w:right="-1" w:firstLine="720"/>
        <w:jc w:val="both"/>
        <w:rPr>
          <w:rFonts w:ascii="Arial" w:hAnsi="Arial" w:cs="Arial"/>
        </w:rPr>
      </w:pPr>
      <w:r w:rsidRPr="00A44FAD">
        <w:rPr>
          <w:rFonts w:ascii="Arial" w:hAnsi="Arial" w:cs="Arial"/>
        </w:rPr>
        <w:t>Об утверждении Перечня муниципального имущества муниципального о</w:t>
      </w:r>
      <w:r w:rsidRPr="00A44FAD">
        <w:rPr>
          <w:rFonts w:ascii="Arial" w:hAnsi="Arial" w:cs="Arial"/>
        </w:rPr>
        <w:t>б</w:t>
      </w:r>
      <w:r w:rsidRPr="00A44FAD">
        <w:rPr>
          <w:rFonts w:ascii="Arial" w:hAnsi="Arial" w:cs="Arial"/>
        </w:rPr>
        <w:t>разов</w:t>
      </w:r>
      <w:r w:rsidRPr="00A44FAD">
        <w:rPr>
          <w:rFonts w:ascii="Arial" w:hAnsi="Arial" w:cs="Arial"/>
        </w:rPr>
        <w:t>а</w:t>
      </w:r>
      <w:r w:rsidRPr="00A44FAD">
        <w:rPr>
          <w:rFonts w:ascii="Arial" w:hAnsi="Arial" w:cs="Arial"/>
        </w:rPr>
        <w:t>ния Ермаковский район,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свободного от прав третьих лиц (за исключением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имущественных прав субъектов малого и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среднего предпринимательства), для предоставления во владение и (или) использования на долгосрочной основе субъектам малого и среднего предпринимательства</w:t>
      </w:r>
    </w:p>
    <w:p w:rsidR="00A44FAD" w:rsidRDefault="00A44FAD" w:rsidP="00A44FAD">
      <w:pPr>
        <w:ind w:right="-1" w:firstLine="720"/>
        <w:jc w:val="both"/>
        <w:rPr>
          <w:rFonts w:ascii="Arial" w:hAnsi="Arial" w:cs="Arial"/>
        </w:rPr>
      </w:pPr>
    </w:p>
    <w:p w:rsidR="00A44FAD" w:rsidRDefault="006F43A4" w:rsidP="00A44FAD">
      <w:pPr>
        <w:ind w:right="-1" w:firstLine="720"/>
        <w:jc w:val="both"/>
        <w:rPr>
          <w:rFonts w:ascii="Arial" w:hAnsi="Arial" w:cs="Arial"/>
        </w:rPr>
      </w:pPr>
      <w:proofErr w:type="gramStart"/>
      <w:r w:rsidRPr="00A44FAD">
        <w:rPr>
          <w:rFonts w:ascii="Arial" w:hAnsi="Arial" w:cs="Arial"/>
        </w:rPr>
        <w:t>В целях поддержки малого и среднего предпринимательства и организаций, образующих инфраструктуру по</w:t>
      </w:r>
      <w:r w:rsidRPr="00A44FAD">
        <w:rPr>
          <w:rFonts w:ascii="Arial" w:hAnsi="Arial" w:cs="Arial"/>
        </w:rPr>
        <w:t>д</w:t>
      </w:r>
      <w:r w:rsidRPr="00A44FAD">
        <w:rPr>
          <w:rFonts w:ascii="Arial" w:hAnsi="Arial" w:cs="Arial"/>
        </w:rPr>
        <w:t>держки малого и среднего предпринимательства, в соответствии со статьёй 18 Федерального закона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от 24.07.2007</w:t>
      </w:r>
      <w:r w:rsidR="00A44FAD">
        <w:rPr>
          <w:rFonts w:ascii="Arial" w:hAnsi="Arial" w:cs="Arial"/>
        </w:rPr>
        <w:t xml:space="preserve"> г.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№</w:t>
      </w:r>
      <w:r w:rsid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209-ФЗ «О развитии малого и среднего предпринимательства в Российской Федерации», Ф</w:t>
      </w:r>
      <w:r w:rsidRPr="00A44FAD">
        <w:rPr>
          <w:rFonts w:ascii="Arial" w:hAnsi="Arial" w:cs="Arial"/>
        </w:rPr>
        <w:t>е</w:t>
      </w:r>
      <w:r w:rsidRPr="00A44FAD">
        <w:rPr>
          <w:rFonts w:ascii="Arial" w:hAnsi="Arial" w:cs="Arial"/>
        </w:rPr>
        <w:t>деральным законом</w:t>
      </w:r>
      <w:r w:rsidR="00A44FAD" w:rsidRP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от 06.10.2003</w:t>
      </w:r>
      <w:r w:rsidR="00A44FAD">
        <w:rPr>
          <w:rFonts w:ascii="Arial" w:hAnsi="Arial" w:cs="Arial"/>
        </w:rPr>
        <w:t xml:space="preserve"> г.</w:t>
      </w:r>
      <w:r w:rsidRPr="00A44FAD">
        <w:rPr>
          <w:rFonts w:ascii="Arial" w:hAnsi="Arial" w:cs="Arial"/>
        </w:rPr>
        <w:t xml:space="preserve"> №</w:t>
      </w:r>
      <w:r w:rsidR="00A44FAD">
        <w:rPr>
          <w:rFonts w:ascii="Arial" w:hAnsi="Arial" w:cs="Arial"/>
        </w:rPr>
        <w:t xml:space="preserve"> </w:t>
      </w:r>
      <w:r w:rsidRPr="00A44FAD">
        <w:rPr>
          <w:rFonts w:ascii="Arial" w:hAnsi="Arial" w:cs="Arial"/>
        </w:rPr>
        <w:t>131- ФЗ «Об общих принципах организации местного самоуправл</w:t>
      </w:r>
      <w:r w:rsidRPr="00A44FAD">
        <w:rPr>
          <w:rFonts w:ascii="Arial" w:hAnsi="Arial" w:cs="Arial"/>
        </w:rPr>
        <w:t>е</w:t>
      </w:r>
      <w:r w:rsidRPr="00A44FAD">
        <w:rPr>
          <w:rFonts w:ascii="Arial" w:hAnsi="Arial" w:cs="Arial"/>
        </w:rPr>
        <w:t xml:space="preserve">ния в Российской Федерации», </w:t>
      </w:r>
      <w:r w:rsidR="002B5DA8" w:rsidRPr="00A44FAD">
        <w:rPr>
          <w:rFonts w:ascii="Arial" w:hAnsi="Arial" w:cs="Arial"/>
        </w:rPr>
        <w:t>Порядком формирования, ведения, обязательного опубликования перечня муниципального имущества</w:t>
      </w:r>
      <w:proofErr w:type="gramEnd"/>
      <w:r w:rsidR="002B5DA8" w:rsidRPr="00A44FAD">
        <w:rPr>
          <w:rFonts w:ascii="Arial" w:hAnsi="Arial" w:cs="Arial"/>
        </w:rPr>
        <w:t xml:space="preserve"> </w:t>
      </w:r>
      <w:proofErr w:type="gramStart"/>
      <w:r w:rsidR="002B5DA8" w:rsidRPr="00A44FAD">
        <w:rPr>
          <w:rFonts w:ascii="Arial" w:hAnsi="Arial" w:cs="Arial"/>
        </w:rPr>
        <w:t>м</w:t>
      </w:r>
      <w:r w:rsidR="002B5DA8" w:rsidRPr="00A44FAD">
        <w:rPr>
          <w:rFonts w:ascii="Arial" w:hAnsi="Arial" w:cs="Arial"/>
        </w:rPr>
        <w:t>у</w:t>
      </w:r>
      <w:r w:rsidR="002B5DA8" w:rsidRPr="00A44FAD">
        <w:rPr>
          <w:rFonts w:ascii="Arial" w:hAnsi="Arial" w:cs="Arial"/>
        </w:rPr>
        <w:t>ниципального образования «Ермаковский район», свободного от прав третьих лиц (за исключением имущественных прав субъектов малого и среднего предприн</w:t>
      </w:r>
      <w:r w:rsidR="002B5DA8" w:rsidRPr="00A44FAD">
        <w:rPr>
          <w:rFonts w:ascii="Arial" w:hAnsi="Arial" w:cs="Arial"/>
        </w:rPr>
        <w:t>и</w:t>
      </w:r>
      <w:r w:rsidR="002B5DA8" w:rsidRPr="00A44FAD">
        <w:rPr>
          <w:rFonts w:ascii="Arial" w:hAnsi="Arial" w:cs="Arial"/>
        </w:rPr>
        <w:t>мательства), предназначенного для предоставления во владение и (или) в пол</w:t>
      </w:r>
      <w:r w:rsidR="002B5DA8" w:rsidRPr="00A44FAD">
        <w:rPr>
          <w:rFonts w:ascii="Arial" w:hAnsi="Arial" w:cs="Arial"/>
        </w:rPr>
        <w:t>ь</w:t>
      </w:r>
      <w:r w:rsidR="002B5DA8" w:rsidRPr="00A44FAD">
        <w:rPr>
          <w:rFonts w:ascii="Arial" w:hAnsi="Arial" w:cs="Arial"/>
        </w:rPr>
        <w:t>зование на долгосрочной основе (в том числе по льготным ставкам арендной пл</w:t>
      </w:r>
      <w:r w:rsidR="002B5DA8" w:rsidRPr="00A44FAD">
        <w:rPr>
          <w:rFonts w:ascii="Arial" w:hAnsi="Arial" w:cs="Arial"/>
        </w:rPr>
        <w:t>а</w:t>
      </w:r>
      <w:r w:rsidR="002B5DA8" w:rsidRPr="00A44FAD">
        <w:rPr>
          <w:rFonts w:ascii="Arial" w:hAnsi="Arial" w:cs="Arial"/>
        </w:rPr>
        <w:t>ты) субъектам малого и среднего предпринимательства и организациям, образ</w:t>
      </w:r>
      <w:r w:rsidR="002B5DA8" w:rsidRPr="00A44FAD">
        <w:rPr>
          <w:rFonts w:ascii="Arial" w:hAnsi="Arial" w:cs="Arial"/>
        </w:rPr>
        <w:t>у</w:t>
      </w:r>
      <w:r w:rsidR="002B5DA8" w:rsidRPr="00A44FAD">
        <w:rPr>
          <w:rFonts w:ascii="Arial" w:hAnsi="Arial" w:cs="Arial"/>
        </w:rPr>
        <w:t>ющим инфраструктуру поддержки субъектов малого и среднего предприним</w:t>
      </w:r>
      <w:r w:rsidR="002B5DA8" w:rsidRPr="00A44FAD">
        <w:rPr>
          <w:rFonts w:ascii="Arial" w:hAnsi="Arial" w:cs="Arial"/>
        </w:rPr>
        <w:t>а</w:t>
      </w:r>
      <w:r w:rsidR="002B5DA8" w:rsidRPr="00A44FAD">
        <w:rPr>
          <w:rFonts w:ascii="Arial" w:hAnsi="Arial" w:cs="Arial"/>
        </w:rPr>
        <w:t>тельства, утвержденным постановлением администрации Ермако</w:t>
      </w:r>
      <w:r w:rsidR="002B5DA8" w:rsidRPr="00A44FAD">
        <w:rPr>
          <w:rFonts w:ascii="Arial" w:hAnsi="Arial" w:cs="Arial"/>
        </w:rPr>
        <w:t>в</w:t>
      </w:r>
      <w:r w:rsidR="002B5DA8" w:rsidRPr="00A44FAD">
        <w:rPr>
          <w:rFonts w:ascii="Arial" w:hAnsi="Arial" w:cs="Arial"/>
        </w:rPr>
        <w:t>ского района</w:t>
      </w:r>
      <w:r w:rsidR="00A44FAD" w:rsidRPr="00A44FAD">
        <w:rPr>
          <w:rFonts w:ascii="Arial" w:hAnsi="Arial" w:cs="Arial"/>
        </w:rPr>
        <w:t xml:space="preserve"> </w:t>
      </w:r>
      <w:r w:rsidR="002B5DA8" w:rsidRPr="00A44FAD">
        <w:rPr>
          <w:rFonts w:ascii="Arial" w:hAnsi="Arial" w:cs="Arial"/>
        </w:rPr>
        <w:t>от 17.05.2019</w:t>
      </w:r>
      <w:proofErr w:type="gramEnd"/>
      <w:r w:rsidR="00A44FAD">
        <w:rPr>
          <w:rFonts w:ascii="Arial" w:hAnsi="Arial" w:cs="Arial"/>
        </w:rPr>
        <w:t xml:space="preserve"> г.</w:t>
      </w:r>
      <w:r w:rsidR="002B5DA8" w:rsidRPr="00A44FAD">
        <w:rPr>
          <w:rFonts w:ascii="Arial" w:hAnsi="Arial" w:cs="Arial"/>
        </w:rPr>
        <w:t xml:space="preserve"> № 243-п, на основании</w:t>
      </w:r>
      <w:r w:rsidRPr="00A44FAD">
        <w:rPr>
          <w:rFonts w:ascii="Arial" w:hAnsi="Arial" w:cs="Arial"/>
        </w:rPr>
        <w:t xml:space="preserve"> Устава </w:t>
      </w:r>
      <w:r w:rsidR="002B5DA8" w:rsidRPr="00A44FAD">
        <w:rPr>
          <w:rFonts w:ascii="Arial" w:hAnsi="Arial" w:cs="Arial"/>
        </w:rPr>
        <w:t xml:space="preserve">муниципального образования </w:t>
      </w:r>
      <w:r w:rsidRPr="00A44FAD">
        <w:rPr>
          <w:rFonts w:ascii="Arial" w:hAnsi="Arial" w:cs="Arial"/>
        </w:rPr>
        <w:t>Ерм</w:t>
      </w:r>
      <w:r w:rsidRPr="00A44FAD">
        <w:rPr>
          <w:rFonts w:ascii="Arial" w:hAnsi="Arial" w:cs="Arial"/>
        </w:rPr>
        <w:t>а</w:t>
      </w:r>
      <w:r w:rsidRPr="00A44FAD">
        <w:rPr>
          <w:rFonts w:ascii="Arial" w:hAnsi="Arial" w:cs="Arial"/>
        </w:rPr>
        <w:t>ковск</w:t>
      </w:r>
      <w:r w:rsidR="002B5DA8" w:rsidRPr="00A44FAD">
        <w:rPr>
          <w:rFonts w:ascii="Arial" w:hAnsi="Arial" w:cs="Arial"/>
        </w:rPr>
        <w:t>ий</w:t>
      </w:r>
      <w:r w:rsidR="00A44FAD" w:rsidRPr="00A44FAD">
        <w:rPr>
          <w:rFonts w:ascii="Arial" w:hAnsi="Arial" w:cs="Arial"/>
        </w:rPr>
        <w:t xml:space="preserve"> </w:t>
      </w:r>
      <w:r w:rsidR="002B5DA8" w:rsidRPr="00A44FAD">
        <w:rPr>
          <w:rFonts w:ascii="Arial" w:hAnsi="Arial" w:cs="Arial"/>
        </w:rPr>
        <w:t>район</w:t>
      </w:r>
      <w:r w:rsidRPr="00A44FAD">
        <w:rPr>
          <w:rFonts w:ascii="Arial" w:hAnsi="Arial" w:cs="Arial"/>
        </w:rPr>
        <w:t xml:space="preserve">, </w:t>
      </w:r>
      <w:r w:rsidR="002B5DA8" w:rsidRPr="00A44FAD">
        <w:rPr>
          <w:rFonts w:ascii="Arial" w:hAnsi="Arial" w:cs="Arial"/>
          <w:bCs/>
        </w:rPr>
        <w:t>ПОСТАНОВЛЯЮ</w:t>
      </w:r>
      <w:r w:rsidRPr="00A44FAD">
        <w:rPr>
          <w:rFonts w:ascii="Arial" w:hAnsi="Arial" w:cs="Arial"/>
        </w:rPr>
        <w:t>:</w:t>
      </w:r>
    </w:p>
    <w:p w:rsidR="00A44FAD" w:rsidRDefault="00A44FAD" w:rsidP="00A44FAD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6F43A4" w:rsidRPr="00A44FAD">
        <w:rPr>
          <w:rFonts w:ascii="Arial" w:hAnsi="Arial" w:cs="Arial"/>
        </w:rPr>
        <w:t xml:space="preserve">Утвердить </w:t>
      </w:r>
      <w:r w:rsidR="002B5DA8" w:rsidRPr="00A44FAD">
        <w:rPr>
          <w:rFonts w:ascii="Arial" w:hAnsi="Arial" w:cs="Arial"/>
        </w:rPr>
        <w:t xml:space="preserve">прилагаемый </w:t>
      </w:r>
      <w:r w:rsidR="006F43A4" w:rsidRPr="00A44FAD">
        <w:rPr>
          <w:rFonts w:ascii="Arial" w:hAnsi="Arial" w:cs="Arial"/>
        </w:rPr>
        <w:t>Перечень муниципального имущества, наход</w:t>
      </w:r>
      <w:r w:rsidR="006F43A4" w:rsidRPr="00A44FAD">
        <w:rPr>
          <w:rFonts w:ascii="Arial" w:hAnsi="Arial" w:cs="Arial"/>
        </w:rPr>
        <w:t>я</w:t>
      </w:r>
      <w:r w:rsidR="006F43A4" w:rsidRPr="00A44FAD">
        <w:rPr>
          <w:rFonts w:ascii="Arial" w:hAnsi="Arial" w:cs="Arial"/>
        </w:rPr>
        <w:t>щегося в собственности муниципального образования Ермаковский район и св</w:t>
      </w:r>
      <w:r w:rsidR="006F43A4" w:rsidRPr="00A44FAD">
        <w:rPr>
          <w:rFonts w:ascii="Arial" w:hAnsi="Arial" w:cs="Arial"/>
        </w:rPr>
        <w:t>о</w:t>
      </w:r>
      <w:r w:rsidR="006F43A4" w:rsidRPr="00A44FAD">
        <w:rPr>
          <w:rFonts w:ascii="Arial" w:hAnsi="Arial" w:cs="Arial"/>
        </w:rPr>
        <w:t>бодного от прав третьих лиц (за исключением имущественных прав субъектов м</w:t>
      </w:r>
      <w:r w:rsidR="006F43A4" w:rsidRPr="00A44FAD">
        <w:rPr>
          <w:rFonts w:ascii="Arial" w:hAnsi="Arial" w:cs="Arial"/>
        </w:rPr>
        <w:t>а</w:t>
      </w:r>
      <w:r w:rsidR="006F43A4" w:rsidRPr="00A44FAD">
        <w:rPr>
          <w:rFonts w:ascii="Arial" w:hAnsi="Arial" w:cs="Arial"/>
        </w:rPr>
        <w:t>лого и среднего предпринимательства), предназначенного для предоставления во владение и (или) в пользование субъектам малого и среднего предпринимател</w:t>
      </w:r>
      <w:r w:rsidR="006F43A4" w:rsidRPr="00A44FAD">
        <w:rPr>
          <w:rFonts w:ascii="Arial" w:hAnsi="Arial" w:cs="Arial"/>
        </w:rPr>
        <w:t>ь</w:t>
      </w:r>
      <w:r w:rsidR="006F43A4" w:rsidRPr="00A44FAD">
        <w:rPr>
          <w:rFonts w:ascii="Arial" w:hAnsi="Arial" w:cs="Arial"/>
        </w:rPr>
        <w:t>ства и организациям, образующим инфрастру</w:t>
      </w:r>
      <w:r w:rsidR="006F43A4" w:rsidRPr="00A44FAD">
        <w:rPr>
          <w:rFonts w:ascii="Arial" w:hAnsi="Arial" w:cs="Arial"/>
        </w:rPr>
        <w:t>к</w:t>
      </w:r>
      <w:r w:rsidR="006F43A4" w:rsidRPr="00A44FAD">
        <w:rPr>
          <w:rFonts w:ascii="Arial" w:hAnsi="Arial" w:cs="Arial"/>
        </w:rPr>
        <w:t>туру поддержки субъектов малого и среднего предпринимательства.</w:t>
      </w:r>
      <w:proofErr w:type="gramEnd"/>
    </w:p>
    <w:p w:rsidR="00A44FAD" w:rsidRDefault="00A44FAD" w:rsidP="00A44FAD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6F43A4" w:rsidRPr="00A44FAD">
        <w:rPr>
          <w:rFonts w:ascii="Arial" w:hAnsi="Arial" w:cs="Arial"/>
        </w:rPr>
        <w:t>Контроль за</w:t>
      </w:r>
      <w:proofErr w:type="gramEnd"/>
      <w:r w:rsidR="006F43A4" w:rsidRPr="00A44FAD">
        <w:rPr>
          <w:rFonts w:ascii="Arial" w:hAnsi="Arial" w:cs="Arial"/>
        </w:rPr>
        <w:t xml:space="preserve"> исполнением </w:t>
      </w:r>
      <w:r w:rsidR="002B5DA8" w:rsidRPr="00A44FAD">
        <w:rPr>
          <w:rFonts w:ascii="Arial" w:hAnsi="Arial" w:cs="Arial"/>
        </w:rPr>
        <w:t>настоящего постановления возложить на зам</w:t>
      </w:r>
      <w:r w:rsidR="002B5DA8" w:rsidRPr="00A44FAD">
        <w:rPr>
          <w:rFonts w:ascii="Arial" w:hAnsi="Arial" w:cs="Arial"/>
        </w:rPr>
        <w:t>е</w:t>
      </w:r>
      <w:r w:rsidR="002B5DA8" w:rsidRPr="00A44FAD">
        <w:rPr>
          <w:rFonts w:ascii="Arial" w:hAnsi="Arial" w:cs="Arial"/>
        </w:rPr>
        <w:t>стителя главы администрации</w:t>
      </w:r>
      <w:r w:rsidR="006B21CA" w:rsidRPr="00A44FAD">
        <w:rPr>
          <w:rFonts w:ascii="Arial" w:hAnsi="Arial" w:cs="Arial"/>
        </w:rPr>
        <w:t xml:space="preserve"> </w:t>
      </w:r>
      <w:r w:rsidR="002B5DA8" w:rsidRPr="00A44FAD">
        <w:rPr>
          <w:rFonts w:ascii="Arial" w:hAnsi="Arial" w:cs="Arial"/>
        </w:rPr>
        <w:t>-</w:t>
      </w:r>
      <w:r w:rsidR="006B21CA" w:rsidRPr="00A44FAD">
        <w:rPr>
          <w:rFonts w:ascii="Arial" w:hAnsi="Arial" w:cs="Arial"/>
        </w:rPr>
        <w:t xml:space="preserve"> </w:t>
      </w:r>
      <w:r w:rsidR="002B5DA8" w:rsidRPr="00A44FAD">
        <w:rPr>
          <w:rFonts w:ascii="Arial" w:hAnsi="Arial" w:cs="Arial"/>
        </w:rPr>
        <w:t>начальника отдела земельных и имущ</w:t>
      </w:r>
      <w:r w:rsidR="002B5DA8" w:rsidRPr="00A44FAD">
        <w:rPr>
          <w:rFonts w:ascii="Arial" w:hAnsi="Arial" w:cs="Arial"/>
        </w:rPr>
        <w:t>е</w:t>
      </w:r>
      <w:r w:rsidR="002B5DA8" w:rsidRPr="00A44FAD">
        <w:rPr>
          <w:rFonts w:ascii="Arial" w:hAnsi="Arial" w:cs="Arial"/>
        </w:rPr>
        <w:t xml:space="preserve">ственных отношений Ф.Н. </w:t>
      </w:r>
      <w:proofErr w:type="spellStart"/>
      <w:r w:rsidR="002B5DA8" w:rsidRPr="00A44FAD">
        <w:rPr>
          <w:rFonts w:ascii="Arial" w:hAnsi="Arial" w:cs="Arial"/>
        </w:rPr>
        <w:t>Сунцова</w:t>
      </w:r>
      <w:proofErr w:type="spellEnd"/>
      <w:r w:rsidR="006F43A4" w:rsidRPr="00A44FAD">
        <w:rPr>
          <w:rFonts w:ascii="Arial" w:hAnsi="Arial" w:cs="Arial"/>
        </w:rPr>
        <w:t>.</w:t>
      </w:r>
    </w:p>
    <w:p w:rsidR="006F43A4" w:rsidRPr="00A44FAD" w:rsidRDefault="00A44FAD" w:rsidP="00A44FAD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F43A4" w:rsidRPr="00A44FAD">
        <w:rPr>
          <w:rFonts w:ascii="Arial" w:hAnsi="Arial" w:cs="Arial"/>
        </w:rPr>
        <w:t xml:space="preserve"> </w:t>
      </w:r>
      <w:r w:rsidR="006B21CA" w:rsidRPr="00A44FAD">
        <w:rPr>
          <w:rFonts w:ascii="Arial" w:hAnsi="Arial" w:cs="Arial"/>
          <w:lang w:eastAsia="en-US"/>
        </w:rPr>
        <w:t>Постановление вступает в силу после его официального опубликования (обнародования).</w:t>
      </w:r>
    </w:p>
    <w:p w:rsidR="006B21CA" w:rsidRPr="00A44FAD" w:rsidRDefault="006B21CA" w:rsidP="00A44FAD">
      <w:pPr>
        <w:ind w:right="-1"/>
        <w:jc w:val="both"/>
        <w:rPr>
          <w:rFonts w:ascii="Arial" w:hAnsi="Arial" w:cs="Arial"/>
          <w:lang w:eastAsia="en-US"/>
        </w:rPr>
      </w:pPr>
    </w:p>
    <w:p w:rsidR="006B21CA" w:rsidRPr="00A44FAD" w:rsidRDefault="006B21CA" w:rsidP="00A44FAD">
      <w:pPr>
        <w:ind w:right="-1"/>
        <w:jc w:val="both"/>
        <w:rPr>
          <w:rFonts w:ascii="Arial" w:hAnsi="Arial" w:cs="Arial"/>
        </w:rPr>
      </w:pPr>
      <w:r w:rsidRPr="00A44FAD">
        <w:rPr>
          <w:rFonts w:ascii="Arial" w:hAnsi="Arial" w:cs="Arial"/>
          <w:lang w:eastAsia="en-US"/>
        </w:rPr>
        <w:t>Глава района</w:t>
      </w:r>
      <w:r w:rsidR="00A44FAD">
        <w:rPr>
          <w:rFonts w:ascii="Arial" w:hAnsi="Arial" w:cs="Arial"/>
          <w:lang w:eastAsia="en-US"/>
        </w:rPr>
        <w:t xml:space="preserve">                                                                                          </w:t>
      </w:r>
      <w:r w:rsidR="00A44FAD" w:rsidRPr="00A44FAD">
        <w:rPr>
          <w:rFonts w:ascii="Arial" w:hAnsi="Arial" w:cs="Arial"/>
          <w:lang w:eastAsia="en-US"/>
        </w:rPr>
        <w:t xml:space="preserve"> </w:t>
      </w:r>
      <w:r w:rsidRPr="00A44FAD">
        <w:rPr>
          <w:rFonts w:ascii="Arial" w:hAnsi="Arial" w:cs="Arial"/>
          <w:lang w:eastAsia="en-US"/>
        </w:rPr>
        <w:t>М.А. Виго</w:t>
      </w:r>
      <w:r w:rsidRPr="00A44FAD">
        <w:rPr>
          <w:rFonts w:ascii="Arial" w:hAnsi="Arial" w:cs="Arial"/>
          <w:lang w:eastAsia="en-US"/>
        </w:rPr>
        <w:t>в</w:t>
      </w:r>
      <w:r w:rsidRPr="00A44FAD">
        <w:rPr>
          <w:rFonts w:ascii="Arial" w:hAnsi="Arial" w:cs="Arial"/>
          <w:lang w:eastAsia="en-US"/>
        </w:rPr>
        <w:t>ский</w:t>
      </w:r>
    </w:p>
    <w:p w:rsidR="00A44FAD" w:rsidRDefault="00A44FAD" w:rsidP="00A44FAD">
      <w:pPr>
        <w:jc w:val="both"/>
        <w:rPr>
          <w:rFonts w:ascii="Arial" w:hAnsi="Arial" w:cs="Arial"/>
        </w:rPr>
        <w:sectPr w:rsidR="00A44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FAD" w:rsidRDefault="00A44FAD" w:rsidP="00A44F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44FAD" w:rsidRDefault="00A44FAD" w:rsidP="00A44F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44FAD" w:rsidRDefault="00A44FAD" w:rsidP="00A44F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44FAD" w:rsidRDefault="00A44FAD" w:rsidP="00A44FA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1» </w:t>
      </w:r>
      <w:r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2021 г. № 5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CC1336" w:rsidRDefault="00CC1336" w:rsidP="00A44FAD">
      <w:pPr>
        <w:jc w:val="both"/>
        <w:rPr>
          <w:rFonts w:ascii="Arial" w:hAnsi="Arial" w:cs="Arial"/>
        </w:rPr>
      </w:pPr>
    </w:p>
    <w:p w:rsidR="00A44FAD" w:rsidRDefault="00A44FAD" w:rsidP="00A44F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44FAD">
        <w:rPr>
          <w:rFonts w:ascii="Arial" w:hAnsi="Arial" w:cs="Arial"/>
        </w:rPr>
        <w:t xml:space="preserve">еречень муниципального имущества муниципального образования </w:t>
      </w:r>
      <w:r>
        <w:rPr>
          <w:rFonts w:ascii="Arial" w:hAnsi="Arial" w:cs="Arial"/>
        </w:rPr>
        <w:t>Е</w:t>
      </w:r>
      <w:r w:rsidRPr="00A44FAD">
        <w:rPr>
          <w:rFonts w:ascii="Arial" w:hAnsi="Arial" w:cs="Arial"/>
        </w:rPr>
        <w:t>рмаковски</w:t>
      </w:r>
      <w:r>
        <w:rPr>
          <w:rFonts w:ascii="Arial" w:hAnsi="Arial" w:cs="Arial"/>
        </w:rPr>
        <w:t>й район,</w:t>
      </w:r>
    </w:p>
    <w:p w:rsidR="00A44FAD" w:rsidRDefault="00A44FAD" w:rsidP="00A44FAD">
      <w:pPr>
        <w:jc w:val="center"/>
        <w:rPr>
          <w:rFonts w:ascii="Arial" w:hAnsi="Arial" w:cs="Arial"/>
        </w:rPr>
      </w:pPr>
      <w:r w:rsidRPr="00A44FAD">
        <w:rPr>
          <w:rFonts w:ascii="Arial" w:hAnsi="Arial" w:cs="Arial"/>
        </w:rPr>
        <w:t>свободного от прав третьих лиц (за исключением имущественных прав субъектов малого и среднего пред</w:t>
      </w:r>
      <w:r>
        <w:rPr>
          <w:rFonts w:ascii="Arial" w:hAnsi="Arial" w:cs="Arial"/>
        </w:rPr>
        <w:t>принимательства),</w:t>
      </w:r>
    </w:p>
    <w:p w:rsidR="00A44FAD" w:rsidRDefault="00A44FAD" w:rsidP="00A44FAD">
      <w:pPr>
        <w:jc w:val="center"/>
        <w:rPr>
          <w:rFonts w:ascii="Arial" w:hAnsi="Arial" w:cs="Arial"/>
        </w:rPr>
      </w:pPr>
      <w:r w:rsidRPr="00A44FAD">
        <w:rPr>
          <w:rFonts w:ascii="Arial" w:hAnsi="Arial" w:cs="Arial"/>
        </w:rPr>
        <w:t>для предоставления во владение и (или) пользование на долгосрочной основе</w:t>
      </w:r>
    </w:p>
    <w:p w:rsidR="00A44FAD" w:rsidRDefault="00A44FAD" w:rsidP="00A44FAD">
      <w:pPr>
        <w:jc w:val="center"/>
        <w:rPr>
          <w:rFonts w:ascii="Arial" w:hAnsi="Arial" w:cs="Arial"/>
        </w:rPr>
      </w:pPr>
      <w:r w:rsidRPr="00A44FAD">
        <w:rPr>
          <w:rFonts w:ascii="Arial" w:hAnsi="Arial" w:cs="Arial"/>
        </w:rPr>
        <w:t>субъектам малого и среднего предприним</w:t>
      </w:r>
      <w:r w:rsidRPr="00A44FAD">
        <w:rPr>
          <w:rFonts w:ascii="Arial" w:hAnsi="Arial" w:cs="Arial"/>
        </w:rPr>
        <w:t>а</w:t>
      </w:r>
      <w:r w:rsidRPr="00A44FAD">
        <w:rPr>
          <w:rFonts w:ascii="Arial" w:hAnsi="Arial" w:cs="Arial"/>
        </w:rPr>
        <w:t>тельства</w:t>
      </w:r>
    </w:p>
    <w:p w:rsidR="00A44FAD" w:rsidRDefault="00A44FAD" w:rsidP="00A44FAD">
      <w:pPr>
        <w:jc w:val="both"/>
        <w:rPr>
          <w:rFonts w:ascii="Arial" w:hAnsi="Arial" w:cs="Arial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20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407"/>
        <w:gridCol w:w="407"/>
        <w:gridCol w:w="304"/>
        <w:gridCol w:w="390"/>
        <w:gridCol w:w="398"/>
        <w:gridCol w:w="304"/>
        <w:gridCol w:w="304"/>
        <w:gridCol w:w="304"/>
        <w:gridCol w:w="304"/>
        <w:gridCol w:w="304"/>
        <w:gridCol w:w="304"/>
        <w:gridCol w:w="304"/>
        <w:gridCol w:w="304"/>
        <w:gridCol w:w="377"/>
        <w:gridCol w:w="377"/>
        <w:gridCol w:w="377"/>
        <w:gridCol w:w="371"/>
        <w:gridCol w:w="371"/>
        <w:gridCol w:w="377"/>
        <w:gridCol w:w="377"/>
        <w:gridCol w:w="377"/>
        <w:gridCol w:w="371"/>
        <w:gridCol w:w="371"/>
        <w:gridCol w:w="304"/>
        <w:gridCol w:w="304"/>
        <w:gridCol w:w="304"/>
        <w:gridCol w:w="363"/>
        <w:gridCol w:w="363"/>
      </w:tblGrid>
      <w:tr w:rsidR="00EB24D6" w:rsidRPr="00EB24D6" w:rsidTr="00EB24D6">
        <w:trPr>
          <w:trHeight w:val="765"/>
        </w:trPr>
        <w:tc>
          <w:tcPr>
            <w:tcW w:w="78" w:type="dxa"/>
            <w:vMerge w:val="restart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 xml:space="preserve">N </w:t>
            </w: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A44FAD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197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Номер в реестре имущества</w:t>
            </w:r>
          </w:p>
        </w:tc>
        <w:tc>
          <w:tcPr>
            <w:tcW w:w="300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Адрес (местоположение) объекта</w:t>
            </w:r>
          </w:p>
        </w:tc>
        <w:tc>
          <w:tcPr>
            <w:tcW w:w="2950" w:type="dxa"/>
            <w:gridSpan w:val="11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Структурированный а</w:t>
            </w:r>
            <w:r w:rsidRPr="00A44FAD">
              <w:rPr>
                <w:rFonts w:ascii="Arial" w:hAnsi="Arial" w:cs="Arial"/>
                <w:bCs/>
                <w:color w:val="000000"/>
              </w:rPr>
              <w:t>д</w:t>
            </w:r>
            <w:r w:rsidRPr="00A44FAD">
              <w:rPr>
                <w:rFonts w:ascii="Arial" w:hAnsi="Arial" w:cs="Arial"/>
                <w:bCs/>
                <w:color w:val="000000"/>
              </w:rPr>
              <w:t>рес об</w:t>
            </w:r>
            <w:r w:rsidRPr="00A44FAD">
              <w:rPr>
                <w:rFonts w:ascii="Arial" w:hAnsi="Arial" w:cs="Arial"/>
                <w:bCs/>
                <w:color w:val="000000"/>
              </w:rPr>
              <w:t>ъ</w:t>
            </w:r>
            <w:r w:rsidRPr="00A44FAD">
              <w:rPr>
                <w:rFonts w:ascii="Arial" w:hAnsi="Arial" w:cs="Arial"/>
                <w:bCs/>
                <w:color w:val="000000"/>
              </w:rPr>
              <w:t>екта</w:t>
            </w:r>
          </w:p>
        </w:tc>
        <w:tc>
          <w:tcPr>
            <w:tcW w:w="261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Вид объекта недвижимости; движимое имущ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ство</w:t>
            </w:r>
          </w:p>
        </w:tc>
        <w:tc>
          <w:tcPr>
            <w:tcW w:w="1859" w:type="dxa"/>
            <w:gridSpan w:val="7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Сведения о недв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жимом имущ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стве или его ч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сти</w:t>
            </w:r>
          </w:p>
        </w:tc>
        <w:tc>
          <w:tcPr>
            <w:tcW w:w="1331" w:type="dxa"/>
            <w:gridSpan w:val="6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Сведения о движимом имуществе</w:t>
            </w:r>
          </w:p>
        </w:tc>
        <w:tc>
          <w:tcPr>
            <w:tcW w:w="1760" w:type="dxa"/>
            <w:gridSpan w:val="10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Сведения о праве аре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ды или безвозмездного польз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вания имущ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ством</w:t>
            </w:r>
          </w:p>
        </w:tc>
        <w:tc>
          <w:tcPr>
            <w:tcW w:w="217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Указать одно из значений: в перечне (изменениях в п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речне)</w:t>
            </w:r>
          </w:p>
        </w:tc>
        <w:tc>
          <w:tcPr>
            <w:tcW w:w="766" w:type="dxa"/>
            <w:gridSpan w:val="4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Сведения о прав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вом а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те, в соо</w:t>
            </w:r>
            <w:r w:rsidRPr="00A44FAD">
              <w:rPr>
                <w:rFonts w:ascii="Arial" w:hAnsi="Arial" w:cs="Arial"/>
                <w:bCs/>
                <w:color w:val="000000"/>
              </w:rPr>
              <w:t>т</w:t>
            </w:r>
            <w:r w:rsidRPr="00A44FAD">
              <w:rPr>
                <w:rFonts w:ascii="Arial" w:hAnsi="Arial" w:cs="Arial"/>
                <w:bCs/>
                <w:color w:val="000000"/>
              </w:rPr>
              <w:t>ветствии с кот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рым имущ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ство включено в пер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чень (и</w:t>
            </w:r>
            <w:r w:rsidRPr="00A44FAD">
              <w:rPr>
                <w:rFonts w:ascii="Arial" w:hAnsi="Arial" w:cs="Arial"/>
                <w:bCs/>
                <w:color w:val="000000"/>
              </w:rPr>
              <w:t>з</w:t>
            </w:r>
            <w:r w:rsidRPr="00A44FAD">
              <w:rPr>
                <w:rFonts w:ascii="Arial" w:hAnsi="Arial" w:cs="Arial"/>
                <w:bCs/>
                <w:color w:val="000000"/>
              </w:rPr>
              <w:t>менены свед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ния об им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ществе в п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речне)</w:t>
            </w:r>
          </w:p>
        </w:tc>
      </w:tr>
      <w:tr w:rsidR="00EB24D6" w:rsidRPr="00EB24D6" w:rsidTr="00EB24D6">
        <w:trPr>
          <w:trHeight w:val="1140"/>
        </w:trPr>
        <w:tc>
          <w:tcPr>
            <w:tcW w:w="7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6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субъекта Ро</w:t>
            </w:r>
            <w:r w:rsidRPr="00A44FAD">
              <w:rPr>
                <w:rFonts w:ascii="Arial" w:hAnsi="Arial" w:cs="Arial"/>
                <w:bCs/>
                <w:color w:val="000000"/>
              </w:rPr>
              <w:t>с</w:t>
            </w:r>
            <w:r w:rsidRPr="00A44FAD">
              <w:rPr>
                <w:rFonts w:ascii="Arial" w:hAnsi="Arial" w:cs="Arial"/>
                <w:bCs/>
                <w:color w:val="000000"/>
              </w:rPr>
              <w:t>сийской Фед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рации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муниципальн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го рай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на/городского окр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га/внутригородского округа территории города фед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рального зн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чения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городского п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сел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ния/сельского посел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ния/внутригородского рай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на городского округа</w:t>
            </w:r>
          </w:p>
        </w:tc>
        <w:tc>
          <w:tcPr>
            <w:tcW w:w="21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Вид населе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ного пункта</w:t>
            </w:r>
          </w:p>
        </w:tc>
        <w:tc>
          <w:tcPr>
            <w:tcW w:w="290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населенн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го пункта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Тип элемента планирово</w:t>
            </w:r>
            <w:r w:rsidRPr="00A44FAD">
              <w:rPr>
                <w:rFonts w:ascii="Arial" w:hAnsi="Arial" w:cs="Arial"/>
                <w:bCs/>
                <w:color w:val="000000"/>
              </w:rPr>
              <w:t>ч</w:t>
            </w:r>
            <w:r w:rsidRPr="00A44FAD">
              <w:rPr>
                <w:rFonts w:ascii="Arial" w:hAnsi="Arial" w:cs="Arial"/>
                <w:bCs/>
                <w:color w:val="000000"/>
              </w:rPr>
              <w:t>ной структуры</w:t>
            </w:r>
          </w:p>
        </w:tc>
        <w:tc>
          <w:tcPr>
            <w:tcW w:w="26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элемента пл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нировочной структуры</w:t>
            </w:r>
          </w:p>
        </w:tc>
        <w:tc>
          <w:tcPr>
            <w:tcW w:w="177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Тип элемента улично-дорожной сети</w:t>
            </w:r>
          </w:p>
        </w:tc>
        <w:tc>
          <w:tcPr>
            <w:tcW w:w="252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17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Номер дома (включая л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теру)</w:t>
            </w:r>
          </w:p>
        </w:tc>
        <w:tc>
          <w:tcPr>
            <w:tcW w:w="17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Тип и номер корпуса, стр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ения, влад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ния</w:t>
            </w:r>
          </w:p>
        </w:tc>
        <w:tc>
          <w:tcPr>
            <w:tcW w:w="26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дастр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вый н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мер</w:t>
            </w:r>
          </w:p>
        </w:tc>
        <w:tc>
          <w:tcPr>
            <w:tcW w:w="29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Номер части объекта н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движимости согласно св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дениям гос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дарственного кадастра н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движимости</w:t>
            </w:r>
          </w:p>
        </w:tc>
        <w:tc>
          <w:tcPr>
            <w:tcW w:w="937" w:type="dxa"/>
            <w:gridSpan w:val="3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Осно</w:t>
            </w:r>
            <w:r w:rsidRPr="00A44FAD">
              <w:rPr>
                <w:rFonts w:ascii="Arial" w:hAnsi="Arial" w:cs="Arial"/>
                <w:bCs/>
                <w:color w:val="000000"/>
              </w:rPr>
              <w:t>в</w:t>
            </w:r>
            <w:r w:rsidRPr="00A44FAD">
              <w:rPr>
                <w:rFonts w:ascii="Arial" w:hAnsi="Arial" w:cs="Arial"/>
                <w:bCs/>
                <w:color w:val="000000"/>
              </w:rPr>
              <w:t>ная х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ракт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ристика объе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та н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движ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lastRenderedPageBreak/>
              <w:t>мости</w:t>
            </w:r>
          </w:p>
        </w:tc>
        <w:tc>
          <w:tcPr>
            <w:tcW w:w="252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lastRenderedPageBreak/>
              <w:t>Наименование объе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та учета</w:t>
            </w:r>
          </w:p>
        </w:tc>
        <w:tc>
          <w:tcPr>
            <w:tcW w:w="245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Тип: оборуд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вание, маш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ны, механи</w:t>
            </w:r>
            <w:r w:rsidRPr="00A44FAD">
              <w:rPr>
                <w:rFonts w:ascii="Arial" w:hAnsi="Arial" w:cs="Arial"/>
                <w:bCs/>
                <w:color w:val="000000"/>
              </w:rPr>
              <w:t>з</w:t>
            </w:r>
            <w:r w:rsidRPr="00A44FAD">
              <w:rPr>
                <w:rFonts w:ascii="Arial" w:hAnsi="Arial" w:cs="Arial"/>
                <w:bCs/>
                <w:color w:val="000000"/>
              </w:rPr>
              <w:t>мы, установки, транспортные средства, и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вентарь, и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струменты, иное</w:t>
            </w:r>
          </w:p>
        </w:tc>
        <w:tc>
          <w:tcPr>
            <w:tcW w:w="301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Государстве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ный регистр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ционный знак (при наличии)</w:t>
            </w:r>
          </w:p>
        </w:tc>
        <w:tc>
          <w:tcPr>
            <w:tcW w:w="252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объе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та учета</w:t>
            </w:r>
          </w:p>
        </w:tc>
        <w:tc>
          <w:tcPr>
            <w:tcW w:w="140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Марка, модель</w:t>
            </w:r>
          </w:p>
        </w:tc>
        <w:tc>
          <w:tcPr>
            <w:tcW w:w="160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Год выпуска</w:t>
            </w:r>
          </w:p>
        </w:tc>
        <w:tc>
          <w:tcPr>
            <w:tcW w:w="233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Кадастровый номер объекта недвижимого имущества, в том числе з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 xml:space="preserve">мельного участка, </w:t>
            </w: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в</w:t>
            </w:r>
            <w:proofErr w:type="gramEnd"/>
            <w:r w:rsidRPr="00A44FAD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на</w:t>
            </w:r>
            <w:proofErr w:type="gramEnd"/>
            <w:r w:rsidRPr="00A44FAD">
              <w:rPr>
                <w:rFonts w:ascii="Arial" w:hAnsi="Arial" w:cs="Arial"/>
                <w:bCs/>
                <w:color w:val="000000"/>
              </w:rPr>
              <w:t>) котором ра</w:t>
            </w:r>
            <w:r w:rsidRPr="00A44FAD">
              <w:rPr>
                <w:rFonts w:ascii="Arial" w:hAnsi="Arial" w:cs="Arial"/>
                <w:bCs/>
                <w:color w:val="000000"/>
              </w:rPr>
              <w:t>с</w:t>
            </w:r>
            <w:r w:rsidRPr="00A44FAD">
              <w:rPr>
                <w:rFonts w:ascii="Arial" w:hAnsi="Arial" w:cs="Arial"/>
                <w:bCs/>
                <w:color w:val="000000"/>
              </w:rPr>
              <w:t>положен об</w:t>
            </w:r>
            <w:r w:rsidRPr="00A44FAD">
              <w:rPr>
                <w:rFonts w:ascii="Arial" w:hAnsi="Arial" w:cs="Arial"/>
                <w:bCs/>
                <w:color w:val="000000"/>
              </w:rPr>
              <w:t>ъ</w:t>
            </w:r>
            <w:r w:rsidRPr="00A44FAD">
              <w:rPr>
                <w:rFonts w:ascii="Arial" w:hAnsi="Arial" w:cs="Arial"/>
                <w:bCs/>
                <w:color w:val="000000"/>
              </w:rPr>
              <w:t>ект</w:t>
            </w:r>
          </w:p>
        </w:tc>
        <w:tc>
          <w:tcPr>
            <w:tcW w:w="880" w:type="dxa"/>
            <w:gridSpan w:val="5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организ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ции, обр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зующей инфрастру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туру поддер</w:t>
            </w:r>
            <w:r w:rsidRPr="00A44FAD">
              <w:rPr>
                <w:rFonts w:ascii="Arial" w:hAnsi="Arial" w:cs="Arial"/>
                <w:bCs/>
                <w:color w:val="000000"/>
              </w:rPr>
              <w:t>ж</w:t>
            </w:r>
            <w:r w:rsidRPr="00A44FAD">
              <w:rPr>
                <w:rFonts w:ascii="Arial" w:hAnsi="Arial" w:cs="Arial"/>
                <w:bCs/>
                <w:color w:val="000000"/>
              </w:rPr>
              <w:t>ки суб</w:t>
            </w:r>
            <w:r w:rsidRPr="00A44FAD">
              <w:rPr>
                <w:rFonts w:ascii="Arial" w:hAnsi="Arial" w:cs="Arial"/>
                <w:bCs/>
                <w:color w:val="000000"/>
              </w:rPr>
              <w:t>ъ</w:t>
            </w:r>
            <w:r w:rsidRPr="00A44FAD">
              <w:rPr>
                <w:rFonts w:ascii="Arial" w:hAnsi="Arial" w:cs="Arial"/>
                <w:bCs/>
                <w:color w:val="000000"/>
              </w:rPr>
              <w:t xml:space="preserve">ектов малого и среднего </w:t>
            </w:r>
            <w:r w:rsidRPr="00A44FAD">
              <w:rPr>
                <w:rFonts w:ascii="Arial" w:hAnsi="Arial" w:cs="Arial"/>
                <w:bCs/>
                <w:color w:val="000000"/>
              </w:rPr>
              <w:lastRenderedPageBreak/>
              <w:t>предприним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тел</w:t>
            </w:r>
            <w:r w:rsidRPr="00A44FAD">
              <w:rPr>
                <w:rFonts w:ascii="Arial" w:hAnsi="Arial" w:cs="Arial"/>
                <w:bCs/>
                <w:color w:val="000000"/>
              </w:rPr>
              <w:t>ь</w:t>
            </w:r>
            <w:r w:rsidRPr="00A44FAD">
              <w:rPr>
                <w:rFonts w:ascii="Arial" w:hAnsi="Arial" w:cs="Arial"/>
                <w:bCs/>
                <w:color w:val="000000"/>
              </w:rPr>
              <w:t>ства</w:t>
            </w:r>
          </w:p>
        </w:tc>
        <w:tc>
          <w:tcPr>
            <w:tcW w:w="880" w:type="dxa"/>
            <w:gridSpan w:val="5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lastRenderedPageBreak/>
              <w:t>субъекта м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лого и средн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го предприн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мательства</w:t>
            </w:r>
          </w:p>
        </w:tc>
        <w:tc>
          <w:tcPr>
            <w:tcW w:w="21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Наименование органа, пр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нявшего док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мент</w:t>
            </w:r>
          </w:p>
        </w:tc>
        <w:tc>
          <w:tcPr>
            <w:tcW w:w="188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Вид документа</w:t>
            </w:r>
          </w:p>
        </w:tc>
        <w:tc>
          <w:tcPr>
            <w:tcW w:w="326" w:type="dxa"/>
            <w:gridSpan w:val="2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Рекв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з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ты д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мен</w:t>
            </w:r>
            <w:r w:rsidRPr="00A44FAD">
              <w:rPr>
                <w:rFonts w:ascii="Arial" w:hAnsi="Arial" w:cs="Arial"/>
                <w:bCs/>
                <w:color w:val="000000"/>
              </w:rPr>
              <w:lastRenderedPageBreak/>
              <w:t>та</w:t>
            </w:r>
          </w:p>
        </w:tc>
      </w:tr>
      <w:tr w:rsidR="00EB24D6" w:rsidRPr="00EB24D6" w:rsidTr="00EB24D6">
        <w:trPr>
          <w:trHeight w:val="3210"/>
        </w:trPr>
        <w:tc>
          <w:tcPr>
            <w:tcW w:w="7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6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6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8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Номер</w:t>
            </w:r>
          </w:p>
        </w:tc>
        <w:tc>
          <w:tcPr>
            <w:tcW w:w="247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Тип (кадастровый, условный, уст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ревший)</w:t>
            </w:r>
          </w:p>
        </w:tc>
        <w:tc>
          <w:tcPr>
            <w:tcW w:w="29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Тип (площадь - для земельных участков, зданий, помещений; пр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тяженность, объем, площадь, гл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бина залегания и т.п. - для соор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жений; протяженность, объем, пл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щадь, глубина залегания и т.п. с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гласно проектной документации - для объектов незавершенного стр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ител</w:t>
            </w:r>
            <w:r w:rsidRPr="00A44FAD">
              <w:rPr>
                <w:rFonts w:ascii="Arial" w:hAnsi="Arial" w:cs="Arial"/>
                <w:bCs/>
                <w:color w:val="000000"/>
              </w:rPr>
              <w:t>ь</w:t>
            </w:r>
            <w:r w:rsidRPr="00A44FAD">
              <w:rPr>
                <w:rFonts w:ascii="Arial" w:hAnsi="Arial" w:cs="Arial"/>
                <w:bCs/>
                <w:color w:val="000000"/>
              </w:rPr>
              <w:t>ства)</w:t>
            </w:r>
            <w:proofErr w:type="gramEnd"/>
          </w:p>
        </w:tc>
        <w:tc>
          <w:tcPr>
            <w:tcW w:w="401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 xml:space="preserve">Фактическое </w:t>
            </w: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знач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ние</w:t>
            </w:r>
            <w:proofErr w:type="gramEnd"/>
            <w:r w:rsidRPr="00A44FAD">
              <w:rPr>
                <w:rFonts w:ascii="Arial" w:hAnsi="Arial" w:cs="Arial"/>
                <w:bCs/>
                <w:color w:val="000000"/>
              </w:rPr>
              <w:t>/проектируемое значение (для объектов незавершенного стро</w:t>
            </w:r>
            <w:r w:rsidRPr="00A44FAD">
              <w:rPr>
                <w:rFonts w:ascii="Arial" w:hAnsi="Arial" w:cs="Arial"/>
                <w:bCs/>
                <w:color w:val="000000"/>
              </w:rPr>
              <w:t>и</w:t>
            </w:r>
            <w:r w:rsidRPr="00A44FAD">
              <w:rPr>
                <w:rFonts w:ascii="Arial" w:hAnsi="Arial" w:cs="Arial"/>
                <w:bCs/>
                <w:color w:val="000000"/>
              </w:rPr>
              <w:t>тельства)</w:t>
            </w:r>
          </w:p>
        </w:tc>
        <w:tc>
          <w:tcPr>
            <w:tcW w:w="262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44FAD">
              <w:rPr>
                <w:rFonts w:ascii="Arial" w:hAnsi="Arial" w:cs="Arial"/>
                <w:bCs/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3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75" w:type="dxa"/>
            <w:gridSpan w:val="3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Прав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обл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датель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менты о</w:t>
            </w:r>
            <w:r w:rsidRPr="00A44FAD">
              <w:rPr>
                <w:rFonts w:ascii="Arial" w:hAnsi="Arial" w:cs="Arial"/>
                <w:bCs/>
                <w:color w:val="000000"/>
              </w:rPr>
              <w:t>с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ние</w:t>
            </w:r>
          </w:p>
        </w:tc>
        <w:tc>
          <w:tcPr>
            <w:tcW w:w="475" w:type="dxa"/>
            <w:gridSpan w:val="3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Прав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обл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датель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к</w:t>
            </w:r>
            <w:r w:rsidRPr="00A44FAD">
              <w:rPr>
                <w:rFonts w:ascii="Arial" w:hAnsi="Arial" w:cs="Arial"/>
                <w:bCs/>
                <w:color w:val="000000"/>
              </w:rPr>
              <w:t>у</w:t>
            </w:r>
            <w:r w:rsidRPr="00A44FAD">
              <w:rPr>
                <w:rFonts w:ascii="Arial" w:hAnsi="Arial" w:cs="Arial"/>
                <w:bCs/>
                <w:color w:val="000000"/>
              </w:rPr>
              <w:t>менты о</w:t>
            </w:r>
            <w:r w:rsidRPr="00A44FAD">
              <w:rPr>
                <w:rFonts w:ascii="Arial" w:hAnsi="Arial" w:cs="Arial"/>
                <w:bCs/>
                <w:color w:val="000000"/>
              </w:rPr>
              <w:t>с</w:t>
            </w:r>
            <w:r w:rsidRPr="00A44FAD">
              <w:rPr>
                <w:rFonts w:ascii="Arial" w:hAnsi="Arial" w:cs="Arial"/>
                <w:bCs/>
                <w:color w:val="000000"/>
              </w:rPr>
              <w:t>н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в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ние</w:t>
            </w:r>
          </w:p>
        </w:tc>
        <w:tc>
          <w:tcPr>
            <w:tcW w:w="21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Дата</w:t>
            </w:r>
          </w:p>
        </w:tc>
        <w:tc>
          <w:tcPr>
            <w:tcW w:w="128" w:type="dxa"/>
            <w:vMerge w:val="restart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Номер</w:t>
            </w:r>
          </w:p>
        </w:tc>
      </w:tr>
      <w:tr w:rsidR="00EB24D6" w:rsidRPr="00EB24D6" w:rsidTr="00EB24D6">
        <w:trPr>
          <w:cantSplit/>
          <w:trHeight w:val="1134"/>
        </w:trPr>
        <w:tc>
          <w:tcPr>
            <w:tcW w:w="7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6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6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5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3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Полное наим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нов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ние</w:t>
            </w:r>
          </w:p>
        </w:tc>
        <w:tc>
          <w:tcPr>
            <w:tcW w:w="123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ОГРН</w:t>
            </w:r>
          </w:p>
        </w:tc>
        <w:tc>
          <w:tcPr>
            <w:tcW w:w="10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ИНН</w:t>
            </w:r>
          </w:p>
        </w:tc>
        <w:tc>
          <w:tcPr>
            <w:tcW w:w="21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Дата закл</w:t>
            </w:r>
            <w:r w:rsidRPr="00A44FAD">
              <w:rPr>
                <w:rFonts w:ascii="Arial" w:hAnsi="Arial" w:cs="Arial"/>
                <w:bCs/>
                <w:color w:val="000000"/>
              </w:rPr>
              <w:t>ю</w:t>
            </w:r>
            <w:r w:rsidRPr="00A44FAD">
              <w:rPr>
                <w:rFonts w:ascii="Arial" w:hAnsi="Arial" w:cs="Arial"/>
                <w:bCs/>
                <w:color w:val="000000"/>
              </w:rPr>
              <w:t>чения догов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ра</w:t>
            </w:r>
          </w:p>
        </w:tc>
        <w:tc>
          <w:tcPr>
            <w:tcW w:w="193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Дата оконч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ния де</w:t>
            </w:r>
            <w:r w:rsidRPr="00A44FAD">
              <w:rPr>
                <w:rFonts w:ascii="Arial" w:hAnsi="Arial" w:cs="Arial"/>
                <w:bCs/>
                <w:color w:val="000000"/>
              </w:rPr>
              <w:t>й</w:t>
            </w:r>
            <w:r w:rsidRPr="00A44FAD">
              <w:rPr>
                <w:rFonts w:ascii="Arial" w:hAnsi="Arial" w:cs="Arial"/>
                <w:bCs/>
                <w:color w:val="000000"/>
              </w:rPr>
              <w:t>ствия догов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ра</w:t>
            </w:r>
          </w:p>
        </w:tc>
        <w:tc>
          <w:tcPr>
            <w:tcW w:w="245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Полное наим</w:t>
            </w:r>
            <w:r w:rsidRPr="00A44FAD">
              <w:rPr>
                <w:rFonts w:ascii="Arial" w:hAnsi="Arial" w:cs="Arial"/>
                <w:bCs/>
                <w:color w:val="000000"/>
              </w:rPr>
              <w:t>е</w:t>
            </w:r>
            <w:r w:rsidRPr="00A44FAD">
              <w:rPr>
                <w:rFonts w:ascii="Arial" w:hAnsi="Arial" w:cs="Arial"/>
                <w:bCs/>
                <w:color w:val="000000"/>
              </w:rPr>
              <w:t>нов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ние</w:t>
            </w:r>
          </w:p>
        </w:tc>
        <w:tc>
          <w:tcPr>
            <w:tcW w:w="123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ОГРН</w:t>
            </w:r>
          </w:p>
        </w:tc>
        <w:tc>
          <w:tcPr>
            <w:tcW w:w="10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ИНН</w:t>
            </w:r>
          </w:p>
        </w:tc>
        <w:tc>
          <w:tcPr>
            <w:tcW w:w="21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Дата закл</w:t>
            </w:r>
            <w:r w:rsidRPr="00A44FAD">
              <w:rPr>
                <w:rFonts w:ascii="Arial" w:hAnsi="Arial" w:cs="Arial"/>
                <w:bCs/>
                <w:color w:val="000000"/>
              </w:rPr>
              <w:t>ю</w:t>
            </w:r>
            <w:r w:rsidRPr="00A44FAD">
              <w:rPr>
                <w:rFonts w:ascii="Arial" w:hAnsi="Arial" w:cs="Arial"/>
                <w:bCs/>
                <w:color w:val="000000"/>
              </w:rPr>
              <w:t>чения догов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ра</w:t>
            </w:r>
          </w:p>
        </w:tc>
        <w:tc>
          <w:tcPr>
            <w:tcW w:w="193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Дата оконч</w:t>
            </w:r>
            <w:r w:rsidRPr="00A44FAD">
              <w:rPr>
                <w:rFonts w:ascii="Arial" w:hAnsi="Arial" w:cs="Arial"/>
                <w:bCs/>
                <w:color w:val="000000"/>
              </w:rPr>
              <w:t>а</w:t>
            </w:r>
            <w:r w:rsidRPr="00A44FAD">
              <w:rPr>
                <w:rFonts w:ascii="Arial" w:hAnsi="Arial" w:cs="Arial"/>
                <w:bCs/>
                <w:color w:val="000000"/>
              </w:rPr>
              <w:t>ния де</w:t>
            </w:r>
            <w:r w:rsidRPr="00A44FAD">
              <w:rPr>
                <w:rFonts w:ascii="Arial" w:hAnsi="Arial" w:cs="Arial"/>
                <w:bCs/>
                <w:color w:val="000000"/>
              </w:rPr>
              <w:t>й</w:t>
            </w:r>
            <w:r w:rsidRPr="00A44FAD">
              <w:rPr>
                <w:rFonts w:ascii="Arial" w:hAnsi="Arial" w:cs="Arial"/>
                <w:bCs/>
                <w:color w:val="000000"/>
              </w:rPr>
              <w:t>ствия догов</w:t>
            </w:r>
            <w:r w:rsidRPr="00A44FAD">
              <w:rPr>
                <w:rFonts w:ascii="Arial" w:hAnsi="Arial" w:cs="Arial"/>
                <w:bCs/>
                <w:color w:val="000000"/>
              </w:rPr>
              <w:t>о</w:t>
            </w:r>
            <w:r w:rsidRPr="00A44FAD">
              <w:rPr>
                <w:rFonts w:ascii="Arial" w:hAnsi="Arial" w:cs="Arial"/>
                <w:bCs/>
                <w:color w:val="000000"/>
              </w:rPr>
              <w:t>ра</w:t>
            </w:r>
          </w:p>
        </w:tc>
        <w:tc>
          <w:tcPr>
            <w:tcW w:w="217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8" w:type="dxa"/>
            <w:vMerge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B24D6" w:rsidRPr="00EB24D6" w:rsidTr="00EB24D6">
        <w:trPr>
          <w:trHeight w:val="300"/>
        </w:trPr>
        <w:tc>
          <w:tcPr>
            <w:tcW w:w="78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9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00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56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14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66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1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90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6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6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7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25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7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7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261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128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24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29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18</w:t>
            </w:r>
          </w:p>
        </w:tc>
        <w:tc>
          <w:tcPr>
            <w:tcW w:w="274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19</w:t>
            </w:r>
          </w:p>
        </w:tc>
        <w:tc>
          <w:tcPr>
            <w:tcW w:w="401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26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21</w:t>
            </w:r>
          </w:p>
        </w:tc>
        <w:tc>
          <w:tcPr>
            <w:tcW w:w="25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22</w:t>
            </w:r>
          </w:p>
        </w:tc>
        <w:tc>
          <w:tcPr>
            <w:tcW w:w="24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23</w:t>
            </w:r>
          </w:p>
        </w:tc>
        <w:tc>
          <w:tcPr>
            <w:tcW w:w="301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24</w:t>
            </w:r>
          </w:p>
        </w:tc>
        <w:tc>
          <w:tcPr>
            <w:tcW w:w="25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140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26</w:t>
            </w:r>
          </w:p>
        </w:tc>
        <w:tc>
          <w:tcPr>
            <w:tcW w:w="160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27</w:t>
            </w:r>
          </w:p>
        </w:tc>
        <w:tc>
          <w:tcPr>
            <w:tcW w:w="233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28</w:t>
            </w:r>
          </w:p>
        </w:tc>
        <w:tc>
          <w:tcPr>
            <w:tcW w:w="24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29</w:t>
            </w:r>
          </w:p>
        </w:tc>
        <w:tc>
          <w:tcPr>
            <w:tcW w:w="123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10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31</w:t>
            </w:r>
          </w:p>
        </w:tc>
        <w:tc>
          <w:tcPr>
            <w:tcW w:w="21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32</w:t>
            </w:r>
          </w:p>
        </w:tc>
        <w:tc>
          <w:tcPr>
            <w:tcW w:w="193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33</w:t>
            </w:r>
          </w:p>
        </w:tc>
        <w:tc>
          <w:tcPr>
            <w:tcW w:w="245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34</w:t>
            </w:r>
          </w:p>
        </w:tc>
        <w:tc>
          <w:tcPr>
            <w:tcW w:w="123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35</w:t>
            </w:r>
          </w:p>
        </w:tc>
        <w:tc>
          <w:tcPr>
            <w:tcW w:w="10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36</w:t>
            </w:r>
          </w:p>
        </w:tc>
        <w:tc>
          <w:tcPr>
            <w:tcW w:w="21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37</w:t>
            </w:r>
          </w:p>
        </w:tc>
        <w:tc>
          <w:tcPr>
            <w:tcW w:w="193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38</w:t>
            </w:r>
          </w:p>
        </w:tc>
        <w:tc>
          <w:tcPr>
            <w:tcW w:w="217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39</w:t>
            </w:r>
          </w:p>
        </w:tc>
        <w:tc>
          <w:tcPr>
            <w:tcW w:w="252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88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41</w:t>
            </w:r>
          </w:p>
        </w:tc>
        <w:tc>
          <w:tcPr>
            <w:tcW w:w="198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42</w:t>
            </w:r>
          </w:p>
        </w:tc>
        <w:tc>
          <w:tcPr>
            <w:tcW w:w="128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bCs/>
                <w:color w:val="000000"/>
              </w:rPr>
            </w:pPr>
            <w:r w:rsidRPr="00A44FAD">
              <w:rPr>
                <w:rFonts w:ascii="Arial" w:hAnsi="Arial" w:cs="Arial"/>
                <w:bCs/>
                <w:color w:val="000000"/>
              </w:rPr>
              <w:t>43</w:t>
            </w:r>
          </w:p>
        </w:tc>
      </w:tr>
      <w:tr w:rsidR="00EB24D6" w:rsidRPr="00EB24D6" w:rsidTr="00EB24D6">
        <w:trPr>
          <w:cantSplit/>
          <w:trHeight w:val="9513"/>
        </w:trPr>
        <w:tc>
          <w:tcPr>
            <w:tcW w:w="78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9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10659</w:t>
            </w:r>
          </w:p>
        </w:tc>
        <w:tc>
          <w:tcPr>
            <w:tcW w:w="30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</w:rPr>
            </w:pPr>
            <w:r w:rsidRPr="00A44FAD">
              <w:rPr>
                <w:rFonts w:ascii="Arial" w:hAnsi="Arial" w:cs="Arial"/>
              </w:rPr>
              <w:t xml:space="preserve">Красноярский край, Ермаковский р-н, с. </w:t>
            </w:r>
            <w:proofErr w:type="spellStart"/>
            <w:r w:rsidRPr="00A44FAD">
              <w:rPr>
                <w:rFonts w:ascii="Arial" w:hAnsi="Arial" w:cs="Arial"/>
              </w:rPr>
              <w:t>Мигна</w:t>
            </w:r>
            <w:proofErr w:type="spellEnd"/>
            <w:r w:rsidRPr="00A44FAD">
              <w:rPr>
                <w:rFonts w:ascii="Arial" w:hAnsi="Arial" w:cs="Arial"/>
              </w:rPr>
              <w:t xml:space="preserve">, ул. </w:t>
            </w:r>
            <w:proofErr w:type="spellStart"/>
            <w:r w:rsidRPr="00A44FAD">
              <w:rPr>
                <w:rFonts w:ascii="Arial" w:hAnsi="Arial" w:cs="Arial"/>
              </w:rPr>
              <w:t>Щетинк</w:t>
            </w:r>
            <w:r w:rsidRPr="00A44FAD">
              <w:rPr>
                <w:rFonts w:ascii="Arial" w:hAnsi="Arial" w:cs="Arial"/>
              </w:rPr>
              <w:t>и</w:t>
            </w:r>
            <w:r w:rsidRPr="00A44FAD">
              <w:rPr>
                <w:rFonts w:ascii="Arial" w:hAnsi="Arial" w:cs="Arial"/>
              </w:rPr>
              <w:t>на</w:t>
            </w:r>
            <w:proofErr w:type="spellEnd"/>
            <w:r w:rsidRPr="00A44FAD">
              <w:rPr>
                <w:rFonts w:ascii="Arial" w:hAnsi="Arial" w:cs="Arial"/>
              </w:rPr>
              <w:t>, д. 46</w:t>
            </w:r>
          </w:p>
        </w:tc>
        <w:tc>
          <w:tcPr>
            <w:tcW w:w="256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Красн</w:t>
            </w:r>
            <w:r w:rsidRPr="00A44FAD">
              <w:rPr>
                <w:rFonts w:ascii="Arial" w:hAnsi="Arial" w:cs="Arial"/>
                <w:color w:val="000000"/>
              </w:rPr>
              <w:t>о</w:t>
            </w:r>
            <w:r w:rsidRPr="00A44FAD">
              <w:rPr>
                <w:rFonts w:ascii="Arial" w:hAnsi="Arial" w:cs="Arial"/>
                <w:color w:val="000000"/>
              </w:rPr>
              <w:t>ярский край</w:t>
            </w:r>
          </w:p>
        </w:tc>
        <w:tc>
          <w:tcPr>
            <w:tcW w:w="41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</w:t>
            </w:r>
            <w:r w:rsidRPr="00A44FAD">
              <w:rPr>
                <w:rFonts w:ascii="Arial" w:hAnsi="Arial" w:cs="Arial"/>
                <w:color w:val="000000"/>
              </w:rPr>
              <w:t>в</w:t>
            </w:r>
            <w:r w:rsidRPr="00A44FAD">
              <w:rPr>
                <w:rFonts w:ascii="Arial" w:hAnsi="Arial" w:cs="Arial"/>
                <w:color w:val="000000"/>
              </w:rPr>
              <w:t>ский</w:t>
            </w:r>
          </w:p>
        </w:tc>
        <w:tc>
          <w:tcPr>
            <w:tcW w:w="466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Село</w:t>
            </w:r>
          </w:p>
        </w:tc>
        <w:tc>
          <w:tcPr>
            <w:tcW w:w="29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A44FAD">
              <w:rPr>
                <w:rFonts w:ascii="Arial" w:hAnsi="Arial" w:cs="Arial"/>
                <w:color w:val="000000"/>
              </w:rPr>
              <w:t>Мигна</w:t>
            </w:r>
            <w:proofErr w:type="spellEnd"/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улица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A44FAD">
              <w:rPr>
                <w:rFonts w:ascii="Arial" w:hAnsi="Arial" w:cs="Arial"/>
                <w:color w:val="000000"/>
              </w:rPr>
              <w:t>Щетинк</w:t>
            </w:r>
            <w:r w:rsidRPr="00A44FAD">
              <w:rPr>
                <w:rFonts w:ascii="Arial" w:hAnsi="Arial" w:cs="Arial"/>
                <w:color w:val="000000"/>
              </w:rPr>
              <w:t>и</w:t>
            </w:r>
            <w:r w:rsidRPr="00A44FAD">
              <w:rPr>
                <w:rFonts w:ascii="Arial" w:hAnsi="Arial" w:cs="Arial"/>
                <w:color w:val="000000"/>
              </w:rPr>
              <w:t>на</w:t>
            </w:r>
            <w:proofErr w:type="spellEnd"/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12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51,8</w:t>
            </w:r>
          </w:p>
        </w:tc>
        <w:tc>
          <w:tcPr>
            <w:tcW w:w="262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A44FAD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A44FAD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нежилое здание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Ермаковский районный Совет деп</w:t>
            </w:r>
            <w:r w:rsidRPr="00A44FAD">
              <w:rPr>
                <w:rFonts w:ascii="Arial" w:hAnsi="Arial" w:cs="Arial"/>
                <w:color w:val="000000"/>
              </w:rPr>
              <w:t>у</w:t>
            </w:r>
            <w:r w:rsidRPr="00A44FAD">
              <w:rPr>
                <w:rFonts w:ascii="Arial" w:hAnsi="Arial" w:cs="Arial"/>
                <w:color w:val="000000"/>
              </w:rPr>
              <w:t>татов</w:t>
            </w:r>
          </w:p>
        </w:tc>
        <w:tc>
          <w:tcPr>
            <w:tcW w:w="18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решение</w:t>
            </w:r>
          </w:p>
        </w:tc>
        <w:tc>
          <w:tcPr>
            <w:tcW w:w="19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07.09.2018</w:t>
            </w:r>
          </w:p>
        </w:tc>
        <w:tc>
          <w:tcPr>
            <w:tcW w:w="12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29-150р</w:t>
            </w:r>
          </w:p>
        </w:tc>
      </w:tr>
      <w:tr w:rsidR="00EB24D6" w:rsidRPr="00EB24D6" w:rsidTr="00EB24D6">
        <w:trPr>
          <w:cantSplit/>
          <w:trHeight w:val="9513"/>
        </w:trPr>
        <w:tc>
          <w:tcPr>
            <w:tcW w:w="78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19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10917</w:t>
            </w:r>
          </w:p>
        </w:tc>
        <w:tc>
          <w:tcPr>
            <w:tcW w:w="30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 xml:space="preserve">Красноярский край, Ермаковский р-н, </w:t>
            </w:r>
            <w:proofErr w:type="gramStart"/>
            <w:r w:rsidRPr="00A44FAD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A44FAD">
              <w:rPr>
                <w:rFonts w:ascii="Arial" w:hAnsi="Arial" w:cs="Arial"/>
                <w:color w:val="000000"/>
              </w:rPr>
              <w:t>. Григорьевка, ул. Тра</w:t>
            </w:r>
            <w:r w:rsidRPr="00A44FAD">
              <w:rPr>
                <w:rFonts w:ascii="Arial" w:hAnsi="Arial" w:cs="Arial"/>
                <w:color w:val="000000"/>
              </w:rPr>
              <w:t>к</w:t>
            </w:r>
            <w:r w:rsidRPr="00A44FAD">
              <w:rPr>
                <w:rFonts w:ascii="Arial" w:hAnsi="Arial" w:cs="Arial"/>
                <w:color w:val="000000"/>
              </w:rPr>
              <w:t>товая, д. 1</w:t>
            </w:r>
          </w:p>
        </w:tc>
        <w:tc>
          <w:tcPr>
            <w:tcW w:w="256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Красн</w:t>
            </w:r>
            <w:r w:rsidRPr="00A44FAD">
              <w:rPr>
                <w:rFonts w:ascii="Arial" w:hAnsi="Arial" w:cs="Arial"/>
                <w:color w:val="000000"/>
              </w:rPr>
              <w:t>о</w:t>
            </w:r>
            <w:r w:rsidRPr="00A44FAD">
              <w:rPr>
                <w:rFonts w:ascii="Arial" w:hAnsi="Arial" w:cs="Arial"/>
                <w:color w:val="000000"/>
              </w:rPr>
              <w:t>ярский край</w:t>
            </w:r>
          </w:p>
        </w:tc>
        <w:tc>
          <w:tcPr>
            <w:tcW w:w="41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</w:t>
            </w:r>
            <w:r w:rsidRPr="00A44FAD">
              <w:rPr>
                <w:rFonts w:ascii="Arial" w:hAnsi="Arial" w:cs="Arial"/>
                <w:color w:val="000000"/>
              </w:rPr>
              <w:t>в</w:t>
            </w:r>
            <w:r w:rsidRPr="00A44FAD">
              <w:rPr>
                <w:rFonts w:ascii="Arial" w:hAnsi="Arial" w:cs="Arial"/>
                <w:color w:val="000000"/>
              </w:rPr>
              <w:t>ский</w:t>
            </w:r>
          </w:p>
        </w:tc>
        <w:tc>
          <w:tcPr>
            <w:tcW w:w="466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Село</w:t>
            </w:r>
          </w:p>
        </w:tc>
        <w:tc>
          <w:tcPr>
            <w:tcW w:w="29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Григор</w:t>
            </w:r>
            <w:r w:rsidRPr="00A44FAD">
              <w:rPr>
                <w:rFonts w:ascii="Arial" w:hAnsi="Arial" w:cs="Arial"/>
                <w:color w:val="000000"/>
              </w:rPr>
              <w:t>ь</w:t>
            </w:r>
            <w:r w:rsidRPr="00A44FAD">
              <w:rPr>
                <w:rFonts w:ascii="Arial" w:hAnsi="Arial" w:cs="Arial"/>
                <w:color w:val="000000"/>
              </w:rPr>
              <w:t>евка</w:t>
            </w:r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улица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Трактовая</w:t>
            </w:r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12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401" w:type="dxa"/>
            <w:shd w:val="clear" w:color="auto" w:fill="auto"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225</w:t>
            </w:r>
            <w:bookmarkStart w:id="0" w:name="_GoBack"/>
            <w:bookmarkEnd w:id="0"/>
          </w:p>
        </w:tc>
        <w:tc>
          <w:tcPr>
            <w:tcW w:w="262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A44FAD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A44FAD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нежилое здание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Ермаковский районный Совет д</w:t>
            </w:r>
            <w:r w:rsidRPr="00A44FAD">
              <w:rPr>
                <w:rFonts w:ascii="Arial" w:hAnsi="Arial" w:cs="Arial"/>
                <w:color w:val="000000"/>
              </w:rPr>
              <w:t>е</w:t>
            </w:r>
            <w:r w:rsidRPr="00A44FAD">
              <w:rPr>
                <w:rFonts w:ascii="Arial" w:hAnsi="Arial" w:cs="Arial"/>
                <w:color w:val="000000"/>
              </w:rPr>
              <w:t>путатов</w:t>
            </w:r>
          </w:p>
        </w:tc>
        <w:tc>
          <w:tcPr>
            <w:tcW w:w="18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решение</w:t>
            </w:r>
          </w:p>
        </w:tc>
        <w:tc>
          <w:tcPr>
            <w:tcW w:w="19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07.09.2018</w:t>
            </w:r>
          </w:p>
        </w:tc>
        <w:tc>
          <w:tcPr>
            <w:tcW w:w="12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29-150р</w:t>
            </w:r>
          </w:p>
        </w:tc>
      </w:tr>
      <w:tr w:rsidR="00EB24D6" w:rsidRPr="00EB24D6" w:rsidTr="00EB24D6">
        <w:trPr>
          <w:cantSplit/>
          <w:trHeight w:val="9333"/>
        </w:trPr>
        <w:tc>
          <w:tcPr>
            <w:tcW w:w="78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19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10757</w:t>
            </w:r>
          </w:p>
        </w:tc>
        <w:tc>
          <w:tcPr>
            <w:tcW w:w="30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343434"/>
              </w:rPr>
            </w:pPr>
            <w:r w:rsidRPr="00A44FAD">
              <w:rPr>
                <w:rFonts w:ascii="Arial" w:hAnsi="Arial" w:cs="Arial"/>
                <w:color w:val="343434"/>
              </w:rPr>
              <w:t>Красноярский край, Ермаковский район, с. Верхнеусинское, ул. Л</w:t>
            </w:r>
            <w:r w:rsidRPr="00A44FAD">
              <w:rPr>
                <w:rFonts w:ascii="Arial" w:hAnsi="Arial" w:cs="Arial"/>
                <w:color w:val="343434"/>
              </w:rPr>
              <w:t>е</w:t>
            </w:r>
            <w:r w:rsidRPr="00A44FAD">
              <w:rPr>
                <w:rFonts w:ascii="Arial" w:hAnsi="Arial" w:cs="Arial"/>
                <w:color w:val="343434"/>
              </w:rPr>
              <w:t>нина, 89</w:t>
            </w:r>
          </w:p>
        </w:tc>
        <w:tc>
          <w:tcPr>
            <w:tcW w:w="256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Красн</w:t>
            </w:r>
            <w:r w:rsidRPr="00A44FAD">
              <w:rPr>
                <w:rFonts w:ascii="Arial" w:hAnsi="Arial" w:cs="Arial"/>
                <w:color w:val="000000"/>
              </w:rPr>
              <w:t>о</w:t>
            </w:r>
            <w:r w:rsidRPr="00A44FAD">
              <w:rPr>
                <w:rFonts w:ascii="Arial" w:hAnsi="Arial" w:cs="Arial"/>
                <w:color w:val="000000"/>
              </w:rPr>
              <w:t>ярский край</w:t>
            </w:r>
          </w:p>
        </w:tc>
        <w:tc>
          <w:tcPr>
            <w:tcW w:w="41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</w:t>
            </w:r>
            <w:r w:rsidRPr="00A44FAD">
              <w:rPr>
                <w:rFonts w:ascii="Arial" w:hAnsi="Arial" w:cs="Arial"/>
                <w:color w:val="000000"/>
              </w:rPr>
              <w:t>в</w:t>
            </w:r>
            <w:r w:rsidRPr="00A44FAD">
              <w:rPr>
                <w:rFonts w:ascii="Arial" w:hAnsi="Arial" w:cs="Arial"/>
                <w:color w:val="000000"/>
              </w:rPr>
              <w:t>ский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Село</w:t>
            </w:r>
          </w:p>
        </w:tc>
        <w:tc>
          <w:tcPr>
            <w:tcW w:w="290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Верхнеуси</w:t>
            </w:r>
            <w:r w:rsidRPr="00A44FAD">
              <w:rPr>
                <w:rFonts w:ascii="Arial" w:hAnsi="Arial" w:cs="Arial"/>
                <w:color w:val="000000"/>
              </w:rPr>
              <w:t>н</w:t>
            </w:r>
            <w:r w:rsidRPr="00A44FAD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улица</w:t>
            </w:r>
          </w:p>
        </w:tc>
        <w:tc>
          <w:tcPr>
            <w:tcW w:w="252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Ленина</w:t>
            </w:r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7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128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157,2</w:t>
            </w:r>
          </w:p>
        </w:tc>
        <w:tc>
          <w:tcPr>
            <w:tcW w:w="262" w:type="dxa"/>
            <w:shd w:val="clear" w:color="auto" w:fill="auto"/>
            <w:noWrap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A44FAD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A44FAD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нежилое здание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" w:type="dxa"/>
            <w:shd w:val="clear" w:color="auto" w:fill="auto"/>
            <w:noWrap/>
            <w:hideMark/>
          </w:tcPr>
          <w:p w:rsidR="00A44FAD" w:rsidRPr="00A44FAD" w:rsidRDefault="00A44FAD" w:rsidP="00EB24D6">
            <w:pPr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Ермаковский районный Совет депут</w:t>
            </w:r>
            <w:r w:rsidRPr="00A44FAD">
              <w:rPr>
                <w:rFonts w:ascii="Arial" w:hAnsi="Arial" w:cs="Arial"/>
                <w:color w:val="000000"/>
              </w:rPr>
              <w:t>а</w:t>
            </w:r>
            <w:r w:rsidRPr="00A44FAD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8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решение</w:t>
            </w:r>
          </w:p>
        </w:tc>
        <w:tc>
          <w:tcPr>
            <w:tcW w:w="19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07.09.2018</w:t>
            </w:r>
          </w:p>
        </w:tc>
        <w:tc>
          <w:tcPr>
            <w:tcW w:w="128" w:type="dxa"/>
            <w:shd w:val="clear" w:color="auto" w:fill="auto"/>
            <w:textDirection w:val="btLr"/>
            <w:hideMark/>
          </w:tcPr>
          <w:p w:rsidR="00A44FAD" w:rsidRPr="00A44FAD" w:rsidRDefault="00A44FAD" w:rsidP="00EB24D6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A44FAD">
              <w:rPr>
                <w:rFonts w:ascii="Arial" w:hAnsi="Arial" w:cs="Arial"/>
                <w:color w:val="000000"/>
              </w:rPr>
              <w:t>29-150р</w:t>
            </w:r>
          </w:p>
        </w:tc>
      </w:tr>
    </w:tbl>
    <w:p w:rsidR="00A44FAD" w:rsidRPr="00A44FAD" w:rsidRDefault="00A44FAD" w:rsidP="00A44FAD">
      <w:pPr>
        <w:jc w:val="both"/>
        <w:rPr>
          <w:rFonts w:ascii="Arial" w:hAnsi="Arial" w:cs="Arial"/>
        </w:rPr>
      </w:pPr>
    </w:p>
    <w:sectPr w:rsidR="00A44FAD" w:rsidRPr="00A44FAD" w:rsidSect="00A44F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0BC"/>
    <w:multiLevelType w:val="hybridMultilevel"/>
    <w:tmpl w:val="1CA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B"/>
    <w:rsid w:val="001D23DB"/>
    <w:rsid w:val="001F5874"/>
    <w:rsid w:val="002B5DA8"/>
    <w:rsid w:val="006B21CA"/>
    <w:rsid w:val="006F43A4"/>
    <w:rsid w:val="00A44FAD"/>
    <w:rsid w:val="00CC1336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2021-02-01T01:27:00Z</cp:lastPrinted>
  <dcterms:created xsi:type="dcterms:W3CDTF">2021-02-08T03:58:00Z</dcterms:created>
  <dcterms:modified xsi:type="dcterms:W3CDTF">2021-02-08T03:58:00Z</dcterms:modified>
</cp:coreProperties>
</file>