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B0" w:rsidRDefault="006A74B0" w:rsidP="006A74B0">
      <w:pPr>
        <w:ind w:right="-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Администрация Ермаковского района</w:t>
      </w:r>
    </w:p>
    <w:p w:rsidR="006A74B0" w:rsidRDefault="006A74B0" w:rsidP="006A74B0">
      <w:pPr>
        <w:ind w:right="-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ПОСТАНОВЛЕНИЕ</w:t>
      </w:r>
    </w:p>
    <w:p w:rsidR="006A74B0" w:rsidRDefault="006A74B0" w:rsidP="006A74B0">
      <w:pPr>
        <w:ind w:right="-1"/>
        <w:rPr>
          <w:rFonts w:ascii="Arial" w:hAnsi="Arial" w:cs="Arial"/>
          <w:b/>
          <w:bCs/>
          <w:sz w:val="24"/>
        </w:rPr>
      </w:pPr>
    </w:p>
    <w:p w:rsidR="006A74B0" w:rsidRDefault="006A74B0" w:rsidP="006A74B0">
      <w:pPr>
        <w:ind w:right="-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6A74B0">
        <w:rPr>
          <w:rFonts w:ascii="Arial" w:hAnsi="Arial" w:cs="Arial"/>
          <w:bCs/>
          <w:sz w:val="24"/>
        </w:rPr>
        <w:t>0</w:t>
      </w:r>
      <w:r>
        <w:rPr>
          <w:rFonts w:ascii="Arial" w:hAnsi="Arial" w:cs="Arial"/>
          <w:bCs/>
          <w:sz w:val="24"/>
        </w:rPr>
        <w:t xml:space="preserve">1» </w:t>
      </w:r>
      <w:r>
        <w:rPr>
          <w:rFonts w:ascii="Arial" w:hAnsi="Arial" w:cs="Arial"/>
          <w:bCs/>
          <w:sz w:val="24"/>
        </w:rPr>
        <w:t>февраля</w:t>
      </w:r>
      <w:r>
        <w:rPr>
          <w:rFonts w:ascii="Arial" w:hAnsi="Arial" w:cs="Arial"/>
          <w:bCs/>
          <w:sz w:val="24"/>
        </w:rPr>
        <w:t xml:space="preserve"> 2021 года                           </w:t>
      </w:r>
      <w:r>
        <w:rPr>
          <w:rFonts w:ascii="Arial" w:hAnsi="Arial" w:cs="Arial"/>
          <w:bCs/>
          <w:sz w:val="24"/>
        </w:rPr>
        <w:t xml:space="preserve">                          </w:t>
      </w:r>
      <w:r>
        <w:rPr>
          <w:rFonts w:ascii="Arial" w:hAnsi="Arial" w:cs="Arial"/>
          <w:bCs/>
          <w:sz w:val="24"/>
        </w:rPr>
        <w:t xml:space="preserve">                                 № 5</w:t>
      </w:r>
      <w:r w:rsidRPr="006A74B0">
        <w:rPr>
          <w:rFonts w:ascii="Arial" w:hAnsi="Arial" w:cs="Arial"/>
          <w:bCs/>
          <w:sz w:val="24"/>
        </w:rPr>
        <w:t>0</w:t>
      </w:r>
      <w:r>
        <w:rPr>
          <w:rFonts w:ascii="Arial" w:hAnsi="Arial" w:cs="Arial"/>
          <w:bCs/>
          <w:sz w:val="24"/>
        </w:rPr>
        <w:t>-п</w:t>
      </w:r>
    </w:p>
    <w:p w:rsidR="009D66BB" w:rsidRPr="006A74B0" w:rsidRDefault="009D66BB" w:rsidP="006A74B0">
      <w:pPr>
        <w:pStyle w:val="a4"/>
        <w:jc w:val="both"/>
        <w:rPr>
          <w:rFonts w:ascii="Arial" w:hAnsi="Arial" w:cs="Arial"/>
          <w:bCs/>
          <w:sz w:val="24"/>
        </w:rPr>
      </w:pPr>
    </w:p>
    <w:p w:rsidR="006A74B0" w:rsidRDefault="006B7B9F" w:rsidP="006A74B0">
      <w:pPr>
        <w:ind w:firstLine="720"/>
        <w:rPr>
          <w:rFonts w:ascii="Arial" w:hAnsi="Arial" w:cs="Arial"/>
          <w:color w:val="333333"/>
          <w:sz w:val="24"/>
        </w:rPr>
      </w:pPr>
      <w:r w:rsidRPr="006A74B0">
        <w:rPr>
          <w:rFonts w:ascii="Arial" w:hAnsi="Arial" w:cs="Arial"/>
          <w:color w:val="333333"/>
          <w:sz w:val="24"/>
        </w:rPr>
        <w:t>Об утверждении проекта планировки территории</w:t>
      </w:r>
      <w:r w:rsidR="00D87AA9" w:rsidRPr="006A74B0">
        <w:rPr>
          <w:rFonts w:ascii="Arial" w:hAnsi="Arial" w:cs="Arial"/>
          <w:color w:val="333333"/>
          <w:sz w:val="24"/>
        </w:rPr>
        <w:t>,</w:t>
      </w:r>
      <w:r w:rsidRPr="006A74B0">
        <w:rPr>
          <w:rFonts w:ascii="Arial" w:hAnsi="Arial" w:cs="Arial"/>
          <w:color w:val="333333"/>
          <w:sz w:val="24"/>
        </w:rPr>
        <w:t xml:space="preserve"> совмещенного с пр</w:t>
      </w:r>
      <w:r w:rsidRPr="006A74B0">
        <w:rPr>
          <w:rFonts w:ascii="Arial" w:hAnsi="Arial" w:cs="Arial"/>
          <w:color w:val="333333"/>
          <w:sz w:val="24"/>
        </w:rPr>
        <w:t>о</w:t>
      </w:r>
      <w:r w:rsidRPr="006A74B0">
        <w:rPr>
          <w:rFonts w:ascii="Arial" w:hAnsi="Arial" w:cs="Arial"/>
          <w:color w:val="333333"/>
          <w:sz w:val="24"/>
        </w:rPr>
        <w:t>ектом межевания территории объекта «Строительство сетей наружного в</w:t>
      </w:r>
      <w:r w:rsidRPr="006A74B0">
        <w:rPr>
          <w:rFonts w:ascii="Arial" w:hAnsi="Arial" w:cs="Arial"/>
          <w:color w:val="333333"/>
          <w:sz w:val="24"/>
        </w:rPr>
        <w:t>о</w:t>
      </w:r>
      <w:r w:rsidRPr="006A74B0">
        <w:rPr>
          <w:rFonts w:ascii="Arial" w:hAnsi="Arial" w:cs="Arial"/>
          <w:color w:val="333333"/>
          <w:sz w:val="24"/>
        </w:rPr>
        <w:t>доснабжения малоэтажной зас</w:t>
      </w:r>
      <w:r w:rsidR="00322736" w:rsidRPr="006A74B0">
        <w:rPr>
          <w:rFonts w:ascii="Arial" w:hAnsi="Arial" w:cs="Arial"/>
          <w:color w:val="333333"/>
          <w:sz w:val="24"/>
        </w:rPr>
        <w:t>тройки микрорайона «Западный» с</w:t>
      </w:r>
      <w:r w:rsidRPr="006A74B0">
        <w:rPr>
          <w:rFonts w:ascii="Arial" w:hAnsi="Arial" w:cs="Arial"/>
          <w:color w:val="333333"/>
          <w:sz w:val="24"/>
        </w:rPr>
        <w:t>.</w:t>
      </w:r>
      <w:r w:rsidR="00322736" w:rsidRPr="006A74B0">
        <w:rPr>
          <w:rFonts w:ascii="Arial" w:hAnsi="Arial" w:cs="Arial"/>
          <w:color w:val="333333"/>
          <w:sz w:val="24"/>
        </w:rPr>
        <w:t xml:space="preserve"> </w:t>
      </w:r>
      <w:r w:rsidRPr="006A74B0">
        <w:rPr>
          <w:rFonts w:ascii="Arial" w:hAnsi="Arial" w:cs="Arial"/>
          <w:color w:val="333333"/>
          <w:sz w:val="24"/>
        </w:rPr>
        <w:t>Ермако</w:t>
      </w:r>
      <w:r w:rsidRPr="006A74B0">
        <w:rPr>
          <w:rFonts w:ascii="Arial" w:hAnsi="Arial" w:cs="Arial"/>
          <w:color w:val="333333"/>
          <w:sz w:val="24"/>
        </w:rPr>
        <w:t>в</w:t>
      </w:r>
      <w:r w:rsidRPr="006A74B0">
        <w:rPr>
          <w:rFonts w:ascii="Arial" w:hAnsi="Arial" w:cs="Arial"/>
          <w:color w:val="333333"/>
          <w:sz w:val="24"/>
        </w:rPr>
        <w:t>ское, Ермаковского района</w:t>
      </w:r>
    </w:p>
    <w:p w:rsidR="006A74B0" w:rsidRDefault="006A74B0" w:rsidP="006A74B0">
      <w:pPr>
        <w:ind w:firstLine="720"/>
        <w:rPr>
          <w:rFonts w:ascii="Arial" w:hAnsi="Arial" w:cs="Arial"/>
          <w:color w:val="333333"/>
          <w:sz w:val="24"/>
        </w:rPr>
      </w:pPr>
    </w:p>
    <w:p w:rsidR="006A74B0" w:rsidRDefault="006C77D5" w:rsidP="006A74B0">
      <w:pPr>
        <w:ind w:firstLine="720"/>
        <w:rPr>
          <w:rFonts w:ascii="Arial" w:hAnsi="Arial" w:cs="Arial"/>
          <w:color w:val="333333"/>
          <w:sz w:val="24"/>
        </w:rPr>
      </w:pPr>
      <w:proofErr w:type="gramStart"/>
      <w:r w:rsidRPr="006A74B0">
        <w:rPr>
          <w:rFonts w:ascii="Arial" w:hAnsi="Arial" w:cs="Arial"/>
          <w:color w:val="333333"/>
          <w:sz w:val="24"/>
        </w:rPr>
        <w:t xml:space="preserve">В целях </w:t>
      </w:r>
      <w:r w:rsidR="006B7B9F" w:rsidRPr="006A74B0">
        <w:rPr>
          <w:rFonts w:ascii="Arial" w:hAnsi="Arial" w:cs="Arial"/>
          <w:color w:val="333333"/>
          <w:sz w:val="24"/>
        </w:rPr>
        <w:t>соблюдения права человека на благоприятные условия жизнеде</w:t>
      </w:r>
      <w:r w:rsidR="006B7B9F" w:rsidRPr="006A74B0">
        <w:rPr>
          <w:rFonts w:ascii="Arial" w:hAnsi="Arial" w:cs="Arial"/>
          <w:color w:val="333333"/>
          <w:sz w:val="24"/>
        </w:rPr>
        <w:t>я</w:t>
      </w:r>
      <w:r w:rsidR="006B7B9F" w:rsidRPr="006A74B0">
        <w:rPr>
          <w:rFonts w:ascii="Arial" w:hAnsi="Arial" w:cs="Arial"/>
          <w:color w:val="333333"/>
          <w:sz w:val="24"/>
        </w:rPr>
        <w:t>тельности, прав и законных интересов правообладателей земельных участков и объектов капитального строительства</w:t>
      </w:r>
      <w:r w:rsidRPr="006A74B0">
        <w:rPr>
          <w:rFonts w:ascii="Arial" w:hAnsi="Arial" w:cs="Arial"/>
          <w:color w:val="333333"/>
          <w:sz w:val="24"/>
        </w:rPr>
        <w:t>, в соответствии</w:t>
      </w:r>
      <w:r w:rsidR="00D87AA9" w:rsidRPr="006A74B0">
        <w:rPr>
          <w:rFonts w:ascii="Arial" w:hAnsi="Arial" w:cs="Arial"/>
          <w:color w:val="333333"/>
          <w:sz w:val="24"/>
        </w:rPr>
        <w:t xml:space="preserve"> со ст.45</w:t>
      </w:r>
      <w:r w:rsidR="006A74B0" w:rsidRPr="006A74B0">
        <w:rPr>
          <w:rFonts w:ascii="Arial" w:hAnsi="Arial" w:cs="Arial"/>
          <w:color w:val="333333"/>
          <w:sz w:val="24"/>
        </w:rPr>
        <w:t xml:space="preserve"> </w:t>
      </w:r>
      <w:r w:rsidR="002D25F7" w:rsidRPr="006A74B0">
        <w:rPr>
          <w:rFonts w:ascii="Arial" w:hAnsi="Arial" w:cs="Arial"/>
          <w:color w:val="333333"/>
          <w:sz w:val="24"/>
        </w:rPr>
        <w:t>Градостроительн</w:t>
      </w:r>
      <w:r w:rsidR="00D87AA9" w:rsidRPr="006A74B0">
        <w:rPr>
          <w:rFonts w:ascii="Arial" w:hAnsi="Arial" w:cs="Arial"/>
          <w:color w:val="333333"/>
          <w:sz w:val="24"/>
        </w:rPr>
        <w:t>о</w:t>
      </w:r>
      <w:r w:rsidR="00D87AA9" w:rsidRPr="006A74B0">
        <w:rPr>
          <w:rFonts w:ascii="Arial" w:hAnsi="Arial" w:cs="Arial"/>
          <w:color w:val="333333"/>
          <w:sz w:val="24"/>
        </w:rPr>
        <w:t>го</w:t>
      </w:r>
      <w:r w:rsidR="006A74B0" w:rsidRPr="006A74B0">
        <w:rPr>
          <w:rFonts w:ascii="Arial" w:hAnsi="Arial" w:cs="Arial"/>
          <w:color w:val="333333"/>
          <w:sz w:val="24"/>
        </w:rPr>
        <w:t xml:space="preserve"> </w:t>
      </w:r>
      <w:r w:rsidR="002D25F7" w:rsidRPr="006A74B0">
        <w:rPr>
          <w:rFonts w:ascii="Arial" w:hAnsi="Arial" w:cs="Arial"/>
          <w:color w:val="333333"/>
          <w:sz w:val="24"/>
        </w:rPr>
        <w:t>кодекс</w:t>
      </w:r>
      <w:r w:rsidR="00D87AA9" w:rsidRPr="006A74B0">
        <w:rPr>
          <w:rFonts w:ascii="Arial" w:hAnsi="Arial" w:cs="Arial"/>
          <w:color w:val="333333"/>
          <w:sz w:val="24"/>
        </w:rPr>
        <w:t>а</w:t>
      </w:r>
      <w:r w:rsidR="002D25F7" w:rsidRPr="006A74B0">
        <w:rPr>
          <w:rFonts w:ascii="Arial" w:hAnsi="Arial" w:cs="Arial"/>
          <w:color w:val="333333"/>
          <w:sz w:val="24"/>
        </w:rPr>
        <w:t xml:space="preserve"> РФ от 22.12.2004 г. № 190-ФЗ, </w:t>
      </w:r>
      <w:r w:rsidR="006B7B9F" w:rsidRPr="006A74B0">
        <w:rPr>
          <w:rFonts w:ascii="Arial" w:hAnsi="Arial" w:cs="Arial"/>
          <w:color w:val="333333"/>
          <w:sz w:val="24"/>
        </w:rPr>
        <w:t>с</w:t>
      </w:r>
      <w:r w:rsidR="009D66BB" w:rsidRPr="006A74B0">
        <w:rPr>
          <w:rFonts w:ascii="Arial" w:hAnsi="Arial" w:cs="Arial"/>
          <w:color w:val="333333"/>
          <w:sz w:val="24"/>
        </w:rPr>
        <w:t xml:space="preserve"> Федеральн</w:t>
      </w:r>
      <w:r w:rsidR="006B7B9F" w:rsidRPr="006A74B0">
        <w:rPr>
          <w:rFonts w:ascii="Arial" w:hAnsi="Arial" w:cs="Arial"/>
          <w:color w:val="333333"/>
          <w:sz w:val="24"/>
        </w:rPr>
        <w:t>ым</w:t>
      </w:r>
      <w:r w:rsidR="009D66BB" w:rsidRPr="006A74B0">
        <w:rPr>
          <w:rFonts w:ascii="Arial" w:hAnsi="Arial" w:cs="Arial"/>
          <w:color w:val="333333"/>
          <w:sz w:val="24"/>
        </w:rPr>
        <w:t xml:space="preserve"> Закон</w:t>
      </w:r>
      <w:r w:rsidR="006B7B9F" w:rsidRPr="006A74B0">
        <w:rPr>
          <w:rFonts w:ascii="Arial" w:hAnsi="Arial" w:cs="Arial"/>
          <w:color w:val="333333"/>
          <w:sz w:val="24"/>
        </w:rPr>
        <w:t>ом</w:t>
      </w:r>
      <w:r w:rsidR="009D66BB" w:rsidRPr="006A74B0">
        <w:rPr>
          <w:rFonts w:ascii="Arial" w:hAnsi="Arial" w:cs="Arial"/>
          <w:color w:val="333333"/>
          <w:sz w:val="24"/>
        </w:rPr>
        <w:t xml:space="preserve"> от 06.10.2003 г. № 131-ФЗ «Об общих принципах организации местного самоуправления в Ро</w:t>
      </w:r>
      <w:r w:rsidR="009D66BB" w:rsidRPr="006A74B0">
        <w:rPr>
          <w:rFonts w:ascii="Arial" w:hAnsi="Arial" w:cs="Arial"/>
          <w:color w:val="333333"/>
          <w:sz w:val="24"/>
        </w:rPr>
        <w:t>с</w:t>
      </w:r>
      <w:r w:rsidR="009D66BB" w:rsidRPr="006A74B0">
        <w:rPr>
          <w:rFonts w:ascii="Arial" w:hAnsi="Arial" w:cs="Arial"/>
          <w:color w:val="333333"/>
          <w:sz w:val="24"/>
        </w:rPr>
        <w:t>сийской Федерации</w:t>
      </w:r>
      <w:r w:rsidRPr="006A74B0">
        <w:rPr>
          <w:rFonts w:ascii="Arial" w:hAnsi="Arial" w:cs="Arial"/>
          <w:color w:val="333333"/>
          <w:sz w:val="24"/>
        </w:rPr>
        <w:t>»,</w:t>
      </w:r>
      <w:r w:rsidR="009D66BB" w:rsidRPr="006A74B0">
        <w:rPr>
          <w:rFonts w:ascii="Arial" w:hAnsi="Arial" w:cs="Arial"/>
          <w:color w:val="333333"/>
          <w:sz w:val="24"/>
        </w:rPr>
        <w:t xml:space="preserve"> </w:t>
      </w:r>
      <w:r w:rsidRPr="006A74B0">
        <w:rPr>
          <w:rFonts w:ascii="Arial" w:hAnsi="Arial" w:cs="Arial"/>
          <w:color w:val="333333"/>
          <w:sz w:val="24"/>
        </w:rPr>
        <w:t>руководствуясь</w:t>
      </w:r>
      <w:r w:rsidR="006A74B0" w:rsidRPr="006A74B0">
        <w:rPr>
          <w:rFonts w:ascii="Arial" w:hAnsi="Arial" w:cs="Arial"/>
          <w:color w:val="333333"/>
          <w:sz w:val="24"/>
        </w:rPr>
        <w:t xml:space="preserve"> </w:t>
      </w:r>
      <w:r w:rsidR="009D66BB" w:rsidRPr="006A74B0">
        <w:rPr>
          <w:rFonts w:ascii="Arial" w:hAnsi="Arial" w:cs="Arial"/>
          <w:color w:val="333333"/>
          <w:sz w:val="24"/>
        </w:rPr>
        <w:t>Устав</w:t>
      </w:r>
      <w:r w:rsidR="00BB5CD4" w:rsidRPr="006A74B0">
        <w:rPr>
          <w:rFonts w:ascii="Arial" w:hAnsi="Arial" w:cs="Arial"/>
          <w:color w:val="333333"/>
          <w:sz w:val="24"/>
        </w:rPr>
        <w:t>ом</w:t>
      </w:r>
      <w:r w:rsidR="009D66BB" w:rsidRPr="006A74B0">
        <w:rPr>
          <w:rFonts w:ascii="Arial" w:hAnsi="Arial" w:cs="Arial"/>
          <w:color w:val="333333"/>
          <w:sz w:val="24"/>
        </w:rPr>
        <w:t xml:space="preserve"> Ермаковск</w:t>
      </w:r>
      <w:r w:rsidR="0059650F" w:rsidRPr="006A74B0">
        <w:rPr>
          <w:rFonts w:ascii="Arial" w:hAnsi="Arial" w:cs="Arial"/>
          <w:color w:val="333333"/>
          <w:sz w:val="24"/>
        </w:rPr>
        <w:t>ого</w:t>
      </w:r>
      <w:r w:rsidR="009D66BB" w:rsidRPr="006A74B0">
        <w:rPr>
          <w:rFonts w:ascii="Arial" w:hAnsi="Arial" w:cs="Arial"/>
          <w:color w:val="333333"/>
          <w:sz w:val="24"/>
        </w:rPr>
        <w:t xml:space="preserve"> район</w:t>
      </w:r>
      <w:r w:rsidR="0059650F" w:rsidRPr="006A74B0">
        <w:rPr>
          <w:rFonts w:ascii="Arial" w:hAnsi="Arial" w:cs="Arial"/>
          <w:color w:val="333333"/>
          <w:sz w:val="24"/>
        </w:rPr>
        <w:t>а</w:t>
      </w:r>
      <w:r w:rsidR="009D66BB" w:rsidRPr="006A74B0">
        <w:rPr>
          <w:rFonts w:ascii="Arial" w:hAnsi="Arial" w:cs="Arial"/>
          <w:color w:val="333333"/>
          <w:sz w:val="24"/>
        </w:rPr>
        <w:t xml:space="preserve"> </w:t>
      </w:r>
      <w:r w:rsidR="00D87AA9" w:rsidRPr="006A74B0">
        <w:rPr>
          <w:rFonts w:ascii="Arial" w:hAnsi="Arial" w:cs="Arial"/>
          <w:color w:val="333333"/>
          <w:sz w:val="24"/>
        </w:rPr>
        <w:t>ПОСТАНО</w:t>
      </w:r>
      <w:r w:rsidR="00D87AA9" w:rsidRPr="006A74B0">
        <w:rPr>
          <w:rFonts w:ascii="Arial" w:hAnsi="Arial" w:cs="Arial"/>
          <w:color w:val="333333"/>
          <w:sz w:val="24"/>
        </w:rPr>
        <w:t>В</w:t>
      </w:r>
      <w:r w:rsidR="00D87AA9" w:rsidRPr="006A74B0">
        <w:rPr>
          <w:rFonts w:ascii="Arial" w:hAnsi="Arial" w:cs="Arial"/>
          <w:color w:val="333333"/>
          <w:sz w:val="24"/>
        </w:rPr>
        <w:t>ЛЯЮ</w:t>
      </w:r>
      <w:r w:rsidR="009D66BB" w:rsidRPr="006A74B0">
        <w:rPr>
          <w:rFonts w:ascii="Arial" w:hAnsi="Arial" w:cs="Arial"/>
          <w:color w:val="333333"/>
          <w:sz w:val="24"/>
        </w:rPr>
        <w:t>:</w:t>
      </w:r>
      <w:proofErr w:type="gramEnd"/>
    </w:p>
    <w:p w:rsidR="006A74B0" w:rsidRDefault="00DC20B8" w:rsidP="006A74B0">
      <w:pPr>
        <w:ind w:firstLine="720"/>
        <w:rPr>
          <w:rFonts w:ascii="Arial" w:hAnsi="Arial" w:cs="Arial"/>
          <w:color w:val="333333"/>
          <w:sz w:val="24"/>
        </w:rPr>
      </w:pPr>
      <w:r w:rsidRPr="006A74B0">
        <w:rPr>
          <w:rFonts w:ascii="Arial" w:hAnsi="Arial" w:cs="Arial"/>
          <w:color w:val="333333"/>
          <w:sz w:val="24"/>
        </w:rPr>
        <w:t>1.</w:t>
      </w:r>
      <w:r w:rsidR="006A74B0">
        <w:rPr>
          <w:rFonts w:ascii="Arial" w:hAnsi="Arial" w:cs="Arial"/>
          <w:color w:val="333333"/>
          <w:sz w:val="24"/>
        </w:rPr>
        <w:t xml:space="preserve"> </w:t>
      </w:r>
      <w:r w:rsidR="006B7B9F" w:rsidRPr="006A74B0">
        <w:rPr>
          <w:rFonts w:ascii="Arial" w:hAnsi="Arial" w:cs="Arial"/>
          <w:color w:val="333333"/>
          <w:sz w:val="24"/>
        </w:rPr>
        <w:t xml:space="preserve">Утвердить проект планировки </w:t>
      </w:r>
      <w:r w:rsidR="00D87AA9" w:rsidRPr="006A74B0">
        <w:rPr>
          <w:rFonts w:ascii="Arial" w:hAnsi="Arial" w:cs="Arial"/>
          <w:color w:val="333333"/>
          <w:sz w:val="24"/>
        </w:rPr>
        <w:t>территории,</w:t>
      </w:r>
      <w:r w:rsidR="006B7B9F" w:rsidRPr="006A74B0">
        <w:rPr>
          <w:rFonts w:ascii="Arial" w:hAnsi="Arial" w:cs="Arial"/>
          <w:color w:val="333333"/>
          <w:sz w:val="24"/>
        </w:rPr>
        <w:t xml:space="preserve"> совмещенный с проектом м</w:t>
      </w:r>
      <w:r w:rsidR="006B7B9F" w:rsidRPr="006A74B0">
        <w:rPr>
          <w:rFonts w:ascii="Arial" w:hAnsi="Arial" w:cs="Arial"/>
          <w:color w:val="333333"/>
          <w:sz w:val="24"/>
        </w:rPr>
        <w:t>е</w:t>
      </w:r>
      <w:r w:rsidR="006B7B9F" w:rsidRPr="006A74B0">
        <w:rPr>
          <w:rFonts w:ascii="Arial" w:hAnsi="Arial" w:cs="Arial"/>
          <w:color w:val="333333"/>
          <w:sz w:val="24"/>
        </w:rPr>
        <w:t>жевания территории объекта «Строительство сетей наружного водоснабжения малоэтажной застройки микрорайона «Западный»</w:t>
      </w:r>
      <w:r w:rsidR="006A74B0" w:rsidRPr="006A74B0">
        <w:rPr>
          <w:rFonts w:ascii="Arial" w:hAnsi="Arial" w:cs="Arial"/>
          <w:color w:val="333333"/>
          <w:sz w:val="24"/>
        </w:rPr>
        <w:t xml:space="preserve"> </w:t>
      </w:r>
      <w:r w:rsidR="006B7B9F" w:rsidRPr="006A74B0">
        <w:rPr>
          <w:rFonts w:ascii="Arial" w:hAnsi="Arial" w:cs="Arial"/>
          <w:color w:val="333333"/>
          <w:sz w:val="24"/>
        </w:rPr>
        <w:t>с. Ермаковское Ермаковского района</w:t>
      </w:r>
      <w:r w:rsidR="00FE5059" w:rsidRPr="006A74B0">
        <w:rPr>
          <w:rFonts w:ascii="Arial" w:hAnsi="Arial" w:cs="Arial"/>
          <w:color w:val="333333"/>
          <w:sz w:val="24"/>
        </w:rPr>
        <w:t xml:space="preserve"> в составе:</w:t>
      </w:r>
    </w:p>
    <w:p w:rsidR="006A74B0" w:rsidRDefault="00FE5059" w:rsidP="006A74B0">
      <w:pPr>
        <w:ind w:firstLine="720"/>
        <w:rPr>
          <w:rFonts w:ascii="Arial" w:hAnsi="Arial" w:cs="Arial"/>
          <w:color w:val="333333"/>
          <w:sz w:val="24"/>
        </w:rPr>
      </w:pPr>
      <w:r w:rsidRPr="006A74B0">
        <w:rPr>
          <w:rFonts w:ascii="Arial" w:hAnsi="Arial" w:cs="Arial"/>
          <w:color w:val="333333"/>
          <w:sz w:val="24"/>
        </w:rPr>
        <w:t>а) основная часть проекта планировки и межевания территории (текстовая часть);</w:t>
      </w:r>
    </w:p>
    <w:p w:rsidR="006A74B0" w:rsidRDefault="00FE5059" w:rsidP="006A74B0">
      <w:pPr>
        <w:ind w:firstLine="720"/>
        <w:rPr>
          <w:rFonts w:ascii="Arial" w:hAnsi="Arial" w:cs="Arial"/>
          <w:color w:val="333333"/>
          <w:sz w:val="24"/>
        </w:rPr>
      </w:pPr>
      <w:r w:rsidRPr="006A74B0">
        <w:rPr>
          <w:rFonts w:ascii="Arial" w:hAnsi="Arial" w:cs="Arial"/>
          <w:color w:val="333333"/>
          <w:sz w:val="24"/>
        </w:rPr>
        <w:t>б) графическая часть;</w:t>
      </w:r>
    </w:p>
    <w:p w:rsidR="006A74B0" w:rsidRDefault="00FE5059" w:rsidP="006A74B0">
      <w:pPr>
        <w:ind w:firstLine="720"/>
        <w:rPr>
          <w:rFonts w:ascii="Arial" w:hAnsi="Arial" w:cs="Arial"/>
          <w:color w:val="333333"/>
          <w:sz w:val="24"/>
        </w:rPr>
      </w:pPr>
      <w:r w:rsidRPr="006A74B0">
        <w:rPr>
          <w:rFonts w:ascii="Arial" w:hAnsi="Arial" w:cs="Arial"/>
          <w:color w:val="333333"/>
          <w:sz w:val="24"/>
        </w:rPr>
        <w:t>в) электронная версия</w:t>
      </w:r>
      <w:r w:rsidR="002873F8" w:rsidRPr="006A74B0">
        <w:rPr>
          <w:rFonts w:ascii="Arial" w:hAnsi="Arial" w:cs="Arial"/>
          <w:color w:val="333333"/>
          <w:sz w:val="24"/>
        </w:rPr>
        <w:t>.</w:t>
      </w:r>
    </w:p>
    <w:p w:rsidR="006A74B0" w:rsidRDefault="00DC20B8" w:rsidP="006A74B0">
      <w:pPr>
        <w:ind w:firstLine="720"/>
        <w:rPr>
          <w:rFonts w:ascii="Arial" w:hAnsi="Arial" w:cs="Arial"/>
          <w:color w:val="333333"/>
          <w:sz w:val="24"/>
        </w:rPr>
      </w:pPr>
      <w:r w:rsidRPr="006A74B0">
        <w:rPr>
          <w:rFonts w:ascii="Arial" w:hAnsi="Arial" w:cs="Arial"/>
          <w:color w:val="333333"/>
          <w:sz w:val="24"/>
        </w:rPr>
        <w:t xml:space="preserve">2. </w:t>
      </w:r>
      <w:proofErr w:type="gramStart"/>
      <w:r w:rsidR="003C5FE9" w:rsidRPr="006A74B0">
        <w:rPr>
          <w:rFonts w:ascii="Arial" w:hAnsi="Arial" w:cs="Arial"/>
          <w:color w:val="333333"/>
          <w:sz w:val="24"/>
        </w:rPr>
        <w:t>Контроль</w:t>
      </w:r>
      <w:r w:rsidR="006D6C09" w:rsidRPr="006A74B0">
        <w:rPr>
          <w:rFonts w:ascii="Arial" w:hAnsi="Arial" w:cs="Arial"/>
          <w:color w:val="333333"/>
          <w:sz w:val="24"/>
        </w:rPr>
        <w:t xml:space="preserve"> за</w:t>
      </w:r>
      <w:proofErr w:type="gramEnd"/>
      <w:r w:rsidR="003C5FE9" w:rsidRPr="006A74B0">
        <w:rPr>
          <w:rFonts w:ascii="Arial" w:hAnsi="Arial" w:cs="Arial"/>
          <w:color w:val="333333"/>
          <w:sz w:val="24"/>
        </w:rPr>
        <w:t xml:space="preserve"> </w:t>
      </w:r>
      <w:r w:rsidR="006C77D5" w:rsidRPr="006A74B0">
        <w:rPr>
          <w:rFonts w:ascii="Arial" w:hAnsi="Arial" w:cs="Arial"/>
          <w:color w:val="333333"/>
          <w:sz w:val="24"/>
        </w:rPr>
        <w:t>исполнени</w:t>
      </w:r>
      <w:r w:rsidR="006D6C09" w:rsidRPr="006A74B0">
        <w:rPr>
          <w:rFonts w:ascii="Arial" w:hAnsi="Arial" w:cs="Arial"/>
          <w:color w:val="333333"/>
          <w:sz w:val="24"/>
        </w:rPr>
        <w:t>ем</w:t>
      </w:r>
      <w:r w:rsidR="003C5FE9" w:rsidRPr="006A74B0">
        <w:rPr>
          <w:rFonts w:ascii="Arial" w:hAnsi="Arial" w:cs="Arial"/>
          <w:color w:val="333333"/>
          <w:sz w:val="24"/>
        </w:rPr>
        <w:t xml:space="preserve"> </w:t>
      </w:r>
      <w:r w:rsidRPr="006A74B0">
        <w:rPr>
          <w:rFonts w:ascii="Arial" w:hAnsi="Arial" w:cs="Arial"/>
          <w:color w:val="333333"/>
          <w:sz w:val="24"/>
        </w:rPr>
        <w:t>постановления</w:t>
      </w:r>
      <w:r w:rsidR="003C5FE9" w:rsidRPr="006A74B0">
        <w:rPr>
          <w:rFonts w:ascii="Arial" w:hAnsi="Arial" w:cs="Arial"/>
          <w:color w:val="333333"/>
          <w:sz w:val="24"/>
        </w:rPr>
        <w:t xml:space="preserve"> возложить на </w:t>
      </w:r>
      <w:r w:rsidR="00D87AA9" w:rsidRPr="006A74B0">
        <w:rPr>
          <w:rFonts w:ascii="Arial" w:hAnsi="Arial" w:cs="Arial"/>
          <w:color w:val="333333"/>
          <w:sz w:val="24"/>
        </w:rPr>
        <w:t>заместителя гл</w:t>
      </w:r>
      <w:r w:rsidR="00D87AA9" w:rsidRPr="006A74B0">
        <w:rPr>
          <w:rFonts w:ascii="Arial" w:hAnsi="Arial" w:cs="Arial"/>
          <w:color w:val="333333"/>
          <w:sz w:val="24"/>
        </w:rPr>
        <w:t>а</w:t>
      </w:r>
      <w:r w:rsidR="00D87AA9" w:rsidRPr="006A74B0">
        <w:rPr>
          <w:rFonts w:ascii="Arial" w:hAnsi="Arial" w:cs="Arial"/>
          <w:color w:val="333333"/>
          <w:sz w:val="24"/>
        </w:rPr>
        <w:t>вы Ермаковского района по оперативному управлению С.М. Абрамова</w:t>
      </w:r>
      <w:r w:rsidR="006A74B0">
        <w:rPr>
          <w:rFonts w:ascii="Arial" w:hAnsi="Arial" w:cs="Arial"/>
          <w:color w:val="333333"/>
          <w:sz w:val="24"/>
        </w:rPr>
        <w:t>.</w:t>
      </w:r>
    </w:p>
    <w:p w:rsidR="009D66BB" w:rsidRPr="006A74B0" w:rsidRDefault="00DC20B8" w:rsidP="006A74B0">
      <w:pPr>
        <w:ind w:firstLine="720"/>
        <w:rPr>
          <w:rFonts w:ascii="Arial" w:hAnsi="Arial" w:cs="Arial"/>
          <w:color w:val="333333"/>
          <w:sz w:val="24"/>
        </w:rPr>
      </w:pPr>
      <w:r w:rsidRPr="006A74B0">
        <w:rPr>
          <w:rFonts w:ascii="Arial" w:hAnsi="Arial" w:cs="Arial"/>
          <w:color w:val="333333"/>
          <w:sz w:val="24"/>
        </w:rPr>
        <w:t xml:space="preserve">3. </w:t>
      </w:r>
      <w:r w:rsidR="00D87AA9" w:rsidRPr="006A74B0">
        <w:rPr>
          <w:rFonts w:ascii="Arial" w:hAnsi="Arial" w:cs="Arial"/>
          <w:color w:val="333333"/>
          <w:sz w:val="24"/>
        </w:rPr>
        <w:t xml:space="preserve">Постановление </w:t>
      </w:r>
      <w:r w:rsidR="009D66BB" w:rsidRPr="006A74B0">
        <w:rPr>
          <w:rFonts w:ascii="Arial" w:hAnsi="Arial" w:cs="Arial"/>
          <w:color w:val="333333"/>
          <w:sz w:val="24"/>
        </w:rPr>
        <w:t xml:space="preserve">вступает в силу </w:t>
      </w:r>
      <w:r w:rsidR="0074625C" w:rsidRPr="006A74B0">
        <w:rPr>
          <w:rFonts w:ascii="Arial" w:hAnsi="Arial" w:cs="Arial"/>
          <w:color w:val="333333"/>
          <w:sz w:val="24"/>
        </w:rPr>
        <w:t>после его</w:t>
      </w:r>
      <w:r w:rsidR="009D66BB" w:rsidRPr="006A74B0">
        <w:rPr>
          <w:rFonts w:ascii="Arial" w:hAnsi="Arial" w:cs="Arial"/>
          <w:color w:val="333333"/>
          <w:sz w:val="24"/>
        </w:rPr>
        <w:t xml:space="preserve"> официального опубликования</w:t>
      </w:r>
      <w:r w:rsidR="009340E0" w:rsidRPr="006A74B0">
        <w:rPr>
          <w:rFonts w:ascii="Arial" w:hAnsi="Arial" w:cs="Arial"/>
          <w:color w:val="333333"/>
          <w:sz w:val="24"/>
        </w:rPr>
        <w:t xml:space="preserve"> (обнародов</w:t>
      </w:r>
      <w:r w:rsidR="009340E0" w:rsidRPr="006A74B0">
        <w:rPr>
          <w:rFonts w:ascii="Arial" w:hAnsi="Arial" w:cs="Arial"/>
          <w:color w:val="333333"/>
          <w:sz w:val="24"/>
        </w:rPr>
        <w:t>а</w:t>
      </w:r>
      <w:r w:rsidR="009340E0" w:rsidRPr="006A74B0">
        <w:rPr>
          <w:rFonts w:ascii="Arial" w:hAnsi="Arial" w:cs="Arial"/>
          <w:color w:val="333333"/>
          <w:sz w:val="24"/>
        </w:rPr>
        <w:t>ния)</w:t>
      </w:r>
      <w:r w:rsidR="009D66BB" w:rsidRPr="006A74B0">
        <w:rPr>
          <w:rFonts w:ascii="Arial" w:hAnsi="Arial" w:cs="Arial"/>
          <w:color w:val="333333"/>
          <w:sz w:val="24"/>
        </w:rPr>
        <w:t>.</w:t>
      </w:r>
    </w:p>
    <w:p w:rsidR="009D66BB" w:rsidRPr="006A74B0" w:rsidRDefault="009D66BB" w:rsidP="006A74B0">
      <w:pPr>
        <w:rPr>
          <w:rFonts w:ascii="Arial" w:hAnsi="Arial" w:cs="Arial"/>
          <w:color w:val="333333"/>
          <w:sz w:val="24"/>
        </w:rPr>
      </w:pPr>
    </w:p>
    <w:p w:rsidR="00092FC2" w:rsidRPr="006A74B0" w:rsidRDefault="004542D6" w:rsidP="006A74B0">
      <w:pPr>
        <w:rPr>
          <w:rFonts w:ascii="Arial" w:hAnsi="Arial" w:cs="Arial"/>
          <w:color w:val="333333"/>
          <w:sz w:val="24"/>
        </w:rPr>
      </w:pPr>
      <w:r w:rsidRPr="006A74B0">
        <w:rPr>
          <w:rFonts w:ascii="Arial" w:hAnsi="Arial" w:cs="Arial"/>
          <w:color w:val="333333"/>
          <w:sz w:val="24"/>
        </w:rPr>
        <w:t>Глава</w:t>
      </w:r>
      <w:r w:rsidR="00305257" w:rsidRPr="006A74B0">
        <w:rPr>
          <w:rFonts w:ascii="Arial" w:hAnsi="Arial" w:cs="Arial"/>
          <w:color w:val="333333"/>
          <w:sz w:val="24"/>
        </w:rPr>
        <w:t xml:space="preserve"> </w:t>
      </w:r>
      <w:r w:rsidRPr="006A74B0">
        <w:rPr>
          <w:rFonts w:ascii="Arial" w:hAnsi="Arial" w:cs="Arial"/>
          <w:color w:val="333333"/>
          <w:sz w:val="24"/>
        </w:rPr>
        <w:t>района</w:t>
      </w:r>
      <w:r w:rsidR="006A74B0">
        <w:rPr>
          <w:rFonts w:ascii="Arial" w:hAnsi="Arial" w:cs="Arial"/>
          <w:color w:val="333333"/>
          <w:sz w:val="24"/>
        </w:rPr>
        <w:t xml:space="preserve">                                                                                          </w:t>
      </w:r>
      <w:bookmarkStart w:id="0" w:name="_GoBack"/>
      <w:bookmarkEnd w:id="0"/>
      <w:r w:rsidR="006A74B0" w:rsidRPr="006A74B0">
        <w:rPr>
          <w:rFonts w:ascii="Arial" w:hAnsi="Arial" w:cs="Arial"/>
          <w:color w:val="333333"/>
          <w:sz w:val="24"/>
        </w:rPr>
        <w:t xml:space="preserve"> </w:t>
      </w:r>
      <w:r w:rsidRPr="006A74B0">
        <w:rPr>
          <w:rFonts w:ascii="Arial" w:hAnsi="Arial" w:cs="Arial"/>
          <w:color w:val="333333"/>
          <w:sz w:val="24"/>
        </w:rPr>
        <w:t>М.А. Виго</w:t>
      </w:r>
      <w:r w:rsidRPr="006A74B0">
        <w:rPr>
          <w:rFonts w:ascii="Arial" w:hAnsi="Arial" w:cs="Arial"/>
          <w:color w:val="333333"/>
          <w:sz w:val="24"/>
        </w:rPr>
        <w:t>в</w:t>
      </w:r>
      <w:r w:rsidRPr="006A74B0">
        <w:rPr>
          <w:rFonts w:ascii="Arial" w:hAnsi="Arial" w:cs="Arial"/>
          <w:color w:val="333333"/>
          <w:sz w:val="24"/>
        </w:rPr>
        <w:t>ский</w:t>
      </w:r>
    </w:p>
    <w:sectPr w:rsidR="00092FC2" w:rsidRPr="006A74B0" w:rsidSect="006A74B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527564"/>
    <w:multiLevelType w:val="hybridMultilevel"/>
    <w:tmpl w:val="B462B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B"/>
    <w:rsid w:val="0008438F"/>
    <w:rsid w:val="000855BA"/>
    <w:rsid w:val="00092FC2"/>
    <w:rsid w:val="000A4FC9"/>
    <w:rsid w:val="000E3C16"/>
    <w:rsid w:val="000E3E3E"/>
    <w:rsid w:val="00120C70"/>
    <w:rsid w:val="001A4FA2"/>
    <w:rsid w:val="00232CAA"/>
    <w:rsid w:val="00256027"/>
    <w:rsid w:val="002873F8"/>
    <w:rsid w:val="002D04AD"/>
    <w:rsid w:val="002D25F7"/>
    <w:rsid w:val="002F72A1"/>
    <w:rsid w:val="00305257"/>
    <w:rsid w:val="00312898"/>
    <w:rsid w:val="00322736"/>
    <w:rsid w:val="00337A45"/>
    <w:rsid w:val="003439A5"/>
    <w:rsid w:val="003A7F18"/>
    <w:rsid w:val="003C5FE9"/>
    <w:rsid w:val="00430C76"/>
    <w:rsid w:val="00433D85"/>
    <w:rsid w:val="004452E6"/>
    <w:rsid w:val="004542D6"/>
    <w:rsid w:val="00496C34"/>
    <w:rsid w:val="004B5816"/>
    <w:rsid w:val="00536B39"/>
    <w:rsid w:val="0059650F"/>
    <w:rsid w:val="005B7A57"/>
    <w:rsid w:val="005E0780"/>
    <w:rsid w:val="006435D0"/>
    <w:rsid w:val="006A74B0"/>
    <w:rsid w:val="006B7B9F"/>
    <w:rsid w:val="006C77D5"/>
    <w:rsid w:val="006D6C09"/>
    <w:rsid w:val="006F6102"/>
    <w:rsid w:val="00744362"/>
    <w:rsid w:val="0074625C"/>
    <w:rsid w:val="00795CFA"/>
    <w:rsid w:val="00811C53"/>
    <w:rsid w:val="00875E99"/>
    <w:rsid w:val="008C246F"/>
    <w:rsid w:val="008D07E8"/>
    <w:rsid w:val="00912D9E"/>
    <w:rsid w:val="009340E0"/>
    <w:rsid w:val="00950F81"/>
    <w:rsid w:val="009B1C00"/>
    <w:rsid w:val="009D66BB"/>
    <w:rsid w:val="00A07368"/>
    <w:rsid w:val="00A171F9"/>
    <w:rsid w:val="00A71488"/>
    <w:rsid w:val="00AB2748"/>
    <w:rsid w:val="00AF18E4"/>
    <w:rsid w:val="00AF62D4"/>
    <w:rsid w:val="00B1088F"/>
    <w:rsid w:val="00B40590"/>
    <w:rsid w:val="00BB193E"/>
    <w:rsid w:val="00BB5CD4"/>
    <w:rsid w:val="00BD1712"/>
    <w:rsid w:val="00BD2205"/>
    <w:rsid w:val="00BE5454"/>
    <w:rsid w:val="00C52F89"/>
    <w:rsid w:val="00CE6860"/>
    <w:rsid w:val="00CF7E35"/>
    <w:rsid w:val="00D02C38"/>
    <w:rsid w:val="00D166FA"/>
    <w:rsid w:val="00D57AD8"/>
    <w:rsid w:val="00D6634C"/>
    <w:rsid w:val="00D87AA9"/>
    <w:rsid w:val="00DC20B8"/>
    <w:rsid w:val="00DD2419"/>
    <w:rsid w:val="00E27288"/>
    <w:rsid w:val="00ED5372"/>
    <w:rsid w:val="00EE617E"/>
    <w:rsid w:val="00EF7AA3"/>
    <w:rsid w:val="00F06667"/>
    <w:rsid w:val="00F60D22"/>
    <w:rsid w:val="00F67E2E"/>
    <w:rsid w:val="00F94E66"/>
    <w:rsid w:val="00FD1E57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S304</cp:lastModifiedBy>
  <cp:revision>2</cp:revision>
  <cp:lastPrinted>2021-02-01T03:51:00Z</cp:lastPrinted>
  <dcterms:created xsi:type="dcterms:W3CDTF">2021-02-09T01:07:00Z</dcterms:created>
  <dcterms:modified xsi:type="dcterms:W3CDTF">2021-02-09T01:07:00Z</dcterms:modified>
</cp:coreProperties>
</file>