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9A" w:rsidRDefault="005D179A" w:rsidP="005D179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D179A" w:rsidRDefault="005D179A" w:rsidP="005D179A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D179A" w:rsidRDefault="005D179A" w:rsidP="005D179A">
      <w:pPr>
        <w:ind w:right="-1"/>
        <w:rPr>
          <w:rFonts w:ascii="Arial" w:hAnsi="Arial" w:cs="Arial"/>
          <w:b/>
          <w:bCs/>
        </w:rPr>
      </w:pPr>
    </w:p>
    <w:p w:rsidR="005D179A" w:rsidRDefault="005D179A" w:rsidP="005D17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988-п</w:t>
      </w:r>
    </w:p>
    <w:p w:rsidR="005D179A" w:rsidRDefault="005D179A" w:rsidP="005D179A">
      <w:pPr>
        <w:pStyle w:val="a5"/>
        <w:jc w:val="both"/>
        <w:rPr>
          <w:rFonts w:ascii="Arial" w:hAnsi="Arial" w:cs="Arial"/>
        </w:rPr>
      </w:pPr>
    </w:p>
    <w:p w:rsidR="005D179A" w:rsidRDefault="006B66CA" w:rsidP="005D179A">
      <w:pPr>
        <w:pStyle w:val="a5"/>
        <w:ind w:firstLine="724"/>
        <w:jc w:val="both"/>
        <w:rPr>
          <w:rFonts w:ascii="Arial" w:hAnsi="Arial" w:cs="Arial"/>
        </w:rPr>
      </w:pPr>
      <w:r w:rsidRPr="005D179A">
        <w:rPr>
          <w:rFonts w:ascii="Arial" w:hAnsi="Arial" w:cs="Arial"/>
        </w:rPr>
        <w:t>О внесении изменений в постановление от 31.10.2013 года № 719-п «Об утверждении муниципальной программы Ермаковского района «Развитие тран</w:t>
      </w:r>
      <w:r w:rsidRPr="005D179A">
        <w:rPr>
          <w:rFonts w:ascii="Arial" w:hAnsi="Arial" w:cs="Arial"/>
        </w:rPr>
        <w:t>с</w:t>
      </w:r>
      <w:r w:rsidRPr="005D179A">
        <w:rPr>
          <w:rFonts w:ascii="Arial" w:hAnsi="Arial" w:cs="Arial"/>
        </w:rPr>
        <w:t>портной системы Ермаковского района» на 2014-2023 годы.</w:t>
      </w:r>
    </w:p>
    <w:p w:rsidR="005D179A" w:rsidRDefault="005D179A" w:rsidP="005D179A">
      <w:pPr>
        <w:pStyle w:val="a5"/>
        <w:ind w:firstLine="724"/>
        <w:jc w:val="both"/>
        <w:rPr>
          <w:rFonts w:ascii="Arial" w:hAnsi="Arial" w:cs="Arial"/>
        </w:rPr>
      </w:pPr>
    </w:p>
    <w:p w:rsidR="005D179A" w:rsidRDefault="006B66CA" w:rsidP="005D179A">
      <w:pPr>
        <w:pStyle w:val="a5"/>
        <w:ind w:firstLine="724"/>
        <w:jc w:val="both"/>
        <w:rPr>
          <w:rFonts w:ascii="Arial" w:hAnsi="Arial" w:cs="Arial"/>
        </w:rPr>
      </w:pPr>
      <w:r w:rsidRPr="005D179A">
        <w:rPr>
          <w:rFonts w:ascii="Arial" w:hAnsi="Arial" w:cs="Arial"/>
        </w:rPr>
        <w:t>В соответствии со статьей 179 Бюджетного кодекса Российской Федерации Уставом Ермаковского района, постановлением администрации района от 05.08.2013</w:t>
      </w:r>
      <w:r w:rsidR="005D179A">
        <w:rPr>
          <w:rFonts w:ascii="Arial" w:hAnsi="Arial" w:cs="Arial"/>
        </w:rPr>
        <w:t xml:space="preserve"> </w:t>
      </w:r>
      <w:r w:rsidRPr="005D179A">
        <w:rPr>
          <w:rFonts w:ascii="Arial" w:hAnsi="Arial" w:cs="Arial"/>
        </w:rPr>
        <w:t>г. № 516-п (в редакции постановления от 10.12.2014</w:t>
      </w:r>
      <w:r w:rsidR="005D179A">
        <w:rPr>
          <w:rFonts w:ascii="Arial" w:hAnsi="Arial" w:cs="Arial"/>
        </w:rPr>
        <w:t xml:space="preserve"> </w:t>
      </w:r>
      <w:r w:rsidRPr="005D179A">
        <w:rPr>
          <w:rFonts w:ascii="Arial" w:hAnsi="Arial" w:cs="Arial"/>
        </w:rPr>
        <w:t>г. № 1001-п) «Об утверждении Порядка принятий решений о разработке муниципальных программ Ермаковского района, их формирования и реализации», ПОСТАНОВЛЯЮ:</w:t>
      </w:r>
    </w:p>
    <w:p w:rsidR="005D179A" w:rsidRDefault="005D179A" w:rsidP="005D179A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B66CA" w:rsidRPr="005D179A">
        <w:rPr>
          <w:rFonts w:ascii="Arial" w:hAnsi="Arial" w:cs="Arial"/>
        </w:rPr>
        <w:t>Внести в постановление администрации Ермаковского района от 31.10.2013г. № 719-п (в редакции постановлений от 19.11.2014г. № 917-п, от 23.03.2015г. № 161-п, от 09.04.2015г. № 201-п, 30.10.2015г №742-п,25.11.2016г №803-п, 19.09.2016г №577-п. 31.10.2016 №691-п, 13.12.2016г. №800-п,30.10.2017 №771-п, 30.10.2018 №609-п, 28.01.2019 №34-п, 31.10.2019 №612-п, 12.05.2020 № 283- п,736-п от 30.10.2020, № 846-п от 03.12.2020, №945-п от 17.12.2020) «Об утверждении муниципальной программы Ермаковского района «Развитие тран</w:t>
      </w:r>
      <w:r w:rsidR="006B66CA" w:rsidRPr="005D179A">
        <w:rPr>
          <w:rFonts w:ascii="Arial" w:hAnsi="Arial" w:cs="Arial"/>
        </w:rPr>
        <w:t>с</w:t>
      </w:r>
      <w:r w:rsidR="006B66CA" w:rsidRPr="005D179A">
        <w:rPr>
          <w:rFonts w:ascii="Arial" w:hAnsi="Arial" w:cs="Arial"/>
        </w:rPr>
        <w:t>портной системы Ермаковского района» следующие изменения: муниципальную программу Ермаковского района «Развитие транспортной системы Ермаковского района» (приложение к постановлению от 31.10.2013г. № 719-п) изложить в р</w:t>
      </w:r>
      <w:r w:rsidR="006B66CA" w:rsidRPr="005D179A">
        <w:rPr>
          <w:rFonts w:ascii="Arial" w:hAnsi="Arial" w:cs="Arial"/>
        </w:rPr>
        <w:t>е</w:t>
      </w:r>
      <w:r w:rsidR="006B66CA" w:rsidRPr="005D179A">
        <w:rPr>
          <w:rFonts w:ascii="Arial" w:hAnsi="Arial" w:cs="Arial"/>
        </w:rPr>
        <w:t>дакции согласно приложению к настоящему постановлению.</w:t>
      </w:r>
    </w:p>
    <w:p w:rsidR="005D179A" w:rsidRDefault="005D179A" w:rsidP="005D179A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B66CA" w:rsidRPr="005D179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0415E" w:rsidRPr="005D179A" w:rsidRDefault="005D179A" w:rsidP="005D179A">
      <w:pPr>
        <w:pStyle w:val="a5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B66CA" w:rsidRPr="005D179A">
        <w:rPr>
          <w:rFonts w:ascii="Arial" w:hAnsi="Arial" w:cs="Arial"/>
        </w:rPr>
        <w:t>Постановление вступает в силу после дня его официального опубликов</w:t>
      </w:r>
      <w:r w:rsidR="006B66CA" w:rsidRPr="005D179A">
        <w:rPr>
          <w:rFonts w:ascii="Arial" w:hAnsi="Arial" w:cs="Arial"/>
        </w:rPr>
        <w:t>а</w:t>
      </w:r>
      <w:r w:rsidR="006B66CA" w:rsidRPr="005D179A">
        <w:rPr>
          <w:rFonts w:ascii="Arial" w:hAnsi="Arial" w:cs="Arial"/>
        </w:rPr>
        <w:t>ния и распространяется на правоотношения возникшие с 01.01.2021</w:t>
      </w:r>
      <w:r>
        <w:rPr>
          <w:rFonts w:ascii="Arial" w:hAnsi="Arial" w:cs="Arial"/>
        </w:rPr>
        <w:t xml:space="preserve"> </w:t>
      </w:r>
      <w:r w:rsidR="006B66CA" w:rsidRPr="005D179A">
        <w:rPr>
          <w:rFonts w:ascii="Arial" w:hAnsi="Arial" w:cs="Arial"/>
        </w:rPr>
        <w:t>г.</w:t>
      </w:r>
    </w:p>
    <w:p w:rsidR="00D0415E" w:rsidRDefault="00D0415E" w:rsidP="005D179A">
      <w:pPr>
        <w:pStyle w:val="a5"/>
        <w:jc w:val="both"/>
        <w:rPr>
          <w:rFonts w:ascii="Arial" w:hAnsi="Arial" w:cs="Arial"/>
        </w:rPr>
      </w:pPr>
    </w:p>
    <w:p w:rsidR="005D179A" w:rsidRDefault="005D179A" w:rsidP="005D179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</w:p>
    <w:p w:rsidR="00E51143" w:rsidRDefault="00E51143" w:rsidP="005D179A">
      <w:pPr>
        <w:tabs>
          <w:tab w:val="left" w:pos="567"/>
        </w:tabs>
        <w:jc w:val="both"/>
        <w:rPr>
          <w:rFonts w:ascii="Arial" w:hAnsi="Arial" w:cs="Arial"/>
        </w:rPr>
        <w:sectPr w:rsidR="00E51143" w:rsidSect="007917D3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51143" w:rsidRPr="00E51143" w:rsidRDefault="00E51143" w:rsidP="00E51143">
      <w:pPr>
        <w:widowControl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</w:t>
      </w:r>
    </w:p>
    <w:p w:rsidR="00E51143" w:rsidRPr="00E51143" w:rsidRDefault="00E51143" w:rsidP="00E51143">
      <w:pPr>
        <w:widowControl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постановлению администрации</w:t>
      </w:r>
    </w:p>
    <w:p w:rsidR="00E51143" w:rsidRPr="00E51143" w:rsidRDefault="00E51143" w:rsidP="00E51143">
      <w:pPr>
        <w:widowControl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Ермаковского района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 «29» декабря 2020 г. № 988-п</w:t>
      </w:r>
    </w:p>
    <w:p w:rsidR="00E51143" w:rsidRPr="00E51143" w:rsidRDefault="00E51143" w:rsidP="00E51143">
      <w:pPr>
        <w:widowControl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Приложение</w:t>
      </w:r>
    </w:p>
    <w:p w:rsidR="00E51143" w:rsidRPr="00E51143" w:rsidRDefault="00E51143" w:rsidP="00E51143">
      <w:pPr>
        <w:widowControl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постановлению администрации</w:t>
      </w:r>
    </w:p>
    <w:p w:rsidR="00E51143" w:rsidRPr="00E51143" w:rsidRDefault="00E51143" w:rsidP="00E51143">
      <w:pPr>
        <w:widowControl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Ермаковского района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 «31» октября 2013 г. № 719-п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Муниципальная программа Ермаковского района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«Развитие транспортной системы Ермаковского района»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left="690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1. Паспорт муниципальной 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E51143" w:rsidRPr="00E51143" w:rsidTr="00ED1B23"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м</w:t>
            </w:r>
            <w:r w:rsidRPr="00E51143">
              <w:rPr>
                <w:rFonts w:ascii="Arial" w:eastAsia="Times New Roman" w:hAnsi="Arial" w:cs="Arial"/>
                <w:color w:val="auto"/>
              </w:rPr>
              <w:t>у</w:t>
            </w:r>
            <w:r w:rsidRPr="00E51143">
              <w:rPr>
                <w:rFonts w:ascii="Arial" w:eastAsia="Times New Roman" w:hAnsi="Arial" w:cs="Arial"/>
                <w:color w:val="auto"/>
              </w:rPr>
              <w:t>ниципальной 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«Развитие транспортной системы Ермаковского района» (далее – Программа)</w:t>
            </w:r>
          </w:p>
        </w:tc>
      </w:tr>
      <w:tr w:rsidR="00E51143" w:rsidRPr="00E51143" w:rsidTr="00ED1B23"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Основание для ра</w:t>
            </w:r>
            <w:r w:rsidRPr="00E51143">
              <w:rPr>
                <w:rFonts w:ascii="Arial" w:eastAsia="Times New Roman" w:hAnsi="Arial" w:cs="Arial"/>
                <w:color w:val="auto"/>
              </w:rPr>
              <w:t>з</w:t>
            </w:r>
            <w:r w:rsidRPr="00E51143">
              <w:rPr>
                <w:rFonts w:ascii="Arial" w:eastAsia="Times New Roman" w:hAnsi="Arial" w:cs="Arial"/>
                <w:color w:val="auto"/>
              </w:rPr>
              <w:t>работки программы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keepNext/>
              <w:widowControl/>
              <w:ind w:left="34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Статья 179 Бюджетного кодекса Российской Федерации;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постановление администрации Ермаковского района от 05.08.2013 г. №516-п «Об утверждении Порядка принятия решений о разработке муниципальных программ Ермако</w:t>
            </w:r>
            <w:r w:rsidRPr="00E51143">
              <w:rPr>
                <w:rFonts w:ascii="Arial" w:eastAsia="Times New Roman" w:hAnsi="Arial" w:cs="Arial"/>
                <w:color w:val="auto"/>
              </w:rPr>
              <w:t>в</w:t>
            </w:r>
            <w:r w:rsidRPr="00E51143">
              <w:rPr>
                <w:rFonts w:ascii="Arial" w:eastAsia="Times New Roman" w:hAnsi="Arial" w:cs="Arial"/>
                <w:color w:val="auto"/>
              </w:rPr>
              <w:t>ского района, их формирования и реализации» (в редакции постановления от 10.12.2014 г. № 1001-п)</w:t>
            </w:r>
          </w:p>
        </w:tc>
      </w:tr>
      <w:tr w:rsidR="00E51143" w:rsidRPr="00E51143" w:rsidTr="00ED1B23"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Ответственный и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полнитель програ</w:t>
            </w:r>
            <w:r w:rsidRPr="00E51143">
              <w:rPr>
                <w:rFonts w:ascii="Arial" w:eastAsia="Times New Roman" w:hAnsi="Arial" w:cs="Arial"/>
                <w:color w:val="auto"/>
              </w:rPr>
              <w:t>м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мы 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Администрация Ермаковского района (отдел АСиКХ адм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нистрации Ермаковского района)</w:t>
            </w:r>
          </w:p>
        </w:tc>
      </w:tr>
      <w:tr w:rsidR="00E51143" w:rsidRPr="00E51143" w:rsidTr="00ED1B23"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Соисполнители 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Администрации сельских поселений.</w:t>
            </w:r>
          </w:p>
        </w:tc>
      </w:tr>
      <w:tr w:rsidR="00E51143" w:rsidRPr="00E51143" w:rsidTr="00ED1B23"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Перечень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 и отдельных мероприятий 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граммы 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подпрограмма 1 «Развитие транспортного комплекса в Е</w:t>
            </w:r>
            <w:r w:rsidRPr="00E51143">
              <w:rPr>
                <w:rFonts w:ascii="Arial" w:eastAsia="Times New Roman" w:hAnsi="Arial" w:cs="Arial"/>
                <w:color w:val="auto"/>
              </w:rPr>
              <w:t>р</w:t>
            </w:r>
            <w:r w:rsidRPr="00E51143">
              <w:rPr>
                <w:rFonts w:ascii="Arial" w:eastAsia="Times New Roman" w:hAnsi="Arial" w:cs="Arial"/>
                <w:color w:val="auto"/>
              </w:rPr>
              <w:t>маковском районе»;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подпрограмма 2 «Безопасность дорожного движения в Е</w:t>
            </w:r>
            <w:r w:rsidRPr="00E51143">
              <w:rPr>
                <w:rFonts w:ascii="Arial" w:eastAsia="Times New Roman" w:hAnsi="Arial" w:cs="Arial"/>
                <w:color w:val="auto"/>
              </w:rPr>
              <w:t>р</w:t>
            </w:r>
            <w:r w:rsidRPr="00E51143">
              <w:rPr>
                <w:rFonts w:ascii="Arial" w:eastAsia="Times New Roman" w:hAnsi="Arial" w:cs="Arial"/>
                <w:color w:val="auto"/>
              </w:rPr>
              <w:t>маковском районе»;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подпрограмма 3 «Муниципальный районный дорожный фонд МО «Ермаковский район».</w:t>
            </w:r>
          </w:p>
        </w:tc>
      </w:tr>
      <w:tr w:rsidR="00E51143" w:rsidRPr="00E51143" w:rsidTr="00ED1B23"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Цели программы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повышение доступности транспортных услуг для насел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ния;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безопасное дорожное движение на дорогах и улично-дорожной сети Ермаковского района;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сохранение и улучшение состояния районных автом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бильных дорог;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сохранение и улучшение состояния переданных сельск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ми советами автомобильных дорог.</w:t>
            </w:r>
          </w:p>
        </w:tc>
      </w:tr>
      <w:tr w:rsidR="00E51143" w:rsidRPr="00E51143" w:rsidTr="00ED1B23"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Задачи программы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обеспечение потребности населения в перевозках;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- обеспечение безопасности дорожного движения; 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выполнение текущих регламентных работ по содержанию районных автомобильных дорог и искусственных сооруж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ний на них, а также работ по снижению влияния дорожных условий на безопасность дорожного движения;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выполнение капитального ремонта переданных сельск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ми советами автомобильных дорог и искусственных с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оружений на них, а также работ по снижению влияния д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рожных условий на безопасность дорожного движения.</w:t>
            </w:r>
          </w:p>
        </w:tc>
      </w:tr>
      <w:tr w:rsidR="00E51143" w:rsidRPr="00E51143" w:rsidTr="00ED1B23">
        <w:trPr>
          <w:trHeight w:val="885"/>
        </w:trPr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Этапы и сроки ре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лизации программы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2014-2023 годы</w:t>
            </w:r>
          </w:p>
        </w:tc>
      </w:tr>
      <w:tr w:rsidR="00E51143" w:rsidRPr="00E51143" w:rsidTr="00ED1B23"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Перечень целевых показателей и пок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затели результати</w:t>
            </w:r>
            <w:r w:rsidRPr="00E51143">
              <w:rPr>
                <w:rFonts w:ascii="Arial" w:eastAsia="Times New Roman" w:hAnsi="Arial" w:cs="Arial"/>
                <w:color w:val="auto"/>
              </w:rPr>
              <w:t>в</w:t>
            </w:r>
            <w:r w:rsidRPr="00E51143">
              <w:rPr>
                <w:rFonts w:ascii="Arial" w:eastAsia="Times New Roman" w:hAnsi="Arial" w:cs="Arial"/>
                <w:color w:val="auto"/>
              </w:rPr>
              <w:t>ности программы с расшифровкой пл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новых значений по годам ее реализ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ции, значения цел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вых показателей на долгосрочный пер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од 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Целевые показатели: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количество перевезенных пассажиров;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количество пострадавших в ДТП;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протяженность районных автомобильных дорог, работы по содержанию которых выполняются в объеме действу</w:t>
            </w:r>
            <w:r w:rsidRPr="00E51143">
              <w:rPr>
                <w:rFonts w:ascii="Arial" w:eastAsia="Times New Roman" w:hAnsi="Arial" w:cs="Arial"/>
                <w:color w:val="auto"/>
              </w:rPr>
              <w:t>ю</w:t>
            </w:r>
            <w:r w:rsidRPr="00E51143">
              <w:rPr>
                <w:rFonts w:ascii="Arial" w:eastAsia="Times New Roman" w:hAnsi="Arial" w:cs="Arial"/>
                <w:color w:val="auto"/>
              </w:rPr>
              <w:t>щих нормативов (км);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протяженность районных автомобильных дорог, кап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тальный ремонт которых выполняются в объеме действ</w:t>
            </w:r>
            <w:r w:rsidRPr="00E51143">
              <w:rPr>
                <w:rFonts w:ascii="Arial" w:eastAsia="Times New Roman" w:hAnsi="Arial" w:cs="Arial"/>
                <w:color w:val="auto"/>
              </w:rPr>
              <w:t>у</w:t>
            </w:r>
            <w:r w:rsidRPr="00E51143">
              <w:rPr>
                <w:rFonts w:ascii="Arial" w:eastAsia="Times New Roman" w:hAnsi="Arial" w:cs="Arial"/>
                <w:color w:val="auto"/>
              </w:rPr>
              <w:t>ющих нормативов (км).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Показатели результативности: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доля муниципальных образований, обеспеченных мар</w:t>
            </w:r>
            <w:r w:rsidRPr="00E51143">
              <w:rPr>
                <w:rFonts w:ascii="Arial" w:eastAsia="Times New Roman" w:hAnsi="Arial" w:cs="Arial"/>
                <w:color w:val="auto"/>
              </w:rPr>
              <w:t>ш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рутами пассажирских перевозок, -100%; 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- доля населенных пунктов, обеспеченных маршрутами пассажирских перевозок, - 100 %; 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снижение уровня аварийности на 10 – 12 %, сокращение на 10 - 12% числа погибших в ДТП в течение 2014-2015 г.;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уменьшение доли протяженности районных автомобил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ных дорог, не отвечающих нормативным требованиям, в общей протяженности автомобильных дорог до 77,79 %;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  <w:shd w:val="clear" w:color="auto" w:fill="D99594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уменьшение доли протяженности переданных сельскими поселениями автомобильных дорог, не отвечающих норм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тивным требованиям, в общей протяженности автомобил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ных дорог -100 %. (приложения № 1 и № 2 к паспорту)</w:t>
            </w:r>
          </w:p>
        </w:tc>
      </w:tr>
      <w:tr w:rsidR="00E51143" w:rsidRPr="00E51143" w:rsidTr="00ED1B23">
        <w:tc>
          <w:tcPr>
            <w:tcW w:w="1351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Ресурсное обесп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чение программы </w:t>
            </w:r>
          </w:p>
        </w:tc>
        <w:tc>
          <w:tcPr>
            <w:tcW w:w="3649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Общий объем возмещения программы составляет 155 560,59 тыс. рублей, из них: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2014 году – 8 121,69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2015 году – 8 408,50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2016 году – 10 225,6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2017 году – 10 225,6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2018 году – 14 776,6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2019 году – 17 255,80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2020 году – 29 984,1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2021 году – 21 736,1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2022 году – 17 411,4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2023 году – 17 415,2 тыс. рублей.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Средства краевого бюджета: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 год – 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2015 год – 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2016 год – 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2017 год – 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2018 год – 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2019 год – 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2020 год – 10 073,7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2021 год – 0,00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2022 год – 0,00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2023 год – 0,00 тыс. рублей.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том числе: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средства районного бюджета – 145 486,89 тыс. рублей, из них: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2014 году – 8 121,69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2015 году – 8 408,50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2016 году – 10 225,6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2017 году – 10 225,6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2018 году – 14 776,6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2019 году – 17 255,8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2020 году – 19 910,4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2021 году – 21 736,1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2022 году – 17 411,4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2023 году – 17 415,2 тыс. рублей.</w:t>
            </w:r>
          </w:p>
        </w:tc>
      </w:tr>
    </w:tbl>
    <w:p w:rsidR="00E51143" w:rsidRPr="00E51143" w:rsidRDefault="00E51143" w:rsidP="00E51143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2. Характеристика текущего состояния транспортной отрасли Ермако</w:t>
      </w:r>
      <w:r w:rsidRPr="00E51143">
        <w:rPr>
          <w:rFonts w:ascii="Arial" w:eastAsia="Times New Roman" w:hAnsi="Arial" w:cs="Arial"/>
          <w:b/>
          <w:color w:val="auto"/>
        </w:rPr>
        <w:t>в</w:t>
      </w:r>
      <w:r w:rsidRPr="00E51143">
        <w:rPr>
          <w:rFonts w:ascii="Arial" w:eastAsia="Times New Roman" w:hAnsi="Arial" w:cs="Arial"/>
          <w:b/>
          <w:color w:val="auto"/>
        </w:rPr>
        <w:t>ского района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E51143">
        <w:rPr>
          <w:rFonts w:ascii="Arial" w:eastAsia="Times New Roman" w:hAnsi="Arial" w:cs="Arial"/>
          <w:color w:val="auto"/>
        </w:rPr>
        <w:t>у</w:t>
      </w:r>
      <w:r w:rsidRPr="00E51143">
        <w:rPr>
          <w:rFonts w:ascii="Arial" w:eastAsia="Times New Roman" w:hAnsi="Arial" w:cs="Arial"/>
          <w:color w:val="auto"/>
        </w:rPr>
        <w:t>лярными маршрутами общественного транспорта охвачены 18 населенных пун</w:t>
      </w:r>
      <w:r w:rsidRPr="00E51143">
        <w:rPr>
          <w:rFonts w:ascii="Arial" w:eastAsia="Times New Roman" w:hAnsi="Arial" w:cs="Arial"/>
          <w:color w:val="auto"/>
        </w:rPr>
        <w:t>к</w:t>
      </w:r>
      <w:r w:rsidRPr="00E51143">
        <w:rPr>
          <w:rFonts w:ascii="Arial" w:eastAsia="Times New Roman" w:hAnsi="Arial" w:cs="Arial"/>
          <w:color w:val="auto"/>
        </w:rPr>
        <w:t>тов района. На рынке транспортных услуг в Ермаковском районе осуществляют транспортные перевозки 10 единиц транспорта (из них 7 собственных и 3 аренд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 xml:space="preserve">ванных транспортных средства).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снижение численности населения в сельской местности;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активная автомобилизация населения;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возросшие объемы услуг легкового такси.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Под небольшой интенсивностью пассажиропотоков следует понимать па</w:t>
      </w:r>
      <w:r w:rsidRPr="00E51143">
        <w:rPr>
          <w:rFonts w:ascii="Arial" w:eastAsia="Times New Roman" w:hAnsi="Arial" w:cs="Arial"/>
          <w:color w:val="auto"/>
        </w:rPr>
        <w:t>с</w:t>
      </w:r>
      <w:r w:rsidRPr="00E51143">
        <w:rPr>
          <w:rFonts w:ascii="Arial" w:eastAsia="Times New Roman" w:hAnsi="Arial" w:cs="Arial"/>
          <w:color w:val="auto"/>
        </w:rPr>
        <w:t xml:space="preserve">сажирские автомобильные перевозки по маршрутам пригородного сообщения с коэффициентом использования вместимости менее 0,6.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Из-за недостаточной плотности дорожной сети часть внутрирайонных перевозок осуществляется со значительным перепробегом, что обуславливает дополнительные транспортные расходы.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Сама организация пассажирских перевозок предусматривает заключение муниципального заказа и соответствующее возмещение, обязательное провед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 xml:space="preserve">ние конкурсной процедуры для перевозчиков, желающих работать на маршрутах.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Решение вышеуказанной проблемы является необходимым условием п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вышения качества обслуживания и обеспечения безопасности перевозки пасс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жиров автомобильным транспортом в Ермаковском районе.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Быстрый рост парка автомототранспорта привел к массовому включению в дорожное движение новых водителей и владельцев транспортных средств, зан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мающихся частной деятельностью по перевозке грузов и пассажиров. В результ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му пропускной способности улично-дорожной сети, как в райцентре, так и в других населённых пунктах района.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Высокие темпы автомобилизации, вовлечение все большего числа жителей </w:t>
      </w:r>
      <w:r w:rsidRPr="00E51143">
        <w:rPr>
          <w:rFonts w:ascii="Arial" w:eastAsia="Times New Roman" w:hAnsi="Arial" w:cs="Arial"/>
          <w:color w:val="auto"/>
        </w:rPr>
        <w:lastRenderedPageBreak/>
        <w:t>района в дорожное движение делают особенно актуальной проблему безопасн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массовое несоблюдение требований ПДД со стороны его участников;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невыполнение регламентов обеспечения безопасной эксплуатации авт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транспортных средств, которое в настоящее время носит широко распростране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ный характер;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недостаточная профессиональная подготовка и недисциплинированность водителей;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недостатки технического оснащения улично-дорожной сети знаковой си</w:t>
      </w:r>
      <w:r w:rsidRPr="00E51143">
        <w:rPr>
          <w:rFonts w:ascii="Arial" w:eastAsia="Times New Roman" w:hAnsi="Arial" w:cs="Arial"/>
          <w:color w:val="auto"/>
        </w:rPr>
        <w:t>г</w:t>
      </w:r>
      <w:r w:rsidRPr="00E51143">
        <w:rPr>
          <w:rFonts w:ascii="Arial" w:eastAsia="Times New Roman" w:hAnsi="Arial" w:cs="Arial"/>
          <w:color w:val="auto"/>
        </w:rPr>
        <w:t>нализацией.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По состоянию на 01.01.2020 в муниципальной собственности Ермаковского района находится автомобильная дорога подъезд к п. Маральское, </w:t>
      </w:r>
      <w:r w:rsidRPr="00E51143">
        <w:rPr>
          <w:rFonts w:ascii="Arial" w:eastAsia="Times New Roman" w:hAnsi="Arial" w:cs="Arial"/>
          <w:color w:val="auto"/>
          <w:lang w:val="en-US"/>
        </w:rPr>
        <w:t>IV</w:t>
      </w:r>
      <w:r w:rsidRPr="00E51143">
        <w:rPr>
          <w:rFonts w:ascii="Arial" w:eastAsia="Times New Roman" w:hAnsi="Arial" w:cs="Arial"/>
          <w:color w:val="auto"/>
        </w:rPr>
        <w:t xml:space="preserve"> технической категории. Протяженность дороги – 20 км, ширина земельного полотна 6,5 м, ш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 xml:space="preserve">рина проезжей части 6,0 м, покрытие проезжей части - асфальтобетон, состояние проезжей части – не удовлетворительное, интенсивность движения 1 авт/сут.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Численность населения в п. Маральский – 6 человек. Основной род занятий жителей подсобное, личное хозяйство.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Для обеспечения связи жителей п. Маральский с районным центром и бе</w:t>
      </w:r>
      <w:r w:rsidRPr="00E51143">
        <w:rPr>
          <w:rFonts w:ascii="Arial" w:eastAsia="Times New Roman" w:hAnsi="Arial" w:cs="Arial"/>
          <w:color w:val="auto"/>
        </w:rPr>
        <w:t>з</w:t>
      </w:r>
      <w:r w:rsidRPr="00E51143">
        <w:rPr>
          <w:rFonts w:ascii="Arial" w:eastAsia="Times New Roman" w:hAnsi="Arial" w:cs="Arial"/>
          <w:color w:val="auto"/>
        </w:rPr>
        <w:t>опасного движения на дороге возникает необходимость осуществления содерж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ния автомобильной дороги подъезд к п. Маральское.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Также переданы полномочия по капитальному ремонту автомобильных д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рог сельскими советами: Ермаковским, Разъезженским; Григорьевским, Салби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ским, Жеблахтинским и Мигнинским.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b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b/>
          <w:color w:val="auto"/>
          <w:lang w:eastAsia="x-none"/>
        </w:rPr>
        <w:t xml:space="preserve">3. </w:t>
      </w:r>
      <w:r w:rsidRPr="00E51143">
        <w:rPr>
          <w:rFonts w:ascii="Arial" w:eastAsia="Times New Roman" w:hAnsi="Arial" w:cs="Arial"/>
          <w:b/>
          <w:color w:val="auto"/>
          <w:lang w:val="x-none" w:eastAsia="x-none"/>
        </w:rPr>
        <w:t>Приоритеты и цели социально – экономического развития в сфере реализации транспортной системы Ермаковского района, задачи, прогноз развития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>Постановление Правительства Российской Федерации от 20.12.2017 №1596 (ред. от 28.09.2020) «Об утверждении государственной программы Российской Федерации «Развитие транспортной системы»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Транспортной стратегии Российской Федерации на период до 2030 года, утвержденной Распоряжением Правительства Российской Федерации от 22.11. 2008 № 1734-р;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В соответствии с приоритетами определены цели программы: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Цель 1. Повышение доступности транспортных услуг для населения.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 развития эффективно и надежно функционирующей системы общественн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го пассажирского транспорта, отвечающей потребностям населения.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ния, образования.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Задача 1. Обеспечение потребности населения в перевозках.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</w:t>
      </w:r>
      <w:r w:rsidRPr="00E51143">
        <w:rPr>
          <w:rFonts w:ascii="Arial" w:eastAsia="Times New Roman" w:hAnsi="Arial" w:cs="Arial"/>
          <w:color w:val="auto"/>
        </w:rPr>
        <w:t>з</w:t>
      </w:r>
      <w:r w:rsidRPr="00E51143">
        <w:rPr>
          <w:rFonts w:ascii="Arial" w:eastAsia="Times New Roman" w:hAnsi="Arial" w:cs="Arial"/>
          <w:color w:val="auto"/>
        </w:rPr>
        <w:t>ки пассажиров по социально – значимым маршрутам на территории Ермаковского района.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Цель 2. Безопасное дорожное движение на дорогах и улично-дорожной сети поселений Ермаковского района.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Задача 2. Обеспечение безопасности дорожного движения.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Данная задача заключается в: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-</w:t>
      </w:r>
      <w:r w:rsidRPr="00E51143">
        <w:rPr>
          <w:rFonts w:ascii="Arial" w:eastAsia="Times New Roman" w:hAnsi="Arial" w:cs="Arial"/>
          <w:color w:val="auto"/>
          <w:lang w:eastAsia="x-none"/>
        </w:rPr>
        <w:t xml:space="preserve">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разработке, обоснованном выборе и применении эффективных схем, методов и средств организации дорожного движения;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- предупреждении опасного поведения участников дорожного движения;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- совершенствовании информационного обеспечения деятельности в сфере обеспечения безопасности дорожного движения. 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Цель 3. Сохранение и улучшение состояния районных автомобильных д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рог.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Задача 3. Выполнение текущих регламентных работ по содержанию райо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ных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Цель 4. Сохранение и улучшение состояния переданных сельских советов автомобильных дорог.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Задача 4. Выполнение капитального ремонта переданных сельскими сов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тами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Прогноз развития</w:t>
      </w:r>
      <w:r w:rsidRPr="00E51143">
        <w:rPr>
          <w:rFonts w:ascii="Arial" w:eastAsia="Times New Roman" w:hAnsi="Arial" w:cs="Arial"/>
          <w:color w:val="auto"/>
          <w:lang w:eastAsia="x-none"/>
        </w:rPr>
        <w:t>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В результате выполнения задачи № 2 произойдет снижение аварийности дорожного движения.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77,79 % и снизится влияние дорожных условий на безопасность дорожного движения.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В результате выполнения задачи № </w:t>
      </w:r>
      <w:r w:rsidRPr="00E51143">
        <w:rPr>
          <w:rFonts w:ascii="Arial" w:eastAsia="Times New Roman" w:hAnsi="Arial" w:cs="Arial"/>
          <w:color w:val="auto"/>
          <w:lang w:eastAsia="x-none"/>
        </w:rPr>
        <w:t>4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 произойдет уменьшение доли протяженности </w:t>
      </w:r>
      <w:r w:rsidRPr="00E51143">
        <w:rPr>
          <w:rFonts w:ascii="Arial" w:eastAsia="Times New Roman" w:hAnsi="Arial" w:cs="Arial"/>
          <w:color w:val="auto"/>
          <w:lang w:eastAsia="x-none"/>
        </w:rPr>
        <w:t xml:space="preserve">переданных сельскими советами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автомобильных дорог, не отвечающих нормативным требованиям, в общей протяженности автомобильных дорог </w:t>
      </w:r>
      <w:r w:rsidRPr="00E51143">
        <w:rPr>
          <w:rFonts w:ascii="Arial" w:eastAsia="Times New Roman" w:hAnsi="Arial" w:cs="Arial"/>
          <w:color w:val="auto"/>
          <w:lang w:eastAsia="x-none"/>
        </w:rPr>
        <w:t>100%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 и снизится влияние дорожных условий на безопасность дорожного движения.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b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b/>
          <w:color w:val="auto"/>
          <w:lang w:val="x-none" w:eastAsia="x-none"/>
        </w:rPr>
        <w:t>4. Механизм реализации мероприятий подпрограмм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Подпрограмма</w:t>
      </w:r>
      <w:r w:rsidRPr="00E51143">
        <w:rPr>
          <w:rFonts w:ascii="Arial" w:eastAsia="Times New Roman" w:hAnsi="Arial" w:cs="Arial"/>
          <w:color w:val="auto"/>
          <w:lang w:eastAsia="x-none"/>
        </w:rPr>
        <w:t xml:space="preserve"> 1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 «Развитие транспортного комплекса в Ермаковском районе»</w:t>
      </w:r>
      <w:r w:rsidRPr="00E51143">
        <w:rPr>
          <w:rFonts w:ascii="Arial" w:eastAsia="Times New Roman" w:hAnsi="Arial" w:cs="Arial"/>
          <w:color w:val="auto"/>
          <w:lang w:eastAsia="x-none"/>
        </w:rPr>
        <w:t>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Муниципальным заказчиком – координатором подпрограммы является а</w:t>
      </w:r>
      <w:r w:rsidRPr="00E51143">
        <w:rPr>
          <w:rFonts w:ascii="Arial" w:eastAsia="Times New Roman" w:hAnsi="Arial" w:cs="Arial"/>
          <w:color w:val="auto"/>
        </w:rPr>
        <w:t>д</w:t>
      </w:r>
      <w:r w:rsidRPr="00E51143">
        <w:rPr>
          <w:rFonts w:ascii="Arial" w:eastAsia="Times New Roman" w:hAnsi="Arial" w:cs="Arial"/>
          <w:color w:val="auto"/>
        </w:rPr>
        <w:t>министрация Ермаковского района.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Администрация Ермаковского района, как заказчик подпрограммы, орган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зует в установленном порядке конкурсный отбор исполнителей по программным мероприятиям на основании федерального закона от 05.04.2013 N 44-ФЗ.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Конкурсная комиссия осуществляет оценку и сопоставление заявок на уч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стие в конкурсе, поданных участниками размещения заказа, признанными учас</w:t>
      </w:r>
      <w:r w:rsidRPr="00E51143">
        <w:rPr>
          <w:rFonts w:ascii="Arial" w:eastAsia="Times New Roman" w:hAnsi="Arial" w:cs="Arial"/>
          <w:color w:val="auto"/>
        </w:rPr>
        <w:t>т</w:t>
      </w:r>
      <w:r w:rsidRPr="00E51143">
        <w:rPr>
          <w:rFonts w:ascii="Arial" w:eastAsia="Times New Roman" w:hAnsi="Arial" w:cs="Arial"/>
          <w:color w:val="auto"/>
        </w:rPr>
        <w:t>никами конкурса.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Оценка и сопоставление заявок на участие в конкурсе осуществляются ко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курсной комиссией в целях выявления лучших условий исполнения муниципал</w:t>
      </w:r>
      <w:r w:rsidRPr="00E51143">
        <w:rPr>
          <w:rFonts w:ascii="Arial" w:eastAsia="Times New Roman" w:hAnsi="Arial" w:cs="Arial"/>
          <w:color w:val="auto"/>
        </w:rPr>
        <w:t>ь</w:t>
      </w:r>
      <w:r w:rsidRPr="00E51143">
        <w:rPr>
          <w:rFonts w:ascii="Arial" w:eastAsia="Times New Roman" w:hAnsi="Arial" w:cs="Arial"/>
          <w:color w:val="auto"/>
        </w:rPr>
        <w:t xml:space="preserve">ного контракта в соответствии с критериями и в порядке, которые установлены конкурсной документацией.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курсе и в конкурсной документации. При заключении муниципального контракта цена такого контракта не может превышать начальную (максимальную) цену ко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тракта (цену лота), указанную в извещении о проведении открытого конкурса. В случае, если контракт заключается с физическим лицом, за исключением индив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дуальных предпринимателей и иных занимающихся частной практикой лиц, опл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та такого контракта уменьшается на размер налоговых платежей, связанных с оплатой контракта.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ческие и контрольные функции в ходе реализации Программы.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Средства бюджета района на возмещение мероприятий подпрограммы предусматриваются в форме субсидий предприятиям, осуществляющим пасс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жирские перевозки по социально-значимым маршрутам.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Подпрограмма 2 «Безопасность дорожного движения в Ермаковском ра</w:t>
      </w:r>
      <w:r w:rsidRPr="00E51143">
        <w:rPr>
          <w:rFonts w:ascii="Arial" w:eastAsia="Times New Roman" w:hAnsi="Arial" w:cs="Arial"/>
          <w:color w:val="auto"/>
        </w:rPr>
        <w:t>й</w:t>
      </w:r>
      <w:r w:rsidRPr="00E51143">
        <w:rPr>
          <w:rFonts w:ascii="Arial" w:eastAsia="Times New Roman" w:hAnsi="Arial" w:cs="Arial"/>
          <w:color w:val="auto"/>
        </w:rPr>
        <w:t>оне».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Заказчиком программы является администрация Ермаковского района.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ковского района» осуществляют организационные, методические и контрольные функции в ходе реализации программы.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Отдел по ГО, ЧС и МР обеспечивает: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разработку ежегодного плана мероприятий по реализации программы с уточнением объемов и источников возмещения мероприятий;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ежемесячный контроль за реализацией программных мероприятий по ср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кам, содержанию, финансовым затратам и ресурсам.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Главными распорядителями бюджетных средств, направляемых на внедр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ние средств организации дорожного движения в населенных пунктах района, я</w:t>
      </w:r>
      <w:r w:rsidRPr="00E51143">
        <w:rPr>
          <w:rFonts w:ascii="Arial" w:eastAsia="Times New Roman" w:hAnsi="Arial" w:cs="Arial"/>
          <w:color w:val="auto"/>
        </w:rPr>
        <w:t>в</w:t>
      </w:r>
      <w:r w:rsidRPr="00E51143">
        <w:rPr>
          <w:rFonts w:ascii="Arial" w:eastAsia="Times New Roman" w:hAnsi="Arial" w:cs="Arial"/>
          <w:color w:val="auto"/>
        </w:rPr>
        <w:t>ляется администрации соответствующих поселений Ермаковского района.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программы по обеспечению безопасности дорожного движения.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ний.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Функции организаторов конкурсных процедур в части закупки товаров, в</w:t>
      </w:r>
      <w:r w:rsidRPr="00E51143">
        <w:rPr>
          <w:rFonts w:ascii="Arial" w:eastAsia="Times New Roman" w:hAnsi="Arial" w:cs="Arial"/>
          <w:color w:val="auto"/>
        </w:rPr>
        <w:t>ы</w:t>
      </w:r>
      <w:r w:rsidRPr="00E51143">
        <w:rPr>
          <w:rFonts w:ascii="Arial" w:eastAsia="Times New Roman" w:hAnsi="Arial" w:cs="Arial"/>
          <w:color w:val="auto"/>
        </w:rPr>
        <w:t>полнения работ, оказания услуг, направленных на выполнение мероприятий пр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граммы, возлагаются на администрации поселений.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Закупка товаров осуществляется заказчиками в соответствии с действу</w:t>
      </w:r>
      <w:r w:rsidRPr="00E51143">
        <w:rPr>
          <w:rFonts w:ascii="Arial" w:eastAsia="Times New Roman" w:hAnsi="Arial" w:cs="Arial"/>
          <w:color w:val="auto"/>
        </w:rPr>
        <w:t>ю</w:t>
      </w:r>
      <w:r w:rsidRPr="00E51143">
        <w:rPr>
          <w:rFonts w:ascii="Arial" w:eastAsia="Times New Roman" w:hAnsi="Arial" w:cs="Arial"/>
          <w:color w:val="auto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Подпрограмма 3 «Муниципальный районный дорожный фонд МО «Ерм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ковский район».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Реализацию подпрограммы осуществляет администрация Ермаковского района Красноярского края.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Мероприятия Подпрограммы по каждой задаче, возмещение которых предусмотрено в соответствующем финансовом году, осуществляются в компле</w:t>
      </w:r>
      <w:r w:rsidRPr="00E51143">
        <w:rPr>
          <w:rFonts w:ascii="Arial" w:eastAsia="Times New Roman" w:hAnsi="Arial" w:cs="Arial"/>
          <w:color w:val="auto"/>
        </w:rPr>
        <w:t>к</w:t>
      </w:r>
      <w:r w:rsidRPr="00E51143">
        <w:rPr>
          <w:rFonts w:ascii="Arial" w:eastAsia="Times New Roman" w:hAnsi="Arial" w:cs="Arial"/>
          <w:color w:val="auto"/>
        </w:rPr>
        <w:t>се за счет средств районного бюджета.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ческие и контрольные функции в ходе реализации подпрограммы.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Администрация Ермаковского района, как заказчик подпрограммы, орган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зует в установленном порядке аукционный отбор исполнителей по подпрограм</w:t>
      </w:r>
      <w:r w:rsidRPr="00E51143">
        <w:rPr>
          <w:rFonts w:ascii="Arial" w:eastAsia="Times New Roman" w:hAnsi="Arial" w:cs="Arial"/>
          <w:color w:val="auto"/>
        </w:rPr>
        <w:t>м</w:t>
      </w:r>
      <w:r w:rsidRPr="00E51143">
        <w:rPr>
          <w:rFonts w:ascii="Arial" w:eastAsia="Times New Roman" w:hAnsi="Arial" w:cs="Arial"/>
          <w:color w:val="auto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E51143">
        <w:rPr>
          <w:rFonts w:ascii="Arial" w:eastAsia="Times New Roman" w:hAnsi="Arial" w:cs="Arial"/>
          <w:color w:val="auto"/>
        </w:rPr>
        <w:t>у</w:t>
      </w:r>
      <w:r w:rsidRPr="00E51143">
        <w:rPr>
          <w:rFonts w:ascii="Arial" w:eastAsia="Times New Roman" w:hAnsi="Arial" w:cs="Arial"/>
          <w:color w:val="auto"/>
        </w:rPr>
        <w:t>дарственных и муниципальных нужд».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 Единая комиссия по проведению закупок осуществляет оценку и сопоставление заявок на участие в аукционе, поданных участниками размещения заказа, пр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знанными участниками аукциона.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 д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кументации.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ную в извещении о проведении открытого аукциона. В случае, если контракт з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ключается с физическим лицом, за исключением индивидуальных предприним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5. Реализация и контроль за ходом выполнения программы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Текущее управление реализацией программы осуществляется ответственным исполнителем программы.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Ответственным исполнителем программы осуществляется: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исполнителем;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lastRenderedPageBreak/>
        <w:t>- подготовка отчетов о реализации программы.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Соисполнителем программы осуществляется: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51143">
          <w:rPr>
            <w:rFonts w:ascii="Arial" w:eastAsia="Times New Roman" w:hAnsi="Arial" w:cs="Arial"/>
            <w:lang w:val="ru"/>
          </w:rPr>
          <w:t>приложениям N 8</w:t>
        </w:r>
      </w:hyperlink>
      <w:r w:rsidRPr="00E51143">
        <w:rPr>
          <w:rFonts w:ascii="Arial" w:eastAsia="Times New Roman" w:hAnsi="Arial" w:cs="Arial"/>
          <w:lang w:val="ru"/>
        </w:rPr>
        <w:t xml:space="preserve"> - </w:t>
      </w:r>
      <w:hyperlink w:anchor="Par3952" w:history="1">
        <w:r w:rsidRPr="00E51143">
          <w:rPr>
            <w:rFonts w:ascii="Arial" w:eastAsia="Times New Roman" w:hAnsi="Arial" w:cs="Arial"/>
            <w:lang w:val="ru"/>
          </w:rPr>
          <w:t>12</w:t>
        </w:r>
      </w:hyperlink>
      <w:r w:rsidRPr="00E51143">
        <w:rPr>
          <w:rFonts w:ascii="Arial" w:eastAsia="Times New Roman" w:hAnsi="Arial" w:cs="Arial"/>
          <w:lang w:val="ru"/>
        </w:rPr>
        <w:t xml:space="preserve"> к постановлению администрации Ермаковского района №516-п от 05.08.2013г.(в редакции постановления от 10.12.2014г №1001-п).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 xml:space="preserve">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lang w:val="ru"/>
        </w:rPr>
      </w:pPr>
      <w:r w:rsidRPr="00E51143">
        <w:rPr>
          <w:rFonts w:ascii="Arial" w:eastAsia="Times New Roman" w:hAnsi="Arial" w:cs="Arial"/>
          <w:lang w:val="ru"/>
        </w:rPr>
        <w:t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граммы «Развитие транспортного комплекса в Ермаковском районе» ежемесячно к 5 числу месяца следующего за отчетным, обязаны предоставлять Муниципал</w:t>
      </w:r>
      <w:r w:rsidRPr="00E51143">
        <w:rPr>
          <w:rFonts w:ascii="Arial" w:eastAsia="Times New Roman" w:hAnsi="Arial" w:cs="Arial"/>
          <w:color w:val="auto"/>
        </w:rPr>
        <w:t>ь</w:t>
      </w:r>
      <w:r w:rsidRPr="00E51143">
        <w:rPr>
          <w:rFonts w:ascii="Arial" w:eastAsia="Times New Roman" w:hAnsi="Arial" w:cs="Arial"/>
          <w:color w:val="auto"/>
        </w:rPr>
        <w:t>ному заказчику сведения: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о фактическом исполнении работы на линии;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ежегодно до 5 февраля года, следующего за отчетным: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о фактически понесенных убытках предприятия, связанных с выполнением перевозок согласно утвержденному расписанию.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Для обеспечения контроля за исполнением подпрограммы «Развитие транспортного комплекса в Ермаковском районе», создается комиссия, которая 2 раза в год проверяет интенсивность пассажиропотоков по маршрутам пригородн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го сообщения. По результатам проверки составляется акт наполняемости автоб</w:t>
      </w:r>
      <w:r w:rsidRPr="00E51143">
        <w:rPr>
          <w:rFonts w:ascii="Arial" w:eastAsia="Times New Roman" w:hAnsi="Arial" w:cs="Arial"/>
          <w:color w:val="auto"/>
        </w:rPr>
        <w:t>у</w:t>
      </w:r>
      <w:r w:rsidRPr="00E51143">
        <w:rPr>
          <w:rFonts w:ascii="Arial" w:eastAsia="Times New Roman" w:hAnsi="Arial" w:cs="Arial"/>
          <w:color w:val="auto"/>
        </w:rPr>
        <w:t xml:space="preserve">са на маршруте. 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lastRenderedPageBreak/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b/>
          <w:color w:val="auto"/>
          <w:lang w:eastAsia="x-none"/>
        </w:rPr>
      </w:pPr>
      <w:r w:rsidRPr="00E51143">
        <w:rPr>
          <w:rFonts w:ascii="Arial" w:eastAsia="Times New Roman" w:hAnsi="Arial" w:cs="Arial"/>
          <w:b/>
          <w:color w:val="auto"/>
          <w:lang w:eastAsia="x-none"/>
        </w:rPr>
        <w:t>6</w:t>
      </w:r>
      <w:r w:rsidRPr="00E51143">
        <w:rPr>
          <w:rFonts w:ascii="Arial" w:eastAsia="Times New Roman" w:hAnsi="Arial" w:cs="Arial"/>
          <w:b/>
          <w:color w:val="auto"/>
          <w:lang w:val="x-none" w:eastAsia="x-none"/>
        </w:rPr>
        <w:t>. Прогноз конечных результатов программы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Конечными результатами реализации программы являются: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1. Повышение транспортной доступности передвижения между поселени</w:t>
      </w:r>
      <w:r w:rsidRPr="00E51143">
        <w:rPr>
          <w:rFonts w:ascii="Arial" w:eastAsia="Times New Roman" w:hAnsi="Arial" w:cs="Arial"/>
          <w:color w:val="auto"/>
        </w:rPr>
        <w:t>я</w:t>
      </w:r>
      <w:r w:rsidRPr="00E51143">
        <w:rPr>
          <w:rFonts w:ascii="Arial" w:eastAsia="Times New Roman" w:hAnsi="Arial" w:cs="Arial"/>
          <w:color w:val="auto"/>
        </w:rPr>
        <w:t>ми.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 Снижение аварийности на 10 – 12 %, сокращение на 10 - 12% числа п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гибших в ДТП 2014-2015г.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3. Уменьшение доли протяженности районных автомобильных дорог, не о</w:t>
      </w:r>
      <w:r w:rsidRPr="00E51143">
        <w:rPr>
          <w:rFonts w:ascii="Arial" w:eastAsia="Times New Roman" w:hAnsi="Arial" w:cs="Arial"/>
          <w:color w:val="auto"/>
        </w:rPr>
        <w:t>т</w:t>
      </w:r>
      <w:r w:rsidRPr="00E51143">
        <w:rPr>
          <w:rFonts w:ascii="Arial" w:eastAsia="Times New Roman" w:hAnsi="Arial" w:cs="Arial"/>
          <w:color w:val="auto"/>
        </w:rPr>
        <w:t>вечающих нормативным требованиям, в общей протяженности автомобильных дорог до 77,79 % и снизится влияние дорожных условий на безопасность доро</w:t>
      </w:r>
      <w:r w:rsidRPr="00E51143">
        <w:rPr>
          <w:rFonts w:ascii="Arial" w:eastAsia="Times New Roman" w:hAnsi="Arial" w:cs="Arial"/>
          <w:color w:val="auto"/>
        </w:rPr>
        <w:t>ж</w:t>
      </w:r>
      <w:r w:rsidRPr="00E51143">
        <w:rPr>
          <w:rFonts w:ascii="Arial" w:eastAsia="Times New Roman" w:hAnsi="Arial" w:cs="Arial"/>
          <w:color w:val="auto"/>
        </w:rPr>
        <w:t>ного движения.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4. Уменьшение доли протяженности переданных сельскими советами авт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мобильных дорог, не отвечающих нормативным требованиям, в общей протяже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ности автомобильных дорог до 100 % и снизится влияние дорожных условий на безопасность дорожного движения.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Целевые индикаторы: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количество перевезенных пассажиров - единица измерения тыс. чел.;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количество пострадавших в ДТП - единица измерения чел.;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протяженность районных автомобильных дорог, работы по содержанию которых выполняются в объеме действующих нормативов (км);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протяженность переданных сельскими советами автомобильных дорог, работы по содержанию которых выполняются в объеме действующих нормативов (км).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b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b/>
          <w:color w:val="auto"/>
          <w:lang w:eastAsia="x-none"/>
        </w:rPr>
        <w:t>7</w:t>
      </w:r>
      <w:r w:rsidRPr="00E51143">
        <w:rPr>
          <w:rFonts w:ascii="Arial" w:eastAsia="Times New Roman" w:hAnsi="Arial" w:cs="Arial"/>
          <w:b/>
          <w:color w:val="auto"/>
          <w:lang w:val="x-none" w:eastAsia="x-none"/>
        </w:rPr>
        <w:t>. Перечень подпрограмм, сроков их реализации и ожидаемых результатов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Перечень подпрограмм представлен в приложении №</w:t>
      </w:r>
      <w:r w:rsidRPr="00E51143">
        <w:rPr>
          <w:rFonts w:ascii="Arial" w:eastAsia="Times New Roman" w:hAnsi="Arial" w:cs="Arial"/>
          <w:color w:val="auto"/>
          <w:lang w:eastAsia="x-none"/>
        </w:rPr>
        <w:t>3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.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  <w:lang w:val="x-none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8. Информация о ресурсном обеспечении и прогнозной оценке расх</w:t>
      </w:r>
      <w:r w:rsidRPr="00E51143">
        <w:rPr>
          <w:rFonts w:ascii="Arial" w:eastAsia="Times New Roman" w:hAnsi="Arial" w:cs="Arial"/>
          <w:b/>
          <w:color w:val="auto"/>
        </w:rPr>
        <w:t>о</w:t>
      </w:r>
      <w:r w:rsidRPr="00E51143">
        <w:rPr>
          <w:rFonts w:ascii="Arial" w:eastAsia="Times New Roman" w:hAnsi="Arial" w:cs="Arial"/>
          <w:b/>
          <w:color w:val="auto"/>
        </w:rPr>
        <w:t>дов на реализацию целей муниципальной программы Ермаковского района с учетом источников возмещения, в том числе по уровням бюджетной с</w:t>
      </w:r>
      <w:r w:rsidRPr="00E51143">
        <w:rPr>
          <w:rFonts w:ascii="Arial" w:eastAsia="Times New Roman" w:hAnsi="Arial" w:cs="Arial"/>
          <w:b/>
          <w:color w:val="auto"/>
        </w:rPr>
        <w:t>и</w:t>
      </w:r>
      <w:r w:rsidRPr="00E51143">
        <w:rPr>
          <w:rFonts w:ascii="Arial" w:eastAsia="Times New Roman" w:hAnsi="Arial" w:cs="Arial"/>
          <w:b/>
          <w:color w:val="auto"/>
        </w:rPr>
        <w:t>стемы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ab/>
        <w:t>В рамках программы «Развитие транспортной системы Ермаковского рай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на» предусматриваются средства в размере 155 560,59 тыс. рублей, из них: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2014 году – 8121,69 тыс. рублей;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2015 году – 8408,50 тыс. рублей;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в 2016 году – </w:t>
      </w:r>
      <w:r w:rsidRPr="00E51143">
        <w:rPr>
          <w:rFonts w:ascii="Arial" w:eastAsia="Times New Roman" w:hAnsi="Arial" w:cs="Arial"/>
          <w:color w:val="auto"/>
          <w:lang w:eastAsia="x-none"/>
        </w:rPr>
        <w:t xml:space="preserve">10225,6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тыс. рублей</w:t>
      </w:r>
      <w:r w:rsidRPr="00E51143">
        <w:rPr>
          <w:rFonts w:ascii="Arial" w:eastAsia="Times New Roman" w:hAnsi="Arial" w:cs="Arial"/>
          <w:color w:val="auto"/>
          <w:lang w:eastAsia="x-none"/>
        </w:rPr>
        <w:t>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в 201</w:t>
      </w:r>
      <w:r w:rsidRPr="00E51143">
        <w:rPr>
          <w:rFonts w:ascii="Arial" w:eastAsia="Times New Roman" w:hAnsi="Arial" w:cs="Arial"/>
          <w:color w:val="auto"/>
          <w:lang w:eastAsia="x-none"/>
        </w:rPr>
        <w:t>7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 году – </w:t>
      </w:r>
      <w:r w:rsidRPr="00E51143">
        <w:rPr>
          <w:rFonts w:ascii="Arial" w:eastAsia="Times New Roman" w:hAnsi="Arial" w:cs="Arial"/>
          <w:color w:val="auto"/>
          <w:lang w:eastAsia="x-none"/>
        </w:rPr>
        <w:t xml:space="preserve">10225,6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тыс. рублей</w:t>
      </w:r>
      <w:r w:rsidRPr="00E51143">
        <w:rPr>
          <w:rFonts w:ascii="Arial" w:eastAsia="Times New Roman" w:hAnsi="Arial" w:cs="Arial"/>
          <w:color w:val="auto"/>
          <w:lang w:eastAsia="x-none"/>
        </w:rPr>
        <w:t>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2018 году – 14776,6 тыс. рублей;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2019 году - 17255,8 тыс. рублей;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2020 году - 29984,1 тыс. рублей;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2021 году - 21736,1 тыс. рублей;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2022 году - 17411,4 тыс. рублей;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>в 2023 году – 17415,2 тыс. рублей.</w:t>
      </w: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Информация о ресурсном обеспечении для реализации программы пре</w:t>
      </w:r>
      <w:r w:rsidRPr="00E51143">
        <w:rPr>
          <w:rFonts w:ascii="Arial" w:eastAsia="Times New Roman" w:hAnsi="Arial" w:cs="Arial"/>
          <w:color w:val="auto"/>
        </w:rPr>
        <w:t>д</w:t>
      </w:r>
      <w:r w:rsidRPr="00E51143">
        <w:rPr>
          <w:rFonts w:ascii="Arial" w:eastAsia="Times New Roman" w:hAnsi="Arial" w:cs="Arial"/>
          <w:color w:val="auto"/>
        </w:rPr>
        <w:t>ставлена в приложении № 5. Информация о распределении планируемых расх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lastRenderedPageBreak/>
        <w:t>дов по отдельным мероприятиям программы, подпрограммам муниципальной программы Ермаковского района представлена в приложении № 4.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color w:val="auto"/>
        </w:rPr>
        <w:sectPr w:rsidR="00E51143" w:rsidRPr="00E51143" w:rsidSect="00E00F7C">
          <w:headerReference w:type="even" r:id="rId8"/>
          <w:headerReference w:type="default" r:id="rId9"/>
          <w:footerReference w:type="even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N 1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Паспорту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муниципальной программы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«Развитие транспортной системы Ермаковского района»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bookmarkStart w:id="0" w:name="Par322"/>
      <w:bookmarkEnd w:id="0"/>
      <w:r w:rsidRPr="00E51143">
        <w:rPr>
          <w:rFonts w:ascii="Arial" w:eastAsia="Times New Roman" w:hAnsi="Arial" w:cs="Arial"/>
          <w:color w:val="auto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2043"/>
        <w:gridCol w:w="1321"/>
        <w:gridCol w:w="1371"/>
        <w:gridCol w:w="2073"/>
        <w:gridCol w:w="714"/>
        <w:gridCol w:w="586"/>
        <w:gridCol w:w="586"/>
        <w:gridCol w:w="586"/>
        <w:gridCol w:w="868"/>
        <w:gridCol w:w="586"/>
        <w:gridCol w:w="842"/>
        <w:gridCol w:w="714"/>
        <w:gridCol w:w="714"/>
        <w:gridCol w:w="714"/>
      </w:tblGrid>
      <w:tr w:rsidR="00E51143" w:rsidRPr="00E51143" w:rsidTr="00ED1B23">
        <w:trPr>
          <w:trHeight w:val="1189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N п/п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Цели, задачи, показатели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Единица измер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ния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Вес пок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зателя</w:t>
            </w: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Источник и</w:t>
            </w:r>
            <w:r w:rsidRPr="00E51143">
              <w:rPr>
                <w:rFonts w:ascii="Arial" w:eastAsia="Times New Roman" w:hAnsi="Arial" w:cs="Arial"/>
                <w:color w:val="auto"/>
              </w:rPr>
              <w:t>н</w:t>
            </w:r>
            <w:r w:rsidRPr="00E51143">
              <w:rPr>
                <w:rFonts w:ascii="Arial" w:eastAsia="Times New Roman" w:hAnsi="Arial" w:cs="Arial"/>
                <w:color w:val="auto"/>
              </w:rPr>
              <w:t>формации</w:t>
            </w:r>
          </w:p>
        </w:tc>
        <w:tc>
          <w:tcPr>
            <w:tcW w:w="31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 год</w:t>
            </w: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2015 год</w:t>
            </w: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2016 год</w:t>
            </w: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2017 год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2018 год</w:t>
            </w: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2019 год</w:t>
            </w: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2020 год</w:t>
            </w: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2021 год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2022 год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2023 год</w:t>
            </w:r>
          </w:p>
        </w:tc>
      </w:tr>
      <w:tr w:rsidR="00E51143" w:rsidRPr="00E51143" w:rsidTr="00ED1B23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Цель: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- повышение доступности транспортных услуг для нас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ления;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- безопасное дорожное дв</w:t>
            </w:r>
            <w:r w:rsidRPr="00E51143">
              <w:rPr>
                <w:rFonts w:ascii="Arial" w:eastAsia="Calibri" w:hAnsi="Arial" w:cs="Arial"/>
                <w:color w:val="auto"/>
              </w:rPr>
              <w:t>и</w:t>
            </w:r>
            <w:r w:rsidRPr="00E51143">
              <w:rPr>
                <w:rFonts w:ascii="Arial" w:eastAsia="Calibri" w:hAnsi="Arial" w:cs="Arial"/>
                <w:color w:val="auto"/>
              </w:rPr>
              <w:t>жение на дор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гах и улично-дорожной сети Ермаковского района;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- сохранение и улучшение с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стояния райо</w:t>
            </w:r>
            <w:r w:rsidRPr="00E51143">
              <w:rPr>
                <w:rFonts w:ascii="Arial" w:eastAsia="Calibri" w:hAnsi="Arial" w:cs="Arial"/>
                <w:color w:val="auto"/>
              </w:rPr>
              <w:t>н</w:t>
            </w:r>
            <w:r w:rsidRPr="00E51143">
              <w:rPr>
                <w:rFonts w:ascii="Arial" w:eastAsia="Calibri" w:hAnsi="Arial" w:cs="Arial"/>
                <w:color w:val="auto"/>
              </w:rPr>
              <w:t>ных автом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бильных дорог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Целевой пок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затель 1: кол</w:t>
            </w:r>
            <w:r w:rsidRPr="00E51143">
              <w:rPr>
                <w:rFonts w:ascii="Arial" w:eastAsia="Calibri" w:hAnsi="Arial" w:cs="Arial"/>
                <w:color w:val="auto"/>
              </w:rPr>
              <w:t>и</w:t>
            </w:r>
            <w:r w:rsidRPr="00E51143">
              <w:rPr>
                <w:rFonts w:ascii="Arial" w:eastAsia="Calibri" w:hAnsi="Arial" w:cs="Arial"/>
                <w:color w:val="auto"/>
              </w:rPr>
              <w:lastRenderedPageBreak/>
              <w:t>чество перев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зенных пасс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жиров.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тыс. чел.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программа па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сажирских пер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возок на соо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>ветствующий год</w:t>
            </w:r>
          </w:p>
        </w:tc>
        <w:tc>
          <w:tcPr>
            <w:tcW w:w="316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214,06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186,4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233,6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189,8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144,84</w:t>
            </w: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212,5</w:t>
            </w: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149,04</w:t>
            </w: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highlight w:val="yellow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104.16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</w:tr>
      <w:tr w:rsidR="00E51143" w:rsidRPr="00E51143" w:rsidTr="00ED1B23">
        <w:trPr>
          <w:trHeight w:val="82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Целевой пок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затель 2: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Количество п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страдавших в ДТП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чел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Статистика, данные ОГИБДД</w:t>
            </w:r>
          </w:p>
        </w:tc>
        <w:tc>
          <w:tcPr>
            <w:tcW w:w="316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52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70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51</w:t>
            </w: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49</w:t>
            </w: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rPr>
          <w:trHeight w:val="82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Целевой пок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затель 3: пр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тяженность районных дорог, работы по кап</w:t>
            </w:r>
            <w:r w:rsidRPr="00E51143">
              <w:rPr>
                <w:rFonts w:ascii="Arial" w:eastAsia="Calibri" w:hAnsi="Arial" w:cs="Arial"/>
                <w:color w:val="auto"/>
              </w:rPr>
              <w:t>и</w:t>
            </w:r>
            <w:r w:rsidRPr="00E51143">
              <w:rPr>
                <w:rFonts w:ascii="Arial" w:eastAsia="Calibri" w:hAnsi="Arial" w:cs="Arial"/>
                <w:color w:val="auto"/>
              </w:rPr>
              <w:t>тальному р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монту и соде</w:t>
            </w:r>
            <w:r w:rsidRPr="00E51143">
              <w:rPr>
                <w:rFonts w:ascii="Arial" w:eastAsia="Calibri" w:hAnsi="Arial" w:cs="Arial"/>
                <w:color w:val="auto"/>
              </w:rPr>
              <w:t>р</w:t>
            </w:r>
            <w:r w:rsidRPr="00E51143">
              <w:rPr>
                <w:rFonts w:ascii="Arial" w:eastAsia="Calibri" w:hAnsi="Arial" w:cs="Arial"/>
                <w:color w:val="auto"/>
              </w:rPr>
              <w:t>жанию которых выполняются в объеме де</w:t>
            </w:r>
            <w:r w:rsidRPr="00E51143">
              <w:rPr>
                <w:rFonts w:ascii="Arial" w:eastAsia="Calibri" w:hAnsi="Arial" w:cs="Arial"/>
                <w:color w:val="auto"/>
              </w:rPr>
              <w:t>й</w:t>
            </w:r>
            <w:r w:rsidRPr="00E51143">
              <w:rPr>
                <w:rFonts w:ascii="Arial" w:eastAsia="Calibri" w:hAnsi="Arial" w:cs="Arial"/>
                <w:color w:val="auto"/>
              </w:rPr>
              <w:t>ствующих но</w:t>
            </w:r>
            <w:r w:rsidRPr="00E51143">
              <w:rPr>
                <w:rFonts w:ascii="Arial" w:eastAsia="Calibri" w:hAnsi="Arial" w:cs="Arial"/>
                <w:color w:val="auto"/>
              </w:rPr>
              <w:t>р</w:t>
            </w:r>
            <w:r w:rsidRPr="00E51143">
              <w:rPr>
                <w:rFonts w:ascii="Arial" w:eastAsia="Calibri" w:hAnsi="Arial" w:cs="Arial"/>
                <w:color w:val="auto"/>
              </w:rPr>
              <w:t>мативов.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км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Данные отдела АСиКХ админ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страции Ерм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ковского района </w:t>
            </w:r>
          </w:p>
        </w:tc>
        <w:tc>
          <w:tcPr>
            <w:tcW w:w="316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58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24,9685</w:t>
            </w: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</w:t>
            </w:r>
          </w:p>
        </w:tc>
      </w:tr>
      <w:tr w:rsidR="00E51143" w:rsidRPr="00E51143" w:rsidTr="00ED1B23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Задача 1: обе</w:t>
            </w:r>
            <w:r w:rsidRPr="00E51143">
              <w:rPr>
                <w:rFonts w:ascii="Arial" w:eastAsia="Calibri" w:hAnsi="Arial" w:cs="Arial"/>
                <w:color w:val="auto"/>
              </w:rPr>
              <w:t>с</w:t>
            </w:r>
            <w:r w:rsidRPr="00E51143">
              <w:rPr>
                <w:rFonts w:ascii="Arial" w:eastAsia="Calibri" w:hAnsi="Arial" w:cs="Arial"/>
                <w:color w:val="auto"/>
              </w:rPr>
              <w:t>печение п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требности нас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ления в пер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возках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1.1.1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подпрограмма 1. «Развитие транспортного комплекса в Ермаковском районе»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количество п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ревезенных пассажиров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тыс. чел.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программа па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сажирских пер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возок на соо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>ветствующий год</w:t>
            </w:r>
          </w:p>
        </w:tc>
        <w:tc>
          <w:tcPr>
            <w:tcW w:w="31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214,06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186,4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233,6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189,8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144,84</w:t>
            </w: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212,5</w:t>
            </w: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highlight w:val="yellow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</w:tr>
      <w:tr w:rsidR="00E51143" w:rsidRPr="00E51143" w:rsidTr="00ED1B23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1.2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Задача 2: обе</w:t>
            </w:r>
            <w:r w:rsidRPr="00E51143">
              <w:rPr>
                <w:rFonts w:ascii="Arial" w:eastAsia="Calibri" w:hAnsi="Arial" w:cs="Arial"/>
                <w:color w:val="auto"/>
              </w:rPr>
              <w:t>с</w:t>
            </w:r>
            <w:r w:rsidRPr="00E51143">
              <w:rPr>
                <w:rFonts w:ascii="Arial" w:eastAsia="Calibri" w:hAnsi="Arial" w:cs="Arial"/>
                <w:color w:val="auto"/>
              </w:rPr>
              <w:t>печение бе</w:t>
            </w:r>
            <w:r w:rsidRPr="00E51143">
              <w:rPr>
                <w:rFonts w:ascii="Arial" w:eastAsia="Calibri" w:hAnsi="Arial" w:cs="Arial"/>
                <w:color w:val="auto"/>
              </w:rPr>
              <w:t>з</w:t>
            </w:r>
            <w:r w:rsidRPr="00E51143">
              <w:rPr>
                <w:rFonts w:ascii="Arial" w:eastAsia="Calibri" w:hAnsi="Arial" w:cs="Arial"/>
                <w:color w:val="auto"/>
              </w:rPr>
              <w:t>опасности д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рожного движ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ния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1.2.1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подпрограмма 2. «Безопа</w:t>
            </w:r>
            <w:r w:rsidRPr="00E51143">
              <w:rPr>
                <w:rFonts w:ascii="Arial" w:eastAsia="Calibri" w:hAnsi="Arial" w:cs="Arial"/>
                <w:color w:val="auto"/>
              </w:rPr>
              <w:t>с</w:t>
            </w:r>
            <w:r w:rsidRPr="00E51143">
              <w:rPr>
                <w:rFonts w:ascii="Arial" w:eastAsia="Calibri" w:hAnsi="Arial" w:cs="Arial"/>
                <w:color w:val="auto"/>
              </w:rPr>
              <w:t>ность дорожного движения в Е</w:t>
            </w:r>
            <w:r w:rsidRPr="00E51143">
              <w:rPr>
                <w:rFonts w:ascii="Arial" w:eastAsia="Calibri" w:hAnsi="Arial" w:cs="Arial"/>
                <w:color w:val="auto"/>
              </w:rPr>
              <w:t>р</w:t>
            </w:r>
            <w:r w:rsidRPr="00E51143">
              <w:rPr>
                <w:rFonts w:ascii="Arial" w:eastAsia="Calibri" w:hAnsi="Arial" w:cs="Arial"/>
                <w:color w:val="auto"/>
              </w:rPr>
              <w:t>маковском ра</w:t>
            </w:r>
            <w:r w:rsidRPr="00E51143">
              <w:rPr>
                <w:rFonts w:ascii="Arial" w:eastAsia="Calibri" w:hAnsi="Arial" w:cs="Arial"/>
                <w:color w:val="auto"/>
              </w:rPr>
              <w:t>й</w:t>
            </w:r>
            <w:r w:rsidRPr="00E51143">
              <w:rPr>
                <w:rFonts w:ascii="Arial" w:eastAsia="Calibri" w:hAnsi="Arial" w:cs="Arial"/>
                <w:color w:val="auto"/>
              </w:rPr>
              <w:t>оне»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Количество п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страдавших в ДТП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чел</w:t>
            </w: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Статистика, данные ОГИБДД</w:t>
            </w:r>
          </w:p>
        </w:tc>
        <w:tc>
          <w:tcPr>
            <w:tcW w:w="316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52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70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51</w:t>
            </w: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49</w:t>
            </w: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rPr>
          <w:trHeight w:val="2996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1.3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Задача 3. В</w:t>
            </w:r>
            <w:r w:rsidRPr="00E51143">
              <w:rPr>
                <w:rFonts w:ascii="Arial" w:eastAsia="Calibri" w:hAnsi="Arial" w:cs="Arial"/>
                <w:color w:val="auto"/>
              </w:rPr>
              <w:t>ы</w:t>
            </w:r>
            <w:r w:rsidRPr="00E51143">
              <w:rPr>
                <w:rFonts w:ascii="Arial" w:eastAsia="Calibri" w:hAnsi="Arial" w:cs="Arial"/>
                <w:color w:val="auto"/>
              </w:rPr>
              <w:t>полнение тек</w:t>
            </w:r>
            <w:r w:rsidRPr="00E51143">
              <w:rPr>
                <w:rFonts w:ascii="Arial" w:eastAsia="Calibri" w:hAnsi="Arial" w:cs="Arial"/>
                <w:color w:val="auto"/>
              </w:rPr>
              <w:t>у</w:t>
            </w:r>
            <w:r w:rsidRPr="00E51143">
              <w:rPr>
                <w:rFonts w:ascii="Arial" w:eastAsia="Calibri" w:hAnsi="Arial" w:cs="Arial"/>
                <w:color w:val="auto"/>
              </w:rPr>
              <w:t>щих регламен</w:t>
            </w:r>
            <w:r w:rsidRPr="00E51143">
              <w:rPr>
                <w:rFonts w:ascii="Arial" w:eastAsia="Calibri" w:hAnsi="Arial" w:cs="Arial"/>
                <w:color w:val="auto"/>
              </w:rPr>
              <w:t>т</w:t>
            </w:r>
            <w:r w:rsidRPr="00E51143">
              <w:rPr>
                <w:rFonts w:ascii="Arial" w:eastAsia="Calibri" w:hAnsi="Arial" w:cs="Arial"/>
                <w:color w:val="auto"/>
              </w:rPr>
              <w:t>ных работ по содержанию районных авт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мобильных д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рог и иску</w:t>
            </w:r>
            <w:r w:rsidRPr="00E51143">
              <w:rPr>
                <w:rFonts w:ascii="Arial" w:eastAsia="Calibri" w:hAnsi="Arial" w:cs="Arial"/>
                <w:color w:val="auto"/>
              </w:rPr>
              <w:t>с</w:t>
            </w:r>
            <w:r w:rsidRPr="00E51143">
              <w:rPr>
                <w:rFonts w:ascii="Arial" w:eastAsia="Calibri" w:hAnsi="Arial" w:cs="Arial"/>
                <w:color w:val="auto"/>
              </w:rPr>
              <w:t>ственных с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оружений на них, а так же работ по сниж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lastRenderedPageBreak/>
              <w:t>нию влияния дорожных усл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вий на безопа</w:t>
            </w:r>
            <w:r w:rsidRPr="00E51143">
              <w:rPr>
                <w:rFonts w:ascii="Arial" w:eastAsia="Calibri" w:hAnsi="Arial" w:cs="Arial"/>
                <w:color w:val="auto"/>
              </w:rPr>
              <w:t>с</w:t>
            </w:r>
            <w:r w:rsidRPr="00E51143">
              <w:rPr>
                <w:rFonts w:ascii="Arial" w:eastAsia="Calibri" w:hAnsi="Arial" w:cs="Arial"/>
                <w:color w:val="auto"/>
              </w:rPr>
              <w:t>ность дорожного движения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1.3.1</w:t>
            </w: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подпрограмма 3. «Муниц</w:t>
            </w:r>
            <w:r w:rsidRPr="00E51143">
              <w:rPr>
                <w:rFonts w:ascii="Arial" w:eastAsia="Calibri" w:hAnsi="Arial" w:cs="Arial"/>
                <w:color w:val="auto"/>
              </w:rPr>
              <w:t>и</w:t>
            </w:r>
            <w:r w:rsidRPr="00E51143">
              <w:rPr>
                <w:rFonts w:ascii="Arial" w:eastAsia="Calibri" w:hAnsi="Arial" w:cs="Arial"/>
                <w:color w:val="auto"/>
              </w:rPr>
              <w:t>пальный райо</w:t>
            </w:r>
            <w:r w:rsidRPr="00E51143">
              <w:rPr>
                <w:rFonts w:ascii="Arial" w:eastAsia="Calibri" w:hAnsi="Arial" w:cs="Arial"/>
                <w:color w:val="auto"/>
              </w:rPr>
              <w:t>н</w:t>
            </w:r>
            <w:r w:rsidRPr="00E51143">
              <w:rPr>
                <w:rFonts w:ascii="Arial" w:eastAsia="Calibri" w:hAnsi="Arial" w:cs="Arial"/>
                <w:color w:val="auto"/>
              </w:rPr>
              <w:t>ный дорожный фонд МО «Е</w:t>
            </w:r>
            <w:r w:rsidRPr="00E51143">
              <w:rPr>
                <w:rFonts w:ascii="Arial" w:eastAsia="Calibri" w:hAnsi="Arial" w:cs="Arial"/>
                <w:color w:val="auto"/>
              </w:rPr>
              <w:t>р</w:t>
            </w:r>
            <w:r w:rsidRPr="00E51143">
              <w:rPr>
                <w:rFonts w:ascii="Arial" w:eastAsia="Calibri" w:hAnsi="Arial" w:cs="Arial"/>
                <w:color w:val="auto"/>
              </w:rPr>
              <w:t>маковский ра</w:t>
            </w:r>
            <w:r w:rsidRPr="00E51143">
              <w:rPr>
                <w:rFonts w:ascii="Arial" w:eastAsia="Calibri" w:hAnsi="Arial" w:cs="Arial"/>
                <w:color w:val="auto"/>
              </w:rPr>
              <w:t>й</w:t>
            </w:r>
            <w:r w:rsidRPr="00E51143">
              <w:rPr>
                <w:rFonts w:ascii="Arial" w:eastAsia="Calibri" w:hAnsi="Arial" w:cs="Arial"/>
                <w:color w:val="auto"/>
              </w:rPr>
              <w:t>он»»</w:t>
            </w:r>
          </w:p>
        </w:tc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rPr>
          <w:trHeight w:val="261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протяженность районных авт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мобильных д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рог, работы по содержанию к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торых выпо</w:t>
            </w:r>
            <w:r w:rsidRPr="00E51143">
              <w:rPr>
                <w:rFonts w:ascii="Arial" w:eastAsia="Calibri" w:hAnsi="Arial" w:cs="Arial"/>
                <w:color w:val="auto"/>
              </w:rPr>
              <w:t>л</w:t>
            </w:r>
            <w:r w:rsidRPr="00E51143">
              <w:rPr>
                <w:rFonts w:ascii="Arial" w:eastAsia="Calibri" w:hAnsi="Arial" w:cs="Arial"/>
                <w:color w:val="auto"/>
              </w:rPr>
              <w:t>няются в объ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ме действу</w:t>
            </w:r>
            <w:r w:rsidRPr="00E51143">
              <w:rPr>
                <w:rFonts w:ascii="Arial" w:eastAsia="Calibri" w:hAnsi="Arial" w:cs="Arial"/>
                <w:color w:val="auto"/>
              </w:rPr>
              <w:t>ю</w:t>
            </w:r>
            <w:r w:rsidRPr="00E51143">
              <w:rPr>
                <w:rFonts w:ascii="Arial" w:eastAsia="Calibri" w:hAnsi="Arial" w:cs="Arial"/>
                <w:color w:val="auto"/>
              </w:rPr>
              <w:t>щих нормативов</w:t>
            </w:r>
          </w:p>
        </w:tc>
        <w:tc>
          <w:tcPr>
            <w:tcW w:w="3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Км.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Данные отдела АСиКХ админ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страции Ерм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ковского района </w:t>
            </w:r>
          </w:p>
        </w:tc>
        <w:tc>
          <w:tcPr>
            <w:tcW w:w="316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20,00</w:t>
            </w:r>
          </w:p>
        </w:tc>
      </w:tr>
      <w:tr w:rsidR="00E51143" w:rsidRPr="00E51143" w:rsidTr="00ED1B23">
        <w:trPr>
          <w:trHeight w:val="1807"/>
        </w:trPr>
        <w:tc>
          <w:tcPr>
            <w:tcW w:w="20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9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протяженность переданных сельскими сов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тами автом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бильных дорог, капитальный ремонт которых выполняется в объеме де</w:t>
            </w:r>
            <w:r w:rsidRPr="00E51143">
              <w:rPr>
                <w:rFonts w:ascii="Arial" w:eastAsia="Calibri" w:hAnsi="Arial" w:cs="Arial"/>
                <w:color w:val="auto"/>
              </w:rPr>
              <w:t>й</w:t>
            </w:r>
            <w:r w:rsidRPr="00E51143">
              <w:rPr>
                <w:rFonts w:ascii="Arial" w:eastAsia="Calibri" w:hAnsi="Arial" w:cs="Arial"/>
                <w:color w:val="auto"/>
              </w:rPr>
              <w:t>ствующих но</w:t>
            </w:r>
            <w:r w:rsidRPr="00E51143">
              <w:rPr>
                <w:rFonts w:ascii="Arial" w:eastAsia="Calibri" w:hAnsi="Arial" w:cs="Arial"/>
                <w:color w:val="auto"/>
              </w:rPr>
              <w:t>р</w:t>
            </w:r>
            <w:r w:rsidRPr="00E51143">
              <w:rPr>
                <w:rFonts w:ascii="Arial" w:eastAsia="Calibri" w:hAnsi="Arial" w:cs="Arial"/>
                <w:color w:val="auto"/>
              </w:rPr>
              <w:t>мативов</w:t>
            </w:r>
          </w:p>
        </w:tc>
        <w:tc>
          <w:tcPr>
            <w:tcW w:w="3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Км.</w:t>
            </w:r>
          </w:p>
        </w:tc>
        <w:tc>
          <w:tcPr>
            <w:tcW w:w="24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Данные отдела АСиКХ админ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страции Ерм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ковского района</w:t>
            </w:r>
          </w:p>
        </w:tc>
        <w:tc>
          <w:tcPr>
            <w:tcW w:w="316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4,9685</w:t>
            </w:r>
          </w:p>
        </w:tc>
        <w:tc>
          <w:tcPr>
            <w:tcW w:w="268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  <w:sectPr w:rsidR="00E51143" w:rsidRPr="00E51143" w:rsidSect="002417C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N 2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Паспорту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муниципальной программы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«Развитие транспортной системы Ермаковского района»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autoSpaceDE w:val="0"/>
        <w:autoSpaceDN w:val="0"/>
        <w:adjustRightInd w:val="0"/>
        <w:ind w:firstLine="70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Значения целевых показателей на долгосрочный период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99"/>
        <w:gridCol w:w="1372"/>
        <w:gridCol w:w="900"/>
        <w:gridCol w:w="765"/>
        <w:gridCol w:w="610"/>
        <w:gridCol w:w="822"/>
        <w:gridCol w:w="745"/>
        <w:gridCol w:w="765"/>
        <w:gridCol w:w="745"/>
        <w:gridCol w:w="900"/>
        <w:gridCol w:w="900"/>
        <w:gridCol w:w="903"/>
        <w:gridCol w:w="1050"/>
        <w:gridCol w:w="1101"/>
      </w:tblGrid>
      <w:tr w:rsidR="00E51143" w:rsidRPr="00E51143" w:rsidTr="00ED1B23">
        <w:tc>
          <w:tcPr>
            <w:tcW w:w="20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N п/п</w:t>
            </w:r>
          </w:p>
        </w:tc>
        <w:tc>
          <w:tcPr>
            <w:tcW w:w="765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Цели, целевые показатели</w:t>
            </w:r>
          </w:p>
        </w:tc>
        <w:tc>
          <w:tcPr>
            <w:tcW w:w="47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Единица измерения</w:t>
            </w:r>
          </w:p>
        </w:tc>
        <w:tc>
          <w:tcPr>
            <w:tcW w:w="31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 год</w:t>
            </w:r>
          </w:p>
        </w:tc>
        <w:tc>
          <w:tcPr>
            <w:tcW w:w="26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2015 год</w:t>
            </w:r>
          </w:p>
        </w:tc>
        <w:tc>
          <w:tcPr>
            <w:tcW w:w="212" w:type="pct"/>
            <w:vMerge w:val="restar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2016 год</w:t>
            </w:r>
          </w:p>
        </w:tc>
        <w:tc>
          <w:tcPr>
            <w:tcW w:w="286" w:type="pct"/>
            <w:vMerge w:val="restar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2017 год</w:t>
            </w:r>
          </w:p>
        </w:tc>
        <w:tc>
          <w:tcPr>
            <w:tcW w:w="259" w:type="pct"/>
            <w:vMerge w:val="restar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2018 год</w:t>
            </w:r>
          </w:p>
        </w:tc>
        <w:tc>
          <w:tcPr>
            <w:tcW w:w="26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2019 год</w:t>
            </w: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2020 год</w:t>
            </w:r>
          </w:p>
        </w:tc>
        <w:tc>
          <w:tcPr>
            <w:tcW w:w="940" w:type="pct"/>
            <w:gridSpan w:val="3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Плановый период</w:t>
            </w:r>
          </w:p>
        </w:tc>
        <w:tc>
          <w:tcPr>
            <w:tcW w:w="748" w:type="pct"/>
            <w:gridSpan w:val="2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Долгосрочный п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риод по годам</w:t>
            </w:r>
          </w:p>
        </w:tc>
      </w:tr>
      <w:tr w:rsidR="00E51143" w:rsidRPr="00E51143" w:rsidTr="00ED1B23">
        <w:tc>
          <w:tcPr>
            <w:tcW w:w="2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65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7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12" w:type="pct"/>
            <w:vMerge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86" w:type="pct"/>
            <w:vMerge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  <w:vMerge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2021 год</w:t>
            </w:r>
          </w:p>
        </w:tc>
        <w:tc>
          <w:tcPr>
            <w:tcW w:w="3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2022 год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2023 год</w:t>
            </w:r>
          </w:p>
        </w:tc>
        <w:tc>
          <w:tcPr>
            <w:tcW w:w="3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2025 год</w:t>
            </w:r>
          </w:p>
        </w:tc>
        <w:tc>
          <w:tcPr>
            <w:tcW w:w="38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2030 год</w:t>
            </w:r>
          </w:p>
        </w:tc>
      </w:tr>
      <w:tr w:rsidR="00E51143" w:rsidRPr="00E51143" w:rsidTr="00ED1B23">
        <w:tc>
          <w:tcPr>
            <w:tcW w:w="2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7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Повышение д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ступности тран</w:t>
            </w:r>
            <w:r w:rsidRPr="00E51143">
              <w:rPr>
                <w:rFonts w:ascii="Arial" w:eastAsia="Calibri" w:hAnsi="Arial" w:cs="Arial"/>
                <w:color w:val="auto"/>
              </w:rPr>
              <w:t>с</w:t>
            </w:r>
            <w:r w:rsidRPr="00E51143">
              <w:rPr>
                <w:rFonts w:ascii="Arial" w:eastAsia="Calibri" w:hAnsi="Arial" w:cs="Arial"/>
                <w:color w:val="auto"/>
              </w:rPr>
              <w:t>портных услуг для населения;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12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8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1.1</w:t>
            </w:r>
          </w:p>
        </w:tc>
        <w:tc>
          <w:tcPr>
            <w:tcW w:w="7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количество пер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везенных пасс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жиров.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тыс. чел.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214,06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186,4</w:t>
            </w:r>
          </w:p>
        </w:tc>
        <w:tc>
          <w:tcPr>
            <w:tcW w:w="212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233,6</w:t>
            </w:r>
          </w:p>
        </w:tc>
        <w:tc>
          <w:tcPr>
            <w:tcW w:w="28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189,8</w:t>
            </w: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144,84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212,5</w:t>
            </w:r>
          </w:p>
        </w:tc>
        <w:tc>
          <w:tcPr>
            <w:tcW w:w="259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149,04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right="-62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right="-62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</w:tr>
      <w:tr w:rsidR="00E51143" w:rsidRPr="00E51143" w:rsidTr="00ED1B23">
        <w:tc>
          <w:tcPr>
            <w:tcW w:w="2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7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Безопасное д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рожное движение на дорогах и улично-дорожной сети Ермаковск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го района;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12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8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2.1</w:t>
            </w:r>
          </w:p>
        </w:tc>
        <w:tc>
          <w:tcPr>
            <w:tcW w:w="7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Количество п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страдавших в ДТП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чел.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212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52</w:t>
            </w:r>
          </w:p>
        </w:tc>
        <w:tc>
          <w:tcPr>
            <w:tcW w:w="28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70</w:t>
            </w: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51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49</w:t>
            </w: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7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Сохранение и улучшение с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стояния райо</w:t>
            </w:r>
            <w:r w:rsidRPr="00E51143">
              <w:rPr>
                <w:rFonts w:ascii="Arial" w:eastAsia="Calibri" w:hAnsi="Arial" w:cs="Arial"/>
                <w:color w:val="auto"/>
              </w:rPr>
              <w:t>н</w:t>
            </w:r>
            <w:r w:rsidRPr="00E51143">
              <w:rPr>
                <w:rFonts w:ascii="Arial" w:eastAsia="Calibri" w:hAnsi="Arial" w:cs="Arial"/>
                <w:color w:val="auto"/>
              </w:rPr>
              <w:lastRenderedPageBreak/>
              <w:t>ных автомобил</w:t>
            </w:r>
            <w:r w:rsidRPr="00E51143">
              <w:rPr>
                <w:rFonts w:ascii="Arial" w:eastAsia="Calibri" w:hAnsi="Arial" w:cs="Arial"/>
                <w:color w:val="auto"/>
              </w:rPr>
              <w:t>ь</w:t>
            </w:r>
            <w:r w:rsidRPr="00E51143">
              <w:rPr>
                <w:rFonts w:ascii="Arial" w:eastAsia="Calibri" w:hAnsi="Arial" w:cs="Arial"/>
                <w:color w:val="auto"/>
              </w:rPr>
              <w:t>ных дорог.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12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8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2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3.1</w:t>
            </w:r>
          </w:p>
        </w:tc>
        <w:tc>
          <w:tcPr>
            <w:tcW w:w="7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Протяженность районных дорог, работы по с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держанию кот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рых выполняются в объеме де</w:t>
            </w:r>
            <w:r w:rsidRPr="00E51143">
              <w:rPr>
                <w:rFonts w:ascii="Arial" w:eastAsia="Calibri" w:hAnsi="Arial" w:cs="Arial"/>
                <w:color w:val="auto"/>
              </w:rPr>
              <w:t>й</w:t>
            </w:r>
            <w:r w:rsidRPr="00E51143">
              <w:rPr>
                <w:rFonts w:ascii="Arial" w:eastAsia="Calibri" w:hAnsi="Arial" w:cs="Arial"/>
                <w:color w:val="auto"/>
              </w:rPr>
              <w:t>ствующих норм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тивов.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км.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212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28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right="-62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right="-62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</w:t>
            </w:r>
          </w:p>
        </w:tc>
      </w:tr>
      <w:tr w:rsidR="00E51143" w:rsidRPr="00E51143" w:rsidTr="00ED1B23">
        <w:tc>
          <w:tcPr>
            <w:tcW w:w="2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6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Протяженность переданных сельскими сов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тами дорог, раб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ты по капитал</w:t>
            </w:r>
            <w:r w:rsidRPr="00E51143">
              <w:rPr>
                <w:rFonts w:ascii="Arial" w:eastAsia="Calibri" w:hAnsi="Arial" w:cs="Arial"/>
                <w:color w:val="auto"/>
              </w:rPr>
              <w:t>ь</w:t>
            </w:r>
            <w:r w:rsidRPr="00E51143">
              <w:rPr>
                <w:rFonts w:ascii="Arial" w:eastAsia="Calibri" w:hAnsi="Arial" w:cs="Arial"/>
                <w:color w:val="auto"/>
              </w:rPr>
              <w:t>ному ремонту и ремонту которых выполняются в объеме действ</w:t>
            </w:r>
            <w:r w:rsidRPr="00E51143">
              <w:rPr>
                <w:rFonts w:ascii="Arial" w:eastAsia="Calibri" w:hAnsi="Arial" w:cs="Arial"/>
                <w:color w:val="auto"/>
              </w:rPr>
              <w:t>у</w:t>
            </w:r>
            <w:r w:rsidRPr="00E51143">
              <w:rPr>
                <w:rFonts w:ascii="Arial" w:eastAsia="Calibri" w:hAnsi="Arial" w:cs="Arial"/>
                <w:color w:val="auto"/>
              </w:rPr>
              <w:t>ющих нормат</w:t>
            </w:r>
            <w:r w:rsidRPr="00E51143">
              <w:rPr>
                <w:rFonts w:ascii="Arial" w:eastAsia="Calibri" w:hAnsi="Arial" w:cs="Arial"/>
                <w:color w:val="auto"/>
              </w:rPr>
              <w:t>и</w:t>
            </w:r>
            <w:r w:rsidRPr="00E51143">
              <w:rPr>
                <w:rFonts w:ascii="Arial" w:eastAsia="Calibri" w:hAnsi="Arial" w:cs="Arial"/>
                <w:color w:val="auto"/>
              </w:rPr>
              <w:t>вов.</w:t>
            </w:r>
          </w:p>
        </w:tc>
        <w:tc>
          <w:tcPr>
            <w:tcW w:w="4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12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86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59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4,9685</w:t>
            </w:r>
          </w:p>
        </w:tc>
        <w:tc>
          <w:tcPr>
            <w:tcW w:w="36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right="-62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right="-62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  <w:sectPr w:rsidR="00E51143" w:rsidRPr="00E51143" w:rsidSect="002417C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N 3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Паспорту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муниципальной программы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«Развитие транспортной системы Ермаковского района»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ind w:firstLine="700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Перечень подпрограмм, сроков их реализации и ожидаемых результатов</w:t>
      </w:r>
    </w:p>
    <w:p w:rsidR="00E51143" w:rsidRPr="00E51143" w:rsidRDefault="00E51143" w:rsidP="00E51143">
      <w:pPr>
        <w:widowControl/>
        <w:jc w:val="both"/>
        <w:rPr>
          <w:rFonts w:ascii="Arial" w:eastAsia="Times New Roman" w:hAnsi="Arial" w:cs="Arial"/>
          <w:color w:val="auto"/>
          <w:lang w:val="x-none" w:eastAsia="x-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5"/>
      </w:tblGrid>
      <w:tr w:rsidR="00E51143" w:rsidRPr="00E51143" w:rsidTr="00ED1B23">
        <w:tc>
          <w:tcPr>
            <w:tcW w:w="1811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программы</w:t>
            </w:r>
          </w:p>
        </w:tc>
        <w:tc>
          <w:tcPr>
            <w:tcW w:w="1522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Срок реализации</w:t>
            </w:r>
          </w:p>
        </w:tc>
        <w:tc>
          <w:tcPr>
            <w:tcW w:w="1667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Ожидаемый результат</w:t>
            </w:r>
          </w:p>
        </w:tc>
      </w:tr>
      <w:tr w:rsidR="00E51143" w:rsidRPr="00E51143" w:rsidTr="00ED1B23">
        <w:tc>
          <w:tcPr>
            <w:tcW w:w="1811" w:type="pct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«Развитие транспортной системы Ермако</w:t>
            </w:r>
            <w:r w:rsidRPr="00E51143">
              <w:rPr>
                <w:rFonts w:ascii="Arial" w:eastAsia="Times New Roman" w:hAnsi="Arial" w:cs="Arial"/>
                <w:color w:val="auto"/>
              </w:rPr>
              <w:t>в</w:t>
            </w:r>
            <w:r w:rsidRPr="00E51143">
              <w:rPr>
                <w:rFonts w:ascii="Arial" w:eastAsia="Times New Roman" w:hAnsi="Arial" w:cs="Arial"/>
                <w:color w:val="auto"/>
              </w:rPr>
              <w:t>ского района»</w:t>
            </w:r>
          </w:p>
        </w:tc>
        <w:tc>
          <w:tcPr>
            <w:tcW w:w="1522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2014-2023 годы</w:t>
            </w:r>
          </w:p>
        </w:tc>
        <w:tc>
          <w:tcPr>
            <w:tcW w:w="1667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1811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подпрограммы</w:t>
            </w:r>
          </w:p>
        </w:tc>
        <w:tc>
          <w:tcPr>
            <w:tcW w:w="1522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667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1811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1. «Развитие транспортного комплекса в Ермаковском районе» </w:t>
            </w:r>
          </w:p>
        </w:tc>
        <w:tc>
          <w:tcPr>
            <w:tcW w:w="1522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2014-2023 годы</w:t>
            </w:r>
          </w:p>
        </w:tc>
        <w:tc>
          <w:tcPr>
            <w:tcW w:w="1667" w:type="pct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Повышение доступности транспортных услуг для населения;</w:t>
            </w:r>
          </w:p>
        </w:tc>
      </w:tr>
      <w:tr w:rsidR="00E51143" w:rsidRPr="00E51143" w:rsidTr="00ED1B23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2. «Безопасность дорожного движения в Ермаковском районе»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 – 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Уменьшение количества пострадавших в ДТП в Ермаковском районе.</w:t>
            </w:r>
          </w:p>
        </w:tc>
      </w:tr>
      <w:tr w:rsidR="00E51143" w:rsidRPr="00E51143" w:rsidTr="00ED1B23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3. «Муниципальный районный дорожный фонд МО «Ермаковский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2014-2023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E51143" w:rsidRPr="00E51143" w:rsidRDefault="00E51143" w:rsidP="00E51143">
            <w:pPr>
              <w:widowControl/>
              <w:spacing w:after="12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сохранение и улучшение состояния с</w:t>
            </w:r>
            <w:r w:rsidRPr="00E51143">
              <w:rPr>
                <w:rFonts w:ascii="Arial" w:eastAsia="Times New Roman" w:hAnsi="Arial" w:cs="Arial"/>
                <w:color w:val="auto"/>
              </w:rPr>
              <w:t>у</w:t>
            </w:r>
            <w:r w:rsidRPr="00E51143">
              <w:rPr>
                <w:rFonts w:ascii="Arial" w:eastAsia="Times New Roman" w:hAnsi="Arial" w:cs="Arial"/>
                <w:color w:val="auto"/>
              </w:rPr>
              <w:t>ществующих автомобильных дорог.</w:t>
            </w:r>
          </w:p>
        </w:tc>
      </w:tr>
    </w:tbl>
    <w:p w:rsidR="00E51143" w:rsidRPr="00E51143" w:rsidRDefault="00E51143" w:rsidP="00E51143">
      <w:pPr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color w:val="auto"/>
        </w:rPr>
        <w:sectPr w:rsidR="00E51143" w:rsidRPr="00E51143" w:rsidSect="002417C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N 4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Паспорту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муниципальной программы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«Развитие транспортной системы Ермаковского района»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Информация о распределении планируемых расходов по отдельным мероприятиям программы, подпрограммам муниц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пальной программы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611"/>
        <w:gridCol w:w="1467"/>
        <w:gridCol w:w="622"/>
        <w:gridCol w:w="558"/>
        <w:gridCol w:w="1103"/>
        <w:gridCol w:w="460"/>
        <w:gridCol w:w="804"/>
        <w:gridCol w:w="804"/>
        <w:gridCol w:w="804"/>
        <w:gridCol w:w="804"/>
        <w:gridCol w:w="650"/>
        <w:gridCol w:w="650"/>
        <w:gridCol w:w="650"/>
        <w:gridCol w:w="650"/>
        <w:gridCol w:w="650"/>
        <w:gridCol w:w="650"/>
      </w:tblGrid>
      <w:tr w:rsidR="00E51143" w:rsidRPr="00E51143" w:rsidTr="00ED1B23">
        <w:tc>
          <w:tcPr>
            <w:tcW w:w="52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Статус (м</w:t>
            </w:r>
            <w:r w:rsidRPr="00E51143">
              <w:rPr>
                <w:rFonts w:ascii="Arial" w:eastAsia="Times New Roman" w:hAnsi="Arial" w:cs="Arial"/>
                <w:color w:val="auto"/>
              </w:rPr>
              <w:t>у</w:t>
            </w:r>
            <w:r w:rsidRPr="00E51143">
              <w:rPr>
                <w:rFonts w:ascii="Arial" w:eastAsia="Times New Roman" w:hAnsi="Arial" w:cs="Arial"/>
                <w:color w:val="auto"/>
              </w:rPr>
              <w:t>ниципал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ная 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грамма,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грамма)</w:t>
            </w:r>
          </w:p>
        </w:tc>
        <w:tc>
          <w:tcPr>
            <w:tcW w:w="55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ние 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граммы,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</w:t>
            </w:r>
          </w:p>
        </w:tc>
        <w:tc>
          <w:tcPr>
            <w:tcW w:w="50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вание ГРБС</w:t>
            </w:r>
          </w:p>
        </w:tc>
        <w:tc>
          <w:tcPr>
            <w:tcW w:w="94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Код бюджетной кла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сификации</w:t>
            </w:r>
          </w:p>
        </w:tc>
        <w:tc>
          <w:tcPr>
            <w:tcW w:w="2462" w:type="pct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ind w:right="153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Расходы (тыс. руб.), годы</w:t>
            </w:r>
          </w:p>
        </w:tc>
      </w:tr>
      <w:tr w:rsidR="00E51143" w:rsidRPr="00E51143" w:rsidTr="00ED1B23">
        <w:tc>
          <w:tcPr>
            <w:tcW w:w="52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ГРБС</w:t>
            </w:r>
          </w:p>
        </w:tc>
        <w:tc>
          <w:tcPr>
            <w:tcW w:w="19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Рз Пр</w:t>
            </w:r>
          </w:p>
        </w:tc>
        <w:tc>
          <w:tcPr>
            <w:tcW w:w="38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ЦСР</w:t>
            </w:r>
          </w:p>
        </w:tc>
        <w:tc>
          <w:tcPr>
            <w:tcW w:w="1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ВР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 год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2015 год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2016 год</w:t>
            </w:r>
          </w:p>
        </w:tc>
        <w:tc>
          <w:tcPr>
            <w:tcW w:w="2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2017 год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2018 год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2019 год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2020 год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2021 год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2022 год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2023 год</w:t>
            </w:r>
          </w:p>
        </w:tc>
      </w:tr>
      <w:tr w:rsidR="00E51143" w:rsidRPr="00E51143" w:rsidTr="00ED1B23">
        <w:tc>
          <w:tcPr>
            <w:tcW w:w="52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Муниц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пальная программа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«Развитие транспор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>ной системы Ермаковск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го района»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всего ра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ходные обязател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ства по программе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8121,69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8408,5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38" w:right="-127"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  <w:lang w:val="en-US"/>
              </w:rPr>
              <w:t>10225.6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02" w:right="-127"/>
              <w:rPr>
                <w:rFonts w:ascii="Arial" w:eastAsia="Times New Roman" w:hAnsi="Arial" w:cs="Arial"/>
                <w:lang w:val="en-US"/>
              </w:rPr>
            </w:pPr>
            <w:r w:rsidRPr="00E51143">
              <w:rPr>
                <w:rFonts w:ascii="Arial" w:eastAsia="Times New Roman" w:hAnsi="Arial" w:cs="Arial"/>
                <w:lang w:val="en-US"/>
              </w:rPr>
              <w:t>10408.5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lang w:val="en-US"/>
              </w:rPr>
            </w:pPr>
            <w:r w:rsidRPr="00E51143">
              <w:rPr>
                <w:rFonts w:ascii="Arial" w:eastAsia="Times New Roman" w:hAnsi="Arial" w:cs="Arial"/>
                <w:lang w:val="en-US"/>
              </w:rPr>
              <w:t>14776.6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17255,8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29984,1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21736,1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17411,4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17415,2</w:t>
            </w:r>
          </w:p>
        </w:tc>
      </w:tr>
      <w:tr w:rsidR="00E51143" w:rsidRPr="00E51143" w:rsidTr="00ED1B23">
        <w:tc>
          <w:tcPr>
            <w:tcW w:w="52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том чи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ле по ГРБС: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2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Админ</w:t>
            </w:r>
            <w:r w:rsidRPr="00E51143">
              <w:rPr>
                <w:rFonts w:ascii="Arial" w:eastAsia="Calibri" w:hAnsi="Arial" w:cs="Arial"/>
                <w:color w:val="auto"/>
              </w:rPr>
              <w:t>и</w:t>
            </w:r>
            <w:r w:rsidRPr="00E51143">
              <w:rPr>
                <w:rFonts w:ascii="Arial" w:eastAsia="Calibri" w:hAnsi="Arial" w:cs="Arial"/>
                <w:color w:val="auto"/>
              </w:rPr>
              <w:t>страция Ермако</w:t>
            </w:r>
            <w:r w:rsidRPr="00E51143">
              <w:rPr>
                <w:rFonts w:ascii="Arial" w:eastAsia="Calibri" w:hAnsi="Arial" w:cs="Arial"/>
                <w:color w:val="auto"/>
              </w:rPr>
              <w:t>в</w:t>
            </w:r>
            <w:r w:rsidRPr="00E51143">
              <w:rPr>
                <w:rFonts w:ascii="Arial" w:eastAsia="Calibri" w:hAnsi="Arial" w:cs="Arial"/>
                <w:color w:val="auto"/>
              </w:rPr>
              <w:t>ского ра</w:t>
            </w:r>
            <w:r w:rsidRPr="00E51143">
              <w:rPr>
                <w:rFonts w:ascii="Arial" w:eastAsia="Calibri" w:hAnsi="Arial" w:cs="Arial"/>
                <w:color w:val="auto"/>
              </w:rPr>
              <w:t>й</w:t>
            </w:r>
            <w:r w:rsidRPr="00E51143">
              <w:rPr>
                <w:rFonts w:ascii="Arial" w:eastAsia="Calibri" w:hAnsi="Arial" w:cs="Arial"/>
                <w:color w:val="auto"/>
              </w:rPr>
              <w:t>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0408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02" w:right="-127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5810085230</w:t>
            </w:r>
          </w:p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5830080550</w:t>
            </w:r>
          </w:p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5830075090</w:t>
            </w:r>
          </w:p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5830095090</w:t>
            </w:r>
          </w:p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5810074020</w:t>
            </w:r>
          </w:p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lastRenderedPageBreak/>
              <w:t>583</w:t>
            </w: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R310601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lastRenderedPageBreak/>
              <w:t>810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244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243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240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810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240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lastRenderedPageBreak/>
              <w:t>7645,21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67,48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8319,1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69,4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10225,6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10225,6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182.9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14776,6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17092,8</w:t>
            </w:r>
          </w:p>
          <w:p w:rsidR="00E51143" w:rsidRPr="00E51143" w:rsidRDefault="00E51143" w:rsidP="00E51143">
            <w:pPr>
              <w:widowControl/>
              <w:spacing w:line="276" w:lineRule="auto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163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18970,2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104,2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10073,7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100,7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617,7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117.6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21641,0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95,1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98,6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102,4</w:t>
            </w:r>
          </w:p>
        </w:tc>
      </w:tr>
      <w:tr w:rsidR="00E51143" w:rsidRPr="00E51143" w:rsidTr="00ED1B23">
        <w:trPr>
          <w:trHeight w:val="711"/>
        </w:trPr>
        <w:tc>
          <w:tcPr>
            <w:tcW w:w="52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Финанс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вое упра</w:t>
            </w:r>
            <w:r w:rsidRPr="00E51143">
              <w:rPr>
                <w:rFonts w:ascii="Arial" w:eastAsia="Calibri" w:hAnsi="Arial" w:cs="Arial"/>
                <w:color w:val="auto"/>
              </w:rPr>
              <w:t>в</w:t>
            </w:r>
            <w:r w:rsidRPr="00E51143">
              <w:rPr>
                <w:rFonts w:ascii="Arial" w:eastAsia="Calibri" w:hAnsi="Arial" w:cs="Arial"/>
                <w:color w:val="auto"/>
              </w:rPr>
              <w:t>ление а</w:t>
            </w:r>
            <w:r w:rsidRPr="00E51143">
              <w:rPr>
                <w:rFonts w:ascii="Arial" w:eastAsia="Calibri" w:hAnsi="Arial" w:cs="Arial"/>
                <w:color w:val="auto"/>
              </w:rPr>
              <w:t>д</w:t>
            </w:r>
            <w:r w:rsidRPr="00E51143">
              <w:rPr>
                <w:rFonts w:ascii="Arial" w:eastAsia="Calibri" w:hAnsi="Arial" w:cs="Arial"/>
                <w:color w:val="auto"/>
              </w:rPr>
              <w:t>министр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ции Ерм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ковского района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094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5820080520</w:t>
            </w:r>
          </w:p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5820080500</w:t>
            </w:r>
          </w:p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5820080510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540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540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35,00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154,00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</w:p>
        </w:tc>
      </w:tr>
      <w:tr w:rsidR="00E51143" w:rsidRPr="00E51143" w:rsidTr="00ED1B23">
        <w:trPr>
          <w:trHeight w:val="384"/>
        </w:trPr>
        <w:tc>
          <w:tcPr>
            <w:tcW w:w="52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Управл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ние обр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зования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079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0702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02" w:right="-127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5820080530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612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</w:tr>
      <w:tr w:rsidR="00E51143" w:rsidRPr="00E51143" w:rsidTr="00ED1B23">
        <w:tc>
          <w:tcPr>
            <w:tcW w:w="52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«Развитие транспор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>ного ко</w:t>
            </w:r>
            <w:r w:rsidRPr="00E51143">
              <w:rPr>
                <w:rFonts w:ascii="Arial" w:eastAsia="Times New Roman" w:hAnsi="Arial" w:cs="Arial"/>
                <w:color w:val="auto"/>
              </w:rPr>
              <w:t>м</w:t>
            </w:r>
            <w:r w:rsidRPr="00E51143">
              <w:rPr>
                <w:rFonts w:ascii="Arial" w:eastAsia="Times New Roman" w:hAnsi="Arial" w:cs="Arial"/>
                <w:color w:val="auto"/>
              </w:rPr>
              <w:t>плекса в Ермако</w:t>
            </w:r>
            <w:r w:rsidRPr="00E51143">
              <w:rPr>
                <w:rFonts w:ascii="Arial" w:eastAsia="Times New Roman" w:hAnsi="Arial" w:cs="Arial"/>
                <w:color w:val="auto"/>
              </w:rPr>
              <w:t>в</w:t>
            </w:r>
            <w:r w:rsidRPr="00E51143">
              <w:rPr>
                <w:rFonts w:ascii="Arial" w:eastAsia="Times New Roman" w:hAnsi="Arial" w:cs="Arial"/>
                <w:color w:val="auto"/>
              </w:rPr>
              <w:t>ском ра</w:t>
            </w:r>
            <w:r w:rsidRPr="00E51143">
              <w:rPr>
                <w:rFonts w:ascii="Arial" w:eastAsia="Times New Roman" w:hAnsi="Arial" w:cs="Arial"/>
                <w:color w:val="auto"/>
              </w:rPr>
              <w:t>й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оне»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всего ра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ходные обязател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ства по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грамме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7645,21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8319,10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10225,6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10225,6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14776,6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17092,8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 xml:space="preserve">19587,9 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21641,0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</w:tc>
      </w:tr>
      <w:tr w:rsidR="00E51143" w:rsidRPr="00E51143" w:rsidTr="00ED1B23"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том чи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ле по ГРБС: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Админ</w:t>
            </w:r>
            <w:r w:rsidRPr="00E51143">
              <w:rPr>
                <w:rFonts w:ascii="Arial" w:eastAsia="Calibri" w:hAnsi="Arial" w:cs="Arial"/>
                <w:color w:val="auto"/>
              </w:rPr>
              <w:t>и</w:t>
            </w:r>
            <w:r w:rsidRPr="00E51143">
              <w:rPr>
                <w:rFonts w:ascii="Arial" w:eastAsia="Calibri" w:hAnsi="Arial" w:cs="Arial"/>
                <w:color w:val="auto"/>
              </w:rPr>
              <w:t>страция Ермако</w:t>
            </w:r>
            <w:r w:rsidRPr="00E51143">
              <w:rPr>
                <w:rFonts w:ascii="Arial" w:eastAsia="Calibri" w:hAnsi="Arial" w:cs="Arial"/>
                <w:color w:val="auto"/>
              </w:rPr>
              <w:t>в</w:t>
            </w:r>
            <w:r w:rsidRPr="00E51143">
              <w:rPr>
                <w:rFonts w:ascii="Arial" w:eastAsia="Calibri" w:hAnsi="Arial" w:cs="Arial"/>
                <w:color w:val="auto"/>
              </w:rPr>
              <w:t>ского ра</w:t>
            </w:r>
            <w:r w:rsidRPr="00E51143">
              <w:rPr>
                <w:rFonts w:ascii="Arial" w:eastAsia="Calibri" w:hAnsi="Arial" w:cs="Arial"/>
                <w:color w:val="auto"/>
              </w:rPr>
              <w:t>й</w:t>
            </w:r>
            <w:r w:rsidRPr="00E51143">
              <w:rPr>
                <w:rFonts w:ascii="Arial" w:eastAsia="Calibri" w:hAnsi="Arial" w:cs="Arial"/>
                <w:color w:val="auto"/>
              </w:rPr>
              <w:t>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009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009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0408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0408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79" w:right="-127"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5810085230</w:t>
            </w:r>
          </w:p>
          <w:p w:rsidR="00E51143" w:rsidRPr="00E51143" w:rsidRDefault="00E51143" w:rsidP="00E51143">
            <w:pPr>
              <w:widowControl/>
              <w:ind w:left="-179" w:right="-127"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5810074020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810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810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7645.21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8319.10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10225.6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10225.6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14776.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6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17092.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8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18970,2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 xml:space="preserve">617,7 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21641,0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0.00</w:t>
            </w:r>
          </w:p>
        </w:tc>
      </w:tr>
      <w:tr w:rsidR="00E51143" w:rsidRPr="00E51143" w:rsidTr="00ED1B23">
        <w:trPr>
          <w:trHeight w:val="463"/>
        </w:trPr>
        <w:tc>
          <w:tcPr>
            <w:tcW w:w="52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грамма 2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37" w:right="-127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 «Безопа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ность доро</w:t>
            </w:r>
            <w:r w:rsidRPr="00E51143">
              <w:rPr>
                <w:rFonts w:ascii="Arial" w:eastAsia="Times New Roman" w:hAnsi="Arial" w:cs="Arial"/>
                <w:color w:val="auto"/>
              </w:rPr>
              <w:t>ж</w:t>
            </w:r>
            <w:r w:rsidRPr="00E51143">
              <w:rPr>
                <w:rFonts w:ascii="Arial" w:eastAsia="Times New Roman" w:hAnsi="Arial" w:cs="Arial"/>
                <w:color w:val="auto"/>
              </w:rPr>
              <w:t>ного движ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ния в Ерм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ковском ра</w:t>
            </w:r>
            <w:r w:rsidRPr="00E51143">
              <w:rPr>
                <w:rFonts w:ascii="Arial" w:eastAsia="Times New Roman" w:hAnsi="Arial" w:cs="Arial"/>
                <w:color w:val="auto"/>
              </w:rPr>
              <w:t>й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оне» 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всего ра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ходные обязател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ства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lastRenderedPageBreak/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409,00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</w:tr>
      <w:tr w:rsidR="00E51143" w:rsidRPr="00E51143" w:rsidTr="00ED1B23">
        <w:trPr>
          <w:trHeight w:val="225"/>
        </w:trPr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том чи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ле по ГРБС: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</w:tr>
      <w:tr w:rsidR="00E51143" w:rsidRPr="00E51143" w:rsidTr="00ED1B23">
        <w:trPr>
          <w:trHeight w:val="196"/>
        </w:trPr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Финанс</w:t>
            </w:r>
            <w:r w:rsidRPr="00E51143">
              <w:rPr>
                <w:rFonts w:ascii="Arial" w:eastAsia="Calibri" w:hAnsi="Arial" w:cs="Arial"/>
                <w:color w:val="auto"/>
              </w:rPr>
              <w:t>о</w:t>
            </w:r>
            <w:r w:rsidRPr="00E51143">
              <w:rPr>
                <w:rFonts w:ascii="Arial" w:eastAsia="Calibri" w:hAnsi="Arial" w:cs="Arial"/>
                <w:color w:val="auto"/>
              </w:rPr>
              <w:t>вое упра</w:t>
            </w:r>
            <w:r w:rsidRPr="00E51143">
              <w:rPr>
                <w:rFonts w:ascii="Arial" w:eastAsia="Calibri" w:hAnsi="Arial" w:cs="Arial"/>
                <w:color w:val="auto"/>
              </w:rPr>
              <w:t>в</w:t>
            </w:r>
            <w:r w:rsidRPr="00E51143">
              <w:rPr>
                <w:rFonts w:ascii="Arial" w:eastAsia="Calibri" w:hAnsi="Arial" w:cs="Arial"/>
                <w:color w:val="auto"/>
              </w:rPr>
              <w:t>ление а</w:t>
            </w:r>
            <w:r w:rsidRPr="00E51143">
              <w:rPr>
                <w:rFonts w:ascii="Arial" w:eastAsia="Calibri" w:hAnsi="Arial" w:cs="Arial"/>
                <w:color w:val="auto"/>
              </w:rPr>
              <w:t>д</w:t>
            </w:r>
            <w:r w:rsidRPr="00E51143">
              <w:rPr>
                <w:rFonts w:ascii="Arial" w:eastAsia="Calibri" w:hAnsi="Arial" w:cs="Arial"/>
                <w:color w:val="auto"/>
              </w:rPr>
              <w:t>министр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ции Ерм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ковского района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094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5820080520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5820080500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5820080510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540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540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35,00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154,00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</w:tr>
      <w:tr w:rsidR="00E51143" w:rsidRPr="00E51143" w:rsidTr="00ED1B23"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Управл</w:t>
            </w:r>
            <w:r w:rsidRPr="00E51143">
              <w:rPr>
                <w:rFonts w:ascii="Arial" w:eastAsia="Calibri" w:hAnsi="Arial" w:cs="Arial"/>
                <w:color w:val="auto"/>
              </w:rPr>
              <w:t>е</w:t>
            </w:r>
            <w:r w:rsidRPr="00E51143">
              <w:rPr>
                <w:rFonts w:ascii="Arial" w:eastAsia="Calibri" w:hAnsi="Arial" w:cs="Arial"/>
                <w:color w:val="auto"/>
              </w:rPr>
              <w:t>ние обр</w:t>
            </w:r>
            <w:r w:rsidRPr="00E51143">
              <w:rPr>
                <w:rFonts w:ascii="Arial" w:eastAsia="Calibri" w:hAnsi="Arial" w:cs="Arial"/>
                <w:color w:val="auto"/>
              </w:rPr>
              <w:t>а</w:t>
            </w:r>
            <w:r w:rsidRPr="00E51143">
              <w:rPr>
                <w:rFonts w:ascii="Arial" w:eastAsia="Calibri" w:hAnsi="Arial" w:cs="Arial"/>
                <w:color w:val="auto"/>
              </w:rPr>
              <w:t>зования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079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0702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5820080530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612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</w:tr>
      <w:tr w:rsidR="00E51143" w:rsidRPr="00E51143" w:rsidTr="00ED1B23">
        <w:tc>
          <w:tcPr>
            <w:tcW w:w="52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грамма 3</w:t>
            </w:r>
          </w:p>
        </w:tc>
        <w:tc>
          <w:tcPr>
            <w:tcW w:w="557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«Муниц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пальный районный дорожный фонд МО «Ермако</w:t>
            </w:r>
            <w:r w:rsidRPr="00E51143">
              <w:rPr>
                <w:rFonts w:ascii="Arial" w:eastAsia="Times New Roman" w:hAnsi="Arial" w:cs="Arial"/>
                <w:color w:val="auto"/>
              </w:rPr>
              <w:t>в</w:t>
            </w:r>
            <w:r w:rsidRPr="00E51143">
              <w:rPr>
                <w:rFonts w:ascii="Arial" w:eastAsia="Times New Roman" w:hAnsi="Arial" w:cs="Arial"/>
                <w:color w:val="auto"/>
              </w:rPr>
              <w:t>ский ра</w:t>
            </w:r>
            <w:r w:rsidRPr="00E51143">
              <w:rPr>
                <w:rFonts w:ascii="Arial" w:eastAsia="Times New Roman" w:hAnsi="Arial" w:cs="Arial"/>
                <w:color w:val="auto"/>
              </w:rPr>
              <w:t>й</w:t>
            </w:r>
            <w:r w:rsidRPr="00E51143">
              <w:rPr>
                <w:rFonts w:ascii="Arial" w:eastAsia="Times New Roman" w:hAnsi="Arial" w:cs="Arial"/>
                <w:color w:val="auto"/>
              </w:rPr>
              <w:t>он»»</w:t>
            </w: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всего ра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ходные обязател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ства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Х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67,48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69,40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182,9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163,0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10396,2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98,0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102,0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102,0</w:t>
            </w:r>
          </w:p>
        </w:tc>
      </w:tr>
      <w:tr w:rsidR="00E51143" w:rsidRPr="00E51143" w:rsidTr="00ED1B23">
        <w:trPr>
          <w:trHeight w:val="438"/>
        </w:trPr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том чи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ле по ГРБС: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5" w:type="pct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2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57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0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Админ</w:t>
            </w:r>
            <w:r w:rsidRPr="00E51143">
              <w:rPr>
                <w:rFonts w:ascii="Arial" w:eastAsia="Calibri" w:hAnsi="Arial" w:cs="Arial"/>
                <w:color w:val="auto"/>
              </w:rPr>
              <w:t>и</w:t>
            </w:r>
            <w:r w:rsidRPr="00E51143">
              <w:rPr>
                <w:rFonts w:ascii="Arial" w:eastAsia="Calibri" w:hAnsi="Arial" w:cs="Arial"/>
                <w:color w:val="auto"/>
              </w:rPr>
              <w:t>страция Ермако</w:t>
            </w:r>
            <w:r w:rsidRPr="00E51143">
              <w:rPr>
                <w:rFonts w:ascii="Arial" w:eastAsia="Calibri" w:hAnsi="Arial" w:cs="Arial"/>
                <w:color w:val="auto"/>
              </w:rPr>
              <w:t>в</w:t>
            </w:r>
            <w:r w:rsidRPr="00E51143">
              <w:rPr>
                <w:rFonts w:ascii="Arial" w:eastAsia="Calibri" w:hAnsi="Arial" w:cs="Arial"/>
                <w:color w:val="auto"/>
              </w:rPr>
              <w:t>ского ра</w:t>
            </w:r>
            <w:r w:rsidRPr="00E51143">
              <w:rPr>
                <w:rFonts w:ascii="Arial" w:eastAsia="Calibri" w:hAnsi="Arial" w:cs="Arial"/>
                <w:color w:val="auto"/>
              </w:rPr>
              <w:t>й</w:t>
            </w:r>
            <w:r w:rsidRPr="00E51143">
              <w:rPr>
                <w:rFonts w:ascii="Arial" w:eastAsia="Calibri" w:hAnsi="Arial" w:cs="Arial"/>
                <w:color w:val="auto"/>
              </w:rPr>
              <w:t>она</w:t>
            </w:r>
          </w:p>
        </w:tc>
        <w:tc>
          <w:tcPr>
            <w:tcW w:w="2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009</w:t>
            </w:r>
          </w:p>
        </w:tc>
        <w:tc>
          <w:tcPr>
            <w:tcW w:w="19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0409</w:t>
            </w:r>
          </w:p>
        </w:tc>
        <w:tc>
          <w:tcPr>
            <w:tcW w:w="38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02" w:right="-127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5830080550</w:t>
            </w:r>
          </w:p>
          <w:p w:rsidR="00E51143" w:rsidRPr="00E51143" w:rsidRDefault="00E51143" w:rsidP="00E51143">
            <w:pPr>
              <w:widowControl/>
              <w:ind w:left="-102" w:right="-127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5830075900</w:t>
            </w:r>
          </w:p>
          <w:p w:rsidR="00E51143" w:rsidRPr="00E51143" w:rsidRDefault="00E51143" w:rsidP="00E51143">
            <w:pPr>
              <w:widowControl/>
              <w:ind w:left="-102" w:right="-127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5830095090</w:t>
            </w:r>
          </w:p>
          <w:p w:rsidR="00E51143" w:rsidRPr="00E51143" w:rsidRDefault="00E51143" w:rsidP="00E51143">
            <w:pPr>
              <w:widowControl/>
              <w:ind w:left="-102" w:right="-127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583</w:t>
            </w: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R310101</w:t>
            </w:r>
          </w:p>
        </w:tc>
        <w:tc>
          <w:tcPr>
            <w:tcW w:w="1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244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243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243</w:t>
            </w:r>
          </w:p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243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67,48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69,40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98,60</w:t>
            </w:r>
          </w:p>
        </w:tc>
        <w:tc>
          <w:tcPr>
            <w:tcW w:w="27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186,41</w:t>
            </w:r>
          </w:p>
        </w:tc>
        <w:tc>
          <w:tcPr>
            <w:tcW w:w="225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74,1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163,0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104,2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10073,7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100,7</w:t>
            </w:r>
          </w:p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  <w:lang w:val="en-US"/>
              </w:rPr>
            </w:pPr>
            <w:r w:rsidRPr="00E51143">
              <w:rPr>
                <w:rFonts w:ascii="Arial" w:eastAsia="Calibri" w:hAnsi="Arial" w:cs="Arial"/>
                <w:color w:val="auto"/>
                <w:lang w:val="en-US"/>
              </w:rPr>
              <w:t>117.6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98,0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102,0</w:t>
            </w:r>
          </w:p>
        </w:tc>
        <w:tc>
          <w:tcPr>
            <w:tcW w:w="225" w:type="pct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102,00</w:t>
            </w:r>
          </w:p>
        </w:tc>
      </w:tr>
    </w:tbl>
    <w:p w:rsidR="00E51143" w:rsidRPr="00E51143" w:rsidRDefault="00E51143" w:rsidP="00E51143">
      <w:pPr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N 5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Паспорту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муниципальной программы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«Развитие транспортной системы Ермаковского района»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Информация о ресурсном обеспечении и прогнозной оценке расходов на реализацию целей муниципальной программы Е</w:t>
      </w:r>
      <w:r w:rsidRPr="00E51143">
        <w:rPr>
          <w:rFonts w:ascii="Arial" w:eastAsia="Times New Roman" w:hAnsi="Arial" w:cs="Arial"/>
          <w:color w:val="auto"/>
        </w:rPr>
        <w:t>р</w:t>
      </w:r>
      <w:r w:rsidRPr="00E51143">
        <w:rPr>
          <w:rFonts w:ascii="Arial" w:eastAsia="Times New Roman" w:hAnsi="Arial" w:cs="Arial"/>
          <w:color w:val="auto"/>
        </w:rPr>
        <w:t>маковского района с учетом источников возмещения, в том числе средств федерального и краевого бюджетов и районного бюджета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835"/>
        <w:gridCol w:w="1639"/>
        <w:gridCol w:w="904"/>
        <w:gridCol w:w="904"/>
        <w:gridCol w:w="931"/>
        <w:gridCol w:w="904"/>
        <w:gridCol w:w="750"/>
        <w:gridCol w:w="750"/>
        <w:gridCol w:w="750"/>
        <w:gridCol w:w="864"/>
        <w:gridCol w:w="750"/>
        <w:gridCol w:w="750"/>
        <w:gridCol w:w="978"/>
      </w:tblGrid>
      <w:tr w:rsidR="00E51143" w:rsidRPr="00E51143" w:rsidTr="00ED1B23"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Статус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муниципал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ной програ</w:t>
            </w:r>
            <w:r w:rsidRPr="00E51143">
              <w:rPr>
                <w:rFonts w:ascii="Arial" w:eastAsia="Times New Roman" w:hAnsi="Arial" w:cs="Arial"/>
                <w:color w:val="auto"/>
              </w:rPr>
              <w:t>м</w:t>
            </w:r>
            <w:r w:rsidRPr="00E51143">
              <w:rPr>
                <w:rFonts w:ascii="Arial" w:eastAsia="Times New Roman" w:hAnsi="Arial" w:cs="Arial"/>
                <w:color w:val="auto"/>
              </w:rPr>
              <w:t>мы,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 мун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ципальной 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Ответстве</w:t>
            </w:r>
            <w:r w:rsidRPr="00E51143">
              <w:rPr>
                <w:rFonts w:ascii="Arial" w:eastAsia="Times New Roman" w:hAnsi="Arial" w:cs="Arial"/>
                <w:color w:val="auto"/>
              </w:rPr>
              <w:t>н</w:t>
            </w:r>
            <w:r w:rsidRPr="00E51143">
              <w:rPr>
                <w:rFonts w:ascii="Arial" w:eastAsia="Times New Roman" w:hAnsi="Arial" w:cs="Arial"/>
                <w:color w:val="auto"/>
              </w:rPr>
              <w:t>ный испо</w:t>
            </w:r>
            <w:r w:rsidRPr="00E51143">
              <w:rPr>
                <w:rFonts w:ascii="Arial" w:eastAsia="Times New Roman" w:hAnsi="Arial" w:cs="Arial"/>
                <w:color w:val="auto"/>
              </w:rPr>
              <w:t>л</w:t>
            </w:r>
            <w:r w:rsidRPr="00E51143">
              <w:rPr>
                <w:rFonts w:ascii="Arial" w:eastAsia="Times New Roman" w:hAnsi="Arial" w:cs="Arial"/>
                <w:color w:val="auto"/>
              </w:rPr>
              <w:t>нитель, с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исполнители</w:t>
            </w:r>
          </w:p>
        </w:tc>
        <w:tc>
          <w:tcPr>
            <w:tcW w:w="2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Оценка расходов (тыс. руб.), годы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Итого на п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риод:</w:t>
            </w: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2015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2016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2017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2018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2019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2020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2021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2022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2023 год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ind w:right="468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Муниципал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ная 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«Развитие транспортной системы Е</w:t>
            </w:r>
            <w:r w:rsidRPr="00E51143">
              <w:rPr>
                <w:rFonts w:ascii="Arial" w:eastAsia="Times New Roman" w:hAnsi="Arial" w:cs="Arial"/>
                <w:color w:val="auto"/>
              </w:rPr>
              <w:t>р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маковского района»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8121,69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8408,50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38" w:right="-127"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10225,6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02" w:right="-127"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10408,5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14776,6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17255,8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29043,9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21736,1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17411,4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17415,2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155624,29</w:t>
            </w: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федерал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ный бюджет &lt;*&gt;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краевой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10073,7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10073,7</w:t>
            </w: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внебюдже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>ные исто</w:t>
            </w:r>
            <w:r w:rsidRPr="00E51143">
              <w:rPr>
                <w:rFonts w:ascii="Arial" w:eastAsia="Times New Roman" w:hAnsi="Arial" w:cs="Arial"/>
                <w:color w:val="auto"/>
              </w:rPr>
              <w:t>ч</w:t>
            </w:r>
            <w:r w:rsidRPr="00E51143">
              <w:rPr>
                <w:rFonts w:ascii="Arial" w:eastAsia="Times New Roman" w:hAnsi="Arial" w:cs="Arial"/>
                <w:color w:val="auto"/>
              </w:rPr>
              <w:t>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районный бюджет &lt;**&gt;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38" w:right="-127"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02" w:right="-127"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18970,2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21641,0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17411,4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17415,2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75437,8</w:t>
            </w: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«Развитие транспортного комплекса в Ермаковском районе»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7645,21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8319,10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10225,60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10225,6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14776,6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17092,8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 xml:space="preserve">19468,7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21641,00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144020,21</w:t>
            </w: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федерал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ный бюджет &lt;*&gt;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краевой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внебюдже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>ные исто</w:t>
            </w:r>
            <w:r w:rsidRPr="00E51143">
              <w:rPr>
                <w:rFonts w:ascii="Arial" w:eastAsia="Times New Roman" w:hAnsi="Arial" w:cs="Arial"/>
                <w:color w:val="auto"/>
              </w:rPr>
              <w:t>ч</w:t>
            </w:r>
            <w:r w:rsidRPr="00E51143">
              <w:rPr>
                <w:rFonts w:ascii="Arial" w:eastAsia="Times New Roman" w:hAnsi="Arial" w:cs="Arial"/>
                <w:color w:val="auto"/>
              </w:rPr>
              <w:t>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районный бюджет &lt;**&gt;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7645,21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8319,10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ind w:left="-102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10225,6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10225,6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14776,6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17092,8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 xml:space="preserve">19089,4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21641,0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17312,8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143521,71</w:t>
            </w: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«Безопа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ность доро</w:t>
            </w:r>
            <w:r w:rsidRPr="00E51143">
              <w:rPr>
                <w:rFonts w:ascii="Arial" w:eastAsia="Times New Roman" w:hAnsi="Arial" w:cs="Arial"/>
                <w:color w:val="auto"/>
              </w:rPr>
              <w:t>ж</w:t>
            </w:r>
            <w:r w:rsidRPr="00E51143">
              <w:rPr>
                <w:rFonts w:ascii="Arial" w:eastAsia="Times New Roman" w:hAnsi="Arial" w:cs="Arial"/>
                <w:color w:val="auto"/>
              </w:rPr>
              <w:t>ного движения в Ермако</w:t>
            </w:r>
            <w:r w:rsidRPr="00E51143">
              <w:rPr>
                <w:rFonts w:ascii="Arial" w:eastAsia="Times New Roman" w:hAnsi="Arial" w:cs="Arial"/>
                <w:color w:val="auto"/>
              </w:rPr>
              <w:t>в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ском районе»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409,00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429,00</w:t>
            </w: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федерал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ный бюджет &lt;*&gt;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краевой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внебюдже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>ные исто</w:t>
            </w:r>
            <w:r w:rsidRPr="00E51143">
              <w:rPr>
                <w:rFonts w:ascii="Arial" w:eastAsia="Times New Roman" w:hAnsi="Arial" w:cs="Arial"/>
                <w:color w:val="auto"/>
              </w:rPr>
              <w:t>ч</w:t>
            </w: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районный бюджет &lt;**&gt;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409,00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20,00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429,00</w:t>
            </w:r>
          </w:p>
        </w:tc>
      </w:tr>
      <w:tr w:rsidR="00E51143" w:rsidRPr="00E51143" w:rsidTr="00ED1B23"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rPr>
          <w:trHeight w:val="162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грамма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«Муниципал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ный районный дорожный фонд МО «Ермаковский район»»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Всего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67,48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69,4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98,6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186,41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highlight w:val="yellow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74,1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51143">
              <w:rPr>
                <w:rFonts w:ascii="Arial" w:eastAsia="Calibri" w:hAnsi="Arial" w:cs="Arial"/>
              </w:rPr>
              <w:t>10174,4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104,2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98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102,00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11137,59</w:t>
            </w:r>
          </w:p>
        </w:tc>
      </w:tr>
      <w:tr w:rsidR="00E51143" w:rsidRPr="00E51143" w:rsidTr="00ED1B23">
        <w:trPr>
          <w:trHeight w:val="162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том числе: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</w:tr>
      <w:tr w:rsidR="00E51143" w:rsidRPr="00E51143" w:rsidTr="00ED1B23">
        <w:trPr>
          <w:trHeight w:val="250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федерал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ный бюджет &lt;*&gt;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</w:tr>
      <w:tr w:rsidR="00E51143" w:rsidRPr="00E51143" w:rsidTr="00ED1B23">
        <w:trPr>
          <w:trHeight w:val="225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краевой бюджет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10073,7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10073,7</w:t>
            </w:r>
          </w:p>
        </w:tc>
      </w:tr>
      <w:tr w:rsidR="00E51143" w:rsidRPr="00E51143" w:rsidTr="00ED1B23">
        <w:trPr>
          <w:trHeight w:val="187"/>
        </w:trPr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внебюдже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>ные исто</w:t>
            </w:r>
            <w:r w:rsidRPr="00E51143">
              <w:rPr>
                <w:rFonts w:ascii="Arial" w:eastAsia="Times New Roman" w:hAnsi="Arial" w:cs="Arial"/>
                <w:color w:val="auto"/>
              </w:rPr>
              <w:t>ч</w:t>
            </w:r>
            <w:r w:rsidRPr="00E51143">
              <w:rPr>
                <w:rFonts w:ascii="Arial" w:eastAsia="Times New Roman" w:hAnsi="Arial" w:cs="Arial"/>
                <w:color w:val="auto"/>
              </w:rPr>
              <w:t>ники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</w:p>
        </w:tc>
      </w:tr>
      <w:tr w:rsidR="00E51143" w:rsidRPr="00E51143" w:rsidTr="00ED1B23">
        <w:trPr>
          <w:trHeight w:val="188"/>
        </w:trPr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районный бюджет &lt;**&gt;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67,48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69,4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98,6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186,41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highlight w:val="yellow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74,1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100,7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</w:rPr>
            </w:pPr>
            <w:r w:rsidRPr="00E51143">
              <w:rPr>
                <w:rFonts w:ascii="Arial" w:eastAsia="Calibri" w:hAnsi="Arial" w:cs="Arial"/>
                <w:color w:val="auto"/>
              </w:rPr>
              <w:t>759,69</w:t>
            </w:r>
          </w:p>
        </w:tc>
      </w:tr>
      <w:tr w:rsidR="00E51143" w:rsidRPr="00E51143" w:rsidTr="00ED1B23"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юридические лица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  <w:sectPr w:rsidR="00E51143" w:rsidRPr="00E51143" w:rsidSect="002417C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N 6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Паспорту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муниципальной программы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«Развитие транспортной системы Ермаковского района»</w:t>
      </w:r>
    </w:p>
    <w:p w:rsidR="00E51143" w:rsidRPr="00E51143" w:rsidRDefault="00E51143" w:rsidP="00E5114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Подпрограмма 1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«Развитие транспортного комплекса в Ермаковском районе»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left="690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1. Паспорт подпрограммы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«Развитие транспортного комплекса в Ермаковском районе» (далее – подпрограмма)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keepNext/>
              <w:widowControl/>
              <w:ind w:left="34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«Развитие транспортной системы Ермаковского района» 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Муниципальный заказчик – коо</w:t>
            </w:r>
            <w:r w:rsidRPr="00E51143">
              <w:rPr>
                <w:rFonts w:ascii="Arial" w:eastAsia="Times New Roman" w:hAnsi="Arial" w:cs="Arial"/>
                <w:color w:val="auto"/>
              </w:rPr>
              <w:t>р</w:t>
            </w:r>
            <w:r w:rsidRPr="00E51143">
              <w:rPr>
                <w:rFonts w:ascii="Arial" w:eastAsia="Times New Roman" w:hAnsi="Arial" w:cs="Arial"/>
                <w:color w:val="auto"/>
              </w:rPr>
              <w:t>динатор 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Администрация Ермаковского района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Исполнители мероприятий подпрограммы, главные расп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рядители, бю</w:t>
            </w:r>
            <w:r w:rsidRPr="00E51143">
              <w:rPr>
                <w:rFonts w:ascii="Arial" w:eastAsia="Times New Roman" w:hAnsi="Arial" w:cs="Arial"/>
                <w:color w:val="auto"/>
              </w:rPr>
              <w:t>д</w:t>
            </w:r>
            <w:r w:rsidRPr="00E51143">
              <w:rPr>
                <w:rFonts w:ascii="Arial" w:eastAsia="Times New Roman" w:hAnsi="Arial" w:cs="Arial"/>
                <w:color w:val="auto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Администрация Ермаковского района.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Повышение доступности транспортных услуг для населения: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обеспечение потребности населения в перевозках.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Целевые инд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каторы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Целевые показатели: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количество перевезенных пассажиров.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Сроки реализ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ции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2014-2023 годы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Объемы и и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точники возм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щения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 на пер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од действия подпрограммы с указанием на источники во</w:t>
            </w:r>
            <w:r w:rsidRPr="00E51143">
              <w:rPr>
                <w:rFonts w:ascii="Arial" w:eastAsia="Times New Roman" w:hAnsi="Arial" w:cs="Arial"/>
                <w:color w:val="auto"/>
              </w:rPr>
              <w:t>з</w:t>
            </w:r>
            <w:r w:rsidRPr="00E51143">
              <w:rPr>
                <w:rFonts w:ascii="Arial" w:eastAsia="Times New Roman" w:hAnsi="Arial" w:cs="Arial"/>
                <w:color w:val="auto"/>
              </w:rPr>
              <w:t>мещения по г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дам реализации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Источник возмещения – бюджет Ермаковского района. Общий объем возмещения подпрограммы составляет 143 521,71 тыс. рублей, из них: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2014 году – 7 645,21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2015 году – 8 319,1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2016 году – 10 225,6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2017 году – 10 225,6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2018 году – 14 776,6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2019 году – 17 092,8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2020 году – 18 970,2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2021 году – 21 641,00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2022 году – 17 312,8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2023 году – 17 312,8 тыс. рублей.</w:t>
            </w:r>
          </w:p>
        </w:tc>
      </w:tr>
      <w:tr w:rsidR="00E51143" w:rsidRPr="00E51143" w:rsidTr="00ED1B23">
        <w:trPr>
          <w:trHeight w:val="1010"/>
        </w:trPr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Система реал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зации контроля за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Контроль за ходом реализации программы осуществляет а</w:t>
            </w:r>
            <w:r w:rsidRPr="00E51143">
              <w:rPr>
                <w:rFonts w:ascii="Arial" w:eastAsia="Times New Roman" w:hAnsi="Arial" w:cs="Arial"/>
                <w:color w:val="auto"/>
              </w:rPr>
              <w:t>д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министрация Ермаковского района; 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финансовое управление администрации Ермаковского района.</w:t>
            </w:r>
          </w:p>
        </w:tc>
      </w:tr>
    </w:tbl>
    <w:p w:rsidR="00E51143" w:rsidRPr="00E51143" w:rsidRDefault="00E51143" w:rsidP="00E51143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2. Основные разделы подпрограммы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2.1 Постановка общерайонной проблемы и обоснование необходимости разработки подпрограммы.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E51143">
        <w:rPr>
          <w:rFonts w:ascii="Arial" w:eastAsia="Times New Roman" w:hAnsi="Arial" w:cs="Arial"/>
          <w:color w:val="auto"/>
        </w:rPr>
        <w:t>у</w:t>
      </w:r>
      <w:r w:rsidRPr="00E51143">
        <w:rPr>
          <w:rFonts w:ascii="Arial" w:eastAsia="Times New Roman" w:hAnsi="Arial" w:cs="Arial"/>
          <w:color w:val="auto"/>
        </w:rPr>
        <w:t>лярными маршрутами общественного транспорта охвачены 18 населенных пун</w:t>
      </w:r>
      <w:r w:rsidRPr="00E51143">
        <w:rPr>
          <w:rFonts w:ascii="Arial" w:eastAsia="Times New Roman" w:hAnsi="Arial" w:cs="Arial"/>
          <w:color w:val="auto"/>
        </w:rPr>
        <w:t>к</w:t>
      </w:r>
      <w:r w:rsidRPr="00E51143">
        <w:rPr>
          <w:rFonts w:ascii="Arial" w:eastAsia="Times New Roman" w:hAnsi="Arial" w:cs="Arial"/>
          <w:color w:val="auto"/>
        </w:rPr>
        <w:t xml:space="preserve">тов района. На рынке транспортных услуг в Ермаковском районе осуществляют транспортные перевозки более 17 единиц транспорта. 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снижение численности населения в сельской местности;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активная автомобилизация населения;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возросшие объемы услуг легкового такси.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Под небольшой интенсивностью пассажиропотоков следует понимать па</w:t>
      </w:r>
      <w:r w:rsidRPr="00E51143">
        <w:rPr>
          <w:rFonts w:ascii="Arial" w:eastAsia="Times New Roman" w:hAnsi="Arial" w:cs="Arial"/>
          <w:color w:val="auto"/>
        </w:rPr>
        <w:t>с</w:t>
      </w:r>
      <w:r w:rsidRPr="00E51143">
        <w:rPr>
          <w:rFonts w:ascii="Arial" w:eastAsia="Times New Roman" w:hAnsi="Arial" w:cs="Arial"/>
          <w:color w:val="auto"/>
        </w:rPr>
        <w:t xml:space="preserve">сажирские автомобильные перевозки по маршрутам пригородного сообщения с коэффициентом использования вместимости менее 0,6. 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Из-за недостаточной плотности дорожной сети часть внутрирайонных перевозок осуществляется со значительным перепробегом, что обуславливает дополнительные транспортные расходы.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Сама организация пассажирских перевозок предусматривает заключение муниципального заказа и соответствующее возмещение, обязательное провед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 xml:space="preserve">ние конкурсной процедуры для перевозчиков, желающих работать на маршрутах. 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Решение вышеуказанной проблемы является необходимым условием п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вышения качества обслуживания и обеспечения безопасности перевозки пасс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жиров автомобильным транспортом в Ермаковском районе.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2.2. Основная цель, задачи, этапы и сроки выполнения подпрограммы, ц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левые индикаторы.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Цель подпрограммы: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- повышение доступности транспортных услуг для населения. 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 развития эффективно и надежно функционирующей системы общественн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го пассажирского транспорта, отвечающей потребностям населения.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ния, образования.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Задача подпрограммы: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обеспечение потребности населения в перевозках.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Данная задача заключается в организации заключения муниципального контракта с предприятием, осуществляющим перевозки пассажиров, для перево</w:t>
      </w:r>
      <w:r w:rsidRPr="00E51143">
        <w:rPr>
          <w:rFonts w:ascii="Arial" w:eastAsia="Times New Roman" w:hAnsi="Arial" w:cs="Arial"/>
          <w:color w:val="auto"/>
        </w:rPr>
        <w:t>з</w:t>
      </w:r>
      <w:r w:rsidRPr="00E51143">
        <w:rPr>
          <w:rFonts w:ascii="Arial" w:eastAsia="Times New Roman" w:hAnsi="Arial" w:cs="Arial"/>
          <w:color w:val="auto"/>
        </w:rPr>
        <w:t>ки пассажиров по социально – значимым маршрутам на территории Ермаковского района.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Перечень целевых индикаторов подпрограммы представлен в приложении № 1.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2.3. Механизм реализации подпрограммы.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Муниципальным заказчиком – координатором подпрограммы является а</w:t>
      </w:r>
      <w:r w:rsidRPr="00E51143">
        <w:rPr>
          <w:rFonts w:ascii="Arial" w:eastAsia="Times New Roman" w:hAnsi="Arial" w:cs="Arial"/>
          <w:color w:val="auto"/>
        </w:rPr>
        <w:t>д</w:t>
      </w:r>
      <w:r w:rsidRPr="00E51143">
        <w:rPr>
          <w:rFonts w:ascii="Arial" w:eastAsia="Times New Roman" w:hAnsi="Arial" w:cs="Arial"/>
          <w:color w:val="auto"/>
        </w:rPr>
        <w:t>министрация Ермаковского района.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Администрация Ермаковского района, как заказчик подпрограммы, орган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зует в установленном порядке конкурсный отбор исполнителей по программным мероприятиям на основании федерального закона от 05.04.2013 N 44-ФЗ «О ко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трактной системе в сфере закупок товаров, работ, услуг для обеспечения гос</w:t>
      </w:r>
      <w:r w:rsidRPr="00E51143">
        <w:rPr>
          <w:rFonts w:ascii="Arial" w:eastAsia="Times New Roman" w:hAnsi="Arial" w:cs="Arial"/>
          <w:color w:val="auto"/>
        </w:rPr>
        <w:t>у</w:t>
      </w:r>
      <w:r w:rsidRPr="00E51143">
        <w:rPr>
          <w:rFonts w:ascii="Arial" w:eastAsia="Times New Roman" w:hAnsi="Arial" w:cs="Arial"/>
          <w:color w:val="auto"/>
        </w:rPr>
        <w:t>дарственных и муниципальных нужд».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Конкурсная комиссия осуществляет оценку и сопоставление заявок на уч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стие в конкурсе, поданных участниками размещения заказа, признанными учас</w:t>
      </w:r>
      <w:r w:rsidRPr="00E51143">
        <w:rPr>
          <w:rFonts w:ascii="Arial" w:eastAsia="Times New Roman" w:hAnsi="Arial" w:cs="Arial"/>
          <w:color w:val="auto"/>
        </w:rPr>
        <w:t>т</w:t>
      </w:r>
      <w:r w:rsidRPr="00E51143">
        <w:rPr>
          <w:rFonts w:ascii="Arial" w:eastAsia="Times New Roman" w:hAnsi="Arial" w:cs="Arial"/>
          <w:color w:val="auto"/>
        </w:rPr>
        <w:t>никами конкурса.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Оценка и сопоставление заявок на участие в конкурсе осуществляются ко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курсной комиссией в целях выявления лучших условий исполнения муниципал</w:t>
      </w:r>
      <w:r w:rsidRPr="00E51143">
        <w:rPr>
          <w:rFonts w:ascii="Arial" w:eastAsia="Times New Roman" w:hAnsi="Arial" w:cs="Arial"/>
          <w:color w:val="auto"/>
        </w:rPr>
        <w:t>ь</w:t>
      </w:r>
      <w:r w:rsidRPr="00E51143">
        <w:rPr>
          <w:rFonts w:ascii="Arial" w:eastAsia="Times New Roman" w:hAnsi="Arial" w:cs="Arial"/>
          <w:color w:val="auto"/>
        </w:rPr>
        <w:t xml:space="preserve">ного контракта в соответствии с критериями и в порядке, которые установлены конкурсной документацией. 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курсе и в конкурсной документации. При заключении муниципального контракта цена такого контракта не может превышать начальную (максимальную) цену ко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тракта (цену лота), указанную в извещении о проведении открытого конкурса. В случае, если контракт заключается с физическим лицом, за исключением индив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дуальных предпринимателей и иных занимающихся частной практикой лиц, опл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та такого контракта уменьшается на размер налоговых платежей, связанных с оплатой контракта.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ческие и контрольные функции в ходе реализации Программы.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Средства бюджета района на возмещение мероприятий подпрограммы предусматриваются в форме субсидий предприятиям, осуществляющим пасс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жирские перевозки по социально-значимым маршрутам.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2.4. Управление подпрограммой и контроль за ходом ее выполнения.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граммы «Развитие транспортного комплекса в Ермаковском районе» на 2014-2023 годы, ежеквартально к 5 числу месяца следующего за отчетным, обязаны пред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ставлять Муниципальному заказчику сведения: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о фактическом исполнении работы на линии;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ежегодно до 5 февраля года, следующего за отчетным: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о фактически понесенных убытках предприятия, связанных с выполнением перевозок согласно утвержденному расписанию.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Для обеспечения контроля за исполнением подпрограммы «Развитие транспортного комплекса в Ермаковском районе» создается комиссия, которая 2 раза в год проверяет интенсивность пассажиропотоков по маршрутам пригородн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го сообщения. По результатам проверки составляется акт наполняемости автоб</w:t>
      </w:r>
      <w:r w:rsidRPr="00E51143">
        <w:rPr>
          <w:rFonts w:ascii="Arial" w:eastAsia="Times New Roman" w:hAnsi="Arial" w:cs="Arial"/>
          <w:color w:val="auto"/>
        </w:rPr>
        <w:t>у</w:t>
      </w:r>
      <w:r w:rsidRPr="00E51143">
        <w:rPr>
          <w:rFonts w:ascii="Arial" w:eastAsia="Times New Roman" w:hAnsi="Arial" w:cs="Arial"/>
          <w:color w:val="auto"/>
        </w:rPr>
        <w:t xml:space="preserve">са на маршруте. 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Контроль за использованием бюджетных средств осуществляет админ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страция Ермаковского района и финансовое управление администрации Ермако</w:t>
      </w:r>
      <w:r w:rsidRPr="00E51143">
        <w:rPr>
          <w:rFonts w:ascii="Arial" w:eastAsia="Times New Roman" w:hAnsi="Arial" w:cs="Arial"/>
          <w:color w:val="auto"/>
        </w:rPr>
        <w:t>в</w:t>
      </w:r>
      <w:r w:rsidRPr="00E51143">
        <w:rPr>
          <w:rFonts w:ascii="Arial" w:eastAsia="Times New Roman" w:hAnsi="Arial" w:cs="Arial"/>
          <w:color w:val="auto"/>
        </w:rPr>
        <w:t>ского района.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2.5. Оценка социально-экономической эффективности.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В результате выполнения поставленной задачи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 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2.6. Мероприятия подпрограммы.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Отдельных мероприятий подпрограммы не предусмотрено.</w:t>
      </w:r>
    </w:p>
    <w:p w:rsidR="00E51143" w:rsidRPr="00E51143" w:rsidRDefault="00E51143" w:rsidP="00E51143">
      <w:pPr>
        <w:widowControl/>
        <w:jc w:val="both"/>
        <w:rPr>
          <w:rFonts w:ascii="Arial" w:eastAsia="Times New Roman" w:hAnsi="Arial" w:cs="Arial"/>
          <w:color w:val="auto"/>
          <w:lang w:eastAsia="x-none"/>
        </w:rPr>
      </w:pPr>
    </w:p>
    <w:p w:rsidR="00E51143" w:rsidRPr="00E51143" w:rsidRDefault="00E51143" w:rsidP="00E51143">
      <w:pPr>
        <w:widowControl/>
        <w:jc w:val="both"/>
        <w:rPr>
          <w:rFonts w:ascii="Arial" w:eastAsia="Times New Roman" w:hAnsi="Arial" w:cs="Arial"/>
          <w:color w:val="auto"/>
        </w:rPr>
        <w:sectPr w:rsidR="00E51143" w:rsidRPr="00E51143" w:rsidSect="003D740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№ 1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Подпрограмме 1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«Развитие транспортного комплекса  в Ермаковском районе»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Перечень целевых индикаторов подпрограммы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902"/>
        <w:gridCol w:w="1347"/>
        <w:gridCol w:w="2131"/>
        <w:gridCol w:w="874"/>
        <w:gridCol w:w="765"/>
        <w:gridCol w:w="816"/>
        <w:gridCol w:w="948"/>
        <w:gridCol w:w="686"/>
        <w:gridCol w:w="816"/>
        <w:gridCol w:w="874"/>
        <w:gridCol w:w="874"/>
        <w:gridCol w:w="874"/>
        <w:gridCol w:w="874"/>
      </w:tblGrid>
      <w:tr w:rsidR="00E51143" w:rsidRPr="00E51143" w:rsidTr="00ED1B23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№ п/п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Цель, целевые индикаторы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Единица измерения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Источник и</w:t>
            </w:r>
            <w:r w:rsidRPr="00E51143">
              <w:rPr>
                <w:rFonts w:ascii="Arial" w:eastAsia="Times New Roman" w:hAnsi="Arial" w:cs="Arial"/>
                <w:color w:val="auto"/>
              </w:rPr>
              <w:t>н</w:t>
            </w:r>
            <w:r w:rsidRPr="00E51143">
              <w:rPr>
                <w:rFonts w:ascii="Arial" w:eastAsia="Times New Roman" w:hAnsi="Arial" w:cs="Arial"/>
                <w:color w:val="auto"/>
              </w:rPr>
              <w:t>формации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2015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2016 год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2017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2018 год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2019 год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  <w:highlight w:val="yellow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2020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  <w:highlight w:val="yellow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2021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2022 год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2023 год</w:t>
            </w:r>
          </w:p>
        </w:tc>
      </w:tr>
      <w:tr w:rsidR="00E51143" w:rsidRPr="00E51143" w:rsidTr="00ED1B23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Повышение доступности транспортных услуг для населения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количество п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ревезенных пассажиров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тыс. чел.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программа па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сажирских пер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возок за соотве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>ствующий год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210,98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186,4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233,6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189,8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260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212,5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149,04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104,16</w:t>
            </w:r>
          </w:p>
        </w:tc>
      </w:tr>
    </w:tbl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jc w:val="both"/>
        <w:rPr>
          <w:rFonts w:ascii="Arial" w:eastAsia="Times New Roman" w:hAnsi="Arial" w:cs="Arial"/>
          <w:color w:val="auto"/>
        </w:rPr>
        <w:sectPr w:rsidR="00E51143" w:rsidRPr="00E51143" w:rsidSect="00ED059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N 7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Паспорту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муниципальной программы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«Развитие транспортной системы Ермаковского района»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Подпрограмма 2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«Безопасность дорожного движения в Ермаковском районе»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left="3540" w:firstLine="708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1. Паспорт подпрограммы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 «Безопасность дорожного движения в Ермаковском районе» (далее – подпрограмма)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keepNext/>
              <w:widowControl/>
              <w:ind w:left="34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«Развитие транспортной системы Ермаковского района» 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Муниципальный заказчик – коо</w:t>
            </w:r>
            <w:r w:rsidRPr="00E51143">
              <w:rPr>
                <w:rFonts w:ascii="Arial" w:eastAsia="Times New Roman" w:hAnsi="Arial" w:cs="Arial"/>
                <w:color w:val="auto"/>
              </w:rPr>
              <w:t>р</w:t>
            </w:r>
            <w:r w:rsidRPr="00E51143">
              <w:rPr>
                <w:rFonts w:ascii="Arial" w:eastAsia="Times New Roman" w:hAnsi="Arial" w:cs="Arial"/>
                <w:color w:val="auto"/>
              </w:rPr>
              <w:t>динатор 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Администрация Ермаковского района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Исполнители мероприятий подпрограммы, главные расп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рядители, бю</w:t>
            </w:r>
            <w:r w:rsidRPr="00E51143">
              <w:rPr>
                <w:rFonts w:ascii="Arial" w:eastAsia="Times New Roman" w:hAnsi="Arial" w:cs="Arial"/>
                <w:color w:val="auto"/>
              </w:rPr>
              <w:t>д</w:t>
            </w:r>
            <w:r w:rsidRPr="00E51143">
              <w:rPr>
                <w:rFonts w:ascii="Arial" w:eastAsia="Times New Roman" w:hAnsi="Arial" w:cs="Arial"/>
                <w:color w:val="auto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Администрация Ермаковского района;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финансовое управление администрации Ермаковского района;</w:t>
            </w:r>
          </w:p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управление образования администрации Ермаковского района;</w:t>
            </w:r>
          </w:p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администрации поселений;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Безопасное дорожное движение на дорогах и улично-дорожной сети Ермаковского района.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Для обеспечения безопасных условий движения на дорогах и улично-дорожной сети Ермаковского района, должны быть в</w:t>
            </w:r>
            <w:r w:rsidRPr="00E51143">
              <w:rPr>
                <w:rFonts w:ascii="Arial" w:eastAsia="Times New Roman" w:hAnsi="Arial" w:cs="Arial"/>
                <w:color w:val="auto"/>
              </w:rPr>
              <w:t>ы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полнены следующие задачи: 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разработка, обоснованный выбор и применение эффекти</w:t>
            </w:r>
            <w:r w:rsidRPr="00E51143">
              <w:rPr>
                <w:rFonts w:ascii="Arial" w:eastAsia="Times New Roman" w:hAnsi="Arial" w:cs="Arial"/>
                <w:color w:val="auto"/>
              </w:rPr>
              <w:t>в</w:t>
            </w:r>
            <w:r w:rsidRPr="00E51143">
              <w:rPr>
                <w:rFonts w:ascii="Arial" w:eastAsia="Times New Roman" w:hAnsi="Arial" w:cs="Arial"/>
                <w:color w:val="auto"/>
              </w:rPr>
              <w:t>ных схем, методов и средств организации дорожного движ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ния; 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предупреждение опасного поведения участников дорожного движения;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ind w:left="39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совершенствование информационного обеспечения деятел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ности в сфере обеспечения безопасности дорожного движ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ния.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Целевые инд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каторы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Целевые показатели: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количество пострадавших в ДТП.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Сроки реализ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ции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2014-2015 годы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Объемы и и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точники возм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щения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 на пер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од действия подпрограммы с указанием на источники во</w:t>
            </w:r>
            <w:r w:rsidRPr="00E51143">
              <w:rPr>
                <w:rFonts w:ascii="Arial" w:eastAsia="Times New Roman" w:hAnsi="Arial" w:cs="Arial"/>
                <w:color w:val="auto"/>
              </w:rPr>
              <w:t>з</w:t>
            </w:r>
            <w:r w:rsidRPr="00E51143">
              <w:rPr>
                <w:rFonts w:ascii="Arial" w:eastAsia="Times New Roman" w:hAnsi="Arial" w:cs="Arial"/>
                <w:color w:val="auto"/>
              </w:rPr>
              <w:t>мещения по г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дам реализации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Источник возмещения – бюджет Ермаковского района. Общий объем возмещения подпрограммы составляет 429,00 тыс. ру</w:t>
            </w:r>
            <w:r w:rsidRPr="00E51143">
              <w:rPr>
                <w:rFonts w:ascii="Arial" w:eastAsia="Times New Roman" w:hAnsi="Arial" w:cs="Arial"/>
                <w:color w:val="auto"/>
              </w:rPr>
              <w:t>б</w:t>
            </w:r>
            <w:r w:rsidRPr="00E51143">
              <w:rPr>
                <w:rFonts w:ascii="Arial" w:eastAsia="Times New Roman" w:hAnsi="Arial" w:cs="Arial"/>
                <w:color w:val="auto"/>
              </w:rPr>
              <w:t>лей, из них: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2014 году – 409,00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в 2015 году – 20,00 тыс. рублей.</w:t>
            </w:r>
          </w:p>
        </w:tc>
      </w:tr>
      <w:tr w:rsidR="00E51143" w:rsidRPr="00E51143" w:rsidTr="00ED1B23">
        <w:trPr>
          <w:trHeight w:val="1010"/>
        </w:trPr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Система реал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зации контроля за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Контроль за ходом реализации программы осуществляет О</w:t>
            </w:r>
            <w:r w:rsidRPr="00E51143">
              <w:rPr>
                <w:rFonts w:ascii="Arial" w:eastAsia="Times New Roman" w:hAnsi="Arial" w:cs="Arial"/>
                <w:color w:val="auto"/>
              </w:rPr>
              <w:t>т</w:t>
            </w:r>
            <w:r w:rsidRPr="00E51143">
              <w:rPr>
                <w:rFonts w:ascii="Arial" w:eastAsia="Times New Roman" w:hAnsi="Arial" w:cs="Arial"/>
                <w:color w:val="auto"/>
              </w:rPr>
              <w:t xml:space="preserve">дел по ГО, ЧС и МР администрации Ермаковского района, 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финансовое управление администрации Ермаковского района.</w:t>
            </w:r>
          </w:p>
        </w:tc>
      </w:tr>
    </w:tbl>
    <w:p w:rsidR="00E51143" w:rsidRPr="00E51143" w:rsidRDefault="00E51143" w:rsidP="00E51143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2. Основные разделы подпрограммы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2.1 Постановка общерайонной проблемы и обоснование необходимости разработки подпрограммы.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Быстрый рост парка автомототранспорта привел к массовому включению в дорожное движение новых водителей и владельцев транспортных средств, зан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мающихся частной деятельностью по перевозке грузов и пассажиров. В результ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му пропускной способности улично-дорожной сети, как в райцентре, так и в других населённых пунктах района.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основным факторам, обуславливающим высокий уровень аварийности на дорогах и улично-дорожной сети, относятся: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массовое несоблюдение требований ПДД со стороны его участников;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невыполнение регламентов обеспечения безопасной эксплуатации авт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транспортных средств, которое в настоящее время носит широко распростране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ный характер;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недостаточная профессиональная подготовка и недисциплинированность водителей;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недостатки технического оснащения улично-дорожной сети знаковой си</w:t>
      </w:r>
      <w:r w:rsidRPr="00E51143">
        <w:rPr>
          <w:rFonts w:ascii="Arial" w:eastAsia="Times New Roman" w:hAnsi="Arial" w:cs="Arial"/>
          <w:color w:val="auto"/>
        </w:rPr>
        <w:t>г</w:t>
      </w:r>
      <w:r w:rsidRPr="00E51143">
        <w:rPr>
          <w:rFonts w:ascii="Arial" w:eastAsia="Times New Roman" w:hAnsi="Arial" w:cs="Arial"/>
          <w:color w:val="auto"/>
        </w:rPr>
        <w:t>нализацией.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По-прежнему актуальной является проблема предупреждения ДТП, связа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ных с наездами на пешеходов.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2.2. Основная цель, задачи, этапы и сроки выполнения подпрограммы, ц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левые индикаторы.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Целью подпрограммы является обеспечение безопасных условий движения на дорогах и улично-дорожной сети поселений Ермаковского района. 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Для достижения цели подпрограммы предлагается комплекс мероприятий, которые объединены в разделы: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- формирование безопасного поведения участников дорожного движения;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совершенствование дорожных условий и организации дорожного движ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ния;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обучение населения.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Перечень целевых индикаторов подпрограммы представлен в приложении № 1.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2.3. Механизм реализации подпрограммы.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Заказчиком программы является администрация Ермаковского района. 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ковского района» осуществляют организационные, методические и контрольные функции в ходе реализации программы.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Отдел по ГО, ЧС и МР обеспечивает: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разработку ежегодного плана мероприятий по реализации программы с уточнением объемов и источников возмещения мероприятий;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ежемесячный контроль за реализацией программных мероприятий по ср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кам, содержанию, финансовым затратам и ресурсам.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Главными распорядителями бюджетных средств, направляемых на внедр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ние средств организации дорожного движения в населенных пунктах района, я</w:t>
      </w:r>
      <w:r w:rsidRPr="00E51143">
        <w:rPr>
          <w:rFonts w:ascii="Arial" w:eastAsia="Times New Roman" w:hAnsi="Arial" w:cs="Arial"/>
          <w:color w:val="auto"/>
        </w:rPr>
        <w:t>в</w:t>
      </w:r>
      <w:r w:rsidRPr="00E51143">
        <w:rPr>
          <w:rFonts w:ascii="Arial" w:eastAsia="Times New Roman" w:hAnsi="Arial" w:cs="Arial"/>
          <w:color w:val="auto"/>
        </w:rPr>
        <w:t>ляется администрации соответствующих поселений Ермаковского района.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Средства из районного бюджета на реализацию программных мероприятий предоставляются бюджету поселения при наличии у поселения муниципальной программы по обеспечению безопасности дорожного движения. 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Для получения средств на реализацию программных мероприятий: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1) копию утвержденной муниципальной программы по обеспечению бе</w:t>
      </w:r>
      <w:r w:rsidRPr="00E51143">
        <w:rPr>
          <w:rFonts w:ascii="Arial" w:eastAsia="Times New Roman" w:hAnsi="Arial" w:cs="Arial"/>
          <w:color w:val="auto"/>
        </w:rPr>
        <w:t>з</w:t>
      </w:r>
      <w:r w:rsidRPr="00E51143">
        <w:rPr>
          <w:rFonts w:ascii="Arial" w:eastAsia="Times New Roman" w:hAnsi="Arial" w:cs="Arial"/>
          <w:color w:val="auto"/>
        </w:rPr>
        <w:t>опасности дорожного движения;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2) выписку из решения представительного органа муниципального образ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вания о местном бюджете на соответствующий год, подтверждающую затраты на реализацию программных мероприятий;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3) сведения о мероприятиях, выполняемых в рамках Программы по уст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новленной форме согласованными ОГИБДД ОП МО МВД России «Шушенский»;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4) копии муниципального контракта, спецификации, локально-сметного ра</w:t>
      </w:r>
      <w:r w:rsidRPr="00E51143">
        <w:rPr>
          <w:rFonts w:ascii="Arial" w:eastAsia="Times New Roman" w:hAnsi="Arial" w:cs="Arial"/>
          <w:color w:val="auto"/>
        </w:rPr>
        <w:t>с</w:t>
      </w:r>
      <w:r w:rsidRPr="00E51143">
        <w:rPr>
          <w:rFonts w:ascii="Arial" w:eastAsia="Times New Roman" w:hAnsi="Arial" w:cs="Arial"/>
          <w:color w:val="auto"/>
        </w:rPr>
        <w:t>чета стоимости работ.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ний.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Функции организаторов конкурсных процедур в части закупки товаров, в</w:t>
      </w:r>
      <w:r w:rsidRPr="00E51143">
        <w:rPr>
          <w:rFonts w:ascii="Arial" w:eastAsia="Times New Roman" w:hAnsi="Arial" w:cs="Arial"/>
          <w:color w:val="auto"/>
        </w:rPr>
        <w:t>ы</w:t>
      </w:r>
      <w:r w:rsidRPr="00E51143">
        <w:rPr>
          <w:rFonts w:ascii="Arial" w:eastAsia="Times New Roman" w:hAnsi="Arial" w:cs="Arial"/>
          <w:color w:val="auto"/>
        </w:rPr>
        <w:t>полнения работ, оказания услуг, направленных на выполнение мероприятий пр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граммы, возлагаются на администрации поселений.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Закупка товаров осуществляется заказчиками в соответствии с действу</w:t>
      </w:r>
      <w:r w:rsidRPr="00E51143">
        <w:rPr>
          <w:rFonts w:ascii="Arial" w:eastAsia="Times New Roman" w:hAnsi="Arial" w:cs="Arial"/>
          <w:color w:val="auto"/>
        </w:rPr>
        <w:t>ю</w:t>
      </w:r>
      <w:r w:rsidRPr="00E51143">
        <w:rPr>
          <w:rFonts w:ascii="Arial" w:eastAsia="Times New Roman" w:hAnsi="Arial" w:cs="Arial"/>
          <w:color w:val="auto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2.4. Управление подпрограммой и контроль за ходом ее выполнения.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Отдел ГО, ЧС и мобилизационной работе администрации района несет о</w:t>
      </w:r>
      <w:r w:rsidRPr="00E51143">
        <w:rPr>
          <w:rFonts w:ascii="Arial" w:eastAsia="Times New Roman" w:hAnsi="Arial" w:cs="Arial"/>
          <w:color w:val="auto"/>
        </w:rPr>
        <w:t>т</w:t>
      </w:r>
      <w:r w:rsidRPr="00E51143">
        <w:rPr>
          <w:rFonts w:ascii="Arial" w:eastAsia="Times New Roman" w:hAnsi="Arial" w:cs="Arial"/>
          <w:color w:val="auto"/>
        </w:rPr>
        <w:t>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контроль за исполнением мероприятий.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Обеспечение целевого расходования бюджетных средств осуществляется главами администраций поселений.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В качестве метода оперативного контроля применяется ежеквартальное </w:t>
      </w:r>
      <w:r w:rsidRPr="00E51143">
        <w:rPr>
          <w:rFonts w:ascii="Arial" w:eastAsia="Times New Roman" w:hAnsi="Arial" w:cs="Arial"/>
          <w:color w:val="auto"/>
        </w:rPr>
        <w:lastRenderedPageBreak/>
        <w:t>рассмотрение «Комиссией по БДД Ермаковского района» вопросов, связанных с выполнением подпрограммы.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2.5. Оценка социально-экономической эффективности.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ние 2014 - 2015 годов.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2.6. Мероприятия подпрограммы.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При реализации мероприятий с помощью информационно-пропагандистских кампаний, внедрения эффективных методов обучения насел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ния будет формироваться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С целью предупреждения опасного поведения участников дорожного дв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жения и повышения уровня подготовки водителей транспортных средств, пред</w:t>
      </w:r>
      <w:r w:rsidRPr="00E51143">
        <w:rPr>
          <w:rFonts w:ascii="Arial" w:eastAsia="Times New Roman" w:hAnsi="Arial" w:cs="Arial"/>
          <w:color w:val="auto"/>
        </w:rPr>
        <w:t>у</w:t>
      </w:r>
      <w:r w:rsidRPr="00E51143">
        <w:rPr>
          <w:rFonts w:ascii="Arial" w:eastAsia="Times New Roman" w:hAnsi="Arial" w:cs="Arial"/>
          <w:color w:val="auto"/>
        </w:rPr>
        <w:t>сматривается осуществить комплекс мер направленных на формирование бе</w:t>
      </w:r>
      <w:r w:rsidRPr="00E51143">
        <w:rPr>
          <w:rFonts w:ascii="Arial" w:eastAsia="Times New Roman" w:hAnsi="Arial" w:cs="Arial"/>
          <w:color w:val="auto"/>
        </w:rPr>
        <w:t>з</w:t>
      </w:r>
      <w:r w:rsidRPr="00E51143">
        <w:rPr>
          <w:rFonts w:ascii="Arial" w:eastAsia="Times New Roman" w:hAnsi="Arial" w:cs="Arial"/>
          <w:color w:val="auto"/>
        </w:rPr>
        <w:t>опасного поведения участников дорожного движения с использованием средств массовой информации.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Предусматривается организация и проведение специальных пропагандис</w:t>
      </w:r>
      <w:r w:rsidRPr="00E51143">
        <w:rPr>
          <w:rFonts w:ascii="Arial" w:eastAsia="Times New Roman" w:hAnsi="Arial" w:cs="Arial"/>
          <w:color w:val="auto"/>
        </w:rPr>
        <w:t>т</w:t>
      </w:r>
      <w:r w:rsidRPr="00E51143">
        <w:rPr>
          <w:rFonts w:ascii="Arial" w:eastAsia="Times New Roman" w:hAnsi="Arial" w:cs="Arial"/>
          <w:color w:val="auto"/>
        </w:rPr>
        <w:t>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го поведения.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Особое внимание в проекте уделяется детям и подросткам как наиболее незащищенным участникам дорожного движения. Обучение и овладение детьми и подростками навыками безопасного поведения на дорогах и улицах.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первую очередь мероприятия по организации дорожного движения орие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тированы на устранение мест концентрации ДТП, формирование маршрутов дв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жения и выбора скоростных режимов с учетом особенностей дорог и улично-дорожной сети.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подпрограмме предусмотрено сокращение аварийности за счет повыш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ния эффективности и организации движения с помощью дорожно-знаковой сигн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 xml:space="preserve">лизации, а так же контрольно-надзорной деятельности в сфере обеспечения БДД путем совершенствования организационного, информационного обеспечения. </w:t>
      </w:r>
    </w:p>
    <w:p w:rsidR="00E51143" w:rsidRPr="00E51143" w:rsidRDefault="00E51143" w:rsidP="00E51143">
      <w:pPr>
        <w:widowControl/>
        <w:tabs>
          <w:tab w:val="left" w:pos="10549"/>
        </w:tabs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jc w:val="both"/>
        <w:rPr>
          <w:rFonts w:ascii="Arial" w:eastAsia="Times New Roman" w:hAnsi="Arial" w:cs="Arial"/>
          <w:color w:val="auto"/>
        </w:rPr>
        <w:sectPr w:rsidR="00E51143" w:rsidRPr="00E51143" w:rsidSect="001F2A01">
          <w:headerReference w:type="even" r:id="rId11"/>
          <w:headerReference w:type="default" r:id="rId12"/>
          <w:footerReference w:type="even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№ 1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Подпрограмме 2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«Безопасность дорожного движения в Ермаковском районе»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Перечень целевых индикаторов подпрограммы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2735"/>
        <w:gridCol w:w="1347"/>
        <w:gridCol w:w="1576"/>
        <w:gridCol w:w="718"/>
        <w:gridCol w:w="871"/>
        <w:gridCol w:w="1021"/>
        <w:gridCol w:w="718"/>
        <w:gridCol w:w="871"/>
        <w:gridCol w:w="718"/>
        <w:gridCol w:w="871"/>
        <w:gridCol w:w="718"/>
        <w:gridCol w:w="718"/>
        <w:gridCol w:w="718"/>
      </w:tblGrid>
      <w:tr w:rsidR="00E51143" w:rsidRPr="00E51143" w:rsidTr="00ED1B23">
        <w:trPr>
          <w:cantSplit/>
          <w:trHeight w:val="24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№ п/п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Цель, целевые инд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каторы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Единица измерения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Источник информации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 год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2015 год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2016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2017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2018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2019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2020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2021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2022 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2023 год</w:t>
            </w:r>
          </w:p>
        </w:tc>
      </w:tr>
      <w:tr w:rsidR="00E51143" w:rsidRPr="00E51143" w:rsidTr="00ED1B23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Безопасное дорожное движение на дорогах и улично-дорожной сети поселений Ермако</w:t>
            </w:r>
            <w:r w:rsidRPr="00E51143">
              <w:rPr>
                <w:rFonts w:ascii="Arial" w:eastAsia="Times New Roman" w:hAnsi="Arial" w:cs="Arial"/>
                <w:color w:val="auto"/>
              </w:rPr>
              <w:t>в</w:t>
            </w:r>
            <w:r w:rsidRPr="00E51143">
              <w:rPr>
                <w:rFonts w:ascii="Arial" w:eastAsia="Times New Roman" w:hAnsi="Arial" w:cs="Arial"/>
                <w:color w:val="auto"/>
              </w:rPr>
              <w:t>ского района.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rPr>
          <w:cantSplit/>
          <w:trHeight w:val="36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1.1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Количество постр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давших в ДТП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чел.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Статистика, данные ОГИБДД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52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51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E51143" w:rsidRPr="00E51143" w:rsidRDefault="00E51143" w:rsidP="00E51143">
      <w:pPr>
        <w:widowControl/>
        <w:autoSpaceDE w:val="0"/>
        <w:autoSpaceDN w:val="0"/>
        <w:adjustRightInd w:val="0"/>
        <w:ind w:left="8460"/>
        <w:jc w:val="both"/>
        <w:outlineLvl w:val="2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jc w:val="both"/>
        <w:rPr>
          <w:rFonts w:ascii="Arial" w:eastAsia="Times New Roman" w:hAnsi="Arial" w:cs="Arial"/>
          <w:color w:val="auto"/>
        </w:rPr>
        <w:sectPr w:rsidR="00E51143" w:rsidRPr="00E51143" w:rsidSect="009978B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autoSpaceDE w:val="0"/>
        <w:autoSpaceDN w:val="0"/>
        <w:adjustRightInd w:val="0"/>
        <w:jc w:val="right"/>
        <w:outlineLvl w:val="2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N 8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Паспорту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муниципальной программы Ермаковского района</w:t>
      </w:r>
    </w:p>
    <w:p w:rsidR="00E51143" w:rsidRPr="00E51143" w:rsidRDefault="00E51143" w:rsidP="00E51143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«Развитие транспортной системы Ермаковского района»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Подпрограмма 3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«Муниципальный районный дорожный фонд МО «Ермаковский район»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left="690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8"/>
        <w:jc w:val="both"/>
        <w:outlineLvl w:val="1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1. Паспорт подпрограммы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«Муниципальный районный дорожный фонд МО «Ермаковский район»» (далее – подпрограмма)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keepNext/>
              <w:widowControl/>
              <w:ind w:left="34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«Развитие транспортной системы Ермаковского района» 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Муниципальный заказчик – коо</w:t>
            </w:r>
            <w:r w:rsidRPr="00E51143">
              <w:rPr>
                <w:rFonts w:ascii="Arial" w:eastAsia="Times New Roman" w:hAnsi="Arial" w:cs="Arial"/>
                <w:color w:val="auto"/>
              </w:rPr>
              <w:t>р</w:t>
            </w:r>
            <w:r w:rsidRPr="00E51143">
              <w:rPr>
                <w:rFonts w:ascii="Arial" w:eastAsia="Times New Roman" w:hAnsi="Arial" w:cs="Arial"/>
                <w:color w:val="auto"/>
              </w:rPr>
              <w:t>динатор 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Администрация Ермаковского района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Исполнители мероприятий подпрограммы, главные расп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рядители, бю</w:t>
            </w:r>
            <w:r w:rsidRPr="00E51143">
              <w:rPr>
                <w:rFonts w:ascii="Arial" w:eastAsia="Times New Roman" w:hAnsi="Arial" w:cs="Arial"/>
                <w:color w:val="auto"/>
              </w:rPr>
              <w:t>д</w:t>
            </w:r>
            <w:r w:rsidRPr="00E51143">
              <w:rPr>
                <w:rFonts w:ascii="Arial" w:eastAsia="Times New Roman" w:hAnsi="Arial" w:cs="Arial"/>
                <w:color w:val="auto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Администрация Ермаковского района.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сохранение и улучшение состояния существующих районных автомобильных дорог, выполнение текущих регламентных р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бот по содержанию районных автомобильных дорог и иску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t>ственных сооружений на них, а также работ по снижению вли</w:t>
            </w:r>
            <w:r w:rsidRPr="00E51143">
              <w:rPr>
                <w:rFonts w:ascii="Arial" w:eastAsia="Times New Roman" w:hAnsi="Arial" w:cs="Arial"/>
                <w:color w:val="auto"/>
              </w:rPr>
              <w:t>я</w:t>
            </w:r>
            <w:r w:rsidRPr="00E51143">
              <w:rPr>
                <w:rFonts w:ascii="Arial" w:eastAsia="Times New Roman" w:hAnsi="Arial" w:cs="Arial"/>
                <w:color w:val="auto"/>
              </w:rPr>
              <w:t>ния дорожных условий на безопасность дорожного движения;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сохранение и улучшение состояния переданных сельскими советами автомобильных дорог, выполнение капитального р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монта переданных сельскими советами автомобильных дорог и искусственных сооружений на них, а также работ по снижению влияния дорожных условий на безопасность дорожного движ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ния.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Целевые инд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каторы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Целевые показатели: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протяженность районных автомобильных дорог, работы, по содержанию которых выполняются в объеме действующих нормативов (км);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- протяженность переданных сельскими советами автомобил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ных дорог, работы, по капитальному ремонту которых выпо</w:t>
            </w:r>
            <w:r w:rsidRPr="00E51143">
              <w:rPr>
                <w:rFonts w:ascii="Arial" w:eastAsia="Times New Roman" w:hAnsi="Arial" w:cs="Arial"/>
                <w:color w:val="auto"/>
              </w:rPr>
              <w:t>л</w:t>
            </w:r>
            <w:r w:rsidRPr="00E51143">
              <w:rPr>
                <w:rFonts w:ascii="Arial" w:eastAsia="Times New Roman" w:hAnsi="Arial" w:cs="Arial"/>
                <w:color w:val="auto"/>
              </w:rPr>
              <w:t>няются в объеме действующих нормативов (км).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Сроки реализ</w:t>
            </w:r>
            <w:r w:rsidRPr="00E51143">
              <w:rPr>
                <w:rFonts w:ascii="Arial" w:eastAsia="Times New Roman" w:hAnsi="Arial" w:cs="Arial"/>
                <w:color w:val="auto"/>
              </w:rPr>
              <w:t>а</w:t>
            </w:r>
            <w:r w:rsidRPr="00E51143">
              <w:rPr>
                <w:rFonts w:ascii="Arial" w:eastAsia="Times New Roman" w:hAnsi="Arial" w:cs="Arial"/>
                <w:color w:val="auto"/>
              </w:rPr>
              <w:t>ции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2014-2023 годы</w:t>
            </w:r>
          </w:p>
        </w:tc>
      </w:tr>
      <w:tr w:rsidR="00E51143" w:rsidRPr="00E51143" w:rsidTr="00ED1B23"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Объемы и и</w:t>
            </w:r>
            <w:r w:rsidRPr="00E51143">
              <w:rPr>
                <w:rFonts w:ascii="Arial" w:eastAsia="Times New Roman" w:hAnsi="Arial" w:cs="Arial"/>
                <w:color w:val="auto"/>
              </w:rPr>
              <w:t>с</w:t>
            </w: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точники возм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щения подпр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граммы на пер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од действия подпрограммы с указанием на источники во</w:t>
            </w:r>
            <w:r w:rsidRPr="00E51143">
              <w:rPr>
                <w:rFonts w:ascii="Arial" w:eastAsia="Times New Roman" w:hAnsi="Arial" w:cs="Arial"/>
                <w:color w:val="auto"/>
              </w:rPr>
              <w:t>з</w:t>
            </w:r>
            <w:r w:rsidRPr="00E51143">
              <w:rPr>
                <w:rFonts w:ascii="Arial" w:eastAsia="Times New Roman" w:hAnsi="Arial" w:cs="Arial"/>
                <w:color w:val="auto"/>
              </w:rPr>
              <w:t>мещения по г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дам реализации подпрограммы;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Источник возмещения – бюджет Ермаковского района.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Общий объем возмещения подпрограммы составляет 11 357,19 тыс. рублей, из них: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2014 году – 67,48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2015 году – 69,40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2016 году – 98,60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2017 году – 186,41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2018 году – 74,10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2019 году – 163,0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2020 году – 10396,2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2021 году – 98,00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в 2022 году – 102,00 тыс. рублей;</w:t>
            </w:r>
          </w:p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 xml:space="preserve"> в 2023 году – 102,00 тыс. рублей.</w:t>
            </w:r>
          </w:p>
        </w:tc>
      </w:tr>
      <w:tr w:rsidR="00E51143" w:rsidRPr="00E51143" w:rsidTr="00ED1B23">
        <w:trPr>
          <w:trHeight w:val="1010"/>
        </w:trPr>
        <w:tc>
          <w:tcPr>
            <w:tcW w:w="1117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spacing w:after="12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lastRenderedPageBreak/>
              <w:t>Система реал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зации контроля за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Контроль за ходом реализации программы осуществляет а</w:t>
            </w:r>
            <w:r w:rsidRPr="00E51143">
              <w:rPr>
                <w:rFonts w:ascii="Arial" w:eastAsia="Times New Roman" w:hAnsi="Arial" w:cs="Arial"/>
                <w:color w:val="auto"/>
              </w:rPr>
              <w:t>д</w:t>
            </w:r>
            <w:r w:rsidRPr="00E51143">
              <w:rPr>
                <w:rFonts w:ascii="Arial" w:eastAsia="Times New Roman" w:hAnsi="Arial" w:cs="Arial"/>
                <w:color w:val="auto"/>
              </w:rPr>
              <w:t>министрация Ермаковского района.</w:t>
            </w:r>
          </w:p>
        </w:tc>
      </w:tr>
    </w:tbl>
    <w:p w:rsidR="00E51143" w:rsidRPr="00E51143" w:rsidRDefault="00E51143" w:rsidP="00E51143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/>
          <w:color w:val="auto"/>
        </w:rPr>
      </w:pPr>
      <w:r w:rsidRPr="00E51143">
        <w:rPr>
          <w:rFonts w:ascii="Arial" w:eastAsia="Times New Roman" w:hAnsi="Arial" w:cs="Arial"/>
          <w:b/>
          <w:color w:val="auto"/>
        </w:rPr>
        <w:t>2. Основные разделы подпрограммы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2.1 Постановка общерайонной проблемы и обоснование необходимости разработки подпрограммы.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По состоянию на 01.01.2020 в муниципальной собственности Ермаковского района находится автомобильная дорога подъезд к п. Маральское, </w:t>
      </w:r>
      <w:r w:rsidRPr="00E51143">
        <w:rPr>
          <w:rFonts w:ascii="Arial" w:eastAsia="Times New Roman" w:hAnsi="Arial" w:cs="Arial"/>
          <w:color w:val="auto"/>
          <w:lang w:val="en-US"/>
        </w:rPr>
        <w:t>IV</w:t>
      </w:r>
      <w:r w:rsidRPr="00E51143">
        <w:rPr>
          <w:rFonts w:ascii="Arial" w:eastAsia="Times New Roman" w:hAnsi="Arial" w:cs="Arial"/>
          <w:color w:val="auto"/>
        </w:rPr>
        <w:t xml:space="preserve"> технической категории. Протяженность дороги – 20 км, ширина земельного полотна 6,5 м, ш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 xml:space="preserve">рина проезжей части 6,0 м, покрытие проезжей части - асфальтобетон, состояние проезжей части – не удовлетворительное, интенсивность движения 1 авт/сут. 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 xml:space="preserve">Численность населения в п. Маральский – 6 человек. Основной род занятий жителей подсобное, личное хозяйство. 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Для обеспечения связи жителей п. Маральский с районным центром и бе</w:t>
      </w:r>
      <w:r w:rsidRPr="00E51143">
        <w:rPr>
          <w:rFonts w:ascii="Arial" w:eastAsia="Times New Roman" w:hAnsi="Arial" w:cs="Arial"/>
          <w:color w:val="auto"/>
        </w:rPr>
        <w:t>з</w:t>
      </w:r>
      <w:r w:rsidRPr="00E51143">
        <w:rPr>
          <w:rFonts w:ascii="Arial" w:eastAsia="Times New Roman" w:hAnsi="Arial" w:cs="Arial"/>
          <w:color w:val="auto"/>
        </w:rPr>
        <w:t>опасного движения на дороге возникает необходимость осуществления содерж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ния автомобильной дороги подъезд к п. Маральское.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Также переданы полномочия на выполнение капитального ремонта и р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монта автомобильных дорог от шести сельских советов: Ермаковского, Григорье</w:t>
      </w:r>
      <w:r w:rsidRPr="00E51143">
        <w:rPr>
          <w:rFonts w:ascii="Arial" w:eastAsia="Times New Roman" w:hAnsi="Arial" w:cs="Arial"/>
          <w:color w:val="auto"/>
        </w:rPr>
        <w:t>в</w:t>
      </w:r>
      <w:r w:rsidRPr="00E51143">
        <w:rPr>
          <w:rFonts w:ascii="Arial" w:eastAsia="Times New Roman" w:hAnsi="Arial" w:cs="Arial"/>
          <w:color w:val="auto"/>
        </w:rPr>
        <w:t>ского, Жеблахтинского, Салбинского, Мигнинского и Разъезженского общей пр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тяженностью 4,9685 км состояние проезжей части – не удовлетворительное 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2.2. Основная цель, задачи, этапы и сроки выполнения подпрограммы, ц</w:t>
      </w:r>
      <w:r w:rsidRPr="00E51143">
        <w:rPr>
          <w:rFonts w:ascii="Arial" w:eastAsia="Times New Roman" w:hAnsi="Arial" w:cs="Arial"/>
          <w:color w:val="auto"/>
        </w:rPr>
        <w:t>е</w:t>
      </w:r>
      <w:r w:rsidRPr="00E51143">
        <w:rPr>
          <w:rFonts w:ascii="Arial" w:eastAsia="Times New Roman" w:hAnsi="Arial" w:cs="Arial"/>
          <w:color w:val="auto"/>
        </w:rPr>
        <w:t>левые индикаторы.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Цель подпрограммы: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- сохранение и улучшение состояния существующих районных автомобильных дорог.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val="x-none"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Задачи подпрограммы: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>выполнение текущих регламентных работ по содержанию районных автомобильных дорог и искусственных сооружений на них, а также работ по снижению влияния дорожных условий на безопасность дорожного движения</w:t>
      </w:r>
      <w:r w:rsidRPr="00E51143">
        <w:rPr>
          <w:rFonts w:ascii="Arial" w:eastAsia="Times New Roman" w:hAnsi="Arial" w:cs="Arial"/>
          <w:color w:val="auto"/>
          <w:lang w:eastAsia="x-none"/>
        </w:rPr>
        <w:t>;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выполнение </w:t>
      </w:r>
      <w:r w:rsidRPr="00E51143">
        <w:rPr>
          <w:rFonts w:ascii="Arial" w:eastAsia="Times New Roman" w:hAnsi="Arial" w:cs="Arial"/>
          <w:color w:val="auto"/>
          <w:lang w:eastAsia="x-none"/>
        </w:rPr>
        <w:t>капитального ремонта на переданных сельскими советами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 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Целевые индикаторы: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- протяженность районных автомобильных дорог, работы, по содержанию которых выполняются в объеме действующих нормативов (км);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- протяженность переданных сельскими советами автомобильных дорог, работы, по капитальному ремонту которых выполняются в объеме действующих нормативов (км).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Перечень целевых индикаторов подпрограммы представлен в приложении № 1.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2.3. Механизм реализации подпрограммы.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Реализацию подпрограммы осуществляет администрация Ермаковского района Красноярского края.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Мероприятия подпрограммы по каждой задаче, возмещение которых пред</w:t>
      </w:r>
      <w:r w:rsidRPr="00E51143">
        <w:rPr>
          <w:rFonts w:ascii="Arial" w:eastAsia="Times New Roman" w:hAnsi="Arial" w:cs="Arial"/>
          <w:color w:val="auto"/>
        </w:rPr>
        <w:t>у</w:t>
      </w:r>
      <w:r w:rsidRPr="00E51143">
        <w:rPr>
          <w:rFonts w:ascii="Arial" w:eastAsia="Times New Roman" w:hAnsi="Arial" w:cs="Arial"/>
          <w:color w:val="auto"/>
        </w:rPr>
        <w:t>смотрено в соответствующем финансовом году, осуществляются в комплексе за счет средств районного бюджета.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ческие и контрольные функции в ходе реализации подпрограммы.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Администрация Ермаковского района, как заказчик подпрограммы, орган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зует в установленном порядке аукционный отбор исполнителей по подпрограм</w:t>
      </w:r>
      <w:r w:rsidRPr="00E51143">
        <w:rPr>
          <w:rFonts w:ascii="Arial" w:eastAsia="Times New Roman" w:hAnsi="Arial" w:cs="Arial"/>
          <w:color w:val="auto"/>
        </w:rPr>
        <w:t>м</w:t>
      </w:r>
      <w:r w:rsidRPr="00E51143">
        <w:rPr>
          <w:rFonts w:ascii="Arial" w:eastAsia="Times New Roman" w:hAnsi="Arial" w:cs="Arial"/>
          <w:color w:val="auto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E51143">
        <w:rPr>
          <w:rFonts w:ascii="Arial" w:eastAsia="Times New Roman" w:hAnsi="Arial" w:cs="Arial"/>
          <w:color w:val="auto"/>
        </w:rPr>
        <w:t>у</w:t>
      </w:r>
      <w:r w:rsidRPr="00E51143">
        <w:rPr>
          <w:rFonts w:ascii="Arial" w:eastAsia="Times New Roman" w:hAnsi="Arial" w:cs="Arial"/>
          <w:color w:val="auto"/>
        </w:rPr>
        <w:t>дарственных и муниципальных нужд».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Единая комиссия по проведению закупок осуществляет оценку и сопоста</w:t>
      </w:r>
      <w:r w:rsidRPr="00E51143">
        <w:rPr>
          <w:rFonts w:ascii="Arial" w:eastAsia="Times New Roman" w:hAnsi="Arial" w:cs="Arial"/>
          <w:color w:val="auto"/>
        </w:rPr>
        <w:t>в</w:t>
      </w:r>
      <w:r w:rsidRPr="00E51143">
        <w:rPr>
          <w:rFonts w:ascii="Arial" w:eastAsia="Times New Roman" w:hAnsi="Arial" w:cs="Arial"/>
          <w:color w:val="auto"/>
        </w:rPr>
        <w:t>ление заявок на участие в аукционе, поданных участниками размещения заказа, признанными участниками аукциона.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 д</w:t>
      </w:r>
      <w:r w:rsidRPr="00E51143">
        <w:rPr>
          <w:rFonts w:ascii="Arial" w:eastAsia="Times New Roman" w:hAnsi="Arial" w:cs="Arial"/>
          <w:color w:val="auto"/>
        </w:rPr>
        <w:t>о</w:t>
      </w:r>
      <w:r w:rsidRPr="00E51143">
        <w:rPr>
          <w:rFonts w:ascii="Arial" w:eastAsia="Times New Roman" w:hAnsi="Arial" w:cs="Arial"/>
          <w:color w:val="auto"/>
        </w:rPr>
        <w:t>кументации.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E51143">
        <w:rPr>
          <w:rFonts w:ascii="Arial" w:eastAsia="Times New Roman" w:hAnsi="Arial" w:cs="Arial"/>
          <w:color w:val="auto"/>
        </w:rPr>
        <w:t>н</w:t>
      </w:r>
      <w:r w:rsidRPr="00E51143">
        <w:rPr>
          <w:rFonts w:ascii="Arial" w:eastAsia="Times New Roman" w:hAnsi="Arial" w:cs="Arial"/>
          <w:color w:val="auto"/>
        </w:rPr>
        <w:t>ную в извещении о проведении открытого аукциона. В случае, если контракт з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ключается с физическим лицом, за исключением индивидуальных предприним</w:t>
      </w:r>
      <w:r w:rsidRPr="00E51143">
        <w:rPr>
          <w:rFonts w:ascii="Arial" w:eastAsia="Times New Roman" w:hAnsi="Arial" w:cs="Arial"/>
          <w:color w:val="auto"/>
        </w:rPr>
        <w:t>а</w:t>
      </w:r>
      <w:r w:rsidRPr="00E51143">
        <w:rPr>
          <w:rFonts w:ascii="Arial" w:eastAsia="Times New Roman" w:hAnsi="Arial" w:cs="Arial"/>
          <w:color w:val="auto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2.4. Управление подпрограммой и контроль за ходом ее выполнения.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Контроль за использованием бюджетных средств осуществляет админ</w:t>
      </w:r>
      <w:r w:rsidRPr="00E51143">
        <w:rPr>
          <w:rFonts w:ascii="Arial" w:eastAsia="Times New Roman" w:hAnsi="Arial" w:cs="Arial"/>
          <w:color w:val="auto"/>
        </w:rPr>
        <w:t>и</w:t>
      </w:r>
      <w:r w:rsidRPr="00E51143">
        <w:rPr>
          <w:rFonts w:ascii="Arial" w:eastAsia="Times New Roman" w:hAnsi="Arial" w:cs="Arial"/>
          <w:color w:val="auto"/>
        </w:rPr>
        <w:t>страция Ермаковского района и финансовое управление администрации Ермако</w:t>
      </w:r>
      <w:r w:rsidRPr="00E51143">
        <w:rPr>
          <w:rFonts w:ascii="Arial" w:eastAsia="Times New Roman" w:hAnsi="Arial" w:cs="Arial"/>
          <w:color w:val="auto"/>
        </w:rPr>
        <w:t>в</w:t>
      </w:r>
      <w:r w:rsidRPr="00E51143">
        <w:rPr>
          <w:rFonts w:ascii="Arial" w:eastAsia="Times New Roman" w:hAnsi="Arial" w:cs="Arial"/>
          <w:color w:val="auto"/>
        </w:rPr>
        <w:t>ского района.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Отдел АСиКХ администрации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подпрограммы.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2.5. Оценка социально-экономической эффективности.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val="x-none" w:eastAsia="x-none"/>
        </w:rPr>
        <w:t>В результате выполнения поставленной задачи произойдет</w:t>
      </w:r>
      <w:r w:rsidRPr="00E51143">
        <w:rPr>
          <w:rFonts w:ascii="Arial" w:eastAsia="Times New Roman" w:hAnsi="Arial" w:cs="Arial"/>
          <w:color w:val="auto"/>
          <w:lang w:eastAsia="x-none"/>
        </w:rPr>
        <w:t>: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Pr="00E51143">
        <w:rPr>
          <w:rFonts w:ascii="Arial" w:eastAsia="Times New Roman" w:hAnsi="Arial" w:cs="Arial"/>
          <w:color w:val="auto"/>
          <w:lang w:eastAsia="x-none"/>
        </w:rPr>
        <w:t>77,9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 % и снизится влияние дорожных условий на безопасность дорожного движения</w:t>
      </w:r>
      <w:r w:rsidRPr="00E51143">
        <w:rPr>
          <w:rFonts w:ascii="Arial" w:eastAsia="Times New Roman" w:hAnsi="Arial" w:cs="Arial"/>
          <w:color w:val="auto"/>
          <w:lang w:eastAsia="x-none"/>
        </w:rPr>
        <w:t>;</w:t>
      </w:r>
    </w:p>
    <w:p w:rsidR="00E51143" w:rsidRPr="00E51143" w:rsidRDefault="00E51143" w:rsidP="00E51143">
      <w:pPr>
        <w:widowControl/>
        <w:ind w:firstLine="709"/>
        <w:jc w:val="both"/>
        <w:rPr>
          <w:rFonts w:ascii="Arial" w:eastAsia="Times New Roman" w:hAnsi="Arial" w:cs="Arial"/>
          <w:color w:val="auto"/>
          <w:lang w:eastAsia="x-none"/>
        </w:rPr>
      </w:pPr>
      <w:r w:rsidRPr="00E51143">
        <w:rPr>
          <w:rFonts w:ascii="Arial" w:eastAsia="Times New Roman" w:hAnsi="Arial" w:cs="Arial"/>
          <w:color w:val="auto"/>
          <w:lang w:eastAsia="x-none"/>
        </w:rPr>
        <w:t xml:space="preserve">- 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уменьшение доли протяженности </w:t>
      </w:r>
      <w:r w:rsidRPr="00E51143">
        <w:rPr>
          <w:rFonts w:ascii="Arial" w:eastAsia="Times New Roman" w:hAnsi="Arial" w:cs="Arial"/>
          <w:color w:val="auto"/>
          <w:lang w:eastAsia="x-none"/>
        </w:rPr>
        <w:t>переданных сельскими советами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 автомобильных дорог, не отвечающих нормативным требованиям, в общей протяженности автомобильных дорог до </w:t>
      </w:r>
      <w:r w:rsidRPr="00E51143">
        <w:rPr>
          <w:rFonts w:ascii="Arial" w:eastAsia="Times New Roman" w:hAnsi="Arial" w:cs="Arial"/>
          <w:color w:val="auto"/>
          <w:lang w:eastAsia="x-none"/>
        </w:rPr>
        <w:t>100</w:t>
      </w:r>
      <w:r w:rsidRPr="00E51143">
        <w:rPr>
          <w:rFonts w:ascii="Arial" w:eastAsia="Times New Roman" w:hAnsi="Arial" w:cs="Arial"/>
          <w:color w:val="auto"/>
          <w:lang w:val="x-none" w:eastAsia="x-none"/>
        </w:rPr>
        <w:t xml:space="preserve"> % и снизится влияние дорожных условий на безопасность дорожного движения.</w:t>
      </w:r>
      <w:r w:rsidRPr="00E51143">
        <w:rPr>
          <w:rFonts w:ascii="Arial" w:eastAsia="Times New Roman" w:hAnsi="Arial" w:cs="Arial"/>
          <w:color w:val="auto"/>
          <w:lang w:eastAsia="x-none"/>
        </w:rPr>
        <w:t xml:space="preserve"> 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2.6. Мероприятия подпрограммы.</w:t>
      </w:r>
    </w:p>
    <w:p w:rsidR="00E51143" w:rsidRPr="00E51143" w:rsidRDefault="00E51143" w:rsidP="00E51143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Отдельных мероприятий подпрограммы не предусмотрено.</w:t>
      </w:r>
    </w:p>
    <w:p w:rsidR="00E51143" w:rsidRPr="00E51143" w:rsidRDefault="00E51143" w:rsidP="00E51143">
      <w:pPr>
        <w:widowControl/>
        <w:jc w:val="both"/>
        <w:rPr>
          <w:rFonts w:ascii="Arial" w:eastAsia="Times New Roman" w:hAnsi="Arial" w:cs="Arial"/>
          <w:color w:val="auto"/>
          <w:lang w:eastAsia="x-none"/>
        </w:rPr>
      </w:pPr>
    </w:p>
    <w:p w:rsidR="00E51143" w:rsidRPr="00E51143" w:rsidRDefault="00E51143" w:rsidP="00E51143">
      <w:pPr>
        <w:widowControl/>
        <w:ind w:firstLine="708"/>
        <w:jc w:val="both"/>
        <w:rPr>
          <w:rFonts w:ascii="Arial" w:eastAsia="Times New Roman" w:hAnsi="Arial" w:cs="Arial"/>
          <w:color w:val="auto"/>
        </w:rPr>
        <w:sectPr w:rsidR="00E51143" w:rsidRPr="00E51143" w:rsidSect="009978B5">
          <w:headerReference w:type="even" r:id="rId14"/>
          <w:headerReference w:type="default" r:id="rId15"/>
          <w:footerReference w:type="even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lastRenderedPageBreak/>
        <w:t>Приложение № 1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к Подпрограмме 3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«Муниципальный районный дорожный фонд МО «Ермаковский район»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700"/>
        <w:jc w:val="both"/>
        <w:outlineLvl w:val="0"/>
        <w:rPr>
          <w:rFonts w:ascii="Arial" w:eastAsia="Times New Roman" w:hAnsi="Arial" w:cs="Arial"/>
          <w:color w:val="auto"/>
        </w:rPr>
      </w:pPr>
      <w:r w:rsidRPr="00E51143">
        <w:rPr>
          <w:rFonts w:ascii="Arial" w:eastAsia="Times New Roman" w:hAnsi="Arial" w:cs="Arial"/>
          <w:color w:val="auto"/>
        </w:rPr>
        <w:t>Перечень целевых индикаторов подпрограммы</w:t>
      </w:r>
    </w:p>
    <w:p w:rsidR="00E51143" w:rsidRPr="00E51143" w:rsidRDefault="00E51143" w:rsidP="00E51143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46"/>
        <w:gridCol w:w="1347"/>
        <w:gridCol w:w="1882"/>
        <w:gridCol w:w="754"/>
        <w:gridCol w:w="741"/>
        <w:gridCol w:w="936"/>
        <w:gridCol w:w="741"/>
        <w:gridCol w:w="741"/>
        <w:gridCol w:w="741"/>
        <w:gridCol w:w="874"/>
        <w:gridCol w:w="792"/>
        <w:gridCol w:w="792"/>
        <w:gridCol w:w="789"/>
      </w:tblGrid>
      <w:tr w:rsidR="00E51143" w:rsidRPr="00E51143" w:rsidTr="00ED1B23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№ п/п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Цель, целевые инд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каторы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Единица измерения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Источник и</w:t>
            </w:r>
            <w:r w:rsidRPr="00E51143">
              <w:rPr>
                <w:rFonts w:ascii="Arial" w:eastAsia="Times New Roman" w:hAnsi="Arial" w:cs="Arial"/>
                <w:color w:val="auto"/>
              </w:rPr>
              <w:t>н</w:t>
            </w:r>
            <w:r w:rsidRPr="00E51143">
              <w:rPr>
                <w:rFonts w:ascii="Arial" w:eastAsia="Times New Roman" w:hAnsi="Arial" w:cs="Arial"/>
                <w:color w:val="auto"/>
              </w:rPr>
              <w:t>формации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2014 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2015 год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2016 год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2017 год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2018 год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2019 год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2020 год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2021 год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2022 год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2023 год</w:t>
            </w:r>
          </w:p>
        </w:tc>
      </w:tr>
      <w:tr w:rsidR="00E51143" w:rsidRPr="00E51143" w:rsidTr="00ED1B23">
        <w:trPr>
          <w:cantSplit/>
          <w:trHeight w:val="24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E51143" w:rsidRPr="00E51143" w:rsidTr="00ED1B23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1.1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протяженность ра</w:t>
            </w:r>
            <w:r w:rsidRPr="00E51143">
              <w:rPr>
                <w:rFonts w:ascii="Arial" w:eastAsia="Times New Roman" w:hAnsi="Arial" w:cs="Arial"/>
                <w:color w:val="auto"/>
              </w:rPr>
              <w:t>й</w:t>
            </w:r>
            <w:r w:rsidRPr="00E51143">
              <w:rPr>
                <w:rFonts w:ascii="Arial" w:eastAsia="Times New Roman" w:hAnsi="Arial" w:cs="Arial"/>
                <w:color w:val="auto"/>
              </w:rPr>
              <w:t>онных автомобил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ных дорог, работы, по содержанию к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торых выполняются в объеме действу</w:t>
            </w:r>
            <w:r w:rsidRPr="00E51143">
              <w:rPr>
                <w:rFonts w:ascii="Arial" w:eastAsia="Times New Roman" w:hAnsi="Arial" w:cs="Arial"/>
                <w:color w:val="auto"/>
              </w:rPr>
              <w:t>ю</w:t>
            </w:r>
            <w:r w:rsidRPr="00E51143">
              <w:rPr>
                <w:rFonts w:ascii="Arial" w:eastAsia="Times New Roman" w:hAnsi="Arial" w:cs="Arial"/>
                <w:color w:val="auto"/>
              </w:rPr>
              <w:t>щих нормативов (км).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км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данные отдела АСиКХ адм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нистрации Е</w:t>
            </w:r>
            <w:r w:rsidRPr="00E51143">
              <w:rPr>
                <w:rFonts w:ascii="Arial" w:eastAsia="Times New Roman" w:hAnsi="Arial" w:cs="Arial"/>
                <w:color w:val="auto"/>
              </w:rPr>
              <w:t>р</w:t>
            </w:r>
            <w:r w:rsidRPr="00E51143">
              <w:rPr>
                <w:rFonts w:ascii="Arial" w:eastAsia="Times New Roman" w:hAnsi="Arial" w:cs="Arial"/>
                <w:color w:val="auto"/>
              </w:rPr>
              <w:t>маковского района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20,00</w:t>
            </w:r>
          </w:p>
        </w:tc>
      </w:tr>
      <w:tr w:rsidR="00E51143" w:rsidRPr="00E51143" w:rsidTr="00ED1B23">
        <w:trPr>
          <w:cantSplit/>
          <w:trHeight w:val="36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1.2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протяженность ра</w:t>
            </w:r>
            <w:r w:rsidRPr="00E51143">
              <w:rPr>
                <w:rFonts w:ascii="Arial" w:eastAsia="Times New Roman" w:hAnsi="Arial" w:cs="Arial"/>
                <w:color w:val="auto"/>
              </w:rPr>
              <w:t>й</w:t>
            </w:r>
            <w:r w:rsidRPr="00E51143">
              <w:rPr>
                <w:rFonts w:ascii="Arial" w:eastAsia="Times New Roman" w:hAnsi="Arial" w:cs="Arial"/>
                <w:color w:val="auto"/>
              </w:rPr>
              <w:t>онных автомобил</w:t>
            </w:r>
            <w:r w:rsidRPr="00E51143">
              <w:rPr>
                <w:rFonts w:ascii="Arial" w:eastAsia="Times New Roman" w:hAnsi="Arial" w:cs="Arial"/>
                <w:color w:val="auto"/>
              </w:rPr>
              <w:t>ь</w:t>
            </w:r>
            <w:r w:rsidRPr="00E51143">
              <w:rPr>
                <w:rFonts w:ascii="Arial" w:eastAsia="Times New Roman" w:hAnsi="Arial" w:cs="Arial"/>
                <w:color w:val="auto"/>
              </w:rPr>
              <w:t>ных дорог, работы, по капитальному р</w:t>
            </w:r>
            <w:r w:rsidRPr="00E51143">
              <w:rPr>
                <w:rFonts w:ascii="Arial" w:eastAsia="Times New Roman" w:hAnsi="Arial" w:cs="Arial"/>
                <w:color w:val="auto"/>
              </w:rPr>
              <w:t>е</w:t>
            </w:r>
            <w:r w:rsidRPr="00E51143">
              <w:rPr>
                <w:rFonts w:ascii="Arial" w:eastAsia="Times New Roman" w:hAnsi="Arial" w:cs="Arial"/>
                <w:color w:val="auto"/>
              </w:rPr>
              <w:t>монту и ремонту к</w:t>
            </w:r>
            <w:r w:rsidRPr="00E51143">
              <w:rPr>
                <w:rFonts w:ascii="Arial" w:eastAsia="Times New Roman" w:hAnsi="Arial" w:cs="Arial"/>
                <w:color w:val="auto"/>
              </w:rPr>
              <w:t>о</w:t>
            </w:r>
            <w:r w:rsidRPr="00E51143">
              <w:rPr>
                <w:rFonts w:ascii="Arial" w:eastAsia="Times New Roman" w:hAnsi="Arial" w:cs="Arial"/>
                <w:color w:val="auto"/>
              </w:rPr>
              <w:t>торых выполняются в объеме действу</w:t>
            </w:r>
            <w:r w:rsidRPr="00E51143">
              <w:rPr>
                <w:rFonts w:ascii="Arial" w:eastAsia="Times New Roman" w:hAnsi="Arial" w:cs="Arial"/>
                <w:color w:val="auto"/>
              </w:rPr>
              <w:t>ю</w:t>
            </w:r>
            <w:r w:rsidRPr="00E51143">
              <w:rPr>
                <w:rFonts w:ascii="Arial" w:eastAsia="Times New Roman" w:hAnsi="Arial" w:cs="Arial"/>
                <w:color w:val="auto"/>
              </w:rPr>
              <w:t>щих нормативов (км).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км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1143" w:rsidRPr="00E51143" w:rsidRDefault="00E51143" w:rsidP="00E51143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</w:rPr>
            </w:pPr>
            <w:r w:rsidRPr="00E51143">
              <w:rPr>
                <w:rFonts w:ascii="Arial" w:eastAsia="Times New Roman" w:hAnsi="Arial" w:cs="Arial"/>
                <w:color w:val="auto"/>
              </w:rPr>
              <w:t>данные отдела АСиКХ адм</w:t>
            </w:r>
            <w:r w:rsidRPr="00E51143">
              <w:rPr>
                <w:rFonts w:ascii="Arial" w:eastAsia="Times New Roman" w:hAnsi="Arial" w:cs="Arial"/>
                <w:color w:val="auto"/>
              </w:rPr>
              <w:t>и</w:t>
            </w:r>
            <w:r w:rsidRPr="00E51143">
              <w:rPr>
                <w:rFonts w:ascii="Arial" w:eastAsia="Times New Roman" w:hAnsi="Arial" w:cs="Arial"/>
                <w:color w:val="auto"/>
              </w:rPr>
              <w:t>нистрации Е</w:t>
            </w:r>
            <w:r w:rsidRPr="00E51143">
              <w:rPr>
                <w:rFonts w:ascii="Arial" w:eastAsia="Times New Roman" w:hAnsi="Arial" w:cs="Arial"/>
                <w:color w:val="auto"/>
              </w:rPr>
              <w:t>р</w:t>
            </w:r>
            <w:r w:rsidRPr="00E51143">
              <w:rPr>
                <w:rFonts w:ascii="Arial" w:eastAsia="Times New Roman" w:hAnsi="Arial" w:cs="Arial"/>
                <w:color w:val="auto"/>
              </w:rPr>
              <w:t>маковского района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  <w:r w:rsidRPr="00E51143">
              <w:rPr>
                <w:rFonts w:ascii="Arial" w:eastAsia="Times New Roman" w:hAnsi="Arial" w:cs="Arial"/>
              </w:rPr>
              <w:t>4,9685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143" w:rsidRPr="00E51143" w:rsidRDefault="00E51143" w:rsidP="00E51143">
            <w:pPr>
              <w:widowControl/>
              <w:rPr>
                <w:rFonts w:ascii="Arial" w:eastAsia="Times New Roman" w:hAnsi="Arial" w:cs="Arial"/>
              </w:rPr>
            </w:pPr>
          </w:p>
        </w:tc>
      </w:tr>
    </w:tbl>
    <w:p w:rsidR="00E51143" w:rsidRPr="005D179A" w:rsidRDefault="00E51143" w:rsidP="005D179A">
      <w:pPr>
        <w:tabs>
          <w:tab w:val="left" w:pos="567"/>
        </w:tabs>
        <w:jc w:val="both"/>
        <w:rPr>
          <w:rFonts w:ascii="Arial" w:hAnsi="Arial" w:cs="Arial"/>
        </w:rPr>
      </w:pPr>
      <w:bookmarkStart w:id="1" w:name="_GoBack"/>
      <w:bookmarkEnd w:id="1"/>
    </w:p>
    <w:sectPr w:rsidR="00E51143" w:rsidRPr="005D179A" w:rsidSect="009978B5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D5" w:rsidRDefault="006C0FD5">
      <w:r>
        <w:separator/>
      </w:r>
    </w:p>
  </w:endnote>
  <w:endnote w:type="continuationSeparator" w:id="0">
    <w:p w:rsidR="006C0FD5" w:rsidRDefault="006C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3" w:rsidRDefault="00E51143" w:rsidP="000B14E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E51143" w:rsidRDefault="00E51143" w:rsidP="00E9329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3" w:rsidRDefault="00E51143" w:rsidP="000B14E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32</w:t>
    </w:r>
    <w:r>
      <w:rPr>
        <w:rStyle w:val="aa"/>
      </w:rPr>
      <w:fldChar w:fldCharType="end"/>
    </w:r>
  </w:p>
  <w:p w:rsidR="00E51143" w:rsidRDefault="00E51143" w:rsidP="00E9329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3" w:rsidRDefault="00E51143" w:rsidP="000B14E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E51143" w:rsidRDefault="00E51143" w:rsidP="00E9329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D5" w:rsidRDefault="006C0FD5"/>
  </w:footnote>
  <w:footnote w:type="continuationSeparator" w:id="0">
    <w:p w:rsidR="006C0FD5" w:rsidRDefault="006C0F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3" w:rsidRDefault="00E51143" w:rsidP="00F57ACD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E51143" w:rsidRDefault="00E5114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3" w:rsidRDefault="00E5114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3" w:rsidRDefault="00E51143" w:rsidP="00F57ACD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32</w:t>
    </w:r>
    <w:r>
      <w:rPr>
        <w:rStyle w:val="aa"/>
      </w:rPr>
      <w:fldChar w:fldCharType="end"/>
    </w:r>
  </w:p>
  <w:p w:rsidR="00E51143" w:rsidRDefault="00E5114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3" w:rsidRDefault="00E51143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3" w:rsidRDefault="00E51143" w:rsidP="00F57ACD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E51143" w:rsidRDefault="00E51143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43" w:rsidRDefault="00E5114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961A0"/>
    <w:multiLevelType w:val="multilevel"/>
    <w:tmpl w:val="FD0C6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8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21"/>
  </w:num>
  <w:num w:numId="7">
    <w:abstractNumId w:val="12"/>
  </w:num>
  <w:num w:numId="8">
    <w:abstractNumId w:val="24"/>
  </w:num>
  <w:num w:numId="9">
    <w:abstractNumId w:val="20"/>
  </w:num>
  <w:num w:numId="10">
    <w:abstractNumId w:val="11"/>
  </w:num>
  <w:num w:numId="11">
    <w:abstractNumId w:val="14"/>
  </w:num>
  <w:num w:numId="12">
    <w:abstractNumId w:val="22"/>
  </w:num>
  <w:num w:numId="13">
    <w:abstractNumId w:val="0"/>
  </w:num>
  <w:num w:numId="14">
    <w:abstractNumId w:val="3"/>
  </w:num>
  <w:num w:numId="15">
    <w:abstractNumId w:val="7"/>
  </w:num>
  <w:num w:numId="16">
    <w:abstractNumId w:val="15"/>
  </w:num>
  <w:num w:numId="17">
    <w:abstractNumId w:val="13"/>
  </w:num>
  <w:num w:numId="18">
    <w:abstractNumId w:val="1"/>
  </w:num>
  <w:num w:numId="19">
    <w:abstractNumId w:val="23"/>
  </w:num>
  <w:num w:numId="20">
    <w:abstractNumId w:val="8"/>
  </w:num>
  <w:num w:numId="21">
    <w:abstractNumId w:val="17"/>
  </w:num>
  <w:num w:numId="22">
    <w:abstractNumId w:val="10"/>
  </w:num>
  <w:num w:numId="23">
    <w:abstractNumId w:val="16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5E"/>
    <w:rsid w:val="005D179A"/>
    <w:rsid w:val="006B66CA"/>
    <w:rsid w:val="006C0FD5"/>
    <w:rsid w:val="007917D3"/>
    <w:rsid w:val="00D0415E"/>
    <w:rsid w:val="00E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E51143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480" w:line="320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No Spacing"/>
    <w:uiPriority w:val="1"/>
    <w:qFormat/>
    <w:rsid w:val="005D179A"/>
    <w:rPr>
      <w:color w:val="000000"/>
    </w:rPr>
  </w:style>
  <w:style w:type="character" w:customStyle="1" w:styleId="20">
    <w:name w:val="Заголовок 2 Знак"/>
    <w:basedOn w:val="a0"/>
    <w:link w:val="2"/>
    <w:rsid w:val="00E51143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51143"/>
  </w:style>
  <w:style w:type="paragraph" w:styleId="3">
    <w:name w:val="Body Text Indent 3"/>
    <w:basedOn w:val="a"/>
    <w:link w:val="30"/>
    <w:rsid w:val="00E5114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114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rsid w:val="00E5114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51143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footer"/>
    <w:basedOn w:val="a"/>
    <w:link w:val="a9"/>
    <w:rsid w:val="00E5114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5114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E51143"/>
  </w:style>
  <w:style w:type="paragraph" w:customStyle="1" w:styleId="ConsPlusNormal">
    <w:name w:val="ConsPlusNormal"/>
    <w:uiPriority w:val="99"/>
    <w:rsid w:val="00E51143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1143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b">
    <w:name w:val="Balloon Text"/>
    <w:basedOn w:val="a"/>
    <w:link w:val="ac"/>
    <w:semiHidden/>
    <w:rsid w:val="00E51143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51143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E51143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5114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header"/>
    <w:basedOn w:val="a"/>
    <w:link w:val="af0"/>
    <w:rsid w:val="00E5114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E51143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нак Знак Знак Знак"/>
    <w:basedOn w:val="a"/>
    <w:rsid w:val="00E51143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5114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3">
    <w:name w:val="Table Grid"/>
    <w:basedOn w:val="a1"/>
    <w:rsid w:val="00E5114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basedOn w:val="a0"/>
    <w:uiPriority w:val="99"/>
    <w:semiHidden/>
    <w:unhideWhenUsed/>
    <w:rsid w:val="00E51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E51143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480" w:line="320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No Spacing"/>
    <w:uiPriority w:val="1"/>
    <w:qFormat/>
    <w:rsid w:val="005D179A"/>
    <w:rPr>
      <w:color w:val="000000"/>
    </w:rPr>
  </w:style>
  <w:style w:type="character" w:customStyle="1" w:styleId="20">
    <w:name w:val="Заголовок 2 Знак"/>
    <w:basedOn w:val="a0"/>
    <w:link w:val="2"/>
    <w:rsid w:val="00E51143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51143"/>
  </w:style>
  <w:style w:type="paragraph" w:styleId="3">
    <w:name w:val="Body Text Indent 3"/>
    <w:basedOn w:val="a"/>
    <w:link w:val="30"/>
    <w:rsid w:val="00E5114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114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rsid w:val="00E5114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51143"/>
    <w:rPr>
      <w:rFonts w:ascii="Times New Roman" w:eastAsia="Times New Roman" w:hAnsi="Times New Roman" w:cs="Times New Roman"/>
      <w:lang w:val="x-none" w:eastAsia="x-none"/>
    </w:rPr>
  </w:style>
  <w:style w:type="paragraph" w:styleId="a8">
    <w:name w:val="footer"/>
    <w:basedOn w:val="a"/>
    <w:link w:val="a9"/>
    <w:rsid w:val="00E5114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5114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E51143"/>
  </w:style>
  <w:style w:type="paragraph" w:customStyle="1" w:styleId="ConsPlusNormal">
    <w:name w:val="ConsPlusNormal"/>
    <w:uiPriority w:val="99"/>
    <w:rsid w:val="00E51143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1143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b">
    <w:name w:val="Balloon Text"/>
    <w:basedOn w:val="a"/>
    <w:link w:val="ac"/>
    <w:semiHidden/>
    <w:rsid w:val="00E51143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51143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E51143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5114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header"/>
    <w:basedOn w:val="a"/>
    <w:link w:val="af0"/>
    <w:rsid w:val="00E5114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E51143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нак Знак Знак Знак"/>
    <w:basedOn w:val="a"/>
    <w:rsid w:val="00E51143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E5114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f3">
    <w:name w:val="Table Grid"/>
    <w:basedOn w:val="a1"/>
    <w:rsid w:val="00E5114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basedOn w:val="a0"/>
    <w:uiPriority w:val="99"/>
    <w:semiHidden/>
    <w:unhideWhenUsed/>
    <w:rsid w:val="00E51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40</Pages>
  <Words>9382</Words>
  <Characters>53483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2020-12-30T06:28:00Z</dcterms:created>
  <dcterms:modified xsi:type="dcterms:W3CDTF">2021-01-11T08:23:00Z</dcterms:modified>
</cp:coreProperties>
</file>