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3F" w:rsidRPr="003C753F" w:rsidRDefault="003C753F" w:rsidP="003C753F">
      <w:pPr>
        <w:jc w:val="center"/>
        <w:rPr>
          <w:rFonts w:ascii="Arial" w:hAnsi="Arial" w:cs="Arial"/>
          <w:b/>
          <w:bCs/>
        </w:rPr>
      </w:pPr>
      <w:r w:rsidRPr="003C753F">
        <w:rPr>
          <w:rFonts w:ascii="Arial" w:hAnsi="Arial" w:cs="Arial"/>
          <w:b/>
          <w:bCs/>
        </w:rPr>
        <w:t>МУНИЦИПАЛЬНОЕ ОБРАЗОВАНИЕ</w:t>
      </w:r>
    </w:p>
    <w:p w:rsidR="003C753F" w:rsidRPr="003C753F" w:rsidRDefault="003C753F" w:rsidP="003C753F">
      <w:pPr>
        <w:jc w:val="center"/>
        <w:rPr>
          <w:rFonts w:ascii="Arial" w:hAnsi="Arial" w:cs="Arial"/>
          <w:b/>
          <w:bCs/>
        </w:rPr>
      </w:pPr>
      <w:r w:rsidRPr="003C753F">
        <w:rPr>
          <w:rFonts w:ascii="Arial" w:hAnsi="Arial" w:cs="Arial"/>
          <w:b/>
          <w:bCs/>
        </w:rPr>
        <w:t>Ермаковский район</w:t>
      </w:r>
    </w:p>
    <w:p w:rsidR="003C753F" w:rsidRPr="003C753F" w:rsidRDefault="003C753F" w:rsidP="003C753F">
      <w:pPr>
        <w:jc w:val="center"/>
        <w:rPr>
          <w:rFonts w:ascii="Arial" w:hAnsi="Arial" w:cs="Arial"/>
          <w:b/>
          <w:bCs/>
        </w:rPr>
      </w:pPr>
      <w:r w:rsidRPr="003C753F">
        <w:rPr>
          <w:rFonts w:ascii="Arial" w:hAnsi="Arial" w:cs="Arial"/>
          <w:b/>
          <w:bCs/>
        </w:rPr>
        <w:t>ЕРМАКОВСКИЙ РАЙОННЫЙ СОВЕТ ДЕПУТАТОВ</w:t>
      </w:r>
    </w:p>
    <w:p w:rsidR="003C753F" w:rsidRPr="003C753F" w:rsidRDefault="003C753F" w:rsidP="003C753F">
      <w:pPr>
        <w:jc w:val="center"/>
        <w:rPr>
          <w:rFonts w:ascii="Arial" w:hAnsi="Arial" w:cs="Arial"/>
          <w:b/>
          <w:bCs/>
        </w:rPr>
      </w:pPr>
    </w:p>
    <w:p w:rsidR="003C753F" w:rsidRPr="003C753F" w:rsidRDefault="003C753F" w:rsidP="003C753F">
      <w:pPr>
        <w:jc w:val="center"/>
        <w:rPr>
          <w:rFonts w:ascii="Arial" w:hAnsi="Arial" w:cs="Arial"/>
          <w:b/>
          <w:bCs/>
        </w:rPr>
      </w:pPr>
      <w:r w:rsidRPr="003C753F">
        <w:rPr>
          <w:rFonts w:ascii="Arial" w:hAnsi="Arial" w:cs="Arial"/>
          <w:b/>
          <w:bCs/>
        </w:rPr>
        <w:t>РЕШЕНИЕ</w:t>
      </w:r>
    </w:p>
    <w:p w:rsidR="003C753F" w:rsidRPr="003C753F" w:rsidRDefault="003C753F" w:rsidP="003C753F">
      <w:pPr>
        <w:rPr>
          <w:rFonts w:ascii="Arial" w:hAnsi="Arial" w:cs="Arial"/>
          <w:bCs/>
        </w:rPr>
      </w:pPr>
      <w:r w:rsidRPr="003C753F">
        <w:rPr>
          <w:rFonts w:ascii="Arial" w:hAnsi="Arial" w:cs="Arial"/>
          <w:bCs/>
        </w:rPr>
        <w:t>«29» сентября 2020 года                                                                                № 02-0</w:t>
      </w:r>
      <w:r>
        <w:rPr>
          <w:rFonts w:ascii="Arial" w:hAnsi="Arial" w:cs="Arial"/>
          <w:bCs/>
        </w:rPr>
        <w:t>5</w:t>
      </w:r>
      <w:r w:rsidRPr="003C753F">
        <w:rPr>
          <w:rFonts w:ascii="Arial" w:hAnsi="Arial" w:cs="Arial"/>
          <w:bCs/>
        </w:rPr>
        <w:t>в</w:t>
      </w:r>
    </w:p>
    <w:p w:rsidR="004D71CC" w:rsidRPr="003C753F" w:rsidRDefault="004D71CC" w:rsidP="003C753F">
      <w:pPr>
        <w:jc w:val="both"/>
        <w:rPr>
          <w:rFonts w:ascii="Arial" w:hAnsi="Arial" w:cs="Arial"/>
        </w:rPr>
      </w:pPr>
    </w:p>
    <w:p w:rsidR="004D71CC" w:rsidRPr="003C753F" w:rsidRDefault="004D71CC" w:rsidP="003C753F">
      <w:pPr>
        <w:ind w:right="141" w:firstLine="720"/>
        <w:contextualSpacing/>
        <w:jc w:val="both"/>
        <w:rPr>
          <w:rFonts w:ascii="Arial" w:hAnsi="Arial" w:cs="Arial"/>
        </w:rPr>
      </w:pPr>
      <w:r w:rsidRPr="003C753F">
        <w:rPr>
          <w:rFonts w:ascii="Arial" w:hAnsi="Arial" w:cs="Arial"/>
          <w:color w:val="333333"/>
        </w:rPr>
        <w:t>О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 xml:space="preserve">принятии </w:t>
      </w:r>
      <w:proofErr w:type="gramStart"/>
      <w:r w:rsidRPr="003C753F">
        <w:rPr>
          <w:rFonts w:ascii="Arial" w:hAnsi="Arial" w:cs="Arial"/>
          <w:color w:val="333333"/>
        </w:rPr>
        <w:t>части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>полномочий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>органа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>местного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>самоуправления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>админ</w:t>
      </w:r>
      <w:r w:rsidRPr="003C753F">
        <w:rPr>
          <w:rFonts w:ascii="Arial" w:hAnsi="Arial" w:cs="Arial"/>
          <w:color w:val="333333"/>
        </w:rPr>
        <w:t>и</w:t>
      </w:r>
      <w:r w:rsidRPr="003C753F">
        <w:rPr>
          <w:rFonts w:ascii="Arial" w:hAnsi="Arial" w:cs="Arial"/>
          <w:color w:val="333333"/>
        </w:rPr>
        <w:t>страции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>Ермаковского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>сельсовета</w:t>
      </w:r>
      <w:proofErr w:type="gramEnd"/>
      <w:r w:rsidRPr="003C753F">
        <w:rPr>
          <w:rFonts w:ascii="Arial" w:hAnsi="Arial" w:cs="Arial"/>
          <w:color w:val="333333"/>
        </w:rPr>
        <w:t xml:space="preserve"> по организации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>теплоснабжения.</w:t>
      </w:r>
    </w:p>
    <w:p w:rsidR="004D71CC" w:rsidRPr="003C753F" w:rsidRDefault="004D71CC" w:rsidP="003C753F">
      <w:pPr>
        <w:ind w:right="141" w:firstLine="720"/>
        <w:contextualSpacing/>
        <w:jc w:val="both"/>
        <w:rPr>
          <w:rFonts w:ascii="Arial" w:hAnsi="Arial" w:cs="Arial"/>
        </w:rPr>
      </w:pPr>
    </w:p>
    <w:p w:rsidR="003C753F" w:rsidRDefault="004D71CC" w:rsidP="003C753F">
      <w:pPr>
        <w:ind w:firstLine="709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В соответствии с Федеральным Законом от 27.07.2010</w:t>
      </w:r>
      <w:r w:rsid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г. № 190-ФЗ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«О те</w:t>
      </w:r>
      <w:r w:rsidRPr="003C753F">
        <w:rPr>
          <w:rFonts w:ascii="Arial" w:hAnsi="Arial" w:cs="Arial"/>
        </w:rPr>
        <w:t>п</w:t>
      </w:r>
      <w:r w:rsidRPr="003C753F">
        <w:rPr>
          <w:rFonts w:ascii="Arial" w:hAnsi="Arial" w:cs="Arial"/>
        </w:rPr>
        <w:t>лосна</w:t>
      </w:r>
      <w:r w:rsidRPr="003C753F">
        <w:rPr>
          <w:rFonts w:ascii="Arial" w:hAnsi="Arial" w:cs="Arial"/>
        </w:rPr>
        <w:t>б</w:t>
      </w:r>
      <w:r w:rsidRPr="003C753F">
        <w:rPr>
          <w:rFonts w:ascii="Arial" w:hAnsi="Arial" w:cs="Arial"/>
        </w:rPr>
        <w:t>жении», на основании ч.4 ст. 15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Федерального Закона от 06.10.2003 г.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№ 131-ФЗ «Об общих принципах организации местного самоуправления в Росси</w:t>
      </w:r>
      <w:r w:rsidRPr="003C753F">
        <w:rPr>
          <w:rFonts w:ascii="Arial" w:hAnsi="Arial" w:cs="Arial"/>
        </w:rPr>
        <w:t>й</w:t>
      </w:r>
      <w:r w:rsidRPr="003C753F">
        <w:rPr>
          <w:rFonts w:ascii="Arial" w:hAnsi="Arial" w:cs="Arial"/>
        </w:rPr>
        <w:t>ской Федерации» Ерм</w:t>
      </w:r>
      <w:r w:rsidRPr="003C753F">
        <w:rPr>
          <w:rFonts w:ascii="Arial" w:hAnsi="Arial" w:cs="Arial"/>
        </w:rPr>
        <w:t>а</w:t>
      </w:r>
      <w:r w:rsidRPr="003C753F">
        <w:rPr>
          <w:rFonts w:ascii="Arial" w:hAnsi="Arial" w:cs="Arial"/>
        </w:rPr>
        <w:t>ковский сельский Совет депутатов РЕШИЛ:</w:t>
      </w:r>
    </w:p>
    <w:p w:rsidR="003C753F" w:rsidRDefault="004D71CC" w:rsidP="003C753F">
      <w:pPr>
        <w:ind w:firstLine="709"/>
        <w:jc w:val="both"/>
        <w:rPr>
          <w:rFonts w:ascii="Arial" w:hAnsi="Arial" w:cs="Arial"/>
        </w:rPr>
      </w:pPr>
      <w:r w:rsidRPr="003C753F">
        <w:rPr>
          <w:rFonts w:ascii="Arial" w:eastAsia="Calibri" w:hAnsi="Arial" w:cs="Arial"/>
          <w:lang w:eastAsia="en-US"/>
        </w:rPr>
        <w:t>1.</w:t>
      </w:r>
      <w:r w:rsidR="003C753F" w:rsidRPr="003C753F">
        <w:rPr>
          <w:rFonts w:ascii="Arial" w:eastAsia="Calibri" w:hAnsi="Arial" w:cs="Arial"/>
          <w:lang w:eastAsia="en-US"/>
        </w:rPr>
        <w:t xml:space="preserve"> </w:t>
      </w:r>
      <w:r w:rsidRPr="003C753F">
        <w:rPr>
          <w:rFonts w:ascii="Arial" w:eastAsia="Calibri" w:hAnsi="Arial" w:cs="Arial"/>
          <w:lang w:eastAsia="en-US"/>
        </w:rPr>
        <w:t>Согласовать принятие части полномочий по организации теплоснабж</w:t>
      </w:r>
      <w:r w:rsidRPr="003C753F">
        <w:rPr>
          <w:rFonts w:ascii="Arial" w:eastAsia="Calibri" w:hAnsi="Arial" w:cs="Arial"/>
          <w:lang w:eastAsia="en-US"/>
        </w:rPr>
        <w:t>е</w:t>
      </w:r>
      <w:r w:rsidRPr="003C753F">
        <w:rPr>
          <w:rFonts w:ascii="Arial" w:eastAsia="Calibri" w:hAnsi="Arial" w:cs="Arial"/>
          <w:lang w:eastAsia="en-US"/>
        </w:rPr>
        <w:t>ния.</w:t>
      </w:r>
    </w:p>
    <w:p w:rsidR="003C753F" w:rsidRDefault="004D71CC" w:rsidP="003C753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C753F">
        <w:rPr>
          <w:rFonts w:ascii="Arial" w:eastAsia="Calibri" w:hAnsi="Arial" w:cs="Arial"/>
          <w:lang w:eastAsia="en-US"/>
        </w:rPr>
        <w:t>2. Одобрить проект Соглашения между муниципальным образованием «Е</w:t>
      </w:r>
      <w:r w:rsidRPr="003C753F">
        <w:rPr>
          <w:rFonts w:ascii="Arial" w:eastAsia="Calibri" w:hAnsi="Arial" w:cs="Arial"/>
          <w:lang w:eastAsia="en-US"/>
        </w:rPr>
        <w:t>р</w:t>
      </w:r>
      <w:r w:rsidRPr="003C753F">
        <w:rPr>
          <w:rFonts w:ascii="Arial" w:eastAsia="Calibri" w:hAnsi="Arial" w:cs="Arial"/>
          <w:lang w:eastAsia="en-US"/>
        </w:rPr>
        <w:t xml:space="preserve">маковский район» и муниципальным образованием </w:t>
      </w:r>
      <w:r w:rsidR="00D77ACE" w:rsidRPr="003C753F">
        <w:rPr>
          <w:rFonts w:ascii="Arial" w:eastAsia="Calibri" w:hAnsi="Arial" w:cs="Arial"/>
          <w:lang w:eastAsia="en-US"/>
        </w:rPr>
        <w:t>Ермаковский сельсовет о п</w:t>
      </w:r>
      <w:r w:rsidR="00D77ACE" w:rsidRPr="003C753F">
        <w:rPr>
          <w:rFonts w:ascii="Arial" w:eastAsia="Calibri" w:hAnsi="Arial" w:cs="Arial"/>
          <w:lang w:eastAsia="en-US"/>
        </w:rPr>
        <w:t>е</w:t>
      </w:r>
      <w:r w:rsidR="00D77ACE" w:rsidRPr="003C753F">
        <w:rPr>
          <w:rFonts w:ascii="Arial" w:eastAsia="Calibri" w:hAnsi="Arial" w:cs="Arial"/>
          <w:lang w:eastAsia="en-US"/>
        </w:rPr>
        <w:t>редаче</w:t>
      </w:r>
      <w:r w:rsidR="003C753F" w:rsidRPr="003C753F">
        <w:rPr>
          <w:rFonts w:ascii="Arial" w:eastAsia="Calibri" w:hAnsi="Arial" w:cs="Arial"/>
          <w:lang w:eastAsia="en-US"/>
        </w:rPr>
        <w:t xml:space="preserve"> </w:t>
      </w:r>
      <w:r w:rsidRPr="003C753F">
        <w:rPr>
          <w:rFonts w:ascii="Arial" w:eastAsia="Calibri" w:hAnsi="Arial" w:cs="Arial"/>
          <w:lang w:eastAsia="en-US"/>
        </w:rPr>
        <w:t>части полномочий по организации теплоснабжения, согласно прилож</w:t>
      </w:r>
      <w:r w:rsidRPr="003C753F">
        <w:rPr>
          <w:rFonts w:ascii="Arial" w:eastAsia="Calibri" w:hAnsi="Arial" w:cs="Arial"/>
          <w:lang w:eastAsia="en-US"/>
        </w:rPr>
        <w:t>е</w:t>
      </w:r>
      <w:r w:rsidRPr="003C753F">
        <w:rPr>
          <w:rFonts w:ascii="Arial" w:eastAsia="Calibri" w:hAnsi="Arial" w:cs="Arial"/>
          <w:lang w:eastAsia="en-US"/>
        </w:rPr>
        <w:t>нию.</w:t>
      </w:r>
    </w:p>
    <w:p w:rsidR="003C753F" w:rsidRDefault="004D71CC" w:rsidP="003C753F">
      <w:pPr>
        <w:ind w:firstLine="709"/>
        <w:jc w:val="both"/>
        <w:rPr>
          <w:rFonts w:ascii="Arial" w:hAnsi="Arial" w:cs="Arial"/>
        </w:rPr>
      </w:pPr>
      <w:r w:rsidRPr="003C753F">
        <w:rPr>
          <w:rFonts w:ascii="Arial" w:eastAsia="Calibri" w:hAnsi="Arial" w:cs="Arial"/>
          <w:lang w:eastAsia="en-US"/>
        </w:rPr>
        <w:t xml:space="preserve">3. С момента </w:t>
      </w:r>
      <w:r w:rsidR="00D77ACE" w:rsidRPr="003C753F">
        <w:rPr>
          <w:rFonts w:ascii="Arial" w:eastAsia="Calibri" w:hAnsi="Arial" w:cs="Arial"/>
          <w:lang w:eastAsia="en-US"/>
        </w:rPr>
        <w:t>подписания Соглашений о передаче части</w:t>
      </w:r>
      <w:r w:rsidRPr="003C753F">
        <w:rPr>
          <w:rFonts w:ascii="Arial" w:eastAsia="Calibri" w:hAnsi="Arial" w:cs="Arial"/>
          <w:lang w:eastAsia="en-US"/>
        </w:rPr>
        <w:t xml:space="preserve"> полномочий орг</w:t>
      </w:r>
      <w:r w:rsidRPr="003C753F">
        <w:rPr>
          <w:rFonts w:ascii="Arial" w:eastAsia="Calibri" w:hAnsi="Arial" w:cs="Arial"/>
          <w:lang w:eastAsia="en-US"/>
        </w:rPr>
        <w:t>а</w:t>
      </w:r>
      <w:r w:rsidRPr="003C753F">
        <w:rPr>
          <w:rFonts w:ascii="Arial" w:eastAsia="Calibri" w:hAnsi="Arial" w:cs="Arial"/>
          <w:lang w:eastAsia="en-US"/>
        </w:rPr>
        <w:t>нов местного самоуправления сельского поселения Ерма</w:t>
      </w:r>
      <w:r w:rsidR="00874815" w:rsidRPr="003C753F">
        <w:rPr>
          <w:rFonts w:ascii="Arial" w:eastAsia="Calibri" w:hAnsi="Arial" w:cs="Arial"/>
          <w:lang w:eastAsia="en-US"/>
        </w:rPr>
        <w:t>ковского сельсовета прин</w:t>
      </w:r>
      <w:r w:rsidR="00874815" w:rsidRPr="003C753F">
        <w:rPr>
          <w:rFonts w:ascii="Arial" w:eastAsia="Calibri" w:hAnsi="Arial" w:cs="Arial"/>
          <w:lang w:eastAsia="en-US"/>
        </w:rPr>
        <w:t>и</w:t>
      </w:r>
      <w:r w:rsidR="00874815" w:rsidRPr="003C753F">
        <w:rPr>
          <w:rFonts w:ascii="Arial" w:eastAsia="Calibri" w:hAnsi="Arial" w:cs="Arial"/>
          <w:lang w:eastAsia="en-US"/>
        </w:rPr>
        <w:t>мается часть полномочий</w:t>
      </w:r>
      <w:r w:rsidRPr="003C753F">
        <w:rPr>
          <w:rFonts w:ascii="Arial" w:eastAsia="Calibri" w:hAnsi="Arial" w:cs="Arial"/>
          <w:lang w:eastAsia="en-US"/>
        </w:rPr>
        <w:t xml:space="preserve"> по организации теплоснабжения </w:t>
      </w:r>
      <w:r w:rsidRPr="003C753F">
        <w:rPr>
          <w:rFonts w:ascii="Arial" w:hAnsi="Arial" w:cs="Arial"/>
        </w:rPr>
        <w:t>на следующие объекты: котельная «Школа №2» с. Ермаковское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ул. Октябрьская 53 в пом.1, к</w:t>
      </w:r>
      <w:r w:rsidRPr="003C753F">
        <w:rPr>
          <w:rFonts w:ascii="Arial" w:hAnsi="Arial" w:cs="Arial"/>
        </w:rPr>
        <w:t>о</w:t>
      </w:r>
      <w:r w:rsidRPr="003C753F">
        <w:rPr>
          <w:rFonts w:ascii="Arial" w:hAnsi="Arial" w:cs="Arial"/>
        </w:rPr>
        <w:t>тельная «Детский сад №2» с. Ермако</w:t>
      </w:r>
      <w:r w:rsidRPr="003C753F">
        <w:rPr>
          <w:rFonts w:ascii="Arial" w:hAnsi="Arial" w:cs="Arial"/>
        </w:rPr>
        <w:t>в</w:t>
      </w:r>
      <w:r w:rsidRPr="003C753F">
        <w:rPr>
          <w:rFonts w:ascii="Arial" w:hAnsi="Arial" w:cs="Arial"/>
        </w:rPr>
        <w:t xml:space="preserve">ское ул. К. Маркса </w:t>
      </w:r>
      <w:proofErr w:type="gramStart"/>
      <w:r w:rsidRPr="003C753F">
        <w:rPr>
          <w:rFonts w:ascii="Arial" w:hAnsi="Arial" w:cs="Arial"/>
        </w:rPr>
        <w:t>64</w:t>
      </w:r>
      <w:proofErr w:type="gramEnd"/>
      <w:r w:rsidRPr="003C753F">
        <w:rPr>
          <w:rFonts w:ascii="Arial" w:hAnsi="Arial" w:cs="Arial"/>
        </w:rPr>
        <w:t xml:space="preserve"> а пом.1</w:t>
      </w:r>
      <w:r w:rsidR="003C753F">
        <w:rPr>
          <w:rFonts w:ascii="Arial" w:hAnsi="Arial" w:cs="Arial"/>
        </w:rPr>
        <w:t>.</w:t>
      </w:r>
    </w:p>
    <w:p w:rsidR="003C753F" w:rsidRDefault="004D71CC" w:rsidP="003C753F">
      <w:pPr>
        <w:ind w:firstLine="709"/>
        <w:jc w:val="both"/>
        <w:rPr>
          <w:rFonts w:ascii="Arial" w:hAnsi="Arial" w:cs="Arial"/>
        </w:rPr>
      </w:pPr>
      <w:r w:rsidRPr="003C753F">
        <w:rPr>
          <w:rFonts w:ascii="Arial" w:eastAsia="Calibri" w:hAnsi="Arial" w:cs="Arial"/>
          <w:lang w:eastAsia="en-US"/>
        </w:rPr>
        <w:t xml:space="preserve">4. </w:t>
      </w:r>
      <w:proofErr w:type="gramStart"/>
      <w:r w:rsidRPr="003C753F">
        <w:rPr>
          <w:rFonts w:ascii="Arial" w:eastAsia="Calibri" w:hAnsi="Arial" w:cs="Arial"/>
          <w:lang w:eastAsia="en-US"/>
        </w:rPr>
        <w:t>Контроль за</w:t>
      </w:r>
      <w:proofErr w:type="gramEnd"/>
      <w:r w:rsidRPr="003C753F">
        <w:rPr>
          <w:rFonts w:ascii="Arial" w:eastAsia="Calibri" w:hAnsi="Arial" w:cs="Arial"/>
          <w:lang w:eastAsia="en-US"/>
        </w:rPr>
        <w:t xml:space="preserve"> выполнением данного решения возложить на постоянную комиссию по бюджету, налоговой и экономической политике.</w:t>
      </w:r>
    </w:p>
    <w:p w:rsidR="004D71CC" w:rsidRPr="003C753F" w:rsidRDefault="004D71CC" w:rsidP="003C753F">
      <w:pPr>
        <w:ind w:firstLine="709"/>
        <w:jc w:val="both"/>
        <w:rPr>
          <w:rFonts w:ascii="Arial" w:hAnsi="Arial" w:cs="Arial"/>
        </w:rPr>
      </w:pPr>
      <w:r w:rsidRPr="003C753F">
        <w:rPr>
          <w:rFonts w:ascii="Arial" w:eastAsia="Calibri" w:hAnsi="Arial" w:cs="Arial"/>
          <w:lang w:eastAsia="en-US"/>
        </w:rPr>
        <w:t>5. Решение вступает в силу после официального опубликования (обнарод</w:t>
      </w:r>
      <w:r w:rsidRPr="003C753F">
        <w:rPr>
          <w:rFonts w:ascii="Arial" w:eastAsia="Calibri" w:hAnsi="Arial" w:cs="Arial"/>
          <w:lang w:eastAsia="en-US"/>
        </w:rPr>
        <w:t>о</w:t>
      </w:r>
      <w:r w:rsidRPr="003C753F">
        <w:rPr>
          <w:rFonts w:ascii="Arial" w:eastAsia="Calibri" w:hAnsi="Arial" w:cs="Arial"/>
          <w:lang w:eastAsia="en-US"/>
        </w:rPr>
        <w:t>вания).</w:t>
      </w:r>
    </w:p>
    <w:p w:rsidR="004D71CC" w:rsidRDefault="004D71CC" w:rsidP="003C753F">
      <w:pPr>
        <w:ind w:firstLine="709"/>
        <w:jc w:val="both"/>
        <w:rPr>
          <w:rFonts w:ascii="Arial" w:hAnsi="Arial" w:cs="Arial"/>
        </w:rPr>
      </w:pPr>
    </w:p>
    <w:p w:rsidR="003C753F" w:rsidRDefault="003C753F" w:rsidP="003C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3C753F" w:rsidRDefault="003C753F" w:rsidP="003C753F">
      <w:pPr>
        <w:jc w:val="both"/>
        <w:rPr>
          <w:rFonts w:ascii="Arial" w:hAnsi="Arial" w:cs="Arial"/>
        </w:rPr>
      </w:pPr>
    </w:p>
    <w:p w:rsidR="003C753F" w:rsidRDefault="003C753F" w:rsidP="003C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3C753F" w:rsidRDefault="003C753F" w:rsidP="003C753F">
      <w:pPr>
        <w:jc w:val="both"/>
        <w:rPr>
          <w:rFonts w:ascii="Arial" w:hAnsi="Arial" w:cs="Arial"/>
        </w:rPr>
        <w:sectPr w:rsidR="003C7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53F" w:rsidRDefault="003C753F" w:rsidP="003C753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3C753F" w:rsidRDefault="003C753F" w:rsidP="003C753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3C753F" w:rsidRDefault="003C753F" w:rsidP="003C753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3C753F" w:rsidRDefault="003C753F" w:rsidP="003C75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сентября 2020 г. № 02-0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в</w:t>
      </w:r>
    </w:p>
    <w:p w:rsidR="003C753F" w:rsidRDefault="003C753F" w:rsidP="003C753F">
      <w:pPr>
        <w:jc w:val="both"/>
        <w:rPr>
          <w:rFonts w:ascii="Arial" w:hAnsi="Arial" w:cs="Arial"/>
        </w:rPr>
      </w:pPr>
    </w:p>
    <w:p w:rsidR="00323BCC" w:rsidRPr="003C753F" w:rsidRDefault="00323BCC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Утверждено</w:t>
      </w:r>
      <w:r w:rsidR="003C753F">
        <w:rPr>
          <w:rFonts w:ascii="Arial" w:hAnsi="Arial" w:cs="Arial"/>
        </w:rPr>
        <w:t xml:space="preserve">                                                                                                 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Согласов</w:t>
      </w:r>
      <w:r w:rsidRPr="003C753F">
        <w:rPr>
          <w:rFonts w:ascii="Arial" w:hAnsi="Arial" w:cs="Arial"/>
        </w:rPr>
        <w:t>а</w:t>
      </w:r>
      <w:r w:rsidRPr="003C753F">
        <w:rPr>
          <w:rFonts w:ascii="Arial" w:hAnsi="Arial" w:cs="Arial"/>
        </w:rPr>
        <w:t>но</w:t>
      </w:r>
    </w:p>
    <w:p w:rsidR="00323BCC" w:rsidRPr="003C753F" w:rsidRDefault="00323BCC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Решением Совета</w:t>
      </w:r>
      <w:r w:rsidR="003C753F" w:rsidRPr="003C753F">
        <w:rPr>
          <w:rFonts w:ascii="Arial" w:hAnsi="Arial" w:cs="Arial"/>
        </w:rPr>
        <w:t xml:space="preserve"> </w:t>
      </w:r>
      <w:r w:rsidR="003C753F">
        <w:rPr>
          <w:rFonts w:ascii="Arial" w:hAnsi="Arial" w:cs="Arial"/>
        </w:rPr>
        <w:t xml:space="preserve">                                                </w:t>
      </w:r>
      <w:r w:rsidRPr="003C753F">
        <w:rPr>
          <w:rFonts w:ascii="Arial" w:hAnsi="Arial" w:cs="Arial"/>
        </w:rPr>
        <w:t>Решением Ермаковского районн</w:t>
      </w:r>
      <w:r w:rsidRPr="003C753F">
        <w:rPr>
          <w:rFonts w:ascii="Arial" w:hAnsi="Arial" w:cs="Arial"/>
        </w:rPr>
        <w:t>о</w:t>
      </w:r>
      <w:r w:rsidRPr="003C753F">
        <w:rPr>
          <w:rFonts w:ascii="Arial" w:hAnsi="Arial" w:cs="Arial"/>
        </w:rPr>
        <w:t>го</w:t>
      </w:r>
    </w:p>
    <w:p w:rsidR="00323BCC" w:rsidRPr="003C753F" w:rsidRDefault="00323BCC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депутатов поселения</w:t>
      </w:r>
      <w:r w:rsidR="003C753F" w:rsidRPr="003C753F">
        <w:rPr>
          <w:rFonts w:ascii="Arial" w:hAnsi="Arial" w:cs="Arial"/>
        </w:rPr>
        <w:t xml:space="preserve"> </w:t>
      </w:r>
      <w:r w:rsidR="003C753F">
        <w:rPr>
          <w:rFonts w:ascii="Arial" w:hAnsi="Arial" w:cs="Arial"/>
        </w:rPr>
        <w:t xml:space="preserve">                                                                         </w:t>
      </w:r>
      <w:r w:rsidRPr="003C753F">
        <w:rPr>
          <w:rFonts w:ascii="Arial" w:hAnsi="Arial" w:cs="Arial"/>
        </w:rPr>
        <w:t>Совета депутатов</w:t>
      </w:r>
    </w:p>
    <w:p w:rsidR="00323BCC" w:rsidRPr="003C753F" w:rsidRDefault="00323BCC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№ ____ от «___»________ 2020</w:t>
      </w:r>
      <w:r w:rsid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г.</w:t>
      </w:r>
      <w:r w:rsidR="003C753F" w:rsidRPr="003C753F">
        <w:rPr>
          <w:rFonts w:ascii="Arial" w:hAnsi="Arial" w:cs="Arial"/>
        </w:rPr>
        <w:t xml:space="preserve"> </w:t>
      </w:r>
      <w:r w:rsidR="003C753F">
        <w:rPr>
          <w:rFonts w:ascii="Arial" w:hAnsi="Arial" w:cs="Arial"/>
        </w:rPr>
        <w:t xml:space="preserve">                         </w:t>
      </w:r>
      <w:r w:rsidRPr="003C753F">
        <w:rPr>
          <w:rFonts w:ascii="Arial" w:hAnsi="Arial" w:cs="Arial"/>
        </w:rPr>
        <w:t>№ ____ от «___»________ 2020</w:t>
      </w:r>
      <w:r w:rsid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г.</w:t>
      </w:r>
    </w:p>
    <w:p w:rsidR="00323BCC" w:rsidRPr="003C753F" w:rsidRDefault="00323BCC" w:rsidP="003C753F">
      <w:pPr>
        <w:jc w:val="both"/>
        <w:rPr>
          <w:rFonts w:ascii="Arial" w:hAnsi="Arial" w:cs="Arial"/>
        </w:rPr>
      </w:pPr>
    </w:p>
    <w:p w:rsidR="00323BCC" w:rsidRPr="003C753F" w:rsidRDefault="00323BCC" w:rsidP="003C753F">
      <w:pPr>
        <w:jc w:val="center"/>
        <w:rPr>
          <w:rFonts w:ascii="Arial" w:hAnsi="Arial" w:cs="Arial"/>
        </w:rPr>
      </w:pPr>
      <w:r w:rsidRPr="003C753F">
        <w:rPr>
          <w:rFonts w:ascii="Arial" w:hAnsi="Arial" w:cs="Arial"/>
        </w:rPr>
        <w:t>СОГЛАШЕНИЕ</w:t>
      </w:r>
    </w:p>
    <w:p w:rsidR="003C753F" w:rsidRDefault="003C753F" w:rsidP="003C753F">
      <w:pPr>
        <w:ind w:right="141"/>
        <w:contextualSpacing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3C753F">
        <w:rPr>
          <w:rFonts w:ascii="Arial" w:hAnsi="Arial" w:cs="Arial"/>
          <w:color w:val="333333"/>
        </w:rPr>
        <w:t xml:space="preserve"> </w:t>
      </w:r>
      <w:r w:rsidR="00D77ACE" w:rsidRPr="003C753F">
        <w:rPr>
          <w:rFonts w:ascii="Arial" w:hAnsi="Arial" w:cs="Arial"/>
          <w:color w:val="333333"/>
        </w:rPr>
        <w:t>передаче</w:t>
      </w:r>
      <w:r w:rsidRPr="003C753F">
        <w:rPr>
          <w:rFonts w:ascii="Arial" w:hAnsi="Arial" w:cs="Arial"/>
          <w:color w:val="333333"/>
        </w:rPr>
        <w:t xml:space="preserve"> </w:t>
      </w:r>
      <w:r w:rsidR="00323BCC" w:rsidRPr="003C753F">
        <w:rPr>
          <w:rFonts w:ascii="Arial" w:hAnsi="Arial" w:cs="Arial"/>
          <w:color w:val="333333"/>
        </w:rPr>
        <w:t>части</w:t>
      </w:r>
      <w:r w:rsidRPr="003C753F">
        <w:rPr>
          <w:rFonts w:ascii="Arial" w:hAnsi="Arial" w:cs="Arial"/>
          <w:color w:val="333333"/>
        </w:rPr>
        <w:t xml:space="preserve"> </w:t>
      </w:r>
      <w:r w:rsidR="00323BCC" w:rsidRPr="003C753F">
        <w:rPr>
          <w:rFonts w:ascii="Arial" w:hAnsi="Arial" w:cs="Arial"/>
          <w:color w:val="333333"/>
        </w:rPr>
        <w:t>полномочий</w:t>
      </w:r>
      <w:r w:rsidRPr="003C753F">
        <w:rPr>
          <w:rFonts w:ascii="Arial" w:hAnsi="Arial" w:cs="Arial"/>
          <w:color w:val="333333"/>
        </w:rPr>
        <w:t xml:space="preserve"> </w:t>
      </w:r>
      <w:r w:rsidR="00323BCC" w:rsidRPr="003C753F">
        <w:rPr>
          <w:rFonts w:ascii="Arial" w:hAnsi="Arial" w:cs="Arial"/>
          <w:color w:val="333333"/>
        </w:rPr>
        <w:t>органа</w:t>
      </w:r>
      <w:r w:rsidRPr="003C753F">
        <w:rPr>
          <w:rFonts w:ascii="Arial" w:hAnsi="Arial" w:cs="Arial"/>
          <w:color w:val="333333"/>
        </w:rPr>
        <w:t xml:space="preserve"> </w:t>
      </w:r>
      <w:r w:rsidR="00323BCC" w:rsidRPr="003C753F">
        <w:rPr>
          <w:rFonts w:ascii="Arial" w:hAnsi="Arial" w:cs="Arial"/>
          <w:color w:val="333333"/>
        </w:rPr>
        <w:t>местного</w:t>
      </w:r>
      <w:r w:rsidRPr="003C753F">
        <w:rPr>
          <w:rFonts w:ascii="Arial" w:hAnsi="Arial" w:cs="Arial"/>
          <w:color w:val="333333"/>
        </w:rPr>
        <w:t xml:space="preserve"> </w:t>
      </w:r>
      <w:r w:rsidR="00323BCC" w:rsidRPr="003C753F">
        <w:rPr>
          <w:rFonts w:ascii="Arial" w:hAnsi="Arial" w:cs="Arial"/>
          <w:color w:val="333333"/>
        </w:rPr>
        <w:t>самоуправления</w:t>
      </w:r>
    </w:p>
    <w:p w:rsidR="00323BCC" w:rsidRPr="003C753F" w:rsidRDefault="00323BCC" w:rsidP="003C753F">
      <w:pPr>
        <w:ind w:right="141"/>
        <w:contextualSpacing/>
        <w:jc w:val="center"/>
        <w:rPr>
          <w:rFonts w:ascii="Arial" w:hAnsi="Arial" w:cs="Arial"/>
        </w:rPr>
      </w:pPr>
      <w:r w:rsidRPr="003C753F">
        <w:rPr>
          <w:rFonts w:ascii="Arial" w:hAnsi="Arial" w:cs="Arial"/>
          <w:color w:val="333333"/>
        </w:rPr>
        <w:t>администрации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>Ерм</w:t>
      </w:r>
      <w:r w:rsidRPr="003C753F">
        <w:rPr>
          <w:rFonts w:ascii="Arial" w:hAnsi="Arial" w:cs="Arial"/>
          <w:color w:val="333333"/>
        </w:rPr>
        <w:t>а</w:t>
      </w:r>
      <w:r w:rsidRPr="003C753F">
        <w:rPr>
          <w:rFonts w:ascii="Arial" w:hAnsi="Arial" w:cs="Arial"/>
          <w:color w:val="333333"/>
        </w:rPr>
        <w:t>ковского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>сельсовета по организации</w:t>
      </w:r>
      <w:r w:rsidR="003C753F" w:rsidRPr="003C753F">
        <w:rPr>
          <w:rFonts w:ascii="Arial" w:hAnsi="Arial" w:cs="Arial"/>
          <w:color w:val="333333"/>
        </w:rPr>
        <w:t xml:space="preserve"> </w:t>
      </w:r>
      <w:r w:rsidRPr="003C753F">
        <w:rPr>
          <w:rFonts w:ascii="Arial" w:hAnsi="Arial" w:cs="Arial"/>
          <w:color w:val="333333"/>
        </w:rPr>
        <w:t>теплоснабжен</w:t>
      </w:r>
      <w:r w:rsidR="003C753F">
        <w:rPr>
          <w:rFonts w:ascii="Arial" w:hAnsi="Arial" w:cs="Arial"/>
          <w:color w:val="333333"/>
        </w:rPr>
        <w:t>ия</w:t>
      </w:r>
    </w:p>
    <w:p w:rsidR="00323BCC" w:rsidRPr="003C753F" w:rsidRDefault="00323BCC" w:rsidP="003C753F">
      <w:pPr>
        <w:jc w:val="both"/>
        <w:rPr>
          <w:rFonts w:ascii="Arial" w:hAnsi="Arial" w:cs="Arial"/>
          <w:bCs/>
        </w:rPr>
      </w:pPr>
    </w:p>
    <w:p w:rsidR="00323BCC" w:rsidRPr="003C753F" w:rsidRDefault="00323BCC" w:rsidP="003C753F">
      <w:pPr>
        <w:jc w:val="both"/>
        <w:rPr>
          <w:rFonts w:ascii="Arial" w:hAnsi="Arial" w:cs="Arial"/>
          <w:bCs/>
        </w:rPr>
      </w:pPr>
      <w:r w:rsidRPr="003C753F">
        <w:rPr>
          <w:rFonts w:ascii="Arial" w:hAnsi="Arial" w:cs="Arial"/>
          <w:bCs/>
        </w:rPr>
        <w:t>с. Ермаковское</w:t>
      </w:r>
      <w:r w:rsidR="003C753F" w:rsidRPr="003C753F">
        <w:rPr>
          <w:rFonts w:ascii="Arial" w:hAnsi="Arial" w:cs="Arial"/>
          <w:bCs/>
        </w:rPr>
        <w:t xml:space="preserve"> </w:t>
      </w:r>
      <w:r w:rsidRPr="003C753F">
        <w:rPr>
          <w:rFonts w:ascii="Arial" w:hAnsi="Arial" w:cs="Arial"/>
          <w:bCs/>
        </w:rPr>
        <w:t>«___» _______ 2020г.</w:t>
      </w:r>
    </w:p>
    <w:p w:rsidR="00323BCC" w:rsidRPr="003C753F" w:rsidRDefault="003C753F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 xml:space="preserve"> </w:t>
      </w:r>
    </w:p>
    <w:p w:rsidR="00323BCC" w:rsidRPr="003C753F" w:rsidRDefault="00323BCC" w:rsidP="003C753F">
      <w:pPr>
        <w:ind w:firstLine="709"/>
        <w:jc w:val="both"/>
        <w:rPr>
          <w:rFonts w:ascii="Arial" w:hAnsi="Arial" w:cs="Arial"/>
        </w:rPr>
      </w:pPr>
    </w:p>
    <w:p w:rsidR="003C753F" w:rsidRDefault="00323BCC" w:rsidP="003C753F">
      <w:pPr>
        <w:ind w:firstLine="709"/>
        <w:jc w:val="both"/>
        <w:rPr>
          <w:rFonts w:ascii="Arial" w:hAnsi="Arial" w:cs="Arial"/>
        </w:rPr>
      </w:pPr>
      <w:proofErr w:type="gramStart"/>
      <w:r w:rsidRPr="003C753F">
        <w:rPr>
          <w:rFonts w:ascii="Arial" w:hAnsi="Arial" w:cs="Arial"/>
        </w:rPr>
        <w:t>В соответствии с Федеральным Законом от 27.07.2010</w:t>
      </w:r>
      <w:r w:rsid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г. № 190-ФЗ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«О те</w:t>
      </w:r>
      <w:r w:rsidRPr="003C753F">
        <w:rPr>
          <w:rFonts w:ascii="Arial" w:hAnsi="Arial" w:cs="Arial"/>
        </w:rPr>
        <w:t>п</w:t>
      </w:r>
      <w:r w:rsidRPr="003C753F">
        <w:rPr>
          <w:rFonts w:ascii="Arial" w:hAnsi="Arial" w:cs="Arial"/>
        </w:rPr>
        <w:t>лосна</w:t>
      </w:r>
      <w:r w:rsidRPr="003C753F">
        <w:rPr>
          <w:rFonts w:ascii="Arial" w:hAnsi="Arial" w:cs="Arial"/>
        </w:rPr>
        <w:t>б</w:t>
      </w:r>
      <w:r w:rsidRPr="003C753F">
        <w:rPr>
          <w:rFonts w:ascii="Arial" w:hAnsi="Arial" w:cs="Arial"/>
        </w:rPr>
        <w:t>жении», на основании ч.4 ст. 15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Федерального Закона от 06.10.2003 г.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№ 131-ФЗ «Об общих принципах организации местного самоуправления в Росси</w:t>
      </w:r>
      <w:r w:rsidRPr="003C753F">
        <w:rPr>
          <w:rFonts w:ascii="Arial" w:hAnsi="Arial" w:cs="Arial"/>
        </w:rPr>
        <w:t>й</w:t>
      </w:r>
      <w:r w:rsidRPr="003C753F">
        <w:rPr>
          <w:rFonts w:ascii="Arial" w:hAnsi="Arial" w:cs="Arial"/>
        </w:rPr>
        <w:t xml:space="preserve">ской Федерации», </w:t>
      </w:r>
      <w:r w:rsidRPr="003C753F">
        <w:rPr>
          <w:rFonts w:ascii="Arial" w:hAnsi="Arial" w:cs="Arial"/>
          <w:b/>
        </w:rPr>
        <w:t>администрация Ермаковского района</w:t>
      </w:r>
      <w:r w:rsidR="003C753F" w:rsidRPr="003C753F">
        <w:rPr>
          <w:rFonts w:ascii="Arial" w:hAnsi="Arial" w:cs="Arial"/>
          <w:b/>
        </w:rPr>
        <w:t xml:space="preserve"> </w:t>
      </w:r>
      <w:r w:rsidRPr="003C753F">
        <w:rPr>
          <w:rFonts w:ascii="Arial" w:hAnsi="Arial" w:cs="Arial"/>
        </w:rPr>
        <w:t>в лице главы Ермако</w:t>
      </w:r>
      <w:r w:rsidRPr="003C753F">
        <w:rPr>
          <w:rFonts w:ascii="Arial" w:hAnsi="Arial" w:cs="Arial"/>
        </w:rPr>
        <w:t>в</w:t>
      </w:r>
      <w:r w:rsidRPr="003C753F">
        <w:rPr>
          <w:rFonts w:ascii="Arial" w:hAnsi="Arial" w:cs="Arial"/>
        </w:rPr>
        <w:t>ского района Виговского Михаила Анатольевича, действующего на основании Устава Ермаковского района, с одной ст</w:t>
      </w:r>
      <w:r w:rsidRPr="003C753F">
        <w:rPr>
          <w:rFonts w:ascii="Arial" w:hAnsi="Arial" w:cs="Arial"/>
        </w:rPr>
        <w:t>о</w:t>
      </w:r>
      <w:r w:rsidRPr="003C753F">
        <w:rPr>
          <w:rFonts w:ascii="Arial" w:hAnsi="Arial" w:cs="Arial"/>
        </w:rPr>
        <w:t>роны, и Администрация Ермаковского сельсовета Ермаковского района Красноярского края</w:t>
      </w:r>
      <w:proofErr w:type="gramEnd"/>
      <w:r w:rsidRPr="003C753F">
        <w:rPr>
          <w:rFonts w:ascii="Arial" w:hAnsi="Arial" w:cs="Arial"/>
        </w:rPr>
        <w:t xml:space="preserve"> (далее – Администрация п</w:t>
      </w:r>
      <w:r w:rsidRPr="003C753F">
        <w:rPr>
          <w:rFonts w:ascii="Arial" w:hAnsi="Arial" w:cs="Arial"/>
        </w:rPr>
        <w:t>о</w:t>
      </w:r>
      <w:r w:rsidRPr="003C753F">
        <w:rPr>
          <w:rFonts w:ascii="Arial" w:hAnsi="Arial" w:cs="Arial"/>
        </w:rPr>
        <w:t>селения), в лице главы Ермаковского сельсовета Хованского Виталия Васильев</w:t>
      </w:r>
      <w:r w:rsidRPr="003C753F">
        <w:rPr>
          <w:rFonts w:ascii="Arial" w:hAnsi="Arial" w:cs="Arial"/>
        </w:rPr>
        <w:t>и</w:t>
      </w:r>
      <w:r w:rsidRPr="003C753F">
        <w:rPr>
          <w:rFonts w:ascii="Arial" w:hAnsi="Arial" w:cs="Arial"/>
        </w:rPr>
        <w:t xml:space="preserve">ча, </w:t>
      </w:r>
      <w:r w:rsidRPr="003C753F">
        <w:rPr>
          <w:rFonts w:ascii="Arial" w:hAnsi="Arial" w:cs="Arial"/>
          <w:color w:val="000000"/>
        </w:rPr>
        <w:t>действующего на основании Устава Ермаковского сельсовета, заключили настоящее Соглашение о нижеследующем:</w:t>
      </w:r>
    </w:p>
    <w:p w:rsidR="003C753F" w:rsidRDefault="003C753F" w:rsidP="003C753F">
      <w:pPr>
        <w:ind w:firstLine="709"/>
        <w:jc w:val="both"/>
        <w:rPr>
          <w:rFonts w:ascii="Arial" w:hAnsi="Arial" w:cs="Arial"/>
        </w:rPr>
      </w:pPr>
    </w:p>
    <w:p w:rsidR="003C753F" w:rsidRDefault="003C753F" w:rsidP="003C753F">
      <w:pPr>
        <w:ind w:firstLine="709"/>
        <w:jc w:val="both"/>
        <w:rPr>
          <w:rFonts w:ascii="Arial" w:hAnsi="Arial" w:cs="Arial"/>
        </w:rPr>
      </w:pPr>
      <w:r w:rsidRPr="003C753F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323BCC" w:rsidRPr="003C753F">
        <w:rPr>
          <w:rFonts w:ascii="Arial" w:hAnsi="Arial" w:cs="Arial"/>
          <w:b/>
        </w:rPr>
        <w:t>Предмет соглашения</w:t>
      </w:r>
    </w:p>
    <w:p w:rsidR="003C753F" w:rsidRDefault="003C753F" w:rsidP="003C753F">
      <w:pPr>
        <w:ind w:firstLine="709"/>
        <w:jc w:val="both"/>
        <w:rPr>
          <w:rFonts w:ascii="Arial" w:hAnsi="Arial" w:cs="Arial"/>
        </w:rPr>
      </w:pPr>
    </w:p>
    <w:p w:rsidR="003C753F" w:rsidRDefault="00323BCC" w:rsidP="003C753F">
      <w:pPr>
        <w:ind w:firstLine="709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1. Администрация Ермаковского района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принимает от Администрации Е</w:t>
      </w:r>
      <w:r w:rsidRPr="003C753F">
        <w:rPr>
          <w:rFonts w:ascii="Arial" w:hAnsi="Arial" w:cs="Arial"/>
        </w:rPr>
        <w:t>р</w:t>
      </w:r>
      <w:r w:rsidRPr="003C753F">
        <w:rPr>
          <w:rFonts w:ascii="Arial" w:hAnsi="Arial" w:cs="Arial"/>
        </w:rPr>
        <w:t>маковского сельсовета часть полномочий в сфере организ</w:t>
      </w:r>
      <w:r w:rsidRPr="003C753F">
        <w:rPr>
          <w:rFonts w:ascii="Arial" w:hAnsi="Arial" w:cs="Arial"/>
        </w:rPr>
        <w:t>а</w:t>
      </w:r>
      <w:r w:rsidRPr="003C753F">
        <w:rPr>
          <w:rFonts w:ascii="Arial" w:hAnsi="Arial" w:cs="Arial"/>
        </w:rPr>
        <w:t>ции теплоснабжения на следующие объекты: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котельная «Школа №2» с. Ермако</w:t>
      </w:r>
      <w:r w:rsidRPr="003C753F">
        <w:rPr>
          <w:rFonts w:ascii="Arial" w:hAnsi="Arial" w:cs="Arial"/>
        </w:rPr>
        <w:t>в</w:t>
      </w:r>
      <w:r w:rsidRPr="003C753F">
        <w:rPr>
          <w:rFonts w:ascii="Arial" w:hAnsi="Arial" w:cs="Arial"/>
        </w:rPr>
        <w:t>ское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 xml:space="preserve">ул. Октябрьская 53 в пом.1, котельная «Детский сад №2» с. Ермаковское ул. К. Маркса </w:t>
      </w:r>
      <w:proofErr w:type="gramStart"/>
      <w:r w:rsidRPr="003C753F">
        <w:rPr>
          <w:rFonts w:ascii="Arial" w:hAnsi="Arial" w:cs="Arial"/>
        </w:rPr>
        <w:t>64</w:t>
      </w:r>
      <w:proofErr w:type="gramEnd"/>
      <w:r w:rsidRPr="003C753F">
        <w:rPr>
          <w:rFonts w:ascii="Arial" w:hAnsi="Arial" w:cs="Arial"/>
        </w:rPr>
        <w:t xml:space="preserve"> а пом.1</w:t>
      </w:r>
    </w:p>
    <w:p w:rsidR="00323BCC" w:rsidRPr="003C753F" w:rsidRDefault="00323BCC" w:rsidP="003C753F">
      <w:pPr>
        <w:ind w:firstLine="709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1.1. Полномочия считаются принятыми с момента утверждения решения о передачи передаваемых полномочий.</w:t>
      </w: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  <w:b/>
        </w:rPr>
      </w:pPr>
      <w:r w:rsidRPr="003C753F">
        <w:rPr>
          <w:rFonts w:ascii="Arial" w:hAnsi="Arial" w:cs="Arial"/>
          <w:b/>
        </w:rPr>
        <w:t>2. Права и обязанности сторон</w:t>
      </w: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  <w:b/>
        </w:rPr>
      </w:pP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2.1. Администрация района вправе:</w:t>
      </w: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- надлежащим образом осуществлять полномочия, осуществление которых принято от сельского совета в соответствии с настоящим Соглашением, по реш</w:t>
      </w:r>
      <w:r w:rsidRPr="003C753F">
        <w:rPr>
          <w:rFonts w:ascii="Arial" w:hAnsi="Arial" w:cs="Arial"/>
        </w:rPr>
        <w:t>е</w:t>
      </w:r>
      <w:r w:rsidRPr="003C753F">
        <w:rPr>
          <w:rFonts w:ascii="Arial" w:hAnsi="Arial" w:cs="Arial"/>
        </w:rPr>
        <w:t>нию вопросов мес</w:t>
      </w:r>
      <w:r w:rsidRPr="003C753F">
        <w:rPr>
          <w:rFonts w:ascii="Arial" w:hAnsi="Arial" w:cs="Arial"/>
        </w:rPr>
        <w:t>т</w:t>
      </w:r>
      <w:r w:rsidR="003C753F">
        <w:rPr>
          <w:rFonts w:ascii="Arial" w:hAnsi="Arial" w:cs="Arial"/>
        </w:rPr>
        <w:t>ного значения.</w:t>
      </w: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2.2. Ермаковский сельсовет вправе:</w:t>
      </w: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- требовать от администрации района надлежащего осуществления полн</w:t>
      </w:r>
      <w:r w:rsidRPr="003C753F">
        <w:rPr>
          <w:rFonts w:ascii="Arial" w:hAnsi="Arial" w:cs="Arial"/>
        </w:rPr>
        <w:t>о</w:t>
      </w:r>
      <w:r w:rsidRPr="003C753F">
        <w:rPr>
          <w:rFonts w:ascii="Arial" w:hAnsi="Arial" w:cs="Arial"/>
        </w:rPr>
        <w:t>мочий, осуществление которых принято ему в соответствии с настоящим Согл</w:t>
      </w:r>
      <w:r w:rsidRPr="003C753F">
        <w:rPr>
          <w:rFonts w:ascii="Arial" w:hAnsi="Arial" w:cs="Arial"/>
        </w:rPr>
        <w:t>а</w:t>
      </w:r>
      <w:r w:rsidRPr="003C753F">
        <w:rPr>
          <w:rFonts w:ascii="Arial" w:hAnsi="Arial" w:cs="Arial"/>
        </w:rPr>
        <w:t>шением;</w:t>
      </w: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 xml:space="preserve">- осуществлять </w:t>
      </w:r>
      <w:proofErr w:type="gramStart"/>
      <w:r w:rsidRPr="003C753F">
        <w:rPr>
          <w:rFonts w:ascii="Arial" w:hAnsi="Arial" w:cs="Arial"/>
        </w:rPr>
        <w:t>контроль за</w:t>
      </w:r>
      <w:proofErr w:type="gramEnd"/>
      <w:r w:rsidRPr="003C753F">
        <w:rPr>
          <w:rFonts w:ascii="Arial" w:hAnsi="Arial" w:cs="Arial"/>
        </w:rPr>
        <w:t xml:space="preserve"> исполнением полномочий.</w:t>
      </w: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  <w:b/>
        </w:rPr>
      </w:pP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  <w:b/>
        </w:rPr>
      </w:pPr>
      <w:r w:rsidRPr="003C753F">
        <w:rPr>
          <w:rFonts w:ascii="Arial" w:hAnsi="Arial" w:cs="Arial"/>
          <w:b/>
        </w:rPr>
        <w:t>3. Финансирование осуществления передаваемых полномочий</w:t>
      </w: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  <w:b/>
        </w:rPr>
      </w:pP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lastRenderedPageBreak/>
        <w:t>3.1</w:t>
      </w:r>
      <w:proofErr w:type="gramStart"/>
      <w:r w:rsidRPr="003C753F">
        <w:rPr>
          <w:rFonts w:ascii="Arial" w:hAnsi="Arial" w:cs="Arial"/>
        </w:rPr>
        <w:t xml:space="preserve"> Д</w:t>
      </w:r>
      <w:proofErr w:type="gramEnd"/>
      <w:r w:rsidRPr="003C753F">
        <w:rPr>
          <w:rFonts w:ascii="Arial" w:hAnsi="Arial" w:cs="Arial"/>
        </w:rPr>
        <w:t>ля осуществления полномочий сельсовет из своего бюджета передает в бюджет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района иные межбюджетные трансферты в общем объеме 951175,60 (Девятьсот пятьдесят одна тысяча сто семьдесят пять) рублей 60 копеек, в том числе по бюджетам:</w:t>
      </w:r>
    </w:p>
    <w:p w:rsidR="00323BCC" w:rsidRPr="003C753F" w:rsidRDefault="003C753F" w:rsidP="003C753F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23BCC" w:rsidRPr="003C753F">
        <w:rPr>
          <w:rFonts w:ascii="Arial" w:hAnsi="Arial" w:cs="Arial"/>
        </w:rPr>
        <w:t xml:space="preserve"> объем краевого трансферта составляет 939</w:t>
      </w:r>
      <w:r>
        <w:rPr>
          <w:rFonts w:ascii="Arial" w:hAnsi="Arial" w:cs="Arial"/>
        </w:rPr>
        <w:t xml:space="preserve"> </w:t>
      </w:r>
      <w:r w:rsidR="00323BCC" w:rsidRPr="003C753F">
        <w:rPr>
          <w:rFonts w:ascii="Arial" w:hAnsi="Arial" w:cs="Arial"/>
        </w:rPr>
        <w:t>761,50</w:t>
      </w:r>
      <w:r w:rsidRPr="003C753F">
        <w:rPr>
          <w:rFonts w:ascii="Arial" w:hAnsi="Arial" w:cs="Arial"/>
        </w:rPr>
        <w:t xml:space="preserve"> </w:t>
      </w:r>
      <w:r w:rsidR="00323BCC" w:rsidRPr="003C753F">
        <w:rPr>
          <w:rFonts w:ascii="Arial" w:hAnsi="Arial" w:cs="Arial"/>
        </w:rPr>
        <w:t>(Девятьсот тридцать девять тысяч сем</w:t>
      </w:r>
      <w:r w:rsidR="00323BCC" w:rsidRPr="003C753F">
        <w:rPr>
          <w:rFonts w:ascii="Arial" w:hAnsi="Arial" w:cs="Arial"/>
        </w:rPr>
        <w:t>ь</w:t>
      </w:r>
      <w:r w:rsidR="00323BCC" w:rsidRPr="003C753F">
        <w:rPr>
          <w:rFonts w:ascii="Arial" w:hAnsi="Arial" w:cs="Arial"/>
        </w:rPr>
        <w:t>сот шестьдесят один) рубль 50 коп.</w:t>
      </w:r>
    </w:p>
    <w:p w:rsidR="00323BCC" w:rsidRPr="003C753F" w:rsidRDefault="003C753F" w:rsidP="003C753F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23BCC" w:rsidRPr="003C753F">
        <w:rPr>
          <w:rFonts w:ascii="Arial" w:hAnsi="Arial" w:cs="Arial"/>
        </w:rPr>
        <w:t>объем местного трансферта составляет 11</w:t>
      </w:r>
      <w:r>
        <w:rPr>
          <w:rFonts w:ascii="Arial" w:hAnsi="Arial" w:cs="Arial"/>
        </w:rPr>
        <w:t xml:space="preserve"> </w:t>
      </w:r>
      <w:r w:rsidR="00323BCC" w:rsidRPr="003C753F">
        <w:rPr>
          <w:rFonts w:ascii="Arial" w:hAnsi="Arial" w:cs="Arial"/>
        </w:rPr>
        <w:t>414,10 (Одиннадцать тысяч ч</w:t>
      </w:r>
      <w:r w:rsidR="00323BCC" w:rsidRPr="003C753F">
        <w:rPr>
          <w:rFonts w:ascii="Arial" w:hAnsi="Arial" w:cs="Arial"/>
        </w:rPr>
        <w:t>е</w:t>
      </w:r>
      <w:r w:rsidR="00323BCC" w:rsidRPr="003C753F">
        <w:rPr>
          <w:rFonts w:ascii="Arial" w:hAnsi="Arial" w:cs="Arial"/>
        </w:rPr>
        <w:t>тыреста четырн</w:t>
      </w:r>
      <w:r w:rsidR="00323BCC" w:rsidRPr="003C753F">
        <w:rPr>
          <w:rFonts w:ascii="Arial" w:hAnsi="Arial" w:cs="Arial"/>
        </w:rPr>
        <w:t>а</w:t>
      </w:r>
      <w:r w:rsidR="00323BCC" w:rsidRPr="003C753F">
        <w:rPr>
          <w:rFonts w:ascii="Arial" w:hAnsi="Arial" w:cs="Arial"/>
        </w:rPr>
        <w:t>дцать) рублей 10 копеек.</w:t>
      </w:r>
    </w:p>
    <w:p w:rsidR="00323BCC" w:rsidRPr="003C753F" w:rsidRDefault="00323BCC" w:rsidP="003C753F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323BCC" w:rsidRPr="003C753F" w:rsidRDefault="00323BCC" w:rsidP="003C753F">
      <w:pPr>
        <w:ind w:firstLine="720"/>
        <w:jc w:val="both"/>
        <w:rPr>
          <w:rFonts w:ascii="Arial" w:hAnsi="Arial" w:cs="Arial"/>
          <w:b/>
        </w:rPr>
      </w:pPr>
      <w:r w:rsidRPr="003C753F">
        <w:rPr>
          <w:rFonts w:ascii="Arial" w:hAnsi="Arial" w:cs="Arial"/>
          <w:b/>
        </w:rPr>
        <w:t xml:space="preserve">4. </w:t>
      </w:r>
      <w:proofErr w:type="gramStart"/>
      <w:r w:rsidRPr="003C753F">
        <w:rPr>
          <w:rFonts w:ascii="Arial" w:hAnsi="Arial" w:cs="Arial"/>
          <w:b/>
        </w:rPr>
        <w:t>Контроль за</w:t>
      </w:r>
      <w:proofErr w:type="gramEnd"/>
      <w:r w:rsidRPr="003C753F">
        <w:rPr>
          <w:rFonts w:ascii="Arial" w:hAnsi="Arial" w:cs="Arial"/>
          <w:b/>
        </w:rPr>
        <w:t xml:space="preserve"> осуществлением полномочий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4.1. При обнаружении фактов ненадлежащего осуществления (или неос</w:t>
      </w:r>
      <w:r w:rsidRPr="003C753F">
        <w:rPr>
          <w:rFonts w:ascii="Arial" w:hAnsi="Arial" w:cs="Arial"/>
        </w:rPr>
        <w:t>у</w:t>
      </w:r>
      <w:r w:rsidRPr="003C753F">
        <w:rPr>
          <w:rFonts w:ascii="Arial" w:hAnsi="Arial" w:cs="Arial"/>
        </w:rPr>
        <w:t>ществл</w:t>
      </w:r>
      <w:r w:rsidRPr="003C753F">
        <w:rPr>
          <w:rFonts w:ascii="Arial" w:hAnsi="Arial" w:cs="Arial"/>
        </w:rPr>
        <w:t>е</w:t>
      </w:r>
      <w:r w:rsidRPr="003C753F">
        <w:rPr>
          <w:rFonts w:ascii="Arial" w:hAnsi="Arial" w:cs="Arial"/>
        </w:rPr>
        <w:t>ния) администрацией района принятых ему полномочий, администрация (или представительный орган) сельсовета назначает комиссию для составления соответствующего протокола. Администрация района должна быть письменно уведомлена об этом не позднее, чем за 7 дней до начала работы соответству</w:t>
      </w:r>
      <w:r w:rsidRPr="003C753F">
        <w:rPr>
          <w:rFonts w:ascii="Arial" w:hAnsi="Arial" w:cs="Arial"/>
        </w:rPr>
        <w:t>ю</w:t>
      </w:r>
      <w:r w:rsidRPr="003C753F">
        <w:rPr>
          <w:rFonts w:ascii="Arial" w:hAnsi="Arial" w:cs="Arial"/>
        </w:rPr>
        <w:t>щей комиссии, и имеет право направить своих представителей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для участия в р</w:t>
      </w:r>
      <w:r w:rsidRPr="003C753F">
        <w:rPr>
          <w:rFonts w:ascii="Arial" w:hAnsi="Arial" w:cs="Arial"/>
        </w:rPr>
        <w:t>а</w:t>
      </w:r>
      <w:r w:rsidRPr="003C753F">
        <w:rPr>
          <w:rFonts w:ascii="Arial" w:hAnsi="Arial" w:cs="Arial"/>
        </w:rPr>
        <w:t>боте комиссии.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4.3. Протокол комиссии, подписанный сторонами Соглашения, является о</w:t>
      </w:r>
      <w:r w:rsidRPr="003C753F">
        <w:rPr>
          <w:rFonts w:ascii="Arial" w:hAnsi="Arial" w:cs="Arial"/>
        </w:rPr>
        <w:t>с</w:t>
      </w:r>
      <w:r w:rsidRPr="003C753F">
        <w:rPr>
          <w:rFonts w:ascii="Arial" w:hAnsi="Arial" w:cs="Arial"/>
        </w:rPr>
        <w:t>новании для выработки Сторонами оптимальных способов осуществления пер</w:t>
      </w:r>
      <w:r w:rsidRPr="003C753F">
        <w:rPr>
          <w:rFonts w:ascii="Arial" w:hAnsi="Arial" w:cs="Arial"/>
        </w:rPr>
        <w:t>е</w:t>
      </w:r>
      <w:r w:rsidRPr="003C753F">
        <w:rPr>
          <w:rFonts w:ascii="Arial" w:hAnsi="Arial" w:cs="Arial"/>
        </w:rPr>
        <w:t>данных полном</w:t>
      </w:r>
      <w:r w:rsidRPr="003C753F">
        <w:rPr>
          <w:rFonts w:ascii="Arial" w:hAnsi="Arial" w:cs="Arial"/>
        </w:rPr>
        <w:t>о</w:t>
      </w:r>
      <w:r w:rsidRPr="003C753F">
        <w:rPr>
          <w:rFonts w:ascii="Arial" w:hAnsi="Arial" w:cs="Arial"/>
        </w:rPr>
        <w:t>чий, что отражается в дополнительно заключаемом соглашении, а также в случае не достижения Сторонами согласия в отношении дальнейшего осуществления принятых полномочи</w:t>
      </w:r>
      <w:proofErr w:type="gramStart"/>
      <w:r w:rsidRPr="003C753F">
        <w:rPr>
          <w:rFonts w:ascii="Arial" w:hAnsi="Arial" w:cs="Arial"/>
        </w:rPr>
        <w:t>й-</w:t>
      </w:r>
      <w:proofErr w:type="gramEnd"/>
      <w:r w:rsidRPr="003C753F">
        <w:rPr>
          <w:rFonts w:ascii="Arial" w:hAnsi="Arial" w:cs="Arial"/>
        </w:rPr>
        <w:t xml:space="preserve"> для досрочного расторжения настоящего Соглашения и для наступления иной ответственности, предусмотренной разд</w:t>
      </w:r>
      <w:r w:rsidRPr="003C753F">
        <w:rPr>
          <w:rFonts w:ascii="Arial" w:hAnsi="Arial" w:cs="Arial"/>
        </w:rPr>
        <w:t>е</w:t>
      </w:r>
      <w:r w:rsidRPr="003C753F">
        <w:rPr>
          <w:rFonts w:ascii="Arial" w:hAnsi="Arial" w:cs="Arial"/>
        </w:rPr>
        <w:t>лом 5 настоящего соглашения.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</w:p>
    <w:p w:rsidR="00323BCC" w:rsidRPr="003C753F" w:rsidRDefault="00323BCC" w:rsidP="003C753F">
      <w:pPr>
        <w:ind w:firstLine="720"/>
        <w:jc w:val="both"/>
        <w:rPr>
          <w:rFonts w:ascii="Arial" w:hAnsi="Arial" w:cs="Arial"/>
          <w:b/>
        </w:rPr>
      </w:pPr>
      <w:r w:rsidRPr="003C753F">
        <w:rPr>
          <w:rFonts w:ascii="Arial" w:hAnsi="Arial" w:cs="Arial"/>
          <w:b/>
        </w:rPr>
        <w:t>5. Ответственность сторон Соглашения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5.1 Установление факта ненадлежащего осуществления (или неосущест</w:t>
      </w:r>
      <w:r w:rsidRPr="003C753F">
        <w:rPr>
          <w:rFonts w:ascii="Arial" w:hAnsi="Arial" w:cs="Arial"/>
        </w:rPr>
        <w:t>в</w:t>
      </w:r>
      <w:r w:rsidRPr="003C753F">
        <w:rPr>
          <w:rFonts w:ascii="Arial" w:hAnsi="Arial" w:cs="Arial"/>
        </w:rPr>
        <w:t>ления) районом переданных ему полномочий является основанием для одност</w:t>
      </w:r>
      <w:r w:rsidRPr="003C753F">
        <w:rPr>
          <w:rFonts w:ascii="Arial" w:hAnsi="Arial" w:cs="Arial"/>
        </w:rPr>
        <w:t>о</w:t>
      </w:r>
      <w:r w:rsidRPr="003C753F">
        <w:rPr>
          <w:rFonts w:ascii="Arial" w:hAnsi="Arial" w:cs="Arial"/>
        </w:rPr>
        <w:t>роннего расторжения настоящего Соглашения.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</w:p>
    <w:p w:rsidR="00323BCC" w:rsidRPr="003C753F" w:rsidRDefault="00323BCC" w:rsidP="003C753F">
      <w:pPr>
        <w:ind w:firstLine="720"/>
        <w:jc w:val="both"/>
        <w:rPr>
          <w:rFonts w:ascii="Arial" w:hAnsi="Arial" w:cs="Arial"/>
          <w:b/>
        </w:rPr>
      </w:pPr>
      <w:r w:rsidRPr="003C753F">
        <w:rPr>
          <w:rFonts w:ascii="Arial" w:hAnsi="Arial" w:cs="Arial"/>
          <w:b/>
        </w:rPr>
        <w:t>6. Основания прекращения Соглашения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  <w:b/>
        </w:rPr>
      </w:pP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6.1 Основаниями прекращения настоящего Соглашения являются: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1) истечение срока действия Соглашения;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2) Соглашение сторон;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3) досрочное расторжение Соглашения в случаях, предусмотренных пун</w:t>
      </w:r>
      <w:r w:rsidRPr="003C753F">
        <w:rPr>
          <w:rFonts w:ascii="Arial" w:hAnsi="Arial" w:cs="Arial"/>
        </w:rPr>
        <w:t>к</w:t>
      </w:r>
      <w:r w:rsidRPr="003C753F">
        <w:rPr>
          <w:rFonts w:ascii="Arial" w:hAnsi="Arial" w:cs="Arial"/>
        </w:rPr>
        <w:t>тами 4.1 и 5.1 настоящего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Соглашения.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6.2 Осуществление полномочий может быть прекращено досрочно по с</w:t>
      </w:r>
      <w:r w:rsidRPr="003C753F">
        <w:rPr>
          <w:rFonts w:ascii="Arial" w:hAnsi="Arial" w:cs="Arial"/>
        </w:rPr>
        <w:t>о</w:t>
      </w:r>
      <w:r w:rsidRPr="003C753F">
        <w:rPr>
          <w:rFonts w:ascii="Arial" w:hAnsi="Arial" w:cs="Arial"/>
        </w:rPr>
        <w:t>глашению сторон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в случае, если их осуществление нецелесообразно либо при сложившихся условиях эти полномочия могут быть наиболее эффективно ос</w:t>
      </w:r>
      <w:r w:rsidRPr="003C753F">
        <w:rPr>
          <w:rFonts w:ascii="Arial" w:hAnsi="Arial" w:cs="Arial"/>
        </w:rPr>
        <w:t>у</w:t>
      </w:r>
      <w:r w:rsidRPr="003C753F">
        <w:rPr>
          <w:rFonts w:ascii="Arial" w:hAnsi="Arial" w:cs="Arial"/>
        </w:rPr>
        <w:t>ществлены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органами местного самоуправления сельсовета самостоятельно, при условии возмещения второй стороне убытков, связанных с досрочным расторж</w:t>
      </w:r>
      <w:r w:rsidRPr="003C753F">
        <w:rPr>
          <w:rFonts w:ascii="Arial" w:hAnsi="Arial" w:cs="Arial"/>
        </w:rPr>
        <w:t>е</w:t>
      </w:r>
      <w:r w:rsidRPr="003C753F">
        <w:rPr>
          <w:rFonts w:ascii="Arial" w:hAnsi="Arial" w:cs="Arial"/>
        </w:rPr>
        <w:t>нием д</w:t>
      </w:r>
      <w:r w:rsidRPr="003C753F">
        <w:rPr>
          <w:rFonts w:ascii="Arial" w:hAnsi="Arial" w:cs="Arial"/>
        </w:rPr>
        <w:t>о</w:t>
      </w:r>
      <w:r w:rsidRPr="003C753F">
        <w:rPr>
          <w:rFonts w:ascii="Arial" w:hAnsi="Arial" w:cs="Arial"/>
        </w:rPr>
        <w:t>говора.</w:t>
      </w:r>
    </w:p>
    <w:p w:rsidR="00323BCC" w:rsidRPr="003C753F" w:rsidRDefault="003C753F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 xml:space="preserve"> 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  <w:b/>
        </w:rPr>
      </w:pPr>
      <w:r w:rsidRPr="003C753F">
        <w:rPr>
          <w:rFonts w:ascii="Arial" w:hAnsi="Arial" w:cs="Arial"/>
          <w:b/>
        </w:rPr>
        <w:t>7. Заключительные положения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  <w:b/>
        </w:rPr>
      </w:pP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7.1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Настоящее Соглашение вступает в силу с момента его подписания уполном</w:t>
      </w:r>
      <w:r w:rsidRPr="003C753F">
        <w:rPr>
          <w:rFonts w:ascii="Arial" w:hAnsi="Arial" w:cs="Arial"/>
        </w:rPr>
        <w:t>о</w:t>
      </w:r>
      <w:r w:rsidRPr="003C753F">
        <w:rPr>
          <w:rFonts w:ascii="Arial" w:hAnsi="Arial" w:cs="Arial"/>
        </w:rPr>
        <w:t>ченными представителями сторон и действует до 31 декабря 2020 года.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7.2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Изменения и дополнения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к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настоящему Соглашению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должны сове</w:t>
      </w:r>
      <w:r w:rsidRPr="003C753F">
        <w:rPr>
          <w:rFonts w:ascii="Arial" w:hAnsi="Arial" w:cs="Arial"/>
        </w:rPr>
        <w:t>р</w:t>
      </w:r>
      <w:r w:rsidRPr="003C753F">
        <w:rPr>
          <w:rFonts w:ascii="Arial" w:hAnsi="Arial" w:cs="Arial"/>
        </w:rPr>
        <w:t>шать в письме</w:t>
      </w:r>
      <w:r w:rsidRPr="003C753F">
        <w:rPr>
          <w:rFonts w:ascii="Arial" w:hAnsi="Arial" w:cs="Arial"/>
        </w:rPr>
        <w:t>н</w:t>
      </w:r>
      <w:r w:rsidRPr="003C753F">
        <w:rPr>
          <w:rFonts w:ascii="Arial" w:hAnsi="Arial" w:cs="Arial"/>
        </w:rPr>
        <w:t>ном виде за подписью обеих сторон.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lastRenderedPageBreak/>
        <w:t>7.3</w:t>
      </w:r>
      <w:proofErr w:type="gramStart"/>
      <w:r w:rsidRPr="003C753F">
        <w:rPr>
          <w:rFonts w:ascii="Arial" w:hAnsi="Arial" w:cs="Arial"/>
        </w:rPr>
        <w:t xml:space="preserve"> В</w:t>
      </w:r>
      <w:proofErr w:type="gramEnd"/>
      <w:r w:rsidRPr="003C753F">
        <w:rPr>
          <w:rFonts w:ascii="Arial" w:hAnsi="Arial" w:cs="Arial"/>
        </w:rPr>
        <w:t>се споры и разногласия, возникающие из данного соглашения, подл</w:t>
      </w:r>
      <w:r w:rsidRPr="003C753F">
        <w:rPr>
          <w:rFonts w:ascii="Arial" w:hAnsi="Arial" w:cs="Arial"/>
        </w:rPr>
        <w:t>е</w:t>
      </w:r>
      <w:r w:rsidRPr="003C753F">
        <w:rPr>
          <w:rFonts w:ascii="Arial" w:hAnsi="Arial" w:cs="Arial"/>
        </w:rPr>
        <w:t>жат разреш</w:t>
      </w:r>
      <w:r w:rsidRPr="003C753F">
        <w:rPr>
          <w:rFonts w:ascii="Arial" w:hAnsi="Arial" w:cs="Arial"/>
        </w:rPr>
        <w:t>е</w:t>
      </w:r>
      <w:r w:rsidRPr="003C753F">
        <w:rPr>
          <w:rFonts w:ascii="Arial" w:hAnsi="Arial" w:cs="Arial"/>
        </w:rPr>
        <w:t>нию в порядке, установленном действующим законодательством.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7.4</w:t>
      </w:r>
      <w:r w:rsidR="003C753F" w:rsidRPr="003C753F"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 xml:space="preserve">Настоящее Соглашение составляется в двух экземплярах – по одному для каждой из сторон. 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</w:p>
    <w:p w:rsidR="00323BCC" w:rsidRPr="003C753F" w:rsidRDefault="003C753F" w:rsidP="003C753F">
      <w:pPr>
        <w:ind w:firstLine="720"/>
        <w:jc w:val="both"/>
        <w:rPr>
          <w:rFonts w:ascii="Arial" w:hAnsi="Arial" w:cs="Arial"/>
          <w:b/>
        </w:rPr>
      </w:pPr>
      <w:r w:rsidRPr="003C753F">
        <w:rPr>
          <w:rFonts w:ascii="Arial" w:hAnsi="Arial" w:cs="Arial"/>
          <w:b/>
        </w:rPr>
        <w:t>8</w:t>
      </w:r>
      <w:r w:rsidR="00323BCC" w:rsidRPr="003C753F">
        <w:rPr>
          <w:rFonts w:ascii="Arial" w:hAnsi="Arial" w:cs="Arial"/>
          <w:b/>
        </w:rPr>
        <w:t>.</w:t>
      </w:r>
      <w:r w:rsidRPr="003C753F">
        <w:rPr>
          <w:rFonts w:ascii="Arial" w:hAnsi="Arial" w:cs="Arial"/>
          <w:b/>
        </w:rPr>
        <w:t xml:space="preserve"> </w:t>
      </w:r>
      <w:r w:rsidR="00323BCC" w:rsidRPr="003C753F">
        <w:rPr>
          <w:rFonts w:ascii="Arial" w:hAnsi="Arial" w:cs="Arial"/>
          <w:b/>
        </w:rPr>
        <w:t>Реквизиты и подписи сторон</w:t>
      </w:r>
    </w:p>
    <w:p w:rsidR="00323BCC" w:rsidRPr="003C753F" w:rsidRDefault="00323BCC" w:rsidP="003C753F">
      <w:pPr>
        <w:ind w:firstLine="720"/>
        <w:jc w:val="both"/>
        <w:rPr>
          <w:rFonts w:ascii="Arial" w:hAnsi="Arial" w:cs="Arial"/>
        </w:rPr>
      </w:pPr>
    </w:p>
    <w:p w:rsidR="00323BCC" w:rsidRPr="003C753F" w:rsidRDefault="00323BCC" w:rsidP="003C753F">
      <w:pPr>
        <w:jc w:val="both"/>
        <w:rPr>
          <w:rFonts w:ascii="Arial" w:hAnsi="Arial" w:cs="Arial"/>
        </w:rPr>
      </w:pPr>
    </w:p>
    <w:p w:rsidR="003C753F" w:rsidRPr="003C753F" w:rsidRDefault="003C753F" w:rsidP="003C753F">
      <w:pPr>
        <w:jc w:val="both"/>
        <w:rPr>
          <w:rFonts w:ascii="Arial" w:hAnsi="Arial" w:cs="Arial"/>
          <w:b/>
        </w:rPr>
      </w:pPr>
      <w:r w:rsidRPr="003C753F">
        <w:rPr>
          <w:rFonts w:ascii="Arial" w:hAnsi="Arial" w:cs="Arial"/>
          <w:b/>
        </w:rPr>
        <w:t>Администрация</w:t>
      </w:r>
      <w:r>
        <w:rPr>
          <w:rFonts w:ascii="Arial" w:hAnsi="Arial" w:cs="Arial"/>
          <w:b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b/>
        </w:rPr>
        <w:t>Администр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ция</w:t>
      </w:r>
      <w:proofErr w:type="spellEnd"/>
      <w:proofErr w:type="gramEnd"/>
    </w:p>
    <w:p w:rsidR="003C753F" w:rsidRPr="003C753F" w:rsidRDefault="003C753F" w:rsidP="003C753F">
      <w:pPr>
        <w:jc w:val="both"/>
        <w:rPr>
          <w:rFonts w:ascii="Arial" w:hAnsi="Arial" w:cs="Arial"/>
          <w:b/>
        </w:rPr>
      </w:pPr>
      <w:r w:rsidRPr="003C753F">
        <w:rPr>
          <w:rFonts w:ascii="Arial" w:hAnsi="Arial" w:cs="Arial"/>
          <w:b/>
        </w:rPr>
        <w:t xml:space="preserve">Ермаковского района </w:t>
      </w:r>
      <w:r>
        <w:rPr>
          <w:rFonts w:ascii="Arial" w:hAnsi="Arial" w:cs="Arial"/>
          <w:b/>
        </w:rPr>
        <w:t xml:space="preserve">                                                     </w:t>
      </w:r>
      <w:r w:rsidRPr="003C753F">
        <w:rPr>
          <w:rFonts w:ascii="Arial" w:hAnsi="Arial" w:cs="Arial"/>
          <w:b/>
        </w:rPr>
        <w:t>Ермаковского сельс</w:t>
      </w:r>
      <w:r w:rsidRPr="003C753F">
        <w:rPr>
          <w:rFonts w:ascii="Arial" w:hAnsi="Arial" w:cs="Arial"/>
          <w:b/>
        </w:rPr>
        <w:t>о</w:t>
      </w:r>
      <w:r w:rsidRPr="003C753F">
        <w:rPr>
          <w:rFonts w:ascii="Arial" w:hAnsi="Arial" w:cs="Arial"/>
          <w:b/>
        </w:rPr>
        <w:t>вета</w:t>
      </w:r>
    </w:p>
    <w:p w:rsidR="003C753F" w:rsidRPr="003C753F" w:rsidRDefault="003C753F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Юридический/Почтовый адрес:</w:t>
      </w:r>
      <w:r>
        <w:rPr>
          <w:rFonts w:ascii="Arial" w:hAnsi="Arial" w:cs="Arial"/>
        </w:rPr>
        <w:t xml:space="preserve">                                  Юридический/</w:t>
      </w:r>
      <w:r w:rsidRPr="003C753F">
        <w:rPr>
          <w:rFonts w:ascii="Arial" w:hAnsi="Arial" w:cs="Arial"/>
        </w:rPr>
        <w:t>Почтовый адрес:</w:t>
      </w:r>
    </w:p>
    <w:p w:rsidR="003C753F" w:rsidRDefault="003C753F" w:rsidP="003C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662820, Красноярский край,                                              </w:t>
      </w:r>
      <w:r>
        <w:rPr>
          <w:rFonts w:ascii="Arial" w:hAnsi="Arial" w:cs="Arial"/>
        </w:rPr>
        <w:t>662820, Красноярский край,</w:t>
      </w:r>
    </w:p>
    <w:p w:rsidR="003C753F" w:rsidRDefault="003C753F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Ермаков</w:t>
      </w:r>
      <w:r>
        <w:rPr>
          <w:rFonts w:ascii="Arial" w:hAnsi="Arial" w:cs="Arial"/>
        </w:rPr>
        <w:t xml:space="preserve">ский район,                                                                        </w:t>
      </w:r>
      <w:r w:rsidRPr="003C753F">
        <w:rPr>
          <w:rFonts w:ascii="Arial" w:hAnsi="Arial" w:cs="Arial"/>
        </w:rPr>
        <w:t>Ермаков</w:t>
      </w:r>
      <w:r>
        <w:rPr>
          <w:rFonts w:ascii="Arial" w:hAnsi="Arial" w:cs="Arial"/>
        </w:rPr>
        <w:t>ский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он,</w:t>
      </w:r>
    </w:p>
    <w:p w:rsidR="003C753F" w:rsidRPr="003C753F" w:rsidRDefault="003C753F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с. Ермаковское, пл. Ленина</w:t>
      </w:r>
      <w:proofErr w:type="gramStart"/>
      <w:r w:rsidRPr="003C753F">
        <w:rPr>
          <w:rFonts w:ascii="Arial" w:hAnsi="Arial" w:cs="Arial"/>
        </w:rPr>
        <w:t>.д</w:t>
      </w:r>
      <w:proofErr w:type="gramEnd"/>
      <w:r w:rsidRPr="003C753F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      </w:t>
      </w:r>
      <w:r w:rsidR="00870F3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="00870F3E" w:rsidRPr="003C753F">
        <w:rPr>
          <w:rFonts w:ascii="Arial" w:hAnsi="Arial" w:cs="Arial"/>
        </w:rPr>
        <w:t>с. Ермаковское, пл. Лен</w:t>
      </w:r>
      <w:r w:rsidR="00870F3E" w:rsidRPr="003C753F">
        <w:rPr>
          <w:rFonts w:ascii="Arial" w:hAnsi="Arial" w:cs="Arial"/>
        </w:rPr>
        <w:t>и</w:t>
      </w:r>
      <w:r w:rsidR="00870F3E" w:rsidRPr="003C753F">
        <w:rPr>
          <w:rFonts w:ascii="Arial" w:hAnsi="Arial" w:cs="Arial"/>
        </w:rPr>
        <w:t>на.</w:t>
      </w:r>
      <w:r w:rsidR="00870F3E">
        <w:rPr>
          <w:rFonts w:ascii="Arial" w:hAnsi="Arial" w:cs="Arial"/>
        </w:rPr>
        <w:t xml:space="preserve"> </w:t>
      </w:r>
      <w:r w:rsidR="00870F3E" w:rsidRPr="003C753F">
        <w:rPr>
          <w:rFonts w:ascii="Arial" w:hAnsi="Arial" w:cs="Arial"/>
        </w:rPr>
        <w:t>д.</w:t>
      </w:r>
      <w:r w:rsidR="00870F3E">
        <w:rPr>
          <w:rFonts w:ascii="Arial" w:hAnsi="Arial" w:cs="Arial"/>
        </w:rPr>
        <w:t xml:space="preserve"> 8</w:t>
      </w:r>
      <w:r w:rsidR="00870F3E" w:rsidRPr="003C753F">
        <w:rPr>
          <w:rFonts w:ascii="Arial" w:hAnsi="Arial" w:cs="Arial"/>
        </w:rPr>
        <w:t>5</w:t>
      </w:r>
    </w:p>
    <w:p w:rsidR="003C753F" w:rsidRPr="003C753F" w:rsidRDefault="003C753F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Банковские реквизиты:</w:t>
      </w:r>
      <w:r w:rsidR="00870F3E">
        <w:rPr>
          <w:rFonts w:ascii="Arial" w:hAnsi="Arial" w:cs="Arial"/>
        </w:rPr>
        <w:t xml:space="preserve">                                                              </w:t>
      </w:r>
      <w:r w:rsidR="00870F3E" w:rsidRPr="003C753F">
        <w:rPr>
          <w:rFonts w:ascii="Arial" w:hAnsi="Arial" w:cs="Arial"/>
        </w:rPr>
        <w:t>Банковские реквизиты:</w:t>
      </w:r>
    </w:p>
    <w:p w:rsidR="003C753F" w:rsidRDefault="003C753F" w:rsidP="003C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УФК по Красноярскому краю</w:t>
      </w:r>
      <w:r w:rsidR="00870F3E">
        <w:rPr>
          <w:rFonts w:ascii="Arial" w:hAnsi="Arial" w:cs="Arial"/>
        </w:rPr>
        <w:t xml:space="preserve">                                    </w:t>
      </w:r>
      <w:r w:rsidR="00870F3E" w:rsidRPr="003C753F">
        <w:rPr>
          <w:rFonts w:ascii="Arial" w:hAnsi="Arial" w:cs="Arial"/>
        </w:rPr>
        <w:t>ИНН/КПП 2413003198/241301001</w:t>
      </w:r>
    </w:p>
    <w:p w:rsidR="003C753F" w:rsidRDefault="003C753F" w:rsidP="003C753F">
      <w:pPr>
        <w:jc w:val="both"/>
        <w:rPr>
          <w:rFonts w:ascii="Arial" w:hAnsi="Arial" w:cs="Arial"/>
        </w:rPr>
      </w:pPr>
      <w:proofErr w:type="gramStart"/>
      <w:r w:rsidRPr="003C753F">
        <w:rPr>
          <w:rFonts w:ascii="Arial" w:hAnsi="Arial" w:cs="Arial"/>
        </w:rPr>
        <w:t>(Финансо</w:t>
      </w:r>
      <w:r>
        <w:rPr>
          <w:rFonts w:ascii="Arial" w:hAnsi="Arial" w:cs="Arial"/>
        </w:rPr>
        <w:t>вое управление</w:t>
      </w:r>
      <w:r w:rsidR="00870F3E">
        <w:rPr>
          <w:rFonts w:ascii="Arial" w:hAnsi="Arial" w:cs="Arial"/>
        </w:rPr>
        <w:t xml:space="preserve">                                                </w:t>
      </w:r>
      <w:r w:rsidR="00870F3E" w:rsidRPr="003C753F">
        <w:rPr>
          <w:rFonts w:ascii="Arial" w:hAnsi="Arial" w:cs="Arial"/>
        </w:rPr>
        <w:t>УФК ПО Красноярскому краю</w:t>
      </w:r>
      <w:proofErr w:type="gramEnd"/>
    </w:p>
    <w:p w:rsidR="003C753F" w:rsidRDefault="003C753F" w:rsidP="003C753F">
      <w:pPr>
        <w:jc w:val="both"/>
        <w:rPr>
          <w:rFonts w:ascii="Arial" w:hAnsi="Arial" w:cs="Arial"/>
        </w:rPr>
      </w:pPr>
      <w:proofErr w:type="gramStart"/>
      <w:r w:rsidRPr="003C753F">
        <w:rPr>
          <w:rFonts w:ascii="Arial" w:hAnsi="Arial" w:cs="Arial"/>
        </w:rPr>
        <w:t>администрации Ермаковско</w:t>
      </w:r>
      <w:r>
        <w:rPr>
          <w:rFonts w:ascii="Arial" w:hAnsi="Arial" w:cs="Arial"/>
        </w:rPr>
        <w:t>го района</w:t>
      </w:r>
      <w:r w:rsidR="00870F3E">
        <w:rPr>
          <w:rFonts w:ascii="Arial" w:hAnsi="Arial" w:cs="Arial"/>
        </w:rPr>
        <w:t xml:space="preserve">     (а</w:t>
      </w:r>
      <w:r w:rsidR="00870F3E" w:rsidRPr="003C753F">
        <w:rPr>
          <w:rFonts w:ascii="Arial" w:hAnsi="Arial" w:cs="Arial"/>
        </w:rPr>
        <w:t>дмин</w:t>
      </w:r>
      <w:r w:rsidR="00870F3E" w:rsidRPr="003C753F">
        <w:rPr>
          <w:rFonts w:ascii="Arial" w:hAnsi="Arial" w:cs="Arial"/>
        </w:rPr>
        <w:t>и</w:t>
      </w:r>
      <w:r w:rsidR="00870F3E" w:rsidRPr="003C753F">
        <w:rPr>
          <w:rFonts w:ascii="Arial" w:hAnsi="Arial" w:cs="Arial"/>
        </w:rPr>
        <w:t>страция Ермаковского сельсовета</w:t>
      </w:r>
      <w:proofErr w:type="gramEnd"/>
    </w:p>
    <w:p w:rsidR="003C753F" w:rsidRDefault="003C753F" w:rsidP="003C753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л/с 04193020070)</w:t>
      </w:r>
      <w:r w:rsidR="00870F3E">
        <w:rPr>
          <w:rFonts w:ascii="Arial" w:hAnsi="Arial" w:cs="Arial"/>
        </w:rPr>
        <w:t xml:space="preserve">                                                                                  </w:t>
      </w:r>
      <w:r w:rsidR="00870F3E" w:rsidRPr="003C753F">
        <w:rPr>
          <w:rFonts w:ascii="Arial" w:hAnsi="Arial" w:cs="Arial"/>
        </w:rPr>
        <w:t>л/с 03193012750)</w:t>
      </w:r>
      <w:proofErr w:type="gramEnd"/>
    </w:p>
    <w:p w:rsidR="003C753F" w:rsidRDefault="00870F3E" w:rsidP="003C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3C753F">
        <w:rPr>
          <w:rFonts w:ascii="Arial" w:hAnsi="Arial" w:cs="Arial"/>
        </w:rPr>
        <w:t>тделени</w:t>
      </w:r>
      <w:r>
        <w:rPr>
          <w:rFonts w:ascii="Arial" w:hAnsi="Arial" w:cs="Arial"/>
        </w:rPr>
        <w:t>е</w:t>
      </w:r>
      <w:r w:rsidRPr="003C75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3C753F">
        <w:rPr>
          <w:rFonts w:ascii="Arial" w:hAnsi="Arial" w:cs="Arial"/>
        </w:rPr>
        <w:t>расно</w:t>
      </w:r>
      <w:r>
        <w:rPr>
          <w:rFonts w:ascii="Arial" w:hAnsi="Arial" w:cs="Arial"/>
        </w:rPr>
        <w:t>ярск</w:t>
      </w:r>
      <w:r w:rsidR="003C75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                   </w:t>
      </w:r>
      <w:proofErr w:type="gramStart"/>
      <w:r w:rsidRPr="003C753F">
        <w:rPr>
          <w:rFonts w:ascii="Arial" w:hAnsi="Arial" w:cs="Arial"/>
        </w:rPr>
        <w:t>р</w:t>
      </w:r>
      <w:proofErr w:type="gramEnd"/>
      <w:r w:rsidRPr="003C753F">
        <w:rPr>
          <w:rFonts w:ascii="Arial" w:hAnsi="Arial" w:cs="Arial"/>
        </w:rPr>
        <w:t>/с 40204810000000000657</w:t>
      </w:r>
    </w:p>
    <w:p w:rsidR="003C753F" w:rsidRPr="003C753F" w:rsidRDefault="003C753F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г. Красноярск</w:t>
      </w:r>
      <w:r w:rsidR="00870F3E">
        <w:rPr>
          <w:rFonts w:ascii="Arial" w:hAnsi="Arial" w:cs="Arial"/>
        </w:rPr>
        <w:t xml:space="preserve">                                                                             </w:t>
      </w:r>
      <w:r w:rsidR="00870F3E">
        <w:rPr>
          <w:rFonts w:ascii="Arial" w:hAnsi="Arial" w:cs="Arial"/>
        </w:rPr>
        <w:t>О</w:t>
      </w:r>
      <w:r w:rsidR="00870F3E" w:rsidRPr="003C753F">
        <w:rPr>
          <w:rFonts w:ascii="Arial" w:hAnsi="Arial" w:cs="Arial"/>
        </w:rPr>
        <w:t>тделени</w:t>
      </w:r>
      <w:r w:rsidR="00870F3E">
        <w:rPr>
          <w:rFonts w:ascii="Arial" w:hAnsi="Arial" w:cs="Arial"/>
        </w:rPr>
        <w:t>е</w:t>
      </w:r>
      <w:r w:rsidR="00870F3E" w:rsidRPr="003C753F">
        <w:rPr>
          <w:rFonts w:ascii="Arial" w:hAnsi="Arial" w:cs="Arial"/>
        </w:rPr>
        <w:t xml:space="preserve"> </w:t>
      </w:r>
      <w:r w:rsidR="00870F3E">
        <w:rPr>
          <w:rFonts w:ascii="Arial" w:hAnsi="Arial" w:cs="Arial"/>
        </w:rPr>
        <w:t>К</w:t>
      </w:r>
      <w:r w:rsidR="00870F3E" w:rsidRPr="003C753F">
        <w:rPr>
          <w:rFonts w:ascii="Arial" w:hAnsi="Arial" w:cs="Arial"/>
        </w:rPr>
        <w:t>расн</w:t>
      </w:r>
      <w:r w:rsidR="00870F3E" w:rsidRPr="003C753F">
        <w:rPr>
          <w:rFonts w:ascii="Arial" w:hAnsi="Arial" w:cs="Arial"/>
        </w:rPr>
        <w:t>о</w:t>
      </w:r>
      <w:r w:rsidR="00870F3E">
        <w:rPr>
          <w:rFonts w:ascii="Arial" w:hAnsi="Arial" w:cs="Arial"/>
        </w:rPr>
        <w:t>ярск,</w:t>
      </w:r>
    </w:p>
    <w:p w:rsidR="003C753F" w:rsidRPr="003C753F" w:rsidRDefault="003C753F" w:rsidP="003C753F">
      <w:pPr>
        <w:jc w:val="both"/>
        <w:rPr>
          <w:rFonts w:ascii="Arial" w:hAnsi="Arial" w:cs="Arial"/>
        </w:rPr>
      </w:pPr>
      <w:proofErr w:type="gramStart"/>
      <w:r w:rsidRPr="003C753F">
        <w:rPr>
          <w:rFonts w:ascii="Arial" w:hAnsi="Arial" w:cs="Arial"/>
        </w:rPr>
        <w:t>р</w:t>
      </w:r>
      <w:proofErr w:type="gramEnd"/>
      <w:r w:rsidRPr="003C753F">
        <w:rPr>
          <w:rFonts w:ascii="Arial" w:hAnsi="Arial" w:cs="Arial"/>
        </w:rPr>
        <w:t>/с 40101810600000010001</w:t>
      </w:r>
      <w:r w:rsidR="00870F3E">
        <w:rPr>
          <w:rFonts w:ascii="Arial" w:hAnsi="Arial" w:cs="Arial"/>
        </w:rPr>
        <w:t xml:space="preserve">                                                                       </w:t>
      </w:r>
      <w:r w:rsidR="00870F3E" w:rsidRPr="003C753F">
        <w:rPr>
          <w:rFonts w:ascii="Arial" w:hAnsi="Arial" w:cs="Arial"/>
        </w:rPr>
        <w:t>г. Красн</w:t>
      </w:r>
      <w:r w:rsidR="00870F3E" w:rsidRPr="003C753F">
        <w:rPr>
          <w:rFonts w:ascii="Arial" w:hAnsi="Arial" w:cs="Arial"/>
        </w:rPr>
        <w:t>о</w:t>
      </w:r>
      <w:r w:rsidR="00870F3E" w:rsidRPr="003C753F">
        <w:rPr>
          <w:rFonts w:ascii="Arial" w:hAnsi="Arial" w:cs="Arial"/>
        </w:rPr>
        <w:t>ярск</w:t>
      </w:r>
    </w:p>
    <w:p w:rsidR="003C753F" w:rsidRPr="003C753F" w:rsidRDefault="003C753F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ИНН 24130041716,</w:t>
      </w:r>
      <w:r w:rsidR="00870F3E">
        <w:rPr>
          <w:rFonts w:ascii="Arial" w:hAnsi="Arial" w:cs="Arial"/>
        </w:rPr>
        <w:t xml:space="preserve">                                                                                 </w:t>
      </w:r>
      <w:r w:rsidR="00870F3E" w:rsidRPr="003C753F">
        <w:rPr>
          <w:rFonts w:ascii="Arial" w:hAnsi="Arial" w:cs="Arial"/>
        </w:rPr>
        <w:t>БИК: 040407001</w:t>
      </w:r>
    </w:p>
    <w:p w:rsidR="003C753F" w:rsidRPr="003C753F" w:rsidRDefault="003C753F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КПП241301001</w:t>
      </w:r>
    </w:p>
    <w:p w:rsidR="003C753F" w:rsidRPr="003C753F" w:rsidRDefault="003C753F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БИК 040407001,</w:t>
      </w:r>
      <w:r w:rsidR="00870F3E">
        <w:rPr>
          <w:rFonts w:ascii="Arial" w:hAnsi="Arial" w:cs="Arial"/>
        </w:rPr>
        <w:t xml:space="preserve">                                                                                                       Глава</w:t>
      </w:r>
    </w:p>
    <w:p w:rsidR="003C753F" w:rsidRPr="003C753F" w:rsidRDefault="003C753F" w:rsidP="003C753F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3C753F">
        <w:rPr>
          <w:rFonts w:ascii="Arial" w:hAnsi="Arial" w:cs="Arial"/>
        </w:rPr>
        <w:t>КБК доходов 094 20229999051060150</w:t>
      </w:r>
      <w:r w:rsidR="00870F3E">
        <w:rPr>
          <w:rFonts w:ascii="Arial" w:hAnsi="Arial" w:cs="Arial"/>
        </w:rPr>
        <w:t xml:space="preserve">                                 </w:t>
      </w:r>
      <w:r w:rsidR="00870F3E">
        <w:rPr>
          <w:rFonts w:ascii="Arial" w:hAnsi="Arial" w:cs="Arial"/>
        </w:rPr>
        <w:t>Ермаковского сельсов</w:t>
      </w:r>
      <w:r w:rsidR="00870F3E">
        <w:rPr>
          <w:rFonts w:ascii="Arial" w:hAnsi="Arial" w:cs="Arial"/>
        </w:rPr>
        <w:t>е</w:t>
      </w:r>
      <w:r w:rsidR="00870F3E">
        <w:rPr>
          <w:rFonts w:ascii="Arial" w:hAnsi="Arial" w:cs="Arial"/>
        </w:rPr>
        <w:t>та</w:t>
      </w:r>
    </w:p>
    <w:p w:rsidR="00870F3E" w:rsidRDefault="00870F3E" w:rsidP="003C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3C753F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  <w:r w:rsidRPr="003C753F">
        <w:rPr>
          <w:rFonts w:ascii="Arial" w:hAnsi="Arial" w:cs="Arial"/>
        </w:rPr>
        <w:t>_____ В. В. Хованский</w:t>
      </w:r>
    </w:p>
    <w:p w:rsidR="003C753F" w:rsidRPr="003C753F" w:rsidRDefault="003C753F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Глава админист</w:t>
      </w:r>
      <w:r w:rsidR="00870F3E">
        <w:rPr>
          <w:rFonts w:ascii="Arial" w:hAnsi="Arial" w:cs="Arial"/>
        </w:rPr>
        <w:t>рации</w:t>
      </w:r>
    </w:p>
    <w:p w:rsidR="003C753F" w:rsidRPr="003C753F" w:rsidRDefault="00870F3E" w:rsidP="003C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                                        М.П.</w:t>
      </w:r>
    </w:p>
    <w:p w:rsidR="003C753F" w:rsidRPr="003C753F" w:rsidRDefault="003C753F" w:rsidP="003C753F">
      <w:pPr>
        <w:jc w:val="both"/>
        <w:rPr>
          <w:rFonts w:ascii="Arial" w:hAnsi="Arial" w:cs="Arial"/>
        </w:rPr>
      </w:pPr>
    </w:p>
    <w:p w:rsidR="003C753F" w:rsidRPr="003C753F" w:rsidRDefault="003C753F" w:rsidP="003C753F">
      <w:pPr>
        <w:jc w:val="both"/>
        <w:rPr>
          <w:rFonts w:ascii="Arial" w:hAnsi="Arial" w:cs="Arial"/>
        </w:rPr>
      </w:pPr>
      <w:r w:rsidRPr="003C753F">
        <w:rPr>
          <w:rFonts w:ascii="Arial" w:hAnsi="Arial" w:cs="Arial"/>
        </w:rPr>
        <w:t>__________________ М.А.</w:t>
      </w:r>
      <w:r>
        <w:rPr>
          <w:rFonts w:ascii="Arial" w:hAnsi="Arial" w:cs="Arial"/>
        </w:rPr>
        <w:t xml:space="preserve"> </w:t>
      </w:r>
      <w:r w:rsidRPr="003C753F">
        <w:rPr>
          <w:rFonts w:ascii="Arial" w:hAnsi="Arial" w:cs="Arial"/>
        </w:rPr>
        <w:t>Виговский</w:t>
      </w:r>
    </w:p>
    <w:p w:rsidR="003C753F" w:rsidRPr="003C753F" w:rsidRDefault="003C753F" w:rsidP="003C753F">
      <w:pPr>
        <w:jc w:val="both"/>
        <w:rPr>
          <w:rFonts w:ascii="Arial" w:hAnsi="Arial" w:cs="Arial"/>
        </w:rPr>
      </w:pPr>
    </w:p>
    <w:p w:rsidR="00B131B5" w:rsidRPr="003C753F" w:rsidRDefault="00870F3E" w:rsidP="003C7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  <w:bookmarkStart w:id="0" w:name="_GoBack"/>
      <w:bookmarkEnd w:id="0"/>
    </w:p>
    <w:sectPr w:rsidR="00B131B5" w:rsidRPr="003C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A"/>
    <w:rsid w:val="000C6CC9"/>
    <w:rsid w:val="00323BCC"/>
    <w:rsid w:val="003C753F"/>
    <w:rsid w:val="004D71CC"/>
    <w:rsid w:val="00870F3E"/>
    <w:rsid w:val="00874815"/>
    <w:rsid w:val="00A755FA"/>
    <w:rsid w:val="00B131B5"/>
    <w:rsid w:val="00D7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S304</cp:lastModifiedBy>
  <cp:revision>2</cp:revision>
  <cp:lastPrinted>2020-09-29T06:29:00Z</cp:lastPrinted>
  <dcterms:created xsi:type="dcterms:W3CDTF">2020-10-01T07:04:00Z</dcterms:created>
  <dcterms:modified xsi:type="dcterms:W3CDTF">2020-10-01T07:04:00Z</dcterms:modified>
</cp:coreProperties>
</file>