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6D" w:rsidRPr="0039066D" w:rsidRDefault="0039066D" w:rsidP="0039066D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39066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39066D" w:rsidRPr="0039066D" w:rsidRDefault="0039066D" w:rsidP="0039066D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39066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:rsidR="0039066D" w:rsidRPr="0039066D" w:rsidRDefault="0039066D" w:rsidP="0039066D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39066D" w:rsidRPr="0039066D" w:rsidRDefault="0039066D" w:rsidP="0039066D">
      <w:pPr>
        <w:suppressAutoHyphens/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39066D">
        <w:rPr>
          <w:rFonts w:ascii="Arial" w:eastAsia="Times New Roman" w:hAnsi="Arial" w:cs="Arial"/>
          <w:bCs/>
          <w:sz w:val="24"/>
          <w:szCs w:val="24"/>
          <w:lang w:eastAsia="zh-CN"/>
        </w:rPr>
        <w:t>«18» сентября 2020 года                                                                                    № 60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7</w:t>
      </w:r>
      <w:r w:rsidRPr="0039066D">
        <w:rPr>
          <w:rFonts w:ascii="Arial" w:eastAsia="Times New Roman" w:hAnsi="Arial" w:cs="Arial"/>
          <w:bCs/>
          <w:sz w:val="24"/>
          <w:szCs w:val="24"/>
          <w:lang w:eastAsia="zh-CN"/>
        </w:rPr>
        <w:t>-п</w:t>
      </w:r>
    </w:p>
    <w:p w:rsidR="0039066D" w:rsidRPr="0039066D" w:rsidRDefault="0039066D" w:rsidP="003906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B584C" w:rsidRPr="0039066D" w:rsidRDefault="00B01464" w:rsidP="0039066D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39066D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39066D">
        <w:rPr>
          <w:b w:val="0"/>
          <w:bCs w:val="0"/>
          <w:sz w:val="24"/>
          <w:szCs w:val="24"/>
        </w:rPr>
        <w:t xml:space="preserve"> </w:t>
      </w:r>
      <w:r w:rsidRPr="0039066D">
        <w:rPr>
          <w:b w:val="0"/>
          <w:bCs w:val="0"/>
          <w:sz w:val="24"/>
          <w:szCs w:val="24"/>
        </w:rPr>
        <w:t>администрации Ермаковского ра</w:t>
      </w:r>
      <w:r w:rsidRPr="0039066D">
        <w:rPr>
          <w:b w:val="0"/>
          <w:bCs w:val="0"/>
          <w:sz w:val="24"/>
          <w:szCs w:val="24"/>
        </w:rPr>
        <w:t>й</w:t>
      </w:r>
      <w:r w:rsidRPr="0039066D">
        <w:rPr>
          <w:b w:val="0"/>
          <w:bCs w:val="0"/>
          <w:sz w:val="24"/>
          <w:szCs w:val="24"/>
        </w:rPr>
        <w:t>она</w:t>
      </w:r>
      <w:r w:rsidR="004B584C" w:rsidRPr="0039066D">
        <w:rPr>
          <w:b w:val="0"/>
          <w:bCs w:val="0"/>
          <w:sz w:val="24"/>
          <w:szCs w:val="24"/>
        </w:rPr>
        <w:t xml:space="preserve"> </w:t>
      </w:r>
      <w:r w:rsidRPr="0039066D">
        <w:rPr>
          <w:b w:val="0"/>
          <w:bCs w:val="0"/>
          <w:sz w:val="24"/>
          <w:szCs w:val="24"/>
        </w:rPr>
        <w:t>от</w:t>
      </w:r>
      <w:r w:rsidR="004B584C" w:rsidRPr="0039066D">
        <w:rPr>
          <w:b w:val="0"/>
          <w:bCs w:val="0"/>
          <w:sz w:val="24"/>
          <w:szCs w:val="24"/>
        </w:rPr>
        <w:t xml:space="preserve"> </w:t>
      </w:r>
      <w:r w:rsidRPr="0039066D">
        <w:rPr>
          <w:b w:val="0"/>
          <w:bCs w:val="0"/>
          <w:sz w:val="24"/>
          <w:szCs w:val="24"/>
        </w:rPr>
        <w:t>31 октября 2013 года №</w:t>
      </w:r>
      <w:r w:rsidR="0039066D">
        <w:rPr>
          <w:b w:val="0"/>
          <w:bCs w:val="0"/>
          <w:sz w:val="24"/>
          <w:szCs w:val="24"/>
        </w:rPr>
        <w:t xml:space="preserve"> </w:t>
      </w:r>
      <w:r w:rsidRPr="0039066D">
        <w:rPr>
          <w:b w:val="0"/>
          <w:bCs w:val="0"/>
          <w:sz w:val="24"/>
          <w:szCs w:val="24"/>
        </w:rPr>
        <w:t xml:space="preserve">724-п «Об утверждении муниципальной программы «Развитие образования Ермаковского района» </w:t>
      </w:r>
      <w:r w:rsidRPr="0039066D">
        <w:rPr>
          <w:b w:val="0"/>
          <w:sz w:val="24"/>
          <w:szCs w:val="24"/>
        </w:rPr>
        <w:t>(в редакции от 04.04.2014 г. №</w:t>
      </w:r>
      <w:r w:rsidR="00F11776" w:rsidRPr="0039066D">
        <w:rPr>
          <w:b w:val="0"/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>225-п, от 17.04.2014 г.</w:t>
      </w:r>
      <w:r w:rsidR="004B584C" w:rsidRPr="0039066D">
        <w:rPr>
          <w:b w:val="0"/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>№</w:t>
      </w:r>
      <w:r w:rsidR="00F11776" w:rsidRPr="0039066D">
        <w:rPr>
          <w:b w:val="0"/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>274-п, от 27.06.2014 г.</w:t>
      </w:r>
      <w:r w:rsidR="004B584C" w:rsidRPr="0039066D">
        <w:rPr>
          <w:b w:val="0"/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>№ 468-п, от 14.08.2014 г. №</w:t>
      </w:r>
      <w:r w:rsidR="00F11776" w:rsidRPr="0039066D">
        <w:rPr>
          <w:b w:val="0"/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>607-п, от 01.10.2014 г. №</w:t>
      </w:r>
      <w:r w:rsidR="00F11776" w:rsidRPr="0039066D">
        <w:rPr>
          <w:b w:val="0"/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>762-п, от 30.10.2014 г.</w:t>
      </w:r>
      <w:r w:rsidR="004B584C" w:rsidRPr="0039066D">
        <w:rPr>
          <w:b w:val="0"/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>№</w:t>
      </w:r>
      <w:r w:rsidR="00F11776" w:rsidRPr="0039066D">
        <w:rPr>
          <w:b w:val="0"/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>869-п, от 04.12.2014 г. №</w:t>
      </w:r>
      <w:r w:rsidR="00F11776" w:rsidRPr="0039066D">
        <w:rPr>
          <w:b w:val="0"/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>989-п, от 09.12.2014 г. №</w:t>
      </w:r>
      <w:r w:rsidR="00F11776" w:rsidRPr="0039066D">
        <w:rPr>
          <w:b w:val="0"/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>995-п, от 26.02.2015 г. №</w:t>
      </w:r>
      <w:r w:rsidR="00F11776" w:rsidRPr="0039066D">
        <w:rPr>
          <w:b w:val="0"/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>89-п, от 03.04.2015 г. № 182-п, от 18.05.2015 г. №</w:t>
      </w:r>
      <w:r w:rsidR="00F11776" w:rsidRPr="0039066D">
        <w:rPr>
          <w:b w:val="0"/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>285-п, от 23.07.2015 г.</w:t>
      </w:r>
      <w:r w:rsidR="004B584C" w:rsidRPr="0039066D">
        <w:rPr>
          <w:b w:val="0"/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>№</w:t>
      </w:r>
      <w:r w:rsidR="00F11776" w:rsidRPr="0039066D">
        <w:rPr>
          <w:b w:val="0"/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39066D">
        <w:rPr>
          <w:b w:val="0"/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>105-п, от 25.03.2016 г. №</w:t>
      </w:r>
      <w:r w:rsidR="00F11776" w:rsidRPr="0039066D">
        <w:rPr>
          <w:b w:val="0"/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>157-п, от 17.05.2016</w:t>
      </w:r>
      <w:r w:rsidR="004B584C" w:rsidRPr="0039066D">
        <w:rPr>
          <w:b w:val="0"/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>г. № 270-п, 29.06.2016</w:t>
      </w:r>
      <w:r w:rsidR="004B584C" w:rsidRPr="0039066D">
        <w:rPr>
          <w:b w:val="0"/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39066D">
        <w:rPr>
          <w:b w:val="0"/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>г. № 301-п, от 14.06.2017</w:t>
      </w:r>
      <w:r w:rsidR="00CC4602" w:rsidRPr="0039066D">
        <w:rPr>
          <w:b w:val="0"/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 xml:space="preserve">г. № 396-п, </w:t>
      </w:r>
      <w:r w:rsidR="008B2AC1" w:rsidRPr="0039066D">
        <w:rPr>
          <w:b w:val="0"/>
          <w:sz w:val="24"/>
          <w:szCs w:val="24"/>
        </w:rPr>
        <w:t xml:space="preserve">от 22.06.2017 г. № 420-п, </w:t>
      </w:r>
      <w:r w:rsidRPr="0039066D">
        <w:rPr>
          <w:b w:val="0"/>
          <w:sz w:val="24"/>
          <w:szCs w:val="24"/>
        </w:rPr>
        <w:t>от 01.08.2017</w:t>
      </w:r>
      <w:r w:rsidR="00CC4602" w:rsidRPr="0039066D">
        <w:rPr>
          <w:b w:val="0"/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>г. № 508-п, от 19.10.2017</w:t>
      </w:r>
      <w:r w:rsidR="00CC4602" w:rsidRPr="0039066D">
        <w:rPr>
          <w:b w:val="0"/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>г. № 739-п.</w:t>
      </w:r>
      <w:r w:rsidRPr="0039066D">
        <w:rPr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>от 31.10.2017</w:t>
      </w:r>
      <w:r w:rsidR="00CC4602" w:rsidRPr="0039066D">
        <w:rPr>
          <w:b w:val="0"/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>г. № 785-п, от 22.01.2018</w:t>
      </w:r>
      <w:r w:rsidR="00CC4602" w:rsidRPr="0039066D">
        <w:rPr>
          <w:b w:val="0"/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>г. № 39-п</w:t>
      </w:r>
      <w:r w:rsidR="00800B66" w:rsidRPr="0039066D">
        <w:rPr>
          <w:b w:val="0"/>
          <w:sz w:val="24"/>
          <w:szCs w:val="24"/>
        </w:rPr>
        <w:t>, от 16.03.2018</w:t>
      </w:r>
      <w:r w:rsidR="00CC4602" w:rsidRPr="0039066D">
        <w:rPr>
          <w:b w:val="0"/>
          <w:sz w:val="24"/>
          <w:szCs w:val="24"/>
        </w:rPr>
        <w:t xml:space="preserve"> </w:t>
      </w:r>
      <w:r w:rsidR="00800B66" w:rsidRPr="0039066D">
        <w:rPr>
          <w:b w:val="0"/>
          <w:sz w:val="24"/>
          <w:szCs w:val="24"/>
        </w:rPr>
        <w:t>г. №</w:t>
      </w:r>
      <w:r w:rsidR="00F11776" w:rsidRPr="0039066D">
        <w:rPr>
          <w:b w:val="0"/>
          <w:sz w:val="24"/>
          <w:szCs w:val="24"/>
        </w:rPr>
        <w:t xml:space="preserve"> </w:t>
      </w:r>
      <w:r w:rsidR="00800B66" w:rsidRPr="0039066D">
        <w:rPr>
          <w:b w:val="0"/>
          <w:sz w:val="24"/>
          <w:szCs w:val="24"/>
        </w:rPr>
        <w:t>124</w:t>
      </w:r>
      <w:r w:rsidR="00E05A60" w:rsidRPr="0039066D">
        <w:rPr>
          <w:b w:val="0"/>
          <w:sz w:val="24"/>
          <w:szCs w:val="24"/>
        </w:rPr>
        <w:t>-п</w:t>
      </w:r>
      <w:r w:rsidR="0015480E" w:rsidRPr="0039066D">
        <w:rPr>
          <w:b w:val="0"/>
          <w:sz w:val="24"/>
          <w:szCs w:val="24"/>
        </w:rPr>
        <w:t>, от 24.04.2018</w:t>
      </w:r>
      <w:r w:rsidR="00CC4602" w:rsidRPr="0039066D">
        <w:rPr>
          <w:b w:val="0"/>
          <w:sz w:val="24"/>
          <w:szCs w:val="24"/>
        </w:rPr>
        <w:t xml:space="preserve"> </w:t>
      </w:r>
      <w:r w:rsidR="0015480E" w:rsidRPr="0039066D">
        <w:rPr>
          <w:b w:val="0"/>
          <w:sz w:val="24"/>
          <w:szCs w:val="24"/>
        </w:rPr>
        <w:t>г. №</w:t>
      </w:r>
      <w:r w:rsidR="00F11776" w:rsidRPr="0039066D">
        <w:rPr>
          <w:b w:val="0"/>
          <w:sz w:val="24"/>
          <w:szCs w:val="24"/>
        </w:rPr>
        <w:t xml:space="preserve"> </w:t>
      </w:r>
      <w:r w:rsidR="0015480E" w:rsidRPr="0039066D">
        <w:rPr>
          <w:b w:val="0"/>
          <w:sz w:val="24"/>
          <w:szCs w:val="24"/>
        </w:rPr>
        <w:t>189-п</w:t>
      </w:r>
      <w:r w:rsidR="009E69E1" w:rsidRPr="0039066D">
        <w:rPr>
          <w:b w:val="0"/>
          <w:sz w:val="24"/>
          <w:szCs w:val="24"/>
        </w:rPr>
        <w:t xml:space="preserve">, </w:t>
      </w:r>
      <w:r w:rsidR="002A31F5" w:rsidRPr="0039066D">
        <w:rPr>
          <w:b w:val="0"/>
          <w:sz w:val="24"/>
          <w:szCs w:val="24"/>
        </w:rPr>
        <w:t>от 13.06.2018</w:t>
      </w:r>
      <w:r w:rsidR="00CC4602" w:rsidRPr="0039066D">
        <w:rPr>
          <w:b w:val="0"/>
          <w:sz w:val="24"/>
          <w:szCs w:val="24"/>
        </w:rPr>
        <w:t xml:space="preserve"> </w:t>
      </w:r>
      <w:r w:rsidR="002A31F5" w:rsidRPr="0039066D">
        <w:rPr>
          <w:b w:val="0"/>
          <w:sz w:val="24"/>
          <w:szCs w:val="24"/>
        </w:rPr>
        <w:t>г. №</w:t>
      </w:r>
      <w:r w:rsidR="00F11776" w:rsidRPr="0039066D">
        <w:rPr>
          <w:b w:val="0"/>
          <w:sz w:val="24"/>
          <w:szCs w:val="24"/>
        </w:rPr>
        <w:t xml:space="preserve"> </w:t>
      </w:r>
      <w:r w:rsidR="002A31F5" w:rsidRPr="0039066D">
        <w:rPr>
          <w:b w:val="0"/>
          <w:sz w:val="24"/>
          <w:szCs w:val="24"/>
        </w:rPr>
        <w:t>305-п</w:t>
      </w:r>
      <w:r w:rsidR="00902805" w:rsidRPr="0039066D">
        <w:rPr>
          <w:b w:val="0"/>
          <w:sz w:val="24"/>
          <w:szCs w:val="24"/>
        </w:rPr>
        <w:t>, от 09.07.2018</w:t>
      </w:r>
      <w:r w:rsidR="00CC4602" w:rsidRPr="0039066D">
        <w:rPr>
          <w:b w:val="0"/>
          <w:sz w:val="24"/>
          <w:szCs w:val="24"/>
        </w:rPr>
        <w:t xml:space="preserve"> </w:t>
      </w:r>
      <w:r w:rsidR="00902805" w:rsidRPr="0039066D">
        <w:rPr>
          <w:b w:val="0"/>
          <w:sz w:val="24"/>
          <w:szCs w:val="24"/>
        </w:rPr>
        <w:t>г. №</w:t>
      </w:r>
      <w:r w:rsidR="00F11776" w:rsidRPr="0039066D">
        <w:rPr>
          <w:b w:val="0"/>
          <w:sz w:val="24"/>
          <w:szCs w:val="24"/>
        </w:rPr>
        <w:t xml:space="preserve"> </w:t>
      </w:r>
      <w:r w:rsidR="00902805" w:rsidRPr="0039066D">
        <w:rPr>
          <w:b w:val="0"/>
          <w:sz w:val="24"/>
          <w:szCs w:val="24"/>
        </w:rPr>
        <w:t>362-п</w:t>
      </w:r>
      <w:r w:rsidR="00B70A19" w:rsidRPr="0039066D">
        <w:rPr>
          <w:b w:val="0"/>
          <w:sz w:val="24"/>
          <w:szCs w:val="24"/>
        </w:rPr>
        <w:t>, от 10.07.2018</w:t>
      </w:r>
      <w:r w:rsidR="00CC4602" w:rsidRPr="0039066D">
        <w:rPr>
          <w:b w:val="0"/>
          <w:sz w:val="24"/>
          <w:szCs w:val="24"/>
        </w:rPr>
        <w:t xml:space="preserve"> </w:t>
      </w:r>
      <w:r w:rsidR="00B70A19" w:rsidRPr="0039066D">
        <w:rPr>
          <w:b w:val="0"/>
          <w:sz w:val="24"/>
          <w:szCs w:val="24"/>
        </w:rPr>
        <w:t>г. №</w:t>
      </w:r>
      <w:r w:rsidR="00F11776" w:rsidRPr="0039066D">
        <w:rPr>
          <w:b w:val="0"/>
          <w:sz w:val="24"/>
          <w:szCs w:val="24"/>
        </w:rPr>
        <w:t xml:space="preserve"> </w:t>
      </w:r>
      <w:r w:rsidR="00B70A19" w:rsidRPr="0039066D">
        <w:rPr>
          <w:b w:val="0"/>
          <w:sz w:val="24"/>
          <w:szCs w:val="24"/>
        </w:rPr>
        <w:t>363-п</w:t>
      </w:r>
      <w:r w:rsidR="00111BCF" w:rsidRPr="0039066D">
        <w:rPr>
          <w:b w:val="0"/>
          <w:sz w:val="24"/>
          <w:szCs w:val="24"/>
        </w:rPr>
        <w:t>, от 12.10.2018</w:t>
      </w:r>
      <w:r w:rsidR="00CC4602" w:rsidRPr="0039066D">
        <w:rPr>
          <w:b w:val="0"/>
          <w:sz w:val="24"/>
          <w:szCs w:val="24"/>
        </w:rPr>
        <w:t xml:space="preserve"> </w:t>
      </w:r>
      <w:r w:rsidR="00111BCF" w:rsidRPr="0039066D">
        <w:rPr>
          <w:b w:val="0"/>
          <w:sz w:val="24"/>
          <w:szCs w:val="24"/>
        </w:rPr>
        <w:t>г. №</w:t>
      </w:r>
      <w:r w:rsidR="00F11776" w:rsidRPr="0039066D">
        <w:rPr>
          <w:b w:val="0"/>
          <w:sz w:val="24"/>
          <w:szCs w:val="24"/>
        </w:rPr>
        <w:t xml:space="preserve"> </w:t>
      </w:r>
      <w:r w:rsidR="00111BCF" w:rsidRPr="0039066D">
        <w:rPr>
          <w:b w:val="0"/>
          <w:sz w:val="24"/>
          <w:szCs w:val="24"/>
        </w:rPr>
        <w:t>564-п, от</w:t>
      </w:r>
      <w:r w:rsidR="00C5705A" w:rsidRPr="0039066D">
        <w:rPr>
          <w:b w:val="0"/>
          <w:sz w:val="24"/>
          <w:szCs w:val="24"/>
        </w:rPr>
        <w:t xml:space="preserve"> </w:t>
      </w:r>
      <w:r w:rsidR="0046251D" w:rsidRPr="0039066D">
        <w:rPr>
          <w:b w:val="0"/>
          <w:sz w:val="24"/>
          <w:szCs w:val="24"/>
        </w:rPr>
        <w:t>31.10.2018</w:t>
      </w:r>
      <w:r w:rsidR="00C5705A" w:rsidRPr="0039066D">
        <w:rPr>
          <w:b w:val="0"/>
          <w:sz w:val="24"/>
          <w:szCs w:val="24"/>
        </w:rPr>
        <w:t xml:space="preserve"> г. №</w:t>
      </w:r>
      <w:r w:rsidR="00F11776" w:rsidRPr="0039066D">
        <w:rPr>
          <w:b w:val="0"/>
          <w:sz w:val="24"/>
          <w:szCs w:val="24"/>
        </w:rPr>
        <w:t xml:space="preserve"> </w:t>
      </w:r>
      <w:r w:rsidR="0046251D" w:rsidRPr="0039066D">
        <w:rPr>
          <w:b w:val="0"/>
          <w:sz w:val="24"/>
          <w:szCs w:val="24"/>
        </w:rPr>
        <w:t>632</w:t>
      </w:r>
      <w:r w:rsidR="00C5705A" w:rsidRPr="0039066D">
        <w:rPr>
          <w:b w:val="0"/>
          <w:sz w:val="24"/>
          <w:szCs w:val="24"/>
        </w:rPr>
        <w:t>-п</w:t>
      </w:r>
      <w:r w:rsidR="00D37B85" w:rsidRPr="0039066D">
        <w:rPr>
          <w:b w:val="0"/>
          <w:sz w:val="24"/>
          <w:szCs w:val="24"/>
        </w:rPr>
        <w:t>, от 06.12.2018</w:t>
      </w:r>
      <w:r w:rsidR="00CC4602" w:rsidRPr="0039066D">
        <w:rPr>
          <w:b w:val="0"/>
          <w:sz w:val="24"/>
          <w:szCs w:val="24"/>
        </w:rPr>
        <w:t xml:space="preserve"> </w:t>
      </w:r>
      <w:r w:rsidR="00D37B85" w:rsidRPr="0039066D">
        <w:rPr>
          <w:b w:val="0"/>
          <w:sz w:val="24"/>
          <w:szCs w:val="24"/>
        </w:rPr>
        <w:t>г. №</w:t>
      </w:r>
      <w:r w:rsidR="00F11776" w:rsidRPr="0039066D">
        <w:rPr>
          <w:b w:val="0"/>
          <w:sz w:val="24"/>
          <w:szCs w:val="24"/>
        </w:rPr>
        <w:t xml:space="preserve"> </w:t>
      </w:r>
      <w:r w:rsidR="00D37B85" w:rsidRPr="0039066D">
        <w:rPr>
          <w:b w:val="0"/>
          <w:sz w:val="24"/>
          <w:szCs w:val="24"/>
        </w:rPr>
        <w:t>709-п</w:t>
      </w:r>
      <w:r w:rsidR="002D1AB4" w:rsidRPr="0039066D">
        <w:rPr>
          <w:b w:val="0"/>
          <w:sz w:val="24"/>
          <w:szCs w:val="24"/>
        </w:rPr>
        <w:t>, от 08.02.2019</w:t>
      </w:r>
      <w:r w:rsidR="00CC4602" w:rsidRPr="0039066D">
        <w:rPr>
          <w:b w:val="0"/>
          <w:sz w:val="24"/>
          <w:szCs w:val="24"/>
        </w:rPr>
        <w:t xml:space="preserve"> </w:t>
      </w:r>
      <w:r w:rsidR="002D1AB4" w:rsidRPr="0039066D">
        <w:rPr>
          <w:b w:val="0"/>
          <w:sz w:val="24"/>
          <w:szCs w:val="24"/>
        </w:rPr>
        <w:t>г</w:t>
      </w:r>
      <w:r w:rsidR="00CC4602" w:rsidRPr="0039066D">
        <w:rPr>
          <w:b w:val="0"/>
          <w:sz w:val="24"/>
          <w:szCs w:val="24"/>
        </w:rPr>
        <w:t>.</w:t>
      </w:r>
      <w:r w:rsidR="002D1AB4" w:rsidRPr="0039066D">
        <w:rPr>
          <w:b w:val="0"/>
          <w:sz w:val="24"/>
          <w:szCs w:val="24"/>
        </w:rPr>
        <w:t xml:space="preserve"> №</w:t>
      </w:r>
      <w:r w:rsidR="00F11776" w:rsidRPr="0039066D">
        <w:rPr>
          <w:b w:val="0"/>
          <w:sz w:val="24"/>
          <w:szCs w:val="24"/>
        </w:rPr>
        <w:t xml:space="preserve"> </w:t>
      </w:r>
      <w:r w:rsidR="002D1AB4" w:rsidRPr="0039066D">
        <w:rPr>
          <w:b w:val="0"/>
          <w:sz w:val="24"/>
          <w:szCs w:val="24"/>
        </w:rPr>
        <w:t>61-п</w:t>
      </w:r>
      <w:r w:rsidR="008B2AC1" w:rsidRPr="0039066D">
        <w:rPr>
          <w:b w:val="0"/>
          <w:sz w:val="24"/>
          <w:szCs w:val="24"/>
        </w:rPr>
        <w:t>, от 18.04.2019 г. № 176-п, от 14.05.2019 г. № 232-п</w:t>
      </w:r>
      <w:r w:rsidR="00C90E62" w:rsidRPr="0039066D">
        <w:rPr>
          <w:b w:val="0"/>
          <w:sz w:val="24"/>
          <w:szCs w:val="24"/>
        </w:rPr>
        <w:t>, от 29.07.2019 г. № 383-п</w:t>
      </w:r>
      <w:r w:rsidR="005427F7" w:rsidRPr="0039066D">
        <w:rPr>
          <w:b w:val="0"/>
          <w:sz w:val="24"/>
          <w:szCs w:val="24"/>
        </w:rPr>
        <w:t>, от 31.10.2019 г</w:t>
      </w:r>
      <w:r w:rsidR="00CC4602" w:rsidRPr="0039066D">
        <w:rPr>
          <w:b w:val="0"/>
          <w:sz w:val="24"/>
          <w:szCs w:val="24"/>
        </w:rPr>
        <w:t>.</w:t>
      </w:r>
      <w:r w:rsidR="005427F7" w:rsidRPr="0039066D">
        <w:rPr>
          <w:b w:val="0"/>
          <w:sz w:val="24"/>
          <w:szCs w:val="24"/>
        </w:rPr>
        <w:t xml:space="preserve"> № 624-п</w:t>
      </w:r>
      <w:r w:rsidR="0087073E" w:rsidRPr="0039066D">
        <w:rPr>
          <w:b w:val="0"/>
          <w:sz w:val="24"/>
          <w:szCs w:val="24"/>
        </w:rPr>
        <w:t>, от 13.02.2020 г. № 91-п</w:t>
      </w:r>
      <w:r w:rsidR="00CF1C37" w:rsidRPr="0039066D">
        <w:rPr>
          <w:b w:val="0"/>
          <w:sz w:val="24"/>
          <w:szCs w:val="24"/>
        </w:rPr>
        <w:t>, от 10.04.2020 г.</w:t>
      </w:r>
      <w:r w:rsidR="00333490" w:rsidRPr="0039066D">
        <w:rPr>
          <w:b w:val="0"/>
          <w:sz w:val="24"/>
          <w:szCs w:val="24"/>
        </w:rPr>
        <w:t xml:space="preserve"> </w:t>
      </w:r>
      <w:r w:rsidR="00CF1C37" w:rsidRPr="0039066D">
        <w:rPr>
          <w:b w:val="0"/>
          <w:sz w:val="24"/>
          <w:szCs w:val="24"/>
        </w:rPr>
        <w:t>№ 191-п</w:t>
      </w:r>
      <w:r w:rsidR="00BC7D9A" w:rsidRPr="0039066D">
        <w:rPr>
          <w:b w:val="0"/>
          <w:sz w:val="24"/>
          <w:szCs w:val="24"/>
        </w:rPr>
        <w:t>, от</w:t>
      </w:r>
      <w:r w:rsidR="0039066D" w:rsidRPr="0039066D">
        <w:rPr>
          <w:b w:val="0"/>
          <w:sz w:val="24"/>
          <w:szCs w:val="24"/>
        </w:rPr>
        <w:t xml:space="preserve"> </w:t>
      </w:r>
      <w:r w:rsidR="00BC7D9A" w:rsidRPr="0039066D">
        <w:rPr>
          <w:b w:val="0"/>
          <w:sz w:val="24"/>
          <w:szCs w:val="24"/>
        </w:rPr>
        <w:t>28.05.2020</w:t>
      </w:r>
      <w:r w:rsidR="00CC4602" w:rsidRPr="0039066D">
        <w:rPr>
          <w:b w:val="0"/>
          <w:sz w:val="24"/>
          <w:szCs w:val="24"/>
        </w:rPr>
        <w:t xml:space="preserve"> </w:t>
      </w:r>
      <w:r w:rsidR="00BC7D9A" w:rsidRPr="0039066D">
        <w:rPr>
          <w:b w:val="0"/>
          <w:sz w:val="24"/>
          <w:szCs w:val="24"/>
        </w:rPr>
        <w:t>г. № 343-п</w:t>
      </w:r>
      <w:r w:rsidR="00CF7F14" w:rsidRPr="0039066D">
        <w:rPr>
          <w:b w:val="0"/>
          <w:sz w:val="24"/>
          <w:szCs w:val="24"/>
        </w:rPr>
        <w:t>, от 02.07.2020</w:t>
      </w:r>
      <w:r w:rsidR="0039066D">
        <w:rPr>
          <w:b w:val="0"/>
          <w:sz w:val="24"/>
          <w:szCs w:val="24"/>
        </w:rPr>
        <w:t xml:space="preserve"> г.</w:t>
      </w:r>
      <w:r w:rsidR="00CF7F14" w:rsidRPr="0039066D">
        <w:rPr>
          <w:b w:val="0"/>
          <w:sz w:val="24"/>
          <w:szCs w:val="24"/>
        </w:rPr>
        <w:t xml:space="preserve"> №</w:t>
      </w:r>
      <w:r w:rsidR="0039066D">
        <w:rPr>
          <w:b w:val="0"/>
          <w:sz w:val="24"/>
          <w:szCs w:val="24"/>
        </w:rPr>
        <w:t xml:space="preserve"> </w:t>
      </w:r>
      <w:r w:rsidR="00CF7F14" w:rsidRPr="0039066D">
        <w:rPr>
          <w:b w:val="0"/>
          <w:sz w:val="24"/>
          <w:szCs w:val="24"/>
        </w:rPr>
        <w:t>431-п</w:t>
      </w:r>
      <w:r w:rsidR="00652ADE" w:rsidRPr="0039066D">
        <w:rPr>
          <w:b w:val="0"/>
          <w:sz w:val="24"/>
          <w:szCs w:val="24"/>
        </w:rPr>
        <w:t>, от 29.07.2020</w:t>
      </w:r>
      <w:r w:rsidR="0039066D">
        <w:rPr>
          <w:b w:val="0"/>
          <w:sz w:val="24"/>
          <w:szCs w:val="24"/>
        </w:rPr>
        <w:t xml:space="preserve"> г.</w:t>
      </w:r>
      <w:r w:rsidR="00652ADE" w:rsidRPr="0039066D">
        <w:rPr>
          <w:b w:val="0"/>
          <w:sz w:val="24"/>
          <w:szCs w:val="24"/>
        </w:rPr>
        <w:t xml:space="preserve"> №</w:t>
      </w:r>
      <w:r w:rsidR="0039066D">
        <w:rPr>
          <w:b w:val="0"/>
          <w:sz w:val="24"/>
          <w:szCs w:val="24"/>
        </w:rPr>
        <w:t xml:space="preserve"> </w:t>
      </w:r>
      <w:r w:rsidR="00652ADE" w:rsidRPr="0039066D">
        <w:rPr>
          <w:b w:val="0"/>
          <w:sz w:val="24"/>
          <w:szCs w:val="24"/>
        </w:rPr>
        <w:t>487-п</w:t>
      </w:r>
      <w:r w:rsidR="00ED2AE9" w:rsidRPr="0039066D">
        <w:rPr>
          <w:b w:val="0"/>
          <w:sz w:val="24"/>
          <w:szCs w:val="24"/>
        </w:rPr>
        <w:t>, от 21.08.2020</w:t>
      </w:r>
      <w:r w:rsidR="0039066D">
        <w:rPr>
          <w:b w:val="0"/>
          <w:sz w:val="24"/>
          <w:szCs w:val="24"/>
        </w:rPr>
        <w:t xml:space="preserve"> г.</w:t>
      </w:r>
      <w:r w:rsidR="00ED2AE9" w:rsidRPr="0039066D">
        <w:rPr>
          <w:b w:val="0"/>
          <w:sz w:val="24"/>
          <w:szCs w:val="24"/>
        </w:rPr>
        <w:t xml:space="preserve"> № 555-б</w:t>
      </w:r>
      <w:r w:rsidRPr="0039066D">
        <w:rPr>
          <w:b w:val="0"/>
          <w:sz w:val="24"/>
          <w:szCs w:val="24"/>
        </w:rPr>
        <w:t>).</w:t>
      </w:r>
    </w:p>
    <w:p w:rsidR="004B584C" w:rsidRPr="0039066D" w:rsidRDefault="004B584C" w:rsidP="0039066D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39066D" w:rsidRDefault="00B01464" w:rsidP="0039066D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39066D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</w:t>
      </w:r>
      <w:r w:rsidR="0039066D">
        <w:rPr>
          <w:b w:val="0"/>
          <w:sz w:val="24"/>
          <w:szCs w:val="24"/>
        </w:rPr>
        <w:t xml:space="preserve"> </w:t>
      </w:r>
      <w:r w:rsidRPr="0039066D">
        <w:rPr>
          <w:b w:val="0"/>
          <w:sz w:val="24"/>
          <w:szCs w:val="24"/>
        </w:rPr>
        <w:t>г. № 516-п «Об утверждении Порядка принятия решений о разработке муниципальных пр</w:t>
      </w:r>
      <w:r w:rsidRPr="0039066D">
        <w:rPr>
          <w:b w:val="0"/>
          <w:sz w:val="24"/>
          <w:szCs w:val="24"/>
        </w:rPr>
        <w:t>о</w:t>
      </w:r>
      <w:r w:rsidRPr="0039066D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10.12.2014 г. № 1001-п), решением Ермаковского районного совета депутатов </w:t>
      </w:r>
      <w:r w:rsidR="0087073E" w:rsidRPr="0039066D">
        <w:rPr>
          <w:b w:val="0"/>
          <w:sz w:val="24"/>
          <w:szCs w:val="24"/>
          <w:shd w:val="clear" w:color="auto" w:fill="FFFFFF"/>
        </w:rPr>
        <w:t>от 13.12.2019</w:t>
      </w:r>
      <w:r w:rsidR="0039066D">
        <w:rPr>
          <w:b w:val="0"/>
          <w:sz w:val="24"/>
          <w:szCs w:val="24"/>
          <w:shd w:val="clear" w:color="auto" w:fill="FFFFFF"/>
        </w:rPr>
        <w:t xml:space="preserve"> </w:t>
      </w:r>
      <w:r w:rsidR="0087073E" w:rsidRPr="0039066D">
        <w:rPr>
          <w:b w:val="0"/>
          <w:sz w:val="24"/>
          <w:szCs w:val="24"/>
          <w:shd w:val="clear" w:color="auto" w:fill="FFFFFF"/>
        </w:rPr>
        <w:t>г. № 39-229р «О районном бюджете на 2020 год плановый период 2021-2022 годов»</w:t>
      </w:r>
      <w:r w:rsidR="00696409" w:rsidRPr="0039066D">
        <w:rPr>
          <w:b w:val="0"/>
          <w:sz w:val="24"/>
          <w:szCs w:val="24"/>
        </w:rPr>
        <w:t xml:space="preserve">, </w:t>
      </w:r>
      <w:r w:rsidRPr="0039066D">
        <w:rPr>
          <w:b w:val="0"/>
          <w:sz w:val="24"/>
          <w:szCs w:val="24"/>
        </w:rPr>
        <w:t>в целях обеспечения высокого качества образования, соотве</w:t>
      </w:r>
      <w:r w:rsidRPr="0039066D">
        <w:rPr>
          <w:b w:val="0"/>
          <w:sz w:val="24"/>
          <w:szCs w:val="24"/>
        </w:rPr>
        <w:t>т</w:t>
      </w:r>
      <w:r w:rsidRPr="0039066D">
        <w:rPr>
          <w:b w:val="0"/>
          <w:sz w:val="24"/>
          <w:szCs w:val="24"/>
        </w:rPr>
        <w:t>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</w:t>
      </w:r>
      <w:r w:rsidRPr="0039066D">
        <w:rPr>
          <w:b w:val="0"/>
          <w:sz w:val="24"/>
          <w:szCs w:val="24"/>
        </w:rPr>
        <w:t>а</w:t>
      </w:r>
      <w:r w:rsidRPr="0039066D">
        <w:rPr>
          <w:b w:val="0"/>
          <w:sz w:val="24"/>
          <w:szCs w:val="24"/>
        </w:rPr>
        <w:t>вом Ермаковского района, ПОСТАНОВЛЯЮ:</w:t>
      </w:r>
    </w:p>
    <w:p w:rsidR="00B01464" w:rsidRPr="0039066D" w:rsidRDefault="0039066D" w:rsidP="0039066D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B01464" w:rsidRPr="0039066D">
        <w:rPr>
          <w:b w:val="0"/>
          <w:sz w:val="24"/>
          <w:szCs w:val="24"/>
        </w:rPr>
        <w:t>Внести в постановление администрации</w:t>
      </w:r>
      <w:r w:rsidR="004B584C" w:rsidRPr="0039066D">
        <w:rPr>
          <w:b w:val="0"/>
          <w:sz w:val="24"/>
          <w:szCs w:val="24"/>
        </w:rPr>
        <w:t xml:space="preserve"> </w:t>
      </w:r>
      <w:r w:rsidR="00B01464" w:rsidRPr="0039066D">
        <w:rPr>
          <w:b w:val="0"/>
          <w:sz w:val="24"/>
          <w:szCs w:val="24"/>
        </w:rPr>
        <w:t>Ермаковского района</w:t>
      </w:r>
      <w:r w:rsidR="004B584C" w:rsidRPr="0039066D">
        <w:rPr>
          <w:b w:val="0"/>
          <w:sz w:val="24"/>
          <w:szCs w:val="24"/>
        </w:rPr>
        <w:t xml:space="preserve"> </w:t>
      </w:r>
      <w:r w:rsidR="00B01464" w:rsidRPr="0039066D">
        <w:rPr>
          <w:b w:val="0"/>
          <w:sz w:val="24"/>
          <w:szCs w:val="24"/>
        </w:rPr>
        <w:t>от</w:t>
      </w:r>
      <w:r w:rsidR="004B584C" w:rsidRPr="0039066D">
        <w:rPr>
          <w:b w:val="0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13"/>
          <w:attr w:name="Day" w:val="31"/>
          <w:attr w:name="Month" w:val="10"/>
          <w:attr w:name="ls" w:val="trans"/>
        </w:smartTagPr>
        <w:r w:rsidR="00B01464" w:rsidRPr="0039066D">
          <w:rPr>
            <w:b w:val="0"/>
            <w:sz w:val="24"/>
            <w:szCs w:val="24"/>
          </w:rPr>
          <w:t>31 о</w:t>
        </w:r>
        <w:r w:rsidR="00B01464" w:rsidRPr="0039066D">
          <w:rPr>
            <w:b w:val="0"/>
            <w:sz w:val="24"/>
            <w:szCs w:val="24"/>
          </w:rPr>
          <w:t>к</w:t>
        </w:r>
        <w:r w:rsidR="00B01464" w:rsidRPr="0039066D">
          <w:rPr>
            <w:b w:val="0"/>
            <w:sz w:val="24"/>
            <w:szCs w:val="24"/>
          </w:rPr>
          <w:t>тября 2013 года</w:t>
        </w:r>
      </w:smartTag>
      <w:r w:rsidR="00B01464" w:rsidRPr="0039066D">
        <w:rPr>
          <w:b w:val="0"/>
          <w:sz w:val="24"/>
          <w:szCs w:val="24"/>
        </w:rPr>
        <w:t xml:space="preserve"> №</w:t>
      </w:r>
      <w:r w:rsidR="002B7DD7" w:rsidRPr="0039066D">
        <w:rPr>
          <w:b w:val="0"/>
          <w:sz w:val="24"/>
          <w:szCs w:val="24"/>
        </w:rPr>
        <w:t xml:space="preserve"> </w:t>
      </w:r>
      <w:r w:rsidR="00B01464" w:rsidRPr="0039066D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39066D">
        <w:rPr>
          <w:b w:val="0"/>
          <w:sz w:val="24"/>
          <w:szCs w:val="24"/>
        </w:rPr>
        <w:t xml:space="preserve"> </w:t>
      </w:r>
      <w:r w:rsidR="00B01464" w:rsidRPr="0039066D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39066D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 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22.06.2017 г. № 420-п, от 01.08.2017г. № 508-п, от 19.10.2017г. № 739-п.</w:t>
      </w:r>
      <w:r w:rsidR="00EC5402" w:rsidRPr="0039066D">
        <w:rPr>
          <w:sz w:val="24"/>
          <w:szCs w:val="24"/>
        </w:rPr>
        <w:t xml:space="preserve"> </w:t>
      </w:r>
      <w:r w:rsidR="00EC5402" w:rsidRPr="0039066D">
        <w:rPr>
          <w:b w:val="0"/>
          <w:sz w:val="24"/>
          <w:szCs w:val="24"/>
        </w:rPr>
        <w:t xml:space="preserve">от 31.10.2017г. № 785-п, от 22.01.2018г. № 39-п, от 16.03.2018г. № 124-п, от 24.04.2018г. № 189-п, от 30.05.2018г. № 271-п, от 13.06.2018г. № 305-п, от 09.07.2018г. № 362-п, от 10.07.2018г. № 363-п, от 12.10.2018г. № 564-п, от 31.10.2018 г. № 632-п, от 06.12.2018г. № 709-п, от 08.02.2019г № 61-п, от </w:t>
      </w:r>
      <w:r w:rsidR="00EC5402" w:rsidRPr="0039066D">
        <w:rPr>
          <w:b w:val="0"/>
          <w:sz w:val="24"/>
          <w:szCs w:val="24"/>
        </w:rPr>
        <w:lastRenderedPageBreak/>
        <w:t>18.04.2019 г. № 176-п, от 14.05.2019 г. № 232-п</w:t>
      </w:r>
      <w:r w:rsidR="00C90E62" w:rsidRPr="0039066D">
        <w:rPr>
          <w:b w:val="0"/>
          <w:sz w:val="24"/>
          <w:szCs w:val="24"/>
        </w:rPr>
        <w:t>, от 29.07.2019 г. № 383-п</w:t>
      </w:r>
      <w:r w:rsidR="005427F7" w:rsidRPr="0039066D">
        <w:rPr>
          <w:b w:val="0"/>
          <w:sz w:val="24"/>
          <w:szCs w:val="24"/>
        </w:rPr>
        <w:t>, от 31.10.2019 г № 624-п</w:t>
      </w:r>
      <w:r w:rsidR="0087073E" w:rsidRPr="0039066D">
        <w:rPr>
          <w:b w:val="0"/>
          <w:sz w:val="24"/>
          <w:szCs w:val="24"/>
        </w:rPr>
        <w:t>, от 13.02.2020 г. № 91-п</w:t>
      </w:r>
      <w:r w:rsidR="00CF1C37" w:rsidRPr="0039066D">
        <w:rPr>
          <w:b w:val="0"/>
          <w:sz w:val="24"/>
          <w:szCs w:val="24"/>
        </w:rPr>
        <w:t>, от 10.04.2020 г. № 191-п</w:t>
      </w:r>
      <w:r w:rsidR="00BC7D9A" w:rsidRPr="0039066D">
        <w:rPr>
          <w:b w:val="0"/>
          <w:sz w:val="24"/>
          <w:szCs w:val="24"/>
        </w:rPr>
        <w:t>, от</w:t>
      </w:r>
      <w:r w:rsidRPr="0039066D">
        <w:rPr>
          <w:b w:val="0"/>
          <w:sz w:val="24"/>
          <w:szCs w:val="24"/>
        </w:rPr>
        <w:t xml:space="preserve"> </w:t>
      </w:r>
      <w:r w:rsidR="00BC7D9A" w:rsidRPr="0039066D">
        <w:rPr>
          <w:b w:val="0"/>
          <w:sz w:val="24"/>
          <w:szCs w:val="24"/>
        </w:rPr>
        <w:t>28.05.2020</w:t>
      </w:r>
      <w:r>
        <w:rPr>
          <w:b w:val="0"/>
          <w:sz w:val="24"/>
          <w:szCs w:val="24"/>
        </w:rPr>
        <w:t xml:space="preserve"> </w:t>
      </w:r>
      <w:r w:rsidR="00BC7D9A" w:rsidRPr="0039066D">
        <w:rPr>
          <w:b w:val="0"/>
          <w:sz w:val="24"/>
          <w:szCs w:val="24"/>
        </w:rPr>
        <w:t>г. № 343-п</w:t>
      </w:r>
      <w:r w:rsidR="00CF7F14" w:rsidRPr="0039066D">
        <w:rPr>
          <w:b w:val="0"/>
          <w:sz w:val="24"/>
          <w:szCs w:val="24"/>
        </w:rPr>
        <w:t>, № 343-п, от 02.07.2020</w:t>
      </w:r>
      <w:r>
        <w:rPr>
          <w:b w:val="0"/>
          <w:sz w:val="24"/>
          <w:szCs w:val="24"/>
        </w:rPr>
        <w:t xml:space="preserve"> г.</w:t>
      </w:r>
      <w:r w:rsidR="00CF7F14" w:rsidRPr="0039066D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CF7F14" w:rsidRPr="0039066D">
        <w:rPr>
          <w:b w:val="0"/>
          <w:sz w:val="24"/>
          <w:szCs w:val="24"/>
        </w:rPr>
        <w:t>431-п</w:t>
      </w:r>
      <w:r w:rsidR="00652ADE" w:rsidRPr="0039066D">
        <w:rPr>
          <w:b w:val="0"/>
          <w:sz w:val="24"/>
          <w:szCs w:val="24"/>
        </w:rPr>
        <w:t>, от 29.07.2020</w:t>
      </w:r>
      <w:r>
        <w:rPr>
          <w:b w:val="0"/>
          <w:sz w:val="24"/>
          <w:szCs w:val="24"/>
        </w:rPr>
        <w:t xml:space="preserve"> г.</w:t>
      </w:r>
      <w:r w:rsidR="00652ADE" w:rsidRPr="0039066D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652ADE" w:rsidRPr="0039066D">
        <w:rPr>
          <w:b w:val="0"/>
          <w:sz w:val="24"/>
          <w:szCs w:val="24"/>
        </w:rPr>
        <w:t>487-п</w:t>
      </w:r>
      <w:r w:rsidR="00ED2AE9" w:rsidRPr="0039066D">
        <w:rPr>
          <w:b w:val="0"/>
          <w:sz w:val="24"/>
          <w:szCs w:val="24"/>
        </w:rPr>
        <w:t>, от 21.08.2020</w:t>
      </w:r>
      <w:r>
        <w:rPr>
          <w:b w:val="0"/>
          <w:sz w:val="24"/>
          <w:szCs w:val="24"/>
        </w:rPr>
        <w:t xml:space="preserve"> г.</w:t>
      </w:r>
      <w:r w:rsidR="00ED2AE9" w:rsidRPr="0039066D">
        <w:rPr>
          <w:b w:val="0"/>
          <w:sz w:val="24"/>
          <w:szCs w:val="24"/>
        </w:rPr>
        <w:t xml:space="preserve"> № 555-б</w:t>
      </w:r>
      <w:r w:rsidR="00CF7F14" w:rsidRPr="0039066D">
        <w:rPr>
          <w:b w:val="0"/>
          <w:sz w:val="24"/>
          <w:szCs w:val="24"/>
        </w:rPr>
        <w:t>)</w:t>
      </w:r>
      <w:r w:rsidR="004B584C" w:rsidRPr="0039066D">
        <w:rPr>
          <w:b w:val="0"/>
          <w:sz w:val="24"/>
          <w:szCs w:val="24"/>
        </w:rPr>
        <w:t xml:space="preserve"> </w:t>
      </w:r>
      <w:r w:rsidR="00B01464" w:rsidRPr="0039066D">
        <w:rPr>
          <w:b w:val="0"/>
          <w:sz w:val="24"/>
          <w:szCs w:val="24"/>
        </w:rPr>
        <w:t xml:space="preserve">следующие изменения: </w:t>
      </w:r>
    </w:p>
    <w:p w:rsidR="002F1E1E" w:rsidRPr="0039066D" w:rsidRDefault="005427F7" w:rsidP="0039066D">
      <w:pPr>
        <w:pStyle w:val="a3"/>
        <w:tabs>
          <w:tab w:val="left" w:pos="935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9066D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Программу и приложения к постановлению изложить в новой редакции с</w:t>
      </w:r>
      <w:r w:rsidRPr="0039066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39066D">
        <w:rPr>
          <w:rFonts w:ascii="Arial" w:eastAsia="Times New Roman" w:hAnsi="Arial" w:cs="Arial"/>
          <w:bCs/>
          <w:sz w:val="24"/>
          <w:szCs w:val="24"/>
          <w:lang w:eastAsia="ru-RU"/>
        </w:rPr>
        <w:t>гласно приложениям к настоящему постановлению.</w:t>
      </w:r>
    </w:p>
    <w:p w:rsidR="000059EB" w:rsidRPr="0039066D" w:rsidRDefault="000059EB" w:rsidP="0039066D">
      <w:pPr>
        <w:tabs>
          <w:tab w:val="left" w:pos="1080"/>
          <w:tab w:val="lef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66D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настоящего постановления возложить на зам</w:t>
      </w:r>
      <w:r w:rsidRPr="0039066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9066D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39066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9066D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</w:t>
      </w:r>
      <w:r w:rsidR="00E936EF" w:rsidRPr="0039066D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3906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39066D" w:rsidRDefault="000059EB" w:rsidP="0039066D">
      <w:pPr>
        <w:tabs>
          <w:tab w:val="left" w:pos="1080"/>
          <w:tab w:val="lef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66D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1167A1" w:rsidRPr="0039066D" w:rsidRDefault="001167A1" w:rsidP="0039066D">
      <w:pPr>
        <w:tabs>
          <w:tab w:val="left" w:pos="1080"/>
          <w:tab w:val="lef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46251D" w:rsidP="0039066D">
      <w:pPr>
        <w:tabs>
          <w:tab w:val="left" w:pos="1080"/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66D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C0673" w:rsidRPr="003906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39066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39066D" w:rsidRPr="003906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06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39066D">
        <w:rPr>
          <w:rFonts w:ascii="Arial" w:eastAsia="Times New Roman" w:hAnsi="Arial" w:cs="Arial"/>
          <w:sz w:val="24"/>
          <w:szCs w:val="24"/>
          <w:lang w:eastAsia="ru-RU"/>
        </w:rPr>
        <w:t>М.А. Виговский</w:t>
      </w:r>
    </w:p>
    <w:p w:rsidR="005D666F" w:rsidRDefault="005D666F" w:rsidP="0039066D">
      <w:pPr>
        <w:tabs>
          <w:tab w:val="left" w:pos="1080"/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D666F" w:rsidSect="0039066D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от «18» сентября 2020 г. № 607-п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5D666F" w:rsidRPr="005D666F" w:rsidRDefault="005D666F" w:rsidP="005D66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5D666F" w:rsidRPr="005D666F" w:rsidRDefault="005D666F" w:rsidP="005D66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Pr="005D666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Паспорт программы</w:t>
      </w:r>
      <w:r w:rsidRPr="005D666F">
        <w:rPr>
          <w:rFonts w:ascii="Arial" w:eastAsia="Times New Roman" w:hAnsi="Arial" w:cs="Arial"/>
          <w:kern w:val="32"/>
          <w:sz w:val="24"/>
          <w:szCs w:val="24"/>
          <w:lang w:eastAsia="ru-RU"/>
        </w:rPr>
        <w:t>.</w:t>
      </w:r>
    </w:p>
    <w:p w:rsidR="005D666F" w:rsidRPr="005D666F" w:rsidRDefault="005D666F" w:rsidP="005D666F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257"/>
      </w:tblGrid>
      <w:tr w:rsidR="005D666F" w:rsidRPr="005D666F" w:rsidTr="00931D75">
        <w:trPr>
          <w:trHeight w:val="720"/>
        </w:trPr>
        <w:tc>
          <w:tcPr>
            <w:tcW w:w="1209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91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5D666F" w:rsidRPr="005D666F" w:rsidTr="00931D75">
        <w:trPr>
          <w:trHeight w:val="720"/>
        </w:trPr>
        <w:tc>
          <w:tcPr>
            <w:tcW w:w="1209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91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Статья 179 Бюджетного кодекса Российской Федерации;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5D666F" w:rsidRPr="005D666F" w:rsidTr="00931D75">
        <w:trPr>
          <w:trHeight w:val="720"/>
        </w:trPr>
        <w:tc>
          <w:tcPr>
            <w:tcW w:w="1209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791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5D666F" w:rsidRPr="005D666F" w:rsidTr="00931D75">
        <w:trPr>
          <w:trHeight w:val="720"/>
        </w:trPr>
        <w:tc>
          <w:tcPr>
            <w:tcW w:w="1209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791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5D666F" w:rsidRPr="005D666F" w:rsidTr="00931D75">
        <w:trPr>
          <w:trHeight w:val="720"/>
        </w:trPr>
        <w:tc>
          <w:tcPr>
            <w:tcW w:w="1209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программы,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дельные 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програ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3791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дополн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муниципальной программы и прочие мероприятия»</w:t>
            </w:r>
          </w:p>
        </w:tc>
      </w:tr>
      <w:tr w:rsidR="005D666F" w:rsidRPr="005D666F" w:rsidTr="00931D75">
        <w:trPr>
          <w:trHeight w:val="720"/>
        </w:trPr>
        <w:tc>
          <w:tcPr>
            <w:tcW w:w="1209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потребностям граждан и перспективным задачам 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экономики Ермаковского района, поддержка детей-сирот, детей, оставшихся без попечения родителей, отдых и озд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5D666F" w:rsidRPr="005D666F" w:rsidTr="00931D75">
        <w:trPr>
          <w:trHeight w:val="720"/>
        </w:trPr>
        <w:tc>
          <w:tcPr>
            <w:tcW w:w="1209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оздание в системе дошкольного, общего и дополнительн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 равных возможностей для современного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чественного образования, позитивной социализации детей, в том числе детей с ограниченными возможностями здоровья;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развитие семейных форм воспитания детей-сирот и детей, оставшихся без попечения родителей, оказание госуда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занят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возра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 организация деятельности отраслевого органа местного самоуправления и подведомственных учреждений,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деятельность образовательных учреждений, напра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ленной на эффективное управление отраслью.</w:t>
            </w:r>
          </w:p>
        </w:tc>
      </w:tr>
      <w:tr w:rsidR="005D666F" w:rsidRPr="005D666F" w:rsidTr="00931D75">
        <w:trPr>
          <w:trHeight w:val="720"/>
        </w:trPr>
        <w:tc>
          <w:tcPr>
            <w:tcW w:w="1209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2014-2022 годы без деления на этапы </w:t>
            </w:r>
          </w:p>
        </w:tc>
      </w:tr>
      <w:tr w:rsidR="005D666F" w:rsidRPr="005D666F" w:rsidTr="00931D75">
        <w:trPr>
          <w:trHeight w:val="889"/>
        </w:trPr>
        <w:tc>
          <w:tcPr>
            <w:tcW w:w="1209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Ресурсное обе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5 287 680,9 тыс. рублей, в том числе: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423 157,3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529 783,3 тыс. рублей.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557 465,1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624 677,6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701 423,6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669 553,2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647 051,0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643 292,5 тыс. рублей.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28 845,1 тыс. рублей, в т.ч. по годам: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4 252,2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7282,2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- 3988,4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- 928,3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6769,0 тыс. рублей.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3 610 674,3 тыс. рублей, в т. ч. по годам: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310 809,1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353 768,4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381 769,5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436 921,7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513 482,5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442 648,5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456 433,1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- 452 833,9 тыс. рублей.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1 648 161,5 тыс. рублей, в т. ч. по годам: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156 897,5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177 828,5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174 328,2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175 147,0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180 473,7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187 191,1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222 916,3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год – 189 689,6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183 689,6 тыс. рублей.</w:t>
            </w:r>
          </w:p>
        </w:tc>
      </w:tr>
    </w:tbl>
    <w:p w:rsidR="005D666F" w:rsidRPr="005D666F" w:rsidRDefault="005D666F" w:rsidP="005D666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На начало 2019 – 2020 учебного года на территории района функционир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вало 9 дошкольных образовательных учреждений и десять дошкольных групп. Общее количество мест в учреждениях, реализующих программы дошкольного образования, по состоянию на 01.01.2019 года составляет 937. Получают 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школьное образование 905 детей, из них 3 ребенка в группе кратковременного пребывания. Доля детей, получающих образовательную услугу, составляет 96 %.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На 01.01.2019 в районе в очереди для определения в детские сады состоят 226 детей в возрасте от 0 до 7 лет.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2019/2020 учебном году действует 18 учреждений, в которых обучается </w:t>
      </w:r>
      <w:r w:rsidRPr="005D666F">
        <w:rPr>
          <w:rFonts w:ascii="Arial" w:eastAsia="Arial CYR" w:hAnsi="Arial" w:cs="Arial"/>
          <w:sz w:val="24"/>
          <w:szCs w:val="24"/>
          <w:lang w:eastAsia="ru-RU"/>
        </w:rPr>
        <w:t>2689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обучаются в учр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ждениях с оборудованными предметными кабинетами, с организацией школьного питания, с условиями для занятий физической культурой.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Специальное образование для детей с ограниченными возможностями осуществляется общеобразовательными учреждениями. В 2019 – 2020 учебном году 232 ребенка обучаются по адаптированным программам. Все дети с огран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ченными возможностями здоровья обучаются по адаптированным программам: 123 обучающихся в специализированных (коррекционных) классах, 109 детей обучаются интегрировано, 21 ребенок обучаются на дому. Не во всех учрежден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ях детям с ограниченными возможностями обеспечивается необходимый уровень психолого-медико-социального сопровождения, что является проблемой. В наст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ящее время во всех образовательных учреждениях реализуется Концепция ра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вития инклюзивного образования в Красноярском крае до 2025 г.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3,5% от их общего количества. Данная проблема усугубляется пол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17,1 %.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 2019 - 2020 учебном году сеть образовательных учреждений Ермаковск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2071 ребенок от 5 до 18 лет и реализуются программы професси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нального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 Доля детей и молодежи, занимающихся дополнительным образованием в учреждениях дополнительного образования, с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Ермаковского района в соответствии с планом («дорожная карта»)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«Изменения в отраслях социальной сферы, направленные на повышение эффе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тивности образования в Красноярском крае».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нятий туризмом, техническим творчеством.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ции, форумы, спартакиады и т.д.). Так же в Ермаковском районе систематизир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 2000 школьников, в том числе с огр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На 01.01.2019 в Ермаковском районе проживает 205 несовершеннолетних из числа детей-сирот и детей, оставшихся без попечения родителей. Необход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ской одаренности в образовательном процессе: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организация проведения школьного и муниципального этапов Всеросси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ской олимпиады школьников, участие команд школьников в региональном этапе Всероссийской олимпиады школьников;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творческих и исследов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тельских конкурсов по различным направлениям образовательной деятельности;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мероприятий по охране труда определяется на основе всесторо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 Предусматривается реализация скоординирова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ных действий по следующим основным направлениям: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ждениях, подведомственных органам местного самоуправления;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 установление в образовательных учреждениях Ермаковского района внутреннего и ведомственного контроля за соблюдением требований охраны тр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да.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ного органа работников.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водственного травматизма и профессиональных заболеваний, а также организует проведение проверок условий и охраны труда на рабочих местах и информиров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3. Улучшение состояния условий и охраны труда на рабочих местах учр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ждений, подведомственных органам местного самоуправления Ермаковского ра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она.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Аттестация рабочих мест является обязательным мероприятием, закре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ленная в виде обязанности работодателя ст. 212 ТК РФ, позволяет: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Получить фактическое представление состояния условий труда на рабочих местах для проведения необходимых конкретных мероприятий с целью улучш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ния и оздоровления условий труда;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Получить скидку 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4. Повышение уровня квалификации работников образовательных учр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ждений в области «Охрана труда»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Целью данного обучения руководителей и специалистов организаций явл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ется приобретение, усвоение и овладение необходимых знаний правовых основ регулирования отношений в области охраны труда, умение применять их в пра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тической деятельности с целью исключения угрозы безопасности жизни и здор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вью окружающих посредством обеспечения профилактических мер по сокращ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нию производственного травматизма и профессиональных заболеваний.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5. Информационно-консультационное сопровождение, пропаганда охраны труда мероприятия данного раздела предусматривают: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усиление мотивации и формирование положительного отношения работн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ков к вопросам безопасности труда.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системы управления охраной труда в образов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тельных учреждениях Ермаковского района в Приложении 3а.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Стратегическая цель политики в области образования в Ермаковском ра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оне – это повышение доступности качественного образования современного уровня, соответствующего требованиям инновационного развития экономики ра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она и потребностям граждан.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развития по уровням и видам образования являются: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Система дошкольного образования.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С целью ликвидации очередности в дошкольные образовательные учр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ждения детей в возрасте от 1,5 до 7 лет, учитывая демографический рост, в 2018 году дополнительно созданы 95 мест.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937 мест, в том числе в рамках целевой программы «Развитие сети дошкольных образовательных учр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В группах полного дня получают дошкольное образование 857 детей, кроме этого 8 детей посещают группу кратковременного пребывания.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доступности и качества образования, в том числе переход на федеральные государственные образовательные стандарты, 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внедрение системы оценки качества общего образования,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материально-технической базы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учреждений общего образования, использование современных информационных и коммуникационных технологий.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 2018 году за счет средств бюджета субъекта Российской Федерации 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полнен капитальный ремонт по замене оконных блоков в здании МБОУ «Танз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бейская СОШ», В 2019 году за счет средств бюджета субъекта Российской Фед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рации выполнен капитальный ремонт по замене оконных блоков в здании МБОУ «Ойская СШ».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В 2017, 2018 и 2019 годах были освоены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 2018 году началось строительство новой школы на 80 учащихся с 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школьными группами на 35 мест в с. Разъезжее. Согласно, постановления прав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ного объекта 2018 - 2020 годы.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ская ООШ» выполнен в 2019 году.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стояния МБОУ «Жеблахтинская СОШ» и МБОУ «Мигнинская СОШ». Подготовка проектно-сметной документации на капитальный ремонт зданий МБОУ «Жебла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тинская СОШ» и МБОУ «Мигнинская СОШ» планируется на 2020 год.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 целях перевода дошкольных групп из здания МБДОУ «Григорьевский де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ский сад» в здание МБОУ «Григорьевская ООШ» в 2020 году планируется подг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товить проектно-сметную документацию на реконструкцию здания МБОУ «Григ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рьевская ООШ».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 2020 году планируется выполнить инструментальное обследование те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нического состояния МБОУ «Танзыбейская СОШ», МБОУ «Нижнесуэтукская СОШ» и МБОУ «Новополтавская СОШ».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highlight w:val="cyan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 2019 году три общеобразовательных учреждения оборудованы модул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ными санитарными узлами (МБОУ «Большереченская СОШ», МБОУ «Новопо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тавская СШ», МБОУ «Нижнеусинская НОШ»).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модернизации и устойчивого развития системы 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полнительного образования, обеспечивающих качество услуг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br/>
        <w:t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ционно-экономических механизмов обеспечения доступности услуг дополнител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кадровой политики через внедрение новых подходов к организации подготовки, переподготовки и повышения квалификации кадров; укрепление кадрового потенциала отрасли введением новой системы оплаты тр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да, увеличение доли молодых учителей, поддержка лучших учителей.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Система выявления, сопровождения и поддержки одаренных детей и ув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ков, имеющих высокие достижения в работе с одаренными детьми.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Социализация детей с ограниченными возможностями здоровья через ра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Сохранение здоровья детей через совершенствование организации пит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ния обучающихся и воспитанников в образовательных учреждениях; улучшение качества медицинского обслуживания обучающихся и воспитанников образов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тельных учреждений, использование здоровье сберегающих технологий в образ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вательном процессе.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 и детей, оставшихся без попечения род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4. Механизм реализации мероприятий Программы.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подпрограмм. Механизмы реализ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5. Прогноз конечных результатов Программы.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- повысить удовлетворенность населения качеством образовательных услуг;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повысить привлекательность педагогической профессии и уровень квал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ликвидировать очередь на зачисление детей в дошкольные образов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тельные организации;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создать условия, соответствующие требованиям федеральных госуда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ственных образовательных стандартов во всех общеобразовательных организ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циях;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обеспечить охват не менее 85 процентов детей в возрасте 5-18 лет пр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граммами дополнительного образования.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в период с 2014 по 2021 годы будут реализованы 5 подпрограмм: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7. Информация о распределении планируемых расходов.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8. Информация о ресурсном обеспечении и прогнозной оценке расх</w:t>
      </w: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дов на реализацию целей программы с учетом источников финансирования, </w:t>
      </w: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5 287 680,9 тыс. рублей, в том числе: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2014 год – 423 157,3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2016 год – 529 783,3 тыс. рублей.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2017 год – 557 465,1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2018 год – 624 677,6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2019 год – 701 423,6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2020 год – 669 553,2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2021 год – 647 051,0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2022 год – 643 292,5 тыс. рублей.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28 845,1 тыс. рублей, в т.ч. по г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2014 год – 4 252,2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2018 год – 7282,2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2020 год - 3988,4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2021 год - 928,3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2022 год – 6769,0 тыс. рублей.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3 610 674,3 тыс. рублей, в т. ч. по годам: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2015 год – 310 809,1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2016 год – 353 768,4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2017 год – 381 769,5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2018 год – 436 921,7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2019 год – 513 482,5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2020 год – 442 648,5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2021 год – 456 433,1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2022 год - 452 833,9 тыс. рублей.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1 648 161,5 тыс. рублей, в т. ч. по годам: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2014 год – 156 897,5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2015 год – 177 828,5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2016 год – 174 328,2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2017 год – 175 147,0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2018 год – 180 473,7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2019 год – 187 191,1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2020 год – 222 916,3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2021 год – 189 689,6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2022 год – 183 689,6 тыс. рублей.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9. Целевые показатели (индикаторы) Программы.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Показатель 1: «Отношение численности детей, которым предоставлена возможность получать услуги дошкольного, общего и дополнительного образов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ния, к численности детей проживающих на территории Ермаковского района», х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рактеризует обеспечение законодательно закрепленных гарантий доступности образования.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Показатель 2: «Увеличение доли детей, оставшихся без попечения родит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пальных) учреждениях всех типов на уровне».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Показатель 3: «Участие не менее 55% детей в форумах, организованных на базе муниципального координационного центра Ермаковского района по работе с одарёнными детьми; обучение 2252 детей по дополнительным общеобразов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тельным программам на базе учреждений дополнительного образования и общ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образовательных учреждений Ермаковского района; участие не менее 28%, худ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жественно и спортивно одарённых детей в конкурсах, соревнованиях, олимпи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дах, турнирах регионального, всероссийского и международного уровней.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Показатель 4: «Увеличение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10. Реализация и контроль за ходом выполнения программы.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10.1. Текущее управление реализацией программы осуществляется отве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ственным исполнителем программы.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Ответственный исполнитель программы несет ответственность за ее ре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лизацию, достижение конечного результата, целевое и эффективное использов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ние финансовых средств, выделяемых на выполнение программы.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10.2. Ответственным исполнителем программы осуществляется: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- непосредственный контроль за ходом реализации отдельных мероприятий программы и мероприятий подпрограмм, реализуемых ответственным исполнит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лем;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- подготовка отчетов о реализации программы.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10.3. Соисполнителем программы осуществляется: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- координация исполнения отдельных мероприятий программы и меропри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тий подпрограмм, мониторинг их реализации;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- непосредственный контроль за ходом реализации отдельных мероприятий программы и мероприятий подпрограмм;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lastRenderedPageBreak/>
        <w:t>10.4. Реализация отдельных мероприятий программы и мероприятий по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программ осуществляется посредством заключения контрактов (договоров) на п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ставки товаров, выполнение работ, оказание услуг для муниципальных нужд в с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ответствии с действующим законодательством Российской Федерации, бюдже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нодательством Российской Федерации.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ной отчетности (за первый, второй и третий кварталы).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Соисполнители программы по запросу ответственного исполнителя пр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граммы представляют информацию о реализации подпрограмм и отдельных м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роприятий программы, реализуемых соисполнителем, в сроки и по форме, уст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новленной ответственным исполнителем программы.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10.6. Отчеты о реализации программы представляются ответственным и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с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страции Ермаковского района ежеквартально не позднее 10-го числа второго м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сяца, следующего за отчетным.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10.7. Годовой отчет о ходе реализации программы формируется отве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ственным исполнителем программы с учетом информации, полученной от сои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с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полнителей программы.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Согласованный с соисполнителями программы годовой отчет представл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ется одновременно в отдел планирования и эконмического развития администр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ции Ермаковского района и финансовое управление администрации Ермаковского района до 1 марта года, следующего за отчетным.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10.8. Годовой отчет содержит: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ленной сферы деятельности, которые планировалось достигнуть в ходе реализ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ции программы, и фактически достигнутое состояние;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- сведения о достижении значений показателей программы в разрезе о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- информацию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зации программы, и фактически достигнутые значения показателей;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- информацию о запланированных, но не достигнутых результатах с указ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нием нереализованных или реализованных не в полной мере мероприятий (с ук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занием причин);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- описание результатов реализации отдельных мероприятий программы и подпрограмм в отчетном году;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четном году) с указанием причин их реализации не в полном объеме;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(не реализацию);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 xml:space="preserve">программ с указанием плановых и фактических значений (с расшифровкой по 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lastRenderedPageBreak/>
        <w:t>главным распорядителям средств районного бюджета, подпрограммам, отдел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программы с указанием плановых и фактич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ских значений;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программы с указанием плановых и фактич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ских значений расшифровку финансирования по объектам недвижимого имущ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ства муниципальной собственности Ермаковского района, подлежащим стро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тельству, реконструкции, техническому перевооружению или приобретению, включенным в программу;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- информацию об объемах бюджетных ассигнований, фактически напра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ленных на реализацию научной, научно-технической и инновационной деятельн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сти;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дов и обоснование мер по ее повышению;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- результаты оценки эффективности реализации программы.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По отдельным запросам отдела планирования и экономического развития администрации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  <w:lang w:eastAsia="ru-RU"/>
        </w:rPr>
        <w:t>10.9. Годовой отчет в срок до 1 июня года, следующего за отчетным, по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5D666F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D666F" w:rsidRPr="005D666F" w:rsidSect="0092675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от «18» сентября 2020 г. № 607-п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ципальной программы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271"/>
        <w:gridCol w:w="1122"/>
        <w:gridCol w:w="554"/>
        <w:gridCol w:w="543"/>
        <w:gridCol w:w="964"/>
        <w:gridCol w:w="391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942"/>
      </w:tblGrid>
      <w:tr w:rsidR="005D666F" w:rsidRPr="005D666F" w:rsidTr="00931D75">
        <w:trPr>
          <w:trHeight w:val="375"/>
        </w:trPr>
        <w:tc>
          <w:tcPr>
            <w:tcW w:w="330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866" w:type="pct"/>
            <w:gridSpan w:val="4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68" w:type="pct"/>
            <w:gridSpan w:val="10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5D666F" w:rsidRPr="005D666F" w:rsidTr="00931D75">
        <w:trPr>
          <w:trHeight w:val="94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5D666F" w:rsidRPr="005D666F" w:rsidTr="00931D75">
        <w:trPr>
          <w:trHeight w:val="960"/>
        </w:trPr>
        <w:tc>
          <w:tcPr>
            <w:tcW w:w="330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673 805,6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656 761,0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558 602,1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542 664,1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5 058 193,4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673 805,6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656 761,0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558 602,1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542 664,1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5 058 193,4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56 860,4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196 495,1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502 264,3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597 285,9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616 945,2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627 782,9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536 868,5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536 868,5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4 849 808,1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970,3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919,9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890,2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17 159,4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5D666F" w:rsidRPr="005D666F" w:rsidTr="00931D75">
        <w:trPr>
          <w:trHeight w:val="630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5D666F" w:rsidRPr="005D666F" w:rsidTr="00931D75">
        <w:trPr>
          <w:trHeight w:val="630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5D666F" w:rsidRPr="005D666F" w:rsidTr="00931D75">
        <w:trPr>
          <w:trHeight w:val="630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5D666F" w:rsidRPr="005D666F" w:rsidTr="00931D75">
        <w:trPr>
          <w:trHeight w:val="630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5D666F" w:rsidRPr="005D666F" w:rsidTr="00931D75">
        <w:trPr>
          <w:trHeight w:val="630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436 921,7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494 417,2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479 048,1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423 050,2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407 112,2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3 548 904,0 </w:t>
            </w:r>
          </w:p>
        </w:tc>
      </w:tr>
      <w:tr w:rsidR="005D666F" w:rsidRPr="005D666F" w:rsidTr="00931D75">
        <w:trPr>
          <w:trHeight w:val="55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57 141,9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51 222,3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51 222,3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51 222,3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464735,50</w:t>
            </w:r>
          </w:p>
        </w:tc>
      </w:tr>
      <w:tr w:rsidR="005D666F" w:rsidRPr="005D666F" w:rsidTr="00931D75">
        <w:trPr>
          <w:trHeight w:val="55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23 368,4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22 386,10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22 386,10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22 386,10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153500,80</w:t>
            </w:r>
          </w:p>
        </w:tc>
      </w:tr>
      <w:tr w:rsidR="005D666F" w:rsidRPr="005D666F" w:rsidTr="00931D75">
        <w:trPr>
          <w:trHeight w:val="55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5D666F" w:rsidRPr="005D666F" w:rsidTr="00931D75">
        <w:trPr>
          <w:trHeight w:val="413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2718,90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28131,90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2 640,0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13984,70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796,50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215 751,6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1908487,80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41277,20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32 406,1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33 335,7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33 335,7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33 335,7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221110,70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5D666F" w:rsidRPr="005D666F" w:rsidTr="00931D75">
        <w:trPr>
          <w:trHeight w:val="360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14 082,4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17 674,4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17 674,4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17 674,4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91869,10</w:t>
            </w:r>
          </w:p>
        </w:tc>
      </w:tr>
      <w:tr w:rsidR="005D666F" w:rsidRPr="005D666F" w:rsidTr="00931D75">
        <w:trPr>
          <w:trHeight w:val="360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6 487,0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8 335,80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8 335,80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8 335,80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37773,50</w:t>
            </w:r>
          </w:p>
        </w:tc>
      </w:tr>
      <w:tr w:rsidR="005D666F" w:rsidRPr="005D666F" w:rsidTr="00931D75">
        <w:trPr>
          <w:trHeight w:val="360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25 724,0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29 052,7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91655,70</w:t>
            </w:r>
          </w:p>
        </w:tc>
      </w:tr>
      <w:tr w:rsidR="005D666F" w:rsidRPr="005D666F" w:rsidTr="00931D75">
        <w:trPr>
          <w:trHeight w:val="327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5D666F" w:rsidRPr="005D666F" w:rsidTr="00931D75">
        <w:trPr>
          <w:trHeight w:val="327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8 528,1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8 430,0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38147,90</w:t>
            </w:r>
          </w:p>
        </w:tc>
      </w:tr>
      <w:tr w:rsidR="005D666F" w:rsidRPr="005D666F" w:rsidTr="00931D75">
        <w:trPr>
          <w:trHeight w:val="327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1881,6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1999,7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5316,40</w:t>
            </w:r>
          </w:p>
        </w:tc>
      </w:tr>
      <w:tr w:rsidR="005D666F" w:rsidRPr="005D666F" w:rsidTr="00931D75">
        <w:trPr>
          <w:trHeight w:val="327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5D666F" w:rsidRPr="005D666F" w:rsidTr="00931D75">
        <w:trPr>
          <w:trHeight w:val="327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871,4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2831,80</w:t>
            </w:r>
          </w:p>
        </w:tc>
      </w:tr>
      <w:tr w:rsidR="005D666F" w:rsidRPr="005D666F" w:rsidTr="00931D75">
        <w:trPr>
          <w:trHeight w:val="327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164,6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1 268,8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1268,80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807,2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807,20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851,90</w:t>
            </w:r>
          </w:p>
        </w:tc>
      </w:tr>
      <w:tr w:rsidR="005D666F" w:rsidRPr="005D666F" w:rsidTr="00931D75">
        <w:trPr>
          <w:trHeight w:val="383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5D666F" w:rsidRPr="005D666F" w:rsidTr="00931D75">
        <w:trPr>
          <w:trHeight w:val="383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5D666F" w:rsidRPr="005D666F" w:rsidTr="00931D75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5D666F" w:rsidRPr="005D666F" w:rsidTr="00931D75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24 751,7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193384,60</w:t>
            </w:r>
          </w:p>
        </w:tc>
      </w:tr>
      <w:tr w:rsidR="005D666F" w:rsidRPr="005D666F" w:rsidTr="00931D75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5D666F" w:rsidRPr="005D666F" w:rsidTr="00931D75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</w:tr>
      <w:tr w:rsidR="005D666F" w:rsidRPr="005D666F" w:rsidTr="00931D75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5D666F" w:rsidRPr="005D666F" w:rsidTr="00931D75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90439,50</w:t>
            </w:r>
          </w:p>
        </w:tc>
      </w:tr>
      <w:tr w:rsidR="005D666F" w:rsidRPr="005D666F" w:rsidTr="00931D75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3280,4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3478,1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16710,20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19708,60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768,1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1 054,8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2900,00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104,90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18551,80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4777,90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5D666F" w:rsidRPr="005D666F" w:rsidTr="00931D75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180 473,7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178 638,4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177 712,9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135 551,9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135 551,9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1 492 130,0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24 880,3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26 894,3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23 990,0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23 990,0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262 146,9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317,5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81 759,5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97 839,1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69 175,2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69 175,2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817 960,3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24 039,2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23 753,6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19 778,1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19 778,1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112 264,6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3 664,6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5 211,4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13 188,2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17 417,6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961,6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1 730,0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350,6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633,3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366,3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95630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5 262,2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5 595,9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4 233,4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4 233,4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54 969,2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1 141,4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8 318,1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4 477,3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4 531,1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3 488,2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3 488,2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37 104,9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1 234,4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1 040,8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1 000,9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1 000,9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11 449,4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391,3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682,8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15 152,0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15 468,6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11 848,6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11 848,6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124 605,8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1153,90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5 317,3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209,6 </w:t>
            </w:r>
          </w:p>
        </w:tc>
      </w:tr>
      <w:tr w:rsidR="005D666F" w:rsidRPr="005D666F" w:rsidTr="00931D75">
        <w:trPr>
          <w:trHeight w:val="942"/>
        </w:trPr>
        <w:tc>
          <w:tcPr>
            <w:tcW w:w="330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</w:t>
            </w: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619 287,0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595 782,6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511 899,0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511 899,0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4 677 778,2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619 287,0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595 782,6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511 899,0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511 899,0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4 677 778,2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33 414,8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75 327,8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585 872,2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595 782,6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511 899,0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511 899,0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4 590 560,2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3 679,3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415 962,8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463 588,7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441 617,3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394 666,3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394 666,3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3 373 490,7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57 141,9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51 222,3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51 222,3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51 222,3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464 735,5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23 368,4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22 386,10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22 386,10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22 386,10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153 500,8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2 718,9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28 131,9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2 640,0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13 984,7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215 751,6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1 908 487,8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41 277,2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32 406,1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33 335,7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33 335,7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33 335,7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221 110,7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14 082,4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17 674,4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17 674,4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17 674,4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91 869,1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33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6 487,0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8 335,80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8 335,80 </w:t>
            </w:r>
          </w:p>
        </w:tc>
        <w:tc>
          <w:tcPr>
            <w:tcW w:w="2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8 335,80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37 773,5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25 724,0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29 052,7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91 655,7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8 528,1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8 430,0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38 147,9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1 881,6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1 999,7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5 316,4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871,4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2 831,8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1 268,8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1 268,8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807,2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807,2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121,8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8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24 751,7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193 384,6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7 877,6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18 551,8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4 777,9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157 913,1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154 948,3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154 165,3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117 232,7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117 232,7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1 300 608,2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24 880,3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26 894,3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23 990,0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262 146,9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317,5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81 759,5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97 839,1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69 175,2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69 175,2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817 960,3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24 039,2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23 753,6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19 778,1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112 264,6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3 664,6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5 211,4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13 188,2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17 417,6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961,6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1 730,0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350,6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633,3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366,3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5 262,2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5 595,9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4 233,4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4 233,4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54 969,2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209,6 </w:t>
            </w:r>
          </w:p>
        </w:tc>
      </w:tr>
      <w:tr w:rsidR="005D666F" w:rsidRPr="005D666F" w:rsidTr="00931D75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D666F" w:rsidRPr="005D666F" w:rsidTr="00931D75">
        <w:trPr>
          <w:trHeight w:val="945"/>
        </w:trPr>
        <w:tc>
          <w:tcPr>
            <w:tcW w:w="330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практики прим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семе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воспит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137 730,7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137 730,7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121 167,3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124 250,6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90 439,5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</w:tr>
      <w:tr w:rsidR="005D666F" w:rsidRPr="005D666F" w:rsidTr="00931D75">
        <w:trPr>
          <w:trHeight w:val="990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D666F" w:rsidRPr="005D666F" w:rsidTr="00931D75">
        <w:trPr>
          <w:trHeight w:val="683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D666F" w:rsidRPr="005D666F" w:rsidTr="00931D75">
        <w:trPr>
          <w:trHeight w:val="945"/>
        </w:trPr>
        <w:tc>
          <w:tcPr>
            <w:tcW w:w="330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ренные дети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106,2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147,5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317,0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</w:tr>
      <w:tr w:rsidR="005D666F" w:rsidRPr="005D666F" w:rsidTr="00931D75">
        <w:trPr>
          <w:trHeight w:val="1043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1 141,4 </w:t>
            </w:r>
          </w:p>
        </w:tc>
      </w:tr>
      <w:tr w:rsidR="005D666F" w:rsidRPr="005D666F" w:rsidTr="00931D75">
        <w:trPr>
          <w:trHeight w:val="1043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</w:tr>
      <w:tr w:rsidR="005D666F" w:rsidRPr="005D666F" w:rsidTr="00931D75">
        <w:trPr>
          <w:trHeight w:val="945"/>
        </w:trPr>
        <w:tc>
          <w:tcPr>
            <w:tcW w:w="330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отдыха и оздоро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детей и подрос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5 833,3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42 843,7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5 833,3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42 843,7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5 833,3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42 843,7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26 517,2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16 710,2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2 283,2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2 355,2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16 326,5 </w:t>
            </w:r>
          </w:p>
        </w:tc>
      </w:tr>
      <w:tr w:rsidR="005D666F" w:rsidRPr="005D666F" w:rsidTr="00931D75">
        <w:trPr>
          <w:trHeight w:val="600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8 318,1 </w:t>
            </w:r>
          </w:p>
        </w:tc>
      </w:tr>
      <w:tr w:rsidR="005D666F" w:rsidRPr="005D666F" w:rsidTr="00931D75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5D666F" w:rsidRPr="005D666F" w:rsidTr="00931D75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5D666F" w:rsidRPr="005D666F" w:rsidTr="00931D75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5 317,3 </w:t>
            </w:r>
          </w:p>
        </w:tc>
      </w:tr>
      <w:tr w:rsidR="005D666F" w:rsidRPr="005D666F" w:rsidTr="00931D75">
        <w:trPr>
          <w:trHeight w:val="33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5D666F" w:rsidRPr="005D666F" w:rsidTr="00931D75">
        <w:trPr>
          <w:trHeight w:val="945"/>
        </w:trPr>
        <w:tc>
          <w:tcPr>
            <w:tcW w:w="330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и прочие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</w:t>
            </w: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25 357,5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26 015,1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19 509,9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19 509,9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198 523,8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по ГРБС: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311,8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635,5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598,9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927,3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657,9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25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357,5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015,1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509,9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509,9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198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523,8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25 357,5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26 015,1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19 509,9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19 509,9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198 523,8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4 102,5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4 974,6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24 645,5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19 708,6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1 054,8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2 900,0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104,9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730,1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21 255,0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21 040,5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16 337,7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16 337,7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173 878,3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4 477,3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4 531,1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3 488,2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3 488,2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37 104,9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682,8 </w:t>
            </w:r>
          </w:p>
        </w:tc>
      </w:tr>
      <w:tr w:rsidR="005D666F" w:rsidRPr="005D666F" w:rsidTr="00931D75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1 234,4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1 040,8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1 000,9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1 000,9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11 449,4 </w:t>
            </w:r>
          </w:p>
        </w:tc>
      </w:tr>
      <w:tr w:rsidR="005D666F" w:rsidRPr="005D666F" w:rsidTr="00931D75">
        <w:trPr>
          <w:trHeight w:val="218"/>
        </w:trPr>
        <w:tc>
          <w:tcPr>
            <w:tcW w:w="330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15 152,0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15 468,6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11 848,6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11 848,6 </w:t>
            </w:r>
          </w:p>
        </w:tc>
        <w:tc>
          <w:tcPr>
            <w:tcW w:w="31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124 605,8 </w:t>
            </w:r>
          </w:p>
        </w:tc>
      </w:tr>
    </w:tbl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D666F" w:rsidRPr="005D666F" w:rsidSect="009022B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от «18» сентября 2020 г. № 607-п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показателей и показателей  результативности программы с расшифровкой плановых значений по годам ее реализации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855"/>
        <w:gridCol w:w="352"/>
        <w:gridCol w:w="159"/>
        <w:gridCol w:w="418"/>
        <w:gridCol w:w="1307"/>
        <w:gridCol w:w="340"/>
        <w:gridCol w:w="12"/>
        <w:gridCol w:w="698"/>
        <w:gridCol w:w="390"/>
        <w:gridCol w:w="14"/>
        <w:gridCol w:w="684"/>
        <w:gridCol w:w="390"/>
        <w:gridCol w:w="38"/>
        <w:gridCol w:w="661"/>
        <w:gridCol w:w="390"/>
        <w:gridCol w:w="63"/>
        <w:gridCol w:w="635"/>
        <w:gridCol w:w="338"/>
        <w:gridCol w:w="52"/>
        <w:gridCol w:w="698"/>
        <w:gridCol w:w="361"/>
        <w:gridCol w:w="29"/>
        <w:gridCol w:w="698"/>
        <w:gridCol w:w="390"/>
        <w:gridCol w:w="698"/>
        <w:gridCol w:w="390"/>
        <w:gridCol w:w="23"/>
        <w:gridCol w:w="568"/>
        <w:gridCol w:w="508"/>
        <w:gridCol w:w="894"/>
      </w:tblGrid>
      <w:tr w:rsidR="005D666F" w:rsidRPr="005D666F" w:rsidTr="00931D75">
        <w:trPr>
          <w:trHeight w:val="1169"/>
        </w:trPr>
        <w:tc>
          <w:tcPr>
            <w:tcW w:w="130" w:type="pct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" w:type="pct"/>
            <w:gridSpan w:val="2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зультативности </w:t>
            </w:r>
          </w:p>
        </w:tc>
        <w:tc>
          <w:tcPr>
            <w:tcW w:w="200" w:type="pct"/>
            <w:gridSpan w:val="2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575" w:type="pct"/>
            <w:gridSpan w:val="3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377" w:type="pct"/>
            <w:gridSpan w:val="2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2014.</w:t>
            </w:r>
          </w:p>
        </w:tc>
        <w:tc>
          <w:tcPr>
            <w:tcW w:w="377" w:type="pct"/>
            <w:gridSpan w:val="3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2015.</w:t>
            </w:r>
          </w:p>
        </w:tc>
        <w:tc>
          <w:tcPr>
            <w:tcW w:w="377" w:type="pct"/>
            <w:gridSpan w:val="3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377" w:type="pct"/>
            <w:gridSpan w:val="4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377" w:type="pct"/>
            <w:gridSpan w:val="3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377" w:type="pct"/>
            <w:gridSpan w:val="2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377" w:type="pct"/>
            <w:gridSpan w:val="2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фина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381" w:type="pct"/>
            <w:gridSpan w:val="3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редной фина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311" w:type="pct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ода 2022</w:t>
            </w:r>
          </w:p>
        </w:tc>
      </w:tr>
      <w:tr w:rsidR="005D666F" w:rsidRPr="005D666F" w:rsidTr="00931D75">
        <w:trPr>
          <w:trHeight w:val="240"/>
        </w:trPr>
        <w:tc>
          <w:tcPr>
            <w:tcW w:w="130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pct"/>
            <w:gridSpan w:val="30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дителей, отдых и оздоровление детей в летний период</w:t>
            </w:r>
          </w:p>
        </w:tc>
      </w:tr>
      <w:tr w:rsidR="005D666F" w:rsidRPr="005D666F" w:rsidTr="00931D75">
        <w:trPr>
          <w:trHeight w:val="360"/>
        </w:trPr>
        <w:tc>
          <w:tcPr>
            <w:tcW w:w="130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pct"/>
            <w:gridSpan w:val="30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возможностями здоровья</w:t>
            </w:r>
          </w:p>
        </w:tc>
      </w:tr>
      <w:tr w:rsidR="005D666F" w:rsidRPr="005D666F" w:rsidTr="00931D75">
        <w:trPr>
          <w:trHeight w:val="360"/>
        </w:trPr>
        <w:tc>
          <w:tcPr>
            <w:tcW w:w="130" w:type="pct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gridSpan w:val="2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ленности детей, которым пред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ставлена возмо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ность получать услуги дошкол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ного, общего и дополнительного образования, к 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численности д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тей проживающих на территории Ермаковского района</w:t>
            </w:r>
          </w:p>
        </w:tc>
        <w:tc>
          <w:tcPr>
            <w:tcW w:w="200" w:type="pct"/>
            <w:gridSpan w:val="2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75" w:type="pct"/>
            <w:gridSpan w:val="3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общего , дошкольн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нительного образования, воспитания</w:t>
            </w:r>
          </w:p>
        </w:tc>
        <w:tc>
          <w:tcPr>
            <w:tcW w:w="377" w:type="pct"/>
            <w:gridSpan w:val="2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55,1</w:t>
            </w:r>
          </w:p>
        </w:tc>
        <w:tc>
          <w:tcPr>
            <w:tcW w:w="377" w:type="pct"/>
            <w:gridSpan w:val="3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377" w:type="pct"/>
            <w:gridSpan w:val="3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53,0</w:t>
            </w:r>
          </w:p>
        </w:tc>
        <w:tc>
          <w:tcPr>
            <w:tcW w:w="377" w:type="pct"/>
            <w:gridSpan w:val="4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71,2 </w:t>
            </w:r>
          </w:p>
        </w:tc>
        <w:tc>
          <w:tcPr>
            <w:tcW w:w="377" w:type="pct"/>
            <w:gridSpan w:val="3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377" w:type="pct"/>
            <w:gridSpan w:val="2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377" w:type="pct"/>
            <w:gridSpan w:val="2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81" w:type="pct"/>
            <w:gridSpan w:val="3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11" w:type="pct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</w:tr>
      <w:tr w:rsidR="005D666F" w:rsidRPr="005D666F" w:rsidTr="00931D75">
        <w:trPr>
          <w:trHeight w:val="240"/>
        </w:trPr>
        <w:tc>
          <w:tcPr>
            <w:tcW w:w="5000" w:type="pct"/>
            <w:gridSpan w:val="31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</w:rPr>
              <w:t>ла</w:t>
            </w:r>
          </w:p>
        </w:tc>
      </w:tr>
      <w:tr w:rsidR="005D666F" w:rsidRPr="005D666F" w:rsidTr="00931D75">
        <w:trPr>
          <w:trHeight w:val="240"/>
        </w:trPr>
        <w:tc>
          <w:tcPr>
            <w:tcW w:w="130" w:type="pct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pct"/>
            <w:gridSpan w:val="2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детей, оставши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ся без попечения родителей, пер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данных в прие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семьи, на усыновление (удочерение), под опеку (попеч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тельство), охв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другими формами семе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устройства (семейные де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ские дома, патр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натные семьи), находящихся в государственных (муниципальных) учреждениях всех типов на уровне</w:t>
            </w:r>
          </w:p>
        </w:tc>
        <w:tc>
          <w:tcPr>
            <w:tcW w:w="200" w:type="pct"/>
            <w:gridSpan w:val="2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75" w:type="pct"/>
            <w:gridSpan w:val="3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опеки и попечител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77" w:type="pct"/>
            <w:gridSpan w:val="2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77" w:type="pct"/>
            <w:gridSpan w:val="3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77" w:type="pct"/>
            <w:gridSpan w:val="3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  <w:gridSpan w:val="4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  <w:gridSpan w:val="3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  <w:gridSpan w:val="2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  <w:gridSpan w:val="2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1" w:type="pct"/>
            <w:gridSpan w:val="3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" w:type="pct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5D666F" w:rsidRPr="005D666F" w:rsidTr="00931D75">
        <w:trPr>
          <w:trHeight w:val="240"/>
        </w:trPr>
        <w:tc>
          <w:tcPr>
            <w:tcW w:w="5000" w:type="pct"/>
            <w:gridSpan w:val="31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666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5D666F" w:rsidRPr="005D666F" w:rsidTr="00931D75">
        <w:trPr>
          <w:trHeight w:val="240"/>
        </w:trPr>
        <w:tc>
          <w:tcPr>
            <w:tcW w:w="130" w:type="pct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pct"/>
            <w:gridSpan w:val="2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Участие не менее 55% детей в ф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румах, организ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ванных на базе муниципального координационн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центра Ерм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ковского района по работе с од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рёнными детьми</w:t>
            </w:r>
          </w:p>
        </w:tc>
        <w:tc>
          <w:tcPr>
            <w:tcW w:w="200" w:type="pct"/>
            <w:gridSpan w:val="2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75" w:type="pct"/>
            <w:gridSpan w:val="3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«Ермако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ский ИМЦ»</w:t>
            </w:r>
          </w:p>
        </w:tc>
        <w:tc>
          <w:tcPr>
            <w:tcW w:w="377" w:type="pct"/>
            <w:gridSpan w:val="2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77" w:type="pct"/>
            <w:gridSpan w:val="3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3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4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3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2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2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1" w:type="pct"/>
            <w:gridSpan w:val="3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" w:type="pct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D666F" w:rsidRPr="005D666F" w:rsidTr="00931D75">
        <w:trPr>
          <w:trHeight w:val="240"/>
        </w:trPr>
        <w:tc>
          <w:tcPr>
            <w:tcW w:w="130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65" w:type="pct"/>
            <w:gridSpan w:val="2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2252 детей по допо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нительным общ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образовательным программам на базе учреждений дополнительного образования и общеобразов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тельных учр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ждений Ермако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00" w:type="pct"/>
            <w:gridSpan w:val="2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75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«Ермако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ский ИМЦ»</w:t>
            </w:r>
          </w:p>
        </w:tc>
        <w:tc>
          <w:tcPr>
            <w:tcW w:w="377" w:type="pct"/>
            <w:gridSpan w:val="2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377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77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377" w:type="pct"/>
            <w:gridSpan w:val="4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77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77" w:type="pct"/>
            <w:gridSpan w:val="2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77" w:type="pct"/>
            <w:gridSpan w:val="2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81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11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5D666F" w:rsidRPr="005D666F" w:rsidTr="00931D75">
        <w:trPr>
          <w:trHeight w:val="240"/>
        </w:trPr>
        <w:tc>
          <w:tcPr>
            <w:tcW w:w="130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pct"/>
            <w:gridSpan w:val="2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участие не менее 28%, худож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ственно и спо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тивно одарённых детей в конку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сах, соревнов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ниях, олимпи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дах, турнирах р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гионального, вс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российского и международного уровней</w:t>
            </w:r>
          </w:p>
        </w:tc>
        <w:tc>
          <w:tcPr>
            <w:tcW w:w="200" w:type="pct"/>
            <w:gridSpan w:val="2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«Ермако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ский ИМЦ»</w:t>
            </w:r>
          </w:p>
        </w:tc>
        <w:tc>
          <w:tcPr>
            <w:tcW w:w="377" w:type="pct"/>
            <w:gridSpan w:val="2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4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2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2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1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D666F" w:rsidRPr="005D666F" w:rsidTr="00931D75">
        <w:trPr>
          <w:trHeight w:val="240"/>
        </w:trPr>
        <w:tc>
          <w:tcPr>
            <w:tcW w:w="5000" w:type="pct"/>
            <w:gridSpan w:val="31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</w:rPr>
              <w:t>ь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</w:rPr>
              <w:t>ного возраста</w:t>
            </w:r>
          </w:p>
        </w:tc>
      </w:tr>
      <w:tr w:rsidR="005D666F" w:rsidRPr="005D666F" w:rsidTr="00931D75">
        <w:trPr>
          <w:trHeight w:val="240"/>
        </w:trPr>
        <w:tc>
          <w:tcPr>
            <w:tcW w:w="895" w:type="pct"/>
            <w:gridSpan w:val="3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ства детей в во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расте от 7 до 15 лет, охваченных отдыхом в учреждениях рай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00" w:type="pct"/>
            <w:gridSpan w:val="2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2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Отчетные 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данные 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общего , дошкольн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нительного образования, воспитания</w:t>
            </w:r>
          </w:p>
        </w:tc>
        <w:tc>
          <w:tcPr>
            <w:tcW w:w="386" w:type="pct"/>
            <w:gridSpan w:val="4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27,8</w:t>
            </w:r>
          </w:p>
        </w:tc>
        <w:tc>
          <w:tcPr>
            <w:tcW w:w="385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86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7" w:type="pct"/>
            <w:gridSpan w:val="2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85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87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5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3" w:type="pct"/>
            <w:gridSpan w:val="2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5D666F" w:rsidRPr="005D666F" w:rsidTr="00931D75">
        <w:trPr>
          <w:trHeight w:val="240"/>
        </w:trPr>
        <w:tc>
          <w:tcPr>
            <w:tcW w:w="895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обеспечение бе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опасности детей во время их пребыв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в оздоровител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лагерях</w:t>
            </w:r>
          </w:p>
        </w:tc>
        <w:tc>
          <w:tcPr>
            <w:tcW w:w="200" w:type="pct"/>
            <w:gridSpan w:val="2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2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общего , дошкольн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нительного образования, воспитания</w:t>
            </w:r>
          </w:p>
        </w:tc>
        <w:tc>
          <w:tcPr>
            <w:tcW w:w="386" w:type="pct"/>
            <w:gridSpan w:val="4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gridSpan w:val="2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gridSpan w:val="2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D666F" w:rsidRPr="005D666F" w:rsidTr="00931D75">
        <w:trPr>
          <w:trHeight w:val="240"/>
        </w:trPr>
        <w:tc>
          <w:tcPr>
            <w:tcW w:w="895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детей дошкол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возраста охв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оздоров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тельными меропри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тиями в ДОУ</w:t>
            </w:r>
          </w:p>
        </w:tc>
        <w:tc>
          <w:tcPr>
            <w:tcW w:w="200" w:type="pct"/>
            <w:gridSpan w:val="2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2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общего , дошкольн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нительного образования, воспитания</w:t>
            </w:r>
          </w:p>
        </w:tc>
        <w:tc>
          <w:tcPr>
            <w:tcW w:w="386" w:type="pct"/>
            <w:gridSpan w:val="4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gridSpan w:val="2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gridSpan w:val="2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D666F" w:rsidRPr="005D666F" w:rsidTr="00931D75">
        <w:trPr>
          <w:trHeight w:val="240"/>
        </w:trPr>
        <w:tc>
          <w:tcPr>
            <w:tcW w:w="5000" w:type="pct"/>
            <w:gridSpan w:val="31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5D666F" w:rsidRPr="005D666F" w:rsidTr="00931D75">
        <w:trPr>
          <w:trHeight w:val="240"/>
        </w:trPr>
        <w:tc>
          <w:tcPr>
            <w:tcW w:w="773" w:type="pct"/>
            <w:gridSpan w:val="2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тельности отра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левого органа местного сам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управления и подведомстве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учреждений, обеспечивающих деятельность 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разовательных учреждений, направленной на эффективное управление 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раслью</w:t>
            </w:r>
          </w:p>
        </w:tc>
        <w:tc>
          <w:tcPr>
            <w:tcW w:w="177" w:type="pct"/>
            <w:gridSpan w:val="2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598" w:type="pct"/>
            <w:gridSpan w:val="2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Управления образования администр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Ермако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364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7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377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" w:type="pct"/>
            <w:gridSpan w:val="2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0" w:type="pct"/>
            <w:gridSpan w:val="3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8" w:type="pct"/>
            <w:gridSpan w:val="2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D666F" w:rsidRPr="005D666F" w:rsidSect="009022B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от «18» сентября 2020 г. № 607-п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4721"/>
        <w:gridCol w:w="700"/>
        <w:gridCol w:w="1112"/>
        <w:gridCol w:w="1245"/>
        <w:gridCol w:w="1245"/>
        <w:gridCol w:w="1245"/>
        <w:gridCol w:w="1409"/>
        <w:gridCol w:w="1112"/>
        <w:gridCol w:w="1271"/>
      </w:tblGrid>
      <w:tr w:rsidR="005D666F" w:rsidRPr="005D666F" w:rsidTr="00931D75">
        <w:trPr>
          <w:cantSplit/>
          <w:trHeight w:val="1169"/>
        </w:trPr>
        <w:tc>
          <w:tcPr>
            <w:tcW w:w="121" w:type="pct"/>
            <w:vMerge w:val="restar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8" w:type="pct"/>
            <w:vMerge w:val="restar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результ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тивности </w:t>
            </w:r>
          </w:p>
        </w:tc>
        <w:tc>
          <w:tcPr>
            <w:tcW w:w="243" w:type="pct"/>
            <w:vMerge w:val="restar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386" w:type="pct"/>
            <w:vMerge w:val="restar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432" w:type="pct"/>
            <w:vMerge w:val="restar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432" w:type="pct"/>
            <w:vMerge w:val="restar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ф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нансовый год 2020</w:t>
            </w:r>
          </w:p>
        </w:tc>
        <w:tc>
          <w:tcPr>
            <w:tcW w:w="921" w:type="pct"/>
            <w:gridSpan w:val="2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Плановый период </w:t>
            </w:r>
          </w:p>
        </w:tc>
        <w:tc>
          <w:tcPr>
            <w:tcW w:w="826" w:type="pct"/>
            <w:gridSpan w:val="2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Долгосрочный п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 по годам</w:t>
            </w:r>
          </w:p>
        </w:tc>
      </w:tr>
      <w:tr w:rsidR="005D666F" w:rsidRPr="005D666F" w:rsidTr="00931D75">
        <w:trPr>
          <w:cantSplit/>
          <w:trHeight w:val="240"/>
        </w:trPr>
        <w:tc>
          <w:tcPr>
            <w:tcW w:w="121" w:type="pct"/>
            <w:vMerge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  <w:vMerge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2021</w:t>
            </w:r>
          </w:p>
        </w:tc>
        <w:tc>
          <w:tcPr>
            <w:tcW w:w="489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 2022</w:t>
            </w:r>
          </w:p>
        </w:tc>
        <w:tc>
          <w:tcPr>
            <w:tcW w:w="386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40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5D666F" w:rsidRPr="005D666F" w:rsidTr="00931D75">
        <w:trPr>
          <w:cantSplit/>
          <w:trHeight w:val="240"/>
        </w:trPr>
        <w:tc>
          <w:tcPr>
            <w:tcW w:w="121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9" w:type="pct"/>
            <w:gridSpan w:val="9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дителей, отдых и оздоровление детей в летний период</w:t>
            </w:r>
          </w:p>
        </w:tc>
      </w:tr>
      <w:tr w:rsidR="005D666F" w:rsidRPr="005D666F" w:rsidTr="00931D75">
        <w:trPr>
          <w:cantSplit/>
          <w:trHeight w:val="360"/>
        </w:trPr>
        <w:tc>
          <w:tcPr>
            <w:tcW w:w="121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9" w:type="pct"/>
            <w:gridSpan w:val="9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возможностями здоровья</w:t>
            </w:r>
          </w:p>
        </w:tc>
      </w:tr>
      <w:tr w:rsidR="005D666F" w:rsidRPr="005D666F" w:rsidTr="00931D75">
        <w:trPr>
          <w:cantSplit/>
          <w:trHeight w:val="360"/>
        </w:trPr>
        <w:tc>
          <w:tcPr>
            <w:tcW w:w="121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численности детей, которым предоставлена возможность получать услуги дошкольного, общего и дополн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образования, к численности детей проживающих на территории 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243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6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43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43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3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89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86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0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5D666F" w:rsidRPr="005D666F" w:rsidTr="00931D75">
        <w:trPr>
          <w:cantSplit/>
          <w:trHeight w:val="240"/>
        </w:trPr>
        <w:tc>
          <w:tcPr>
            <w:tcW w:w="5000" w:type="pct"/>
            <w:gridSpan w:val="10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</w:rPr>
              <w:t>ла</w:t>
            </w:r>
          </w:p>
        </w:tc>
      </w:tr>
      <w:tr w:rsidR="005D666F" w:rsidRPr="005D666F" w:rsidTr="00931D75">
        <w:trPr>
          <w:cantSplit/>
          <w:trHeight w:val="240"/>
        </w:trPr>
        <w:tc>
          <w:tcPr>
            <w:tcW w:w="121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38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детей, оставшихся без попечения родителей, переданных в приемные семьи, на усыновление (уд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черение), под опеку (попечительство), охваченных другими формами семейн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243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86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9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6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0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5D666F" w:rsidRPr="005D666F" w:rsidTr="00931D75">
        <w:trPr>
          <w:cantSplit/>
          <w:trHeight w:val="240"/>
        </w:trPr>
        <w:tc>
          <w:tcPr>
            <w:tcW w:w="5000" w:type="pct"/>
            <w:gridSpan w:val="10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666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5D666F" w:rsidRPr="005D666F" w:rsidTr="00931D75">
        <w:trPr>
          <w:cantSplit/>
          <w:trHeight w:val="240"/>
        </w:trPr>
        <w:tc>
          <w:tcPr>
            <w:tcW w:w="121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8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Участие не менее 55% детей в фор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мах, организованных на базе муниц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пального координационного центра 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маковского района по работе с одарё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ными детьми</w:t>
            </w:r>
          </w:p>
        </w:tc>
        <w:tc>
          <w:tcPr>
            <w:tcW w:w="243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6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0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D666F" w:rsidRPr="005D666F" w:rsidTr="00931D75">
        <w:trPr>
          <w:cantSplit/>
          <w:trHeight w:val="240"/>
        </w:trPr>
        <w:tc>
          <w:tcPr>
            <w:tcW w:w="121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8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2252 детей по дополнител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ным общеобразовательным програ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 на базе учреждений дополнител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образования и общеобразовател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учреждений Ермаковского района</w:t>
            </w:r>
          </w:p>
        </w:tc>
        <w:tc>
          <w:tcPr>
            <w:tcW w:w="243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386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43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43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3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89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86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440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5D666F" w:rsidRPr="005D666F" w:rsidTr="00931D75">
        <w:trPr>
          <w:cantSplit/>
          <w:trHeight w:val="240"/>
        </w:trPr>
        <w:tc>
          <w:tcPr>
            <w:tcW w:w="121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участие не менее 28%, художественно и спортивно одарённых детей в конку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сах, соревнованиях, олимпиадах, ту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нирах регионального, всероссийского и международного уровней</w:t>
            </w:r>
          </w:p>
        </w:tc>
        <w:tc>
          <w:tcPr>
            <w:tcW w:w="243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6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0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D666F" w:rsidRPr="005D666F" w:rsidTr="00931D75">
        <w:trPr>
          <w:cantSplit/>
          <w:trHeight w:val="240"/>
        </w:trPr>
        <w:tc>
          <w:tcPr>
            <w:tcW w:w="5000" w:type="pct"/>
            <w:gridSpan w:val="10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</w:t>
            </w:r>
            <w:r w:rsidRPr="005D66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5D666F" w:rsidRPr="005D666F" w:rsidTr="00931D75">
        <w:trPr>
          <w:cantSplit/>
          <w:trHeight w:val="240"/>
        </w:trPr>
        <w:tc>
          <w:tcPr>
            <w:tcW w:w="121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8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количества детей в во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расте от 7 до 15 лет, охваченных отд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хом в учреждениях района</w:t>
            </w:r>
          </w:p>
        </w:tc>
        <w:tc>
          <w:tcPr>
            <w:tcW w:w="243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43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9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6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0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5D666F" w:rsidRPr="005D666F" w:rsidTr="00931D75">
        <w:trPr>
          <w:cantSplit/>
          <w:trHeight w:val="240"/>
        </w:trPr>
        <w:tc>
          <w:tcPr>
            <w:tcW w:w="121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8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безопасности детей во время их пребывания в оздоровител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лагерях</w:t>
            </w:r>
          </w:p>
        </w:tc>
        <w:tc>
          <w:tcPr>
            <w:tcW w:w="243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6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43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43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3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89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86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440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5D666F" w:rsidRPr="005D666F" w:rsidTr="00931D75">
        <w:trPr>
          <w:cantSplit/>
          <w:trHeight w:val="240"/>
        </w:trPr>
        <w:tc>
          <w:tcPr>
            <w:tcW w:w="5000" w:type="pct"/>
            <w:gridSpan w:val="10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5D666F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5D666F" w:rsidRPr="005D666F" w:rsidTr="00931D75">
        <w:trPr>
          <w:cantSplit/>
          <w:trHeight w:val="240"/>
        </w:trPr>
        <w:tc>
          <w:tcPr>
            <w:tcW w:w="121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8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ведомственных учреждений, обеспеч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вающих деятельность образовательных учреждений, направленной на эффе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  <w:tc>
          <w:tcPr>
            <w:tcW w:w="243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9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6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И.В. Исакова</w:t>
      </w:r>
    </w:p>
    <w:p w:rsidR="005D666F" w:rsidRDefault="005D666F" w:rsidP="0039066D">
      <w:pPr>
        <w:tabs>
          <w:tab w:val="left" w:pos="1080"/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D666F" w:rsidSect="009022B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от «18» сентября 2020 г. № 607-п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D666F" w:rsidRPr="005D666F" w:rsidRDefault="005D666F" w:rsidP="005D666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1</w:t>
      </w:r>
    </w:p>
    <w:p w:rsidR="005D666F" w:rsidRPr="005D666F" w:rsidRDefault="005D666F" w:rsidP="005D66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1. Паспорт подпрограммы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08"/>
      </w:tblGrid>
      <w:tr w:rsidR="005D666F" w:rsidRPr="005D666F" w:rsidTr="00931D75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дошкольного, общего и 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детей»</w:t>
            </w:r>
          </w:p>
        </w:tc>
      </w:tr>
      <w:tr w:rsidR="005D666F" w:rsidRPr="005D666F" w:rsidTr="00931D75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5D666F" w:rsidRPr="005D666F" w:rsidTr="00931D75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5D666F" w:rsidRPr="005D666F" w:rsidTr="00931D75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Ермаковского района</w:t>
            </w:r>
          </w:p>
        </w:tc>
      </w:tr>
      <w:tr w:rsidR="005D666F" w:rsidRPr="005D666F" w:rsidTr="00931D75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5D666F" w:rsidRPr="005D666F" w:rsidTr="00931D75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в системе дошкольного, общего и дополн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равных возможностей для современн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качественного образования, позитивной социализации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доступного кач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государственными стандартами и запросами общества;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образовательных учреждений для создания условий, обеспечивающих 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фортность и безопасность при осуществлении образовател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процесса;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образовательной ср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для детей с ограниченными возможностями здоровья, об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чающимся по адаптированным общеобразовательным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инклюзивных условиях и в отдельных (коррекц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классах);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создавать условия для повышения квалификации и профе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сионального развития педагогических и руководящих рабо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муниципальной системы образования, реализовать комплекс социальных и моральных мер поощрения для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статуса педагогических работников.</w:t>
            </w:r>
          </w:p>
        </w:tc>
      </w:tr>
      <w:tr w:rsidR="005D666F" w:rsidRPr="005D666F" w:rsidTr="00931D75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учреждения, включая посещающих школы-детские сады, группы дошкольного образования при школах и т.д. возможно увеличится с 943 в 2017 г. до 1045 в 2022 г.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современным требованиям обучения, в общем количестве муниципальных общеобразовательных 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с 2014 по 2022 г. сохранится на уровне не ниже 94,4 %.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требованиям в области создания условий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инвалидам в общем количестве муниципальных общеобразовательных организаций к 2022 г. составит не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15%.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 с 2014 по 2022 г. сохранится на уровне 100 %.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не сдавших единый государственный экзамен, в общей численности выпускников муниципальных общеобр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 с 2014 по 2022 г. сохранится на уровне не выше 1 %.</w:t>
            </w:r>
          </w:p>
        </w:tc>
      </w:tr>
      <w:tr w:rsidR="005D666F" w:rsidRPr="005D666F" w:rsidTr="00931D75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реализующих программы общего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изменится с 27,8 % в 2014 г. до 31,3 % в 2022 г.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педагогических и руководящих работников, своевреме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прошедших переподготовку и повышение квалификации, в том числе работающих по адаптированным общеобразов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программам, от общего числа нуждающихся в 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услуге увеличится с 98 % в 2014 г. до 100 % в 2022 г.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направленных на повышение педагогического мастерства увеличится с 44 % в 2014 г. до 48 % в 2022 г.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разованием сохранится на уровне не ниже 85 %.</w:t>
            </w:r>
          </w:p>
        </w:tc>
      </w:tr>
      <w:tr w:rsidR="005D666F" w:rsidRPr="005D666F" w:rsidTr="00931D75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подпрогра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2014-2022 годы </w:t>
            </w:r>
          </w:p>
        </w:tc>
      </w:tr>
      <w:tr w:rsidR="005D666F" w:rsidRPr="005D666F" w:rsidTr="00931D75">
        <w:trPr>
          <w:trHeight w:val="1787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финансир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федерального, краевого и местного бюджетов.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4 907 461,7 тыс. рублей, в том числе: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389 182,8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494 753,9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520 738,5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573 875,9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647 249,1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612 925,2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- 603 571,4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- 604 805,4 тыс. рублей.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11 376,6 тыс. рублей, в том числе по годам: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–694,0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- 1686,7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928,3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- 6769,0 тыс. рублей.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3 446 173,2 тыс. рублей, в том числе по годам: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302 105,7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341 002,2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367 600,5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415 962,8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482 373,2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414 381,4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434 859,5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435 607,0 тыс. рублей.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 1 449 911,9 тыс. рублей, в том числе по годам: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136 901,9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157 559, 8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152 065,0 тыс. рублей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152 589,4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 – 157 913,1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164 125,9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198 543,8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167 783,6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162 429,4 тыс. рублей.</w:t>
            </w:r>
          </w:p>
        </w:tc>
      </w:tr>
      <w:tr w:rsidR="005D666F" w:rsidRPr="005D666F" w:rsidTr="00931D75">
        <w:trPr>
          <w:trHeight w:val="1631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контроля за исполнением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5D666F" w:rsidRPr="005D666F" w:rsidRDefault="005D666F" w:rsidP="005D666F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 2019-2020 учебном году сеть образовательных учреждений Ермаковского района: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- 9 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- 18 образовательных учреждений; 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- 3 учреждения дополнительного образования детей.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услугах. Ограниченность финансовых, кадровых ресурсов побуждает к оптимизации использования площадей помещений, энерго- и труд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5D666F">
        <w:rPr>
          <w:rFonts w:ascii="Arial" w:eastAsia="Calibri" w:hAnsi="Arial" w:cs="Arial"/>
          <w:sz w:val="24"/>
          <w:szCs w:val="24"/>
        </w:rPr>
        <w:t>план мероприятий («д</w:t>
      </w:r>
      <w:r w:rsidRPr="005D666F">
        <w:rPr>
          <w:rFonts w:ascii="Arial" w:eastAsia="Calibri" w:hAnsi="Arial" w:cs="Arial"/>
          <w:sz w:val="24"/>
          <w:szCs w:val="24"/>
        </w:rPr>
        <w:t>о</w:t>
      </w:r>
      <w:r w:rsidRPr="005D666F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5D666F">
        <w:rPr>
          <w:rFonts w:ascii="Arial" w:eastAsia="Calibri" w:hAnsi="Arial" w:cs="Arial"/>
          <w:sz w:val="24"/>
          <w:szCs w:val="24"/>
        </w:rPr>
        <w:t>о</w:t>
      </w:r>
      <w:r w:rsidRPr="005D666F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На начало 2019 года на территории района функционировало 9 дошкол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учреждений и десять дошкольных групп. 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образования, по с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стоянию на 01.01.2019 года составляет 937. 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908 места, в том числе в рамках целевой программы «Развитие сети дошкольных образовательных учр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группах полного дня получают дошкольное образование 905 детей, кроме этого 3 ребенка посещают группу кратковременного пребывания. 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На 01.01.2019 в районе в очереди для определения в детские сады состоят 226 детей в возрасте от 0 до 7 лет. 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18 образовательных учреждений из них: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- 15 – средних школ,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- 2 – основных,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- 1 – начальная школа. 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D666F">
        <w:rPr>
          <w:rFonts w:ascii="Arial" w:eastAsia="Arial CYR" w:hAnsi="Arial" w:cs="Arial"/>
          <w:sz w:val="24"/>
          <w:szCs w:val="24"/>
          <w:lang w:eastAsia="ru-RU"/>
        </w:rPr>
        <w:t>Общее количество учащихся, изучающих общеобразовательные програ</w:t>
      </w:r>
      <w:r w:rsidRPr="005D666F">
        <w:rPr>
          <w:rFonts w:ascii="Arial" w:eastAsia="Arial CYR" w:hAnsi="Arial" w:cs="Arial"/>
          <w:sz w:val="24"/>
          <w:szCs w:val="24"/>
          <w:lang w:eastAsia="ru-RU"/>
        </w:rPr>
        <w:t>м</w:t>
      </w:r>
      <w:r w:rsidRPr="005D666F">
        <w:rPr>
          <w:rFonts w:ascii="Arial" w:eastAsia="Arial CYR" w:hAnsi="Arial" w:cs="Arial"/>
          <w:sz w:val="24"/>
          <w:szCs w:val="24"/>
          <w:lang w:eastAsia="ru-RU"/>
        </w:rPr>
        <w:t xml:space="preserve">мы в дневных учреждениях, составило 2689 человек. 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ревозку 487 учащихся.</w:t>
      </w:r>
    </w:p>
    <w:p w:rsidR="005D666F" w:rsidRPr="005D666F" w:rsidRDefault="005D666F" w:rsidP="005D66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5D666F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5D666F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5D666F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2019 – 2020 учебном году 232 ребенка обучаются по адаптированным программам. Все дети с ограниченными возможностями здоровья обучаются по адаптированным программам: 123 ребенка в специализированных (коррекцио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ных) классах, 109 детей обучаются интегрировано, 21 человек обучается на дому. 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5D666F" w:rsidRPr="005D666F" w:rsidRDefault="005D666F" w:rsidP="005D666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за счет средств бюджета субъекта Российской Федерации выполнен к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питальный ремонт по замене оконных блоков в здании МБОУ «Танзыбейская СОШ», В 2019 году за счет средств бюджета субъекта Российской Федерации в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полнен капитальный ремонт по замене оконных блоков в здании МБОУ «Ойская СШ»</w:t>
      </w:r>
      <w:r w:rsidRPr="005D66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</w:p>
    <w:p w:rsidR="005D666F" w:rsidRPr="005D666F" w:rsidRDefault="005D666F" w:rsidP="005D666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2017, 2018 и 2019 годах были освоены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5D666F" w:rsidRPr="005D666F" w:rsidRDefault="005D666F" w:rsidP="005D666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началось строительство новой школы на 80 учащихся с д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школьными группами на 35 мест в с. Разъезжее. Согласно, постановления прав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5D666F" w:rsidRPr="005D666F" w:rsidRDefault="005D666F" w:rsidP="005D666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ская ООШ» выполнен в 2019 году. </w:t>
      </w:r>
    </w:p>
    <w:p w:rsidR="005D666F" w:rsidRPr="005D666F" w:rsidRDefault="005D666F" w:rsidP="005D666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СОШ» и МБОУ «Мигнинская СОШ». Подготовка проектно-сметной документации на капитальный ремонт зданий МБОУ «Жебла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тинская СОШ» и МБОУ «Мигнинская СОШ» планируется на 2020 год. </w:t>
      </w:r>
    </w:p>
    <w:p w:rsidR="005D666F" w:rsidRPr="005D666F" w:rsidRDefault="005D666F" w:rsidP="005D666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В целях перевода дошкольных групп из здания МБДОУ «Григорьевский де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ский сад» в здание МБОУ «Григорьевская ООШ» в 2020 году планируется подг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товить проектно-сметную документацию на реконструкцию здания МБОУ «Григ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рьевская ООШ». </w:t>
      </w:r>
    </w:p>
    <w:p w:rsidR="005D666F" w:rsidRPr="005D666F" w:rsidRDefault="005D666F" w:rsidP="005D666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планируется выполнить инструментальное обследование те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нического состояния МБОУ «Танзыбейская СОШ», МБОУ «Нижнесуэтукская СОШ» и МБОУ «Новополтавская СОШ». </w:t>
      </w:r>
    </w:p>
    <w:p w:rsidR="005D666F" w:rsidRPr="005D666F" w:rsidRDefault="005D666F" w:rsidP="005D666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highlight w:val="cyan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2019 году три общеобразовательных учреждения оборудованы модул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ными санитарными узлами (МБОУ «Большереченская СОШ», МБОУ «Новопо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л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тавская СШ», МБОУ «Нижнеусинская НОШ»). 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жизнедеятельности, безопасности образовательного учр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5D666F" w:rsidRPr="005D666F" w:rsidRDefault="005D666F" w:rsidP="005D666F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5D666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5D666F" w:rsidRPr="005D666F" w:rsidRDefault="005D666F" w:rsidP="005D666F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5D666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педагогических работника. Аттестованы на 1 и высшую квалификационные категории 55% . 45% педагогов повысили свою квалификацию за год. </w:t>
      </w:r>
      <w:r w:rsidRPr="005D666F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политики работает методическая служба управления образования администрации Ермаковского района.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общерайонные мероприятия, реализуются проекты и программы. </w:t>
      </w:r>
      <w:r w:rsidRPr="005D666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5D666F" w:rsidRPr="005D666F" w:rsidRDefault="005D666F" w:rsidP="005D666F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5D666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предпенсионного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закрепляемостью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 августе 2016 года произошла реорганизация учреждений дополнительн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го образования. Создано муниципальное бюджетное учреждение дополнительн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го образования «Ермаковский центр дополнительного образования». Реорганиз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ция повлекла за собой: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расширенный спектр предоставляемых услуг будет направлен на удовл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творение потребностей всех слоев населения;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дополнительно привлекаемые средства от спонсоров и благотворителей позволят расширить деятельность для социально незащищенных слоев насел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ния (дети-сироты, инвалиды);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В 2019-2020 учебном году сеть образовательных учреждений Ермаковского района включает 3 учреждения дополнительного образования, 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кроме того свою деятельность осуществляют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157 объединений разной направленности, в которых занимаются 2071 ребенок от 5 до 18 лет 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реализуются программы професси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нального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 Доля детей и молодежи, занимающихся дополнительным образованием в учреждениях дополнительного образования, с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Детские творческие объединения по интересам действуют на базе общео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разовательных школ.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5D666F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5D666F">
        <w:rPr>
          <w:rFonts w:ascii="Arial" w:eastAsia="Times New Roman" w:hAnsi="Arial" w:cs="Arial"/>
          <w:sz w:val="24"/>
          <w:szCs w:val="24"/>
        </w:rPr>
        <w:t>к</w:t>
      </w:r>
      <w:r w:rsidRPr="005D666F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5D666F" w:rsidRPr="005D666F" w:rsidRDefault="005D666F" w:rsidP="005D666F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5D666F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5D666F">
        <w:rPr>
          <w:rFonts w:ascii="Arial" w:eastAsia="Times New Roman" w:hAnsi="Arial" w:cs="Arial"/>
          <w:sz w:val="24"/>
          <w:szCs w:val="24"/>
        </w:rPr>
        <w:t>о</w:t>
      </w:r>
      <w:r w:rsidRPr="005D666F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5D666F">
        <w:rPr>
          <w:rFonts w:ascii="Arial" w:eastAsia="Times New Roman" w:hAnsi="Arial" w:cs="Arial"/>
          <w:sz w:val="24"/>
          <w:szCs w:val="24"/>
        </w:rPr>
        <w:t>и</w:t>
      </w:r>
      <w:r w:rsidRPr="005D666F">
        <w:rPr>
          <w:rFonts w:ascii="Arial" w:eastAsia="Times New Roman" w:hAnsi="Arial" w:cs="Arial"/>
          <w:sz w:val="24"/>
          <w:szCs w:val="24"/>
        </w:rPr>
        <w:t>тивной социализации детей.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3. 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5D666F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5D666F">
        <w:rPr>
          <w:rFonts w:ascii="Arial" w:eastAsia="Times New Roman" w:hAnsi="Arial" w:cs="Arial"/>
          <w:sz w:val="24"/>
          <w:szCs w:val="24"/>
        </w:rPr>
        <w:t>и</w:t>
      </w:r>
      <w:r w:rsidRPr="005D666F">
        <w:rPr>
          <w:rFonts w:ascii="Arial" w:eastAsia="Times New Roman" w:hAnsi="Arial" w:cs="Arial"/>
          <w:sz w:val="24"/>
          <w:szCs w:val="24"/>
        </w:rPr>
        <w:t>ятия: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1.Обеспечение деятельности (оказание услуг) подведомственных учрежд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5D666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ре закупок товаров, работ, услуг для обеспечения государственных и муниципал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ных нужд".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Выполнение работ, приобретение товаров и услуг для муниципальных нужд осуществляется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5D666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5D666F" w:rsidRPr="005D666F" w:rsidRDefault="005D666F" w:rsidP="005D666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средств для оплаты продуктов пит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стации, единого государственного экзамена в подведомственных учреждениях,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осуществляется управлением образования в рамках исполнения установленных функций.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5. Р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из районного бюджета. 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6. 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 взим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снижения ожидаемых результатов от их 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мов финансирования;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подпрограммы;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5D666F" w:rsidRPr="005D666F" w:rsidRDefault="005D666F" w:rsidP="005D666F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2014–2022 годы». </w:t>
      </w:r>
    </w:p>
    <w:p w:rsidR="005D666F" w:rsidRPr="005D666F" w:rsidRDefault="005D666F" w:rsidP="005D666F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вершенствовании методов работы Управления образования, учреждений 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5D666F" w:rsidRPr="005D666F" w:rsidRDefault="005D666F" w:rsidP="005D666F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Контроль за законностью, результативностью (эффективностью и эконо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за отчетным. 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за отчетным. </w:t>
      </w:r>
    </w:p>
    <w:p w:rsidR="005D666F" w:rsidRPr="005D666F" w:rsidRDefault="005D666F" w:rsidP="005D666F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5D666F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человек;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2650 учащимся района позволит получать услуги 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здания условий доступности инвалидам, в общем количестве муниципальных 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доля детей и молодежи, занимающихся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4 907 461,7 тыс. рублей, в том числе: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2014 год – 389 182,8 тыс. рублей;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2016 год – 494 753,9 тыс. рублей;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2017 год – 520 738,5 тыс. рублей;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2018 год – 573 875,9 тыс. рублей;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2019 год – 647 249,1 тыс. рублей;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2020 год – 612 925,2 тыс. рублей;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2021 год - 603 571,4 тыс. рублей;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2022 год - 604 805,4 тыс. рублей.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11 376,6 тыс. рублей, в том числе по годам: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2020 год – 0,00 тыс. рублей;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2021 год – 928,3 тыс. рублей;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2022 год - 6769,0 тыс. рублей.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3 446 173,2 тыс. рублей, в том числе по годам: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2014 год – 252 280,9 тыс. рублей;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2015 год – 302 105,7 тыс. рублей;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2016 год – 341 002,2 тыс. рублей;</w:t>
      </w:r>
    </w:p>
    <w:p w:rsidR="005D666F" w:rsidRPr="005D666F" w:rsidRDefault="005D666F" w:rsidP="005D666F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2017 год – 367 600,5 тыс. рублей;</w:t>
      </w:r>
    </w:p>
    <w:p w:rsidR="005D666F" w:rsidRPr="005D666F" w:rsidRDefault="005D666F" w:rsidP="005D666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2018 год – 415 962,8 тыс. рублей;</w:t>
      </w:r>
    </w:p>
    <w:p w:rsidR="005D666F" w:rsidRPr="005D666F" w:rsidRDefault="005D666F" w:rsidP="005D666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2019 год – 482 373,2 тыс. рублей;</w:t>
      </w:r>
    </w:p>
    <w:p w:rsidR="005D666F" w:rsidRPr="005D666F" w:rsidRDefault="005D666F" w:rsidP="005D666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2020 год – 414 381,4 тыс. рублей;</w:t>
      </w:r>
    </w:p>
    <w:p w:rsidR="005D666F" w:rsidRPr="005D666F" w:rsidRDefault="005D666F" w:rsidP="005D666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2021 год – 434 859,5 тыс. рублей;</w:t>
      </w:r>
    </w:p>
    <w:p w:rsidR="005D666F" w:rsidRPr="005D666F" w:rsidRDefault="005D666F" w:rsidP="005D666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2022 год – 435 607,0 тыс. рублей.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 1 449 911,9 тыс. рублей, в том числе по годам: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2014 год – 136 901,9 тыс. рублей;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2015 год – 157 559, 8 тыс. рублей;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2016 год – 152 065,0 тыс. рублей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2017 год – 152 589,4 тыс. рублей;</w:t>
      </w:r>
    </w:p>
    <w:p w:rsidR="005D666F" w:rsidRPr="005D666F" w:rsidRDefault="005D666F" w:rsidP="005D666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2018 год – 157 913,1 тыс. рублей;</w:t>
      </w:r>
    </w:p>
    <w:p w:rsidR="005D666F" w:rsidRPr="005D666F" w:rsidRDefault="005D666F" w:rsidP="005D666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2019 год – 164 125,9 тыс. рублей;</w:t>
      </w:r>
    </w:p>
    <w:p w:rsidR="005D666F" w:rsidRPr="005D666F" w:rsidRDefault="005D666F" w:rsidP="005D666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2020 год – 198 543,8 тыс. рублей;</w:t>
      </w:r>
    </w:p>
    <w:p w:rsidR="005D666F" w:rsidRPr="005D666F" w:rsidRDefault="005D666F" w:rsidP="005D666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2021 год – 167 783,6 тыс. рублей;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2022 год – 162 429,4 тыс. рублей.</w:t>
      </w:r>
    </w:p>
    <w:p w:rsidR="005D666F" w:rsidRPr="005D666F" w:rsidRDefault="005D666F" w:rsidP="005D66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D666F" w:rsidRPr="005D666F" w:rsidRDefault="005D666F" w:rsidP="005D666F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D666F" w:rsidRPr="005D666F" w:rsidSect="00C3582A">
          <w:head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от «18» сентября 2020 г. № 607-п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"/>
        <w:gridCol w:w="8458"/>
        <w:gridCol w:w="552"/>
        <w:gridCol w:w="695"/>
        <w:gridCol w:w="365"/>
        <w:gridCol w:w="365"/>
        <w:gridCol w:w="365"/>
        <w:gridCol w:w="365"/>
        <w:gridCol w:w="365"/>
        <w:gridCol w:w="365"/>
        <w:gridCol w:w="484"/>
        <w:gridCol w:w="484"/>
        <w:gridCol w:w="484"/>
        <w:gridCol w:w="484"/>
        <w:gridCol w:w="365"/>
      </w:tblGrid>
      <w:tr w:rsidR="005D666F" w:rsidRPr="005D666F" w:rsidTr="00931D75">
        <w:trPr>
          <w:trHeight w:val="510"/>
        </w:trPr>
        <w:tc>
          <w:tcPr>
            <w:tcW w:w="80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3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88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1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8" w:type="pct"/>
            <w:vMerge w:val="restar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8" w:type="pct"/>
            <w:vMerge w:val="restar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5D666F" w:rsidRPr="005D666F" w:rsidTr="00931D75">
        <w:trPr>
          <w:trHeight w:val="276"/>
        </w:trPr>
        <w:tc>
          <w:tcPr>
            <w:tcW w:w="80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3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285"/>
        </w:trPr>
        <w:tc>
          <w:tcPr>
            <w:tcW w:w="80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3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672"/>
        </w:trPr>
        <w:tc>
          <w:tcPr>
            <w:tcW w:w="8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1" w:type="pct"/>
            <w:gridSpan w:val="14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Создание в системе дошкольного, общего и дополнительного образования равных возможностей для с</w:t>
            </w: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детей.</w:t>
            </w:r>
          </w:p>
        </w:tc>
      </w:tr>
      <w:tr w:rsidR="005D666F" w:rsidRPr="005D666F" w:rsidTr="00931D75">
        <w:trPr>
          <w:trHeight w:val="1058"/>
        </w:trPr>
        <w:tc>
          <w:tcPr>
            <w:tcW w:w="8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ждения, включая посещающих школы-детские сады, группы дошкольн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 при школах</w:t>
            </w: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5D666F" w:rsidRPr="005D666F" w:rsidTr="00931D75">
        <w:trPr>
          <w:trHeight w:val="1455"/>
        </w:trPr>
        <w:tc>
          <w:tcPr>
            <w:tcW w:w="8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33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современным требованиям обучения, в общем количестве 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общеобразовательных организаций</w:t>
            </w:r>
          </w:p>
        </w:tc>
        <w:tc>
          <w:tcPr>
            <w:tcW w:w="188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5D666F" w:rsidRPr="005D666F" w:rsidTr="00931D75">
        <w:trPr>
          <w:trHeight w:val="1643"/>
        </w:trPr>
        <w:tc>
          <w:tcPr>
            <w:tcW w:w="8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Доля обучающихся, освоивших основную общеобразовательную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общеобразовательных организаций</w:t>
            </w:r>
          </w:p>
        </w:tc>
        <w:tc>
          <w:tcPr>
            <w:tcW w:w="188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D666F" w:rsidRPr="005D666F" w:rsidTr="00931D75">
        <w:trPr>
          <w:trHeight w:val="1309"/>
        </w:trPr>
        <w:tc>
          <w:tcPr>
            <w:tcW w:w="8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требованиям в области создания условий доступности инвалидам в общем количестве муниципальных общеобразовательных 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188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5D666F" w:rsidRPr="005D666F" w:rsidTr="00931D75">
        <w:trPr>
          <w:trHeight w:val="1440"/>
        </w:trPr>
        <w:tc>
          <w:tcPr>
            <w:tcW w:w="8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3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пускников муниципальных общеобразовательных организаций 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D666F" w:rsidRPr="005D666F" w:rsidTr="00931D75">
        <w:trPr>
          <w:trHeight w:val="1590"/>
        </w:trPr>
        <w:tc>
          <w:tcPr>
            <w:tcW w:w="8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33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общего образования, здания которых находятся в аварийном состоянии или требуют капитального ремонта, в общем количестве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ниципальных образовательных организаций, реализующих программы общего образования </w:t>
            </w:r>
          </w:p>
        </w:tc>
        <w:tc>
          <w:tcPr>
            <w:tcW w:w="188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5D666F" w:rsidRPr="005D666F" w:rsidTr="00931D75">
        <w:trPr>
          <w:trHeight w:val="1103"/>
        </w:trPr>
        <w:tc>
          <w:tcPr>
            <w:tcW w:w="8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3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шедших переподготовку и повышение квалификации, от общего числа нуждающихся в данной услуге </w:t>
            </w:r>
          </w:p>
        </w:tc>
        <w:tc>
          <w:tcPr>
            <w:tcW w:w="188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D666F" w:rsidRPr="005D666F" w:rsidTr="00931D75">
        <w:trPr>
          <w:trHeight w:val="683"/>
        </w:trPr>
        <w:tc>
          <w:tcPr>
            <w:tcW w:w="8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3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мероприятиях, напра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ленных на повышение педагогического мастерства </w:t>
            </w:r>
          </w:p>
        </w:tc>
        <w:tc>
          <w:tcPr>
            <w:tcW w:w="188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5D666F" w:rsidRPr="005D666F" w:rsidTr="00931D75">
        <w:trPr>
          <w:trHeight w:val="672"/>
        </w:trPr>
        <w:tc>
          <w:tcPr>
            <w:tcW w:w="8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3" w:type="pc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образованием сохранится на уровне не ниже 85 %.</w:t>
            </w:r>
          </w:p>
        </w:tc>
        <w:tc>
          <w:tcPr>
            <w:tcW w:w="188" w:type="pc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02" w:type="pc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</w:tbl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D666F" w:rsidRPr="005D666F" w:rsidSect="002B5CE4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от «18» сентября 2020 г. № 607-п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536"/>
        <w:gridCol w:w="1115"/>
        <w:gridCol w:w="528"/>
        <w:gridCol w:w="485"/>
        <w:gridCol w:w="956"/>
        <w:gridCol w:w="418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88"/>
        <w:gridCol w:w="1514"/>
      </w:tblGrid>
      <w:tr w:rsidR="005D666F" w:rsidRPr="005D666F" w:rsidTr="00931D75">
        <w:trPr>
          <w:trHeight w:val="495"/>
        </w:trPr>
        <w:tc>
          <w:tcPr>
            <w:tcW w:w="571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36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115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87" w:type="dxa"/>
            <w:gridSpan w:val="4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277" w:type="dxa"/>
            <w:gridSpan w:val="10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5D666F" w:rsidRPr="005D666F" w:rsidTr="00931D75">
        <w:trPr>
          <w:trHeight w:val="840"/>
        </w:trPr>
        <w:tc>
          <w:tcPr>
            <w:tcW w:w="57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51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525"/>
        </w:trPr>
        <w:tc>
          <w:tcPr>
            <w:tcW w:w="14400" w:type="dxa"/>
            <w:gridSpan w:val="18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</w:t>
            </w:r>
            <w:r w:rsidRPr="005D66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5D666F" w:rsidRPr="005D666F" w:rsidTr="00931D75">
        <w:trPr>
          <w:trHeight w:val="480"/>
        </w:trPr>
        <w:tc>
          <w:tcPr>
            <w:tcW w:w="14400" w:type="dxa"/>
            <w:gridSpan w:val="18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1: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5D666F" w:rsidRPr="005D666F" w:rsidTr="00931D75">
        <w:trPr>
          <w:trHeight w:val="1275"/>
        </w:trPr>
        <w:tc>
          <w:tcPr>
            <w:tcW w:w="571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36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нансовое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ждениях </w:t>
            </w:r>
          </w:p>
        </w:tc>
        <w:tc>
          <w:tcPr>
            <w:tcW w:w="1115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956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46 718,3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45 890,6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45 890,6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449 506,0</w:t>
            </w:r>
          </w:p>
        </w:tc>
        <w:tc>
          <w:tcPr>
            <w:tcW w:w="1514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детей получат услуги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5D666F" w:rsidRPr="005D666F" w:rsidTr="00931D75">
        <w:trPr>
          <w:trHeight w:val="1275"/>
        </w:trPr>
        <w:tc>
          <w:tcPr>
            <w:tcW w:w="57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51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1418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нансовое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ждениях 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1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22 243,03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22 029,30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22 029,30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151 006,2</w:t>
            </w:r>
          </w:p>
        </w:tc>
        <w:tc>
          <w:tcPr>
            <w:tcW w:w="151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705"/>
        </w:trPr>
        <w:tc>
          <w:tcPr>
            <w:tcW w:w="571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36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(оказание услуг) 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15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18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26 965,0</w:t>
            </w:r>
          </w:p>
        </w:tc>
        <w:tc>
          <w:tcPr>
            <w:tcW w:w="721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31 747,3</w:t>
            </w:r>
          </w:p>
        </w:tc>
        <w:tc>
          <w:tcPr>
            <w:tcW w:w="721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29 332,0</w:t>
            </w:r>
          </w:p>
        </w:tc>
        <w:tc>
          <w:tcPr>
            <w:tcW w:w="721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28 398,0</w:t>
            </w:r>
          </w:p>
        </w:tc>
        <w:tc>
          <w:tcPr>
            <w:tcW w:w="788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277 864,9</w:t>
            </w:r>
          </w:p>
        </w:tc>
        <w:tc>
          <w:tcPr>
            <w:tcW w:w="151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705"/>
        </w:trPr>
        <w:tc>
          <w:tcPr>
            <w:tcW w:w="57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615"/>
        </w:trPr>
        <w:tc>
          <w:tcPr>
            <w:tcW w:w="57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630"/>
        </w:trPr>
        <w:tc>
          <w:tcPr>
            <w:tcW w:w="57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721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721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721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721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21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51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885"/>
        </w:trPr>
        <w:tc>
          <w:tcPr>
            <w:tcW w:w="57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1838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детей, в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160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выплаты младшим воспитат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290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,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31 690,6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290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обеспече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зований 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348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смотра и ухода за детьми -инвалид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детей-сирот и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в размере родител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платы на соде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в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2 679,9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взим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в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 будет 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держаться 24 ребенка в 2017 году и 24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2018-2020 годах</w:t>
            </w:r>
          </w:p>
        </w:tc>
      </w:tr>
      <w:tr w:rsidR="005D666F" w:rsidRPr="005D666F" w:rsidTr="00931D75">
        <w:trPr>
          <w:trHeight w:val="1418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труда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348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пенсации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части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дительской платы за содерж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гос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ципальных, негосуда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4 690,5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4 690,5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4 690,5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27 059,6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части родител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получат 942 чел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века в 2017 году и 942 человека в 2018-2020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годах</w:t>
            </w:r>
          </w:p>
        </w:tc>
      </w:tr>
      <w:tr w:rsidR="005D666F" w:rsidRPr="005D666F" w:rsidTr="00931D75">
        <w:trPr>
          <w:trHeight w:val="1403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бюджетной сферы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края, кот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712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МБДОУ "Ермако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820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тетных сферах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жизнеде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МБДОУ "Ермако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652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МБДОУ "Ермако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532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1,15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бильных групп населения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 для МБДОУ "Ермако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1 комбин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вида "Р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538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размеров оплаты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160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регионал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 ,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з/платы работников бюджетной сферы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 (мин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3578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536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(должнос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предоста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гиональная выплата, и выплату заработной платы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дельным категориям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 бюджетной сферы края в 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гиональной выплаты, в связи с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вышением размеров их оплаты труда,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543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536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регионал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заработной платы (м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1 295,4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1 295,4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450"/>
        </w:trPr>
        <w:tc>
          <w:tcPr>
            <w:tcW w:w="2107" w:type="dxa"/>
            <w:gridSpan w:val="2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11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125 152,6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107 011,3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102 259,2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101 325,2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957 848,0</w:t>
            </w:r>
          </w:p>
        </w:tc>
        <w:tc>
          <w:tcPr>
            <w:tcW w:w="1514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435"/>
        </w:trPr>
        <w:tc>
          <w:tcPr>
            <w:tcW w:w="14400" w:type="dxa"/>
            <w:gridSpan w:val="18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2: Обеспечить условия и качество обучения, соответствующие федеральным государственным станда</w:t>
            </w: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там начального общего, основного общего, среднего общего образования</w:t>
            </w:r>
          </w:p>
        </w:tc>
      </w:tr>
      <w:tr w:rsidR="005D666F" w:rsidRPr="005D666F" w:rsidTr="00931D75">
        <w:trPr>
          <w:trHeight w:val="1763"/>
        </w:trPr>
        <w:tc>
          <w:tcPr>
            <w:tcW w:w="5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553"/>
        </w:trPr>
        <w:tc>
          <w:tcPr>
            <w:tcW w:w="5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,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з/платы работников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 сферы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32361,3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67179,6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553"/>
        </w:trPr>
        <w:tc>
          <w:tcPr>
            <w:tcW w:w="5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493"/>
        </w:trPr>
        <w:tc>
          <w:tcPr>
            <w:tcW w:w="571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36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ступного и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бесплатн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115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222226,9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221140,6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221094,1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221094,1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1911055,5</w:t>
            </w:r>
          </w:p>
        </w:tc>
        <w:tc>
          <w:tcPr>
            <w:tcW w:w="1514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услуги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ждениях;</w:t>
            </w:r>
          </w:p>
        </w:tc>
      </w:tr>
      <w:tr w:rsidR="005D666F" w:rsidRPr="005D666F" w:rsidTr="00931D75">
        <w:trPr>
          <w:trHeight w:val="1058"/>
        </w:trPr>
        <w:tc>
          <w:tcPr>
            <w:tcW w:w="57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151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1800"/>
        </w:trPr>
        <w:tc>
          <w:tcPr>
            <w:tcW w:w="5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в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33991,5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35611,5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36681,9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36681,9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231664,3</w:t>
            </w:r>
          </w:p>
        </w:tc>
        <w:tc>
          <w:tcPr>
            <w:tcW w:w="151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1875"/>
        </w:trPr>
        <w:tc>
          <w:tcPr>
            <w:tcW w:w="571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536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115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2756,7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13824,9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16354,8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23006,2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23006,2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100895,0</w:t>
            </w:r>
          </w:p>
        </w:tc>
        <w:tc>
          <w:tcPr>
            <w:tcW w:w="151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915"/>
        </w:trPr>
        <w:tc>
          <w:tcPr>
            <w:tcW w:w="57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1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2063"/>
        </w:trPr>
        <w:tc>
          <w:tcPr>
            <w:tcW w:w="5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1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5980,2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10427,27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10287,90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10287,90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43262,4</w:t>
            </w:r>
          </w:p>
        </w:tc>
        <w:tc>
          <w:tcPr>
            <w:tcW w:w="151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942"/>
        </w:trPr>
        <w:tc>
          <w:tcPr>
            <w:tcW w:w="571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536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</w:t>
            </w:r>
          </w:p>
        </w:tc>
        <w:tc>
          <w:tcPr>
            <w:tcW w:w="1115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83629,6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85621,6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130814,9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107728,2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104231,0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830684,3</w:t>
            </w:r>
          </w:p>
        </w:tc>
        <w:tc>
          <w:tcPr>
            <w:tcW w:w="151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852"/>
        </w:trPr>
        <w:tc>
          <w:tcPr>
            <w:tcW w:w="57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2336,6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425"/>
        </w:trPr>
        <w:tc>
          <w:tcPr>
            <w:tcW w:w="5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138"/>
        </w:trPr>
        <w:tc>
          <w:tcPr>
            <w:tcW w:w="5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 с огран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ровья,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 из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мей, об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в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27243,5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20141,7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25291,3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25291,3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190726,8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реб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нок из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пит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</w:p>
        </w:tc>
      </w:tr>
      <w:tr w:rsidR="005D666F" w:rsidRPr="005D666F" w:rsidTr="00931D75">
        <w:trPr>
          <w:trHeight w:val="2869"/>
        </w:trPr>
        <w:tc>
          <w:tcPr>
            <w:tcW w:w="5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реги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заработной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(м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15813,7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19938,1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890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пров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строенных за счет средств краевого бюджета и введенных в эксплу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тальн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823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за счет средств краевого бюджета и введенных в эксплу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040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спортивных залов школ,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зической культурой и спортом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018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спортивных залов школ,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зической культурой и спортом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592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спортивных залов школ,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зической культурой и спортом в рамках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378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спортивных залов школ,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сельской местности,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созд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зической культурой и спортом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100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ремонт здания МБОУ "Семенн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 СОШ"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ковский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центр кап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3469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536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(должнос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предоста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ляется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гиональная выплата, и выплату заработной платы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края в 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гиональной выплаты, в связи с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вышением размеров их оплаты труда,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290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590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труда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205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автобусов, осущест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, сре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гистрацию информ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рости, маршруте движения транспор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транспор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078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оснащение автобусов, осущест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, сре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руемую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гистрацию информ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движения транспор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транспор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504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РФ "Доступная среда" на 2011-2015 годы 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504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проектно-сметной документ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в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504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экспертизы на разр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ботку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ектно-сметной документ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в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220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(возмещ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напра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повышение качества работы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их качества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МБОУ "Мигни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СОШ"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2056,0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20607,8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929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ленных на развитие и повышение качества работы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качества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172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тельства, ремонта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643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36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 для МБОУ "Арада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ская ООШ"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932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36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нах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в аварийном состоянии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МБОУ "Арада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680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цента, в рамках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069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гос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"Доступная среда" на 2011-2015 годы за счет средств федерал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жета 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652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36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повышение качества работы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качества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10707,6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32122,8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32122,8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42830,4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932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движении,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детей»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220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роприятий, напра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движении,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992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движении,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992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36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размеров оплаты труда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ниях и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отдельным должн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фессиям) работников (рабочих) культуры, в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603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36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регионал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нимального размера оплаты труда), в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258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536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на выра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обеспече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 Красноя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по реал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ими их отдел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ходных обяз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 за счет средств местного бюджета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052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536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целевой модели цифровой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в общеобр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 и професс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631E452100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603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536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и дополн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общеобр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цифрового и гуман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тарных профилей в общео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сельской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местности и малых городах,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textDirection w:val="btLr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987,0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7197,3</w:t>
            </w:r>
          </w:p>
        </w:tc>
        <w:tc>
          <w:tcPr>
            <w:tcW w:w="7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8184,3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420"/>
        </w:trPr>
        <w:tc>
          <w:tcPr>
            <w:tcW w:w="2107" w:type="dxa"/>
            <w:gridSpan w:val="2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471757,9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452528,2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457235,4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459948,5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3551803,0</w:t>
            </w:r>
          </w:p>
        </w:tc>
        <w:tc>
          <w:tcPr>
            <w:tcW w:w="1514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555"/>
        </w:trPr>
        <w:tc>
          <w:tcPr>
            <w:tcW w:w="14400" w:type="dxa"/>
            <w:gridSpan w:val="18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3: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</w:t>
            </w:r>
          </w:p>
        </w:tc>
      </w:tr>
      <w:tr w:rsidR="005D666F" w:rsidRPr="005D666F" w:rsidTr="00931D75">
        <w:trPr>
          <w:trHeight w:val="1553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ственных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услуги дополн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годно в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</w:p>
        </w:tc>
      </w:tr>
      <w:tr w:rsidR="005D666F" w:rsidRPr="005D666F" w:rsidTr="00931D75">
        <w:trPr>
          <w:trHeight w:val="1553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24 833,7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25 001,7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24 193,1 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121 894,7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553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детей, в рамках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детей"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4 580,9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643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553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,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553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,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вающие уровень з/платы работников бюджетной сферы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258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536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регионал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выплат,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553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029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инфр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средств краевого бюджета,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3 080,0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3 520,0 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19 517,6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160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инфр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средств краевого бюджета,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1 863,6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352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счёт средств местного бюджета к субсидии на 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инфр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средств краевого бюджета,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432,6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883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536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к субсидии на 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инфр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счет средств краевого бюджета,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нительного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553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труда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553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труда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стам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3285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териально-технич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творчества ( научно-технич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техников), победит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лей 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курсного отбора , проведе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 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за, откр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кружки</w:t>
            </w:r>
          </w:p>
        </w:tc>
      </w:tr>
      <w:tr w:rsidR="005D666F" w:rsidRPr="005D666F" w:rsidTr="00931D75">
        <w:trPr>
          <w:trHeight w:val="1553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ребе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получат ежегодно професс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ональное начальное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5D666F" w:rsidRPr="005D666F" w:rsidTr="00931D75">
        <w:trPr>
          <w:trHeight w:val="1553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,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572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устанавл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в целях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труда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478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,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1 295,7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840"/>
        </w:trPr>
        <w:tc>
          <w:tcPr>
            <w:tcW w:w="571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536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15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5 176,8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5 625,0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5 444,1 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42 318,2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интелле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туального уровня ежегодно с численн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2040 школьн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5D666F" w:rsidRPr="005D666F" w:rsidTr="00931D75">
        <w:trPr>
          <w:trHeight w:val="552"/>
        </w:trPr>
        <w:tc>
          <w:tcPr>
            <w:tcW w:w="57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343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ежегодного конкурса "Безопа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ное колесо"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1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298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3.22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ежегодного конкурса "Безопа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колесо"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1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703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ставляются регионал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3012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края, в том числе для которых указами Президе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 предусмо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рено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оплаты труда,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3338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методич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тров) сф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"Обр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зование", созданных в виде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или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являющи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стру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турными подразд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лениями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либо органов местного сам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"Разв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258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209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нительного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3672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программы дополн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и неп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 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цесс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спортивных школ, спортивных школ олимпи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программы спортивной подготовки,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1 344,0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4 362,5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943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943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536" w:type="dxa"/>
            <w:shd w:val="clear" w:color="9933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стичное финанс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повышение с 1 июня 2020 года размеров оплаты труда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Красноя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220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536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регионал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выплат,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нимального размера оплаты труда), в рамках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4763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15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реал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доступного и беспла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начального общего, основного общего, среднего общего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разования в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наход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территории края, обе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дополн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в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наход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территории края, за 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админ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стративно-хозя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ственного,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учебно-вспомог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персонала и иных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работников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учас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вующих в реализ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в соотве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федерал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гос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ста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дартами,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нительного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41 197,5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070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536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оплаты труда кот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в 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ответствии с указами Президе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предусма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ривающ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повыш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реги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(или)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щих ур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665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536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оплаты труда кот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в 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ответствии с указами Президе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рации,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предусма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ривающ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повыш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реги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(или)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ур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нимального размера оплаты труда), в рамках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845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536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(должнос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рым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гиональная выплата, и выплату заработной платы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края в 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гиональной выплаты, в связи с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вышением размеров их оплаты труда,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010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536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(должнос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предоста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гиональная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выплата, и выплату заработной платы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края в 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гиональной выплаты, в связи с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вышением размеров их оплаты труда,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010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536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размеров оплаты труда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к отдельным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фессиям) работников (рабочих) культуры, в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875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536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регионал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550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536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регионал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нимального размера оплаты труда),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3555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536" w:type="dxa"/>
            <w:shd w:val="clear" w:color="9933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стичное финанс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повышение с 1 июня 2020 года размеров оплаты труда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Красноя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3165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536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горячего питания обуча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лучающих начальное общее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в госуда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2 310,0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2 310,0 </w:t>
            </w:r>
          </w:p>
        </w:tc>
        <w:tc>
          <w:tcPr>
            <w:tcW w:w="15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420"/>
        </w:trPr>
        <w:tc>
          <w:tcPr>
            <w:tcW w:w="2107" w:type="dxa"/>
            <w:gridSpan w:val="2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11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37 855,0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50 338,6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53 385,7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44 076,8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43 531,7 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358 797,0 </w:t>
            </w:r>
          </w:p>
        </w:tc>
        <w:tc>
          <w:tcPr>
            <w:tcW w:w="1514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405"/>
        </w:trPr>
        <w:tc>
          <w:tcPr>
            <w:tcW w:w="2107" w:type="dxa"/>
            <w:gridSpan w:val="2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612 925,2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603 571,4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604 805,4 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4 907 461,7 </w:t>
            </w:r>
          </w:p>
        </w:tc>
        <w:tc>
          <w:tcPr>
            <w:tcW w:w="1514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- 93 059,1 </w:t>
            </w:r>
          </w:p>
        </w:tc>
      </w:tr>
      <w:tr w:rsidR="005D666F" w:rsidRPr="005D666F" w:rsidTr="00931D75">
        <w:trPr>
          <w:trHeight w:val="405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</w:t>
            </w: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БС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том чи</w:t>
            </w: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609 781,3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603 571,4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604 805,4 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4 817 144,8 </w:t>
            </w:r>
          </w:p>
        </w:tc>
        <w:tc>
          <w:tcPr>
            <w:tcW w:w="1514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405"/>
        </w:trPr>
        <w:tc>
          <w:tcPr>
            <w:tcW w:w="5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1514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435"/>
        </w:trPr>
        <w:tc>
          <w:tcPr>
            <w:tcW w:w="2107" w:type="dxa"/>
            <w:gridSpan w:val="2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3 143,9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75 282,8 </w:t>
            </w:r>
          </w:p>
        </w:tc>
        <w:tc>
          <w:tcPr>
            <w:tcW w:w="1514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D666F" w:rsidRDefault="005D666F" w:rsidP="0039066D">
      <w:pPr>
        <w:tabs>
          <w:tab w:val="left" w:pos="1080"/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D666F" w:rsidSect="002B5CE4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8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от «18» сентября 2020 г. № 607-п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2</w:t>
      </w:r>
    </w:p>
    <w:p w:rsidR="005D666F" w:rsidRPr="005D666F" w:rsidRDefault="005D666F" w:rsidP="005D66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«Господдержка детей-сирот,</w:t>
      </w:r>
    </w:p>
    <w:p w:rsidR="005D666F" w:rsidRPr="005D666F" w:rsidRDefault="005D666F" w:rsidP="005D66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1. Паспорт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5D666F" w:rsidRPr="005D666F" w:rsidTr="00931D75">
        <w:trPr>
          <w:cantSplit/>
          <w:trHeight w:val="720"/>
        </w:trPr>
        <w:tc>
          <w:tcPr>
            <w:tcW w:w="1735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5D666F" w:rsidRPr="005D666F" w:rsidTr="00931D75">
        <w:trPr>
          <w:cantSplit/>
          <w:trHeight w:val="720"/>
        </w:trPr>
        <w:tc>
          <w:tcPr>
            <w:tcW w:w="1735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5D666F" w:rsidRPr="005D666F" w:rsidTr="00931D75">
        <w:trPr>
          <w:cantSplit/>
          <w:trHeight w:val="720"/>
        </w:trPr>
        <w:tc>
          <w:tcPr>
            <w:tcW w:w="1735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5D666F" w:rsidRPr="005D666F" w:rsidTr="00931D75">
        <w:trPr>
          <w:cantSplit/>
          <w:trHeight w:val="720"/>
        </w:trPr>
        <w:tc>
          <w:tcPr>
            <w:tcW w:w="1735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государственной поддержки детям-сиротам и детям, оставшимся без попечения родителей, а та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лицам из их числа.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условия, отвечающие современным треб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прож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в образовательных учреждениях;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реализацию мероприятий, направле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развитие в Ермаковском районе семейных форм воспитания детей-сирот и детей, оставшихся без попечения родителей;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цам из их числа </w:t>
            </w:r>
          </w:p>
        </w:tc>
      </w:tr>
      <w:tr w:rsidR="005D666F" w:rsidRPr="005D666F" w:rsidTr="00931D75">
        <w:trPr>
          <w:cantSplit/>
          <w:trHeight w:val="720"/>
        </w:trPr>
        <w:tc>
          <w:tcPr>
            <w:tcW w:w="1735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5D666F" w:rsidRPr="005D666F" w:rsidTr="00931D75">
        <w:trPr>
          <w:cantSplit/>
          <w:trHeight w:val="720"/>
        </w:trPr>
        <w:tc>
          <w:tcPr>
            <w:tcW w:w="1735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2014–2022 годы без деления на этапы</w:t>
            </w:r>
          </w:p>
        </w:tc>
      </w:tr>
      <w:tr w:rsidR="005D666F" w:rsidRPr="005D666F" w:rsidTr="00931D75">
        <w:trPr>
          <w:cantSplit/>
          <w:trHeight w:val="4102"/>
        </w:trPr>
        <w:tc>
          <w:tcPr>
            <w:tcW w:w="1735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нансирования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и краевого бюджетов.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124 584,0 тыс. рублей, в том числе: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10 016,3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10 359,7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21 826,8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23 445,6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18 729,1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14 489,1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- 10 142,4 тыс. рублей.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13 480,1 тыс. рублей, в т.ч. по годам: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7282,2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111 103,9 тыс. рублей, в т.ч. по годам: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5 764,1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10 359,7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14 544,6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23 445,6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18 729,1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14 489,1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10 142,4 тыс. рублей.</w:t>
            </w:r>
          </w:p>
        </w:tc>
      </w:tr>
      <w:tr w:rsidR="005D666F" w:rsidRPr="005D666F" w:rsidTr="00931D75">
        <w:trPr>
          <w:cantSplit/>
          <w:trHeight w:val="1408"/>
        </w:trPr>
        <w:tc>
          <w:tcPr>
            <w:tcW w:w="1735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 за исполнением подпрограммы</w:t>
            </w:r>
          </w:p>
        </w:tc>
        <w:tc>
          <w:tcPr>
            <w:tcW w:w="3265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ботки подпрограммы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На 01.01.2019 г. на учете органа опеки и попечительства в Ермаковском районе 205 детей-сирот и детей, оставшихся без попечения родителей, из них на восп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тании в замещающих семьях,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 опекой (попечительством) и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179 детей.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При незначительном снижении числа выявленных детей-сирот и детей, оставши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попечения родителей в семьи граждан на воспитание в установленных семейным законодательством Российской Федерации формах. Формой опеки, которой отд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01.01.2019 год на воспит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17 детей (в 2018 г. – 27, в 2017 – 49, в 2016 г. – 45). Учреждения решают задачи не только содержания и воспитания детей, но и устройства детей на семейные формы воспитания.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Другим проблемным моментом остается недостаточное постинтернатное сопр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5D666F" w:rsidRPr="005D666F" w:rsidRDefault="005D666F" w:rsidP="005D666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2014-2022 годы.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5D666F">
        <w:rPr>
          <w:rFonts w:ascii="Arial" w:eastAsia="Calibri" w:hAnsi="Arial" w:cs="Arial"/>
          <w:sz w:val="24"/>
          <w:szCs w:val="24"/>
        </w:rPr>
        <w:t>и</w:t>
      </w:r>
      <w:r w:rsidRPr="005D666F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несовершеннолетних».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D666F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5D666F">
        <w:rPr>
          <w:rFonts w:ascii="Arial" w:eastAsia="Calibri" w:hAnsi="Arial" w:cs="Arial"/>
          <w:sz w:val="24"/>
          <w:szCs w:val="24"/>
        </w:rPr>
        <w:t>н</w:t>
      </w:r>
      <w:r w:rsidRPr="005D666F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D666F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средств краевого и федерального бюджетов.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образования представляет отчет о реализации подпрограммы в 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за отчетным. 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за отчетным. 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5D666F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(2018 г. – приобретено 16 ква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тир, 2017 г. – 8 квартир, 2016 г. – 7 квартир, 2015 г – 5 квартир);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лей, и лиц из их числа, состоящих на учете на получение жилого помещения, 162 человека на 01.01.2019 г. в возрасте от 14 лет до 23 лет и старше (2018 – 170 ч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увеличение доли обеспеченных жилыми помещениями за отчетный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124 584,0 тыс. рублей, в том числе: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2014 год – 10 016,3 тыс. рублей;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2017 год – 10 359,7 тыс. рублей;</w:t>
      </w:r>
    </w:p>
    <w:p w:rsidR="005D666F" w:rsidRPr="005D666F" w:rsidRDefault="005D666F" w:rsidP="005D666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2018 год – 21 826,8 тыс. рублей;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2019 год – 23 445,6 тыс. рублей;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2020 год – 18 729,1 тыс. рублей;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2021 год – 14 489,1 тыс. рублей;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2022 год - 10 142,4 тыс. рублей.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13 480,1 тыс. рублей, в т.ч. по годам: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5D666F" w:rsidRPr="005D666F" w:rsidRDefault="005D666F" w:rsidP="005D666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2018 год – 7282,2 тыс. рублей;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2020 год – 0,00 тыс. рублей;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рублей.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111 103,9 тыс. рублей, в т.ч. по годам: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2014 год – 5 764,1 тыс. рублей;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5D666F" w:rsidRPr="005D666F" w:rsidRDefault="005D666F" w:rsidP="005D666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2017 год – 10 359,7 тыс. рублей;</w:t>
      </w:r>
    </w:p>
    <w:p w:rsidR="005D666F" w:rsidRPr="005D666F" w:rsidRDefault="005D666F" w:rsidP="005D666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2018 год – 14 544,6 тыс. рублей;</w:t>
      </w:r>
    </w:p>
    <w:p w:rsidR="005D666F" w:rsidRPr="005D666F" w:rsidRDefault="005D666F" w:rsidP="005D666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2019 год – 23 445,6 тыс. рублей;</w:t>
      </w:r>
    </w:p>
    <w:p w:rsidR="005D666F" w:rsidRPr="005D666F" w:rsidRDefault="005D666F" w:rsidP="005D666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2020 год – 18 729,1 тыс. рублей;</w:t>
      </w:r>
    </w:p>
    <w:p w:rsidR="005D666F" w:rsidRPr="005D666F" w:rsidRDefault="005D666F" w:rsidP="005D666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2021 год – 14 489,1 тыс. рублей;</w:t>
      </w:r>
    </w:p>
    <w:p w:rsidR="005D666F" w:rsidRPr="005D666F" w:rsidRDefault="005D666F" w:rsidP="005D666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2022 год – 10 142,4 тыс. рублей.</w:t>
      </w:r>
    </w:p>
    <w:p w:rsidR="005D666F" w:rsidRPr="005D666F" w:rsidRDefault="005D666F" w:rsidP="005D666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D666F" w:rsidRPr="005D666F" w:rsidRDefault="005D666F" w:rsidP="005D666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5D666F" w:rsidRPr="005D666F" w:rsidRDefault="005D666F" w:rsidP="005D666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D666F" w:rsidRPr="005D666F" w:rsidSect="00200B5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9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от «18» сентября 2020 г. № 607-п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905"/>
        <w:gridCol w:w="1229"/>
        <w:gridCol w:w="1272"/>
        <w:gridCol w:w="168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D666F" w:rsidRPr="005D666F" w:rsidTr="00931D75">
        <w:trPr>
          <w:trHeight w:val="510"/>
        </w:trPr>
        <w:tc>
          <w:tcPr>
            <w:tcW w:w="134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6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75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9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4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5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1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5D666F" w:rsidRPr="005D666F" w:rsidTr="00931D75">
        <w:trPr>
          <w:trHeight w:val="510"/>
        </w:trPr>
        <w:tc>
          <w:tcPr>
            <w:tcW w:w="134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510"/>
        </w:trPr>
        <w:tc>
          <w:tcPr>
            <w:tcW w:w="134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1335"/>
        </w:trPr>
        <w:tc>
          <w:tcPr>
            <w:tcW w:w="5000" w:type="pct"/>
            <w:gridSpan w:val="16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5D666F" w:rsidRPr="005D666F" w:rsidTr="00931D75">
        <w:trPr>
          <w:trHeight w:val="1770"/>
        </w:trPr>
        <w:tc>
          <w:tcPr>
            <w:tcW w:w="1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попечения родителей, - всего, в том числе пер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данных не родственн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(в прие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семьи, на усыновление (удочерение), под опеку (п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печительство), охваченных другими фо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мами семе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устро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(семе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детские дома, патр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натные 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мьи), наход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гос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всех 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63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7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7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</w:tr>
      <w:tr w:rsidR="005D666F" w:rsidRPr="005D666F" w:rsidTr="00931D75">
        <w:trPr>
          <w:trHeight w:val="1380"/>
        </w:trPr>
        <w:tc>
          <w:tcPr>
            <w:tcW w:w="1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4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детей, оста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а также лиц из их чи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ла, которым необходимо приобрести жилые пом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 в соо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глашением о предоставл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субсидий из федерал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бюджета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бюджету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263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7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63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7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D666F" w:rsidRPr="005D666F" w:rsidTr="00931D75">
        <w:trPr>
          <w:trHeight w:val="1380"/>
        </w:trPr>
        <w:tc>
          <w:tcPr>
            <w:tcW w:w="1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4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а также лиц из их чи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по состо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на начало финансового года, име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и не ре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лизовавших своевременно право на обеспечение жилыми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мещениями </w:t>
            </w:r>
          </w:p>
        </w:tc>
        <w:tc>
          <w:tcPr>
            <w:tcW w:w="263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7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63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7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5D666F" w:rsidRPr="005D666F" w:rsidTr="00931D75">
        <w:trPr>
          <w:trHeight w:val="2280"/>
        </w:trPr>
        <w:tc>
          <w:tcPr>
            <w:tcW w:w="134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попечения родителей, и лиц из числа детей, оста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сост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явших на уч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на получ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жилого помещения, включая лиц в возрасте от 14 до 23 лет и старше, обе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ж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лыми пом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щениями за отчетный год, в общей чи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и лиц из их числа, состоящих на учете на пол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жилого помещения.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3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7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D666F" w:rsidRPr="005D666F" w:rsidSect="000E730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10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от «18» сентября 2020 г. № 607-п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1535"/>
        <w:gridCol w:w="1195"/>
        <w:gridCol w:w="556"/>
        <w:gridCol w:w="509"/>
        <w:gridCol w:w="970"/>
        <w:gridCol w:w="436"/>
        <w:gridCol w:w="765"/>
        <w:gridCol w:w="692"/>
        <w:gridCol w:w="692"/>
        <w:gridCol w:w="765"/>
        <w:gridCol w:w="765"/>
        <w:gridCol w:w="765"/>
        <w:gridCol w:w="765"/>
        <w:gridCol w:w="765"/>
        <w:gridCol w:w="692"/>
        <w:gridCol w:w="838"/>
        <w:gridCol w:w="1297"/>
      </w:tblGrid>
      <w:tr w:rsidR="005D666F" w:rsidRPr="005D666F" w:rsidTr="00931D75">
        <w:trPr>
          <w:trHeight w:val="645"/>
        </w:trPr>
        <w:tc>
          <w:tcPr>
            <w:tcW w:w="398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35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195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71" w:type="dxa"/>
            <w:gridSpan w:val="4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504" w:type="dxa"/>
            <w:gridSpan w:val="10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97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5D666F" w:rsidRPr="005D666F" w:rsidTr="00931D75">
        <w:trPr>
          <w:trHeight w:val="758"/>
        </w:trPr>
        <w:tc>
          <w:tcPr>
            <w:tcW w:w="398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0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9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9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9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3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297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548"/>
        </w:trPr>
        <w:tc>
          <w:tcPr>
            <w:tcW w:w="14400" w:type="dxa"/>
            <w:gridSpan w:val="18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5D666F" w:rsidRPr="005D666F" w:rsidTr="00931D75">
        <w:trPr>
          <w:trHeight w:val="683"/>
        </w:trPr>
        <w:tc>
          <w:tcPr>
            <w:tcW w:w="14400" w:type="dxa"/>
            <w:gridSpan w:val="18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1: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5D666F" w:rsidRPr="005D666F" w:rsidTr="00931D75">
        <w:trPr>
          <w:trHeight w:val="1200"/>
        </w:trPr>
        <w:tc>
          <w:tcPr>
            <w:tcW w:w="39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3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осущест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ударстве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номочий по решению вопросов социал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9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9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275"/>
        </w:trPr>
        <w:tc>
          <w:tcPr>
            <w:tcW w:w="39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53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позволя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детям-сиротам и детям, оставши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проявить себя</w:t>
            </w:r>
          </w:p>
        </w:tc>
        <w:tc>
          <w:tcPr>
            <w:tcW w:w="119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9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с чи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участн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530 ежегодно</w:t>
            </w:r>
          </w:p>
        </w:tc>
      </w:tr>
      <w:tr w:rsidR="005D666F" w:rsidRPr="005D666F" w:rsidTr="00931D75">
        <w:trPr>
          <w:trHeight w:val="1215"/>
        </w:trPr>
        <w:tc>
          <w:tcPr>
            <w:tcW w:w="39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53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на питание и одежду для детей-сирот и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содерж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негосуда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края</w:t>
            </w:r>
          </w:p>
        </w:tc>
        <w:tc>
          <w:tcPr>
            <w:tcW w:w="119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9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расходов на 70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5D666F" w:rsidRPr="005D666F" w:rsidTr="00931D75">
        <w:trPr>
          <w:trHeight w:val="2775"/>
        </w:trPr>
        <w:tc>
          <w:tcPr>
            <w:tcW w:w="39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3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проезда детей-сирот и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лиц из чи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детей-сирот и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тей, оставши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обуча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за счет средств краевого бюджета или мес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жетов в имеющих госуда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аккредит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распол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на территории Красноя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на горо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ском,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городном, в сельской местности на внутр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районном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транспорте (кроме та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си), а также один раз в год к месту жительства и обратно к месту уч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 (Закон края от 2 ноября 2000 года № 12-961 «О защите прав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119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9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548"/>
        </w:trPr>
        <w:tc>
          <w:tcPr>
            <w:tcW w:w="1933" w:type="dxa"/>
            <w:gridSpan w:val="2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1</w:t>
            </w:r>
          </w:p>
        </w:tc>
        <w:tc>
          <w:tcPr>
            <w:tcW w:w="119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765"/>
        </w:trPr>
        <w:tc>
          <w:tcPr>
            <w:tcW w:w="14400" w:type="dxa"/>
            <w:gridSpan w:val="18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2: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</w:t>
            </w:r>
          </w:p>
        </w:tc>
      </w:tr>
      <w:tr w:rsidR="005D666F" w:rsidRPr="005D666F" w:rsidTr="00931D75">
        <w:trPr>
          <w:trHeight w:val="1140"/>
        </w:trPr>
        <w:tc>
          <w:tcPr>
            <w:tcW w:w="39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3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с участием семей, воспит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родителей</w:t>
            </w:r>
          </w:p>
        </w:tc>
        <w:tc>
          <w:tcPr>
            <w:tcW w:w="119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9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5D666F" w:rsidRPr="005D666F" w:rsidTr="00931D75">
        <w:trPr>
          <w:trHeight w:val="1170"/>
        </w:trPr>
        <w:tc>
          <w:tcPr>
            <w:tcW w:w="39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53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соде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жания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на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тронатном воспитании</w:t>
            </w:r>
          </w:p>
        </w:tc>
        <w:tc>
          <w:tcPr>
            <w:tcW w:w="119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97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выплаты на мат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риальное обесп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детей, наход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патр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воспит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нии,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выплаты возн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</w:t>
            </w:r>
          </w:p>
        </w:tc>
      </w:tr>
      <w:tr w:rsidR="005D666F" w:rsidRPr="005D666F" w:rsidTr="00931D75">
        <w:trPr>
          <w:trHeight w:val="1200"/>
        </w:trPr>
        <w:tc>
          <w:tcPr>
            <w:tcW w:w="39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53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патрона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питателю</w:t>
            </w:r>
          </w:p>
        </w:tc>
        <w:tc>
          <w:tcPr>
            <w:tcW w:w="119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97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1170"/>
        </w:trPr>
        <w:tc>
          <w:tcPr>
            <w:tcW w:w="39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3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единовр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менного пособия при всех формах устройства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детей, 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родител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поп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чения, в семью</w:t>
            </w:r>
          </w:p>
        </w:tc>
        <w:tc>
          <w:tcPr>
            <w:tcW w:w="119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9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при устро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бенка на воспит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 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мью </w:t>
            </w:r>
          </w:p>
        </w:tc>
      </w:tr>
      <w:tr w:rsidR="005D666F" w:rsidRPr="005D666F" w:rsidTr="00931D75">
        <w:trPr>
          <w:trHeight w:val="1193"/>
        </w:trPr>
        <w:tc>
          <w:tcPr>
            <w:tcW w:w="39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53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единовр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менного пособия при ус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новлении детей старше 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лет</w:t>
            </w:r>
          </w:p>
        </w:tc>
        <w:tc>
          <w:tcPr>
            <w:tcW w:w="119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9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Усыно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детей старше семи лет ежегодно</w:t>
            </w:r>
          </w:p>
        </w:tc>
      </w:tr>
      <w:tr w:rsidR="005D666F" w:rsidRPr="005D666F" w:rsidTr="00931D75">
        <w:trPr>
          <w:trHeight w:val="495"/>
        </w:trPr>
        <w:tc>
          <w:tcPr>
            <w:tcW w:w="1933" w:type="dxa"/>
            <w:gridSpan w:val="2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119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683"/>
        </w:trPr>
        <w:tc>
          <w:tcPr>
            <w:tcW w:w="14400" w:type="dxa"/>
            <w:gridSpan w:val="18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3: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5D666F" w:rsidRPr="005D666F" w:rsidTr="00931D75">
        <w:trPr>
          <w:trHeight w:val="1275"/>
        </w:trPr>
        <w:tc>
          <w:tcPr>
            <w:tcW w:w="39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3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приобрет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жилых помещений в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ревод их в специал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предоста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договорам найма 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9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297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помещ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для детей-сирот и детей, оста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5D666F" w:rsidRPr="005D666F" w:rsidTr="00931D75">
        <w:trPr>
          <w:trHeight w:val="1275"/>
        </w:trPr>
        <w:tc>
          <w:tcPr>
            <w:tcW w:w="39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53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приобрет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жилых помещений в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ность,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предоста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договорам найма 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федерал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9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4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297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1752"/>
        </w:trPr>
        <w:tc>
          <w:tcPr>
            <w:tcW w:w="39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приобрет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жилых помещений в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пальную собстве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предоста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договорам найма 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федерал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9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50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7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297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1800"/>
        </w:trPr>
        <w:tc>
          <w:tcPr>
            <w:tcW w:w="39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53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приобрет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жилых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помещений в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предоста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договорам найма 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9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тальн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50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7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3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21733,60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5795,60</w:t>
            </w:r>
          </w:p>
        </w:tc>
        <w:tc>
          <w:tcPr>
            <w:tcW w:w="83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80190,50</w:t>
            </w:r>
          </w:p>
        </w:tc>
        <w:tc>
          <w:tcPr>
            <w:tcW w:w="1297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1920"/>
        </w:trPr>
        <w:tc>
          <w:tcPr>
            <w:tcW w:w="39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53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жил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щениями детей-сирот и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печения родителей, лиц из чи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детей-сирот и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(в соотве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коном края от 24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кабря 2009 года № 9-4225), за счет средств краевого бюджета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«Поддер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детей-сирот, расшир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практ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прим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мейных форм во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питания»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19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ковский центр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50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7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3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129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473"/>
        </w:trPr>
        <w:tc>
          <w:tcPr>
            <w:tcW w:w="1933" w:type="dxa"/>
            <w:gridSpan w:val="2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3</w:t>
            </w:r>
          </w:p>
        </w:tc>
        <w:tc>
          <w:tcPr>
            <w:tcW w:w="119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9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9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21733,60</w:t>
            </w:r>
          </w:p>
        </w:tc>
        <w:tc>
          <w:tcPr>
            <w:tcW w:w="69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5795,60</w:t>
            </w:r>
          </w:p>
        </w:tc>
        <w:tc>
          <w:tcPr>
            <w:tcW w:w="83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127481,70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420"/>
        </w:trPr>
        <w:tc>
          <w:tcPr>
            <w:tcW w:w="1933" w:type="dxa"/>
            <w:gridSpan w:val="2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9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21733,60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5795,60</w:t>
            </w:r>
          </w:p>
        </w:tc>
        <w:tc>
          <w:tcPr>
            <w:tcW w:w="83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127481,70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405"/>
        </w:trPr>
        <w:tc>
          <w:tcPr>
            <w:tcW w:w="39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19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405"/>
        </w:trPr>
        <w:tc>
          <w:tcPr>
            <w:tcW w:w="39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21733,60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5795,60</w:t>
            </w:r>
          </w:p>
        </w:tc>
        <w:tc>
          <w:tcPr>
            <w:tcW w:w="83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110918,30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D666F" w:rsidRDefault="005D666F" w:rsidP="0039066D">
      <w:pPr>
        <w:tabs>
          <w:tab w:val="left" w:pos="1080"/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D666F" w:rsidSect="000E730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11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от «18» сентября 2020 г. № 607-п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D666F" w:rsidRPr="005D666F" w:rsidRDefault="005D666F" w:rsidP="005D666F">
      <w:pPr>
        <w:tabs>
          <w:tab w:val="left" w:pos="9072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3</w:t>
      </w:r>
    </w:p>
    <w:p w:rsidR="005D666F" w:rsidRPr="005D666F" w:rsidRDefault="005D666F" w:rsidP="005D66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«Одарённые дети Ермаковского района»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firstLine="7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1. Паспорт</w:t>
      </w:r>
    </w:p>
    <w:tbl>
      <w:tblPr>
        <w:tblpPr w:leftFromText="180" w:rightFromText="180" w:vertAnchor="text" w:horzAnchor="margin" w:tblpX="69" w:tblpY="152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7"/>
        <w:gridCol w:w="6612"/>
      </w:tblGrid>
      <w:tr w:rsidR="005D666F" w:rsidRPr="005D666F" w:rsidTr="00931D75">
        <w:tc>
          <w:tcPr>
            <w:tcW w:w="1527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73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5D666F" w:rsidRPr="005D666F" w:rsidTr="00931D75">
        <w:tc>
          <w:tcPr>
            <w:tcW w:w="1527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программы, в рамках которой ре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лизуется подпрограмма </w:t>
            </w:r>
          </w:p>
        </w:tc>
        <w:tc>
          <w:tcPr>
            <w:tcW w:w="3473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5D666F" w:rsidRPr="005D666F" w:rsidTr="00931D75">
        <w:trPr>
          <w:trHeight w:val="1670"/>
        </w:trPr>
        <w:tc>
          <w:tcPr>
            <w:tcW w:w="1527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73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«Ермаковский информационно-методический центр»</w:t>
            </w:r>
          </w:p>
        </w:tc>
      </w:tr>
      <w:tr w:rsidR="005D666F" w:rsidRPr="005D666F" w:rsidTr="00931D75">
        <w:trPr>
          <w:trHeight w:val="1670"/>
        </w:trPr>
        <w:tc>
          <w:tcPr>
            <w:tcW w:w="1527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 бюджетных средств, ответственные за ре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лизацию мероприятий подпрограммы</w:t>
            </w:r>
          </w:p>
        </w:tc>
        <w:tc>
          <w:tcPr>
            <w:tcW w:w="3473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5D666F" w:rsidRPr="005D666F" w:rsidTr="00931D75">
        <w:trPr>
          <w:trHeight w:val="841"/>
        </w:trPr>
        <w:tc>
          <w:tcPr>
            <w:tcW w:w="1527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муниципальной программы</w:t>
            </w:r>
          </w:p>
        </w:tc>
        <w:tc>
          <w:tcPr>
            <w:tcW w:w="3473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сопровождения и поддержки интеллектуально, художественно и спорти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одарённых детей и высокомотивированных школьн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муниципальную систему по координации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боты с одарёнными детьми; 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и высокомотивированных школьников за высокие результаты в сфере образования, спорта, кул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и искусства, а также социально-значимой деятел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ности. 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образования, спорта, культуры и искусства, направленных на разв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способностей одаренных детей и высокомотивир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ванных школьников, проживающих на территории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детей и высокомотивированных школьников в конкурсах, соре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нованиях, олимпиадах, турнирах, интенсивных школах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пределами района и края;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квалификации кадров, работающих с одарённ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постоянное научно-методическое, псих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лого-педагогическое сопровождение деятельности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учреждений по выявлению и поддержке одарённых детей;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дальнейшее развитие системы дистанц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образования для поддержки работы с одарё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 по повышению доступности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услуг;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привлечению преподавательского 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става высших учебных заведений Красноярского края, главного редактора международного журнала «День и ночь» для организации летних профильных смен, 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тенсивных школ, выездных семинаров, научно-практических конференций.</w:t>
            </w:r>
          </w:p>
        </w:tc>
      </w:tr>
      <w:tr w:rsidR="005D666F" w:rsidRPr="005D666F" w:rsidTr="00931D75">
        <w:trPr>
          <w:trHeight w:val="60"/>
        </w:trPr>
        <w:tc>
          <w:tcPr>
            <w:tcW w:w="1527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3473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числа обучающихся в районе, охваче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различными формами работы с одарёнными дет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ми, до 57%; 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возможность участия в конкурсах, олимпиадах, соревнованиях, ту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нирах за пределами района, до 31 %;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педагогов, владеющих совреме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приёмами и методами выявления, развития и 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провождения одарённых детей до 35%.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родителей, владеющих совреме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приёмами и методами выявления, развития и 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провождения одарённых детей до 38%.</w:t>
            </w:r>
          </w:p>
        </w:tc>
      </w:tr>
      <w:tr w:rsidR="005D666F" w:rsidRPr="005D666F" w:rsidTr="00931D75">
        <w:tc>
          <w:tcPr>
            <w:tcW w:w="1527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73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2020–2022 годы без деления на этапы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c>
          <w:tcPr>
            <w:tcW w:w="1527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3473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финансируется за счёт средств райо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1317,0 тыс. рублей: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151,9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151,9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151,9 тыс. рублей.</w:t>
            </w:r>
          </w:p>
        </w:tc>
      </w:tr>
      <w:tr w:rsidR="005D666F" w:rsidRPr="005D666F" w:rsidTr="00931D75">
        <w:tc>
          <w:tcPr>
            <w:tcW w:w="1527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 исполн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муниципальной подпрограммы</w:t>
            </w:r>
          </w:p>
        </w:tc>
        <w:tc>
          <w:tcPr>
            <w:tcW w:w="3473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</w:tc>
      </w:tr>
    </w:tbl>
    <w:p w:rsidR="005D666F" w:rsidRPr="005D666F" w:rsidRDefault="005D666F" w:rsidP="005D666F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666F">
        <w:rPr>
          <w:rFonts w:ascii="Arial" w:eastAsia="Calibri" w:hAnsi="Arial" w:cs="Arial"/>
          <w:sz w:val="24"/>
          <w:szCs w:val="24"/>
        </w:rPr>
        <w:t>2.1.</w:t>
      </w:r>
      <w:r w:rsidRPr="005D666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D666F">
        <w:rPr>
          <w:rFonts w:ascii="Arial" w:eastAsia="Calibri" w:hAnsi="Arial" w:cs="Arial"/>
          <w:sz w:val="24"/>
          <w:szCs w:val="24"/>
        </w:rPr>
        <w:t>Постановка районной проблемы и обоснование необходимости разр</w:t>
      </w:r>
      <w:r w:rsidRPr="005D666F">
        <w:rPr>
          <w:rFonts w:ascii="Arial" w:eastAsia="Calibri" w:hAnsi="Arial" w:cs="Arial"/>
          <w:sz w:val="24"/>
          <w:szCs w:val="24"/>
        </w:rPr>
        <w:t>а</w:t>
      </w:r>
      <w:r w:rsidRPr="005D666F">
        <w:rPr>
          <w:rFonts w:ascii="Arial" w:eastAsia="Calibri" w:hAnsi="Arial" w:cs="Arial"/>
          <w:sz w:val="24"/>
          <w:szCs w:val="24"/>
        </w:rPr>
        <w:t>ботки подпрограммы.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Работа с одарёнными детьми признана одним из приоритетных направл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ний в образовании на государственном уровне. Это связано с тем, что в условиях развития новых технологий резко возрос спрос на людей, обладающих неста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дартным мышлением, умеющих ставить и решать новые задачи. Для работы с одарёнными </w:t>
      </w:r>
      <w:r w:rsidRPr="005D6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</w:t>
      </w:r>
      <w:r w:rsidRPr="005D6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ведёт к появлению новообразований в работе с одарёнными детьми.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5D666F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проблем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на уровне района. Она </w:t>
      </w:r>
      <w:r w:rsidRPr="005D666F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5D666F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5D666F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D666F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D666F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D666F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ов в </w:t>
      </w:r>
      <w:r w:rsidRPr="005D666F">
        <w:rPr>
          <w:rFonts w:ascii="Arial" w:eastAsia="Times New Roman" w:hAnsi="Arial" w:cs="Arial"/>
          <w:sz w:val="24"/>
          <w:szCs w:val="24"/>
          <w:lang w:val="x-none" w:eastAsia="ru-RU"/>
        </w:rPr>
        <w:t>муниципал</w:t>
      </w:r>
      <w:r w:rsidRPr="005D666F">
        <w:rPr>
          <w:rFonts w:ascii="Arial" w:eastAsia="Times New Roman" w:hAnsi="Arial" w:cs="Arial"/>
          <w:sz w:val="24"/>
          <w:szCs w:val="24"/>
          <w:lang w:val="x-none" w:eastAsia="ru-RU"/>
        </w:rPr>
        <w:t>ь</w:t>
      </w:r>
      <w:r w:rsidRPr="005D666F">
        <w:rPr>
          <w:rFonts w:ascii="Arial" w:eastAsia="Times New Roman" w:hAnsi="Arial" w:cs="Arial"/>
          <w:sz w:val="24"/>
          <w:szCs w:val="24"/>
          <w:lang w:val="x-none" w:eastAsia="ru-RU"/>
        </w:rPr>
        <w:t>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5D666F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координационн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5D666F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центр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е. </w:t>
      </w:r>
    </w:p>
    <w:p w:rsidR="005D666F" w:rsidRPr="005D666F" w:rsidRDefault="005D666F" w:rsidP="005D666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D666F">
        <w:rPr>
          <w:rFonts w:ascii="Arial" w:eastAsia="Calibri" w:hAnsi="Arial" w:cs="Arial"/>
          <w:color w:val="000000"/>
          <w:sz w:val="24"/>
          <w:szCs w:val="24"/>
        </w:rPr>
        <w:t>Подпрограмма «Одарённые дети Ермаковского района» охватывает гла</w:t>
      </w:r>
      <w:r w:rsidRPr="005D666F">
        <w:rPr>
          <w:rFonts w:ascii="Arial" w:eastAsia="Calibri" w:hAnsi="Arial" w:cs="Arial"/>
          <w:color w:val="000000"/>
          <w:sz w:val="24"/>
          <w:szCs w:val="24"/>
        </w:rPr>
        <w:t>в</w:t>
      </w:r>
      <w:r w:rsidRPr="005D666F">
        <w:rPr>
          <w:rFonts w:ascii="Arial" w:eastAsia="Calibri" w:hAnsi="Arial" w:cs="Arial"/>
          <w:color w:val="000000"/>
          <w:sz w:val="24"/>
          <w:szCs w:val="24"/>
        </w:rPr>
        <w:t>ные аспекты воспитания и обучения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5D666F">
        <w:rPr>
          <w:rFonts w:ascii="Arial" w:eastAsia="Calibri" w:hAnsi="Arial" w:cs="Arial"/>
          <w:color w:val="000000"/>
          <w:sz w:val="24"/>
          <w:szCs w:val="24"/>
        </w:rPr>
        <w:t>о</w:t>
      </w:r>
      <w:r w:rsidRPr="005D666F">
        <w:rPr>
          <w:rFonts w:ascii="Arial" w:eastAsia="Calibri" w:hAnsi="Arial" w:cs="Arial"/>
          <w:color w:val="000000"/>
          <w:sz w:val="24"/>
          <w:szCs w:val="24"/>
        </w:rPr>
        <w:t>стижению поставленных целей. Подпрограммой предусмотрено осуществление инновационных преобразований в разработке и внедрении новых диагностик од</w:t>
      </w:r>
      <w:r w:rsidRPr="005D666F">
        <w:rPr>
          <w:rFonts w:ascii="Arial" w:eastAsia="Calibri" w:hAnsi="Arial" w:cs="Arial"/>
          <w:color w:val="000000"/>
          <w:sz w:val="24"/>
          <w:szCs w:val="24"/>
        </w:rPr>
        <w:t>а</w:t>
      </w:r>
      <w:r w:rsidRPr="005D666F">
        <w:rPr>
          <w:rFonts w:ascii="Arial" w:eastAsia="Calibri" w:hAnsi="Arial" w:cs="Arial"/>
          <w:color w:val="000000"/>
          <w:sz w:val="24"/>
          <w:szCs w:val="24"/>
        </w:rPr>
        <w:t>рённости, новых технологий обучения и воспитания, развитие системы работы с одарёнными детьми, развитие системы непрерывного образования, которое включает в себя повышение квалификации и переподготовку педагогических ка</w:t>
      </w:r>
      <w:r w:rsidRPr="005D666F">
        <w:rPr>
          <w:rFonts w:ascii="Arial" w:eastAsia="Calibri" w:hAnsi="Arial" w:cs="Arial"/>
          <w:color w:val="000000"/>
          <w:sz w:val="24"/>
          <w:szCs w:val="24"/>
        </w:rPr>
        <w:t>д</w:t>
      </w:r>
      <w:r w:rsidRPr="005D666F">
        <w:rPr>
          <w:rFonts w:ascii="Arial" w:eastAsia="Calibri" w:hAnsi="Arial" w:cs="Arial"/>
          <w:color w:val="000000"/>
          <w:sz w:val="24"/>
          <w:szCs w:val="24"/>
        </w:rPr>
        <w:t>ров в работе с одарёнными детьми.</w:t>
      </w:r>
      <w:r w:rsidRPr="005D666F">
        <w:rPr>
          <w:rFonts w:ascii="Arial" w:eastAsia="Calibri" w:hAnsi="Arial" w:cs="Arial"/>
          <w:sz w:val="24"/>
          <w:szCs w:val="24"/>
        </w:rPr>
        <w:t xml:space="preserve"> </w:t>
      </w:r>
    </w:p>
    <w:p w:rsidR="005D666F" w:rsidRPr="005D666F" w:rsidRDefault="005D666F" w:rsidP="005D666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D666F">
        <w:rPr>
          <w:rFonts w:ascii="Arial" w:eastAsia="Calibri" w:hAnsi="Arial" w:cs="Arial"/>
          <w:sz w:val="24"/>
          <w:szCs w:val="24"/>
        </w:rPr>
        <w:t>Основными социально – экономическими результатами подпрограммы я</w:t>
      </w:r>
      <w:r w:rsidRPr="005D666F">
        <w:rPr>
          <w:rFonts w:ascii="Arial" w:eastAsia="Calibri" w:hAnsi="Arial" w:cs="Arial"/>
          <w:sz w:val="24"/>
          <w:szCs w:val="24"/>
        </w:rPr>
        <w:t>в</w:t>
      </w:r>
      <w:r w:rsidRPr="005D666F">
        <w:rPr>
          <w:rFonts w:ascii="Arial" w:eastAsia="Calibri" w:hAnsi="Arial" w:cs="Arial"/>
          <w:sz w:val="24"/>
          <w:szCs w:val="24"/>
        </w:rPr>
        <w:t xml:space="preserve">ляются следующие: </w:t>
      </w:r>
    </w:p>
    <w:p w:rsidR="005D666F" w:rsidRPr="005D666F" w:rsidRDefault="005D666F" w:rsidP="005D666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D666F">
        <w:rPr>
          <w:rFonts w:ascii="Arial" w:eastAsia="Calibri" w:hAnsi="Arial" w:cs="Arial"/>
          <w:sz w:val="24"/>
          <w:szCs w:val="24"/>
        </w:rPr>
        <w:t>- разработана нормативно- правовая база по вопросам работы с одарённ</w:t>
      </w:r>
      <w:r w:rsidRPr="005D666F">
        <w:rPr>
          <w:rFonts w:ascii="Arial" w:eastAsia="Calibri" w:hAnsi="Arial" w:cs="Arial"/>
          <w:sz w:val="24"/>
          <w:szCs w:val="24"/>
        </w:rPr>
        <w:t>ы</w:t>
      </w:r>
      <w:r w:rsidRPr="005D666F">
        <w:rPr>
          <w:rFonts w:ascii="Arial" w:eastAsia="Calibri" w:hAnsi="Arial" w:cs="Arial"/>
          <w:sz w:val="24"/>
          <w:szCs w:val="24"/>
        </w:rPr>
        <w:t>ми детьми и высокомотивированными школьниками;</w:t>
      </w:r>
    </w:p>
    <w:p w:rsidR="005D666F" w:rsidRPr="005D666F" w:rsidRDefault="005D666F" w:rsidP="005D666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D666F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5D666F">
        <w:rPr>
          <w:rFonts w:ascii="Arial" w:eastAsia="Calibri" w:hAnsi="Arial" w:cs="Arial"/>
          <w:sz w:val="24"/>
          <w:szCs w:val="24"/>
        </w:rPr>
        <w:t>и</w:t>
      </w:r>
      <w:r w:rsidRPr="005D666F">
        <w:rPr>
          <w:rFonts w:ascii="Arial" w:eastAsia="Calibri" w:hAnsi="Arial" w:cs="Arial"/>
          <w:sz w:val="24"/>
          <w:szCs w:val="24"/>
        </w:rPr>
        <w:t xml:space="preserve">ков в интенсивных школах интеллектуальной, спортивной и художественной направленности; </w:t>
      </w:r>
    </w:p>
    <w:p w:rsidR="005D666F" w:rsidRPr="005D666F" w:rsidRDefault="005D666F" w:rsidP="005D666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D666F">
        <w:rPr>
          <w:rFonts w:ascii="Arial" w:eastAsia="Calibri" w:hAnsi="Arial" w:cs="Arial"/>
          <w:sz w:val="24"/>
          <w:szCs w:val="24"/>
        </w:rPr>
        <w:t>- обновились формы работы с одарёнными детьми;</w:t>
      </w:r>
    </w:p>
    <w:p w:rsidR="005D666F" w:rsidRPr="005D666F" w:rsidRDefault="005D666F" w:rsidP="005D666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D666F">
        <w:rPr>
          <w:rFonts w:ascii="Arial" w:eastAsia="Calibri" w:hAnsi="Arial" w:cs="Arial"/>
          <w:sz w:val="24"/>
          <w:szCs w:val="24"/>
        </w:rPr>
        <w:t xml:space="preserve"> - приобрело целостность углублённое изучение предметов, система ф</w:t>
      </w:r>
      <w:r w:rsidRPr="005D666F">
        <w:rPr>
          <w:rFonts w:ascii="Arial" w:eastAsia="Calibri" w:hAnsi="Arial" w:cs="Arial"/>
          <w:sz w:val="24"/>
          <w:szCs w:val="24"/>
        </w:rPr>
        <w:t>а</w:t>
      </w:r>
      <w:r w:rsidRPr="005D666F">
        <w:rPr>
          <w:rFonts w:ascii="Arial" w:eastAsia="Calibri" w:hAnsi="Arial" w:cs="Arial"/>
          <w:sz w:val="24"/>
          <w:szCs w:val="24"/>
        </w:rPr>
        <w:t xml:space="preserve">культативных и элективных курсов, олимпиадное движение; </w:t>
      </w:r>
    </w:p>
    <w:p w:rsidR="005D666F" w:rsidRPr="005D666F" w:rsidRDefault="005D666F" w:rsidP="005D666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D666F">
        <w:rPr>
          <w:rFonts w:ascii="Arial" w:eastAsia="Calibri" w:hAnsi="Arial" w:cs="Arial"/>
          <w:sz w:val="24"/>
          <w:szCs w:val="24"/>
        </w:rPr>
        <w:t>- активизировалась деятельность научных обществ учащихся;</w:t>
      </w:r>
    </w:p>
    <w:p w:rsidR="005D666F" w:rsidRPr="005D666F" w:rsidRDefault="005D666F" w:rsidP="005D666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D666F">
        <w:rPr>
          <w:rFonts w:ascii="Arial" w:eastAsia="Calibri" w:hAnsi="Arial" w:cs="Arial"/>
          <w:sz w:val="24"/>
          <w:szCs w:val="24"/>
        </w:rPr>
        <w:t>- расширилось участие одаренных в исследовательской Неделе науки «У</w:t>
      </w:r>
      <w:r w:rsidRPr="005D666F">
        <w:rPr>
          <w:rFonts w:ascii="Arial" w:eastAsia="Calibri" w:hAnsi="Arial" w:cs="Arial"/>
          <w:sz w:val="24"/>
          <w:szCs w:val="24"/>
        </w:rPr>
        <w:t>м</w:t>
      </w:r>
      <w:r w:rsidRPr="005D666F">
        <w:rPr>
          <w:rFonts w:ascii="Arial" w:eastAsia="Calibri" w:hAnsi="Arial" w:cs="Arial"/>
          <w:sz w:val="24"/>
          <w:szCs w:val="24"/>
        </w:rPr>
        <w:t>ное поколение» и литературном лицее;</w:t>
      </w:r>
    </w:p>
    <w:p w:rsidR="005D666F" w:rsidRPr="005D666F" w:rsidRDefault="005D666F" w:rsidP="005D666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D666F">
        <w:rPr>
          <w:rFonts w:ascii="Arial" w:eastAsia="Calibri" w:hAnsi="Arial" w:cs="Arial"/>
          <w:sz w:val="24"/>
          <w:szCs w:val="24"/>
        </w:rPr>
        <w:t>- усилилось дистанционное интеллектуальное и творческое участие в шк</w:t>
      </w:r>
      <w:r w:rsidRPr="005D666F">
        <w:rPr>
          <w:rFonts w:ascii="Arial" w:eastAsia="Calibri" w:hAnsi="Arial" w:cs="Arial"/>
          <w:sz w:val="24"/>
          <w:szCs w:val="24"/>
        </w:rPr>
        <w:t>о</w:t>
      </w:r>
      <w:r w:rsidRPr="005D666F">
        <w:rPr>
          <w:rFonts w:ascii="Arial" w:eastAsia="Calibri" w:hAnsi="Arial" w:cs="Arial"/>
          <w:sz w:val="24"/>
          <w:szCs w:val="24"/>
        </w:rPr>
        <w:t>лах.</w:t>
      </w:r>
    </w:p>
    <w:p w:rsidR="005D666F" w:rsidRPr="005D666F" w:rsidRDefault="005D666F" w:rsidP="005D666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D666F">
        <w:rPr>
          <w:rFonts w:ascii="Arial" w:eastAsia="Calibri" w:hAnsi="Arial" w:cs="Arial"/>
          <w:sz w:val="24"/>
          <w:szCs w:val="24"/>
        </w:rPr>
        <w:t>2.1.1. Сфера образования.</w:t>
      </w:r>
    </w:p>
    <w:p w:rsidR="005D666F" w:rsidRPr="005D666F" w:rsidRDefault="005D666F" w:rsidP="005D666F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D666F">
        <w:rPr>
          <w:rFonts w:ascii="Arial" w:eastAsia="Calibri" w:hAnsi="Arial" w:cs="Arial"/>
          <w:sz w:val="24"/>
          <w:szCs w:val="24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5D666F">
        <w:rPr>
          <w:rFonts w:ascii="Arial" w:eastAsia="Calibri" w:hAnsi="Arial" w:cs="Arial"/>
          <w:sz w:val="24"/>
          <w:szCs w:val="24"/>
        </w:rPr>
        <w:t>и</w:t>
      </w:r>
      <w:r w:rsidRPr="005D666F">
        <w:rPr>
          <w:rFonts w:ascii="Arial" w:eastAsia="Calibri" w:hAnsi="Arial" w:cs="Arial"/>
          <w:sz w:val="24"/>
          <w:szCs w:val="24"/>
        </w:rPr>
        <w:t>туации выбора, прогнозируя их возможные последствия, способных к сотруднич</w:t>
      </w:r>
      <w:r w:rsidRPr="005D666F">
        <w:rPr>
          <w:rFonts w:ascii="Arial" w:eastAsia="Calibri" w:hAnsi="Arial" w:cs="Arial"/>
          <w:sz w:val="24"/>
          <w:szCs w:val="24"/>
        </w:rPr>
        <w:t>е</w:t>
      </w:r>
      <w:r w:rsidRPr="005D666F">
        <w:rPr>
          <w:rFonts w:ascii="Arial" w:eastAsia="Calibri" w:hAnsi="Arial" w:cs="Arial"/>
          <w:sz w:val="24"/>
          <w:szCs w:val="24"/>
        </w:rPr>
        <w:t>ству, отличающихся мобильностью, динамизмом, конструктивностью, облада</w:t>
      </w:r>
      <w:r w:rsidRPr="005D666F">
        <w:rPr>
          <w:rFonts w:ascii="Arial" w:eastAsia="Calibri" w:hAnsi="Arial" w:cs="Arial"/>
          <w:sz w:val="24"/>
          <w:szCs w:val="24"/>
        </w:rPr>
        <w:t>ю</w:t>
      </w:r>
      <w:r w:rsidRPr="005D666F">
        <w:rPr>
          <w:rFonts w:ascii="Arial" w:eastAsia="Calibri" w:hAnsi="Arial" w:cs="Arial"/>
          <w:sz w:val="24"/>
          <w:szCs w:val="24"/>
        </w:rPr>
        <w:t xml:space="preserve">щих развитым чувством ответственности за судьбу страны. 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 этой целью в районе организуется работа целенаправленная работа с одаренными детьми: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На протяжении нескольких лет налажено взаимодействие с высшими гос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дарственными образовательными учреждениями (СФУ, КГПУ, ХГУ).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организационно-управленческим и финансовым механизмам, обеспеч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пальной программы «Развитие системы образования Ермаковского района.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позволяет создать ценностное и де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тельностное пространство, важное для развития и саморазвития детей. 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ваться как личности: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традиционное районное мероприятие «Торжественное вручение стипе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дии Главы района» объединило инициативных старшеклассников всех школ ра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она. С целью поддержки одаренных ребятам вручаются именные стипендии по пяти номинациям.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традиционно выпускники района, на мероприятии «Районный последний звонок» получают денежное поощрение Главы района.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школьный и муниципальный этап всероссийской олимпиады школьников;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троеборье». 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Ежегодно проводится научно-практическая конференция «Неделя науки» (далее НПК), которая представляет собой многоуровневую систему интеллект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ально - творческих мероприятий, которая включает в себя следующие этапы: школьный, муниципальный. А так же районный конкурс «Я – исследователь» (1-4 классы).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Данное мероприятие направлено на выявление и поддержку одаренных 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тей, стимулирование исследовательской деятельности обучающихся, повышение научного уровня исследовательских работ школьников, стремящихся соверше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ствовать свои знания в определенной научной области, развивать свои интелле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Ежегодно на территории района проходят школьный и муниципальный эт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пы Всероссийской олимпиады школьников.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 муниципальном этапе Олимпиады принимают участие около 35% учащи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ся от общего количества обучающихся Ермаковского района. 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Мероприятия, проводимые с одаренными детьми в районе, постоянно освещаются средствами массовой информации - районной газетой «Нива». Нар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ду с публикациями статей в газетах, вся информация о проведенном мероприятии выставляется на сайте управления образования администрации Ермаковского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района, а также на сайтах образовательных учреждений.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 целях поддержки родителей одаренных детей в образовательных учр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ждениях района проводятся общешкольные и классные родительские собрания, на которых поднимаются вопросы одаренности у детей. А так же при желании 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дители таких детей в любое время при необходимости могут обратиться за пом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щью к психологам, которые работают в учреждениях района.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x-none"/>
        </w:rPr>
        <w:t>Цель: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D666F">
        <w:rPr>
          <w:rFonts w:ascii="Arial" w:eastAsia="Times New Roman" w:hAnsi="Arial" w:cs="Arial"/>
          <w:sz w:val="24"/>
          <w:szCs w:val="24"/>
          <w:lang w:eastAsia="x-none"/>
        </w:rPr>
        <w:t>Создание условий для выявления, сопровождения и поддержки интеллект</w:t>
      </w:r>
      <w:r w:rsidRPr="005D666F">
        <w:rPr>
          <w:rFonts w:ascii="Arial" w:eastAsia="Times New Roman" w:hAnsi="Arial" w:cs="Arial"/>
          <w:sz w:val="24"/>
          <w:szCs w:val="24"/>
          <w:lang w:eastAsia="x-none"/>
        </w:rPr>
        <w:t>у</w:t>
      </w:r>
      <w:r w:rsidRPr="005D666F">
        <w:rPr>
          <w:rFonts w:ascii="Arial" w:eastAsia="Times New Roman" w:hAnsi="Arial" w:cs="Arial"/>
          <w:sz w:val="24"/>
          <w:szCs w:val="24"/>
          <w:lang w:eastAsia="x-none"/>
        </w:rPr>
        <w:t>ально, художественно и спортивно одарённых детей и высокомотивированных школьников.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D666F">
        <w:rPr>
          <w:rFonts w:ascii="Arial" w:eastAsia="Times New Roman" w:hAnsi="Arial" w:cs="Arial"/>
          <w:sz w:val="24"/>
          <w:szCs w:val="24"/>
          <w:lang w:eastAsia="x-none"/>
        </w:rPr>
        <w:t>Задачи: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D666F">
        <w:rPr>
          <w:rFonts w:ascii="Arial" w:eastAsia="Times New Roman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D666F">
        <w:rPr>
          <w:rFonts w:ascii="Arial" w:eastAsia="Times New Roman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5D666F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Pr="005D666F">
        <w:rPr>
          <w:rFonts w:ascii="Arial" w:eastAsia="Times New Roman" w:hAnsi="Arial" w:cs="Arial"/>
          <w:sz w:val="24"/>
          <w:szCs w:val="24"/>
          <w:lang w:eastAsia="x-none"/>
        </w:rPr>
        <w:t xml:space="preserve">сокомотивированных школьников за высокие результаты в сфере образования, спорта, культуры и искусства, а также социально-значимой деятельности. 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D666F">
        <w:rPr>
          <w:rFonts w:ascii="Arial" w:eastAsia="Times New Roman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5D666F">
        <w:rPr>
          <w:rFonts w:ascii="Arial" w:eastAsia="Times New Roman" w:hAnsi="Arial" w:cs="Arial"/>
          <w:sz w:val="24"/>
          <w:szCs w:val="24"/>
          <w:lang w:eastAsia="x-none"/>
        </w:rPr>
        <w:t>с</w:t>
      </w:r>
      <w:r w:rsidRPr="005D666F">
        <w:rPr>
          <w:rFonts w:ascii="Arial" w:eastAsia="Times New Roman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5D666F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x-none"/>
        </w:rPr>
        <w:t>тивированных школьников, проживающих на территории района.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D666F">
        <w:rPr>
          <w:rFonts w:ascii="Arial" w:eastAsia="Times New Roman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5D666F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5D666F">
        <w:rPr>
          <w:rFonts w:ascii="Arial" w:eastAsia="Times New Roman" w:hAnsi="Arial" w:cs="Arial"/>
          <w:sz w:val="24"/>
          <w:szCs w:val="24"/>
          <w:lang w:eastAsia="x-none"/>
        </w:rPr>
        <w:t>в</w:t>
      </w:r>
      <w:r w:rsidRPr="005D666F">
        <w:rPr>
          <w:rFonts w:ascii="Arial" w:eastAsia="Times New Roman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D666F">
        <w:rPr>
          <w:rFonts w:ascii="Arial" w:eastAsia="Times New Roman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5D666F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D666F">
        <w:rPr>
          <w:rFonts w:ascii="Arial" w:eastAsia="Times New Roman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5D666F">
        <w:rPr>
          <w:rFonts w:ascii="Arial" w:eastAsia="Times New Roman" w:hAnsi="Arial" w:cs="Arial"/>
          <w:sz w:val="24"/>
          <w:szCs w:val="24"/>
          <w:lang w:eastAsia="x-none"/>
        </w:rPr>
        <w:t>д</w:t>
      </w:r>
      <w:r w:rsidRPr="005D666F">
        <w:rPr>
          <w:rFonts w:ascii="Arial" w:eastAsia="Times New Roman" w:hAnsi="Arial" w:cs="Arial"/>
          <w:sz w:val="24"/>
          <w:szCs w:val="24"/>
          <w:lang w:eastAsia="x-none"/>
        </w:rPr>
        <w:t>держке одарённых детей.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D666F">
        <w:rPr>
          <w:rFonts w:ascii="Arial" w:eastAsia="Times New Roman" w:hAnsi="Arial" w:cs="Arial"/>
          <w:sz w:val="24"/>
          <w:szCs w:val="24"/>
          <w:lang w:eastAsia="x-none"/>
        </w:rPr>
        <w:t>7. Обеспечить дальнейшее развитие системы дистанционного образования для поддержки работы с одарёнными детьми по повышению доступности образ</w:t>
      </w:r>
      <w:r w:rsidRPr="005D666F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x-none"/>
        </w:rPr>
        <w:t>вательных услуг.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D666F">
        <w:rPr>
          <w:rFonts w:ascii="Arial" w:eastAsia="Times New Roman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5D666F">
        <w:rPr>
          <w:rFonts w:ascii="Arial" w:eastAsia="Times New Roman" w:hAnsi="Arial" w:cs="Arial"/>
          <w:sz w:val="24"/>
          <w:szCs w:val="24"/>
          <w:lang w:eastAsia="x-none"/>
        </w:rPr>
        <w:t>б</w:t>
      </w:r>
      <w:r w:rsidRPr="005D666F">
        <w:rPr>
          <w:rFonts w:ascii="Arial" w:eastAsia="Times New Roman" w:hAnsi="Arial" w:cs="Arial"/>
          <w:sz w:val="24"/>
          <w:szCs w:val="24"/>
          <w:lang w:eastAsia="x-none"/>
        </w:rPr>
        <w:t>ных заведений Красноярского края, главного редактора международного журнала «День и ночь» для организации летних профильных смен, интенсивных школ, в</w:t>
      </w:r>
      <w:r w:rsidRPr="005D666F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Pr="005D666F">
        <w:rPr>
          <w:rFonts w:ascii="Arial" w:eastAsia="Times New Roman" w:hAnsi="Arial" w:cs="Arial"/>
          <w:sz w:val="24"/>
          <w:szCs w:val="24"/>
          <w:lang w:eastAsia="x-none"/>
        </w:rPr>
        <w:t>ездных семинаров, научно-практических конференций.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подпрограммы: 2020-2021 годы без деления на этапы.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приведён в приложении № 1 к настоящей подпрограмме. 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 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дополнительное образование). Реализация такого подхода будет способствовать развитию системы непрерывного образования. 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максимально эффективным использованием кадрового потенциала обр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привлечением к работе по подпрограмме высококвалифицированных сп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Подпрограмма предусматривает четыре основных направления: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научное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: участие в совместных мероприятиях с ведущими ВУЗами Кра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ноярского края, Минусинским Межрайонным ресурсным центром южных террит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рий Красноярского края по работе с одарёнными детьми; 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методическое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: апробация и внедрение научных разработок в образов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организационное: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нормативно-правовое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 инфо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мационной поддержки одарённых детей для регулирования данной деятельности. 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5D666F" w:rsidRPr="005D666F" w:rsidRDefault="005D666F" w:rsidP="005D666F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5D666F" w:rsidRPr="005D666F" w:rsidRDefault="005D666F" w:rsidP="005D666F">
      <w:pPr>
        <w:spacing w:after="0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D666F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5D666F">
        <w:rPr>
          <w:rFonts w:ascii="Arial" w:eastAsia="Calibri" w:hAnsi="Arial" w:cs="Arial"/>
          <w:sz w:val="24"/>
          <w:szCs w:val="24"/>
        </w:rPr>
        <w:t>о</w:t>
      </w:r>
      <w:r w:rsidRPr="005D666F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5D666F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</w:t>
      </w:r>
    </w:p>
    <w:p w:rsidR="005D666F" w:rsidRPr="005D666F" w:rsidRDefault="005D666F" w:rsidP="005D666F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управление администрации Ермаковского района и управление образования 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министрации Ермаковского района.</w:t>
      </w:r>
    </w:p>
    <w:p w:rsidR="005D666F" w:rsidRPr="005D666F" w:rsidRDefault="005D666F" w:rsidP="005D666F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тально не позднее 10 числа второго месяца, следующего за отчетным.</w:t>
      </w:r>
    </w:p>
    <w:p w:rsidR="005D666F" w:rsidRPr="005D666F" w:rsidRDefault="005D666F" w:rsidP="005D666F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за отчетным. </w:t>
      </w:r>
    </w:p>
    <w:p w:rsidR="005D666F" w:rsidRPr="005D666F" w:rsidRDefault="005D666F" w:rsidP="005D666F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 реализации подпрограммных мероприятий.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Реализация подпрограммных мероприятий позволит обеспечить: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обеспечение числа обучающихся в районе, охваченных различными фо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мами работы с одарёнными детьми, до 57%;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увеличение числа детей, получивших возможность участия в конкурсах, олимпиадах, соревнованиях, турнирах за пределами района, до 31%;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увеличение числа педагогов, владеющих современными приёмами и м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35%;</w:t>
      </w:r>
    </w:p>
    <w:p w:rsidR="005D666F" w:rsidRPr="005D666F" w:rsidRDefault="005D666F" w:rsidP="005D666F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увеличение числа родителей, владеющих современными приёмами и м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38%.</w:t>
      </w:r>
    </w:p>
    <w:p w:rsidR="005D666F" w:rsidRPr="005D666F" w:rsidRDefault="005D666F" w:rsidP="005D666F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5D666F" w:rsidRPr="005D666F" w:rsidRDefault="005D666F" w:rsidP="005D666F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5D666F" w:rsidRPr="005D666F" w:rsidRDefault="005D666F" w:rsidP="005D666F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обязательства.</w:t>
      </w:r>
    </w:p>
    <w:p w:rsidR="005D666F" w:rsidRPr="005D666F" w:rsidRDefault="005D666F" w:rsidP="005D666F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5D666F" w:rsidRPr="005D666F" w:rsidRDefault="005D666F" w:rsidP="005D666F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1317,0 тыс. рублей:</w:t>
      </w:r>
    </w:p>
    <w:p w:rsidR="005D666F" w:rsidRPr="005D666F" w:rsidRDefault="005D666F" w:rsidP="005D666F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5D666F" w:rsidRPr="005D666F" w:rsidRDefault="005D666F" w:rsidP="005D666F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5D666F" w:rsidRPr="005D666F" w:rsidRDefault="005D666F" w:rsidP="005D666F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5D666F" w:rsidRPr="005D666F" w:rsidRDefault="005D666F" w:rsidP="005D666F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5D666F" w:rsidRPr="005D666F" w:rsidRDefault="005D666F" w:rsidP="005D666F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5D666F" w:rsidRPr="005D666F" w:rsidRDefault="005D666F" w:rsidP="005D666F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5D666F" w:rsidRPr="005D666F" w:rsidRDefault="005D666F" w:rsidP="005D666F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2020 год – 151,9 тыс. рублей;</w:t>
      </w:r>
    </w:p>
    <w:p w:rsidR="005D666F" w:rsidRPr="005D666F" w:rsidRDefault="005D666F" w:rsidP="005D666F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2021 год – 151,9 тыс. рублей;</w:t>
      </w:r>
    </w:p>
    <w:p w:rsidR="005D666F" w:rsidRPr="005D666F" w:rsidRDefault="005D666F" w:rsidP="005D666F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2022 год – 151,9 тыс. рублей.</w:t>
      </w:r>
    </w:p>
    <w:p w:rsidR="005D666F" w:rsidRPr="005D666F" w:rsidRDefault="005D666F" w:rsidP="005D666F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D666F" w:rsidRPr="005D666F" w:rsidRDefault="005D666F" w:rsidP="005D666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5D666F" w:rsidRPr="005D666F" w:rsidRDefault="005D666F" w:rsidP="005D666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D666F" w:rsidRPr="005D666F" w:rsidSect="005D666F">
          <w:headerReference w:type="default" r:id="rId17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12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от «18» сентября 2020 г. № 607-п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787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5D666F" w:rsidRPr="005D666F" w:rsidTr="00931D75">
        <w:trPr>
          <w:trHeight w:val="510"/>
        </w:trPr>
        <w:tc>
          <w:tcPr>
            <w:tcW w:w="159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1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03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5D666F" w:rsidRPr="005D666F" w:rsidTr="00931D75">
        <w:trPr>
          <w:trHeight w:val="510"/>
        </w:trPr>
        <w:tc>
          <w:tcPr>
            <w:tcW w:w="159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510"/>
        </w:trPr>
        <w:tc>
          <w:tcPr>
            <w:tcW w:w="159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1275"/>
        </w:trPr>
        <w:tc>
          <w:tcPr>
            <w:tcW w:w="5000" w:type="pct"/>
            <w:gridSpan w:val="12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5D666F" w:rsidRPr="005D666F" w:rsidTr="00931D75">
        <w:trPr>
          <w:trHeight w:val="1200"/>
        </w:trPr>
        <w:tc>
          <w:tcPr>
            <w:tcW w:w="1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обучающихся в районе, охваченными формами работы с одаренными детьми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</w:tr>
      <w:tr w:rsidR="005D666F" w:rsidRPr="005D666F" w:rsidTr="00931D75">
        <w:trPr>
          <w:trHeight w:val="1665"/>
        </w:trPr>
        <w:tc>
          <w:tcPr>
            <w:tcW w:w="1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получивших во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можность участия в конкурсах, олимпиадах, 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ревнованиях, турнирах за пределами района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</w:tr>
      <w:tr w:rsidR="005D666F" w:rsidRPr="005D666F" w:rsidTr="00931D75">
        <w:trPr>
          <w:trHeight w:val="915"/>
        </w:trPr>
        <w:tc>
          <w:tcPr>
            <w:tcW w:w="1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владеющих совр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методами выявления,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вития и сопровождения одаренных детей (чел)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</w:tr>
      <w:tr w:rsidR="005D666F" w:rsidRPr="005D666F" w:rsidTr="00931D75">
        <w:trPr>
          <w:trHeight w:val="915"/>
        </w:trPr>
        <w:tc>
          <w:tcPr>
            <w:tcW w:w="15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71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владеющих современными приёмами и методами выявл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ния, развития и сопровождения одаренных детей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</w:tr>
    </w:tbl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D666F" w:rsidRPr="005D666F" w:rsidSect="00F93B93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13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от «18» сентября 2020 г. № 607-п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48"/>
        <w:gridCol w:w="1226"/>
        <w:gridCol w:w="577"/>
        <w:gridCol w:w="526"/>
        <w:gridCol w:w="991"/>
        <w:gridCol w:w="449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870"/>
        <w:gridCol w:w="1632"/>
      </w:tblGrid>
      <w:tr w:rsidR="005D666F" w:rsidRPr="005D666F" w:rsidTr="00931D75">
        <w:trPr>
          <w:trHeight w:val="645"/>
        </w:trPr>
        <w:tc>
          <w:tcPr>
            <w:tcW w:w="594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8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меропр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</w:tc>
        <w:tc>
          <w:tcPr>
            <w:tcW w:w="1226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43" w:type="dxa"/>
            <w:gridSpan w:val="4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657" w:type="dxa"/>
            <w:gridSpan w:val="10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632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меропри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выражении)</w:t>
            </w:r>
          </w:p>
        </w:tc>
      </w:tr>
      <w:tr w:rsidR="005D666F" w:rsidRPr="005D666F" w:rsidTr="00931D75">
        <w:trPr>
          <w:trHeight w:val="754"/>
        </w:trPr>
        <w:tc>
          <w:tcPr>
            <w:tcW w:w="59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99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4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632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544"/>
        </w:trPr>
        <w:tc>
          <w:tcPr>
            <w:tcW w:w="14400" w:type="dxa"/>
            <w:gridSpan w:val="18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5D666F" w:rsidRPr="005D666F" w:rsidTr="00931D75">
        <w:trPr>
          <w:trHeight w:val="855"/>
        </w:trPr>
        <w:tc>
          <w:tcPr>
            <w:tcW w:w="14400" w:type="dxa"/>
            <w:gridSpan w:val="18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1: Создать муниципальную систему по координации работы с одарёнными детьми</w:t>
            </w:r>
          </w:p>
        </w:tc>
      </w:tr>
      <w:tr w:rsidR="005D666F" w:rsidRPr="005D666F" w:rsidTr="00931D75">
        <w:trPr>
          <w:trHeight w:val="1890"/>
        </w:trPr>
        <w:tc>
          <w:tcPr>
            <w:tcW w:w="5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работы с одаренными детьми в каждом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тельном учреждении (проведение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практических и теоретич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семин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ров, сборов за предел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района)</w:t>
            </w:r>
          </w:p>
        </w:tc>
        <w:tc>
          <w:tcPr>
            <w:tcW w:w="12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63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работы с одаренными детьми</w:t>
            </w:r>
          </w:p>
        </w:tc>
      </w:tr>
      <w:tr w:rsidR="005D666F" w:rsidRPr="005D666F" w:rsidTr="00931D75">
        <w:trPr>
          <w:trHeight w:val="544"/>
        </w:trPr>
        <w:tc>
          <w:tcPr>
            <w:tcW w:w="2342" w:type="dxa"/>
            <w:gridSpan w:val="2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2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3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660"/>
        </w:trPr>
        <w:tc>
          <w:tcPr>
            <w:tcW w:w="14400" w:type="dxa"/>
            <w:gridSpan w:val="18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2: Повысить доступность услуг в сфере образования, спорта, культуры и искусства, направленных на развитие способностей одаренных детей, проживающих на территории района</w:t>
            </w:r>
          </w:p>
        </w:tc>
      </w:tr>
      <w:tr w:rsidR="005D666F" w:rsidRPr="005D666F" w:rsidTr="00931D75">
        <w:trPr>
          <w:trHeight w:val="555"/>
        </w:trPr>
        <w:tc>
          <w:tcPr>
            <w:tcW w:w="594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48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стимулир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1226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91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49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43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643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43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643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43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43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43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43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43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870" w:type="dxa"/>
            <w:vMerge w:val="restar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1 141,4 </w:t>
            </w:r>
          </w:p>
        </w:tc>
        <w:tc>
          <w:tcPr>
            <w:tcW w:w="1632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555"/>
        </w:trPr>
        <w:tc>
          <w:tcPr>
            <w:tcW w:w="59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544"/>
        </w:trPr>
        <w:tc>
          <w:tcPr>
            <w:tcW w:w="59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1215"/>
        </w:trPr>
        <w:tc>
          <w:tcPr>
            <w:tcW w:w="594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модулей Школы ру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слове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2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9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4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7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  <w:tc>
          <w:tcPr>
            <w:tcW w:w="163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495"/>
        </w:trPr>
        <w:tc>
          <w:tcPr>
            <w:tcW w:w="2342" w:type="dxa"/>
            <w:gridSpan w:val="2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2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9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4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7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  <w:tc>
          <w:tcPr>
            <w:tcW w:w="163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705"/>
        </w:trPr>
        <w:tc>
          <w:tcPr>
            <w:tcW w:w="14400" w:type="dxa"/>
            <w:gridSpan w:val="18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3: Обеспечить возможность участия одаренных детей в конкурсах, соревнованиях, олимпиадах, турнирах за пределами района и края</w:t>
            </w:r>
          </w:p>
        </w:tc>
      </w:tr>
      <w:tr w:rsidR="005D666F" w:rsidRPr="005D666F" w:rsidTr="00931D75">
        <w:trPr>
          <w:trHeight w:val="1530"/>
        </w:trPr>
        <w:tc>
          <w:tcPr>
            <w:tcW w:w="5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для уч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в реги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нальных, российских и междунаро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конку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2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63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профорие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тационная направле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</w:tr>
      <w:tr w:rsidR="005D666F" w:rsidRPr="005D666F" w:rsidTr="00931D75">
        <w:trPr>
          <w:trHeight w:val="525"/>
        </w:trPr>
        <w:tc>
          <w:tcPr>
            <w:tcW w:w="14400" w:type="dxa"/>
            <w:gridSpan w:val="18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4: Способствовать развитию системы подготовки и повышения квалификации кадров, работающих с одарёнными детьми</w:t>
            </w:r>
          </w:p>
        </w:tc>
      </w:tr>
      <w:tr w:rsidR="005D666F" w:rsidRPr="005D666F" w:rsidTr="00931D75">
        <w:trPr>
          <w:trHeight w:val="525"/>
        </w:trPr>
        <w:tc>
          <w:tcPr>
            <w:tcW w:w="594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работ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с од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через систему ку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совой подг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12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632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нальный рост педаг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для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страивания индивид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альной лестницы успехов одаренных детей</w:t>
            </w:r>
          </w:p>
        </w:tc>
      </w:tr>
      <w:tr w:rsidR="005D666F" w:rsidRPr="005D666F" w:rsidTr="00931D75">
        <w:trPr>
          <w:trHeight w:val="525"/>
        </w:trPr>
        <w:tc>
          <w:tcPr>
            <w:tcW w:w="59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525"/>
        </w:trPr>
        <w:tc>
          <w:tcPr>
            <w:tcW w:w="5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525"/>
        </w:trPr>
        <w:tc>
          <w:tcPr>
            <w:tcW w:w="14400" w:type="dxa"/>
            <w:gridSpan w:val="18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5: 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</w:t>
            </w:r>
          </w:p>
        </w:tc>
      </w:tr>
      <w:tr w:rsidR="005D666F" w:rsidRPr="005D666F" w:rsidTr="00931D75">
        <w:trPr>
          <w:trHeight w:val="915"/>
        </w:trPr>
        <w:tc>
          <w:tcPr>
            <w:tcW w:w="5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мет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дического объединения психологов и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психологов каждого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учреждения </w:t>
            </w:r>
          </w:p>
        </w:tc>
        <w:tc>
          <w:tcPr>
            <w:tcW w:w="12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нежных средств </w:t>
            </w:r>
          </w:p>
        </w:tc>
        <w:tc>
          <w:tcPr>
            <w:tcW w:w="163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психолог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ческое 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одаре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детей и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родителей</w:t>
            </w:r>
          </w:p>
        </w:tc>
      </w:tr>
      <w:tr w:rsidR="005D666F" w:rsidRPr="005D666F" w:rsidTr="00931D75">
        <w:trPr>
          <w:trHeight w:val="525"/>
        </w:trPr>
        <w:tc>
          <w:tcPr>
            <w:tcW w:w="5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450"/>
        </w:trPr>
        <w:tc>
          <w:tcPr>
            <w:tcW w:w="14400" w:type="dxa"/>
            <w:gridSpan w:val="18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6: Обеспечить дальнейшее развитие системы дистанционного образования для поддержки работы с од</w:t>
            </w: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 по повышению доступности образовательных услуг</w:t>
            </w:r>
          </w:p>
        </w:tc>
      </w:tr>
      <w:tr w:rsidR="005D666F" w:rsidRPr="005D666F" w:rsidTr="00931D75">
        <w:trPr>
          <w:trHeight w:val="1515"/>
        </w:trPr>
        <w:tc>
          <w:tcPr>
            <w:tcW w:w="594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онлайн конференц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диспутах, предметных олимпиадах</w:t>
            </w:r>
          </w:p>
        </w:tc>
        <w:tc>
          <w:tcPr>
            <w:tcW w:w="12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63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учащихся, подготовка к итоговой госуда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аттестации выпускников школ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5D666F" w:rsidRPr="005D666F" w:rsidTr="00931D75">
        <w:trPr>
          <w:trHeight w:val="1425"/>
        </w:trPr>
        <w:tc>
          <w:tcPr>
            <w:tcW w:w="14400" w:type="dxa"/>
            <w:gridSpan w:val="18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7: Способствовать привлечению преподавательского состава Сибирского федерального университета, главного редактора международного журнала «День и ночь», преподавательского состава Школы космонавтике для организации летних профильных смен, выездных семинаров, научно-практических конференций;</w:t>
            </w:r>
          </w:p>
        </w:tc>
      </w:tr>
      <w:tr w:rsidR="005D666F" w:rsidRPr="005D666F" w:rsidTr="00931D75">
        <w:trPr>
          <w:trHeight w:val="1515"/>
        </w:trPr>
        <w:tc>
          <w:tcPr>
            <w:tcW w:w="594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научно-практических конференций совместно со школой 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монавтики, выездных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интенсивных школ со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 с СФУ</w:t>
            </w:r>
          </w:p>
        </w:tc>
        <w:tc>
          <w:tcPr>
            <w:tcW w:w="122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515"/>
        </w:trPr>
        <w:tc>
          <w:tcPr>
            <w:tcW w:w="2342" w:type="dxa"/>
            <w:gridSpan w:val="2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2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1317,00</w:t>
            </w:r>
          </w:p>
        </w:tc>
        <w:tc>
          <w:tcPr>
            <w:tcW w:w="163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590"/>
        </w:trPr>
        <w:tc>
          <w:tcPr>
            <w:tcW w:w="594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74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9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3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7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1317,00</w:t>
            </w:r>
          </w:p>
        </w:tc>
        <w:tc>
          <w:tcPr>
            <w:tcW w:w="163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D666F" w:rsidRDefault="005D666F" w:rsidP="0039066D">
      <w:pPr>
        <w:tabs>
          <w:tab w:val="left" w:pos="1080"/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D666F" w:rsidSect="00F93B93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14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от «18» сентября 2020 г. № 607-п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D666F" w:rsidRPr="005D666F" w:rsidRDefault="005D666F" w:rsidP="005D666F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1.Паспорт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914"/>
      </w:tblGrid>
      <w:tr w:rsidR="005D666F" w:rsidRPr="005D666F" w:rsidTr="00931D75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5D666F" w:rsidRPr="005D666F" w:rsidTr="00931D75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5D666F" w:rsidRPr="005D666F" w:rsidTr="00931D75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5D666F" w:rsidRPr="005D666F" w:rsidTr="00931D75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5D666F" w:rsidRPr="005D666F" w:rsidTr="00931D75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круглогодично.</w:t>
            </w:r>
          </w:p>
        </w:tc>
      </w:tr>
      <w:tr w:rsidR="005D666F" w:rsidRPr="005D666F" w:rsidTr="00931D75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сопровожд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отдыха детей, их оздоровления и занятости;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оздоровительных лагерей с дневным пребыванием детей на базе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района и детей дошкольного возра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загородные оздоровительные лагеря детям;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рабочие места для подростков, находящихся в социально опасном положении, в приоритетном порядке;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функционирование районного палаточного 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«Ергаки»</w:t>
            </w:r>
          </w:p>
        </w:tc>
      </w:tr>
      <w:tr w:rsidR="005D666F" w:rsidRPr="005D666F" w:rsidTr="00931D75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оздоровленных детей школьного возраста, вкл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различные формы отдыха, в общем количестве детей школьного возраста;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отдыхом и оздоровлением детей в 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пребыванием детей;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подростков в возрасте 14-18 лет, устр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на временную занятость в общем числе подростков района.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Перечень целевых индикаторов подпрограммы приведён в приложении № 1 к настоящей подпрограмме.</w:t>
            </w:r>
          </w:p>
        </w:tc>
      </w:tr>
      <w:tr w:rsidR="005D666F" w:rsidRPr="005D666F" w:rsidTr="00931D75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2014–2022 годы без деления на этапы</w:t>
            </w:r>
          </w:p>
        </w:tc>
      </w:tr>
      <w:tr w:rsidR="005D666F" w:rsidRPr="005D666F" w:rsidTr="00931D75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41 960,8 тыс. рублей, в том числе, по г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3 494,5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3 629,0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4 287,7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5 165,1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5 393,8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- 5 120,2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- 5 307,7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5 307,7 тыс. рублей.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27 341,0 тыс. руб., в том числе по годам: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2 472,4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2 516,6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2 407,2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- 3 116,2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- 4 466,1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- 3 478,1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- 3 478,1 тыс. рублей.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14 619,8 тыс. рублей, в том числе по годам: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1 022,1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1 112,4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1 844, 3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1 880,5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2 169,6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- 2 277,6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- 1 829,6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1 829,6 тыс. рублей.</w:t>
            </w:r>
          </w:p>
        </w:tc>
      </w:tr>
      <w:tr w:rsidR="005D666F" w:rsidRPr="005D666F" w:rsidTr="00931D75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 исполнен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каник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нейших задач администрации Ермаковского района, управления образования, здр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Оставшиеся без внимания 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них.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Эти меры отражены в </w:t>
      </w:r>
      <w:r w:rsidRPr="005D6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70"/>
        <w:tblW w:w="5000" w:type="pct"/>
        <w:tblLook w:val="00A0" w:firstRow="1" w:lastRow="0" w:firstColumn="1" w:lastColumn="0" w:noHBand="0" w:noVBand="0"/>
      </w:tblPr>
      <w:tblGrid>
        <w:gridCol w:w="1245"/>
        <w:gridCol w:w="2027"/>
        <w:gridCol w:w="2211"/>
        <w:gridCol w:w="2211"/>
        <w:gridCol w:w="2211"/>
      </w:tblGrid>
      <w:tr w:rsidR="005D666F" w:rsidRPr="005D666F" w:rsidTr="00931D75">
        <w:tc>
          <w:tcPr>
            <w:tcW w:w="5000" w:type="pct"/>
            <w:gridSpan w:val="5"/>
          </w:tcPr>
          <w:p w:rsidR="005D666F" w:rsidRPr="005D666F" w:rsidRDefault="005D666F" w:rsidP="005D6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666F">
              <w:rPr>
                <w:rFonts w:ascii="Arial" w:hAnsi="Arial" w:cs="Arial"/>
                <w:sz w:val="24"/>
                <w:szCs w:val="24"/>
              </w:rPr>
              <w:t>Количество оздоровленных и занятых детей</w:t>
            </w:r>
          </w:p>
        </w:tc>
      </w:tr>
      <w:tr w:rsidR="005D666F" w:rsidRPr="005D666F" w:rsidTr="00931D75">
        <w:tc>
          <w:tcPr>
            <w:tcW w:w="629" w:type="pct"/>
          </w:tcPr>
          <w:p w:rsidR="005D666F" w:rsidRPr="005D666F" w:rsidRDefault="005D666F" w:rsidP="005D6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666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23" w:type="pct"/>
          </w:tcPr>
          <w:p w:rsidR="005D666F" w:rsidRPr="005D666F" w:rsidRDefault="005D666F" w:rsidP="005D6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666F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1116" w:type="pct"/>
          </w:tcPr>
          <w:p w:rsidR="005D666F" w:rsidRPr="005D666F" w:rsidRDefault="005D666F" w:rsidP="005D6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666F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16" w:type="pct"/>
          </w:tcPr>
          <w:p w:rsidR="005D666F" w:rsidRPr="005D666F" w:rsidRDefault="005D666F" w:rsidP="005D6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666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16" w:type="pct"/>
          </w:tcPr>
          <w:p w:rsidR="005D666F" w:rsidRPr="005D666F" w:rsidRDefault="005D666F" w:rsidP="005D6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666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5D666F" w:rsidRPr="005D666F" w:rsidTr="00931D75">
        <w:tc>
          <w:tcPr>
            <w:tcW w:w="5000" w:type="pct"/>
            <w:gridSpan w:val="5"/>
          </w:tcPr>
          <w:p w:rsidR="005D666F" w:rsidRPr="005D666F" w:rsidRDefault="005D666F" w:rsidP="005D6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666F">
              <w:rPr>
                <w:rFonts w:ascii="Arial" w:hAnsi="Arial" w:cs="Arial"/>
                <w:sz w:val="24"/>
                <w:szCs w:val="24"/>
              </w:rPr>
              <w:t>школьного возраста</w:t>
            </w:r>
          </w:p>
        </w:tc>
      </w:tr>
      <w:tr w:rsidR="005D666F" w:rsidRPr="005D666F" w:rsidTr="00931D75">
        <w:tc>
          <w:tcPr>
            <w:tcW w:w="629" w:type="pct"/>
          </w:tcPr>
          <w:p w:rsidR="005D666F" w:rsidRPr="005D666F" w:rsidRDefault="005D666F" w:rsidP="005D6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666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23" w:type="pct"/>
          </w:tcPr>
          <w:p w:rsidR="005D666F" w:rsidRPr="005D666F" w:rsidRDefault="005D666F" w:rsidP="005D6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666F">
              <w:rPr>
                <w:rFonts w:ascii="Arial" w:hAnsi="Arial" w:cs="Arial"/>
                <w:sz w:val="24"/>
                <w:szCs w:val="24"/>
              </w:rPr>
              <w:t>2324</w:t>
            </w:r>
          </w:p>
        </w:tc>
        <w:tc>
          <w:tcPr>
            <w:tcW w:w="1116" w:type="pct"/>
          </w:tcPr>
          <w:p w:rsidR="005D666F" w:rsidRPr="005D666F" w:rsidRDefault="005D666F" w:rsidP="005D6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666F">
              <w:rPr>
                <w:rFonts w:ascii="Arial" w:hAnsi="Arial" w:cs="Arial"/>
                <w:sz w:val="24"/>
                <w:szCs w:val="24"/>
              </w:rPr>
              <w:t>2315</w:t>
            </w:r>
          </w:p>
        </w:tc>
        <w:tc>
          <w:tcPr>
            <w:tcW w:w="1116" w:type="pct"/>
          </w:tcPr>
          <w:p w:rsidR="005D666F" w:rsidRPr="005D666F" w:rsidRDefault="005D666F" w:rsidP="005D6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666F">
              <w:rPr>
                <w:rFonts w:ascii="Arial" w:hAnsi="Arial" w:cs="Arial"/>
                <w:sz w:val="24"/>
                <w:szCs w:val="24"/>
              </w:rPr>
              <w:t>2439</w:t>
            </w:r>
          </w:p>
        </w:tc>
        <w:tc>
          <w:tcPr>
            <w:tcW w:w="1116" w:type="pct"/>
          </w:tcPr>
          <w:p w:rsidR="005D666F" w:rsidRPr="005D666F" w:rsidRDefault="005D666F" w:rsidP="005D6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666F">
              <w:rPr>
                <w:rFonts w:ascii="Arial" w:hAnsi="Arial" w:cs="Arial"/>
                <w:sz w:val="24"/>
                <w:szCs w:val="24"/>
              </w:rPr>
              <w:t>2455</w:t>
            </w:r>
          </w:p>
        </w:tc>
      </w:tr>
      <w:tr w:rsidR="005D666F" w:rsidRPr="005D666F" w:rsidTr="00931D75">
        <w:tc>
          <w:tcPr>
            <w:tcW w:w="5000" w:type="pct"/>
            <w:gridSpan w:val="5"/>
          </w:tcPr>
          <w:p w:rsidR="005D666F" w:rsidRPr="005D666F" w:rsidRDefault="005D666F" w:rsidP="005D6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666F">
              <w:rPr>
                <w:rFonts w:ascii="Arial" w:hAnsi="Arial" w:cs="Arial"/>
                <w:sz w:val="24"/>
                <w:szCs w:val="24"/>
              </w:rPr>
              <w:t>дошкольного возраста</w:t>
            </w:r>
          </w:p>
        </w:tc>
      </w:tr>
      <w:tr w:rsidR="005D666F" w:rsidRPr="005D666F" w:rsidTr="00931D75">
        <w:tc>
          <w:tcPr>
            <w:tcW w:w="629" w:type="pct"/>
          </w:tcPr>
          <w:p w:rsidR="005D666F" w:rsidRPr="005D666F" w:rsidRDefault="005D666F" w:rsidP="005D6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666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23" w:type="pct"/>
          </w:tcPr>
          <w:p w:rsidR="005D666F" w:rsidRPr="005D666F" w:rsidRDefault="005D666F" w:rsidP="005D6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666F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1116" w:type="pct"/>
          </w:tcPr>
          <w:p w:rsidR="005D666F" w:rsidRPr="005D666F" w:rsidRDefault="005D666F" w:rsidP="005D6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666F">
              <w:rPr>
                <w:rFonts w:ascii="Arial" w:hAnsi="Arial" w:cs="Arial"/>
                <w:sz w:val="24"/>
                <w:szCs w:val="24"/>
                <w:lang w:val="en-US"/>
              </w:rPr>
              <w:t>885</w:t>
            </w:r>
          </w:p>
        </w:tc>
        <w:tc>
          <w:tcPr>
            <w:tcW w:w="1116" w:type="pct"/>
          </w:tcPr>
          <w:p w:rsidR="005D666F" w:rsidRPr="005D666F" w:rsidRDefault="005D666F" w:rsidP="005D6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666F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  <w:tc>
          <w:tcPr>
            <w:tcW w:w="1116" w:type="pct"/>
          </w:tcPr>
          <w:p w:rsidR="005D666F" w:rsidRPr="005D666F" w:rsidRDefault="005D666F" w:rsidP="005D6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666F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</w:tr>
    </w:tbl>
    <w:p w:rsidR="005D666F" w:rsidRPr="005D666F" w:rsidRDefault="005D666F" w:rsidP="005D66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D6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5D6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5D6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обеспечить функционирование районного стационарного палаточного лагеря «Ергаки» и лагерей с дневным пребыванием.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раста в каникулярные периоды июнь-август 2014, 2015, 2016, 2017, 2018, 2019, 2020,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2021,2022 годов, а детей дошкольного возраста круглогодично в дошкольных учр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ждениях. 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2014-2022 годы без деления на этапы. 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Выбор мероприятий и определение объемов их финансирования обусловлены оценкой их вклада в решение задач, связанных с обеспечением достижения главной цели подпрограммы.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5D666F" w:rsidRPr="005D666F" w:rsidRDefault="005D666F" w:rsidP="005D66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5D666F" w:rsidRPr="005D666F" w:rsidRDefault="005D666F" w:rsidP="005D66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средств краевого и районного бюджетов.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Реализация задач и мероприятий: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организацию деятельности оздоровительных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 данной подпрограммы предусматриваются средства краевого и районного бюджетов на оплату стоимости набора продуктов питания. Расходы осуществляются на основании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заключенного соглашения админ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осуществление покупки путевок в загородные оздоровительные лагеря прои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водится в рамках действующего законодательства о закупках.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5D6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го лагеря «Ергаки» данной подпрограммы средства из краевого и районного бюдж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5D6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 территории от клещей специальными акарици</w:t>
      </w:r>
      <w:r w:rsidRPr="005D6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5D6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ными средствами,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точного лагеря «Ергаки».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666F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5D666F">
        <w:rPr>
          <w:rFonts w:ascii="Arial" w:eastAsia="Times New Roman" w:hAnsi="Arial" w:cs="Arial"/>
          <w:sz w:val="24"/>
          <w:szCs w:val="24"/>
        </w:rPr>
        <w:t>а</w:t>
      </w:r>
      <w:r w:rsidRPr="005D666F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5D666F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5D666F">
        <w:rPr>
          <w:rFonts w:ascii="Arial" w:eastAsia="Times New Roman" w:hAnsi="Arial" w:cs="Arial"/>
          <w:sz w:val="24"/>
          <w:szCs w:val="24"/>
        </w:rPr>
        <w:t>л</w:t>
      </w:r>
      <w:r w:rsidRPr="005D666F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управление администрации Ермаковского района.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и финансовое управление администрации Ермаковского района ежеквартально не позднее 10 числа второго месяца, следующего за отчетным.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маковского района до 1 марта года, следующего за отчетным.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бодное от учебы время числа детей, находящихся в трудной жизненной ситуации;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41 960,8 тыс. рублей, в том числе, по годам: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2014 год – 3 494,5 тыс. рублей;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2015год – 3 629,0 тыс. рублей;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2017год – 4 287,7 тыс. рублей;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2018 год – 5 165,1 тыс. рублей;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2019 год – 5 393,8 тыс. рублей;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2020 год - 5 120,2 тыс. рублей;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2021 год - 5 307,7 тыс. рублей;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2022 год – 5 307,7 тыс. рублей.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27 341,0 тыс. руб., в том числе по годам: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2 472,4 тыс. рублей; 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2015 год – 2 516,6 тыс. рублей;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2017 год – 2 407,2 тыс. рублей;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2019 год - 3 116,2 тыс. рублей;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2020 год - 4 466,1 тыс. рублей;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2021 год - 3 478,1 тыс. рублей;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2022 год - 3 478,1 тыс. рублей.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14 619,8 тыс. рублей, в том числе по г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2014 год – 1 022,1 тыс. рублей;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2015год – 1 112,4 тыс. рублей;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2016год – 1 844, 3 тыс. рублей;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2017год – 1 880,5 тыс. рублей;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2018 год – 2 169,6 тыс. рублей;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2019 год - 2 277,6 тыс. рублей;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2020 год - 654,1 тыс. рублей;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2021 год - 1 829,6 тыс. рублей;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2022 год – 1 829,6 тыс. рублей.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И.В. Исакова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D666F" w:rsidRPr="005D666F" w:rsidSect="005D666F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15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от «18» сентября 2020 г. № 607-п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6160"/>
        <w:gridCol w:w="676"/>
        <w:gridCol w:w="420"/>
        <w:gridCol w:w="445"/>
        <w:gridCol w:w="445"/>
        <w:gridCol w:w="445"/>
        <w:gridCol w:w="445"/>
        <w:gridCol w:w="445"/>
        <w:gridCol w:w="736"/>
        <w:gridCol w:w="736"/>
        <w:gridCol w:w="736"/>
        <w:gridCol w:w="736"/>
        <w:gridCol w:w="736"/>
      </w:tblGrid>
      <w:tr w:rsidR="005D666F" w:rsidRPr="005D666F" w:rsidTr="00931D75">
        <w:trPr>
          <w:trHeight w:val="510"/>
        </w:trPr>
        <w:tc>
          <w:tcPr>
            <w:tcW w:w="96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0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38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6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37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7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7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7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7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8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8" w:type="pct"/>
            <w:vMerge w:val="restar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0" w:type="pct"/>
            <w:vMerge w:val="restar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0" w:type="pct"/>
            <w:vMerge w:val="restar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0" w:type="pct"/>
            <w:vMerge w:val="restar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5D666F" w:rsidRPr="005D666F" w:rsidTr="00931D75">
        <w:trPr>
          <w:trHeight w:val="510"/>
        </w:trPr>
        <w:tc>
          <w:tcPr>
            <w:tcW w:w="96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510"/>
        </w:trPr>
        <w:tc>
          <w:tcPr>
            <w:tcW w:w="96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795"/>
        </w:trPr>
        <w:tc>
          <w:tcPr>
            <w:tcW w:w="5000" w:type="pct"/>
            <w:gridSpan w:val="14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5D666F" w:rsidRPr="005D666F" w:rsidTr="00931D75">
        <w:trPr>
          <w:trHeight w:val="660"/>
        </w:trPr>
        <w:tc>
          <w:tcPr>
            <w:tcW w:w="5000" w:type="pct"/>
            <w:gridSpan w:val="14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1: Обеспечить информационно - методическое сопровождение отдыха детей, их оздоровления и занятости</w:t>
            </w:r>
          </w:p>
        </w:tc>
      </w:tr>
      <w:tr w:rsidR="005D666F" w:rsidRPr="005D666F" w:rsidTr="00931D75">
        <w:trPr>
          <w:trHeight w:val="1455"/>
        </w:trPr>
        <w:tc>
          <w:tcPr>
            <w:tcW w:w="9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школьного возраста, включенных в различные формы отдыха, в общем количестве детей школьного возраста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5D666F" w:rsidRPr="005D666F" w:rsidTr="00931D75">
        <w:trPr>
          <w:trHeight w:val="825"/>
        </w:trPr>
        <w:tc>
          <w:tcPr>
            <w:tcW w:w="9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8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оздоровительных лагерях с дневным пребыванием детей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3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28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28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4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5D666F" w:rsidRPr="005D666F" w:rsidTr="00931D75">
        <w:trPr>
          <w:trHeight w:val="870"/>
        </w:trPr>
        <w:tc>
          <w:tcPr>
            <w:tcW w:w="9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подростков в возрасте 14-18 лет, устроенных на временную занятость в общем числе подростков района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8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8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5D666F" w:rsidRPr="005D666F" w:rsidTr="00931D75">
        <w:trPr>
          <w:trHeight w:val="1189"/>
        </w:trPr>
        <w:tc>
          <w:tcPr>
            <w:tcW w:w="9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дошкольного возраста</w:t>
            </w:r>
          </w:p>
        </w:tc>
        <w:tc>
          <w:tcPr>
            <w:tcW w:w="238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8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D666F" w:rsidRPr="005D666F" w:rsidTr="00931D75">
        <w:trPr>
          <w:trHeight w:val="1125"/>
        </w:trPr>
        <w:tc>
          <w:tcPr>
            <w:tcW w:w="96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детей, оздоровленных (с учетом детей, включенных в другие формы отдыха, труд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отряды старшеклассников)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37" w:type="pct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37" w:type="pc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37" w:type="pc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37" w:type="pc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37" w:type="pc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28" w:type="pc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8" w:type="pc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0" w:type="pc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0" w:type="pc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0" w:type="pc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D666F" w:rsidRPr="005D666F" w:rsidSect="004A33CF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16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от «18» сентября 2020 г. № 607-п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1499"/>
        <w:gridCol w:w="1156"/>
        <w:gridCol w:w="546"/>
        <w:gridCol w:w="501"/>
        <w:gridCol w:w="927"/>
        <w:gridCol w:w="430"/>
        <w:gridCol w:w="608"/>
        <w:gridCol w:w="679"/>
        <w:gridCol w:w="608"/>
        <w:gridCol w:w="608"/>
        <w:gridCol w:w="608"/>
        <w:gridCol w:w="608"/>
        <w:gridCol w:w="608"/>
        <w:gridCol w:w="608"/>
        <w:gridCol w:w="608"/>
        <w:gridCol w:w="817"/>
        <w:gridCol w:w="1590"/>
      </w:tblGrid>
      <w:tr w:rsidR="005D666F" w:rsidRPr="005D666F" w:rsidTr="00931D75">
        <w:trPr>
          <w:trHeight w:val="495"/>
        </w:trPr>
        <w:tc>
          <w:tcPr>
            <w:tcW w:w="135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7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834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041" w:type="dxa"/>
            <w:gridSpan w:val="4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70" w:type="dxa"/>
            <w:gridSpan w:val="10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872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меропри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выражении)</w:t>
            </w:r>
          </w:p>
        </w:tc>
      </w:tr>
      <w:tr w:rsidR="005D666F" w:rsidRPr="005D666F" w:rsidTr="00931D75">
        <w:trPr>
          <w:trHeight w:val="840"/>
        </w:trPr>
        <w:tc>
          <w:tcPr>
            <w:tcW w:w="135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4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9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9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9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9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9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9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9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9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872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525"/>
        </w:trPr>
        <w:tc>
          <w:tcPr>
            <w:tcW w:w="9699" w:type="dxa"/>
            <w:gridSpan w:val="18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Цель:Организация полноценного отдыха, оздоровления, занятости школьников в летний период, детей д</w:t>
            </w: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коуглогодично</w:t>
            </w:r>
          </w:p>
        </w:tc>
      </w:tr>
      <w:tr w:rsidR="005D666F" w:rsidRPr="005D666F" w:rsidTr="00931D75">
        <w:trPr>
          <w:trHeight w:val="480"/>
        </w:trPr>
        <w:tc>
          <w:tcPr>
            <w:tcW w:w="9699" w:type="dxa"/>
            <w:gridSpan w:val="18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1: Обеспечить информационно-методическое сопровождение отдыха детей, их оздоровления и занятости</w:t>
            </w:r>
          </w:p>
        </w:tc>
      </w:tr>
      <w:tr w:rsidR="005D666F" w:rsidRPr="005D666F" w:rsidTr="00931D75">
        <w:trPr>
          <w:trHeight w:val="2929"/>
        </w:trPr>
        <w:tc>
          <w:tcPr>
            <w:tcW w:w="1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4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межв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коми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 по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 отдыха, оздоро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и занятости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детей.</w:t>
            </w:r>
          </w:p>
        </w:tc>
        <w:tc>
          <w:tcPr>
            <w:tcW w:w="83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87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нормати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но-правовой базы летн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отдыха. Работа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миссии по распред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городные лагеря на безво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основе,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ниторинг деятельн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оздор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вительных учреждений на террит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5D666F" w:rsidRPr="005D666F" w:rsidTr="00931D75">
        <w:trPr>
          <w:trHeight w:val="2003"/>
        </w:trPr>
        <w:tc>
          <w:tcPr>
            <w:tcW w:w="1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4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семинаров (совещ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по вопросам 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отдыха и оздоро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водителей оздоров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на) </w:t>
            </w:r>
          </w:p>
        </w:tc>
        <w:tc>
          <w:tcPr>
            <w:tcW w:w="83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87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для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ководит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заг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оздоров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не менее 2 семинаров ежегодно</w:t>
            </w:r>
          </w:p>
        </w:tc>
      </w:tr>
      <w:tr w:rsidR="005D666F" w:rsidRPr="005D666F" w:rsidTr="00931D75">
        <w:trPr>
          <w:trHeight w:val="2438"/>
        </w:trPr>
        <w:tc>
          <w:tcPr>
            <w:tcW w:w="1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4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на терр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83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87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R13"/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мон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лагерей с дневным пребыван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детей, загородных лагерей, находящи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те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на, других форм отд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ровления и занятости детей и подростков </w:t>
            </w:r>
            <w:bookmarkEnd w:id="0"/>
          </w:p>
        </w:tc>
      </w:tr>
      <w:tr w:rsidR="005D666F" w:rsidRPr="005D666F" w:rsidTr="00931D75">
        <w:trPr>
          <w:trHeight w:val="780"/>
        </w:trPr>
        <w:tc>
          <w:tcPr>
            <w:tcW w:w="9699" w:type="dxa"/>
            <w:gridSpan w:val="18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2: Обеспечить организацию деятельности оздоровительных лагерей с дневным пребыванием д</w:t>
            </w: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тей на базе образовательных учреждений района и детей дошкольного возраста круглогодично</w:t>
            </w:r>
          </w:p>
        </w:tc>
      </w:tr>
      <w:tr w:rsidR="005D666F" w:rsidRPr="005D666F" w:rsidTr="00931D75">
        <w:trPr>
          <w:trHeight w:val="1740"/>
        </w:trPr>
        <w:tc>
          <w:tcPr>
            <w:tcW w:w="1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4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83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87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5D666F" w:rsidRPr="005D666F" w:rsidTr="00931D75">
        <w:trPr>
          <w:trHeight w:val="1740"/>
        </w:trPr>
        <w:tc>
          <w:tcPr>
            <w:tcW w:w="1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84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83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187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5D666F" w:rsidRPr="005D666F" w:rsidTr="00931D75">
        <w:trPr>
          <w:trHeight w:val="1740"/>
        </w:trPr>
        <w:tc>
          <w:tcPr>
            <w:tcW w:w="1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4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83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770,86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770,86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3173,48</w:t>
            </w:r>
          </w:p>
        </w:tc>
        <w:tc>
          <w:tcPr>
            <w:tcW w:w="187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5D666F" w:rsidRPr="005D666F" w:rsidTr="00931D75">
        <w:trPr>
          <w:trHeight w:val="1740"/>
        </w:trPr>
        <w:tc>
          <w:tcPr>
            <w:tcW w:w="1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4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83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187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843 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5D666F" w:rsidRPr="005D666F" w:rsidTr="00931D75">
        <w:trPr>
          <w:trHeight w:val="1740"/>
        </w:trPr>
        <w:tc>
          <w:tcPr>
            <w:tcW w:w="1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84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83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187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5D666F" w:rsidRPr="005D666F" w:rsidTr="00931D75">
        <w:trPr>
          <w:trHeight w:val="1740"/>
        </w:trPr>
        <w:tc>
          <w:tcPr>
            <w:tcW w:w="1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4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83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2 853,0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2 092,3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2 092,3 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10825,10</w:t>
            </w:r>
          </w:p>
        </w:tc>
        <w:tc>
          <w:tcPr>
            <w:tcW w:w="187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5D666F" w:rsidRPr="005D666F" w:rsidTr="00931D75">
        <w:trPr>
          <w:trHeight w:val="1740"/>
        </w:trPr>
        <w:tc>
          <w:tcPr>
            <w:tcW w:w="1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4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83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5964,63</w:t>
            </w:r>
          </w:p>
        </w:tc>
        <w:tc>
          <w:tcPr>
            <w:tcW w:w="187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сещающие докольное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ние, пол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чают фру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соки ежедневно</w:t>
            </w:r>
          </w:p>
        </w:tc>
      </w:tr>
      <w:tr w:rsidR="005D666F" w:rsidRPr="005D666F" w:rsidTr="00931D75">
        <w:trPr>
          <w:trHeight w:val="1845"/>
        </w:trPr>
        <w:tc>
          <w:tcPr>
            <w:tcW w:w="1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84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досуга детей в 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 по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вательным програ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лаг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83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во время летнего 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дол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реал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зовываться образов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программы лагерей с дневным пребыван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детей</w:t>
            </w:r>
          </w:p>
        </w:tc>
      </w:tr>
      <w:tr w:rsidR="005D666F" w:rsidRPr="005D666F" w:rsidTr="00931D75">
        <w:trPr>
          <w:trHeight w:val="1845"/>
        </w:trPr>
        <w:tc>
          <w:tcPr>
            <w:tcW w:w="1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4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отдыха детей школьного возраста в палато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 "Ергаки"</w:t>
            </w:r>
          </w:p>
        </w:tc>
        <w:tc>
          <w:tcPr>
            <w:tcW w:w="83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1556,50</w:t>
            </w:r>
          </w:p>
        </w:tc>
        <w:tc>
          <w:tcPr>
            <w:tcW w:w="187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палато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 на "Ергаки" отдохнут школьники района в количестве 500 человек</w:t>
            </w:r>
          </w:p>
        </w:tc>
      </w:tr>
      <w:tr w:rsidR="005D666F" w:rsidRPr="005D666F" w:rsidTr="00931D75">
        <w:trPr>
          <w:trHeight w:val="1170"/>
        </w:trPr>
        <w:tc>
          <w:tcPr>
            <w:tcW w:w="9699" w:type="dxa"/>
            <w:gridSpan w:val="18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3: Обеспечить выделение бесплатных путевок в загородные оздоровительные лагеря детям, находящимся в трудной жизненной ситуации</w:t>
            </w:r>
          </w:p>
        </w:tc>
      </w:tr>
      <w:tr w:rsidR="005D666F" w:rsidRPr="005D666F" w:rsidTr="00931D75">
        <w:trPr>
          <w:trHeight w:val="3120"/>
        </w:trPr>
        <w:tc>
          <w:tcPr>
            <w:tcW w:w="1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84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районного бюджета</w:t>
            </w:r>
          </w:p>
        </w:tc>
        <w:tc>
          <w:tcPr>
            <w:tcW w:w="83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187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5D666F" w:rsidRPr="005D666F" w:rsidTr="00931D75">
        <w:trPr>
          <w:trHeight w:val="2989"/>
        </w:trPr>
        <w:tc>
          <w:tcPr>
            <w:tcW w:w="1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4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районного бюджета</w:t>
            </w:r>
          </w:p>
        </w:tc>
        <w:tc>
          <w:tcPr>
            <w:tcW w:w="83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187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5D666F" w:rsidRPr="005D666F" w:rsidTr="00931D75">
        <w:trPr>
          <w:trHeight w:val="3169"/>
        </w:trPr>
        <w:tc>
          <w:tcPr>
            <w:tcW w:w="1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84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районного бюджета</w:t>
            </w:r>
          </w:p>
        </w:tc>
        <w:tc>
          <w:tcPr>
            <w:tcW w:w="83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257,44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257,44 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989,90</w:t>
            </w:r>
          </w:p>
        </w:tc>
        <w:tc>
          <w:tcPr>
            <w:tcW w:w="187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48 человек</w:t>
            </w:r>
          </w:p>
        </w:tc>
      </w:tr>
      <w:tr w:rsidR="005D666F" w:rsidRPr="005D666F" w:rsidTr="00931D75">
        <w:trPr>
          <w:trHeight w:val="2772"/>
        </w:trPr>
        <w:tc>
          <w:tcPr>
            <w:tcW w:w="1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4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краевого бюджета</w:t>
            </w:r>
          </w:p>
        </w:tc>
        <w:tc>
          <w:tcPr>
            <w:tcW w:w="83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187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5D666F" w:rsidRPr="005D666F" w:rsidTr="00931D75">
        <w:trPr>
          <w:trHeight w:val="3038"/>
        </w:trPr>
        <w:tc>
          <w:tcPr>
            <w:tcW w:w="1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4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краевого бюджета</w:t>
            </w:r>
          </w:p>
        </w:tc>
        <w:tc>
          <w:tcPr>
            <w:tcW w:w="83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187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5D666F" w:rsidRPr="005D666F" w:rsidTr="00931D75">
        <w:trPr>
          <w:trHeight w:val="2194"/>
        </w:trPr>
        <w:tc>
          <w:tcPr>
            <w:tcW w:w="1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84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краевого бюджета</w:t>
            </w:r>
          </w:p>
        </w:tc>
        <w:tc>
          <w:tcPr>
            <w:tcW w:w="83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1 355,1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1 169,6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1 169,6 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5874,30</w:t>
            </w:r>
          </w:p>
        </w:tc>
        <w:tc>
          <w:tcPr>
            <w:tcW w:w="187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194"/>
        </w:trPr>
        <w:tc>
          <w:tcPr>
            <w:tcW w:w="1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84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перс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налу в 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обе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выполн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фун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гос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(м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зенными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ниями,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 управл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дами </w:t>
            </w:r>
          </w:p>
        </w:tc>
        <w:tc>
          <w:tcPr>
            <w:tcW w:w="83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87,5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68,2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68,2 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349,20</w:t>
            </w:r>
          </w:p>
        </w:tc>
        <w:tc>
          <w:tcPr>
            <w:tcW w:w="187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3192"/>
        </w:trPr>
        <w:tc>
          <w:tcPr>
            <w:tcW w:w="1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84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сто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лагеря, в санаторно-курортные 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медици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пок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заний), распол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террит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проезда к месту 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(о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дыха) и обратно в случае 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путевок и оплаты проезда, тыс. ру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83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170,5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148,0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148,0 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485,40</w:t>
            </w:r>
          </w:p>
        </w:tc>
        <w:tc>
          <w:tcPr>
            <w:tcW w:w="187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680"/>
        </w:trPr>
        <w:tc>
          <w:tcPr>
            <w:tcW w:w="1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84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</w:t>
            </w:r>
          </w:p>
        </w:tc>
        <w:tc>
          <w:tcPr>
            <w:tcW w:w="83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187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подвоз детей к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отдыха и обратно (65 человек в загоро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лагеря)</w:t>
            </w:r>
          </w:p>
        </w:tc>
      </w:tr>
      <w:tr w:rsidR="005D666F" w:rsidRPr="005D666F" w:rsidTr="00931D75">
        <w:trPr>
          <w:trHeight w:val="1170"/>
        </w:trPr>
        <w:tc>
          <w:tcPr>
            <w:tcW w:w="9699" w:type="dxa"/>
            <w:gridSpan w:val="18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4: Обеспечить рабочие места для подростков в приоритетном порядке, находящихся в социально опасном положении</w:t>
            </w:r>
          </w:p>
        </w:tc>
      </w:tr>
      <w:tr w:rsidR="005D666F" w:rsidRPr="005D666F" w:rsidTr="00931D75">
        <w:trPr>
          <w:trHeight w:val="1740"/>
        </w:trPr>
        <w:tc>
          <w:tcPr>
            <w:tcW w:w="1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4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иных ме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трансфе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орг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 мес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 на организ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труд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устройства несове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шенноле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них </w:t>
            </w:r>
          </w:p>
        </w:tc>
        <w:tc>
          <w:tcPr>
            <w:tcW w:w="83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не менее 120 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5D666F" w:rsidRPr="005D666F" w:rsidTr="00931D75">
        <w:trPr>
          <w:trHeight w:val="1695"/>
        </w:trPr>
        <w:tc>
          <w:tcPr>
            <w:tcW w:w="1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3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5 120,2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5 307,7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5 307,7 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41 960,8 </w:t>
            </w:r>
          </w:p>
        </w:tc>
        <w:tc>
          <w:tcPr>
            <w:tcW w:w="187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695"/>
        </w:trPr>
        <w:tc>
          <w:tcPr>
            <w:tcW w:w="135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83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5 120,2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41 960,8 </w:t>
            </w:r>
          </w:p>
        </w:tc>
        <w:tc>
          <w:tcPr>
            <w:tcW w:w="187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666F" w:rsidRPr="005D666F" w:rsidRDefault="005D666F" w:rsidP="005D6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5D666F" w:rsidRDefault="005D666F" w:rsidP="0039066D">
      <w:pPr>
        <w:tabs>
          <w:tab w:val="left" w:pos="1080"/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D666F" w:rsidSect="004A33CF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17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от «18» сентября 2020 г. № 607-п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D666F" w:rsidRPr="005D666F" w:rsidRDefault="005D666F" w:rsidP="005D666F">
      <w:pPr>
        <w:tabs>
          <w:tab w:val="left" w:pos="9072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5D666F" w:rsidRPr="005D666F" w:rsidRDefault="005D666F" w:rsidP="005D666F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5D666F" w:rsidRPr="005D666F" w:rsidRDefault="005D666F" w:rsidP="005D666F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1.Паспорт 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5D666F" w:rsidRPr="005D666F" w:rsidTr="00931D75">
        <w:trPr>
          <w:cantSplit/>
          <w:trHeight w:val="720"/>
        </w:trPr>
        <w:tc>
          <w:tcPr>
            <w:tcW w:w="1818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5D666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5D666F" w:rsidRPr="005D666F" w:rsidTr="00931D75">
        <w:trPr>
          <w:cantSplit/>
          <w:trHeight w:val="720"/>
        </w:trPr>
        <w:tc>
          <w:tcPr>
            <w:tcW w:w="1818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5D666F" w:rsidRPr="005D666F" w:rsidTr="00931D75">
        <w:trPr>
          <w:cantSplit/>
          <w:trHeight w:val="720"/>
        </w:trPr>
        <w:tc>
          <w:tcPr>
            <w:tcW w:w="1818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5D666F" w:rsidRPr="005D666F" w:rsidTr="00931D75">
        <w:trPr>
          <w:cantSplit/>
          <w:trHeight w:val="720"/>
        </w:trPr>
        <w:tc>
          <w:tcPr>
            <w:tcW w:w="1818" w:type="pct"/>
          </w:tcPr>
          <w:p w:rsidR="005D666F" w:rsidRPr="005D666F" w:rsidRDefault="005D666F" w:rsidP="005D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5D666F" w:rsidRPr="005D666F" w:rsidRDefault="005D666F" w:rsidP="005D666F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5D666F" w:rsidRPr="005D666F" w:rsidTr="00931D75">
        <w:trPr>
          <w:cantSplit/>
          <w:trHeight w:val="720"/>
        </w:trPr>
        <w:tc>
          <w:tcPr>
            <w:tcW w:w="1818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5D666F" w:rsidRPr="005D666F" w:rsidRDefault="005D666F" w:rsidP="005D666F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5D666F" w:rsidRPr="005D666F" w:rsidTr="00931D75">
        <w:trPr>
          <w:cantSplit/>
          <w:trHeight w:val="720"/>
        </w:trPr>
        <w:tc>
          <w:tcPr>
            <w:tcW w:w="1818" w:type="pct"/>
            <w:shd w:val="clear" w:color="auto" w:fill="auto"/>
          </w:tcPr>
          <w:p w:rsidR="005D666F" w:rsidRPr="005D666F" w:rsidRDefault="005D666F" w:rsidP="005D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5D6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5D6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5D666F" w:rsidRPr="005D666F" w:rsidRDefault="005D666F" w:rsidP="005D666F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5D6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2022 году.</w:t>
            </w:r>
          </w:p>
          <w:p w:rsidR="005D666F" w:rsidRPr="005D666F" w:rsidRDefault="005D666F" w:rsidP="005D666F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5D6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5D6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2022 году. </w:t>
            </w:r>
          </w:p>
          <w:p w:rsidR="005D666F" w:rsidRPr="005D666F" w:rsidRDefault="005D666F" w:rsidP="005D666F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5D6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лизованная бухгалтерия образования по ведению учета в сфере образования» составит не менее 100 % к 2022 году. </w:t>
            </w:r>
          </w:p>
        </w:tc>
      </w:tr>
      <w:tr w:rsidR="005D666F" w:rsidRPr="005D666F" w:rsidTr="00931D75">
        <w:trPr>
          <w:cantSplit/>
          <w:trHeight w:val="720"/>
        </w:trPr>
        <w:tc>
          <w:tcPr>
            <w:tcW w:w="1818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2014–2022 годы без деления на этапы</w:t>
            </w:r>
          </w:p>
        </w:tc>
      </w:tr>
      <w:tr w:rsidR="005D666F" w:rsidRPr="005D666F" w:rsidTr="00931D75">
        <w:trPr>
          <w:cantSplit/>
          <w:trHeight w:val="2320"/>
        </w:trPr>
        <w:tc>
          <w:tcPr>
            <w:tcW w:w="1818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фина</w:t>
            </w:r>
            <w:r w:rsidRPr="005D66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212 357,4 тыс. рублей, в том числе: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20 635, 5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21 598,9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21 927,3 тыс. рублей;</w:t>
            </w:r>
          </w:p>
          <w:p w:rsidR="005D666F" w:rsidRPr="005D666F" w:rsidRDefault="005D666F" w:rsidP="005D66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23 657,9 тыс. рублей;</w:t>
            </w:r>
          </w:p>
          <w:p w:rsidR="005D666F" w:rsidRPr="005D666F" w:rsidRDefault="005D666F" w:rsidP="005D66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25 183,2 тыс. рублей;</w:t>
            </w:r>
          </w:p>
          <w:p w:rsidR="005D666F" w:rsidRPr="005D666F" w:rsidRDefault="005D666F" w:rsidP="005D66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32 626,8 тыс. рублей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D666F" w:rsidRPr="005D666F" w:rsidRDefault="005D666F" w:rsidP="005D66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23 096,7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- 22 450,9 тыс. рублей.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3 988,4 тыс. рублей, в т. ч. по годам: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3 988,4,0 тыс. рублей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D666F" w:rsidRPr="005D666F" w:rsidRDefault="005D666F" w:rsidP="005D666F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26 056,2 тыс. рублей, в т. ч. по годам: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1 490,2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1 585, 4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1 402,1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4 547,5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5 071,9 тыс. рублей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3 172,2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- 3 172,2 тыс. рублей.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районного бюджета составит 182 312,8 тыс. рублей, в т. ч. по годам: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18 821,6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19 050,1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20 271,4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20 525,2 тыс. рублей;</w:t>
            </w:r>
          </w:p>
          <w:p w:rsidR="005D666F" w:rsidRPr="005D666F" w:rsidRDefault="005D666F" w:rsidP="005D66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20 239,1 тыс. рублей;</w:t>
            </w:r>
          </w:p>
          <w:p w:rsidR="005D666F" w:rsidRPr="005D666F" w:rsidRDefault="005D666F" w:rsidP="005D66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20 635,7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23 566,5 тыс. рублей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19 924,5 тыс. рублей;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- 19 278,7 тыс. рублей.</w:t>
            </w:r>
          </w:p>
        </w:tc>
      </w:tr>
      <w:tr w:rsidR="005D666F" w:rsidRPr="005D666F" w:rsidTr="00931D75">
        <w:trPr>
          <w:cantSplit/>
          <w:trHeight w:val="1517"/>
        </w:trPr>
        <w:tc>
          <w:tcPr>
            <w:tcW w:w="1818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Система организации ко</w:t>
            </w:r>
            <w:r w:rsidRPr="005D66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 исполнением по</w:t>
            </w:r>
            <w:r w:rsidRPr="005D66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района, </w:t>
            </w:r>
          </w:p>
        </w:tc>
      </w:tr>
    </w:tbl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зование во многом определяет социальную стабильность и динамику экономич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энерго- и трудозатрат, концентрации материальных ресурсов. 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5D66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мощи государства;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ждение, обеспечивает последующий контроль за условиями их содержания, во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питания и образования независимо от формы устройства детей;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ленные законодательством;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усыновленных (удочеренных) детей, детей, в отношении кот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ную семью;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ращения с детьми;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контроль за действиями опекунов и попечителей, управл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ющих имуществом подопечных;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чению их жилой площадью в случаях, предусмотренных законодательством;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- на основании ст.79 главы 12 Семейного кодекса Российской Федерации участвует в принудительном исполнении судебных решений,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разработка и реализация в пределах своей компетенции единой стратегии развития муниципальной системы образования;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обеспечение контроля за целевым использованием бюджетных средств подведомственными муниципальными учреждениями;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2014-2022 годы без деления на этапы.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5D666F">
        <w:rPr>
          <w:rFonts w:ascii="Arial" w:eastAsia="Calibri" w:hAnsi="Arial" w:cs="Arial"/>
          <w:sz w:val="24"/>
          <w:szCs w:val="24"/>
        </w:rPr>
        <w:t>д</w:t>
      </w:r>
      <w:r w:rsidRPr="005D666F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5D666F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является юридическим лицом</w:t>
      </w:r>
      <w:r w:rsidRPr="005D666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финансируется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 учета в сфере образования» (далее – Учреждение).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D666F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5D666F">
        <w:rPr>
          <w:rFonts w:ascii="Arial" w:eastAsia="Calibri" w:hAnsi="Arial" w:cs="Arial"/>
          <w:sz w:val="24"/>
          <w:szCs w:val="24"/>
        </w:rPr>
        <w:t>о</w:t>
      </w:r>
      <w:r w:rsidRPr="005D666F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5D666F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управление администрации Ермаковского района.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за отчетным.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за отчетным.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Обязательным условием эффективности программы является успешное выполнение </w:t>
      </w:r>
      <w:r w:rsidRPr="005D666F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5D666F">
        <w:rPr>
          <w:rFonts w:ascii="Arial" w:eastAsia="Calibri" w:hAnsi="Arial" w:cs="Arial"/>
          <w:sz w:val="24"/>
          <w:szCs w:val="24"/>
        </w:rPr>
        <w:t>о</w:t>
      </w:r>
      <w:r w:rsidRPr="005D666F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5D666F" w:rsidRPr="005D666F" w:rsidRDefault="005D666F" w:rsidP="005D66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5D666F" w:rsidRPr="005D666F" w:rsidRDefault="005D666F" w:rsidP="005D66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D666F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</w:t>
      </w:r>
      <w:r w:rsidRPr="005D666F">
        <w:rPr>
          <w:rFonts w:ascii="Arial" w:eastAsia="Calibri" w:hAnsi="Arial" w:cs="Arial"/>
          <w:sz w:val="24"/>
          <w:szCs w:val="24"/>
        </w:rPr>
        <w:t>и</w:t>
      </w:r>
      <w:r w:rsidRPr="005D666F">
        <w:rPr>
          <w:rFonts w:ascii="Arial" w:eastAsia="Calibri" w:hAnsi="Arial" w:cs="Arial"/>
          <w:sz w:val="24"/>
          <w:szCs w:val="24"/>
        </w:rPr>
        <w:t>ципального имущества в части вопросов реализации программы;</w:t>
      </w:r>
    </w:p>
    <w:p w:rsidR="005D666F" w:rsidRPr="005D666F" w:rsidRDefault="005D666F" w:rsidP="005D66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D666F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</w:t>
      </w:r>
      <w:r w:rsidRPr="005D666F">
        <w:rPr>
          <w:rFonts w:ascii="Arial" w:eastAsia="Calibri" w:hAnsi="Arial" w:cs="Arial"/>
          <w:sz w:val="24"/>
          <w:szCs w:val="24"/>
        </w:rPr>
        <w:t>ь</w:t>
      </w:r>
      <w:r w:rsidRPr="005D666F">
        <w:rPr>
          <w:rFonts w:ascii="Arial" w:eastAsia="Calibri" w:hAnsi="Arial" w:cs="Arial"/>
          <w:sz w:val="24"/>
          <w:szCs w:val="24"/>
        </w:rPr>
        <w:t>ствами установленного образца;</w:t>
      </w:r>
    </w:p>
    <w:p w:rsidR="005D666F" w:rsidRPr="005D666F" w:rsidRDefault="005D666F" w:rsidP="005D66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</w:rPr>
        <w:t xml:space="preserve">-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5D666F" w:rsidRPr="005D666F" w:rsidRDefault="005D666F" w:rsidP="005D66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5D666F" w:rsidRPr="005D666F" w:rsidRDefault="005D666F" w:rsidP="005D66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ра, госпожнадзора и госэнергонадзора, а также проведение анализа проделанной в этом направлении работы;</w:t>
      </w:r>
    </w:p>
    <w:p w:rsidR="005D666F" w:rsidRPr="005D666F" w:rsidRDefault="005D666F" w:rsidP="005D66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5D666F" w:rsidRPr="005D666F" w:rsidRDefault="005D666F" w:rsidP="005D66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5D666F" w:rsidRPr="005D666F" w:rsidRDefault="005D666F" w:rsidP="005D66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5D666F" w:rsidRPr="005D666F" w:rsidRDefault="005D666F" w:rsidP="005D66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5D666F" w:rsidRPr="005D666F" w:rsidRDefault="005D666F" w:rsidP="005D66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5D666F" w:rsidRPr="005D666F" w:rsidRDefault="005D666F" w:rsidP="005D66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контроль за выполнением подрядными организациями работ по капитал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5D666F" w:rsidRPr="005D666F" w:rsidRDefault="005D666F" w:rsidP="005D66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5D666F" w:rsidRPr="005D666F" w:rsidRDefault="005D666F" w:rsidP="005D66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средств в соотве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5D666F" w:rsidRPr="005D666F" w:rsidRDefault="005D666F" w:rsidP="005D66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формирование полной и достоверной информации о хозяйственных пр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5D666F" w:rsidRPr="005D666F" w:rsidRDefault="005D666F" w:rsidP="005D66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5D666F" w:rsidRPr="005D666F" w:rsidRDefault="005D666F" w:rsidP="005D66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5D666F" w:rsidRPr="005D666F" w:rsidRDefault="005D666F" w:rsidP="005D66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5D666F" w:rsidRPr="005D666F" w:rsidRDefault="005D666F" w:rsidP="005D66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5D666F" w:rsidRPr="005D666F" w:rsidRDefault="005D666F" w:rsidP="005D66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212 357,4 тыс. рублей, в том числе: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2015 год – 20 635, 5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2016 год – 21 598,9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2017 год – 21 927,3 тыс. рублей;</w:t>
      </w:r>
    </w:p>
    <w:p w:rsidR="005D666F" w:rsidRPr="005D666F" w:rsidRDefault="005D666F" w:rsidP="005D666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2018 год – 23 657,9 тыс. рублей;</w:t>
      </w:r>
    </w:p>
    <w:p w:rsidR="005D666F" w:rsidRPr="005D666F" w:rsidRDefault="005D666F" w:rsidP="005D666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2019 год – 25 183,2 тыс. рублей;</w:t>
      </w:r>
    </w:p>
    <w:p w:rsidR="005D666F" w:rsidRPr="005D666F" w:rsidRDefault="005D666F" w:rsidP="005D666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2020 год – 32 626,8 тыс. рублей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D666F" w:rsidRPr="005D666F" w:rsidRDefault="005D666F" w:rsidP="005D666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2021 год – 23 096,7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2022 год - 22 450,9 тыс. рублей. 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3 988,4 тыс. рублей, в т. ч. по годам:</w:t>
      </w:r>
    </w:p>
    <w:p w:rsidR="005D666F" w:rsidRPr="005D666F" w:rsidRDefault="005D666F" w:rsidP="005D666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2020 год – 3 988,4,0 тыс. рублей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26 056,2 тыс. рублей, в т.ч. по годам: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2014 год – 1 490,2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2015 год – 1 585, 4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2017 год – 1 402,1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2019 год – 4 547,5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2020 год – 5 071,9 тыс. рублей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2021 год – 3 172,2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2022 год - 3 172,2 тыс. рублей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182 312,8 тыс. рублей, в т.ч. по годам: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2014 год – 18 821,6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2015 год – 19 050,1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2016 год – 20 271,4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2017 год – 20 525,2 тыс. рублей;</w:t>
      </w:r>
    </w:p>
    <w:p w:rsidR="005D666F" w:rsidRPr="005D666F" w:rsidRDefault="005D666F" w:rsidP="005D666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2018 год – 20 239,1 тыс. рублей;</w:t>
      </w:r>
    </w:p>
    <w:p w:rsidR="005D666F" w:rsidRPr="005D666F" w:rsidRDefault="005D666F" w:rsidP="005D666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2019 год – 20 635,7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/>
          <w:sz w:val="24"/>
          <w:szCs w:val="24"/>
          <w:lang w:eastAsia="ru-RU"/>
        </w:rPr>
        <w:t>2020 год – 23 566,5 тыс. рублей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2021 год – 19 924,5 тыс. рублей;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2022 год - 19 278,7 тыс. рублей.</w:t>
      </w:r>
    </w:p>
    <w:p w:rsidR="005D666F" w:rsidRPr="005D666F" w:rsidRDefault="005D666F" w:rsidP="005D66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5D666F" w:rsidRPr="005D666F" w:rsidRDefault="005D666F" w:rsidP="005D66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D666F" w:rsidRPr="005D666F" w:rsidSect="0084745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18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от «18» сентября 2020 г. № 607-п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48"/>
        <w:gridCol w:w="1260"/>
        <w:gridCol w:w="2829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5D666F" w:rsidRPr="005D666F" w:rsidTr="00931D75">
        <w:trPr>
          <w:trHeight w:val="645"/>
        </w:trPr>
        <w:tc>
          <w:tcPr>
            <w:tcW w:w="16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27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8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5D666F" w:rsidRPr="005D666F" w:rsidTr="00931D75">
        <w:trPr>
          <w:trHeight w:val="1332"/>
        </w:trPr>
        <w:tc>
          <w:tcPr>
            <w:tcW w:w="5000" w:type="pct"/>
            <w:gridSpan w:val="15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5D666F" w:rsidRPr="005D666F" w:rsidTr="00931D75">
        <w:trPr>
          <w:trHeight w:val="1005"/>
        </w:trPr>
        <w:tc>
          <w:tcPr>
            <w:tcW w:w="165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жденных бюдже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ассигнований </w:t>
            </w:r>
          </w:p>
        </w:tc>
        <w:tc>
          <w:tcPr>
            <w:tcW w:w="27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D666F" w:rsidRPr="005D666F" w:rsidTr="00931D75">
        <w:trPr>
          <w:trHeight w:val="660"/>
        </w:trPr>
        <w:tc>
          <w:tcPr>
            <w:tcW w:w="16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ченной кредито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задолженн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7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D666F" w:rsidRPr="005D666F" w:rsidTr="00931D75">
        <w:trPr>
          <w:trHeight w:val="1905"/>
        </w:trPr>
        <w:tc>
          <w:tcPr>
            <w:tcW w:w="16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Муниципал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казенным учреждением "Це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трализованная бу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галтерия по вед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нию учета в сфере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образования".</w:t>
            </w:r>
          </w:p>
        </w:tc>
        <w:tc>
          <w:tcPr>
            <w:tcW w:w="27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185"/>
        </w:trPr>
        <w:tc>
          <w:tcPr>
            <w:tcW w:w="165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числа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274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D666F" w:rsidRPr="005D666F" w:rsidSect="00A23D0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19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D666F" w:rsidRPr="005D666F" w:rsidRDefault="005D666F" w:rsidP="005D66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от «18» сентября 2020 г. № 607-п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30"/>
        <w:gridCol w:w="1082"/>
        <w:gridCol w:w="524"/>
        <w:gridCol w:w="481"/>
        <w:gridCol w:w="892"/>
        <w:gridCol w:w="415"/>
        <w:gridCol w:w="647"/>
        <w:gridCol w:w="647"/>
        <w:gridCol w:w="647"/>
        <w:gridCol w:w="713"/>
        <w:gridCol w:w="713"/>
        <w:gridCol w:w="713"/>
        <w:gridCol w:w="713"/>
        <w:gridCol w:w="713"/>
        <w:gridCol w:w="713"/>
        <w:gridCol w:w="779"/>
        <w:gridCol w:w="1337"/>
      </w:tblGrid>
      <w:tr w:rsidR="005D666F" w:rsidRPr="005D666F" w:rsidTr="00931D75">
        <w:trPr>
          <w:trHeight w:val="315"/>
        </w:trPr>
        <w:tc>
          <w:tcPr>
            <w:tcW w:w="602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9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1077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2303" w:type="dxa"/>
            <w:gridSpan w:val="4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968" w:type="dxa"/>
            <w:gridSpan w:val="10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331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5D666F" w:rsidRPr="005D666F" w:rsidTr="00931D75">
        <w:trPr>
          <w:trHeight w:val="1170"/>
        </w:trPr>
        <w:tc>
          <w:tcPr>
            <w:tcW w:w="602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33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375"/>
        </w:trPr>
        <w:tc>
          <w:tcPr>
            <w:tcW w:w="14400" w:type="dxa"/>
            <w:gridSpan w:val="18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5D666F" w:rsidRPr="005D666F" w:rsidTr="00931D75">
        <w:trPr>
          <w:trHeight w:val="315"/>
        </w:trPr>
        <w:tc>
          <w:tcPr>
            <w:tcW w:w="14400" w:type="dxa"/>
            <w:gridSpan w:val="18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1: Организация деятельности отраслевого органа местного самоуправления и подведомственных учрежд</w:t>
            </w:r>
            <w:r w:rsidRPr="005D66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5D66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5D666F" w:rsidRPr="005D666F" w:rsidTr="00931D75">
        <w:trPr>
          <w:trHeight w:val="735"/>
        </w:trPr>
        <w:tc>
          <w:tcPr>
            <w:tcW w:w="602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функций органов местн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самоуправл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077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9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88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14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644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4046,8</w:t>
            </w:r>
          </w:p>
        </w:tc>
        <w:tc>
          <w:tcPr>
            <w:tcW w:w="644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710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710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3784,70</w:t>
            </w:r>
          </w:p>
        </w:tc>
        <w:tc>
          <w:tcPr>
            <w:tcW w:w="710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4300,80</w:t>
            </w:r>
          </w:p>
        </w:tc>
        <w:tc>
          <w:tcPr>
            <w:tcW w:w="710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4033,08</w:t>
            </w:r>
          </w:p>
        </w:tc>
        <w:tc>
          <w:tcPr>
            <w:tcW w:w="710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3407,80</w:t>
            </w:r>
          </w:p>
        </w:tc>
        <w:tc>
          <w:tcPr>
            <w:tcW w:w="710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3296,90</w:t>
            </w:r>
          </w:p>
        </w:tc>
        <w:tc>
          <w:tcPr>
            <w:tcW w:w="776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36158,7</w:t>
            </w:r>
          </w:p>
        </w:tc>
        <w:tc>
          <w:tcPr>
            <w:tcW w:w="1331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испол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реализ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</w:t>
            </w:r>
          </w:p>
        </w:tc>
      </w:tr>
      <w:tr w:rsidR="005D666F" w:rsidRPr="005D666F" w:rsidTr="00931D75">
        <w:trPr>
          <w:trHeight w:val="1268"/>
        </w:trPr>
        <w:tc>
          <w:tcPr>
            <w:tcW w:w="602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1268"/>
        </w:trPr>
        <w:tc>
          <w:tcPr>
            <w:tcW w:w="60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государстве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3064,5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3247,50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2906,50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2534,30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2423,40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25454,5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915"/>
        </w:trPr>
        <w:tc>
          <w:tcPr>
            <w:tcW w:w="602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77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88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14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</w:t>
            </w:r>
          </w:p>
        </w:tc>
        <w:tc>
          <w:tcPr>
            <w:tcW w:w="644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1091,8</w:t>
            </w:r>
          </w:p>
        </w:tc>
        <w:tc>
          <w:tcPr>
            <w:tcW w:w="644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710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710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710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1049,20</w:t>
            </w:r>
          </w:p>
        </w:tc>
        <w:tc>
          <w:tcPr>
            <w:tcW w:w="710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1122,08</w:t>
            </w:r>
          </w:p>
        </w:tc>
        <w:tc>
          <w:tcPr>
            <w:tcW w:w="710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868,50</w:t>
            </w:r>
          </w:p>
        </w:tc>
        <w:tc>
          <w:tcPr>
            <w:tcW w:w="710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868,50</w:t>
            </w:r>
          </w:p>
        </w:tc>
        <w:tc>
          <w:tcPr>
            <w:tcW w:w="776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10540,6</w:t>
            </w:r>
          </w:p>
        </w:tc>
        <w:tc>
          <w:tcPr>
            <w:tcW w:w="1331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испол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части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реализ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 Все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пускники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обесп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чены свид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ленного образца.</w:t>
            </w:r>
          </w:p>
        </w:tc>
      </w:tr>
      <w:tr w:rsidR="005D666F" w:rsidRPr="005D666F" w:rsidTr="00931D75">
        <w:trPr>
          <w:trHeight w:val="1455"/>
        </w:trPr>
        <w:tc>
          <w:tcPr>
            <w:tcW w:w="602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1455"/>
        </w:trPr>
        <w:tc>
          <w:tcPr>
            <w:tcW w:w="60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455"/>
        </w:trPr>
        <w:tc>
          <w:tcPr>
            <w:tcW w:w="60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193"/>
        </w:trPr>
        <w:tc>
          <w:tcPr>
            <w:tcW w:w="60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государстве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1890,4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1248,6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1117,60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1679,30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1423,70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1378,00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12771,0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600"/>
        </w:trPr>
        <w:tc>
          <w:tcPr>
            <w:tcW w:w="602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9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полномочий по организации и осуществл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деятельн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по опеке и попечительству в отношении несовершенн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1077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88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14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644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644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710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710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710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3067,40</w:t>
            </w:r>
          </w:p>
        </w:tc>
        <w:tc>
          <w:tcPr>
            <w:tcW w:w="710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3425,50</w:t>
            </w:r>
          </w:p>
        </w:tc>
        <w:tc>
          <w:tcPr>
            <w:tcW w:w="710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3606,40</w:t>
            </w:r>
          </w:p>
        </w:tc>
        <w:tc>
          <w:tcPr>
            <w:tcW w:w="710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3606,40</w:t>
            </w:r>
          </w:p>
        </w:tc>
        <w:tc>
          <w:tcPr>
            <w:tcW w:w="776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20852,7</w:t>
            </w:r>
          </w:p>
        </w:tc>
        <w:tc>
          <w:tcPr>
            <w:tcW w:w="1331" w:type="dxa"/>
            <w:vMerge w:val="restart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5D666F" w:rsidRPr="005D666F" w:rsidTr="00931D75">
        <w:trPr>
          <w:trHeight w:val="807"/>
        </w:trPr>
        <w:tc>
          <w:tcPr>
            <w:tcW w:w="602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666F" w:rsidRPr="005D666F" w:rsidTr="00931D75">
        <w:trPr>
          <w:trHeight w:val="1193"/>
        </w:trPr>
        <w:tc>
          <w:tcPr>
            <w:tcW w:w="60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государстве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2173,90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2524,40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2705,30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2705,30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15025,1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178"/>
        </w:trPr>
        <w:tc>
          <w:tcPr>
            <w:tcW w:w="60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5826,60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178"/>
        </w:trPr>
        <w:tc>
          <w:tcPr>
            <w:tcW w:w="60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595"/>
        </w:trPr>
        <w:tc>
          <w:tcPr>
            <w:tcW w:w="60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образ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, сре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чивающими 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прерывную, 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корректируемую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регистрацию информации о скорости, мар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руте движения транспортных средств, о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водит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транспор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хографами)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989"/>
        </w:trPr>
        <w:tc>
          <w:tcPr>
            <w:tcW w:w="60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осуществля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учащихся в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разовательные организации , средствами ко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чивающими 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прерывную, 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корректируемую регистрацию информации о скорости, мар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руте движения транспортных средств, о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водит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транспор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хографами)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590"/>
        </w:trPr>
        <w:tc>
          <w:tcPr>
            <w:tcW w:w="60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образования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14301,60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17811,63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15093,00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14603,80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132098,03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галте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служив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40 учрежд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обесп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услугами по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докуме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тации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ремон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5D666F" w:rsidRPr="005D666F" w:rsidTr="00931D75">
        <w:trPr>
          <w:trHeight w:val="998"/>
        </w:trPr>
        <w:tc>
          <w:tcPr>
            <w:tcW w:w="60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государстве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12685,91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16020,93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13735,30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13246,10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118247,0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908"/>
        </w:trPr>
        <w:tc>
          <w:tcPr>
            <w:tcW w:w="60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1782,70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13819,2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908"/>
        </w:trPr>
        <w:tc>
          <w:tcPr>
            <w:tcW w:w="60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249"/>
        </w:trPr>
        <w:tc>
          <w:tcPr>
            <w:tcW w:w="60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зар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283"/>
        </w:trPr>
        <w:tc>
          <w:tcPr>
            <w:tcW w:w="60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зар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работников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 сф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332"/>
        </w:trPr>
        <w:tc>
          <w:tcPr>
            <w:tcW w:w="60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з/платы.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442,20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403"/>
        </w:trPr>
        <w:tc>
          <w:tcPr>
            <w:tcW w:w="60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з/платы.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3180"/>
        </w:trPr>
        <w:tc>
          <w:tcPr>
            <w:tcW w:w="60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молодым специалистам, персональные выплаты, уст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с учетом опыта работы при наличии ученой степени, поче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звания, нагрудного зн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(значка),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условий реализации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643"/>
        </w:trPr>
        <w:tc>
          <w:tcPr>
            <w:tcW w:w="60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заработной платы работн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края,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298"/>
        </w:trPr>
        <w:tc>
          <w:tcPr>
            <w:tcW w:w="60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заработной платы работн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края, 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666F" w:rsidRPr="005D666F" w:rsidTr="00931D75">
        <w:trPr>
          <w:trHeight w:val="2040"/>
        </w:trPr>
        <w:tc>
          <w:tcPr>
            <w:tcW w:w="60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роприятий, направленных на обеспечение безопасного участия детей в дорожном дв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рамках подпрограммы «Обеспечение условий реал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472"/>
        </w:trPr>
        <w:tc>
          <w:tcPr>
            <w:tcW w:w="60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стичное фина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(во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отдельным кат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по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она, в рамках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"Обеспечение условий реал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мероприятия" муниципальной программы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"Развитие образования"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292"/>
        </w:trPr>
        <w:tc>
          <w:tcPr>
            <w:tcW w:w="60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разм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работников бюджетной сф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с 1 янв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2018 года на 4 процента,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условий реализации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603"/>
        </w:trPr>
        <w:tc>
          <w:tcPr>
            <w:tcW w:w="60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разм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работников бюджетной сф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с 1 янв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2018 года на 4 процента,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условий реализации 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479"/>
        </w:trPr>
        <w:tc>
          <w:tcPr>
            <w:tcW w:w="60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направленных на обеспечение безопасного участия детей в дорожном дв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жении, в рамках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«Обеспечение условий реал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479"/>
        </w:trPr>
        <w:tc>
          <w:tcPr>
            <w:tcW w:w="60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стичное фина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(во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отдельным кат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Красн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мероприятия" муниципальной программы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 «Развитие образования Ермаковского района»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479"/>
        </w:trPr>
        <w:tc>
          <w:tcPr>
            <w:tcW w:w="60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заработной 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за 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отдельных кат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работн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увеличение оплаты труда которых 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Федерации, предусматрив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ботной платы, а также в связи с увеличением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заработной 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рамках подпрограммы «Обеспечение условий реал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479"/>
        </w:trPr>
        <w:tc>
          <w:tcPr>
            <w:tcW w:w="60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заработной 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за 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отдельных кат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работн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увеличение оплаты труда которых 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Федерации, предусматрив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заработной 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работников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 сф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рамках подпрограммы «Обеспечение условий реал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479"/>
        </w:trPr>
        <w:tc>
          <w:tcPr>
            <w:tcW w:w="60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заработной 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за 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отдельных кат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работн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ков, увеличение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 которых 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Федерации, предусматрив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заработной 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рамках подпрограммы «Обеспечение условий реал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и прочие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мероприятия» муниципальной программы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479"/>
        </w:trPr>
        <w:tc>
          <w:tcPr>
            <w:tcW w:w="60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11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заработной 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за 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отдельных кат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работн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увеличение оплаты труда которых ос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Федерации, предусматрив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ботной платы, а также в связи с увеличением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заработной 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рамках подпрограммы «Обеспечение условий реал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832"/>
        </w:trPr>
        <w:tc>
          <w:tcPr>
            <w:tcW w:w="60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19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обеспечив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заработной 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рамках подпрограммы «Обеспечение условий реал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135,40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135,40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820"/>
        </w:trPr>
        <w:tc>
          <w:tcPr>
            <w:tcW w:w="60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119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обеспечив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заработной 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рамках подпрограммы «Обеспечение условий реал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820"/>
        </w:trPr>
        <w:tc>
          <w:tcPr>
            <w:tcW w:w="60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119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01 июня 2020 года размеров опл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работников бюджетной сф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края, в рамках подпрограммы «Обеспечение условий реал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820"/>
        </w:trPr>
        <w:tc>
          <w:tcPr>
            <w:tcW w:w="60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19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01 июня 2020 года размеров опл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работников бюджетной сф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края, в рамках подпрограммы «Обеспечение условий реал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2820"/>
        </w:trPr>
        <w:tc>
          <w:tcPr>
            <w:tcW w:w="60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119" w:type="dxa"/>
            <w:shd w:val="clear" w:color="FFFFCC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левой модели цифровой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зовательной среды в общ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и професси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ганизациях, в рамках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мероприятия" муниципальной программы Е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"развитие образования Ермаковского района"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1331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600"/>
        </w:trPr>
        <w:tc>
          <w:tcPr>
            <w:tcW w:w="2721" w:type="dxa"/>
            <w:gridSpan w:val="2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9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8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32626,8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23530,9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22885,1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212357,4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666F" w:rsidRPr="005D666F" w:rsidTr="00931D75">
        <w:trPr>
          <w:trHeight w:val="1628"/>
        </w:trPr>
        <w:tc>
          <w:tcPr>
            <w:tcW w:w="60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</w:t>
            </w:r>
          </w:p>
        </w:tc>
        <w:tc>
          <w:tcPr>
            <w:tcW w:w="2119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77" w:type="dxa"/>
            <w:shd w:val="clear" w:color="000000" w:fill="FFFFFF"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9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8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32626,8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23530,9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22885,1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212357,4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5D666F" w:rsidRPr="005D666F" w:rsidRDefault="005D666F" w:rsidP="005D6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666F" w:rsidRPr="005D666F" w:rsidRDefault="005D666F" w:rsidP="005D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D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6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D666F" w:rsidRPr="0039066D" w:rsidRDefault="005D666F" w:rsidP="0039066D">
      <w:pPr>
        <w:tabs>
          <w:tab w:val="left" w:pos="1080"/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sectPr w:rsidR="005D666F" w:rsidRPr="0039066D" w:rsidSect="00A23D0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84" w:rsidRDefault="00A65F84">
      <w:pPr>
        <w:spacing w:after="0" w:line="240" w:lineRule="auto"/>
      </w:pPr>
      <w:r>
        <w:separator/>
      </w:r>
    </w:p>
  </w:endnote>
  <w:endnote w:type="continuationSeparator" w:id="0">
    <w:p w:rsidR="00A65F84" w:rsidRDefault="00A6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6F" w:rsidRDefault="005D666F" w:rsidP="00E562E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5D666F" w:rsidRDefault="005D666F" w:rsidP="00AC5A4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6F" w:rsidRDefault="005D666F" w:rsidP="00AC5A4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84" w:rsidRDefault="00A65F84">
      <w:pPr>
        <w:spacing w:after="0" w:line="240" w:lineRule="auto"/>
      </w:pPr>
      <w:r>
        <w:separator/>
      </w:r>
    </w:p>
  </w:footnote>
  <w:footnote w:type="continuationSeparator" w:id="0">
    <w:p w:rsidR="00A65F84" w:rsidRDefault="00A6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14" w:rsidRPr="00F04135" w:rsidRDefault="00CF7F14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6F" w:rsidRDefault="005D666F" w:rsidP="00AC50F4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D666F" w:rsidRDefault="005D666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6F" w:rsidRDefault="005D666F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6F" w:rsidRDefault="005D666F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6F" w:rsidRPr="00F04135" w:rsidRDefault="005D666F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21EB9"/>
    <w:rsid w:val="00033150"/>
    <w:rsid w:val="00050961"/>
    <w:rsid w:val="00056CF2"/>
    <w:rsid w:val="000940A8"/>
    <w:rsid w:val="000B44A5"/>
    <w:rsid w:val="000C2760"/>
    <w:rsid w:val="000C6ADC"/>
    <w:rsid w:val="000C7E73"/>
    <w:rsid w:val="000F64EE"/>
    <w:rsid w:val="0010628B"/>
    <w:rsid w:val="00110F01"/>
    <w:rsid w:val="00111BCF"/>
    <w:rsid w:val="001167A1"/>
    <w:rsid w:val="00122938"/>
    <w:rsid w:val="001363F3"/>
    <w:rsid w:val="00144D65"/>
    <w:rsid w:val="00147F8A"/>
    <w:rsid w:val="0015480E"/>
    <w:rsid w:val="00157CDF"/>
    <w:rsid w:val="0016687D"/>
    <w:rsid w:val="00195AC5"/>
    <w:rsid w:val="001970EF"/>
    <w:rsid w:val="001A5543"/>
    <w:rsid w:val="001C26D0"/>
    <w:rsid w:val="00202EB0"/>
    <w:rsid w:val="00236A94"/>
    <w:rsid w:val="00260464"/>
    <w:rsid w:val="00263B59"/>
    <w:rsid w:val="00280240"/>
    <w:rsid w:val="002A31F5"/>
    <w:rsid w:val="002B5B0F"/>
    <w:rsid w:val="002B7DD7"/>
    <w:rsid w:val="002D1AB4"/>
    <w:rsid w:val="002F1E1E"/>
    <w:rsid w:val="003070DB"/>
    <w:rsid w:val="00317E99"/>
    <w:rsid w:val="0032277C"/>
    <w:rsid w:val="003272F2"/>
    <w:rsid w:val="00333490"/>
    <w:rsid w:val="00340359"/>
    <w:rsid w:val="00350C44"/>
    <w:rsid w:val="00356967"/>
    <w:rsid w:val="00366B7A"/>
    <w:rsid w:val="003670FD"/>
    <w:rsid w:val="0039066D"/>
    <w:rsid w:val="003C385B"/>
    <w:rsid w:val="003E15C8"/>
    <w:rsid w:val="003E2C59"/>
    <w:rsid w:val="00406806"/>
    <w:rsid w:val="00412ACE"/>
    <w:rsid w:val="004173B6"/>
    <w:rsid w:val="0046251D"/>
    <w:rsid w:val="004A5BB7"/>
    <w:rsid w:val="004B584C"/>
    <w:rsid w:val="004C0673"/>
    <w:rsid w:val="004C1153"/>
    <w:rsid w:val="004C1781"/>
    <w:rsid w:val="004D20B2"/>
    <w:rsid w:val="004F09CF"/>
    <w:rsid w:val="005011D7"/>
    <w:rsid w:val="005427F7"/>
    <w:rsid w:val="0054587C"/>
    <w:rsid w:val="00585F9B"/>
    <w:rsid w:val="005B09ED"/>
    <w:rsid w:val="005D666F"/>
    <w:rsid w:val="005E439E"/>
    <w:rsid w:val="005F4F6D"/>
    <w:rsid w:val="00603873"/>
    <w:rsid w:val="00607145"/>
    <w:rsid w:val="00614377"/>
    <w:rsid w:val="00622E09"/>
    <w:rsid w:val="00652ADE"/>
    <w:rsid w:val="006543B2"/>
    <w:rsid w:val="0066432A"/>
    <w:rsid w:val="0067221F"/>
    <w:rsid w:val="006949B4"/>
    <w:rsid w:val="00696045"/>
    <w:rsid w:val="00696409"/>
    <w:rsid w:val="006B3167"/>
    <w:rsid w:val="006B6F46"/>
    <w:rsid w:val="006B799E"/>
    <w:rsid w:val="006E35FD"/>
    <w:rsid w:val="0070392C"/>
    <w:rsid w:val="00714D91"/>
    <w:rsid w:val="00722A06"/>
    <w:rsid w:val="00741CDA"/>
    <w:rsid w:val="007D1F10"/>
    <w:rsid w:val="007E1BCD"/>
    <w:rsid w:val="00800B66"/>
    <w:rsid w:val="008157DC"/>
    <w:rsid w:val="00826B0B"/>
    <w:rsid w:val="008478F6"/>
    <w:rsid w:val="0087073E"/>
    <w:rsid w:val="00871F1A"/>
    <w:rsid w:val="00896C52"/>
    <w:rsid w:val="008B188A"/>
    <w:rsid w:val="008B2AC1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E69E1"/>
    <w:rsid w:val="009F3D8B"/>
    <w:rsid w:val="00A13387"/>
    <w:rsid w:val="00A65F84"/>
    <w:rsid w:val="00A6778F"/>
    <w:rsid w:val="00A76641"/>
    <w:rsid w:val="00A8093B"/>
    <w:rsid w:val="00A8578C"/>
    <w:rsid w:val="00AA45CD"/>
    <w:rsid w:val="00AB1223"/>
    <w:rsid w:val="00AD7F16"/>
    <w:rsid w:val="00AF71A7"/>
    <w:rsid w:val="00B010B1"/>
    <w:rsid w:val="00B01464"/>
    <w:rsid w:val="00B070C5"/>
    <w:rsid w:val="00B22C01"/>
    <w:rsid w:val="00B62B6A"/>
    <w:rsid w:val="00B70A19"/>
    <w:rsid w:val="00B86B27"/>
    <w:rsid w:val="00B911A6"/>
    <w:rsid w:val="00B94657"/>
    <w:rsid w:val="00BB0390"/>
    <w:rsid w:val="00BC7D9A"/>
    <w:rsid w:val="00BF0166"/>
    <w:rsid w:val="00C0173B"/>
    <w:rsid w:val="00C10AE8"/>
    <w:rsid w:val="00C45FAC"/>
    <w:rsid w:val="00C5207F"/>
    <w:rsid w:val="00C5705A"/>
    <w:rsid w:val="00C90E62"/>
    <w:rsid w:val="00CA065E"/>
    <w:rsid w:val="00CC385E"/>
    <w:rsid w:val="00CC4602"/>
    <w:rsid w:val="00CE0124"/>
    <w:rsid w:val="00CF1C37"/>
    <w:rsid w:val="00CF2661"/>
    <w:rsid w:val="00CF7F14"/>
    <w:rsid w:val="00D0678A"/>
    <w:rsid w:val="00D33DDB"/>
    <w:rsid w:val="00D3511D"/>
    <w:rsid w:val="00D36B7B"/>
    <w:rsid w:val="00D37B85"/>
    <w:rsid w:val="00D6591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D0704"/>
    <w:rsid w:val="00DE032F"/>
    <w:rsid w:val="00E05A60"/>
    <w:rsid w:val="00E936EF"/>
    <w:rsid w:val="00EB6748"/>
    <w:rsid w:val="00EC5402"/>
    <w:rsid w:val="00ED2AE9"/>
    <w:rsid w:val="00ED3F10"/>
    <w:rsid w:val="00EF44C6"/>
    <w:rsid w:val="00F02C3F"/>
    <w:rsid w:val="00F043D0"/>
    <w:rsid w:val="00F11776"/>
    <w:rsid w:val="00F20872"/>
    <w:rsid w:val="00F34A85"/>
    <w:rsid w:val="00F37C2A"/>
    <w:rsid w:val="00F446E7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5D6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5D666F"/>
  </w:style>
  <w:style w:type="table" w:customStyle="1" w:styleId="32">
    <w:name w:val="Сетка таблицы3"/>
    <w:basedOn w:val="a1"/>
    <w:next w:val="a7"/>
    <w:rsid w:val="005D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5D666F"/>
  </w:style>
  <w:style w:type="table" w:customStyle="1" w:styleId="40">
    <w:name w:val="Сетка таблицы4"/>
    <w:basedOn w:val="a1"/>
    <w:next w:val="a7"/>
    <w:rsid w:val="005D66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5D666F"/>
  </w:style>
  <w:style w:type="table" w:customStyle="1" w:styleId="50">
    <w:name w:val="Сетка таблицы5"/>
    <w:basedOn w:val="a1"/>
    <w:next w:val="a7"/>
    <w:uiPriority w:val="59"/>
    <w:rsid w:val="005D66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5D666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5D666F"/>
  </w:style>
  <w:style w:type="paragraph" w:customStyle="1" w:styleId="ConsNonformat">
    <w:name w:val="ConsNonformat"/>
    <w:rsid w:val="005D66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6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D666F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5D66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5D666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5D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5D66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D666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5D66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5D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5D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5D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5D66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5D66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5D666F"/>
  </w:style>
  <w:style w:type="paragraph" w:styleId="afff">
    <w:name w:val="List"/>
    <w:basedOn w:val="a8"/>
    <w:uiPriority w:val="99"/>
    <w:rsid w:val="005D666F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5D666F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5D6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5D6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5D666F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5D666F"/>
    <w:rPr>
      <w:rFonts w:ascii="OpenSymbol" w:eastAsia="OpenSymbol" w:hAnsi="OpenSymbol"/>
    </w:rPr>
  </w:style>
  <w:style w:type="table" w:customStyle="1" w:styleId="70">
    <w:name w:val="Сетка таблицы7"/>
    <w:basedOn w:val="a1"/>
    <w:next w:val="a7"/>
    <w:uiPriority w:val="99"/>
    <w:rsid w:val="005D666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5D666F"/>
  </w:style>
  <w:style w:type="numbering" w:customStyle="1" w:styleId="80">
    <w:name w:val="Нет списка8"/>
    <w:next w:val="a2"/>
    <w:uiPriority w:val="99"/>
    <w:semiHidden/>
    <w:unhideWhenUsed/>
    <w:rsid w:val="005D666F"/>
  </w:style>
  <w:style w:type="table" w:customStyle="1" w:styleId="81">
    <w:name w:val="Сетка таблицы8"/>
    <w:basedOn w:val="a1"/>
    <w:next w:val="a7"/>
    <w:uiPriority w:val="59"/>
    <w:rsid w:val="005D66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5D66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5D6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5D666F"/>
  </w:style>
  <w:style w:type="table" w:customStyle="1" w:styleId="32">
    <w:name w:val="Сетка таблицы3"/>
    <w:basedOn w:val="a1"/>
    <w:next w:val="a7"/>
    <w:rsid w:val="005D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5D666F"/>
  </w:style>
  <w:style w:type="table" w:customStyle="1" w:styleId="40">
    <w:name w:val="Сетка таблицы4"/>
    <w:basedOn w:val="a1"/>
    <w:next w:val="a7"/>
    <w:rsid w:val="005D66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5D666F"/>
  </w:style>
  <w:style w:type="table" w:customStyle="1" w:styleId="50">
    <w:name w:val="Сетка таблицы5"/>
    <w:basedOn w:val="a1"/>
    <w:next w:val="a7"/>
    <w:uiPriority w:val="59"/>
    <w:rsid w:val="005D66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5D666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5D666F"/>
  </w:style>
  <w:style w:type="paragraph" w:customStyle="1" w:styleId="ConsNonformat">
    <w:name w:val="ConsNonformat"/>
    <w:rsid w:val="005D66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6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D666F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5D66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5D666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5D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5D66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D666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5D66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5D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5D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5D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5D66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5D66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5D666F"/>
  </w:style>
  <w:style w:type="paragraph" w:styleId="afff">
    <w:name w:val="List"/>
    <w:basedOn w:val="a8"/>
    <w:uiPriority w:val="99"/>
    <w:rsid w:val="005D666F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5D666F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5D6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5D6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5D666F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5D666F"/>
    <w:rPr>
      <w:rFonts w:ascii="OpenSymbol" w:eastAsia="OpenSymbol" w:hAnsi="OpenSymbol"/>
    </w:rPr>
  </w:style>
  <w:style w:type="table" w:customStyle="1" w:styleId="70">
    <w:name w:val="Сетка таблицы7"/>
    <w:basedOn w:val="a1"/>
    <w:next w:val="a7"/>
    <w:uiPriority w:val="99"/>
    <w:rsid w:val="005D666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5D666F"/>
  </w:style>
  <w:style w:type="numbering" w:customStyle="1" w:styleId="80">
    <w:name w:val="Нет списка8"/>
    <w:next w:val="a2"/>
    <w:uiPriority w:val="99"/>
    <w:semiHidden/>
    <w:unhideWhenUsed/>
    <w:rsid w:val="005D666F"/>
  </w:style>
  <w:style w:type="table" w:customStyle="1" w:styleId="81">
    <w:name w:val="Сетка таблицы8"/>
    <w:basedOn w:val="a1"/>
    <w:next w:val="a7"/>
    <w:uiPriority w:val="59"/>
    <w:rsid w:val="005D66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5D66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826F-B0E2-4ACD-8194-27CC1008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264</Pages>
  <Words>37184</Words>
  <Characters>211951</Characters>
  <Application>Microsoft Office Word</Application>
  <DocSecurity>0</DocSecurity>
  <Lines>1766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2020-08-20T04:52:00Z</cp:lastPrinted>
  <dcterms:created xsi:type="dcterms:W3CDTF">2020-09-21T04:14:00Z</dcterms:created>
  <dcterms:modified xsi:type="dcterms:W3CDTF">2020-09-22T08:08:00Z</dcterms:modified>
</cp:coreProperties>
</file>