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7A" w:rsidRDefault="0031377A" w:rsidP="0031377A">
      <w:pPr>
        <w:pStyle w:val="a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31377A" w:rsidRDefault="0031377A" w:rsidP="0031377A">
      <w:pPr>
        <w:pStyle w:val="a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31377A" w:rsidRDefault="0031377A" w:rsidP="0031377A">
      <w:pPr>
        <w:pStyle w:val="a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31377A" w:rsidRDefault="0031377A" w:rsidP="0031377A">
      <w:pPr>
        <w:pStyle w:val="af"/>
        <w:jc w:val="center"/>
        <w:rPr>
          <w:rFonts w:ascii="Arial" w:hAnsi="Arial" w:cs="Arial"/>
          <w:b/>
          <w:bCs/>
        </w:rPr>
      </w:pPr>
    </w:p>
    <w:p w:rsidR="0031377A" w:rsidRDefault="0031377A" w:rsidP="0031377A">
      <w:pPr>
        <w:pStyle w:val="a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31377A" w:rsidRDefault="0031377A" w:rsidP="0031377A">
      <w:pPr>
        <w:pStyle w:val="a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«21» августа 2020 года                                                                                № 48-288р</w:t>
      </w:r>
    </w:p>
    <w:p w:rsidR="0031377A" w:rsidRDefault="0031377A" w:rsidP="0031377A">
      <w:pPr>
        <w:jc w:val="both"/>
        <w:rPr>
          <w:rFonts w:ascii="Arial" w:hAnsi="Arial" w:cs="Arial"/>
        </w:rPr>
      </w:pPr>
    </w:p>
    <w:p w:rsidR="00E418F6" w:rsidRPr="0031377A" w:rsidRDefault="00A12B62" w:rsidP="0031377A">
      <w:pPr>
        <w:ind w:right="141" w:firstLine="720"/>
        <w:contextualSpacing/>
        <w:jc w:val="both"/>
        <w:rPr>
          <w:rFonts w:ascii="Arial" w:hAnsi="Arial" w:cs="Arial"/>
          <w:color w:val="333333"/>
        </w:rPr>
      </w:pPr>
      <w:r w:rsidRPr="0031377A">
        <w:rPr>
          <w:rFonts w:ascii="Arial" w:hAnsi="Arial" w:cs="Arial"/>
          <w:color w:val="333333"/>
        </w:rPr>
        <w:t xml:space="preserve">Об утверждении </w:t>
      </w:r>
      <w:r w:rsidR="005704F7" w:rsidRPr="0031377A">
        <w:rPr>
          <w:rFonts w:ascii="Arial" w:hAnsi="Arial" w:cs="Arial"/>
          <w:color w:val="333333"/>
        </w:rPr>
        <w:t>стратегии социально-экономического развития Ермако</w:t>
      </w:r>
      <w:r w:rsidR="005704F7" w:rsidRPr="0031377A">
        <w:rPr>
          <w:rFonts w:ascii="Arial" w:hAnsi="Arial" w:cs="Arial"/>
          <w:color w:val="333333"/>
        </w:rPr>
        <w:t>в</w:t>
      </w:r>
      <w:r w:rsidR="005704F7" w:rsidRPr="0031377A">
        <w:rPr>
          <w:rFonts w:ascii="Arial" w:hAnsi="Arial" w:cs="Arial"/>
          <w:color w:val="333333"/>
        </w:rPr>
        <w:t>ского района до 2030 года</w:t>
      </w:r>
    </w:p>
    <w:p w:rsidR="003A6182" w:rsidRPr="0031377A" w:rsidRDefault="003A6182" w:rsidP="0031377A">
      <w:pPr>
        <w:ind w:right="141" w:firstLine="709"/>
        <w:contextualSpacing/>
        <w:jc w:val="both"/>
        <w:rPr>
          <w:rFonts w:ascii="Arial" w:hAnsi="Arial" w:cs="Arial"/>
          <w:color w:val="333333"/>
        </w:rPr>
      </w:pPr>
    </w:p>
    <w:p w:rsidR="0031377A" w:rsidRDefault="005704F7" w:rsidP="0031377A">
      <w:pPr>
        <w:ind w:right="141" w:firstLine="709"/>
        <w:contextualSpacing/>
        <w:jc w:val="both"/>
        <w:rPr>
          <w:rFonts w:ascii="Arial" w:hAnsi="Arial" w:cs="Arial"/>
          <w:b/>
          <w:color w:val="333333"/>
        </w:rPr>
      </w:pPr>
      <w:r w:rsidRPr="0031377A">
        <w:rPr>
          <w:rFonts w:ascii="Arial" w:hAnsi="Arial" w:cs="Arial"/>
          <w:color w:val="333333"/>
        </w:rPr>
        <w:t>На основании</w:t>
      </w:r>
      <w:r w:rsidR="0031377A" w:rsidRPr="0031377A">
        <w:rPr>
          <w:rFonts w:ascii="Arial" w:hAnsi="Arial" w:cs="Arial"/>
          <w:color w:val="333333"/>
        </w:rPr>
        <w:t xml:space="preserve"> </w:t>
      </w:r>
      <w:r w:rsidR="00BE5F92" w:rsidRPr="0031377A">
        <w:rPr>
          <w:rFonts w:ascii="Arial" w:hAnsi="Arial" w:cs="Arial"/>
          <w:color w:val="333333"/>
        </w:rPr>
        <w:t xml:space="preserve">Федерального Закона от </w:t>
      </w:r>
      <w:r w:rsidR="00247A82" w:rsidRPr="0031377A">
        <w:rPr>
          <w:rFonts w:ascii="Arial" w:hAnsi="Arial" w:cs="Arial"/>
          <w:color w:val="333333"/>
        </w:rPr>
        <w:t>06.10.2003</w:t>
      </w:r>
      <w:r w:rsidR="0031377A">
        <w:rPr>
          <w:rFonts w:ascii="Arial" w:hAnsi="Arial" w:cs="Arial"/>
          <w:color w:val="333333"/>
        </w:rPr>
        <w:t xml:space="preserve"> г.</w:t>
      </w:r>
      <w:r w:rsidR="0031377A" w:rsidRPr="0031377A">
        <w:rPr>
          <w:rFonts w:ascii="Arial" w:hAnsi="Arial" w:cs="Arial"/>
          <w:color w:val="333333"/>
        </w:rPr>
        <w:t xml:space="preserve"> </w:t>
      </w:r>
      <w:r w:rsidR="00BE5F92" w:rsidRPr="0031377A">
        <w:rPr>
          <w:rFonts w:ascii="Arial" w:hAnsi="Arial" w:cs="Arial"/>
          <w:color w:val="333333"/>
        </w:rPr>
        <w:t xml:space="preserve">№ </w:t>
      </w:r>
      <w:r w:rsidR="00A06517" w:rsidRPr="0031377A">
        <w:rPr>
          <w:rFonts w:ascii="Arial" w:hAnsi="Arial" w:cs="Arial"/>
          <w:color w:val="333333"/>
        </w:rPr>
        <w:t>131-</w:t>
      </w:r>
      <w:r w:rsidR="00247A82" w:rsidRPr="0031377A">
        <w:rPr>
          <w:rFonts w:ascii="Arial" w:hAnsi="Arial" w:cs="Arial"/>
          <w:color w:val="333333"/>
        </w:rPr>
        <w:t xml:space="preserve">ФЗ «Об общих принципах организации местного самоуправления в Российской Федерации», в соответствии </w:t>
      </w:r>
      <w:r w:rsidR="00E418F6" w:rsidRPr="0031377A">
        <w:rPr>
          <w:rFonts w:ascii="Arial" w:hAnsi="Arial" w:cs="Arial"/>
          <w:color w:val="333333"/>
        </w:rPr>
        <w:t>с Уставом</w:t>
      </w:r>
      <w:r w:rsidR="009F0F8D" w:rsidRPr="0031377A">
        <w:rPr>
          <w:rFonts w:ascii="Arial" w:hAnsi="Arial" w:cs="Arial"/>
          <w:color w:val="333333"/>
        </w:rPr>
        <w:t xml:space="preserve"> Ермаковского </w:t>
      </w:r>
      <w:r w:rsidR="00E418F6" w:rsidRPr="0031377A">
        <w:rPr>
          <w:rFonts w:ascii="Arial" w:hAnsi="Arial" w:cs="Arial"/>
          <w:color w:val="333333"/>
        </w:rPr>
        <w:t>района</w:t>
      </w:r>
      <w:r w:rsidR="009F0F8D" w:rsidRPr="0031377A">
        <w:rPr>
          <w:rFonts w:ascii="Arial" w:hAnsi="Arial" w:cs="Arial"/>
          <w:color w:val="333333"/>
        </w:rPr>
        <w:t xml:space="preserve"> районный Совет депутатов</w:t>
      </w:r>
      <w:r w:rsidR="0031377A" w:rsidRPr="0031377A">
        <w:rPr>
          <w:rFonts w:ascii="Arial" w:hAnsi="Arial" w:cs="Arial"/>
          <w:color w:val="333333"/>
        </w:rPr>
        <w:t xml:space="preserve"> </w:t>
      </w:r>
      <w:r w:rsidR="00BE5F92" w:rsidRPr="0031377A">
        <w:rPr>
          <w:rFonts w:ascii="Arial" w:hAnsi="Arial" w:cs="Arial"/>
          <w:b/>
          <w:color w:val="333333"/>
        </w:rPr>
        <w:t>Р</w:t>
      </w:r>
      <w:r w:rsidR="00BE5F92" w:rsidRPr="0031377A">
        <w:rPr>
          <w:rFonts w:ascii="Arial" w:hAnsi="Arial" w:cs="Arial"/>
          <w:b/>
          <w:color w:val="333333"/>
        </w:rPr>
        <w:t>Е</w:t>
      </w:r>
      <w:r w:rsidR="00BE5F92" w:rsidRPr="0031377A">
        <w:rPr>
          <w:rFonts w:ascii="Arial" w:hAnsi="Arial" w:cs="Arial"/>
          <w:b/>
          <w:color w:val="333333"/>
        </w:rPr>
        <w:t>ШИЛ:</w:t>
      </w:r>
    </w:p>
    <w:p w:rsidR="00FD1E08" w:rsidRPr="0031377A" w:rsidRDefault="005704F7" w:rsidP="0031377A">
      <w:pPr>
        <w:ind w:right="141" w:firstLine="709"/>
        <w:contextualSpacing/>
        <w:jc w:val="both"/>
        <w:rPr>
          <w:rFonts w:ascii="Arial" w:hAnsi="Arial" w:cs="Arial"/>
          <w:b/>
          <w:color w:val="333333"/>
        </w:rPr>
      </w:pPr>
      <w:r w:rsidRPr="0031377A">
        <w:rPr>
          <w:rFonts w:ascii="Arial" w:hAnsi="Arial" w:cs="Arial"/>
          <w:color w:val="333333"/>
        </w:rPr>
        <w:t>1</w:t>
      </w:r>
      <w:r w:rsidR="00FD1E08" w:rsidRPr="0031377A">
        <w:rPr>
          <w:rFonts w:ascii="Arial" w:hAnsi="Arial" w:cs="Arial"/>
          <w:color w:val="333333"/>
        </w:rPr>
        <w:t xml:space="preserve">. </w:t>
      </w:r>
      <w:r w:rsidRPr="0031377A">
        <w:rPr>
          <w:rFonts w:ascii="Arial" w:hAnsi="Arial" w:cs="Arial"/>
          <w:color w:val="333333"/>
        </w:rPr>
        <w:t>Утвердить</w:t>
      </w:r>
      <w:r w:rsidR="0031377A" w:rsidRPr="0031377A">
        <w:rPr>
          <w:rFonts w:ascii="Arial" w:hAnsi="Arial" w:cs="Arial"/>
          <w:color w:val="333333"/>
        </w:rPr>
        <w:t xml:space="preserve"> </w:t>
      </w:r>
      <w:r w:rsidR="00A12B62" w:rsidRPr="0031377A">
        <w:rPr>
          <w:rFonts w:ascii="Arial" w:hAnsi="Arial" w:cs="Arial"/>
          <w:color w:val="333333"/>
        </w:rPr>
        <w:t>стратегию</w:t>
      </w:r>
      <w:r w:rsidRPr="0031377A">
        <w:rPr>
          <w:rFonts w:ascii="Arial" w:hAnsi="Arial" w:cs="Arial"/>
          <w:color w:val="333333"/>
        </w:rPr>
        <w:t xml:space="preserve"> социально-экономического развития Ермаковского района до 2030 года</w:t>
      </w:r>
      <w:r w:rsidR="00CC0EDA" w:rsidRPr="0031377A">
        <w:rPr>
          <w:rFonts w:ascii="Arial" w:hAnsi="Arial" w:cs="Arial"/>
          <w:color w:val="333333"/>
        </w:rPr>
        <w:t xml:space="preserve"> </w:t>
      </w:r>
      <w:r w:rsidR="00FD1E08" w:rsidRPr="0031377A">
        <w:rPr>
          <w:rFonts w:ascii="Arial" w:hAnsi="Arial" w:cs="Arial"/>
          <w:color w:val="333333"/>
        </w:rPr>
        <w:t>(приложение</w:t>
      </w:r>
      <w:r w:rsidR="00B01DED" w:rsidRPr="0031377A">
        <w:rPr>
          <w:rFonts w:ascii="Arial" w:hAnsi="Arial" w:cs="Arial"/>
          <w:color w:val="333333"/>
        </w:rPr>
        <w:t xml:space="preserve"> </w:t>
      </w:r>
      <w:r w:rsidR="00FD1E08" w:rsidRPr="0031377A">
        <w:rPr>
          <w:rFonts w:ascii="Arial" w:hAnsi="Arial" w:cs="Arial"/>
          <w:color w:val="333333"/>
        </w:rPr>
        <w:t>1).</w:t>
      </w:r>
    </w:p>
    <w:p w:rsidR="00FD1E08" w:rsidRPr="0031377A" w:rsidRDefault="00A12B62" w:rsidP="0031377A">
      <w:pPr>
        <w:ind w:right="141" w:firstLine="709"/>
        <w:contextualSpacing/>
        <w:jc w:val="both"/>
        <w:rPr>
          <w:rFonts w:ascii="Arial" w:hAnsi="Arial" w:cs="Arial"/>
          <w:color w:val="333333"/>
        </w:rPr>
      </w:pPr>
      <w:r w:rsidRPr="0031377A">
        <w:rPr>
          <w:rFonts w:ascii="Arial" w:hAnsi="Arial" w:cs="Arial"/>
          <w:bCs/>
        </w:rPr>
        <w:t>2</w:t>
      </w:r>
      <w:r w:rsidR="00FD1E08" w:rsidRPr="0031377A">
        <w:rPr>
          <w:rFonts w:ascii="Arial" w:hAnsi="Arial" w:cs="Arial"/>
          <w:bCs/>
        </w:rPr>
        <w:t xml:space="preserve">. </w:t>
      </w:r>
      <w:proofErr w:type="gramStart"/>
      <w:r w:rsidR="00FD1E08" w:rsidRPr="0031377A">
        <w:rPr>
          <w:rFonts w:ascii="Arial" w:hAnsi="Arial" w:cs="Arial"/>
          <w:color w:val="333333"/>
        </w:rPr>
        <w:t>Контроль за</w:t>
      </w:r>
      <w:proofErr w:type="gramEnd"/>
      <w:r w:rsidR="00FD1E08" w:rsidRPr="0031377A">
        <w:rPr>
          <w:rFonts w:ascii="Arial" w:hAnsi="Arial" w:cs="Arial"/>
          <w:color w:val="333333"/>
        </w:rPr>
        <w:t xml:space="preserve"> выполнением решения</w:t>
      </w:r>
      <w:r w:rsidR="00A06517" w:rsidRPr="0031377A">
        <w:rPr>
          <w:rFonts w:ascii="Arial" w:hAnsi="Arial" w:cs="Arial"/>
          <w:color w:val="333333"/>
        </w:rPr>
        <w:t xml:space="preserve"> возложить на постоянную комиссию по бюджету, налоговой и экономической политике</w:t>
      </w:r>
      <w:r w:rsidR="00E11084" w:rsidRPr="0031377A">
        <w:rPr>
          <w:rFonts w:ascii="Arial" w:hAnsi="Arial" w:cs="Arial"/>
        </w:rPr>
        <w:t>.</w:t>
      </w:r>
    </w:p>
    <w:p w:rsidR="00EA26A3" w:rsidRPr="0031377A" w:rsidRDefault="00A12B62" w:rsidP="0031377A">
      <w:pPr>
        <w:ind w:firstLine="709"/>
        <w:jc w:val="both"/>
        <w:rPr>
          <w:rFonts w:ascii="Arial" w:hAnsi="Arial" w:cs="Arial"/>
          <w:color w:val="333333"/>
        </w:rPr>
      </w:pPr>
      <w:r w:rsidRPr="0031377A">
        <w:rPr>
          <w:rFonts w:ascii="Arial" w:hAnsi="Arial" w:cs="Arial"/>
          <w:color w:val="333333"/>
        </w:rPr>
        <w:t>3</w:t>
      </w:r>
      <w:r w:rsidR="00FD1E08" w:rsidRPr="0031377A">
        <w:rPr>
          <w:rFonts w:ascii="Arial" w:hAnsi="Arial" w:cs="Arial"/>
          <w:color w:val="333333"/>
        </w:rPr>
        <w:t xml:space="preserve">. Решение вступает в силу </w:t>
      </w:r>
      <w:r w:rsidR="00EA26A3" w:rsidRPr="0031377A">
        <w:rPr>
          <w:rFonts w:ascii="Arial" w:hAnsi="Arial" w:cs="Arial"/>
          <w:color w:val="333333"/>
        </w:rPr>
        <w:t>после его официального опубликования</w:t>
      </w:r>
      <w:r w:rsidR="0031377A" w:rsidRPr="0031377A">
        <w:rPr>
          <w:rFonts w:ascii="Arial" w:hAnsi="Arial" w:cs="Arial"/>
          <w:color w:val="333333"/>
        </w:rPr>
        <w:t xml:space="preserve"> </w:t>
      </w:r>
      <w:r w:rsidR="00EA26A3" w:rsidRPr="0031377A">
        <w:rPr>
          <w:rFonts w:ascii="Arial" w:hAnsi="Arial" w:cs="Arial"/>
          <w:color w:val="333333"/>
        </w:rPr>
        <w:t>(обн</w:t>
      </w:r>
      <w:r w:rsidR="00EA26A3" w:rsidRPr="0031377A">
        <w:rPr>
          <w:rFonts w:ascii="Arial" w:hAnsi="Arial" w:cs="Arial"/>
          <w:color w:val="333333"/>
        </w:rPr>
        <w:t>а</w:t>
      </w:r>
      <w:r w:rsidR="00EA26A3" w:rsidRPr="0031377A">
        <w:rPr>
          <w:rFonts w:ascii="Arial" w:hAnsi="Arial" w:cs="Arial"/>
          <w:color w:val="333333"/>
        </w:rPr>
        <w:t>родования).</w:t>
      </w:r>
    </w:p>
    <w:p w:rsidR="00FD1E08" w:rsidRPr="0031377A" w:rsidRDefault="00FD1E08" w:rsidP="0031377A">
      <w:pPr>
        <w:ind w:right="141" w:firstLine="709"/>
        <w:contextualSpacing/>
        <w:jc w:val="both"/>
        <w:rPr>
          <w:rFonts w:ascii="Arial" w:hAnsi="Arial" w:cs="Arial"/>
          <w:color w:val="333333"/>
        </w:rPr>
      </w:pPr>
    </w:p>
    <w:p w:rsidR="0031377A" w:rsidRPr="0031377A" w:rsidRDefault="0031377A" w:rsidP="0031377A">
      <w:pPr>
        <w:tabs>
          <w:tab w:val="left" w:pos="4280"/>
          <w:tab w:val="left" w:pos="5740"/>
        </w:tabs>
        <w:spacing w:line="233" w:lineRule="auto"/>
        <w:ind w:right="141"/>
        <w:contextualSpacing/>
        <w:jc w:val="both"/>
        <w:rPr>
          <w:rFonts w:ascii="Arial" w:hAnsi="Arial" w:cs="Arial"/>
          <w:color w:val="333333"/>
        </w:rPr>
      </w:pPr>
      <w:r w:rsidRPr="0031377A">
        <w:rPr>
          <w:rFonts w:ascii="Arial" w:hAnsi="Arial" w:cs="Arial"/>
          <w:color w:val="333333"/>
        </w:rPr>
        <w:t xml:space="preserve">Председатель районного Совета депутатов </w:t>
      </w:r>
      <w:r>
        <w:rPr>
          <w:rFonts w:ascii="Arial" w:hAnsi="Arial" w:cs="Arial"/>
          <w:color w:val="333333"/>
        </w:rPr>
        <w:t xml:space="preserve">                             </w:t>
      </w:r>
      <w:r w:rsidRPr="0031377A">
        <w:rPr>
          <w:rFonts w:ascii="Arial" w:hAnsi="Arial" w:cs="Arial"/>
          <w:color w:val="333333"/>
        </w:rPr>
        <w:t xml:space="preserve">           В.И. Форсель</w:t>
      </w:r>
    </w:p>
    <w:p w:rsidR="0031377A" w:rsidRPr="0031377A" w:rsidRDefault="0031377A" w:rsidP="0031377A">
      <w:pPr>
        <w:tabs>
          <w:tab w:val="left" w:pos="4280"/>
          <w:tab w:val="left" w:pos="5740"/>
        </w:tabs>
        <w:spacing w:line="233" w:lineRule="auto"/>
        <w:ind w:right="141"/>
        <w:contextualSpacing/>
        <w:jc w:val="both"/>
        <w:rPr>
          <w:rFonts w:ascii="Arial" w:hAnsi="Arial" w:cs="Arial"/>
          <w:color w:val="333333"/>
        </w:rPr>
      </w:pPr>
    </w:p>
    <w:p w:rsidR="0031377A" w:rsidRDefault="0031377A" w:rsidP="0031377A">
      <w:pPr>
        <w:tabs>
          <w:tab w:val="left" w:pos="4280"/>
          <w:tab w:val="left" w:pos="5740"/>
        </w:tabs>
        <w:spacing w:line="233" w:lineRule="auto"/>
        <w:ind w:right="141"/>
        <w:contextualSpacing/>
        <w:jc w:val="both"/>
        <w:rPr>
          <w:rFonts w:ascii="Arial" w:hAnsi="Arial" w:cs="Arial"/>
          <w:color w:val="333333"/>
        </w:rPr>
      </w:pPr>
      <w:r w:rsidRPr="0031377A">
        <w:rPr>
          <w:rFonts w:ascii="Arial" w:hAnsi="Arial" w:cs="Arial"/>
          <w:color w:val="333333"/>
        </w:rPr>
        <w:t xml:space="preserve">Глава района                                  </w:t>
      </w:r>
      <w:r>
        <w:rPr>
          <w:rFonts w:ascii="Arial" w:hAnsi="Arial" w:cs="Arial"/>
          <w:color w:val="333333"/>
        </w:rPr>
        <w:t xml:space="preserve">                   </w:t>
      </w:r>
      <w:r w:rsidRPr="0031377A">
        <w:rPr>
          <w:rFonts w:ascii="Arial" w:hAnsi="Arial" w:cs="Arial"/>
          <w:color w:val="333333"/>
        </w:rPr>
        <w:t xml:space="preserve">                                    М.А. Виговский</w:t>
      </w:r>
    </w:p>
    <w:p w:rsidR="00A83AA1" w:rsidRDefault="00A83AA1" w:rsidP="0031377A">
      <w:pPr>
        <w:tabs>
          <w:tab w:val="left" w:pos="4280"/>
          <w:tab w:val="left" w:pos="5740"/>
        </w:tabs>
        <w:spacing w:line="233" w:lineRule="auto"/>
        <w:ind w:right="141"/>
        <w:contextualSpacing/>
        <w:jc w:val="both"/>
        <w:rPr>
          <w:rFonts w:ascii="Arial" w:hAnsi="Arial" w:cs="Arial"/>
          <w:color w:val="333333"/>
        </w:rPr>
        <w:sectPr w:rsidR="00A83AA1" w:rsidSect="0031377A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83AA1" w:rsidRPr="00A83AA1" w:rsidRDefault="00A83AA1" w:rsidP="00A83AA1">
      <w:pPr>
        <w:ind w:firstLine="567"/>
        <w:jc w:val="right"/>
        <w:rPr>
          <w:rFonts w:ascii="Arial" w:hAnsi="Arial" w:cs="Arial"/>
        </w:rPr>
      </w:pPr>
      <w:r w:rsidRPr="00A83AA1">
        <w:rPr>
          <w:rFonts w:ascii="Arial" w:hAnsi="Arial" w:cs="Arial"/>
        </w:rPr>
        <w:lastRenderedPageBreak/>
        <w:t>Приложение № 1</w:t>
      </w:r>
    </w:p>
    <w:p w:rsidR="00A83AA1" w:rsidRPr="00A83AA1" w:rsidRDefault="00A83AA1" w:rsidP="00A83AA1">
      <w:pPr>
        <w:ind w:firstLine="567"/>
        <w:jc w:val="right"/>
        <w:rPr>
          <w:rFonts w:ascii="Arial" w:hAnsi="Arial" w:cs="Arial"/>
        </w:rPr>
      </w:pPr>
      <w:r w:rsidRPr="00A83AA1">
        <w:rPr>
          <w:rFonts w:ascii="Arial" w:hAnsi="Arial" w:cs="Arial"/>
        </w:rPr>
        <w:t>к решению Ермаковского районного</w:t>
      </w:r>
    </w:p>
    <w:p w:rsidR="00A83AA1" w:rsidRPr="00A83AA1" w:rsidRDefault="00A83AA1" w:rsidP="00A83AA1">
      <w:pPr>
        <w:ind w:firstLine="567"/>
        <w:jc w:val="right"/>
        <w:rPr>
          <w:rFonts w:ascii="Arial" w:hAnsi="Arial" w:cs="Arial"/>
        </w:rPr>
      </w:pPr>
      <w:r w:rsidRPr="00A83AA1">
        <w:rPr>
          <w:rFonts w:ascii="Arial" w:hAnsi="Arial" w:cs="Arial"/>
        </w:rPr>
        <w:t>Совета депутатов</w:t>
      </w:r>
    </w:p>
    <w:p w:rsidR="00A83AA1" w:rsidRPr="00A83AA1" w:rsidRDefault="00A83AA1" w:rsidP="00A83AA1">
      <w:pPr>
        <w:ind w:firstLine="567"/>
        <w:jc w:val="right"/>
        <w:rPr>
          <w:rFonts w:ascii="Arial" w:hAnsi="Arial" w:cs="Arial"/>
        </w:rPr>
      </w:pPr>
      <w:r w:rsidRPr="00A83AA1">
        <w:rPr>
          <w:rFonts w:ascii="Arial" w:hAnsi="Arial" w:cs="Arial"/>
        </w:rPr>
        <w:t>от «21» августа 2020 г. № 48-288р</w:t>
      </w: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  <w:b/>
        </w:rPr>
      </w:pPr>
      <w:r w:rsidRPr="00A83AA1">
        <w:rPr>
          <w:rFonts w:ascii="Arial" w:hAnsi="Arial" w:cs="Arial"/>
          <w:b/>
        </w:rPr>
        <w:t>СТРАТЕГИЯ</w:t>
      </w:r>
    </w:p>
    <w:p w:rsidR="00A83AA1" w:rsidRPr="00A83AA1" w:rsidRDefault="00A83AA1" w:rsidP="00A83AA1">
      <w:pPr>
        <w:jc w:val="center"/>
        <w:rPr>
          <w:rFonts w:ascii="Arial" w:hAnsi="Arial" w:cs="Arial"/>
          <w:b/>
        </w:rPr>
      </w:pPr>
      <w:r w:rsidRPr="00A83AA1">
        <w:rPr>
          <w:rFonts w:ascii="Arial" w:hAnsi="Arial" w:cs="Arial"/>
          <w:b/>
        </w:rPr>
        <w:t>СОЦИАЛЬНО-ЭКОНОМИЧЕСКОГО РАЗВИТИЯ</w:t>
      </w:r>
    </w:p>
    <w:p w:rsidR="00A83AA1" w:rsidRPr="00A83AA1" w:rsidRDefault="00A83AA1" w:rsidP="00A83AA1">
      <w:pPr>
        <w:jc w:val="center"/>
        <w:rPr>
          <w:rFonts w:ascii="Arial" w:hAnsi="Arial" w:cs="Arial"/>
          <w:b/>
        </w:rPr>
      </w:pPr>
      <w:r w:rsidRPr="00A83AA1">
        <w:rPr>
          <w:rFonts w:ascii="Arial" w:hAnsi="Arial" w:cs="Arial"/>
          <w:b/>
        </w:rPr>
        <w:t>ЕРМАКОВСКОГО РАЙОНА ДО 2030 ГОДА</w:t>
      </w: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  <w:r w:rsidRPr="00A83AA1">
        <w:rPr>
          <w:rFonts w:ascii="Arial" w:hAnsi="Arial" w:cs="Arial"/>
        </w:rPr>
        <w:t>с. Ермаковское, 2016 год</w:t>
      </w:r>
    </w:p>
    <w:p w:rsidR="00A83AA1" w:rsidRPr="00A83AA1" w:rsidRDefault="00A83AA1" w:rsidP="00A83AA1">
      <w:pPr>
        <w:jc w:val="center"/>
        <w:rPr>
          <w:rFonts w:ascii="Arial" w:hAnsi="Arial" w:cs="Arial"/>
        </w:rPr>
        <w:sectPr w:rsidR="00A83AA1" w:rsidRPr="00A83AA1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AA1" w:rsidRPr="00A83AA1" w:rsidRDefault="00A83AA1" w:rsidP="00A83AA1">
      <w:pPr>
        <w:jc w:val="center"/>
        <w:rPr>
          <w:rFonts w:ascii="Arial" w:hAnsi="Arial" w:cs="Arial"/>
          <w:b/>
        </w:rPr>
      </w:pPr>
      <w:r w:rsidRPr="00A83AA1">
        <w:rPr>
          <w:rFonts w:ascii="Arial" w:hAnsi="Arial" w:cs="Arial"/>
          <w:b/>
        </w:rPr>
        <w:lastRenderedPageBreak/>
        <w:t>ОГЛАВЛЕНИЕ</w:t>
      </w:r>
    </w:p>
    <w:p w:rsidR="00A83AA1" w:rsidRPr="00A83AA1" w:rsidRDefault="00A83AA1" w:rsidP="00A83AA1"/>
    <w:bookmarkStart w:id="0" w:name="_Toc356840071" w:displacedByCustomXml="next"/>
    <w:bookmarkStart w:id="1" w:name="_Toc447897324" w:displacedByCustomXml="next"/>
    <w:sdt>
      <w:sdtPr>
        <w:id w:val="149882429"/>
        <w:docPartObj>
          <w:docPartGallery w:val="Table of Contents"/>
          <w:docPartUnique/>
        </w:docPartObj>
      </w:sdtPr>
      <w:sdtContent>
        <w:p w:rsidR="00A83AA1" w:rsidRPr="00A83AA1" w:rsidRDefault="00A83AA1" w:rsidP="00A83AA1">
          <w:pPr>
            <w:rPr>
              <w:rFonts w:ascii="Arial" w:hAnsi="Arial" w:cs="Arial"/>
            </w:rPr>
          </w:pPr>
          <w:r w:rsidRPr="00A83AA1">
            <w:rPr>
              <w:rFonts w:ascii="Arial" w:hAnsi="Arial" w:cs="Arial"/>
            </w:rPr>
            <w:t xml:space="preserve"> </w:t>
          </w:r>
        </w:p>
        <w:p w:rsidR="00A83AA1" w:rsidRPr="00A83AA1" w:rsidRDefault="00A83AA1" w:rsidP="00A83AA1">
          <w:pPr>
            <w:tabs>
              <w:tab w:val="right" w:leader="dot" w:pos="9345"/>
            </w:tabs>
            <w:spacing w:after="100"/>
            <w:rPr>
              <w:rFonts w:ascii="Arial" w:hAnsi="Arial" w:cs="Arial"/>
              <w:noProof/>
            </w:rPr>
          </w:pPr>
          <w:r w:rsidRPr="00A83AA1">
            <w:rPr>
              <w:rFonts w:ascii="Arial" w:hAnsi="Arial" w:cs="Arial"/>
            </w:rPr>
            <w:fldChar w:fldCharType="begin"/>
          </w:r>
          <w:r w:rsidRPr="00A83AA1">
            <w:rPr>
              <w:rFonts w:ascii="Arial" w:hAnsi="Arial" w:cs="Arial"/>
            </w:rPr>
            <w:instrText xml:space="preserve"> TOC \o "1-4" \h \z \u </w:instrText>
          </w:r>
          <w:r w:rsidRPr="00A83AA1">
            <w:rPr>
              <w:rFonts w:ascii="Arial" w:hAnsi="Arial" w:cs="Arial"/>
            </w:rPr>
            <w:fldChar w:fldCharType="separate"/>
          </w:r>
          <w:hyperlink w:anchor="_Toc533080076" w:history="1"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</w:rPr>
              <w:t>РЕЗЮМЕ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_Toc533080076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4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after="100"/>
            <w:rPr>
              <w:rFonts w:ascii="Arial" w:hAnsi="Arial" w:cs="Arial"/>
              <w:noProof/>
            </w:rPr>
          </w:pPr>
          <w:hyperlink w:anchor="_Toc533080077" w:history="1"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</w:rPr>
              <w:t>ВВЕДЕНИЕ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_Toc533080077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6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after="100"/>
            <w:rPr>
              <w:rFonts w:ascii="Arial" w:hAnsi="Arial" w:cs="Arial"/>
              <w:noProof/>
            </w:rPr>
          </w:pPr>
          <w:hyperlink w:anchor="_Toc533080078" w:history="1"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</w:rPr>
              <w:t>Раздел 1. Стратегический анализ социально-экономического развития Ермаковского района.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_Toc533080078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8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before="240"/>
            <w:rPr>
              <w:rFonts w:ascii="Arial" w:hAnsi="Arial" w:cs="Arial"/>
              <w:noProof/>
            </w:rPr>
          </w:pPr>
          <w:hyperlink w:anchor="_Toc533080079" w:history="1">
            <w:r w:rsidRPr="00A83AA1">
              <w:rPr>
                <w:rFonts w:ascii="Arial" w:eastAsia="Calibri" w:hAnsi="Arial" w:cs="Arial"/>
                <w:b/>
                <w:bCs/>
                <w:noProof/>
                <w:color w:val="0000FF"/>
                <w:u w:val="single"/>
              </w:rPr>
              <w:t>1.1. Социально-экономическое положение района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_Toc533080079 \h </w:instrTex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>8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before="240"/>
            <w:rPr>
              <w:rFonts w:ascii="Arial" w:hAnsi="Arial" w:cs="Arial"/>
              <w:noProof/>
            </w:rPr>
          </w:pPr>
          <w:hyperlink w:anchor="_Toc533080080" w:history="1">
            <w:r w:rsidRPr="00A83AA1">
              <w:rPr>
                <w:rFonts w:ascii="Arial" w:eastAsia="Calibri" w:hAnsi="Arial" w:cs="Arial"/>
                <w:b/>
                <w:bCs/>
                <w:noProof/>
                <w:color w:val="0000FF"/>
                <w:u w:val="single"/>
              </w:rPr>
              <w:t>1.2. Конкурентные преимущества, угрозы и возможности развития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_Toc533080080 \h </w:instrTex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>11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after="100"/>
            <w:rPr>
              <w:rFonts w:ascii="Arial" w:hAnsi="Arial" w:cs="Arial"/>
              <w:noProof/>
            </w:rPr>
          </w:pPr>
          <w:hyperlink w:anchor="_Toc533080081" w:history="1"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</w:rPr>
              <w:t>РАЗДЕЛ 2. Система целей и задач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_Toc533080081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14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before="240"/>
            <w:rPr>
              <w:rFonts w:ascii="Arial" w:hAnsi="Arial" w:cs="Arial"/>
              <w:noProof/>
            </w:rPr>
          </w:pPr>
          <w:hyperlink w:anchor="_Toc533080082" w:history="1">
            <w:r w:rsidRPr="00A83AA1">
              <w:rPr>
                <w:rFonts w:ascii="Arial" w:eastAsia="Calibri" w:hAnsi="Arial" w:cs="Arial"/>
                <w:b/>
                <w:bCs/>
                <w:noProof/>
                <w:color w:val="0000FF"/>
                <w:u w:val="single"/>
              </w:rPr>
              <w:t>Цель 1. Формирование многоукладной экономики, создающей новые рабочие места.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_Toc533080082 \h </w:instrTex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>15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083" w:history="1"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</w:rPr>
              <w:t xml:space="preserve">1.1. </w:t>
            </w:r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Пропаганда инвестиционной привлекательности Ермаковского района.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_Toc533080083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15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084" w:history="1"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</w:rPr>
              <w:t>1.2. Развитие перерабатывающей промышленности.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_Toc533080084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15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085" w:history="1"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</w:rPr>
              <w:t>1.3. Развитие крестьянских (фермерских) хозяйств и личных подсобных хозяйств.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_Toc533080085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16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086" w:history="1"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</w:rPr>
              <w:t>1.4. Создание благоприятных условий для развития малого и среднего предприн</w:t>
            </w:r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имательства.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_Toc533080086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17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087" w:history="1"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</w:rPr>
              <w:t xml:space="preserve">1.5. Улучшение качества муниципального управления, повышение его </w:t>
            </w:r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эффективности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</w:rPr>
              <w:t>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_Toc533080087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18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before="240"/>
            <w:rPr>
              <w:rFonts w:ascii="Arial" w:hAnsi="Arial" w:cs="Arial"/>
              <w:noProof/>
            </w:rPr>
          </w:pPr>
          <w:hyperlink w:anchor="_Toc533080088" w:history="1">
            <w:r w:rsidRPr="00A83AA1">
              <w:rPr>
                <w:rFonts w:ascii="Arial" w:eastAsia="Calibri" w:hAnsi="Arial" w:cs="Arial"/>
                <w:b/>
                <w:bCs/>
                <w:noProof/>
                <w:color w:val="0000FF"/>
                <w:u w:val="single"/>
              </w:rPr>
              <w:t>Цель 2. Создание условий для повышения качества жизни населения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_Toc533080088 \h </w:instrTex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>18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089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2.1. Создание условий для роста доходов населения.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_Toc533080089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18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090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2.2. Обеспечение занятости населения.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_Toc533080090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19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091" w:history="1"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</w:rPr>
              <w:t>2.3</w:t>
            </w:r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. Улучшение демографической ситуации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_Toc533080091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19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092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2.4. Повышение качества и доступности услуг социальной сферы.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_Toc533080092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20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093" w:history="1"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</w:rPr>
              <w:t>2.5. Обеспечение населения доступным и комфортным жильем, развитие инженерной, жилищно-коммунальной инфраструктуры, благоустройство территории.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_Toc533080093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25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094" w:history="1"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</w:rPr>
              <w:t>2.6. Обеспечение безопасности проживания.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_Toc533080094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27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before="240"/>
            <w:rPr>
              <w:rFonts w:ascii="Arial" w:hAnsi="Arial" w:cs="Arial"/>
              <w:noProof/>
            </w:rPr>
          </w:pPr>
          <w:hyperlink w:anchor="_Toc533080095" w:history="1">
            <w:r w:rsidRPr="00A83AA1">
              <w:rPr>
                <w:rFonts w:ascii="Arial" w:eastAsia="Calibri" w:hAnsi="Arial" w:cs="Arial"/>
                <w:b/>
                <w:bCs/>
                <w:noProof/>
                <w:color w:val="0000FF"/>
                <w:u w:val="single"/>
              </w:rPr>
              <w:t>Цель 3. Создание среды, интересной для активной молодежи.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_Toc533080095 \h </w:instrTex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>28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096" w:history="1"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</w:rPr>
              <w:t>3.1. Создание условий для развития потенциала молодежи и его реализации в интересах развития района.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_Toc533080096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28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097" w:history="1"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</w:rPr>
              <w:t>3.2. Усиление патриотического воспитания молодежи.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_Toc533080097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28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098" w:history="1"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</w:rPr>
              <w:t>3.3. Развитие мер поддержки молодежи, в том числе в части обеспечения молодежи (молодых семей) жильем.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_Toc533080098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29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099" w:history="1"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</w:rPr>
              <w:t>3.4. Обеспечение услугами дошкольного образования, культуры, физической культуры, спорта, торговли, бытовыми услугами.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_Toc533080099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29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after="100"/>
            <w:rPr>
              <w:rFonts w:ascii="Arial" w:hAnsi="Arial" w:cs="Arial"/>
              <w:noProof/>
            </w:rPr>
          </w:pPr>
          <w:hyperlink w:anchor="_Toc533080100" w:history="1"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</w:rPr>
              <w:t>РАЗДЕЛ 3. Приоритетные направления социально-экономического развития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_Toc533080100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33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before="240"/>
            <w:rPr>
              <w:rFonts w:ascii="Arial" w:hAnsi="Arial" w:cs="Arial"/>
              <w:noProof/>
            </w:rPr>
          </w:pPr>
          <w:hyperlink w:anchor="_Toc533080101" w:history="1">
            <w:r w:rsidRPr="00A83AA1">
              <w:rPr>
                <w:rFonts w:ascii="Arial" w:eastAsia="Calibri" w:hAnsi="Arial" w:cs="Arial"/>
                <w:b/>
                <w:bCs/>
                <w:noProof/>
                <w:color w:val="0000FF"/>
                <w:u w:val="single"/>
              </w:rPr>
              <w:t>1. Сельское хозяйство.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_Toc533080101 \h </w:instrTex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>33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before="240"/>
            <w:rPr>
              <w:rFonts w:ascii="Arial" w:hAnsi="Arial" w:cs="Arial"/>
              <w:noProof/>
            </w:rPr>
          </w:pPr>
          <w:hyperlink w:anchor="_Toc533080102" w:history="1">
            <w:r w:rsidRPr="00A83AA1">
              <w:rPr>
                <w:rFonts w:ascii="Arial" w:eastAsia="Calibri" w:hAnsi="Arial" w:cs="Arial"/>
                <w:b/>
                <w:bCs/>
                <w:noProof/>
                <w:color w:val="0000FF"/>
                <w:u w:val="single"/>
              </w:rPr>
              <w:t>2. Развитие туризма.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_Toc533080102 \h </w:instrTex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>42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before="240"/>
            <w:rPr>
              <w:rFonts w:ascii="Arial" w:hAnsi="Arial" w:cs="Arial"/>
              <w:noProof/>
            </w:rPr>
          </w:pPr>
          <w:hyperlink w:anchor="_Toc533080103" w:history="1">
            <w:r w:rsidRPr="00A83AA1">
              <w:rPr>
                <w:rFonts w:ascii="Arial" w:eastAsia="JournalSans" w:hAnsi="Arial" w:cs="Arial"/>
                <w:b/>
                <w:bCs/>
                <w:noProof/>
                <w:color w:val="0000FF"/>
                <w:u w:val="single"/>
              </w:rPr>
              <w:t>3. Л</w:t>
            </w:r>
            <w:r w:rsidRPr="00A83AA1">
              <w:rPr>
                <w:rFonts w:ascii="Arial" w:eastAsia="Calibri" w:hAnsi="Arial" w:cs="Arial"/>
                <w:b/>
                <w:bCs/>
                <w:noProof/>
                <w:color w:val="0000FF"/>
                <w:u w:val="single"/>
              </w:rPr>
              <w:t>есозаготовка и лесопереработка.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_Toc533080103 \h </w:instrTex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>51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before="240"/>
            <w:rPr>
              <w:rFonts w:ascii="Arial" w:hAnsi="Arial" w:cs="Arial"/>
              <w:noProof/>
            </w:rPr>
          </w:pPr>
          <w:hyperlink w:anchor="_Toc533080104" w:history="1">
            <w:r w:rsidRPr="00A83AA1">
              <w:rPr>
                <w:rFonts w:ascii="Arial" w:eastAsia="Calibri" w:hAnsi="Arial" w:cs="Arial"/>
                <w:b/>
                <w:bCs/>
                <w:noProof/>
                <w:color w:val="0000FF"/>
                <w:u w:val="single"/>
              </w:rPr>
              <w:t>4. Развитие малого и среднего бизнеса.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_Toc533080104 \h </w:instrTex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>53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after="100"/>
            <w:rPr>
              <w:rFonts w:ascii="Arial" w:hAnsi="Arial" w:cs="Arial"/>
              <w:noProof/>
            </w:rPr>
          </w:pPr>
          <w:hyperlink w:anchor="_Toc533080105" w:history="1"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</w:rPr>
              <w:t>РАЗДЕЛ 4. Территориальное развитие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_Toc533080105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55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after="100"/>
            <w:rPr>
              <w:rFonts w:ascii="Arial" w:hAnsi="Arial" w:cs="Arial"/>
              <w:noProof/>
            </w:rPr>
          </w:pPr>
          <w:hyperlink w:anchor="_Toc533080106" w:history="1">
            <w:r w:rsidRPr="00A83AA1">
              <w:rPr>
                <w:rFonts w:ascii="Arial" w:eastAsia="Calibri" w:hAnsi="Arial" w:cs="Arial"/>
                <w:caps/>
                <w:noProof/>
                <w:color w:val="0000FF"/>
                <w:u w:val="single"/>
              </w:rPr>
              <w:t>муниципального образования.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_Toc533080106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55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after="100"/>
            <w:rPr>
              <w:rFonts w:ascii="Arial" w:hAnsi="Arial" w:cs="Arial"/>
              <w:noProof/>
            </w:rPr>
          </w:pPr>
          <w:hyperlink w:anchor="_Toc533080107" w:history="1"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</w:rPr>
              <w:t>РАЗДЕЛ 5 Межмуниципальное сотрудничество.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_Toc533080107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66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after="100"/>
            <w:rPr>
              <w:rFonts w:ascii="Arial" w:hAnsi="Arial" w:cs="Arial"/>
              <w:noProof/>
            </w:rPr>
          </w:pPr>
          <w:hyperlink w:anchor="_Toc533080108" w:history="1">
            <w:r w:rsidRPr="00A83AA1">
              <w:rPr>
                <w:rFonts w:ascii="Arial" w:eastAsia="Calibri" w:hAnsi="Arial" w:cs="Arial"/>
                <w:caps/>
                <w:noProof/>
                <w:color w:val="0000FF"/>
                <w:u w:val="single"/>
              </w:rPr>
              <w:t xml:space="preserve">РАЗДЕЛ 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</w:rPr>
              <w:t>6. Ожидаемые результаты реализации Стратегии.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_Toc533080108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69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after="100"/>
            <w:rPr>
              <w:rFonts w:ascii="Arial" w:hAnsi="Arial" w:cs="Arial"/>
              <w:noProof/>
            </w:rPr>
          </w:pPr>
          <w:hyperlink w:anchor="_Toc533080109" w:history="1"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</w:rPr>
              <w:t>7. МЕХАНИЗМЫ РЕАЛИЗАЦИИ СТРАТЕГИИ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_Toc533080109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71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before="240"/>
            <w:rPr>
              <w:rFonts w:ascii="Arial" w:hAnsi="Arial" w:cs="Arial"/>
              <w:noProof/>
            </w:rPr>
          </w:pPr>
          <w:hyperlink w:anchor="_Toc533080110" w:history="1">
            <w:r w:rsidRPr="00A83AA1">
              <w:rPr>
                <w:rFonts w:ascii="Arial" w:eastAsia="Calibri" w:hAnsi="Arial" w:cs="Arial"/>
                <w:b/>
                <w:bCs/>
                <w:noProof/>
                <w:color w:val="0000FF"/>
                <w:u w:val="single"/>
              </w:rPr>
              <w:t>7.1. Организационно-управленческие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_Toc533080110 \h </w:instrTex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>72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before="240"/>
            <w:rPr>
              <w:rFonts w:ascii="Arial" w:hAnsi="Arial" w:cs="Arial"/>
              <w:noProof/>
            </w:rPr>
          </w:pPr>
          <w:hyperlink w:anchor="_Toc533080111" w:history="1">
            <w:r w:rsidRPr="00A83AA1">
              <w:rPr>
                <w:rFonts w:ascii="Arial" w:eastAsia="Calibri" w:hAnsi="Arial" w:cs="Arial"/>
                <w:b/>
                <w:bCs/>
                <w:noProof/>
                <w:color w:val="0000FF"/>
                <w:u w:val="single"/>
              </w:rPr>
              <w:t>7.2. Нормативно-правовые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_Toc533080111 \h </w:instrTex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>73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before="240"/>
            <w:rPr>
              <w:rFonts w:ascii="Arial" w:hAnsi="Arial" w:cs="Arial"/>
              <w:noProof/>
            </w:rPr>
          </w:pPr>
          <w:hyperlink w:anchor="_Toc533080112" w:history="1">
            <w:r w:rsidRPr="00A83AA1">
              <w:rPr>
                <w:rFonts w:ascii="Arial" w:eastAsia="Calibri" w:hAnsi="Arial" w:cs="Arial"/>
                <w:b/>
                <w:bCs/>
                <w:noProof/>
                <w:color w:val="0000FF"/>
                <w:u w:val="single"/>
              </w:rPr>
              <w:t>7.3. финансово-экономические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_Toc533080112 \h </w:instrTex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>73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after="100"/>
            <w:rPr>
              <w:rFonts w:ascii="Arial" w:hAnsi="Arial" w:cs="Arial"/>
              <w:noProof/>
            </w:rPr>
          </w:pPr>
          <w:hyperlink w:anchor="_Toc533080113" w:history="1">
            <w:r w:rsidRPr="00A83AA1">
              <w:rPr>
                <w:rFonts w:ascii="Arial" w:eastAsia="Calibri" w:hAnsi="Arial" w:cs="Arial"/>
                <w:caps/>
                <w:noProof/>
                <w:color w:val="0000FF"/>
                <w:u w:val="single"/>
              </w:rPr>
              <w:t>ЗАКЛЮЧЕНИЕ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_Toc533080113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78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after="100"/>
            <w:rPr>
              <w:rFonts w:ascii="Arial" w:hAnsi="Arial" w:cs="Arial"/>
              <w:noProof/>
            </w:rPr>
          </w:pPr>
          <w:hyperlink w:anchor="_Toc533080114" w:history="1"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</w:rPr>
              <w:t>Приложение 2.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_Toc533080114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79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before="240"/>
            <w:rPr>
              <w:rFonts w:ascii="Arial" w:hAnsi="Arial" w:cs="Arial"/>
              <w:noProof/>
            </w:rPr>
          </w:pPr>
          <w:hyperlink w:anchor="_Toc533080115" w:history="1">
            <w:r w:rsidRPr="00A83AA1">
              <w:rPr>
                <w:rFonts w:ascii="Arial" w:eastAsia="Calibri" w:hAnsi="Arial" w:cs="Arial"/>
                <w:b/>
                <w:bCs/>
                <w:noProof/>
                <w:color w:val="0000FF"/>
                <w:u w:val="single"/>
              </w:rPr>
              <w:t>Анализ достигнутого уровня социально-экономического развития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_Toc533080115 \h </w:instrTex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>79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116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Демография.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_Toc533080116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79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117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Рынок труда.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_Toc533080117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80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118" w:history="1"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</w:rPr>
              <w:t>Заработная плата по видам деятельности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_Toc533080118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81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119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Основные отрасли экономики.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_Toc533080119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82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120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Сельское хозяйство.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_Toc533080120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83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121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Строительство.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_Toc533080121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85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122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Транспорт и связь.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_Toc533080122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86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123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Малый бизнес.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_Toc533080123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86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124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Образование.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_Toc533080124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87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125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Здравоохранение.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_Toc533080125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88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126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Культура.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_Toc533080126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89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127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Социальная защита.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_Toc533080127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91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128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Физкультура и спорт.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_Toc533080128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92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129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Жилищно-коммунальное хозяйство.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_Toc533080129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92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130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Потребительский рынок.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_Toc533080130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93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131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Местный бюджет.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_Toc533080131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94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before="240"/>
            <w:rPr>
              <w:rFonts w:ascii="Arial" w:hAnsi="Arial" w:cs="Arial"/>
              <w:noProof/>
            </w:rPr>
          </w:pPr>
          <w:hyperlink w:anchor="_Toc533080132" w:history="1">
            <w:r w:rsidRPr="00A83AA1">
              <w:rPr>
                <w:rFonts w:ascii="Arial" w:eastAsia="Calibri" w:hAnsi="Arial" w:cs="Arial"/>
                <w:b/>
                <w:bCs/>
                <w:noProof/>
                <w:color w:val="0000FF"/>
                <w:u w:val="single"/>
              </w:rPr>
              <w:t>Анализ степени достижения целей социально-экономического развития.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_Toc533080132 \h </w:instrTex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>95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133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Развитие туризма.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_Toc533080133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95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134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Восстановление и развитие ресурсного потенциала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</w:hyperlink>
          <w:hyperlink w:anchor="_Toc533080135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сельского хозяйства.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_Toc533080135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95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136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Обновление и увеличение жилого фонда. обеспечение благоприятных и безопасных условий проживания граждан. создание условий для привлечения квалифицированных специалистов на работу в район.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_Toc533080136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96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137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Развитие и реформирование жилищно-коммунального комплекса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_Toc533080137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96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138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Развитие инфраструктуры жизнедеятельности создание условий для сохранения и развития человеческого потенциала, повышения эффективности предоставления населению социальных услуг.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_Toc533080138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97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139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Повышение эффективности использования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_Toc533080139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>.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  <w:bookmarkStart w:id="2" w:name="_GoBack"/>
          <w:bookmarkEnd w:id="2"/>
          <w:r w:rsidRPr="00A83AA1">
            <w:rPr>
              <w:rFonts w:ascii="Arial" w:hAnsi="Arial" w:cs="Arial"/>
            </w:rPr>
            <w:fldChar w:fldCharType="begin"/>
          </w:r>
          <w:r w:rsidRPr="00A83AA1">
            <w:rPr>
              <w:rFonts w:ascii="Arial" w:hAnsi="Arial" w:cs="Arial"/>
            </w:rPr>
            <w:instrText xml:space="preserve"> HYPERLINK \l "_Toc533080140" </w:instrText>
          </w:r>
          <w:r w:rsidRPr="00A83AA1">
            <w:rPr>
              <w:rFonts w:ascii="Arial" w:hAnsi="Arial" w:cs="Arial"/>
            </w:rPr>
            <w:fldChar w:fldCharType="separate"/>
          </w:r>
          <w:r w:rsidRPr="00A83AA1">
            <w:rPr>
              <w:rFonts w:ascii="Arial" w:eastAsia="Calibri" w:hAnsi="Arial" w:cs="Arial"/>
              <w:b/>
              <w:noProof/>
              <w:color w:val="0000FF"/>
              <w:u w:val="single"/>
            </w:rPr>
            <w:t>муниципального имущества.</w:t>
          </w:r>
          <w:r w:rsidRPr="00A83AA1">
            <w:rPr>
              <w:rFonts w:ascii="Arial" w:hAnsi="Arial" w:cs="Arial"/>
              <w:noProof/>
              <w:webHidden/>
            </w:rPr>
            <w:tab/>
          </w:r>
          <w:r w:rsidRPr="00A83AA1">
            <w:rPr>
              <w:rFonts w:ascii="Arial" w:hAnsi="Arial" w:cs="Arial"/>
              <w:noProof/>
              <w:webHidden/>
            </w:rPr>
            <w:fldChar w:fldCharType="begin"/>
          </w:r>
          <w:r w:rsidRPr="00A83AA1">
            <w:rPr>
              <w:rFonts w:ascii="Arial" w:hAnsi="Arial" w:cs="Arial"/>
              <w:noProof/>
              <w:webHidden/>
            </w:rPr>
            <w:instrText xml:space="preserve"> PAGEREF _Toc533080140 \h </w:instrText>
          </w:r>
          <w:r w:rsidRPr="00A83AA1">
            <w:rPr>
              <w:rFonts w:ascii="Arial" w:hAnsi="Arial" w:cs="Arial"/>
              <w:noProof/>
              <w:webHidden/>
            </w:rPr>
          </w:r>
          <w:r w:rsidRPr="00A83AA1">
            <w:rPr>
              <w:rFonts w:ascii="Arial" w:hAnsi="Arial" w:cs="Arial"/>
              <w:noProof/>
              <w:webHidden/>
            </w:rPr>
            <w:fldChar w:fldCharType="separate"/>
          </w:r>
          <w:r w:rsidRPr="00A83AA1">
            <w:rPr>
              <w:rFonts w:ascii="Arial" w:hAnsi="Arial" w:cs="Arial"/>
              <w:noProof/>
              <w:webHidden/>
            </w:rPr>
            <w:t>98</w:t>
          </w:r>
          <w:r w:rsidRPr="00A83AA1">
            <w:rPr>
              <w:rFonts w:ascii="Arial" w:hAnsi="Arial" w:cs="Arial"/>
              <w:noProof/>
              <w:webHidden/>
            </w:rPr>
            <w:fldChar w:fldCharType="end"/>
          </w:r>
          <w:r w:rsidRPr="00A83AA1">
            <w:rPr>
              <w:rFonts w:ascii="Arial" w:hAnsi="Arial" w:cs="Arial"/>
              <w:noProof/>
            </w:rPr>
            <w:fldChar w:fldCharType="end"/>
          </w:r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141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Противодействие преступности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_Toc533080141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99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142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обеспечение личной и имущественной безопасности граждан.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_Toc533080142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99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143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Развитие малого бизнеса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_Toc533080143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99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ind w:left="240"/>
            <w:rPr>
              <w:rFonts w:ascii="Arial" w:hAnsi="Arial" w:cs="Arial"/>
              <w:noProof/>
            </w:rPr>
          </w:pPr>
          <w:hyperlink w:anchor="_Toc533080144" w:history="1">
            <w:r w:rsidRPr="00A83AA1">
              <w:rPr>
                <w:rFonts w:ascii="Arial" w:eastAsia="Calibri" w:hAnsi="Arial" w:cs="Arial"/>
                <w:b/>
                <w:noProof/>
                <w:color w:val="0000FF"/>
                <w:u w:val="single"/>
              </w:rPr>
              <w:t>Повышение уровня занятости населения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_Toc533080144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99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before="240"/>
            <w:rPr>
              <w:rFonts w:ascii="Arial" w:hAnsi="Arial" w:cs="Arial"/>
              <w:noProof/>
            </w:rPr>
          </w:pPr>
          <w:hyperlink w:anchor="_Toc533080145" w:history="1">
            <w:r w:rsidRPr="00A83AA1">
              <w:rPr>
                <w:rFonts w:ascii="Arial" w:eastAsia="Calibri" w:hAnsi="Arial" w:cs="Arial"/>
                <w:b/>
                <w:bCs/>
                <w:noProof/>
                <w:color w:val="0000FF"/>
                <w:u w:val="single"/>
              </w:rPr>
              <w:t>Анализ ресурсов социально-экономического развития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_Toc533080145 \h </w:instrTex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t>100</w:t>
            </w:r>
            <w:r w:rsidRPr="00A83AA1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after="100"/>
            <w:rPr>
              <w:rFonts w:ascii="Arial" w:hAnsi="Arial" w:cs="Arial"/>
              <w:noProof/>
            </w:rPr>
          </w:pPr>
          <w:hyperlink w:anchor="_Toc533080146" w:history="1"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</w:rPr>
              <w:t>Приложение 3. Перечень значимых инвестиционных проектов, планируемых к реализации на территории Ермаковского района до 2030 года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_Toc533080146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104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after="100"/>
            <w:rPr>
              <w:rFonts w:ascii="Arial" w:hAnsi="Arial" w:cs="Arial"/>
              <w:noProof/>
            </w:rPr>
          </w:pPr>
          <w:hyperlink w:anchor="_Toc533080147" w:history="1"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При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1"/>
                <w:u w:val="single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1"/>
                <w:u w:val="single"/>
                <w:lang w:eastAsia="en-US"/>
              </w:rPr>
              <w:t>ж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ен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1"/>
                <w:u w:val="single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3"/>
                <w:u w:val="single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noProof/>
                <w:color w:val="0000FF"/>
                <w:w w:val="99"/>
                <w:u w:val="single"/>
                <w:lang w:eastAsia="en-US"/>
              </w:rPr>
              <w:t xml:space="preserve">4. 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Персп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u w:val="single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кт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1"/>
                <w:u w:val="single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в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"/>
                <w:u w:val="single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u w:val="single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я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9"/>
                <w:u w:val="single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u w:val="single"/>
                <w:lang w:eastAsia="en-US"/>
              </w:rPr>
              <w:t>х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1"/>
                <w:u w:val="single"/>
                <w:lang w:eastAsia="en-US"/>
              </w:rPr>
              <w:t>зя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йст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"/>
                <w:u w:val="single"/>
                <w:lang w:eastAsia="en-US"/>
              </w:rPr>
              <w:t>в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u w:val="single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"/>
                <w:u w:val="single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u w:val="single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я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8"/>
                <w:u w:val="single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u w:val="single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пе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"/>
                <w:u w:val="single"/>
                <w:lang w:eastAsia="en-US"/>
              </w:rPr>
              <w:t>ц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u w:val="single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1"/>
                <w:u w:val="single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u w:val="single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"/>
                <w:u w:val="single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u w:val="single"/>
                <w:lang w:eastAsia="en-US"/>
              </w:rPr>
              <w:t>ц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ии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9"/>
                <w:u w:val="single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u w:val="single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асе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1"/>
                <w:u w:val="single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u w:val="single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"/>
                <w:u w:val="single"/>
                <w:lang w:eastAsia="en-US"/>
              </w:rPr>
              <w:t>ы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х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2"/>
                <w:u w:val="single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u w:val="single"/>
                <w:lang w:eastAsia="en-US"/>
              </w:rPr>
              <w:t>пу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"/>
                <w:u w:val="single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то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"/>
                <w:u w:val="single"/>
                <w:lang w:eastAsia="en-US"/>
              </w:rPr>
              <w:t>в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, посел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1"/>
                <w:u w:val="single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1"/>
                <w:u w:val="single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й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2"/>
                <w:u w:val="single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/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"/>
                <w:u w:val="single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u w:val="single"/>
                <w:lang w:eastAsia="en-US"/>
              </w:rPr>
              <w:t>г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u w:val="single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"/>
                <w:u w:val="single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ы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8"/>
                <w:u w:val="single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посел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1"/>
                <w:u w:val="single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1"/>
                <w:u w:val="single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й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1"/>
                <w:u w:val="single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в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"/>
                <w:u w:val="single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сост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u w:val="single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ве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8"/>
                <w:u w:val="single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1"/>
                <w:u w:val="single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u w:val="single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"/>
                <w:u w:val="single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ц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"/>
                <w:u w:val="single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пал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u w:val="single"/>
                <w:lang w:eastAsia="en-US"/>
              </w:rPr>
              <w:t>ь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ного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9"/>
                <w:u w:val="single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u w:val="single"/>
                <w:lang w:eastAsia="en-US"/>
              </w:rPr>
              <w:t>б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ра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"/>
                <w:u w:val="single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u w:val="single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ва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1"/>
                <w:u w:val="single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ия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_Toc533080147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106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tabs>
              <w:tab w:val="right" w:leader="dot" w:pos="9345"/>
            </w:tabs>
            <w:spacing w:after="100"/>
            <w:rPr>
              <w:rFonts w:ascii="Arial" w:hAnsi="Arial" w:cs="Arial"/>
              <w:noProof/>
            </w:rPr>
          </w:pPr>
          <w:hyperlink w:anchor="_Toc533080148" w:history="1"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При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1"/>
                <w:u w:val="single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1"/>
                <w:u w:val="single"/>
                <w:lang w:eastAsia="en-US"/>
              </w:rPr>
              <w:t>ж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ен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1"/>
                <w:u w:val="single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3"/>
                <w:u w:val="single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noProof/>
                <w:color w:val="0000FF"/>
                <w:w w:val="99"/>
                <w:u w:val="single"/>
                <w:lang w:eastAsia="en-US"/>
              </w:rPr>
              <w:t>5.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Д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"/>
                <w:u w:val="single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u w:val="single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1"/>
                <w:u w:val="single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"/>
                <w:u w:val="single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0"/>
                <w:u w:val="single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осн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u w:val="single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в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1"/>
                <w:u w:val="single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"/>
                <w:u w:val="single"/>
                <w:lang w:eastAsia="en-US"/>
              </w:rPr>
              <w:t>ы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х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7"/>
                <w:u w:val="single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noProof/>
                <w:color w:val="0000FF"/>
                <w:w w:val="99"/>
                <w:u w:val="single"/>
                <w:lang w:eastAsia="en-US"/>
              </w:rPr>
              <w:t>соц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"/>
                <w:w w:val="99"/>
                <w:u w:val="single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noProof/>
                <w:color w:val="0000FF"/>
                <w:w w:val="99"/>
                <w:u w:val="single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1"/>
                <w:w w:val="99"/>
                <w:u w:val="single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w w:val="99"/>
                <w:u w:val="single"/>
                <w:lang w:eastAsia="en-US"/>
              </w:rPr>
              <w:t>ь</w:t>
            </w:r>
            <w:r w:rsidRPr="00A83AA1">
              <w:rPr>
                <w:rFonts w:ascii="Arial" w:eastAsia="Calibri" w:hAnsi="Arial" w:cs="Arial"/>
                <w:noProof/>
                <w:color w:val="0000FF"/>
                <w:w w:val="99"/>
                <w:u w:val="single"/>
                <w:lang w:eastAsia="en-US"/>
              </w:rPr>
              <w:t>но-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1"/>
                <w:w w:val="99"/>
                <w:u w:val="single"/>
                <w:lang w:eastAsia="en-US"/>
              </w:rPr>
              <w:t>э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w w:val="99"/>
                <w:u w:val="single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noProof/>
                <w:color w:val="0000FF"/>
                <w:w w:val="99"/>
                <w:u w:val="single"/>
                <w:lang w:eastAsia="en-US"/>
              </w:rPr>
              <w:t>оном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w w:val="99"/>
                <w:u w:val="single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noProof/>
                <w:color w:val="0000FF"/>
                <w:w w:val="99"/>
                <w:u w:val="single"/>
                <w:lang w:eastAsia="en-US"/>
              </w:rPr>
              <w:t>чес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1"/>
                <w:w w:val="99"/>
                <w:u w:val="single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noProof/>
                <w:color w:val="0000FF"/>
                <w:w w:val="99"/>
                <w:u w:val="single"/>
                <w:lang w:eastAsia="en-US"/>
              </w:rPr>
              <w:t>их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3"/>
                <w:w w:val="99"/>
                <w:u w:val="single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по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1"/>
                <w:u w:val="single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"/>
                <w:u w:val="single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u w:val="single"/>
                <w:lang w:eastAsia="en-US"/>
              </w:rPr>
              <w:t>т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1"/>
                <w:u w:val="single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ей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1"/>
                <w:u w:val="single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1"/>
                <w:u w:val="single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u w:val="single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"/>
                <w:u w:val="single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ц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"/>
                <w:u w:val="single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пал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u w:val="single"/>
                <w:lang w:eastAsia="en-US"/>
              </w:rPr>
              <w:t>ь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ного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9"/>
                <w:u w:val="single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u w:val="single"/>
                <w:lang w:eastAsia="en-US"/>
              </w:rPr>
              <w:t>б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ра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"/>
                <w:u w:val="single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u w:val="single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ва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1"/>
                <w:u w:val="single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ия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7"/>
                <w:u w:val="single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1"/>
                <w:u w:val="single"/>
                <w:lang w:eastAsia="en-US"/>
              </w:rPr>
              <w:t>д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1"/>
                <w:u w:val="single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2030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-5"/>
                <w:u w:val="single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2"/>
                <w:u w:val="single"/>
                <w:lang w:eastAsia="en-US"/>
              </w:rPr>
              <w:t>го</w:t>
            </w:r>
            <w:r w:rsidRPr="00A83AA1">
              <w:rPr>
                <w:rFonts w:ascii="Arial" w:eastAsia="Calibri" w:hAnsi="Arial" w:cs="Arial"/>
                <w:noProof/>
                <w:color w:val="0000FF"/>
                <w:spacing w:val="1"/>
                <w:u w:val="single"/>
                <w:lang w:eastAsia="en-US"/>
              </w:rPr>
              <w:t>д</w:t>
            </w:r>
            <w:r w:rsidRPr="00A83AA1">
              <w:rPr>
                <w:rFonts w:ascii="Arial" w:eastAsia="Calibri" w:hAnsi="Arial" w:cs="Arial"/>
                <w:noProof/>
                <w:color w:val="0000FF"/>
                <w:u w:val="single"/>
                <w:lang w:eastAsia="en-US"/>
              </w:rPr>
              <w:t>а</w:t>
            </w:r>
            <w:r w:rsidRPr="00A83AA1">
              <w:rPr>
                <w:rFonts w:ascii="Arial" w:hAnsi="Arial" w:cs="Arial"/>
                <w:noProof/>
                <w:webHidden/>
              </w:rPr>
              <w:tab/>
            </w:r>
            <w:r w:rsidRPr="00A83A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83AA1">
              <w:rPr>
                <w:rFonts w:ascii="Arial" w:hAnsi="Arial" w:cs="Arial"/>
                <w:noProof/>
                <w:webHidden/>
              </w:rPr>
              <w:instrText xml:space="preserve"> PAGEREF _Toc533080148 \h </w:instrText>
            </w:r>
            <w:r w:rsidRPr="00A83AA1">
              <w:rPr>
                <w:rFonts w:ascii="Arial" w:hAnsi="Arial" w:cs="Arial"/>
                <w:noProof/>
                <w:webHidden/>
              </w:rPr>
            </w:r>
            <w:r w:rsidRPr="00A83AA1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83AA1">
              <w:rPr>
                <w:rFonts w:ascii="Arial" w:hAnsi="Arial" w:cs="Arial"/>
                <w:noProof/>
                <w:webHidden/>
              </w:rPr>
              <w:t>108</w:t>
            </w:r>
            <w:r w:rsidRPr="00A83A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83AA1" w:rsidRPr="00A83AA1" w:rsidRDefault="00A83AA1" w:rsidP="00A83AA1">
          <w:pPr>
            <w:sectPr w:rsidR="00A83AA1" w:rsidRPr="00A83AA1">
              <w:pgSz w:w="11906" w:h="16838"/>
              <w:pgMar w:top="1134" w:right="850" w:bottom="1134" w:left="1701" w:header="708" w:footer="708" w:gutter="0"/>
              <w:cols w:space="708"/>
              <w:docGrid w:linePitch="360"/>
            </w:sectPr>
          </w:pPr>
          <w:r w:rsidRPr="00A83AA1">
            <w:rPr>
              <w:rFonts w:ascii="Arial" w:hAnsi="Arial" w:cs="Arial"/>
            </w:rPr>
            <w:fldChar w:fldCharType="end"/>
          </w:r>
        </w:p>
      </w:sdtContent>
    </w:sdt>
    <w:bookmarkStart w:id="3" w:name="_Toc533080076" w:displacedByCustomXml="prev"/>
    <w:p w:rsidR="00A83AA1" w:rsidRPr="00A83AA1" w:rsidRDefault="00A83AA1" w:rsidP="00A83AA1">
      <w:pPr>
        <w:ind w:firstLine="720"/>
        <w:jc w:val="center"/>
        <w:rPr>
          <w:rFonts w:ascii="Arial" w:hAnsi="Arial" w:cs="Arial"/>
        </w:rPr>
      </w:pPr>
      <w:r w:rsidRPr="00A83AA1">
        <w:rPr>
          <w:rFonts w:ascii="Arial" w:hAnsi="Arial" w:cs="Arial"/>
        </w:rPr>
        <w:lastRenderedPageBreak/>
        <w:t>РЕЗЮМЕ</w:t>
      </w:r>
      <w:bookmarkEnd w:id="3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Миссия МО «Ермаковский район»: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proofErr w:type="gramStart"/>
      <w:r w:rsidRPr="00A83AA1">
        <w:rPr>
          <w:rFonts w:ascii="Arial" w:hAnsi="Arial" w:cs="Arial"/>
          <w:b/>
        </w:rPr>
        <w:t>«Ермаковский район-южные ворота края: гостеприимство, природа, спорт», где гостеприимство – туризм, природа – природный парк «Ергаки»,</w:t>
      </w:r>
      <w:r w:rsidRPr="00A83AA1">
        <w:rPr>
          <w:rFonts w:ascii="Arial" w:hAnsi="Arial" w:cs="Arial"/>
        </w:rPr>
        <w:t xml:space="preserve"> спорт – уникальные возможности для занятий разнообразными видами спорта, т. е. пропаганда здорового образа жизни.</w:t>
      </w:r>
      <w:proofErr w:type="gramEnd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Стратегическая цель социально-экономического развития Ермаковского района - </w:t>
      </w:r>
      <w:r w:rsidRPr="00A83AA1">
        <w:rPr>
          <w:rFonts w:ascii="Arial" w:hAnsi="Arial" w:cs="Arial"/>
          <w:b/>
        </w:rPr>
        <w:t>«В 2030 году Ермаковский район - территория, привлекательная для проживания с развитой экономикой, создающей новые рабочие места».</w:t>
      </w:r>
      <w:r w:rsidRPr="00A83AA1">
        <w:rPr>
          <w:rFonts w:ascii="Arial" w:hAnsi="Arial" w:cs="Arial"/>
        </w:rPr>
        <w:t xml:space="preserve">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JournalSans" w:hAnsi="Arial" w:cs="Arial"/>
        </w:rPr>
      </w:pPr>
      <w:r w:rsidRPr="00A83AA1">
        <w:rPr>
          <w:rFonts w:ascii="Arial" w:hAnsi="Arial" w:cs="Arial"/>
        </w:rPr>
        <w:t xml:space="preserve">Приоритетами экономического </w:t>
      </w:r>
      <w:r w:rsidRPr="00A83AA1">
        <w:rPr>
          <w:rFonts w:ascii="Arial" w:eastAsia="JournalSans" w:hAnsi="Arial" w:cs="Arial"/>
        </w:rPr>
        <w:t xml:space="preserve">развития Ермаковского района, учитывая </w:t>
      </w:r>
      <w:r w:rsidRPr="00A83AA1">
        <w:rPr>
          <w:rFonts w:ascii="Arial" w:hAnsi="Arial" w:cs="Arial"/>
        </w:rPr>
        <w:t xml:space="preserve">конкурентные преимущества и потенциал развития, </w:t>
      </w:r>
      <w:r w:rsidRPr="00A83AA1">
        <w:rPr>
          <w:rFonts w:ascii="Arial" w:eastAsia="JournalSans" w:hAnsi="Arial" w:cs="Arial"/>
        </w:rPr>
        <w:t>в предстоящие годы станут</w:t>
      </w:r>
      <w:r w:rsidRPr="00A83AA1">
        <w:rPr>
          <w:rFonts w:ascii="Arial" w:hAnsi="Arial" w:cs="Arial"/>
        </w:rPr>
        <w:t>: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JournalSans" w:hAnsi="Arial" w:cs="Arial"/>
        </w:rPr>
      </w:pPr>
      <w:r w:rsidRPr="00A83AA1">
        <w:rPr>
          <w:rFonts w:ascii="Arial" w:eastAsia="JournalSans" w:hAnsi="Arial" w:cs="Arial"/>
        </w:rPr>
        <w:t xml:space="preserve">- </w:t>
      </w:r>
      <w:proofErr w:type="gramStart"/>
      <w:r w:rsidRPr="00A83AA1">
        <w:rPr>
          <w:rFonts w:ascii="Arial" w:eastAsia="JournalSans" w:hAnsi="Arial" w:cs="Arial"/>
        </w:rPr>
        <w:t>сельское</w:t>
      </w:r>
      <w:proofErr w:type="gramEnd"/>
      <w:r w:rsidRPr="00A83AA1">
        <w:rPr>
          <w:rFonts w:ascii="Arial" w:eastAsia="JournalSans" w:hAnsi="Arial" w:cs="Arial"/>
        </w:rPr>
        <w:t xml:space="preserve"> хозяйств;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JournalSans" w:hAnsi="Arial" w:cs="Arial"/>
        </w:rPr>
      </w:pPr>
      <w:r w:rsidRPr="00A83AA1">
        <w:rPr>
          <w:rFonts w:ascii="Arial" w:eastAsia="JournalSans" w:hAnsi="Arial" w:cs="Arial"/>
        </w:rPr>
        <w:t>- туризм;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JournalSans" w:hAnsi="Arial" w:cs="Arial"/>
        </w:rPr>
      </w:pPr>
      <w:r w:rsidRPr="00A83AA1">
        <w:rPr>
          <w:rFonts w:ascii="Arial" w:eastAsia="JournalSans" w:hAnsi="Arial" w:cs="Arial"/>
        </w:rPr>
        <w:t>- лесозаготовка и лесопереработка;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eastAsia="JournalSans" w:hAnsi="Arial" w:cs="Arial"/>
        </w:rPr>
        <w:t>- развитие малого и среднего бизнеса.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Ожидаемые результаты реализации Стратегии к 2030 году: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результате реализации Стратегии в районе произойдут значительные и</w:t>
      </w:r>
      <w:r w:rsidRPr="00A83AA1">
        <w:rPr>
          <w:rFonts w:ascii="Arial" w:hAnsi="Arial" w:cs="Arial"/>
        </w:rPr>
        <w:t>з</w:t>
      </w:r>
      <w:r w:rsidRPr="00A83AA1">
        <w:rPr>
          <w:rFonts w:ascii="Arial" w:hAnsi="Arial" w:cs="Arial"/>
        </w:rPr>
        <w:t>менения в лучшую сторону, что позволит достойное проживание населения в сельской местности. Жизнь сельского жителя будет обеспечена современными благами цивилизации – дороги, водопровод, центральное отопление, полигоны ТБО, обеспечение объектами соцкультбыта, социальными услугами. Конечно, к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 xml:space="preserve">чество жизни сельского жителя и жителя крупного мегаполиса будет значительно отличаться, но при этом преимущественным бонусом у нас будет свежий воздух, зеленый лес, чистые реки и озера, возможность заниматься охотой и рыбалкой, что очень важно для сохранения здоровья и продолжительности жизни.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Уровень благоустройства жилого фонда достигнет 50 %. Возрастет удел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ный вес общей площади жилых домов оборудованных водопроводом, канализ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цией, центральным отопление, горячим водоснабжением. Во всех селах района появится центральное водоснабжение.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Ежегодный ввод жилья составит на одного жителя не менее 0,5 м</w:t>
      </w:r>
      <w:proofErr w:type="gramStart"/>
      <w:r w:rsidRPr="00A83AA1">
        <w:rPr>
          <w:rFonts w:ascii="Arial" w:hAnsi="Arial" w:cs="Arial"/>
        </w:rPr>
        <w:t>2</w:t>
      </w:r>
      <w:proofErr w:type="gramEnd"/>
      <w:r w:rsidRPr="00A83AA1">
        <w:rPr>
          <w:rFonts w:ascii="Arial" w:hAnsi="Arial" w:cs="Arial"/>
        </w:rPr>
        <w:t>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JournalSans" w:hAnsi="Arial" w:cs="Arial"/>
        </w:rPr>
      </w:pPr>
      <w:r w:rsidRPr="00A83AA1">
        <w:rPr>
          <w:rFonts w:ascii="Arial" w:hAnsi="Arial" w:cs="Arial"/>
        </w:rPr>
        <w:t>К 2030 году ожидается изменение в демографической ситуации, постепе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ное снижение естественной убыли, а затем и рост, учитывая возрастной состав населения, численность населения должна достигнуть 20 тысяч человек и более.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Стабильно развивающееся сельское хозяйство, рост продукции повлечет за собой развитие более глубокой пищевой переработки.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Рациональное использование лесных ресурсов также создает предпосылки для организации глубокой переработки древесины.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Доля переработанной сельхозпродукции и леса в общем объеме произво</w:t>
      </w:r>
      <w:r w:rsidRPr="00A83AA1">
        <w:rPr>
          <w:rFonts w:ascii="Arial" w:hAnsi="Arial" w:cs="Arial"/>
        </w:rPr>
        <w:t>д</w:t>
      </w:r>
      <w:r w:rsidRPr="00A83AA1">
        <w:rPr>
          <w:rFonts w:ascii="Arial" w:hAnsi="Arial" w:cs="Arial"/>
        </w:rPr>
        <w:t>ства составит не менее 50 %.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JournalSans" w:hAnsi="Arial" w:cs="Arial"/>
        </w:rPr>
      </w:pPr>
      <w:r w:rsidRPr="00A83AA1">
        <w:rPr>
          <w:rFonts w:ascii="Arial" w:eastAsia="Calibri" w:hAnsi="Arial" w:cs="Arial"/>
        </w:rPr>
        <w:t>Рост экономики потребует организации новых рабочих мест, с зарплатой выше средней по району, что будет способствовать закреплению в районе мес</w:t>
      </w:r>
      <w:r w:rsidRPr="00A83AA1">
        <w:rPr>
          <w:rFonts w:ascii="Arial" w:eastAsia="Calibri" w:hAnsi="Arial" w:cs="Arial"/>
        </w:rPr>
        <w:t>т</w:t>
      </w:r>
      <w:r w:rsidRPr="00A83AA1">
        <w:rPr>
          <w:rFonts w:ascii="Arial" w:eastAsia="Calibri" w:hAnsi="Arial" w:cs="Arial"/>
        </w:rPr>
        <w:t xml:space="preserve">ного населения, стимулировать </w:t>
      </w:r>
      <w:r w:rsidRPr="00A83AA1">
        <w:rPr>
          <w:rFonts w:ascii="Arial" w:eastAsia="JournalSans" w:hAnsi="Arial" w:cs="Arial"/>
        </w:rPr>
        <w:t>возвращение молодежи домой после получения образования за пределами района.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Будет создано 3500 новых рабочих мест.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Уровень зарегистрированной безработицы на конец периода составит 1,5%.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Ежегодный объем инвестиции в основной капитал составит более 150 млн. рублей.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Ежегодное посещение туристов не менее 300 тысяч человек в год.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Основания для разработки Стратегии: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proofErr w:type="gramStart"/>
      <w:r w:rsidRPr="00A83AA1">
        <w:rPr>
          <w:rFonts w:ascii="Arial" w:hAnsi="Arial" w:cs="Arial"/>
        </w:rPr>
        <w:t xml:space="preserve">Стратегия социально-экономического развития Ермаковского района до 2030 года разработана во исполнение Распоряжения Губернатора Красноярского </w:t>
      </w:r>
      <w:r w:rsidRPr="00A83AA1">
        <w:rPr>
          <w:rFonts w:ascii="Arial" w:hAnsi="Arial" w:cs="Arial"/>
        </w:rPr>
        <w:lastRenderedPageBreak/>
        <w:t>края от 13.02.2015 № 44-рг в соответствии с Федеральным законом от 28.06.2014 № 172-ФЗ «О стратегическом планировании в Российской Федерации», законом Красноярского края от 24.12.2015 № 9-4112 «О стратегическом планировании в Красноярском крае» и Постановления Администрации Ермаковского района №126-п от 9 марта 2016 года «О создании рабочей группы по</w:t>
      </w:r>
      <w:proofErr w:type="gramEnd"/>
      <w:r w:rsidRPr="00A83AA1">
        <w:rPr>
          <w:rFonts w:ascii="Arial" w:hAnsi="Arial" w:cs="Arial"/>
        </w:rPr>
        <w:t xml:space="preserve"> разработке предл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жений к проекту Стратегии социально-экономического развития Ермаковского района до 2030 года».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Основные разработчики Стратегии: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Разработка Стратегии осуществлена Администрацией Ермаковского рай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на, совместно депутатами районного совета, администрациями поселений, общ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ственным советом. В разработке Стратегии путем публичных обсуждений приняли участие общественные организации, бизнес-сообщество, население района.</w:t>
      </w:r>
      <w:bookmarkStart w:id="4" w:name="_Toc533080077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  <w:sectPr w:rsidR="00A83AA1" w:rsidRPr="00A83A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lastRenderedPageBreak/>
        <w:t>ВВЕДЕНИЕ</w:t>
      </w:r>
      <w:bookmarkEnd w:id="1"/>
      <w:bookmarkEnd w:id="0"/>
      <w:bookmarkEnd w:id="4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proofErr w:type="gramStart"/>
      <w:r w:rsidRPr="00A83AA1">
        <w:rPr>
          <w:rFonts w:ascii="Arial" w:hAnsi="Arial" w:cs="Arial"/>
        </w:rPr>
        <w:t>Стратегия социально-экономического развития Ермаковского района до 2030 года (далее - Стратегия) разработана во исполнение Распоряжения Губе</w:t>
      </w:r>
      <w:r w:rsidRPr="00A83AA1">
        <w:rPr>
          <w:rFonts w:ascii="Arial" w:hAnsi="Arial" w:cs="Arial"/>
        </w:rPr>
        <w:t>р</w:t>
      </w:r>
      <w:r w:rsidRPr="00A83AA1">
        <w:rPr>
          <w:rFonts w:ascii="Arial" w:hAnsi="Arial" w:cs="Arial"/>
        </w:rPr>
        <w:t>натора Красноярского края от 13.02.2015 № 44-рг в соответствии с Федеральным законом от 28.06.2014 № 172-ФЗ «О стратегическом планировании в Российской Федерации», законом Красноярского края от 24.12.2015 № 9-4112 «О стратегич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ском планировании в Красноярском крае» и Постановления Администрации Ерм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ковского района №126-п от 9 марта 2016 года «О создании рабочей</w:t>
      </w:r>
      <w:proofErr w:type="gramEnd"/>
      <w:r w:rsidRPr="00A83AA1">
        <w:rPr>
          <w:rFonts w:ascii="Arial" w:hAnsi="Arial" w:cs="Arial"/>
        </w:rPr>
        <w:t xml:space="preserve"> группы по разработке предложений к проекту Стратегии социально-экономического развития Ермаковского района до 2030 года».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Стратегия является документом целеполагания, концептуальной основой системы стратегического планирования и представляет желаемый «образ буд</w:t>
      </w:r>
      <w:r w:rsidRPr="00A83AA1">
        <w:rPr>
          <w:rFonts w:ascii="Arial" w:hAnsi="Arial" w:cs="Arial"/>
        </w:rPr>
        <w:t>у</w:t>
      </w:r>
      <w:r w:rsidRPr="00A83AA1">
        <w:rPr>
          <w:rFonts w:ascii="Arial" w:hAnsi="Arial" w:cs="Arial"/>
        </w:rPr>
        <w:t>щего» Ермаковского района в 2030 году, определяет долгосрочные цели и орие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тиры, к которым будет стремиться район в своем развитии, предлагает основные направления и механизмы достижения поставленных целей.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hAnsi="Arial" w:cs="Arial"/>
        </w:rPr>
        <w:t>Ермаковский район является частью единого политического и экономич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ского пространства Красноярского края, поэтому при разработке Стратегии были использованы и учтены краевые стратегические документы и прогнозные сцен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 xml:space="preserve">рии развития региона, таким образом, Стратегия учитывает возможные внешние влияния и воздействия на развитие района и </w:t>
      </w:r>
      <w:r w:rsidRPr="00A83AA1">
        <w:rPr>
          <w:rFonts w:ascii="Arial" w:eastAsia="Calibri" w:hAnsi="Arial" w:cs="Arial"/>
        </w:rPr>
        <w:t>проецирует на территорию района задачи по реализации краевой социально-экономической политики.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hAnsi="Arial" w:cs="Arial"/>
        </w:rPr>
        <w:t>Стратегия отражает специфику района в экономическом пространстве края и направлена на реализацию его основных конкурентных преимуществ. Отраже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 xml:space="preserve">ные в Стратегии перспективы развития </w:t>
      </w:r>
      <w:r w:rsidRPr="00A83AA1">
        <w:rPr>
          <w:rFonts w:ascii="Arial" w:eastAsia="Calibri" w:hAnsi="Arial" w:cs="Arial"/>
        </w:rPr>
        <w:t>ключевых секторов экономики и ведущих субъектов экономической деятельности, составляющих основу экономики района, задают ориентиры и являются стимулом в развитии местного бизнеса, поскольку в значительной мере определяют развитие внутреннего рынка.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eastAsia="Calibri" w:hAnsi="Arial" w:cs="Arial"/>
        </w:rPr>
        <w:t xml:space="preserve">Стратегия является документом «общественного согласия» власти, бизнеса и населения района. </w:t>
      </w:r>
      <w:proofErr w:type="gramStart"/>
      <w:r w:rsidRPr="00A83AA1">
        <w:rPr>
          <w:rFonts w:ascii="Arial" w:hAnsi="Arial" w:cs="Arial"/>
        </w:rPr>
        <w:t>Она адресована населению района, ради которого прово</w:t>
      </w:r>
      <w:r w:rsidRPr="00A83AA1">
        <w:rPr>
          <w:rFonts w:ascii="Arial" w:hAnsi="Arial" w:cs="Arial"/>
        </w:rPr>
        <w:t>з</w:t>
      </w:r>
      <w:r w:rsidRPr="00A83AA1">
        <w:rPr>
          <w:rFonts w:ascii="Arial" w:hAnsi="Arial" w:cs="Arial"/>
        </w:rPr>
        <w:t xml:space="preserve">глашаются цели Стратегии, и ведется работа по их достижению, </w:t>
      </w:r>
      <w:r w:rsidRPr="00A83AA1">
        <w:rPr>
          <w:rFonts w:ascii="Arial" w:eastAsia="Calibri" w:hAnsi="Arial" w:cs="Arial"/>
        </w:rPr>
        <w:t xml:space="preserve">органами власти </w:t>
      </w:r>
      <w:r w:rsidRPr="00A83AA1">
        <w:rPr>
          <w:rFonts w:ascii="Arial" w:hAnsi="Arial" w:cs="Arial"/>
        </w:rPr>
        <w:t>Ермаковского района, которые руководствуются Стратегией в своей деятельности и реализуют ее в части своих полномочий, и бизнес-сообществу, которое участв</w:t>
      </w:r>
      <w:r w:rsidRPr="00A83AA1">
        <w:rPr>
          <w:rFonts w:ascii="Arial" w:hAnsi="Arial" w:cs="Arial"/>
        </w:rPr>
        <w:t>у</w:t>
      </w:r>
      <w:r w:rsidRPr="00A83AA1">
        <w:rPr>
          <w:rFonts w:ascii="Arial" w:hAnsi="Arial" w:cs="Arial"/>
        </w:rPr>
        <w:t xml:space="preserve">ет в реализации Стратегии на принципах </w:t>
      </w:r>
      <w:proofErr w:type="spellStart"/>
      <w:r w:rsidRPr="00A83AA1">
        <w:rPr>
          <w:rFonts w:ascii="Arial" w:hAnsi="Arial" w:cs="Arial"/>
        </w:rPr>
        <w:t>муниципально</w:t>
      </w:r>
      <w:proofErr w:type="spellEnd"/>
      <w:r w:rsidRPr="00A83AA1">
        <w:rPr>
          <w:rFonts w:ascii="Arial" w:hAnsi="Arial" w:cs="Arial"/>
        </w:rPr>
        <w:t>-частного партнерства.</w:t>
      </w:r>
      <w:proofErr w:type="gramEnd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При этом достижение целей Стратегии, заданных ею целевых ориентиров зависит от многих факторов, включая возможные изменения федерального и р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гионального законодательства и внешних по отношению к краю политических и макроэкономических условий, изменение планов и программ субъектов негос</w:t>
      </w:r>
      <w:r w:rsidRPr="00A83AA1">
        <w:rPr>
          <w:rFonts w:ascii="Arial" w:hAnsi="Arial" w:cs="Arial"/>
        </w:rPr>
        <w:t>у</w:t>
      </w:r>
      <w:r w:rsidRPr="00A83AA1">
        <w:rPr>
          <w:rFonts w:ascii="Arial" w:hAnsi="Arial" w:cs="Arial"/>
        </w:rPr>
        <w:t>дарственного сектора экономики, в том числе корректировка сроков их выполн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 xml:space="preserve">ния, отсутствие необходимых финансовых ресурсов.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Принимая во внимание, что полномочия любой администрации, ограничены конституциональными сроками, авторы Стратегии старались заложить элементы преемственности, позволяющие сохранить динамику развития и устойчивость управления в переходный период.</w:t>
      </w:r>
      <w:bookmarkStart w:id="5" w:name="_Toc332900926"/>
      <w:bookmarkStart w:id="6" w:name="_Toc332901322"/>
      <w:bookmarkStart w:id="7" w:name="_Toc332903058"/>
      <w:bookmarkStart w:id="8" w:name="_Toc356840073"/>
      <w:bookmarkStart w:id="9" w:name="_Toc447897325"/>
      <w:bookmarkStart w:id="10" w:name="_Toc533080078"/>
      <w:bookmarkEnd w:id="5"/>
      <w:bookmarkEnd w:id="6"/>
      <w:bookmarkEnd w:id="7"/>
      <w:bookmarkEnd w:id="8"/>
      <w:bookmarkEnd w:id="9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  <w:b/>
        </w:rPr>
        <w:sectPr w:rsidR="00A83AA1" w:rsidRPr="00A83A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  <w:b/>
        </w:rPr>
      </w:pPr>
      <w:r w:rsidRPr="00A83AA1">
        <w:rPr>
          <w:rFonts w:ascii="Arial" w:hAnsi="Arial" w:cs="Arial"/>
          <w:b/>
        </w:rPr>
        <w:lastRenderedPageBreak/>
        <w:t>Раздел 1. Стратегический анализ социально-экономического развития Ермаковского района.</w:t>
      </w:r>
      <w:bookmarkStart w:id="11" w:name="_Toc447897326"/>
      <w:bookmarkStart w:id="12" w:name="_Toc533080079"/>
      <w:bookmarkEnd w:id="10"/>
      <w:bookmarkEnd w:id="11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  <w:b/>
        </w:rPr>
      </w:pP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  <w:b/>
        </w:rPr>
      </w:pPr>
      <w:r w:rsidRPr="00A83AA1">
        <w:rPr>
          <w:rFonts w:ascii="Arial" w:hAnsi="Arial" w:cs="Arial"/>
          <w:b/>
        </w:rPr>
        <w:t>1.1. Социально-экономическое положение района</w:t>
      </w:r>
      <w:bookmarkEnd w:id="12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Дата образования района 4 апреля 1924 года.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Ермаковский район расположен на юге Красноярского края, в бассейне рек Ус и </w:t>
      </w:r>
      <w:proofErr w:type="spellStart"/>
      <w:r w:rsidRPr="00A83AA1">
        <w:rPr>
          <w:rFonts w:ascii="Arial" w:hAnsi="Arial" w:cs="Arial"/>
        </w:rPr>
        <w:t>Оя</w:t>
      </w:r>
      <w:proofErr w:type="spellEnd"/>
      <w:r w:rsidRPr="00A83AA1">
        <w:rPr>
          <w:rFonts w:ascii="Arial" w:hAnsi="Arial" w:cs="Arial"/>
        </w:rPr>
        <w:t>, правых притоков реки Енисей. На юге граничит с республикой Тыва, на севере и западе с Шушенским районом, на востоке с Каратузским. Протяженность района с севера на юг 185 километров, с запада на восток 205км. Занимает дев</w:t>
      </w:r>
      <w:r w:rsidRPr="00A83AA1">
        <w:rPr>
          <w:rFonts w:ascii="Arial" w:hAnsi="Arial" w:cs="Arial"/>
        </w:rPr>
        <w:t>я</w:t>
      </w:r>
      <w:r w:rsidRPr="00A83AA1">
        <w:rPr>
          <w:rFonts w:ascii="Arial" w:hAnsi="Arial" w:cs="Arial"/>
        </w:rPr>
        <w:t xml:space="preserve">тое место в крае по площади, которая составляет 17652 квадратных километров.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Районный центр с. Ермаковское. Расстояние от райцентра до Красноярска 510 км, ближайшая станция железной дороги – Минусинск (75 км), ближайший аэропорт – Шушенское (30 км). Юго-западная часть района расположена на левом берегу водохранилища Саяно-Шушенской ГЭС. Через весь район проходит дорога федерального значения «Енисей» М-54 Красноярск-Госграница.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На территории района находятся 28 населенных пунктов. Наиболее уд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 xml:space="preserve">ленные п. Верхнеусинское (204 км), д. </w:t>
      </w:r>
      <w:proofErr w:type="spellStart"/>
      <w:r w:rsidRPr="00A83AA1">
        <w:rPr>
          <w:rFonts w:ascii="Arial" w:hAnsi="Arial" w:cs="Arial"/>
        </w:rPr>
        <w:t>Усть</w:t>
      </w:r>
      <w:proofErr w:type="spellEnd"/>
      <w:r w:rsidRPr="00A83AA1">
        <w:rPr>
          <w:rFonts w:ascii="Arial" w:hAnsi="Arial" w:cs="Arial"/>
        </w:rPr>
        <w:t xml:space="preserve">-Золотая (244км) и п. </w:t>
      </w:r>
      <w:proofErr w:type="spellStart"/>
      <w:r w:rsidRPr="00A83AA1">
        <w:rPr>
          <w:rFonts w:ascii="Arial" w:hAnsi="Arial" w:cs="Arial"/>
        </w:rPr>
        <w:t>Арадан</w:t>
      </w:r>
      <w:proofErr w:type="spellEnd"/>
      <w:r w:rsidRPr="00A83AA1">
        <w:rPr>
          <w:rFonts w:ascii="Arial" w:hAnsi="Arial" w:cs="Arial"/>
        </w:rPr>
        <w:t xml:space="preserve"> (151 км).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Районный центр и населенные пункты связаны между собой дорогами с асфальтовым и грунтовым покрытием.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Ермаковский район имеет статус муниципального района, в границах кот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рого осуществляется местное самоуправление, имеются муниципальная со</w:t>
      </w:r>
      <w:r w:rsidRPr="00A83AA1">
        <w:rPr>
          <w:rFonts w:ascii="Arial" w:hAnsi="Arial" w:cs="Arial"/>
        </w:rPr>
        <w:t>б</w:t>
      </w:r>
      <w:r w:rsidRPr="00A83AA1">
        <w:rPr>
          <w:rFonts w:ascii="Arial" w:hAnsi="Arial" w:cs="Arial"/>
        </w:rPr>
        <w:t>ственность, местный бюджет.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По административному делению район состоит из 14 муниципальных обр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зований.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На территории района имеются месторождения полезных ископаемых для производства строительных материалов: глины, суглинки легкоплавкие для ки</w:t>
      </w:r>
      <w:r w:rsidRPr="00A83AA1">
        <w:rPr>
          <w:rFonts w:ascii="Arial" w:hAnsi="Arial" w:cs="Arial"/>
        </w:rPr>
        <w:t>р</w:t>
      </w:r>
      <w:r w:rsidRPr="00A83AA1">
        <w:rPr>
          <w:rFonts w:ascii="Arial" w:hAnsi="Arial" w:cs="Arial"/>
        </w:rPr>
        <w:t>пича, камни строительные, известняки.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 Основным строительным материалом в районе является лес. Запас дел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вой древесины на сегодняшний день составляет 678,8 тыс. </w:t>
      </w:r>
      <w:proofErr w:type="spellStart"/>
      <w:r w:rsidRPr="00A83AA1">
        <w:rPr>
          <w:rFonts w:ascii="Arial" w:hAnsi="Arial" w:cs="Arial"/>
        </w:rPr>
        <w:t>куб.м</w:t>
      </w:r>
      <w:proofErr w:type="spellEnd"/>
      <w:r w:rsidRPr="00A83AA1">
        <w:rPr>
          <w:rFonts w:ascii="Arial" w:hAnsi="Arial" w:cs="Arial"/>
        </w:rPr>
        <w:t>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Ермаковский район входит в южную группу районов, вместе с </w:t>
      </w:r>
      <w:proofErr w:type="spellStart"/>
      <w:r w:rsidRPr="00A83AA1">
        <w:rPr>
          <w:rFonts w:ascii="Arial" w:hAnsi="Arial" w:cs="Arial"/>
        </w:rPr>
        <w:t>Идринским</w:t>
      </w:r>
      <w:proofErr w:type="spellEnd"/>
      <w:r w:rsidRPr="00A83AA1">
        <w:rPr>
          <w:rFonts w:ascii="Arial" w:hAnsi="Arial" w:cs="Arial"/>
        </w:rPr>
        <w:t xml:space="preserve">, Каратузским, </w:t>
      </w:r>
      <w:proofErr w:type="spellStart"/>
      <w:r w:rsidRPr="00A83AA1">
        <w:rPr>
          <w:rFonts w:ascii="Arial" w:hAnsi="Arial" w:cs="Arial"/>
        </w:rPr>
        <w:t>Курагинским</w:t>
      </w:r>
      <w:proofErr w:type="spellEnd"/>
      <w:r w:rsidRPr="00A83AA1">
        <w:rPr>
          <w:rFonts w:ascii="Arial" w:hAnsi="Arial" w:cs="Arial"/>
        </w:rPr>
        <w:t xml:space="preserve">, </w:t>
      </w:r>
      <w:proofErr w:type="spellStart"/>
      <w:r w:rsidRPr="00A83AA1">
        <w:rPr>
          <w:rFonts w:ascii="Arial" w:hAnsi="Arial" w:cs="Arial"/>
        </w:rPr>
        <w:t>Краснотуранским</w:t>
      </w:r>
      <w:proofErr w:type="spellEnd"/>
      <w:r w:rsidRPr="00A83AA1">
        <w:rPr>
          <w:rFonts w:ascii="Arial" w:hAnsi="Arial" w:cs="Arial"/>
        </w:rPr>
        <w:t>, Минусинским, и Шушенским район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ми.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Исторически все районы имели преимущественно аграрный тип хозяйств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вания. Сегодня ситуация сложилась следующая. По объему произведенной сел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скохозяйственной продукции во всех категориях хозяйств на одного жителя Ерм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 xml:space="preserve">ковский район занимает 7 последнее место – 56,33 тысячи рублей и значительно отстает от </w:t>
      </w:r>
      <w:proofErr w:type="spellStart"/>
      <w:r w:rsidRPr="00A83AA1">
        <w:rPr>
          <w:rFonts w:ascii="Arial" w:hAnsi="Arial" w:cs="Arial"/>
        </w:rPr>
        <w:t>Краснотуранского</w:t>
      </w:r>
      <w:proofErr w:type="spellEnd"/>
      <w:r w:rsidRPr="00A83AA1">
        <w:rPr>
          <w:rFonts w:ascii="Arial" w:hAnsi="Arial" w:cs="Arial"/>
        </w:rPr>
        <w:t xml:space="preserve"> (201,06 тыс. рублей на 1 жителя), </w:t>
      </w:r>
      <w:proofErr w:type="spellStart"/>
      <w:r w:rsidRPr="00A83AA1">
        <w:rPr>
          <w:rFonts w:ascii="Arial" w:hAnsi="Arial" w:cs="Arial"/>
        </w:rPr>
        <w:t>Идринского</w:t>
      </w:r>
      <w:proofErr w:type="spellEnd"/>
      <w:r w:rsidRPr="00A83AA1">
        <w:rPr>
          <w:rFonts w:ascii="Arial" w:hAnsi="Arial" w:cs="Arial"/>
        </w:rPr>
        <w:t xml:space="preserve"> (120,16 тысяч рублей на 1 жителя), Каратузского (107,81 тысяча рублей на одного жит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ля).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Ситуация на рынке труда крайне неоднородная и соответствует уровню экономической активности территорий. </w:t>
      </w:r>
      <w:proofErr w:type="gramStart"/>
      <w:r w:rsidRPr="00A83AA1">
        <w:rPr>
          <w:rFonts w:ascii="Arial" w:hAnsi="Arial" w:cs="Arial"/>
        </w:rPr>
        <w:t>Если в г. Минусинске и прилегающем М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 xml:space="preserve">нусинском районе уровень безработицы составляет 1,2-1,3% и сопоставим со </w:t>
      </w:r>
      <w:proofErr w:type="spellStart"/>
      <w:r w:rsidRPr="00A83AA1">
        <w:rPr>
          <w:rFonts w:ascii="Arial" w:hAnsi="Arial" w:cs="Arial"/>
        </w:rPr>
        <w:t>среднекраевым</w:t>
      </w:r>
      <w:proofErr w:type="spellEnd"/>
      <w:r w:rsidRPr="00A83AA1">
        <w:rPr>
          <w:rFonts w:ascii="Arial" w:hAnsi="Arial" w:cs="Arial"/>
        </w:rPr>
        <w:t xml:space="preserve"> показателем (1,2%), в районах развитого сельского хозяйства (Шушенский, </w:t>
      </w:r>
      <w:proofErr w:type="spellStart"/>
      <w:r w:rsidRPr="00A83AA1">
        <w:rPr>
          <w:rFonts w:ascii="Arial" w:hAnsi="Arial" w:cs="Arial"/>
        </w:rPr>
        <w:t>Курагинский</w:t>
      </w:r>
      <w:proofErr w:type="spellEnd"/>
      <w:r w:rsidRPr="00A83AA1">
        <w:rPr>
          <w:rFonts w:ascii="Arial" w:hAnsi="Arial" w:cs="Arial"/>
        </w:rPr>
        <w:t xml:space="preserve">, </w:t>
      </w:r>
      <w:proofErr w:type="spellStart"/>
      <w:r w:rsidRPr="00A83AA1">
        <w:rPr>
          <w:rFonts w:ascii="Arial" w:hAnsi="Arial" w:cs="Arial"/>
        </w:rPr>
        <w:t>Краснотуранский</w:t>
      </w:r>
      <w:proofErr w:type="spellEnd"/>
      <w:r w:rsidRPr="00A83AA1">
        <w:rPr>
          <w:rFonts w:ascii="Arial" w:hAnsi="Arial" w:cs="Arial"/>
        </w:rPr>
        <w:t xml:space="preserve">) – находится в пределах от 1,9 до 3,4 %, то в Каратузском, </w:t>
      </w:r>
      <w:proofErr w:type="spellStart"/>
      <w:r w:rsidRPr="00A83AA1">
        <w:rPr>
          <w:rFonts w:ascii="Arial" w:hAnsi="Arial" w:cs="Arial"/>
        </w:rPr>
        <w:t>Идринском</w:t>
      </w:r>
      <w:proofErr w:type="spellEnd"/>
      <w:r w:rsidRPr="00A83AA1">
        <w:rPr>
          <w:rFonts w:ascii="Arial" w:hAnsi="Arial" w:cs="Arial"/>
        </w:rPr>
        <w:t xml:space="preserve"> районах показатели безработицы составляют 3,5-4,9%. В Ермаковском районе этот показатель равен 2,4 %.</w:t>
      </w:r>
      <w:proofErr w:type="gramEnd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По величине среднедушевых доходов и средней заработной платы в силу аграрной специализации район уступает показателям края.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Среднемесячная начисленная заработная плата одного работника 23781,1 рублей – 1 место среди южных районов, в целом по краю 35039,8 рублей, рост зарплаты в районе составил 115,3%, в целом по краю 104,9 %.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lastRenderedPageBreak/>
        <w:t xml:space="preserve">При этом заработная плата ненамного отличается от г. Минусинска - 25008,70 рублей. </w:t>
      </w:r>
      <w:proofErr w:type="gramStart"/>
      <w:r w:rsidRPr="00A83AA1">
        <w:rPr>
          <w:rFonts w:ascii="Arial" w:hAnsi="Arial" w:cs="Arial"/>
        </w:rPr>
        <w:t>Самая</w:t>
      </w:r>
      <w:proofErr w:type="gramEnd"/>
      <w:r w:rsidRPr="00A83AA1">
        <w:rPr>
          <w:rFonts w:ascii="Arial" w:hAnsi="Arial" w:cs="Arial"/>
        </w:rPr>
        <w:t xml:space="preserve"> низкая в Краснотуранском районе – 20039,4 рублей. Это говорит о том, что слабо развита производственная сфера, большая часть нас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ления занята в бюджетной сфере, получает стабильную заработную плату. Пр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сроченной задолженности по заработной плате нет.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proofErr w:type="gramStart"/>
      <w:r w:rsidRPr="00A83AA1">
        <w:rPr>
          <w:rFonts w:ascii="Arial" w:hAnsi="Arial" w:cs="Arial"/>
        </w:rPr>
        <w:t xml:space="preserve">47 % трудоспособного населения официально работают на предприятиях, оборот организаций составляет чуть более 400 миллионов, для сравнения в </w:t>
      </w:r>
      <w:proofErr w:type="spellStart"/>
      <w:r w:rsidRPr="00A83AA1">
        <w:rPr>
          <w:rFonts w:ascii="Arial" w:hAnsi="Arial" w:cs="Arial"/>
        </w:rPr>
        <w:t>Кур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гинском</w:t>
      </w:r>
      <w:proofErr w:type="spellEnd"/>
      <w:r w:rsidRPr="00A83AA1">
        <w:rPr>
          <w:rFonts w:ascii="Arial" w:hAnsi="Arial" w:cs="Arial"/>
        </w:rPr>
        <w:t xml:space="preserve"> районе 3402 млн. рублей, Минусинский район 2367 млн. рублей, Шуше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ский район 3252 млн. рублей.</w:t>
      </w:r>
      <w:proofErr w:type="gramEnd"/>
      <w:r w:rsidRPr="00A83AA1">
        <w:rPr>
          <w:rFonts w:ascii="Arial" w:hAnsi="Arial" w:cs="Arial"/>
        </w:rPr>
        <w:t xml:space="preserve"> Соответственно по обороту в расчете на 1 жителя район занимает последнее 7 место - 20,4 тысячи рублей на 1 жителя, </w:t>
      </w:r>
      <w:proofErr w:type="gramStart"/>
      <w:r w:rsidRPr="00A83AA1">
        <w:rPr>
          <w:rFonts w:ascii="Arial" w:hAnsi="Arial" w:cs="Arial"/>
        </w:rPr>
        <w:t>в</w:t>
      </w:r>
      <w:proofErr w:type="gramEnd"/>
      <w:r w:rsidRPr="00A83AA1">
        <w:rPr>
          <w:rFonts w:ascii="Arial" w:hAnsi="Arial" w:cs="Arial"/>
        </w:rPr>
        <w:t xml:space="preserve"> </w:t>
      </w:r>
      <w:proofErr w:type="gramStart"/>
      <w:r w:rsidRPr="00A83AA1">
        <w:rPr>
          <w:rFonts w:ascii="Arial" w:hAnsi="Arial" w:cs="Arial"/>
        </w:rPr>
        <w:t>Краснот</w:t>
      </w:r>
      <w:r w:rsidRPr="00A83AA1">
        <w:rPr>
          <w:rFonts w:ascii="Arial" w:hAnsi="Arial" w:cs="Arial"/>
        </w:rPr>
        <w:t>у</w:t>
      </w:r>
      <w:r w:rsidRPr="00A83AA1">
        <w:rPr>
          <w:rFonts w:ascii="Arial" w:hAnsi="Arial" w:cs="Arial"/>
        </w:rPr>
        <w:t>ранском</w:t>
      </w:r>
      <w:proofErr w:type="gramEnd"/>
      <w:r w:rsidRPr="00A83AA1">
        <w:rPr>
          <w:rFonts w:ascii="Arial" w:hAnsi="Arial" w:cs="Arial"/>
        </w:rPr>
        <w:t xml:space="preserve"> и Шушенском районе этот показатель составляет более 100 тысяч ру</w:t>
      </w:r>
      <w:r w:rsidRPr="00A83AA1">
        <w:rPr>
          <w:rFonts w:ascii="Arial" w:hAnsi="Arial" w:cs="Arial"/>
        </w:rPr>
        <w:t>б</w:t>
      </w:r>
      <w:r w:rsidRPr="00A83AA1">
        <w:rPr>
          <w:rFonts w:ascii="Arial" w:hAnsi="Arial" w:cs="Arial"/>
        </w:rPr>
        <w:t xml:space="preserve">лей. Это свидетельствует о низком уровне производства, отсутствие предприятий.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Как следствие при рассмотрении показателя грузооборот автомобильного транспорта на 1 жителя Ермаковский район занимает 6 место (0,274 </w:t>
      </w:r>
      <w:proofErr w:type="spellStart"/>
      <w:r w:rsidRPr="00A83AA1">
        <w:rPr>
          <w:rFonts w:ascii="Arial" w:hAnsi="Arial" w:cs="Arial"/>
        </w:rPr>
        <w:t>тыс</w:t>
      </w:r>
      <w:proofErr w:type="gramStart"/>
      <w:r w:rsidRPr="00A83AA1">
        <w:rPr>
          <w:rFonts w:ascii="Arial" w:hAnsi="Arial" w:cs="Arial"/>
        </w:rPr>
        <w:t>.т</w:t>
      </w:r>
      <w:proofErr w:type="gramEnd"/>
      <w:r w:rsidRPr="00A83AA1">
        <w:rPr>
          <w:rFonts w:ascii="Arial" w:hAnsi="Arial" w:cs="Arial"/>
        </w:rPr>
        <w:t>н</w:t>
      </w:r>
      <w:proofErr w:type="spellEnd"/>
      <w:r w:rsidRPr="00A83AA1">
        <w:rPr>
          <w:rFonts w:ascii="Arial" w:hAnsi="Arial" w:cs="Arial"/>
        </w:rPr>
        <w:t xml:space="preserve">-км), значительно уступая </w:t>
      </w:r>
      <w:proofErr w:type="spellStart"/>
      <w:r w:rsidRPr="00A83AA1">
        <w:rPr>
          <w:rFonts w:ascii="Arial" w:hAnsi="Arial" w:cs="Arial"/>
        </w:rPr>
        <w:t>Краснотуранскому</w:t>
      </w:r>
      <w:proofErr w:type="spellEnd"/>
      <w:r w:rsidRPr="00A83AA1">
        <w:rPr>
          <w:rFonts w:ascii="Arial" w:hAnsi="Arial" w:cs="Arial"/>
        </w:rPr>
        <w:t xml:space="preserve"> району (0,716 </w:t>
      </w:r>
      <w:proofErr w:type="spellStart"/>
      <w:r w:rsidRPr="00A83AA1">
        <w:rPr>
          <w:rFonts w:ascii="Arial" w:hAnsi="Arial" w:cs="Arial"/>
        </w:rPr>
        <w:t>тыс.тн</w:t>
      </w:r>
      <w:proofErr w:type="spellEnd"/>
      <w:r w:rsidRPr="00A83AA1">
        <w:rPr>
          <w:rFonts w:ascii="Arial" w:hAnsi="Arial" w:cs="Arial"/>
        </w:rPr>
        <w:t xml:space="preserve">-км), </w:t>
      </w:r>
      <w:proofErr w:type="spellStart"/>
      <w:r w:rsidRPr="00A83AA1">
        <w:rPr>
          <w:rFonts w:ascii="Arial" w:hAnsi="Arial" w:cs="Arial"/>
        </w:rPr>
        <w:t>Курагинскому</w:t>
      </w:r>
      <w:proofErr w:type="spellEnd"/>
      <w:r w:rsidRPr="00A83AA1">
        <w:rPr>
          <w:rFonts w:ascii="Arial" w:hAnsi="Arial" w:cs="Arial"/>
        </w:rPr>
        <w:t xml:space="preserve"> району (0,314 </w:t>
      </w:r>
      <w:proofErr w:type="spellStart"/>
      <w:r w:rsidRPr="00A83AA1">
        <w:rPr>
          <w:rFonts w:ascii="Arial" w:hAnsi="Arial" w:cs="Arial"/>
        </w:rPr>
        <w:t>тыс.тн</w:t>
      </w:r>
      <w:proofErr w:type="spellEnd"/>
      <w:r w:rsidRPr="00A83AA1">
        <w:rPr>
          <w:rFonts w:ascii="Arial" w:hAnsi="Arial" w:cs="Arial"/>
        </w:rPr>
        <w:t xml:space="preserve">-км), Шушенскому (0,337 </w:t>
      </w:r>
      <w:proofErr w:type="spellStart"/>
      <w:r w:rsidRPr="00A83AA1">
        <w:rPr>
          <w:rFonts w:ascii="Arial" w:hAnsi="Arial" w:cs="Arial"/>
        </w:rPr>
        <w:t>тыс.тн</w:t>
      </w:r>
      <w:proofErr w:type="spellEnd"/>
      <w:r w:rsidRPr="00A83AA1">
        <w:rPr>
          <w:rFonts w:ascii="Arial" w:hAnsi="Arial" w:cs="Arial"/>
        </w:rPr>
        <w:t xml:space="preserve">-км).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Также невысокий показатель - объем инвестиций в основной капитал (за и</w:t>
      </w:r>
      <w:r w:rsidRPr="00A83AA1">
        <w:rPr>
          <w:rFonts w:ascii="Arial" w:hAnsi="Arial" w:cs="Arial"/>
        </w:rPr>
        <w:t>с</w:t>
      </w:r>
      <w:r w:rsidRPr="00A83AA1">
        <w:rPr>
          <w:rFonts w:ascii="Arial" w:hAnsi="Arial" w:cs="Arial"/>
        </w:rPr>
        <w:t xml:space="preserve">ключением бюджетных средств) в расчете на 1 жителя 1717,72 рубля – 6 место по югу края, 71186,4 рублей - </w:t>
      </w:r>
      <w:proofErr w:type="spellStart"/>
      <w:r w:rsidRPr="00A83AA1">
        <w:rPr>
          <w:rFonts w:ascii="Arial" w:hAnsi="Arial" w:cs="Arial"/>
        </w:rPr>
        <w:t>Курагинский</w:t>
      </w:r>
      <w:proofErr w:type="spellEnd"/>
      <w:r w:rsidRPr="00A83AA1">
        <w:rPr>
          <w:rFonts w:ascii="Arial" w:hAnsi="Arial" w:cs="Arial"/>
        </w:rPr>
        <w:t xml:space="preserve"> район, 11338,84 рублей-</w:t>
      </w:r>
      <w:proofErr w:type="spellStart"/>
      <w:r w:rsidRPr="00A83AA1">
        <w:rPr>
          <w:rFonts w:ascii="Arial" w:hAnsi="Arial" w:cs="Arial"/>
        </w:rPr>
        <w:t>Краснотуранский</w:t>
      </w:r>
      <w:proofErr w:type="spellEnd"/>
      <w:r w:rsidRPr="00A83AA1">
        <w:rPr>
          <w:rFonts w:ascii="Arial" w:hAnsi="Arial" w:cs="Arial"/>
        </w:rPr>
        <w:t xml:space="preserve"> район.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JournalSans" w:hAnsi="Arial" w:cs="Arial"/>
        </w:rPr>
      </w:pPr>
      <w:proofErr w:type="gramStart"/>
      <w:r w:rsidRPr="00A83AA1">
        <w:rPr>
          <w:rFonts w:ascii="Arial" w:hAnsi="Arial" w:cs="Arial"/>
        </w:rPr>
        <w:t>Сложной остается и демографическая ситуация в районе, за 16 лет, пр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шедшие с 2000 по 2016 год, население Ермаковского района вследствие миграц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онного оттока и естественной убыли сократилось на 4505 человек или 18,53% (в целом по краю – лишь на 10,8%).</w:t>
      </w:r>
      <w:proofErr w:type="gramEnd"/>
      <w:r w:rsidRPr="00A83AA1">
        <w:rPr>
          <w:rFonts w:ascii="Arial" w:hAnsi="Arial" w:cs="Arial"/>
        </w:rPr>
        <w:t xml:space="preserve"> На начало 2016 года в районе проживало </w:t>
      </w:r>
      <w:r w:rsidRPr="00A83AA1">
        <w:rPr>
          <w:rFonts w:ascii="Arial" w:eastAsia="JournalSans" w:hAnsi="Arial" w:cs="Arial"/>
        </w:rPr>
        <w:t>19,716 тыс.</w:t>
      </w:r>
      <w:r w:rsidRPr="00A83AA1">
        <w:rPr>
          <w:rFonts w:ascii="Arial" w:hAnsi="Arial" w:cs="Arial"/>
        </w:rPr>
        <w:t xml:space="preserve"> человек, по численности населения район занимает 19 место среди субъе</w:t>
      </w:r>
      <w:r w:rsidRPr="00A83AA1">
        <w:rPr>
          <w:rFonts w:ascii="Arial" w:hAnsi="Arial" w:cs="Arial"/>
        </w:rPr>
        <w:t>к</w:t>
      </w:r>
      <w:r w:rsidRPr="00A83AA1">
        <w:rPr>
          <w:rFonts w:ascii="Arial" w:hAnsi="Arial" w:cs="Arial"/>
        </w:rPr>
        <w:t>тов Красноярского края.</w:t>
      </w:r>
      <w:r w:rsidRPr="00A83AA1">
        <w:rPr>
          <w:rFonts w:ascii="Arial" w:eastAsia="JournalSans" w:hAnsi="Arial" w:cs="Arial"/>
        </w:rPr>
        <w:t xml:space="preserve"> При этом в районе относительно небольшой коэффиц</w:t>
      </w:r>
      <w:r w:rsidRPr="00A83AA1">
        <w:rPr>
          <w:rFonts w:ascii="Arial" w:eastAsia="JournalSans" w:hAnsi="Arial" w:cs="Arial"/>
        </w:rPr>
        <w:t>и</w:t>
      </w:r>
      <w:r w:rsidRPr="00A83AA1">
        <w:rPr>
          <w:rFonts w:ascii="Arial" w:eastAsia="JournalSans" w:hAnsi="Arial" w:cs="Arial"/>
        </w:rPr>
        <w:t xml:space="preserve">ент миграции – 37,10 на 10 тыс. населения, в соседних </w:t>
      </w:r>
      <w:proofErr w:type="spellStart"/>
      <w:r w:rsidRPr="00A83AA1">
        <w:rPr>
          <w:rFonts w:ascii="Arial" w:eastAsia="JournalSans" w:hAnsi="Arial" w:cs="Arial"/>
        </w:rPr>
        <w:t>Идринском</w:t>
      </w:r>
      <w:proofErr w:type="spellEnd"/>
      <w:r w:rsidRPr="00A83AA1">
        <w:rPr>
          <w:rFonts w:ascii="Arial" w:eastAsia="JournalSans" w:hAnsi="Arial" w:cs="Arial"/>
        </w:rPr>
        <w:t xml:space="preserve"> и </w:t>
      </w:r>
      <w:proofErr w:type="spellStart"/>
      <w:r w:rsidRPr="00A83AA1">
        <w:rPr>
          <w:rFonts w:ascii="Arial" w:eastAsia="JournalSans" w:hAnsi="Arial" w:cs="Arial"/>
        </w:rPr>
        <w:t>Курагинском</w:t>
      </w:r>
      <w:proofErr w:type="spellEnd"/>
      <w:r w:rsidRPr="00A83AA1">
        <w:rPr>
          <w:rFonts w:ascii="Arial" w:eastAsia="JournalSans" w:hAnsi="Arial" w:cs="Arial"/>
        </w:rPr>
        <w:t xml:space="preserve"> районах этот коэффициент превышает -70 на 10 тысяч населения.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Ввод в действие общей площади жилых домов (за счет всех источников финансирования) в 2015 году составил 7892 м</w:t>
      </w:r>
      <w:proofErr w:type="gramStart"/>
      <w:r w:rsidRPr="00A83AA1">
        <w:rPr>
          <w:rFonts w:ascii="Arial" w:hAnsi="Arial" w:cs="Arial"/>
        </w:rPr>
        <w:t>2</w:t>
      </w:r>
      <w:proofErr w:type="gramEnd"/>
      <w:r w:rsidRPr="00A83AA1">
        <w:rPr>
          <w:rFonts w:ascii="Arial" w:hAnsi="Arial" w:cs="Arial"/>
        </w:rPr>
        <w:t>, что составляет 0,61% от общего ввода по краю. Если рассматривать показатель ввода жилой площади на одного жителя, то можно утверждать, что Ермаковский район находится в лидерах на юге края ежегодно вводится 0,4м</w:t>
      </w:r>
      <w:proofErr w:type="gramStart"/>
      <w:r w:rsidRPr="00A83AA1">
        <w:rPr>
          <w:rFonts w:ascii="Arial" w:hAnsi="Arial" w:cs="Arial"/>
        </w:rPr>
        <w:t>2</w:t>
      </w:r>
      <w:proofErr w:type="gramEnd"/>
      <w:r w:rsidRPr="00A83AA1">
        <w:rPr>
          <w:rFonts w:ascii="Arial" w:hAnsi="Arial" w:cs="Arial"/>
        </w:rPr>
        <w:t>, не считая Минусинского района (показатель с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ставляет 0,54 м2), что объясняется объективными причинами – близость города Минусинска, у остальных территорий этот показатель в 2 раза ниже. Достаточно высокий уровень строительства жилья говорит о привлекательности территории для переселенцев из северных территорий края.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Проблема накопления отходов обостряется в Ермаковском районе с ка</w:t>
      </w:r>
      <w:r w:rsidRPr="00A83AA1">
        <w:rPr>
          <w:rFonts w:ascii="Arial" w:hAnsi="Arial" w:cs="Arial"/>
        </w:rPr>
        <w:t>ж</w:t>
      </w:r>
      <w:r w:rsidRPr="00A83AA1">
        <w:rPr>
          <w:rFonts w:ascii="Arial" w:hAnsi="Arial" w:cs="Arial"/>
        </w:rPr>
        <w:t xml:space="preserve">дым годом. </w:t>
      </w:r>
      <w:proofErr w:type="gramStart"/>
      <w:r w:rsidRPr="00A83AA1">
        <w:rPr>
          <w:rFonts w:ascii="Arial" w:hAnsi="Arial" w:cs="Arial"/>
        </w:rPr>
        <w:t>Существующая</w:t>
      </w:r>
      <w:proofErr w:type="gramEnd"/>
      <w:r w:rsidRPr="00A83AA1">
        <w:rPr>
          <w:rFonts w:ascii="Arial" w:hAnsi="Arial" w:cs="Arial"/>
        </w:rPr>
        <w:t xml:space="preserve"> система обращения с ТБО не направлена на испол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зование ТБО в качестве вторичных материальных ресурсов и их дальнейшую п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реработку и основана, преимущественно, на непосредственном размещении ТБО на временных площадках, не соответствующих современным нормативным тр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бованиям, что обуславливает наличие несанкционированных мест размещения отходов. Сложившаяся ситуация приводит к загрязнению окружающей среды, н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рациональному использованию природных ресурсов, захламлению земель, и уже сегодня представляет реальную угрозу здоровью населения. В целях предотвр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щения загрязнения и захламления земель природного парка краевого значения «Ергаки» осуществляется сбор и вывоз отходов с данной особо охраняемой пр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родной территории.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Большой потенциал развития имеет малый бизнес, который уже сегодня вносит существенный вклад в экономику района. В отличие от остальных терр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 xml:space="preserve">торий края, где лидерство в сферах деятельности малого бизнеса принадлежит </w:t>
      </w:r>
      <w:r w:rsidRPr="00A83AA1">
        <w:rPr>
          <w:rFonts w:ascii="Arial" w:hAnsi="Arial" w:cs="Arial"/>
        </w:rPr>
        <w:lastRenderedPageBreak/>
        <w:t>торговле, в Южной группе районов на первом месте находится сельское хозя</w:t>
      </w:r>
      <w:r w:rsidRPr="00A83AA1">
        <w:rPr>
          <w:rFonts w:ascii="Arial" w:hAnsi="Arial" w:cs="Arial"/>
        </w:rPr>
        <w:t>й</w:t>
      </w:r>
      <w:r w:rsidRPr="00A83AA1">
        <w:rPr>
          <w:rFonts w:ascii="Arial" w:hAnsi="Arial" w:cs="Arial"/>
        </w:rPr>
        <w:t>ство, высокую долю занимают перерабатывающие производства. По количеству субъектов малого и среднего предпринимательства на 10 тысяч человек насел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 xml:space="preserve">ния Ермаковский район занимает 3 место (показатель равен 254), отставая от Шушенского района (показатель равен 310) и Минусинского района (показатель равен 279).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8 % всей территории района или 302 тыс. га занимает Государственный Саяно-Шушенский биосферный заповедник, расположенный в левобережной ч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 xml:space="preserve">сти реки Енисей в центре Главного Саянского хребта и представляет собой наиболее удаленную от населенных пунктов и промышленного освоения часть горной системы Западного </w:t>
      </w:r>
      <w:proofErr w:type="spellStart"/>
      <w:r w:rsidRPr="00A83AA1">
        <w:rPr>
          <w:rFonts w:ascii="Arial" w:hAnsi="Arial" w:cs="Arial"/>
        </w:rPr>
        <w:t>Саяна</w:t>
      </w:r>
      <w:proofErr w:type="spellEnd"/>
      <w:r w:rsidRPr="00A83AA1">
        <w:rPr>
          <w:rFonts w:ascii="Arial" w:hAnsi="Arial" w:cs="Arial"/>
        </w:rPr>
        <w:t>, мало затронутой антропогенной деятельностью человека.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Заповедник создан в целях сохранения эталонов природных ландшафтов, редких и исчезающих животных и растений в районе Саяно-Шушенского террит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риально-производственного комплекса.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Потенциальные возможности заповедника в плане развития туристской д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ятельности огромны, но реализация их ничтожно мала. В заповеднике в пределах охранной зоны (акватория Саяно-Шушенского водохранилища и прилегающие территории) развитие получил экологический туризм, с обустройством мест сто</w:t>
      </w:r>
      <w:r w:rsidRPr="00A83AA1">
        <w:rPr>
          <w:rFonts w:ascii="Arial" w:hAnsi="Arial" w:cs="Arial"/>
        </w:rPr>
        <w:t>я</w:t>
      </w:r>
      <w:r w:rsidRPr="00A83AA1">
        <w:rPr>
          <w:rFonts w:ascii="Arial" w:hAnsi="Arial" w:cs="Arial"/>
        </w:rPr>
        <w:t xml:space="preserve">нок, прокладкой туристских троп.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Началом массового наплыва туристов в Ергаки можно считать середину 90-х годов, что связано с социально-политическими конфликтами, из-за которых д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ступ в признанные районы альпинизма и горного туризма (Кавказ, Памир, </w:t>
      </w:r>
      <w:proofErr w:type="gramStart"/>
      <w:r w:rsidRPr="00A83AA1">
        <w:rPr>
          <w:rFonts w:ascii="Arial" w:hAnsi="Arial" w:cs="Arial"/>
        </w:rPr>
        <w:t>Памиро-Алтай</w:t>
      </w:r>
      <w:proofErr w:type="gramEnd"/>
      <w:r w:rsidRPr="00A83AA1">
        <w:rPr>
          <w:rFonts w:ascii="Arial" w:hAnsi="Arial" w:cs="Arial"/>
        </w:rPr>
        <w:t>, Тянь-Шань) стал весьма проблематичным. Саяны же остались одним из немногих районов России с условиями пригодными для разнообразных видов т</w:t>
      </w:r>
      <w:r w:rsidRPr="00A83AA1">
        <w:rPr>
          <w:rFonts w:ascii="Arial" w:hAnsi="Arial" w:cs="Arial"/>
        </w:rPr>
        <w:t>у</w:t>
      </w:r>
      <w:r w:rsidRPr="00A83AA1">
        <w:rPr>
          <w:rFonts w:ascii="Arial" w:hAnsi="Arial" w:cs="Arial"/>
        </w:rPr>
        <w:t xml:space="preserve">ристской деятельности.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2005 году 4 апреля была создана особо охраняемая природная террит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рия - природный парк «Ергаки», в целях охраны и развития рекреационной де</w:t>
      </w:r>
      <w:r w:rsidRPr="00A83AA1">
        <w:rPr>
          <w:rFonts w:ascii="Arial" w:hAnsi="Arial" w:cs="Arial"/>
        </w:rPr>
        <w:t>я</w:t>
      </w:r>
      <w:r w:rsidRPr="00A83AA1">
        <w:rPr>
          <w:rFonts w:ascii="Arial" w:hAnsi="Arial" w:cs="Arial"/>
        </w:rPr>
        <w:t>тельности на территории природного парка, было создано краевое государстве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 xml:space="preserve">ное учреждение «Дирекция природного парка «Ергаки».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Ежегодно Ермаковский район принимает порядка 80 тысяч туристов, что значительно превосходит близлежащие территории. Для сравнения </w:t>
      </w:r>
      <w:proofErr w:type="spellStart"/>
      <w:r w:rsidRPr="00A83AA1">
        <w:rPr>
          <w:rFonts w:ascii="Arial" w:hAnsi="Arial" w:cs="Arial"/>
        </w:rPr>
        <w:t>Краснотура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ский</w:t>
      </w:r>
      <w:proofErr w:type="spellEnd"/>
      <w:r w:rsidRPr="00A83AA1">
        <w:rPr>
          <w:rFonts w:ascii="Arial" w:hAnsi="Arial" w:cs="Arial"/>
        </w:rPr>
        <w:t xml:space="preserve"> район принимает 22 тысячи туристов, Минусинский район 13780 туристов, а Шушенский 3,4 тысячи туристов.</w:t>
      </w:r>
      <w:bookmarkStart w:id="13" w:name="_Toc356840075"/>
      <w:bookmarkStart w:id="14" w:name="_Toc447897327"/>
      <w:bookmarkStart w:id="15" w:name="_Toc533080080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  <w:b/>
        </w:rPr>
      </w:pPr>
      <w:r w:rsidRPr="00A83AA1">
        <w:rPr>
          <w:rFonts w:ascii="Arial" w:hAnsi="Arial" w:cs="Arial"/>
          <w:b/>
        </w:rPr>
        <w:t>1.2. Конкурентные преимущества, угрозы и возможности развития</w:t>
      </w:r>
      <w:bookmarkEnd w:id="13"/>
      <w:bookmarkEnd w:id="14"/>
      <w:bookmarkEnd w:id="15"/>
      <w:r w:rsidRPr="00A83AA1">
        <w:rPr>
          <w:rFonts w:ascii="Arial" w:hAnsi="Arial" w:cs="Arial"/>
          <w:b/>
        </w:rPr>
        <w:t>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proofErr w:type="gramStart"/>
      <w:r w:rsidRPr="00A83AA1">
        <w:rPr>
          <w:rFonts w:ascii="Arial" w:hAnsi="Arial" w:cs="Arial"/>
        </w:rPr>
        <w:t>И</w:t>
      </w:r>
      <w:proofErr w:type="gramEnd"/>
      <w:r w:rsidRPr="00A83AA1">
        <w:rPr>
          <w:rFonts w:ascii="Arial" w:hAnsi="Arial" w:cs="Arial"/>
        </w:rPr>
        <w:t xml:space="preserve"> тем не менее у района есть конкурентные преимущества, которые при правильном стратегическом планировании помогут району занять достойное п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ложение.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Только в Ермаковском районе есть природный парк Ергаки - это особо охраняемая природная территория краевого значения, в границах которого акти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>но развивается туристическая и рекреационная деятельность, благоприятные природно-климатические условия, уже с достаточно развитой туристической и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фраструктурой.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Только у нас достаточно развитая сеть автомобильных дорог с асфальт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вым покрытием, через весь район проходит федеральная трасса, соединяющая республику Хакассию с республикой Тыва.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Ключевым направлением экономического развития района в долгосрочной перспективе по-прежнему будет являться сельское хозяйство, основная специ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лизация – животноводство. Расположение района в зоне рискованного землед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лия не позволяет рассматривать район, как территорию развитого растениево</w:t>
      </w:r>
      <w:r w:rsidRPr="00A83AA1">
        <w:rPr>
          <w:rFonts w:ascii="Arial" w:hAnsi="Arial" w:cs="Arial"/>
        </w:rPr>
        <w:t>д</w:t>
      </w:r>
      <w:r w:rsidRPr="00A83AA1">
        <w:rPr>
          <w:rFonts w:ascii="Arial" w:hAnsi="Arial" w:cs="Arial"/>
        </w:rPr>
        <w:t>ства. Дальнейшее развитие будет происходить через создание сельхозкооперат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 xml:space="preserve">вов, увеличение числа </w:t>
      </w:r>
      <w:proofErr w:type="spellStart"/>
      <w:r w:rsidRPr="00A83AA1">
        <w:rPr>
          <w:rFonts w:ascii="Arial" w:hAnsi="Arial" w:cs="Arial"/>
        </w:rPr>
        <w:t>крестьянскофермерских</w:t>
      </w:r>
      <w:proofErr w:type="spellEnd"/>
      <w:r w:rsidRPr="00A83AA1">
        <w:rPr>
          <w:rFonts w:ascii="Arial" w:hAnsi="Arial" w:cs="Arial"/>
        </w:rPr>
        <w:t xml:space="preserve"> хозяйств, личных подсобных х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lastRenderedPageBreak/>
        <w:t>зяйств, в перспективе строительство предприятия пищевой переработки на мес</w:t>
      </w:r>
      <w:r w:rsidRPr="00A83AA1">
        <w:rPr>
          <w:rFonts w:ascii="Arial" w:hAnsi="Arial" w:cs="Arial"/>
        </w:rPr>
        <w:t>т</w:t>
      </w:r>
      <w:r w:rsidRPr="00A83AA1">
        <w:rPr>
          <w:rFonts w:ascii="Arial" w:hAnsi="Arial" w:cs="Arial"/>
        </w:rPr>
        <w:t xml:space="preserve">ном сырье.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Учитывая примерно одинаковую специфику южных районов, назрела ос</w:t>
      </w:r>
      <w:r w:rsidRPr="00A83AA1">
        <w:rPr>
          <w:rFonts w:ascii="Arial" w:hAnsi="Arial" w:cs="Arial"/>
        </w:rPr>
        <w:t>т</w:t>
      </w:r>
      <w:r w:rsidRPr="00A83AA1">
        <w:rPr>
          <w:rFonts w:ascii="Arial" w:hAnsi="Arial" w:cs="Arial"/>
        </w:rPr>
        <w:t>рая необходимость в их объединении и организации агрохолдинга по переработке и централизованного сбыта сельхозпродукции на базе г. Минусинска.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Наличие больших площадей, занятых лесом позволяет считать перспекти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 xml:space="preserve">ным направлением развитие лесозаготовки и деревообработки. Что бы этот вид деятельности был прибыльным необходимо организация глубокой переработки, довести до минимума вывоз за приделы района необработанной древесины.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proofErr w:type="gramStart"/>
      <w:r w:rsidRPr="00A83AA1">
        <w:rPr>
          <w:rFonts w:ascii="Arial" w:hAnsi="Arial" w:cs="Arial"/>
        </w:rPr>
        <w:t>Расположение на территории юга края значимых объектов культуры и и</w:t>
      </w:r>
      <w:r w:rsidRPr="00A83AA1">
        <w:rPr>
          <w:rFonts w:ascii="Arial" w:hAnsi="Arial" w:cs="Arial"/>
        </w:rPr>
        <w:t>с</w:t>
      </w:r>
      <w:r w:rsidRPr="00A83AA1">
        <w:rPr>
          <w:rFonts w:ascii="Arial" w:hAnsi="Arial" w:cs="Arial"/>
        </w:rPr>
        <w:t>кусства (историко-этнографического музея-заповедника «Шушенское», Минуси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ского драматического театра и др.), традиции проведения культурно-массовых мероприятий этнической направленности (таких как Международный фестиваль этнической музыки и ремесел «МИР Сибири»), региональный фестиваль казачьей культуры, проходящий в Ермаковском наряду с развитием туристско-рекреационной инфраструктуры природного парка «Ергаки», созданием на терр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 xml:space="preserve">ториях Минусинского и </w:t>
      </w:r>
      <w:proofErr w:type="spellStart"/>
      <w:r w:rsidRPr="00A83AA1">
        <w:rPr>
          <w:rFonts w:ascii="Arial" w:hAnsi="Arial" w:cs="Arial"/>
        </w:rPr>
        <w:t>Краснотуранского</w:t>
      </w:r>
      <w:proofErr w:type="spellEnd"/>
      <w:r w:rsidRPr="00A83AA1">
        <w:rPr>
          <w:rFonts w:ascii="Arial" w:hAnsi="Arial" w:cs="Arial"/>
        </w:rPr>
        <w:t xml:space="preserve"> районов туристско-рекреационных зон и курортной</w:t>
      </w:r>
      <w:proofErr w:type="gramEnd"/>
      <w:r w:rsidRPr="00A83AA1">
        <w:rPr>
          <w:rFonts w:ascii="Arial" w:hAnsi="Arial" w:cs="Arial"/>
        </w:rPr>
        <w:t xml:space="preserve"> инфраструктуры создают основу для формирования и развития в эк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номике района нового вида деятельности – рекреационно-спортивного и культу</w:t>
      </w:r>
      <w:r w:rsidRPr="00A83AA1">
        <w:rPr>
          <w:rFonts w:ascii="Arial" w:hAnsi="Arial" w:cs="Arial"/>
        </w:rPr>
        <w:t>р</w:t>
      </w:r>
      <w:r w:rsidRPr="00A83AA1">
        <w:rPr>
          <w:rFonts w:ascii="Arial" w:hAnsi="Arial" w:cs="Arial"/>
        </w:rPr>
        <w:t>но-познавательного туризма.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Конкурентные позиции Ермаковского района определяются сочетанием его сильных и слабых сторон, ограничений и возможностей развития, потенциальных внешних угроз.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8"/>
        <w:gridCol w:w="4786"/>
      </w:tblGrid>
      <w:tr w:rsidR="00A83AA1" w:rsidRPr="00A83AA1" w:rsidTr="00325BD6">
        <w:tc>
          <w:tcPr>
            <w:tcW w:w="2500" w:type="pct"/>
            <w:gridSpan w:val="2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Сильные стороны</w:t>
            </w:r>
          </w:p>
        </w:tc>
        <w:tc>
          <w:tcPr>
            <w:tcW w:w="250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Слабые стороны</w:t>
            </w:r>
          </w:p>
        </w:tc>
      </w:tr>
      <w:tr w:rsidR="00A83AA1" w:rsidRPr="00A83AA1" w:rsidTr="00325BD6">
        <w:tc>
          <w:tcPr>
            <w:tcW w:w="2500" w:type="pct"/>
            <w:gridSpan w:val="2"/>
          </w:tcPr>
          <w:p w:rsidR="00A83AA1" w:rsidRPr="00A83AA1" w:rsidRDefault="00A83AA1" w:rsidP="00A83AA1">
            <w:pPr>
              <w:ind w:left="180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Федеральная трасса М-54 «Енисей».</w:t>
            </w:r>
          </w:p>
          <w:p w:rsidR="00A83AA1" w:rsidRPr="00A83AA1" w:rsidRDefault="00A83AA1" w:rsidP="00A83AA1">
            <w:pPr>
              <w:ind w:left="180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Природный парк «Ергаки».</w:t>
            </w:r>
          </w:p>
          <w:p w:rsidR="00A83AA1" w:rsidRPr="00A83AA1" w:rsidRDefault="00A83AA1" w:rsidP="00A83AA1">
            <w:pPr>
              <w:ind w:left="180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Ландшафт, привлекательный для т</w:t>
            </w:r>
            <w:r w:rsidRPr="00A83AA1">
              <w:rPr>
                <w:rFonts w:ascii="Arial" w:hAnsi="Arial" w:cs="Arial"/>
              </w:rPr>
              <w:t>у</w:t>
            </w:r>
            <w:r w:rsidRPr="00A83AA1">
              <w:rPr>
                <w:rFonts w:ascii="Arial" w:hAnsi="Arial" w:cs="Arial"/>
              </w:rPr>
              <w:t>ризма.</w:t>
            </w:r>
          </w:p>
          <w:p w:rsidR="00A83AA1" w:rsidRPr="00A83AA1" w:rsidRDefault="00A83AA1" w:rsidP="00A83AA1">
            <w:pPr>
              <w:ind w:left="180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Наличие подъездных путей к турист</w:t>
            </w:r>
            <w:r w:rsidRPr="00A83AA1">
              <w:rPr>
                <w:rFonts w:ascii="Arial" w:hAnsi="Arial" w:cs="Arial"/>
              </w:rPr>
              <w:t>и</w:t>
            </w:r>
            <w:r w:rsidRPr="00A83AA1">
              <w:rPr>
                <w:rFonts w:ascii="Arial" w:hAnsi="Arial" w:cs="Arial"/>
              </w:rPr>
              <w:t>ческим базам.</w:t>
            </w:r>
          </w:p>
          <w:p w:rsidR="00A83AA1" w:rsidRPr="00A83AA1" w:rsidRDefault="00A83AA1" w:rsidP="00A83AA1">
            <w:pPr>
              <w:ind w:left="180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Отсутствие экологически вредных производств.</w:t>
            </w:r>
          </w:p>
          <w:p w:rsidR="00A83AA1" w:rsidRPr="00A83AA1" w:rsidRDefault="00A83AA1" w:rsidP="00A83AA1">
            <w:pPr>
              <w:ind w:left="180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Лекарственное сырье и </w:t>
            </w:r>
            <w:proofErr w:type="spellStart"/>
            <w:r w:rsidRPr="00A83AA1">
              <w:rPr>
                <w:rFonts w:ascii="Arial" w:hAnsi="Arial" w:cs="Arial"/>
              </w:rPr>
              <w:t>недревесные</w:t>
            </w:r>
            <w:proofErr w:type="spellEnd"/>
            <w:r w:rsidRPr="00A83AA1">
              <w:rPr>
                <w:rFonts w:ascii="Arial" w:hAnsi="Arial" w:cs="Arial"/>
              </w:rPr>
              <w:t xml:space="preserve"> продукты леса.</w:t>
            </w:r>
          </w:p>
          <w:p w:rsidR="00A83AA1" w:rsidRPr="00A83AA1" w:rsidRDefault="00A83AA1" w:rsidP="00A83AA1">
            <w:pPr>
              <w:ind w:left="180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Наличие свободных земельных ресу</w:t>
            </w:r>
            <w:r w:rsidRPr="00A83AA1">
              <w:rPr>
                <w:rFonts w:ascii="Arial" w:hAnsi="Arial" w:cs="Arial"/>
              </w:rPr>
              <w:t>р</w:t>
            </w:r>
            <w:r w:rsidRPr="00A83AA1">
              <w:rPr>
                <w:rFonts w:ascii="Arial" w:hAnsi="Arial" w:cs="Arial"/>
              </w:rPr>
              <w:t>сов. Наличие кормовых угодий.</w:t>
            </w:r>
          </w:p>
          <w:p w:rsidR="00A83AA1" w:rsidRPr="00A83AA1" w:rsidRDefault="00A83AA1" w:rsidP="00A83AA1">
            <w:pPr>
              <w:ind w:left="180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Наличие разветвленной внутрирайо</w:t>
            </w:r>
            <w:r w:rsidRPr="00A83AA1">
              <w:rPr>
                <w:rFonts w:ascii="Arial" w:hAnsi="Arial" w:cs="Arial"/>
              </w:rPr>
              <w:t>н</w:t>
            </w:r>
            <w:r w:rsidRPr="00A83AA1">
              <w:rPr>
                <w:rFonts w:ascii="Arial" w:hAnsi="Arial" w:cs="Arial"/>
              </w:rPr>
              <w:t>ной сети дорог.</w:t>
            </w:r>
          </w:p>
          <w:p w:rsidR="00A83AA1" w:rsidRPr="00A83AA1" w:rsidRDefault="00A83AA1" w:rsidP="00A83AA1">
            <w:pPr>
              <w:ind w:left="180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Наличие свободных трудовых ресу</w:t>
            </w:r>
            <w:r w:rsidRPr="00A83AA1">
              <w:rPr>
                <w:rFonts w:ascii="Arial" w:hAnsi="Arial" w:cs="Arial"/>
              </w:rPr>
              <w:t>р</w:t>
            </w:r>
            <w:r w:rsidRPr="00A83AA1">
              <w:rPr>
                <w:rFonts w:ascii="Arial" w:hAnsi="Arial" w:cs="Arial"/>
              </w:rPr>
              <w:t>сов.</w:t>
            </w:r>
          </w:p>
          <w:p w:rsidR="00A83AA1" w:rsidRPr="00A83AA1" w:rsidRDefault="00A83AA1" w:rsidP="00A83AA1">
            <w:pPr>
              <w:ind w:left="180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Возрастающая роль предприятий м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лого бизнеса в районе.</w:t>
            </w:r>
          </w:p>
          <w:p w:rsidR="00A83AA1" w:rsidRPr="00A83AA1" w:rsidRDefault="00A83AA1" w:rsidP="00A83AA1">
            <w:pPr>
              <w:ind w:left="180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Реализация трех инвестиционных проектов: строительство железной д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роги Курагино-Кызыл, развитие хозя</w:t>
            </w:r>
            <w:r w:rsidRPr="00A83AA1">
              <w:rPr>
                <w:rFonts w:ascii="Arial" w:hAnsi="Arial" w:cs="Arial"/>
              </w:rPr>
              <w:t>й</w:t>
            </w:r>
            <w:r w:rsidRPr="00A83AA1">
              <w:rPr>
                <w:rFonts w:ascii="Arial" w:hAnsi="Arial" w:cs="Arial"/>
              </w:rPr>
              <w:t>ственной зоны парка «Ергаки» и стр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 xml:space="preserve">ительство Центра учебной </w:t>
            </w:r>
            <w:proofErr w:type="spellStart"/>
            <w:r w:rsidRPr="00A83AA1">
              <w:rPr>
                <w:rFonts w:ascii="Arial" w:hAnsi="Arial" w:cs="Arial"/>
              </w:rPr>
              <w:t>военн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спортивной</w:t>
            </w:r>
            <w:proofErr w:type="spellEnd"/>
            <w:r w:rsidRPr="00A83AA1">
              <w:rPr>
                <w:rFonts w:ascii="Arial" w:hAnsi="Arial" w:cs="Arial"/>
              </w:rPr>
              <w:t xml:space="preserve"> подготовки Министерства обороны.</w:t>
            </w:r>
          </w:p>
        </w:tc>
        <w:tc>
          <w:tcPr>
            <w:tcW w:w="2500" w:type="pct"/>
          </w:tcPr>
          <w:p w:rsidR="00A83AA1" w:rsidRPr="00A83AA1" w:rsidRDefault="00A83AA1" w:rsidP="00A83AA1">
            <w:pPr>
              <w:ind w:left="255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Расположение туристических баз на землях лесного фонда.</w:t>
            </w:r>
          </w:p>
          <w:p w:rsidR="00A83AA1" w:rsidRPr="00A83AA1" w:rsidRDefault="00A83AA1" w:rsidP="00A83AA1">
            <w:pPr>
              <w:ind w:left="255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Отсутствие электрической энергии в местах расположения туристических баз.</w:t>
            </w:r>
          </w:p>
          <w:p w:rsidR="00A83AA1" w:rsidRPr="00A83AA1" w:rsidRDefault="00A83AA1" w:rsidP="00A83AA1">
            <w:pPr>
              <w:ind w:left="255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Удаленность от крупных городов и железной дороги.</w:t>
            </w:r>
          </w:p>
          <w:p w:rsidR="00A83AA1" w:rsidRPr="00A83AA1" w:rsidRDefault="00A83AA1" w:rsidP="00A83AA1">
            <w:pPr>
              <w:ind w:left="255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Зона рискованного земледелия.</w:t>
            </w:r>
          </w:p>
          <w:p w:rsidR="00A83AA1" w:rsidRPr="00A83AA1" w:rsidRDefault="00A83AA1" w:rsidP="00A83AA1">
            <w:pPr>
              <w:ind w:left="255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Низкие темпы обновления основных средств.</w:t>
            </w:r>
          </w:p>
          <w:p w:rsidR="00A83AA1" w:rsidRPr="00A83AA1" w:rsidRDefault="00A83AA1" w:rsidP="00A83AA1">
            <w:pPr>
              <w:ind w:left="255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Отсутствие инвестиций в произво</w:t>
            </w:r>
            <w:r w:rsidRPr="00A83AA1">
              <w:rPr>
                <w:rFonts w:ascii="Arial" w:hAnsi="Arial" w:cs="Arial"/>
              </w:rPr>
              <w:t>д</w:t>
            </w:r>
            <w:r w:rsidRPr="00A83AA1">
              <w:rPr>
                <w:rFonts w:ascii="Arial" w:hAnsi="Arial" w:cs="Arial"/>
              </w:rPr>
              <w:t>ство.</w:t>
            </w:r>
          </w:p>
          <w:p w:rsidR="00A83AA1" w:rsidRPr="00A83AA1" w:rsidRDefault="00A83AA1" w:rsidP="00A83AA1">
            <w:pPr>
              <w:ind w:left="255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Снижение поголовья скота, площади посевных, продуктивности сельского хозяйства.</w:t>
            </w:r>
          </w:p>
          <w:p w:rsidR="00A83AA1" w:rsidRPr="00A83AA1" w:rsidRDefault="00A83AA1" w:rsidP="00A83AA1">
            <w:pPr>
              <w:ind w:left="255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Удаленность лесных массивов от а</w:t>
            </w:r>
            <w:r w:rsidRPr="00A83AA1">
              <w:rPr>
                <w:rFonts w:ascii="Arial" w:hAnsi="Arial" w:cs="Arial"/>
              </w:rPr>
              <w:t>в</w:t>
            </w:r>
            <w:r w:rsidRPr="00A83AA1">
              <w:rPr>
                <w:rFonts w:ascii="Arial" w:hAnsi="Arial" w:cs="Arial"/>
              </w:rPr>
              <w:t>тодорог.</w:t>
            </w:r>
          </w:p>
          <w:p w:rsidR="00A83AA1" w:rsidRPr="00A83AA1" w:rsidRDefault="00A83AA1" w:rsidP="00A83AA1">
            <w:pPr>
              <w:ind w:left="255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Отток трудовых ресурсов.</w:t>
            </w:r>
          </w:p>
          <w:p w:rsidR="00A83AA1" w:rsidRPr="00A83AA1" w:rsidRDefault="00A83AA1" w:rsidP="00A83AA1">
            <w:pPr>
              <w:ind w:left="255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Старение населения, превышение смертности над рождаемостью.</w:t>
            </w:r>
          </w:p>
          <w:p w:rsidR="00A83AA1" w:rsidRPr="00A83AA1" w:rsidRDefault="00A83AA1" w:rsidP="00A83AA1">
            <w:pPr>
              <w:ind w:left="255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Отсутствие полигонов ТБО.</w:t>
            </w:r>
          </w:p>
          <w:p w:rsidR="00A83AA1" w:rsidRPr="00A83AA1" w:rsidRDefault="00A83AA1" w:rsidP="00A83AA1">
            <w:pPr>
              <w:ind w:left="255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Высокий износ коммунальной инфр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структуры.</w:t>
            </w:r>
          </w:p>
          <w:p w:rsidR="00A83AA1" w:rsidRPr="00A83AA1" w:rsidRDefault="00A83AA1" w:rsidP="00A83AA1">
            <w:pPr>
              <w:ind w:left="255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Недостаточное обеспечение базов</w:t>
            </w:r>
            <w:r w:rsidRPr="00A83AA1">
              <w:rPr>
                <w:rFonts w:ascii="Arial" w:hAnsi="Arial" w:cs="Arial"/>
              </w:rPr>
              <w:t>ы</w:t>
            </w:r>
            <w:r w:rsidRPr="00A83AA1">
              <w:rPr>
                <w:rFonts w:ascii="Arial" w:hAnsi="Arial" w:cs="Arial"/>
              </w:rPr>
              <w:t>ми социальными услугами: образов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ние, здравоохранение.</w:t>
            </w:r>
          </w:p>
        </w:tc>
      </w:tr>
      <w:tr w:rsidR="00A83AA1" w:rsidRPr="00A83AA1" w:rsidTr="00325BD6">
        <w:tblPrEx>
          <w:tblLook w:val="01E0" w:firstRow="1" w:lastRow="1" w:firstColumn="1" w:lastColumn="1" w:noHBand="0" w:noVBand="0"/>
        </w:tblPrEx>
        <w:tc>
          <w:tcPr>
            <w:tcW w:w="2496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Возможности</w:t>
            </w:r>
          </w:p>
        </w:tc>
        <w:tc>
          <w:tcPr>
            <w:tcW w:w="2504" w:type="pct"/>
            <w:gridSpan w:val="2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Угрозы</w:t>
            </w:r>
          </w:p>
        </w:tc>
      </w:tr>
      <w:tr w:rsidR="00A83AA1" w:rsidRPr="00A83AA1" w:rsidTr="00325BD6">
        <w:tc>
          <w:tcPr>
            <w:tcW w:w="2500" w:type="pct"/>
            <w:gridSpan w:val="2"/>
          </w:tcPr>
          <w:p w:rsidR="00A83AA1" w:rsidRPr="00A83AA1" w:rsidRDefault="00A83AA1" w:rsidP="00A83AA1">
            <w:pPr>
              <w:ind w:left="180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lastRenderedPageBreak/>
              <w:t>Развитие туризма.</w:t>
            </w:r>
          </w:p>
          <w:p w:rsidR="00A83AA1" w:rsidRPr="00A83AA1" w:rsidRDefault="00A83AA1" w:rsidP="00A83AA1">
            <w:pPr>
              <w:ind w:left="180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Рост числа КФХ.</w:t>
            </w:r>
          </w:p>
          <w:p w:rsidR="00A83AA1" w:rsidRPr="00A83AA1" w:rsidRDefault="00A83AA1" w:rsidP="00A83AA1">
            <w:pPr>
              <w:ind w:left="180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Получение господдержки по основным приоритетам социально-экономической политики за счет во</w:t>
            </w:r>
            <w:r w:rsidRPr="00A83AA1">
              <w:rPr>
                <w:rFonts w:ascii="Arial" w:hAnsi="Arial" w:cs="Arial"/>
              </w:rPr>
              <w:t>з</w:t>
            </w:r>
            <w:r w:rsidRPr="00A83AA1">
              <w:rPr>
                <w:rFonts w:ascii="Arial" w:hAnsi="Arial" w:cs="Arial"/>
              </w:rPr>
              <w:t xml:space="preserve">можности участия в государственных программах. </w:t>
            </w:r>
          </w:p>
          <w:p w:rsidR="00A83AA1" w:rsidRPr="00A83AA1" w:rsidRDefault="00A83AA1" w:rsidP="00A83AA1">
            <w:pPr>
              <w:ind w:left="180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Повышение привлекательности села через развитие жилищного строител</w:t>
            </w:r>
            <w:r w:rsidRPr="00A83AA1">
              <w:rPr>
                <w:rFonts w:ascii="Arial" w:hAnsi="Arial" w:cs="Arial"/>
              </w:rPr>
              <w:t>ь</w:t>
            </w:r>
            <w:r w:rsidRPr="00A83AA1">
              <w:rPr>
                <w:rFonts w:ascii="Arial" w:hAnsi="Arial" w:cs="Arial"/>
              </w:rPr>
              <w:t>ства, инженерной и социальной и</w:t>
            </w:r>
            <w:r w:rsidRPr="00A83AA1">
              <w:rPr>
                <w:rFonts w:ascii="Arial" w:hAnsi="Arial" w:cs="Arial"/>
              </w:rPr>
              <w:t>н</w:t>
            </w:r>
            <w:r w:rsidRPr="00A83AA1">
              <w:rPr>
                <w:rFonts w:ascii="Arial" w:hAnsi="Arial" w:cs="Arial"/>
              </w:rPr>
              <w:t xml:space="preserve">фраструктуры </w:t>
            </w:r>
          </w:p>
          <w:p w:rsidR="00A83AA1" w:rsidRPr="00A83AA1" w:rsidRDefault="00A83AA1" w:rsidP="00A83AA1">
            <w:pPr>
              <w:ind w:left="180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Привлечение лизинговых (альтерн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тива банкам) и страховых (снижение рисков) компаний для увеличения и</w:t>
            </w:r>
            <w:r w:rsidRPr="00A83AA1">
              <w:rPr>
                <w:rFonts w:ascii="Arial" w:hAnsi="Arial" w:cs="Arial"/>
              </w:rPr>
              <w:t>н</w:t>
            </w:r>
            <w:r w:rsidRPr="00A83AA1">
              <w:rPr>
                <w:rFonts w:ascii="Arial" w:hAnsi="Arial" w:cs="Arial"/>
              </w:rPr>
              <w:t>вестиций в основной капитал с целью обновления и расширения основных фондов.</w:t>
            </w:r>
          </w:p>
          <w:p w:rsidR="00A83AA1" w:rsidRPr="00A83AA1" w:rsidRDefault="00A83AA1" w:rsidP="00A83AA1">
            <w:pPr>
              <w:ind w:left="180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Вовлечение в оборот невостребова</w:t>
            </w:r>
            <w:r w:rsidRPr="00A83AA1">
              <w:rPr>
                <w:rFonts w:ascii="Arial" w:hAnsi="Arial" w:cs="Arial"/>
              </w:rPr>
              <w:t>н</w:t>
            </w:r>
            <w:r w:rsidRPr="00A83AA1">
              <w:rPr>
                <w:rFonts w:ascii="Arial" w:hAnsi="Arial" w:cs="Arial"/>
              </w:rPr>
              <w:t>ных земельных паев.</w:t>
            </w:r>
          </w:p>
          <w:p w:rsidR="00A83AA1" w:rsidRPr="00A83AA1" w:rsidRDefault="00A83AA1" w:rsidP="00A83AA1">
            <w:pPr>
              <w:ind w:left="180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Создание условий для производства глубокой переработки лесных ресу</w:t>
            </w:r>
            <w:r w:rsidRPr="00A83AA1">
              <w:rPr>
                <w:rFonts w:ascii="Arial" w:hAnsi="Arial" w:cs="Arial"/>
              </w:rPr>
              <w:t>р</w:t>
            </w:r>
            <w:r w:rsidRPr="00A83AA1">
              <w:rPr>
                <w:rFonts w:ascii="Arial" w:hAnsi="Arial" w:cs="Arial"/>
              </w:rPr>
              <w:t>сов и продукции сельского хозяйства.</w:t>
            </w:r>
          </w:p>
        </w:tc>
        <w:tc>
          <w:tcPr>
            <w:tcW w:w="2500" w:type="pct"/>
          </w:tcPr>
          <w:p w:rsidR="00A83AA1" w:rsidRPr="00A83AA1" w:rsidRDefault="00A83AA1" w:rsidP="00A83AA1">
            <w:pPr>
              <w:ind w:left="255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Неблагоприятные погодные условия для сельского хозяйства.</w:t>
            </w:r>
          </w:p>
          <w:p w:rsidR="00A83AA1" w:rsidRPr="00A83AA1" w:rsidRDefault="00A83AA1" w:rsidP="00A83AA1">
            <w:pPr>
              <w:ind w:left="255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Рост цен на электроэнергию, горюче-смазочные материалы.</w:t>
            </w:r>
          </w:p>
          <w:p w:rsidR="00A83AA1" w:rsidRPr="00A83AA1" w:rsidRDefault="00A83AA1" w:rsidP="00A83AA1">
            <w:pPr>
              <w:ind w:left="255"/>
              <w:contextualSpacing/>
              <w:rPr>
                <w:rFonts w:ascii="Arial" w:hAnsi="Arial" w:cs="Arial"/>
              </w:rPr>
            </w:pPr>
            <w:proofErr w:type="spellStart"/>
            <w:r w:rsidRPr="00A83AA1">
              <w:rPr>
                <w:rFonts w:ascii="Arial" w:hAnsi="Arial" w:cs="Arial"/>
              </w:rPr>
              <w:t>Диспаритет</w:t>
            </w:r>
            <w:proofErr w:type="spellEnd"/>
            <w:r w:rsidRPr="00A83AA1">
              <w:rPr>
                <w:rFonts w:ascii="Arial" w:hAnsi="Arial" w:cs="Arial"/>
              </w:rPr>
              <w:t xml:space="preserve"> цен на сырьевые ресурсы и готовую продукцию сельского х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зяйства.</w:t>
            </w:r>
          </w:p>
          <w:p w:rsidR="00A83AA1" w:rsidRPr="00A83AA1" w:rsidRDefault="00A83AA1" w:rsidP="00A83AA1">
            <w:pPr>
              <w:ind w:left="255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Ужесточение административных б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рьеров в разрешительной системе (строительство, сертификация, л</w:t>
            </w:r>
            <w:r w:rsidRPr="00A83AA1">
              <w:rPr>
                <w:rFonts w:ascii="Arial" w:hAnsi="Arial" w:cs="Arial"/>
              </w:rPr>
              <w:t>и</w:t>
            </w:r>
            <w:r w:rsidRPr="00A83AA1">
              <w:rPr>
                <w:rFonts w:ascii="Arial" w:hAnsi="Arial" w:cs="Arial"/>
              </w:rPr>
              <w:t>цензирование и т.п.).</w:t>
            </w:r>
          </w:p>
          <w:p w:rsidR="00A83AA1" w:rsidRPr="00A83AA1" w:rsidRDefault="00A83AA1" w:rsidP="00A83AA1">
            <w:pPr>
              <w:ind w:left="255"/>
              <w:contextualSpacing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Не реализация </w:t>
            </w:r>
            <w:proofErr w:type="spellStart"/>
            <w:r w:rsidRPr="00A83AA1">
              <w:rPr>
                <w:rFonts w:ascii="Arial" w:hAnsi="Arial" w:cs="Arial"/>
              </w:rPr>
              <w:t>инвестпроекта</w:t>
            </w:r>
            <w:proofErr w:type="spellEnd"/>
            <w:r w:rsidRPr="00A83AA1">
              <w:rPr>
                <w:rFonts w:ascii="Arial" w:hAnsi="Arial" w:cs="Arial"/>
              </w:rPr>
              <w:t xml:space="preserve"> «Стр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ительство железной дороги Кызыл-Курагино».</w:t>
            </w:r>
          </w:p>
        </w:tc>
      </w:tr>
    </w:tbl>
    <w:p w:rsidR="00A83AA1" w:rsidRPr="00A83AA1" w:rsidRDefault="00A83AA1" w:rsidP="00A83AA1"/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Сильные стороны Ермаковского района связаны с его уникальным эконом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ко-географическим положением, наличием природного парка «Ергаки», отсутств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ем крупных промышленных производств, большими резервами территории, св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бодной для развития сельского хозяйства, бизнеса и проживания населения, с и</w:t>
      </w:r>
      <w:r w:rsidRPr="00A83AA1">
        <w:rPr>
          <w:rFonts w:ascii="Arial" w:hAnsi="Arial" w:cs="Arial"/>
        </w:rPr>
        <w:t>с</w:t>
      </w:r>
      <w:r w:rsidRPr="00A83AA1">
        <w:rPr>
          <w:rFonts w:ascii="Arial" w:hAnsi="Arial" w:cs="Arial"/>
        </w:rPr>
        <w:t xml:space="preserve">ключительно богатым природно-ресурсным потенциалом, наличие транспортной инфраструктуры.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Слабые стороны обусловлены отсутствием крупных предприятий, удале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ностью от рынков сбыта, низкой долей произво</w:t>
      </w:r>
      <w:proofErr w:type="gramStart"/>
      <w:r w:rsidRPr="00A83AA1">
        <w:rPr>
          <w:rFonts w:ascii="Arial" w:hAnsi="Arial" w:cs="Arial"/>
        </w:rPr>
        <w:t>дств гл</w:t>
      </w:r>
      <w:proofErr w:type="gramEnd"/>
      <w:r w:rsidRPr="00A83AA1">
        <w:rPr>
          <w:rFonts w:ascii="Arial" w:hAnsi="Arial" w:cs="Arial"/>
        </w:rPr>
        <w:t>убокой переработки проду</w:t>
      </w:r>
      <w:r w:rsidRPr="00A83AA1">
        <w:rPr>
          <w:rFonts w:ascii="Arial" w:hAnsi="Arial" w:cs="Arial"/>
        </w:rPr>
        <w:t>к</w:t>
      </w:r>
      <w:r w:rsidRPr="00A83AA1">
        <w:rPr>
          <w:rFonts w:ascii="Arial" w:hAnsi="Arial" w:cs="Arial"/>
        </w:rPr>
        <w:t>ции, недостаточным уровнем развития предпринимательства и недостатком выс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коквалифицированных трудовых ресурсов, усугубляемым провинциальным пол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жением района и его удаленностью от краевого центра, что стимулирует отток из района наиболее амбициозной и квалифицированной части населения, особенно молодежи.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Возможности развития района связаны с дальнейшим расширением и</w:t>
      </w:r>
      <w:r w:rsidRPr="00A83AA1">
        <w:rPr>
          <w:rFonts w:ascii="Arial" w:hAnsi="Arial" w:cs="Arial"/>
        </w:rPr>
        <w:t>с</w:t>
      </w:r>
      <w:r w:rsidRPr="00A83AA1">
        <w:rPr>
          <w:rFonts w:ascii="Arial" w:hAnsi="Arial" w:cs="Arial"/>
        </w:rPr>
        <w:t xml:space="preserve">пользования природного потенциала территории, который уже сегодня создает предпосылки </w:t>
      </w:r>
      <w:r w:rsidRPr="00A83AA1">
        <w:rPr>
          <w:rFonts w:ascii="Arial" w:eastAsia="Calibri" w:hAnsi="Arial" w:cs="Arial"/>
        </w:rPr>
        <w:t xml:space="preserve">формирования сектора глубокой переработки </w:t>
      </w:r>
      <w:r w:rsidRPr="00A83AA1">
        <w:rPr>
          <w:rFonts w:ascii="Arial" w:hAnsi="Arial" w:cs="Arial"/>
        </w:rPr>
        <w:t>и увеличения спроса на продукцию перерабатывающего производства.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На реализацию потенциальных возможностей района положительное вли</w:t>
      </w:r>
      <w:r w:rsidRPr="00A83AA1">
        <w:rPr>
          <w:rFonts w:ascii="Arial" w:hAnsi="Arial" w:cs="Arial"/>
        </w:rPr>
        <w:t>я</w:t>
      </w:r>
      <w:r w:rsidRPr="00A83AA1">
        <w:rPr>
          <w:rFonts w:ascii="Arial" w:hAnsi="Arial" w:cs="Arial"/>
        </w:rPr>
        <w:t>ние могут оказать такие факторы как реализация новой экономической политики в развитии территории отдаленных от муниципального центра и федеральной тра</w:t>
      </w:r>
      <w:r w:rsidRPr="00A83AA1">
        <w:rPr>
          <w:rFonts w:ascii="Arial" w:hAnsi="Arial" w:cs="Arial"/>
        </w:rPr>
        <w:t>с</w:t>
      </w:r>
      <w:r w:rsidRPr="00A83AA1">
        <w:rPr>
          <w:rFonts w:ascii="Arial" w:hAnsi="Arial" w:cs="Arial"/>
        </w:rPr>
        <w:t>сы, строительство железной дороги Кызыл-Курагино, усиление межмуниципал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ных связей.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На сегодняшний день основной угрозой для развития района является ра</w:t>
      </w:r>
      <w:r w:rsidRPr="00A83AA1">
        <w:rPr>
          <w:rFonts w:ascii="Arial" w:hAnsi="Arial" w:cs="Arial"/>
        </w:rPr>
        <w:t>с</w:t>
      </w:r>
      <w:r w:rsidRPr="00A83AA1">
        <w:rPr>
          <w:rFonts w:ascii="Arial" w:hAnsi="Arial" w:cs="Arial"/>
        </w:rPr>
        <w:t>тущий застой в ранее сложившейся структуре экономики с преобладанием прои</w:t>
      </w:r>
      <w:r w:rsidRPr="00A83AA1">
        <w:rPr>
          <w:rFonts w:ascii="Arial" w:hAnsi="Arial" w:cs="Arial"/>
        </w:rPr>
        <w:t>з</w:t>
      </w:r>
      <w:r w:rsidRPr="00A83AA1">
        <w:rPr>
          <w:rFonts w:ascii="Arial" w:hAnsi="Arial" w:cs="Arial"/>
        </w:rPr>
        <w:t>водства и низкой долей переработки. В случае ее сохранения район и впредь б</w:t>
      </w:r>
      <w:r w:rsidRPr="00A83AA1">
        <w:rPr>
          <w:rFonts w:ascii="Arial" w:hAnsi="Arial" w:cs="Arial"/>
        </w:rPr>
        <w:t>у</w:t>
      </w:r>
      <w:r w:rsidRPr="00A83AA1">
        <w:rPr>
          <w:rFonts w:ascii="Arial" w:hAnsi="Arial" w:cs="Arial"/>
        </w:rPr>
        <w:t>дет ограничен в своем развитии. Наряду с угрозой сохранения неэффективной структуры экономики, негативно повлиять и замедлить перспективное развитие могут недостаток инвестиционных вложений в экономику и низкие темпы преод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ления инфраструктурных ограничений.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lastRenderedPageBreak/>
        <w:t>Рост цен на электроэнергию, ГСМ тормозят развитие какой-либо деятел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ности, не дают возможности равной конкуренции с товарами, производимыми в Хакассии (цена на электроэнергию на порядок ниже, чем в Красноярском крае) и других регионах.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Из результатов SWOT-анализа следует что, наиболее эффективными се</w:t>
      </w:r>
      <w:r w:rsidRPr="00A83AA1">
        <w:rPr>
          <w:rFonts w:ascii="Arial" w:hAnsi="Arial" w:cs="Arial"/>
        </w:rPr>
        <w:t>к</w:t>
      </w:r>
      <w:r w:rsidRPr="00A83AA1">
        <w:rPr>
          <w:rFonts w:ascii="Arial" w:hAnsi="Arial" w:cs="Arial"/>
        </w:rPr>
        <w:t>торами экономики при определенных условиях (частные инвестиции, госуда</w:t>
      </w:r>
      <w:r w:rsidRPr="00A83AA1">
        <w:rPr>
          <w:rFonts w:ascii="Arial" w:hAnsi="Arial" w:cs="Arial"/>
        </w:rPr>
        <w:t>р</w:t>
      </w:r>
      <w:r w:rsidRPr="00A83AA1">
        <w:rPr>
          <w:rFonts w:ascii="Arial" w:hAnsi="Arial" w:cs="Arial"/>
        </w:rPr>
        <w:t>ственная поддержка) могут быть: дальнейшее развитие туризма, сельское хозя</w:t>
      </w:r>
      <w:r w:rsidRPr="00A83AA1">
        <w:rPr>
          <w:rFonts w:ascii="Arial" w:hAnsi="Arial" w:cs="Arial"/>
        </w:rPr>
        <w:t>й</w:t>
      </w:r>
      <w:r w:rsidRPr="00A83AA1">
        <w:rPr>
          <w:rFonts w:ascii="Arial" w:hAnsi="Arial" w:cs="Arial"/>
        </w:rPr>
        <w:t>ство, малое предпринимательство, лесопереработка. Развитие таких отраслей как транспорт, промышленность, даст наименьший экономический эффект.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В случае по каким-то причинам не реализации инвестиционного проекта «Строительство железной дороги – Кызыл-Курагино» для </w:t>
      </w:r>
      <w:proofErr w:type="spellStart"/>
      <w:r w:rsidRPr="00A83AA1">
        <w:rPr>
          <w:rFonts w:ascii="Arial" w:hAnsi="Arial" w:cs="Arial"/>
        </w:rPr>
        <w:t>Араданского</w:t>
      </w:r>
      <w:proofErr w:type="spellEnd"/>
      <w:r w:rsidRPr="00A83AA1">
        <w:rPr>
          <w:rFonts w:ascii="Arial" w:hAnsi="Arial" w:cs="Arial"/>
        </w:rPr>
        <w:t xml:space="preserve"> сельского совета возникнут определенные риски в плане развития (строительство электр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ческой подстанции, строительство железнодорожной станции и промышленное развитие), а возможно и постепенное угасание поселка, что в целом отрицательно скажется на развитии района.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В сложное экономическое время крайне трудно реализовывать свои конк</w:t>
      </w:r>
      <w:r w:rsidRPr="00A83AA1">
        <w:rPr>
          <w:rFonts w:ascii="Arial" w:eastAsia="Calibri" w:hAnsi="Arial" w:cs="Arial"/>
        </w:rPr>
        <w:t>у</w:t>
      </w:r>
      <w:r w:rsidRPr="00A83AA1">
        <w:rPr>
          <w:rFonts w:ascii="Arial" w:eastAsia="Calibri" w:hAnsi="Arial" w:cs="Arial"/>
        </w:rPr>
        <w:t xml:space="preserve">рентные преимущества в одиночку, поэтому развитие приоритетных направлений возможно только в рамках межмуниципального сотрудничества, и Ермаковский район, как территория с хорошим потенциалом развития, может </w:t>
      </w:r>
      <w:proofErr w:type="spellStart"/>
      <w:r w:rsidRPr="00A83AA1">
        <w:rPr>
          <w:rFonts w:ascii="Arial" w:eastAsia="Calibri" w:hAnsi="Arial" w:cs="Arial"/>
        </w:rPr>
        <w:t>взаимодополнять</w:t>
      </w:r>
      <w:proofErr w:type="spellEnd"/>
      <w:r w:rsidRPr="00A83AA1">
        <w:rPr>
          <w:rFonts w:ascii="Arial" w:eastAsia="Calibri" w:hAnsi="Arial" w:cs="Arial"/>
        </w:rPr>
        <w:t xml:space="preserve"> хозяйственные комплексы других южных районов. Такой интеграционный сцен</w:t>
      </w:r>
      <w:r w:rsidRPr="00A83AA1">
        <w:rPr>
          <w:rFonts w:ascii="Arial" w:eastAsia="Calibri" w:hAnsi="Arial" w:cs="Arial"/>
        </w:rPr>
        <w:t>а</w:t>
      </w:r>
      <w:r w:rsidRPr="00A83AA1">
        <w:rPr>
          <w:rFonts w:ascii="Arial" w:eastAsia="Calibri" w:hAnsi="Arial" w:cs="Arial"/>
        </w:rPr>
        <w:t>рий, устраняющий конкурентные противоречия, обеспечивает наиболее эффе</w:t>
      </w:r>
      <w:r w:rsidRPr="00A83AA1">
        <w:rPr>
          <w:rFonts w:ascii="Arial" w:eastAsia="Calibri" w:hAnsi="Arial" w:cs="Arial"/>
        </w:rPr>
        <w:t>к</w:t>
      </w:r>
      <w:r w:rsidRPr="00A83AA1">
        <w:rPr>
          <w:rFonts w:ascii="Arial" w:eastAsia="Calibri" w:hAnsi="Arial" w:cs="Arial"/>
        </w:rPr>
        <w:t>тивное развитие и усиление в масштабах, как отдельной территории, так и юга края в целом.</w:t>
      </w:r>
    </w:p>
    <w:p w:rsidR="00A83AA1" w:rsidRPr="00A83AA1" w:rsidRDefault="00A83AA1" w:rsidP="00A83AA1">
      <w:pPr>
        <w:ind w:firstLine="709"/>
        <w:jc w:val="both"/>
        <w:rPr>
          <w:rFonts w:ascii="Arial" w:hAnsi="Arial" w:cs="Arial"/>
        </w:rPr>
        <w:sectPr w:rsidR="00A83AA1" w:rsidRPr="00A83A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AA1" w:rsidRPr="00A83AA1" w:rsidRDefault="00A83AA1" w:rsidP="00A83AA1">
      <w:pPr>
        <w:ind w:firstLine="720"/>
        <w:rPr>
          <w:rFonts w:ascii="Arial" w:hAnsi="Arial" w:cs="Arial"/>
          <w:b/>
        </w:rPr>
      </w:pPr>
      <w:bookmarkStart w:id="16" w:name="_Toc533080081"/>
      <w:r w:rsidRPr="00A83AA1">
        <w:rPr>
          <w:rFonts w:ascii="Arial" w:hAnsi="Arial" w:cs="Arial"/>
          <w:b/>
        </w:rPr>
        <w:lastRenderedPageBreak/>
        <w:t>Раздел 2. Система целей и задач</w:t>
      </w:r>
      <w:bookmarkEnd w:id="16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proofErr w:type="gramStart"/>
      <w:r w:rsidRPr="00A83AA1">
        <w:rPr>
          <w:rFonts w:ascii="Arial" w:hAnsi="Arial" w:cs="Arial"/>
        </w:rPr>
        <w:t>Эффективное использование имеющихся природных, экономико-географических и социальных ресурсов позволит Ермаковскому району реализ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вать миссию муниципального образования - «</w:t>
      </w:r>
      <w:r w:rsidRPr="00A83AA1">
        <w:rPr>
          <w:rFonts w:ascii="Arial" w:hAnsi="Arial" w:cs="Arial"/>
          <w:i/>
        </w:rPr>
        <w:t>Ермаковский район - южные ворота края: гостеприимство, природа, спорт</w:t>
      </w:r>
      <w:r w:rsidRPr="00A83AA1">
        <w:rPr>
          <w:rFonts w:ascii="Arial" w:hAnsi="Arial" w:cs="Arial"/>
        </w:rPr>
        <w:t>», где гостеприимство – это туризм, пр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рода – природный парк «Ергаки», спорт – уникальные возможности для занятия разнообразными видами спорта, т.е. пропаганда здорового образа жизни.</w:t>
      </w:r>
      <w:proofErr w:type="gramEnd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Стратегическая цель «</w:t>
      </w:r>
      <w:r w:rsidRPr="00A83AA1">
        <w:rPr>
          <w:rFonts w:ascii="Arial" w:hAnsi="Arial" w:cs="Arial"/>
          <w:i/>
        </w:rPr>
        <w:t>В 2030 году Ермаковский район - территория, пр</w:t>
      </w:r>
      <w:r w:rsidRPr="00A83AA1">
        <w:rPr>
          <w:rFonts w:ascii="Arial" w:hAnsi="Arial" w:cs="Arial"/>
          <w:i/>
        </w:rPr>
        <w:t>и</w:t>
      </w:r>
      <w:r w:rsidRPr="00A83AA1">
        <w:rPr>
          <w:rFonts w:ascii="Arial" w:hAnsi="Arial" w:cs="Arial"/>
          <w:i/>
        </w:rPr>
        <w:t>влекательная для проживания с развитой экономикой, создающей новые раб</w:t>
      </w:r>
      <w:r w:rsidRPr="00A83AA1">
        <w:rPr>
          <w:rFonts w:ascii="Arial" w:hAnsi="Arial" w:cs="Arial"/>
          <w:i/>
        </w:rPr>
        <w:t>о</w:t>
      </w:r>
      <w:r w:rsidRPr="00A83AA1">
        <w:rPr>
          <w:rFonts w:ascii="Arial" w:hAnsi="Arial" w:cs="Arial"/>
          <w:i/>
        </w:rPr>
        <w:t>чие места</w:t>
      </w:r>
      <w:r w:rsidRPr="00A83AA1">
        <w:rPr>
          <w:rFonts w:ascii="Arial" w:hAnsi="Arial" w:cs="Arial"/>
        </w:rPr>
        <w:t xml:space="preserve">».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Привлекательность проживания населения на территории Ермаковского района, включая как проживающего в настоящее время жителей, так и новых п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реселенцев, будет обеспечена за счет достижения следующих целей: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формирование многоукладной экономики, создающей новые рабочие м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ста;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создание условий для повышения качества жизни населения;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создание среды, ин</w:t>
      </w:r>
      <w:bookmarkStart w:id="17" w:name="_Toc533080082"/>
      <w:r w:rsidRPr="00A83AA1">
        <w:rPr>
          <w:rFonts w:ascii="Arial" w:hAnsi="Arial" w:cs="Arial"/>
        </w:rPr>
        <w:t>тересной для активной молодежи.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  <w:b/>
        </w:rPr>
      </w:pPr>
      <w:r w:rsidRPr="00A83AA1">
        <w:rPr>
          <w:rFonts w:ascii="Arial" w:hAnsi="Arial" w:cs="Arial"/>
          <w:b/>
        </w:rPr>
        <w:t>Цель 1. Формирование многоукладной экономики,</w:t>
      </w:r>
      <w:r w:rsidRPr="00A83AA1">
        <w:rPr>
          <w:rFonts w:ascii="Arial" w:hAnsi="Arial" w:cs="Arial"/>
          <w:b/>
          <w:color w:val="4F81BD"/>
        </w:rPr>
        <w:t xml:space="preserve"> </w:t>
      </w:r>
      <w:r w:rsidRPr="00A83AA1">
        <w:rPr>
          <w:rFonts w:ascii="Arial" w:hAnsi="Arial" w:cs="Arial"/>
          <w:b/>
        </w:rPr>
        <w:t>создающей новые рабочие места.</w:t>
      </w:r>
      <w:bookmarkEnd w:id="17"/>
    </w:p>
    <w:p w:rsidR="00A83AA1" w:rsidRPr="00A83AA1" w:rsidRDefault="00A83AA1" w:rsidP="00A83AA1">
      <w:pPr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Главным инструментом достижения цели является наличие инвестицио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ных проектов, а также приход ключевого инвестора, проекты которого будут сп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собствовать диверсификации экономики. Реализация таких проектов повлечет развитие сопутствующих производств, увеличение количества квалифицирова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ных рабочих мест.</w:t>
      </w:r>
    </w:p>
    <w:p w:rsidR="00A83AA1" w:rsidRPr="00A83AA1" w:rsidRDefault="00A83AA1" w:rsidP="00A83AA1">
      <w:pPr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Реализация цели будет направлена на увеличение объемов производства - оборот организаций по хозяйственным видам деятельности достигнет в 2030 году 1,5 млрд. рублей, увеличится по сравнению с 2015 годом в 3,75 раза. Число зан</w:t>
      </w:r>
      <w:r w:rsidRPr="00A83AA1">
        <w:rPr>
          <w:rFonts w:ascii="Arial" w:hAnsi="Arial" w:cs="Arial"/>
        </w:rPr>
        <w:t>я</w:t>
      </w:r>
      <w:r w:rsidRPr="00A83AA1">
        <w:rPr>
          <w:rFonts w:ascii="Arial" w:hAnsi="Arial" w:cs="Arial"/>
        </w:rPr>
        <w:t>тых в экономике к 2030 году увеличится до 10 тысяч человек, за счет создания н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вых рабочих мест, численность которых в 2030 году составит около 7 тысяч и ув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личится по сравнению с 2015 годом в 2 раза.</w:t>
      </w:r>
    </w:p>
    <w:p w:rsidR="00A83AA1" w:rsidRPr="00A83AA1" w:rsidRDefault="00A83AA1" w:rsidP="00A83AA1">
      <w:pPr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Достижение цели будет обеспечено за счет решения следующих задач.</w:t>
      </w:r>
    </w:p>
    <w:p w:rsidR="00A83AA1" w:rsidRPr="00A83AA1" w:rsidRDefault="00A83AA1" w:rsidP="00A83AA1">
      <w:pPr>
        <w:ind w:firstLine="709"/>
        <w:rPr>
          <w:rFonts w:ascii="Arial" w:hAnsi="Arial" w:cs="Arial"/>
        </w:rPr>
      </w:pPr>
      <w:bookmarkStart w:id="18" w:name="_Toc533080083"/>
      <w:r w:rsidRPr="00A83AA1">
        <w:rPr>
          <w:rFonts w:ascii="Arial" w:hAnsi="Arial" w:cs="Arial"/>
        </w:rPr>
        <w:t>1.1. Пропаганда инвестиционной привлекательности Ермаковского района.</w:t>
      </w:r>
      <w:bookmarkEnd w:id="18"/>
    </w:p>
    <w:p w:rsidR="00A83AA1" w:rsidRPr="00A83AA1" w:rsidRDefault="00A83AA1" w:rsidP="00A83AA1">
      <w:pPr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Будет продолжена системная работа по привлечению инвесторов на терр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торию сельских поселений, в том числе:</w:t>
      </w:r>
    </w:p>
    <w:p w:rsidR="00A83AA1" w:rsidRPr="00A83AA1" w:rsidRDefault="00A83AA1" w:rsidP="00A83AA1">
      <w:pPr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создание инвестиционных паспортов территории и каждого сельского п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селения отдельно, размещение их на официальном сайте районной администр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 xml:space="preserve">ции, на сайтах сельских поселений, в средствах массовой информации; </w:t>
      </w:r>
    </w:p>
    <w:p w:rsidR="00A83AA1" w:rsidRPr="00A83AA1" w:rsidRDefault="00A83AA1" w:rsidP="00A83AA1">
      <w:pPr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проведение дальнейшей работы по формированию на территории посел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ний земельных участков, возможных для выкупа или передачи в аренду, передача невостребованных земельных паев в муниципальную собственность;</w:t>
      </w:r>
    </w:p>
    <w:p w:rsidR="00A83AA1" w:rsidRPr="00A83AA1" w:rsidRDefault="00A83AA1" w:rsidP="00A83AA1">
      <w:pPr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проведение переговоров с инвесторами, изъявившими желание о реал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 xml:space="preserve">зации </w:t>
      </w:r>
      <w:proofErr w:type="gramStart"/>
      <w:r w:rsidRPr="00A83AA1">
        <w:rPr>
          <w:rFonts w:ascii="Arial" w:hAnsi="Arial" w:cs="Arial"/>
        </w:rPr>
        <w:t>бизнес-проектов</w:t>
      </w:r>
      <w:proofErr w:type="gramEnd"/>
      <w:r w:rsidRPr="00A83AA1">
        <w:rPr>
          <w:rFonts w:ascii="Arial" w:hAnsi="Arial" w:cs="Arial"/>
        </w:rPr>
        <w:t xml:space="preserve"> на нашей территории, оказание помощи в их продвижении и реализации;</w:t>
      </w:r>
    </w:p>
    <w:p w:rsidR="00A83AA1" w:rsidRPr="00A83AA1" w:rsidRDefault="00A83AA1" w:rsidP="00A83AA1">
      <w:pPr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индивидуальная работа с инвесторами, оказание содействия в реализации проектов (предоставление льгот, подбор помещений, земельных участков, соде</w:t>
      </w:r>
      <w:r w:rsidRPr="00A83AA1">
        <w:rPr>
          <w:rFonts w:ascii="Arial" w:hAnsi="Arial" w:cs="Arial"/>
        </w:rPr>
        <w:t>й</w:t>
      </w:r>
      <w:r w:rsidRPr="00A83AA1">
        <w:rPr>
          <w:rFonts w:ascii="Arial" w:hAnsi="Arial" w:cs="Arial"/>
        </w:rPr>
        <w:t>ствие в оформлении документов и т.д.).</w:t>
      </w:r>
    </w:p>
    <w:p w:rsidR="00A83AA1" w:rsidRPr="00A83AA1" w:rsidRDefault="00A83AA1" w:rsidP="00A83AA1">
      <w:pPr>
        <w:ind w:firstLine="709"/>
        <w:jc w:val="both"/>
        <w:rPr>
          <w:rFonts w:ascii="Arial" w:hAnsi="Arial" w:cs="Arial"/>
          <w:u w:val="single"/>
        </w:rPr>
      </w:pPr>
      <w:bookmarkStart w:id="19" w:name="_Toc533080084"/>
      <w:r w:rsidRPr="00A83AA1">
        <w:rPr>
          <w:rFonts w:ascii="Arial" w:hAnsi="Arial" w:cs="Arial"/>
        </w:rPr>
        <w:t>1.2. Развитие перерабатывающей промышленности.</w:t>
      </w:r>
      <w:bookmarkEnd w:id="19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Основной упор делается на развитие глубокой переработки в сельском х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зяйстве и лесной отрасли.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За счет вхождение в государственные программы «Развитие сельского х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зяйства и регулирование рынков сельскохозяйственной продукции, сырья и пр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lastRenderedPageBreak/>
        <w:t>довольствия», «Развитие инвестиционной, инновационной деятельности, малого и среднего предпринимательства на территории края» дальнейшей модернизации существующих производств, привлечение инвестора предполагается реализация следующих проектов: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- строительство цеха полуфабрикатов </w:t>
      </w:r>
      <w:proofErr w:type="gramStart"/>
      <w:r w:rsidRPr="00A83AA1">
        <w:rPr>
          <w:rFonts w:ascii="Arial" w:hAnsi="Arial" w:cs="Arial"/>
        </w:rPr>
        <w:t>в</w:t>
      </w:r>
      <w:proofErr w:type="gramEnd"/>
      <w:r w:rsidRPr="00A83AA1">
        <w:rPr>
          <w:rFonts w:ascii="Arial" w:hAnsi="Arial" w:cs="Arial"/>
        </w:rPr>
        <w:t xml:space="preserve"> с. </w:t>
      </w:r>
      <w:proofErr w:type="spellStart"/>
      <w:r w:rsidRPr="00A83AA1">
        <w:rPr>
          <w:rFonts w:ascii="Arial" w:hAnsi="Arial" w:cs="Arial"/>
        </w:rPr>
        <w:t>Салба</w:t>
      </w:r>
      <w:proofErr w:type="spellEnd"/>
      <w:r w:rsidRPr="00A83AA1">
        <w:rPr>
          <w:rFonts w:ascii="Arial" w:hAnsi="Arial" w:cs="Arial"/>
        </w:rPr>
        <w:t>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- строительство молочной фермы в п. </w:t>
      </w:r>
      <w:proofErr w:type="spellStart"/>
      <w:r w:rsidRPr="00A83AA1">
        <w:rPr>
          <w:rFonts w:ascii="Arial" w:hAnsi="Arial" w:cs="Arial"/>
        </w:rPr>
        <w:t>Ойское</w:t>
      </w:r>
      <w:proofErr w:type="spellEnd"/>
      <w:r w:rsidRPr="00A83AA1">
        <w:rPr>
          <w:rFonts w:ascii="Arial" w:hAnsi="Arial" w:cs="Arial"/>
        </w:rPr>
        <w:t xml:space="preserve">;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строительство цеха для хранения и переработки молочной продукции;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- строительство силосных траншей для заготовки кормов </w:t>
      </w:r>
      <w:proofErr w:type="gramStart"/>
      <w:r w:rsidRPr="00A83AA1">
        <w:rPr>
          <w:rFonts w:ascii="Arial" w:hAnsi="Arial" w:cs="Arial"/>
        </w:rPr>
        <w:t>в</w:t>
      </w:r>
      <w:proofErr w:type="gramEnd"/>
      <w:r w:rsidRPr="00A83AA1">
        <w:rPr>
          <w:rFonts w:ascii="Arial" w:hAnsi="Arial" w:cs="Arial"/>
        </w:rPr>
        <w:t xml:space="preserve"> с. </w:t>
      </w:r>
      <w:proofErr w:type="spellStart"/>
      <w:r w:rsidRPr="00A83AA1">
        <w:rPr>
          <w:rFonts w:ascii="Arial" w:hAnsi="Arial" w:cs="Arial"/>
        </w:rPr>
        <w:t>Семенниково</w:t>
      </w:r>
      <w:proofErr w:type="spellEnd"/>
      <w:r w:rsidRPr="00A83AA1">
        <w:rPr>
          <w:rFonts w:ascii="Arial" w:hAnsi="Arial" w:cs="Arial"/>
        </w:rPr>
        <w:t xml:space="preserve">;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создание предприятия глубокой переработки древесины на территории Усинского сельского совета;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строительство кирпичного завода мощностью 30 млн. кирпичей в год;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Для реализации всех заявленных проектов потребуется осуществление следующих мер: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проведение политики объединения с муниципальными районами юга края в вопросе создание агрохолдинга, дающего возможность централизованной ре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лизации произведенной продукции;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расширение сырьевой базы, включая КФХ и ЛПХ, через развитие овцево</w:t>
      </w:r>
      <w:r w:rsidRPr="00A83AA1">
        <w:rPr>
          <w:rFonts w:ascii="Arial" w:hAnsi="Arial" w:cs="Arial"/>
        </w:rPr>
        <w:t>д</w:t>
      </w:r>
      <w:r w:rsidRPr="00A83AA1">
        <w:rPr>
          <w:rFonts w:ascii="Arial" w:hAnsi="Arial" w:cs="Arial"/>
        </w:rPr>
        <w:t>ства и коневодства, увеличение посевных площадей, расширение огородничества и садоводства;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развитие заготовительной деятельности, в том числе развитие коллекти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>ных форм хозяйствования в форме СПК;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проведение политики вовлечения незанятого населения, через информ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 xml:space="preserve">ционное пространство, к участию в вышеперечисленных мероприятиях.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Реализация указанных мероприятий позволит обеспечить переработку сельскохозяйственной продукции местных товаропроизводителей и населения, обеспечит рынок продукцией собственного производства, обеспечит кормами со</w:t>
      </w:r>
      <w:r w:rsidRPr="00A83AA1">
        <w:rPr>
          <w:rFonts w:ascii="Arial" w:hAnsi="Arial" w:cs="Arial"/>
        </w:rPr>
        <w:t>б</w:t>
      </w:r>
      <w:r w:rsidRPr="00A83AA1">
        <w:rPr>
          <w:rFonts w:ascii="Arial" w:hAnsi="Arial" w:cs="Arial"/>
        </w:rPr>
        <w:t>ственное животноводство, позволит к 2030 году создать на предприятиях перер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 xml:space="preserve">ботки до 200 новых рабочих мест, повысит уровень </w:t>
      </w:r>
      <w:proofErr w:type="spellStart"/>
      <w:r w:rsidRPr="00A83AA1">
        <w:rPr>
          <w:rFonts w:ascii="Arial" w:hAnsi="Arial" w:cs="Arial"/>
        </w:rPr>
        <w:t>самозанятости</w:t>
      </w:r>
      <w:proofErr w:type="spellEnd"/>
      <w:r w:rsidRPr="00A83AA1">
        <w:rPr>
          <w:rFonts w:ascii="Arial" w:hAnsi="Arial" w:cs="Arial"/>
        </w:rPr>
        <w:t xml:space="preserve"> населения.</w:t>
      </w:r>
    </w:p>
    <w:p w:rsidR="00A83AA1" w:rsidRPr="00A83AA1" w:rsidRDefault="00A83AA1" w:rsidP="00A83AA1">
      <w:pPr>
        <w:ind w:firstLine="709"/>
        <w:rPr>
          <w:rFonts w:ascii="Arial" w:hAnsi="Arial" w:cs="Arial"/>
        </w:rPr>
      </w:pPr>
      <w:bookmarkStart w:id="20" w:name="_Toc533080085"/>
      <w:r w:rsidRPr="00A83AA1">
        <w:rPr>
          <w:rFonts w:ascii="Arial" w:hAnsi="Arial" w:cs="Arial"/>
        </w:rPr>
        <w:t>1.3. Развитие крестьянских (фермерских) хозяйств и личных подсобных х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зяйств.</w:t>
      </w:r>
      <w:bookmarkEnd w:id="20"/>
      <w:r w:rsidRPr="00A83AA1">
        <w:rPr>
          <w:rFonts w:ascii="Arial" w:hAnsi="Arial" w:cs="Arial"/>
        </w:rPr>
        <w:t xml:space="preserve">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Решить поставленную задачу можно только при помощи государственной поддержки уже </w:t>
      </w:r>
      <w:proofErr w:type="gramStart"/>
      <w:r w:rsidRPr="00A83AA1">
        <w:rPr>
          <w:rFonts w:ascii="Arial" w:hAnsi="Arial" w:cs="Arial"/>
        </w:rPr>
        <w:t>имеющихся</w:t>
      </w:r>
      <w:proofErr w:type="gramEnd"/>
      <w:r w:rsidRPr="00A83AA1">
        <w:rPr>
          <w:rFonts w:ascii="Arial" w:hAnsi="Arial" w:cs="Arial"/>
        </w:rPr>
        <w:t xml:space="preserve"> КФХ и ЛПХ, и организации новых. Государственная политика, проводимая в рамках государственных программ «Развитие сельского хозяйства и регулирование рынков сельскохозяйственной продукции, сырья и продовольствия», «Развитие инвестиционной, инновационной деятельности, м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лого и среднего предпринимательства на территории края» предоставляет во</w:t>
      </w:r>
      <w:r w:rsidRPr="00A83AA1">
        <w:rPr>
          <w:rFonts w:ascii="Arial" w:hAnsi="Arial" w:cs="Arial"/>
        </w:rPr>
        <w:t>з</w:t>
      </w:r>
      <w:r w:rsidRPr="00A83AA1">
        <w:rPr>
          <w:rFonts w:ascii="Arial" w:hAnsi="Arial" w:cs="Arial"/>
        </w:rPr>
        <w:t>можность для участия в конкурсах на получение грантов, субсидий и субвенций. Создание агрохолдинга на юге края заинтересуют ЛПХ в увеличении выращива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мой продукции. Для решения поставленной задачи основная работа будет направлена на увеличение площадей арендуемых земельных участков, при во</w:t>
      </w:r>
      <w:r w:rsidRPr="00A83AA1">
        <w:rPr>
          <w:rFonts w:ascii="Arial" w:hAnsi="Arial" w:cs="Arial"/>
        </w:rPr>
        <w:t>з</w:t>
      </w:r>
      <w:r w:rsidRPr="00A83AA1">
        <w:rPr>
          <w:rFonts w:ascii="Arial" w:hAnsi="Arial" w:cs="Arial"/>
        </w:rPr>
        <w:t xml:space="preserve">можности оказание помощи в приобретении земель в частную собственность. Необходимо вовлечь в хозяйственный оборот необрабатываемые земли ЛПХ и </w:t>
      </w:r>
      <w:proofErr w:type="spellStart"/>
      <w:r w:rsidRPr="00A83AA1">
        <w:rPr>
          <w:rFonts w:ascii="Arial" w:hAnsi="Arial" w:cs="Arial"/>
        </w:rPr>
        <w:t>сельхозпаев</w:t>
      </w:r>
      <w:proofErr w:type="spellEnd"/>
      <w:r w:rsidRPr="00A83AA1">
        <w:rPr>
          <w:rFonts w:ascii="Arial" w:hAnsi="Arial" w:cs="Arial"/>
        </w:rPr>
        <w:t>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этой связи планируется проведение следующих мероприятий: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выявление и составление реестра брошенных и необрабатываемых з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мель личных подсобных хозяйств;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проведение информационной кампании среди сельского населения с ц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лью отбора лиц, желающих расширить землепользование;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проведение работы с фермерами и другими потенциальными землепол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зователями (в том числе вне сельского поселения) с целью передачи им нево</w:t>
      </w:r>
      <w:r w:rsidRPr="00A83AA1">
        <w:rPr>
          <w:rFonts w:ascii="Arial" w:hAnsi="Arial" w:cs="Arial"/>
        </w:rPr>
        <w:t>с</w:t>
      </w:r>
      <w:r w:rsidRPr="00A83AA1">
        <w:rPr>
          <w:rFonts w:ascii="Arial" w:hAnsi="Arial" w:cs="Arial"/>
        </w:rPr>
        <w:t>требованных земель;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lastRenderedPageBreak/>
        <w:t>- привлечение крестьянских (фермерских) хозяйств и личных подсобных х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зяйств к участию в реализации государственных программ поддержки </w:t>
      </w:r>
      <w:proofErr w:type="spellStart"/>
      <w:r w:rsidRPr="00A83AA1">
        <w:rPr>
          <w:rFonts w:ascii="Arial" w:hAnsi="Arial" w:cs="Arial"/>
        </w:rPr>
        <w:t>сельхозт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варопроизводителей</w:t>
      </w:r>
      <w:proofErr w:type="spellEnd"/>
      <w:r w:rsidRPr="00A83AA1">
        <w:rPr>
          <w:rFonts w:ascii="Arial" w:hAnsi="Arial" w:cs="Arial"/>
        </w:rPr>
        <w:t>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создание заготовительной организации и сельскохозяйственных потреб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тельских кооперативов на территории каждого поселения с целью обеспечения гарантированного сбыта продукции, производимой ЛПХ.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Реализация указанных мероприятий позволит к 2030 году создать в каждом сельском поселении сельскохозяйственный потребительский кооператив.</w:t>
      </w:r>
    </w:p>
    <w:p w:rsidR="00A83AA1" w:rsidRPr="00A83AA1" w:rsidRDefault="00A83AA1" w:rsidP="00A83AA1">
      <w:pPr>
        <w:ind w:firstLine="709"/>
        <w:rPr>
          <w:rFonts w:ascii="Arial" w:hAnsi="Arial" w:cs="Arial"/>
          <w:u w:val="single"/>
        </w:rPr>
      </w:pPr>
      <w:r w:rsidRPr="00A83AA1">
        <w:rPr>
          <w:rFonts w:ascii="Arial" w:hAnsi="Arial" w:cs="Arial"/>
        </w:rPr>
        <w:t xml:space="preserve"> </w:t>
      </w:r>
      <w:bookmarkStart w:id="21" w:name="_Toc533080086"/>
      <w:r w:rsidRPr="00A83AA1">
        <w:rPr>
          <w:rFonts w:ascii="Arial" w:hAnsi="Arial" w:cs="Arial"/>
        </w:rPr>
        <w:t>1.4. Создание благоприятных условий для развития малого и среднего предпринимательства</w:t>
      </w:r>
      <w:r w:rsidRPr="00A83AA1">
        <w:rPr>
          <w:rFonts w:ascii="Arial" w:hAnsi="Arial" w:cs="Arial"/>
          <w:u w:val="single"/>
        </w:rPr>
        <w:t>.</w:t>
      </w:r>
      <w:bookmarkEnd w:id="21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 целью создания условий для развития малого и среднего предприним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тельства планируется: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возрождение районного союза предпринимателей;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формирование перечня инвестиционных предложений для малого и сре</w:t>
      </w:r>
      <w:r w:rsidRPr="00A83AA1">
        <w:rPr>
          <w:rFonts w:ascii="Arial" w:hAnsi="Arial" w:cs="Arial"/>
        </w:rPr>
        <w:t>д</w:t>
      </w:r>
      <w:r w:rsidRPr="00A83AA1">
        <w:rPr>
          <w:rFonts w:ascii="Arial" w:hAnsi="Arial" w:cs="Arial"/>
        </w:rPr>
        <w:t>него бизнеса с учетом потребностей муниципального образования, позволяющего задействовать потенциал поселения;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рациональное размещение объектов малого и среднего бизнеса на терр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тории поселения;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проведение работы с незанятыми в экономике гражданами и гражданами, ведущими личное подсобное хозяйство, по вопросу содействия в выборе вида д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ятельности, оказание помощи в их регистрации в качестве субъектов предприн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мательской деятельности;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ориентация субъектов малого предпринимательства в социально знач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мые для муниципального образования виды деятельности (социальное предпр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нимательство, гостиничные услуги, услуги в сфере туризма, ремесленничество, перерабатывающее производство;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информирование субъектов малого и среднего предпринимательства о мерах оказываемой поддержки, привлечение их к участию в реализации меропр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ятий действующих государственных и муниципальных программ;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оказание поддержки субъектам малого и среднего бизнеса на начальном этапе деятельности в части предоставления в аренду неиспользуемых помещ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ний и земельных участков на льготных условиях;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привлечение субъектов малого и среднего предпринимательства к уч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стию в муниципальном и государственном заказе.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proofErr w:type="gramStart"/>
      <w:r w:rsidRPr="00A83AA1">
        <w:rPr>
          <w:rFonts w:ascii="Arial" w:hAnsi="Arial" w:cs="Arial"/>
        </w:rPr>
        <w:t>Реализация запланированных мероприятий и решение поставленной зад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чи позволит привлечь субъектов малого бизнеса в производственную и социал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но-значимые сферы (здравоохранение, образование, физическую культуру, т</w:t>
      </w:r>
      <w:r w:rsidRPr="00A83AA1">
        <w:rPr>
          <w:rFonts w:ascii="Arial" w:hAnsi="Arial" w:cs="Arial"/>
        </w:rPr>
        <w:t>у</w:t>
      </w:r>
      <w:r w:rsidRPr="00A83AA1">
        <w:rPr>
          <w:rFonts w:ascii="Arial" w:hAnsi="Arial" w:cs="Arial"/>
        </w:rPr>
        <w:t>ризм, общественное питание и бытовое обслуживание), количество субъектов м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лого предпринимательства достигнет к 2030 году 560 человек, численность зан</w:t>
      </w:r>
      <w:r w:rsidRPr="00A83AA1">
        <w:rPr>
          <w:rFonts w:ascii="Arial" w:hAnsi="Arial" w:cs="Arial"/>
        </w:rPr>
        <w:t>я</w:t>
      </w:r>
      <w:r w:rsidRPr="00A83AA1">
        <w:rPr>
          <w:rFonts w:ascii="Arial" w:hAnsi="Arial" w:cs="Arial"/>
        </w:rPr>
        <w:t>тых у ИП составит 1,5 тысячи человек.</w:t>
      </w:r>
      <w:proofErr w:type="gramEnd"/>
    </w:p>
    <w:p w:rsidR="00A83AA1" w:rsidRPr="00A83AA1" w:rsidRDefault="00A83AA1" w:rsidP="00A83AA1">
      <w:pPr>
        <w:ind w:firstLine="709"/>
        <w:rPr>
          <w:rFonts w:ascii="Arial" w:hAnsi="Arial" w:cs="Arial"/>
        </w:rPr>
      </w:pPr>
      <w:bookmarkStart w:id="22" w:name="_Toc533080087"/>
      <w:r w:rsidRPr="00A83AA1">
        <w:rPr>
          <w:rFonts w:ascii="Arial" w:hAnsi="Arial" w:cs="Arial"/>
        </w:rPr>
        <w:t>1.5. Улучшение качества муниципального управления, повышение его э</w:t>
      </w:r>
      <w:r w:rsidRPr="00A83AA1">
        <w:rPr>
          <w:rFonts w:ascii="Arial" w:hAnsi="Arial" w:cs="Arial"/>
        </w:rPr>
        <w:t>ф</w:t>
      </w:r>
      <w:r w:rsidRPr="00A83AA1">
        <w:rPr>
          <w:rFonts w:ascii="Arial" w:hAnsi="Arial" w:cs="Arial"/>
        </w:rPr>
        <w:t>фективности.</w:t>
      </w:r>
      <w:bookmarkEnd w:id="22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Улучшение качества муниципального управления планируется осущест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>лять за счет повышения эффективности управления муниципальной собственн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стью, улучшения качества планирования и оптимизации бюджетных расходов.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целях решения поставленной задачи будут проводиться следующие м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роприятия: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открытость муниципальной власти, внедрение технологии проектного управления и повышение уровня компетенции служащих в связи с появлением новых принципов работы;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выполнение работ по разграничению собственности на землю;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lastRenderedPageBreak/>
        <w:t>- формирование сведений о невостребованных земельных долях (регистр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ция права собственности на них);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работа по расширению налогооблагаемой базы местных налогов (НДФЛ, налог на имущество физических лиц, земельный налог);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привлечение инвестиций в экономику в результате эффективного испол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зования муниципального имущества (предоставление имущества и земель в аренду).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Реализация мероприятий позволит увеличить к 2030 году долю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ных доходов бюджета муниципального образования (без учета субвенций) до 60%. Удовлетворенность населения деятельностью органов местного самоупра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>ления не менее 75 %.</w:t>
      </w:r>
      <w:bookmarkStart w:id="23" w:name="_Toc533080088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  <w:b/>
        </w:rPr>
      </w:pPr>
      <w:r w:rsidRPr="00A83AA1">
        <w:rPr>
          <w:rFonts w:ascii="Arial" w:hAnsi="Arial" w:cs="Arial"/>
          <w:b/>
        </w:rPr>
        <w:t>Цель 2. Создание условий для повышения качества жизни населения</w:t>
      </w:r>
      <w:bookmarkEnd w:id="23"/>
      <w:r w:rsidRPr="00A83AA1">
        <w:rPr>
          <w:rFonts w:ascii="Arial" w:hAnsi="Arial" w:cs="Arial"/>
          <w:b/>
        </w:rPr>
        <w:t>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 практической точки зрения каждый человек положительно оценивает к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чество своей жизни, если есть интересная работа, достойная зарплата, комфор</w:t>
      </w:r>
      <w:r w:rsidRPr="00A83AA1">
        <w:rPr>
          <w:rFonts w:ascii="Arial" w:hAnsi="Arial" w:cs="Arial"/>
        </w:rPr>
        <w:t>т</w:t>
      </w:r>
      <w:r w:rsidRPr="00A83AA1">
        <w:rPr>
          <w:rFonts w:ascii="Arial" w:hAnsi="Arial" w:cs="Arial"/>
        </w:rPr>
        <w:t>ное и удобное жилье, а также полноценная социальная инфраструктура окруж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ющей среды проживания. Для удовлетворения материальных, духовных и соц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альных потребностей человека необходимо решить следующие задачи:</w:t>
      </w:r>
    </w:p>
    <w:p w:rsidR="00A83AA1" w:rsidRPr="00A83AA1" w:rsidRDefault="00A83AA1" w:rsidP="00A83AA1">
      <w:pPr>
        <w:ind w:firstLine="709"/>
        <w:rPr>
          <w:rFonts w:ascii="Arial" w:hAnsi="Arial" w:cs="Arial"/>
        </w:rPr>
      </w:pPr>
      <w:bookmarkStart w:id="24" w:name="_Toc533080089"/>
      <w:r w:rsidRPr="00A83AA1">
        <w:rPr>
          <w:rFonts w:ascii="Arial" w:hAnsi="Arial" w:cs="Arial"/>
        </w:rPr>
        <w:t>2.1. Создание условий для роста доходов населения.</w:t>
      </w:r>
      <w:bookmarkEnd w:id="24"/>
    </w:p>
    <w:p w:rsidR="00A83AA1" w:rsidRPr="00A83AA1" w:rsidRDefault="00A83AA1" w:rsidP="00A83AA1">
      <w:pPr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Повышение уровня доходов является одним из основных критериев, позв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ляющих самостоятельно создавать желаемое качество жизни населения, поэтому основные усилия будут направлены на обеспечение занятости населения и сн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жение доли населения с доходами ниже величины прожиточного минимума.</w:t>
      </w:r>
    </w:p>
    <w:p w:rsidR="00A83AA1" w:rsidRPr="00A83AA1" w:rsidRDefault="00A83AA1" w:rsidP="00A83AA1">
      <w:pPr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Решение задачи будет обеспечиваться посредством реализации следу</w:t>
      </w:r>
      <w:r w:rsidRPr="00A83AA1">
        <w:rPr>
          <w:rFonts w:ascii="Arial" w:hAnsi="Arial" w:cs="Arial"/>
        </w:rPr>
        <w:t>ю</w:t>
      </w:r>
      <w:r w:rsidRPr="00A83AA1">
        <w:rPr>
          <w:rFonts w:ascii="Arial" w:hAnsi="Arial" w:cs="Arial"/>
        </w:rPr>
        <w:t>щих мероприятий:</w:t>
      </w:r>
    </w:p>
    <w:p w:rsidR="00A83AA1" w:rsidRPr="00A83AA1" w:rsidRDefault="00A83AA1" w:rsidP="00A83AA1">
      <w:pPr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содействие созданию квалифицированных, достойно оплачиваемых раб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чих мест в результате реализации инвестиционных проектов, развития малого и среднего бизнеса;</w:t>
      </w:r>
    </w:p>
    <w:p w:rsidR="00A83AA1" w:rsidRPr="00A83AA1" w:rsidRDefault="00A83AA1" w:rsidP="00A83AA1">
      <w:pPr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- повышение социальной ответственности бизнеса, в </w:t>
      </w:r>
      <w:proofErr w:type="spellStart"/>
      <w:r w:rsidRPr="00A83AA1">
        <w:rPr>
          <w:rFonts w:ascii="Arial" w:hAnsi="Arial" w:cs="Arial"/>
        </w:rPr>
        <w:t>т.ч</w:t>
      </w:r>
      <w:proofErr w:type="spellEnd"/>
      <w:r w:rsidRPr="00A83AA1">
        <w:rPr>
          <w:rFonts w:ascii="Arial" w:hAnsi="Arial" w:cs="Arial"/>
        </w:rPr>
        <w:t>. работа по легал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зации заработной платы, привлечение бизнеса к благотворительным акциям;</w:t>
      </w:r>
      <w:r w:rsidRPr="00A83AA1">
        <w:rPr>
          <w:rFonts w:ascii="Arial" w:hAnsi="Arial" w:cs="Arial"/>
        </w:rPr>
        <w:tab/>
      </w:r>
    </w:p>
    <w:p w:rsidR="00A83AA1" w:rsidRPr="00A83AA1" w:rsidRDefault="00A83AA1" w:rsidP="00A83AA1">
      <w:pPr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повышение производительности ЛПХ и КФХ за счет расширения заготов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тельной деятельности и перерабатывающих производств;</w:t>
      </w:r>
    </w:p>
    <w:p w:rsidR="00A83AA1" w:rsidRPr="00A83AA1" w:rsidRDefault="00A83AA1" w:rsidP="00A83AA1">
      <w:pPr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Реализация указанных мероприятий позволит к 2030 году в 2 раза увел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чить среднемесячные денежные доходы населения и среднемесячную зарабо</w:t>
      </w:r>
      <w:r w:rsidRPr="00A83AA1">
        <w:rPr>
          <w:rFonts w:ascii="Arial" w:hAnsi="Arial" w:cs="Arial"/>
        </w:rPr>
        <w:t>т</w:t>
      </w:r>
      <w:r w:rsidRPr="00A83AA1">
        <w:rPr>
          <w:rFonts w:ascii="Arial" w:hAnsi="Arial" w:cs="Arial"/>
        </w:rPr>
        <w:t>ную плату, в 1,5 раза сократить долю населения, имеющего доходы ниже велич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 xml:space="preserve">ны прожиточного минимума. </w:t>
      </w:r>
    </w:p>
    <w:p w:rsidR="00A83AA1" w:rsidRPr="00A83AA1" w:rsidRDefault="00A83AA1" w:rsidP="00A83AA1">
      <w:pPr>
        <w:ind w:firstLine="709"/>
        <w:rPr>
          <w:rFonts w:ascii="Arial" w:hAnsi="Arial" w:cs="Arial"/>
          <w:u w:val="single"/>
        </w:rPr>
      </w:pPr>
      <w:bookmarkStart w:id="25" w:name="_Toc533080090"/>
      <w:r w:rsidRPr="00A83AA1">
        <w:rPr>
          <w:rFonts w:ascii="Arial" w:hAnsi="Arial" w:cs="Arial"/>
        </w:rPr>
        <w:t>2.2. Обеспечение занятости населения</w:t>
      </w:r>
      <w:r w:rsidRPr="00A83AA1">
        <w:rPr>
          <w:rFonts w:ascii="Arial" w:hAnsi="Arial" w:cs="Arial"/>
          <w:u w:val="single"/>
        </w:rPr>
        <w:t>.</w:t>
      </w:r>
      <w:bookmarkEnd w:id="25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Повышение эффективности и качества предоставления государственных услуг в сфере занятости населения работодателям и гражданам. Необходимо усилить работу по сохранению существующих и созданию новых рабочих мест, поощрению работодателей к выполнению социальных обязательств перед нан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маемыми работниками. Стремиться к повышению качества и мобильности раб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чей силы, поддержка трудовой и предпринимательской инициативы граждан, ос</w:t>
      </w:r>
      <w:r w:rsidRPr="00A83AA1">
        <w:rPr>
          <w:rFonts w:ascii="Arial" w:hAnsi="Arial" w:cs="Arial"/>
        </w:rPr>
        <w:t>у</w:t>
      </w:r>
      <w:r w:rsidRPr="00A83AA1">
        <w:rPr>
          <w:rFonts w:ascii="Arial" w:hAnsi="Arial" w:cs="Arial"/>
        </w:rPr>
        <w:t xml:space="preserve">ществление мероприятий, способствующих </w:t>
      </w:r>
      <w:proofErr w:type="spellStart"/>
      <w:r w:rsidRPr="00A83AA1">
        <w:rPr>
          <w:rFonts w:ascii="Arial" w:hAnsi="Arial" w:cs="Arial"/>
        </w:rPr>
        <w:t>самозанятости</w:t>
      </w:r>
      <w:proofErr w:type="spellEnd"/>
      <w:r w:rsidRPr="00A83AA1">
        <w:rPr>
          <w:rFonts w:ascii="Arial" w:hAnsi="Arial" w:cs="Arial"/>
        </w:rPr>
        <w:t xml:space="preserve"> граждан, которые не могут найти подходящую работу. </w:t>
      </w:r>
      <w:proofErr w:type="gramStart"/>
      <w:r w:rsidRPr="00A83AA1">
        <w:rPr>
          <w:rFonts w:ascii="Arial" w:hAnsi="Arial" w:cs="Arial"/>
        </w:rPr>
        <w:t>Будут приниматься меры по повышению адре</w:t>
      </w:r>
      <w:r w:rsidRPr="00A83AA1">
        <w:rPr>
          <w:rFonts w:ascii="Arial" w:hAnsi="Arial" w:cs="Arial"/>
        </w:rPr>
        <w:t>с</w:t>
      </w:r>
      <w:r w:rsidRPr="00A83AA1">
        <w:rPr>
          <w:rFonts w:ascii="Arial" w:hAnsi="Arial" w:cs="Arial"/>
        </w:rPr>
        <w:t>ности услуг в сфере содействия занятости населения за счет профилирования безработных граждан, организованы специальные мероприятия для граждан, и</w:t>
      </w:r>
      <w:r w:rsidRPr="00A83AA1">
        <w:rPr>
          <w:rFonts w:ascii="Arial" w:hAnsi="Arial" w:cs="Arial"/>
        </w:rPr>
        <w:t>с</w:t>
      </w:r>
      <w:r w:rsidRPr="00A83AA1">
        <w:rPr>
          <w:rFonts w:ascii="Arial" w:hAnsi="Arial" w:cs="Arial"/>
        </w:rPr>
        <w:t>пытывающих особые трудности в поиске работы и нуждающихся в дополнител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ных мерах по их адаптации на рынке труда, оказываться содействие трудоустро</w:t>
      </w:r>
      <w:r w:rsidRPr="00A83AA1">
        <w:rPr>
          <w:rFonts w:ascii="Arial" w:hAnsi="Arial" w:cs="Arial"/>
        </w:rPr>
        <w:t>й</w:t>
      </w:r>
      <w:r w:rsidRPr="00A83AA1">
        <w:rPr>
          <w:rFonts w:ascii="Arial" w:hAnsi="Arial" w:cs="Arial"/>
        </w:rPr>
        <w:t>ству выпускников учреждений профессионального образования, участие в общ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ственных работах и так далее.</w:t>
      </w:r>
      <w:proofErr w:type="gramEnd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lastRenderedPageBreak/>
        <w:t xml:space="preserve">Привлечение внимание работодателей и жителей Ермаковского района </w:t>
      </w:r>
      <w:proofErr w:type="gramStart"/>
      <w:r w:rsidRPr="00A83AA1">
        <w:rPr>
          <w:rFonts w:ascii="Arial" w:hAnsi="Arial" w:cs="Arial"/>
        </w:rPr>
        <w:t>к проблеме трудоустройства граждан с ограниченными возможностями через и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формирование о выгоде при трудоустройстве</w:t>
      </w:r>
      <w:proofErr w:type="gramEnd"/>
      <w:r w:rsidRPr="00A83AA1">
        <w:rPr>
          <w:rFonts w:ascii="Arial" w:hAnsi="Arial" w:cs="Arial"/>
        </w:rPr>
        <w:t xml:space="preserve"> инвалидов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proofErr w:type="gramStart"/>
      <w:r w:rsidRPr="00A83AA1">
        <w:rPr>
          <w:rFonts w:ascii="Arial" w:hAnsi="Arial" w:cs="Arial"/>
        </w:rPr>
        <w:t>Проводимая</w:t>
      </w:r>
      <w:proofErr w:type="gramEnd"/>
      <w:r w:rsidRPr="00A83AA1">
        <w:rPr>
          <w:rFonts w:ascii="Arial" w:hAnsi="Arial" w:cs="Arial"/>
        </w:rPr>
        <w:t xml:space="preserve"> политика позволит создать новые рабочие места и снизить уровень зарегистрированной безработицы до 1,5%.</w:t>
      </w:r>
    </w:p>
    <w:p w:rsidR="00A83AA1" w:rsidRPr="00A83AA1" w:rsidRDefault="00A83AA1" w:rsidP="00A83AA1">
      <w:pPr>
        <w:ind w:firstLine="709"/>
        <w:rPr>
          <w:rFonts w:ascii="Arial" w:hAnsi="Arial" w:cs="Arial"/>
          <w:i/>
        </w:rPr>
      </w:pPr>
      <w:bookmarkStart w:id="26" w:name="_Toc533080091"/>
      <w:r w:rsidRPr="00A83AA1">
        <w:rPr>
          <w:rFonts w:ascii="Arial" w:hAnsi="Arial" w:cs="Arial"/>
        </w:rPr>
        <w:t>2.3. Улучшение демографической ситуации</w:t>
      </w:r>
      <w:bookmarkEnd w:id="26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перспективе до 2030 года основной задачей стратегии является снижение роста естественной убыли и миграционного оттока и сохранение численности населения на уровне 20000 человек.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Сохранение численности населения будет связан с реализацией социал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ной политики, направленной на улучшение демографических показателей: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стимулирование рождаемости (медицинское сопровождение рожениц, в</w:t>
      </w:r>
      <w:r w:rsidRPr="00A83AA1">
        <w:rPr>
          <w:rFonts w:ascii="Arial" w:hAnsi="Arial" w:cs="Arial"/>
        </w:rPr>
        <w:t>ы</w:t>
      </w:r>
      <w:r w:rsidRPr="00A83AA1">
        <w:rPr>
          <w:rFonts w:ascii="Arial" w:hAnsi="Arial" w:cs="Arial"/>
        </w:rPr>
        <w:t>плата материнского капитала, пособий на детей), сохранение и улучшение репр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дуктивного здоровья как необходимого условия, обеспечивающего возможность иметь желаемое число детей;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proofErr w:type="gramStart"/>
      <w:r w:rsidRPr="00A83AA1">
        <w:rPr>
          <w:rFonts w:ascii="Arial" w:hAnsi="Arial" w:cs="Arial"/>
        </w:rPr>
        <w:t>- снижение показателей смертности, увеличение продолжительности жизни (до 77 лет к 2030 году), за счет укрепления здоровья населения, существенное снижение уровня социально значимых заболеваний, создание условий и форм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рование мотивации для ведения здорового образа жизни, развитие физкультуры и спорта, пропаганда здорового образа жизни, впоследствии снижение потребления алкоголя и табака, улучшение условий и охраны труда, профилактика професси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нальных заболеваний, предотвращение смертности и травматизма на</w:t>
      </w:r>
      <w:proofErr w:type="gramEnd"/>
      <w:r w:rsidRPr="00A83AA1">
        <w:rPr>
          <w:rFonts w:ascii="Arial" w:hAnsi="Arial" w:cs="Arial"/>
        </w:rPr>
        <w:t xml:space="preserve"> </w:t>
      </w:r>
      <w:proofErr w:type="gramStart"/>
      <w:r w:rsidRPr="00A83AA1">
        <w:rPr>
          <w:rFonts w:ascii="Arial" w:hAnsi="Arial" w:cs="Arial"/>
        </w:rPr>
        <w:t>произво</w:t>
      </w:r>
      <w:r w:rsidRPr="00A83AA1">
        <w:rPr>
          <w:rFonts w:ascii="Arial" w:hAnsi="Arial" w:cs="Arial"/>
        </w:rPr>
        <w:t>д</w:t>
      </w:r>
      <w:r w:rsidRPr="00A83AA1">
        <w:rPr>
          <w:rFonts w:ascii="Arial" w:hAnsi="Arial" w:cs="Arial"/>
        </w:rPr>
        <w:t>стве</w:t>
      </w:r>
      <w:proofErr w:type="gramEnd"/>
      <w:r w:rsidRPr="00A83AA1">
        <w:rPr>
          <w:rFonts w:ascii="Arial" w:hAnsi="Arial" w:cs="Arial"/>
        </w:rPr>
        <w:t xml:space="preserve">;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повышение миграционной привлекательности района;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создание комфортных социально-бытовых условий проживания.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  <w:b/>
        </w:rPr>
      </w:pPr>
      <w:r w:rsidRPr="00A83AA1">
        <w:rPr>
          <w:rFonts w:ascii="Arial" w:hAnsi="Arial" w:cs="Arial"/>
        </w:rPr>
        <w:t>Реализация инвестиционных проектов в значительной мере поможет д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биться поставленной цели. </w:t>
      </w:r>
      <w:proofErr w:type="gramStart"/>
      <w:r w:rsidRPr="00A83AA1">
        <w:rPr>
          <w:rFonts w:ascii="Arial" w:hAnsi="Arial" w:cs="Arial"/>
        </w:rPr>
        <w:t>В</w:t>
      </w:r>
      <w:proofErr w:type="gramEnd"/>
      <w:r w:rsidRPr="00A83AA1">
        <w:rPr>
          <w:rFonts w:ascii="Arial" w:hAnsi="Arial" w:cs="Arial"/>
        </w:rPr>
        <w:t xml:space="preserve"> </w:t>
      </w:r>
      <w:proofErr w:type="gramStart"/>
      <w:r w:rsidRPr="00A83AA1">
        <w:rPr>
          <w:rFonts w:ascii="Arial" w:hAnsi="Arial" w:cs="Arial"/>
        </w:rPr>
        <w:t>с</w:t>
      </w:r>
      <w:proofErr w:type="gramEnd"/>
      <w:r w:rsidRPr="00A83AA1">
        <w:rPr>
          <w:rFonts w:ascii="Arial" w:hAnsi="Arial" w:cs="Arial"/>
        </w:rPr>
        <w:t>. Разъезжее - строительство новой школы, в с. Е</w:t>
      </w:r>
      <w:r w:rsidRPr="00A83AA1">
        <w:rPr>
          <w:rFonts w:ascii="Arial" w:hAnsi="Arial" w:cs="Arial"/>
        </w:rPr>
        <w:t>р</w:t>
      </w:r>
      <w:r w:rsidRPr="00A83AA1">
        <w:rPr>
          <w:rFonts w:ascii="Arial" w:hAnsi="Arial" w:cs="Arial"/>
        </w:rPr>
        <w:t xml:space="preserve">маковское – строительство детского сада, школы и спортивно-оздоровительного комплекса, в с. </w:t>
      </w:r>
      <w:proofErr w:type="spellStart"/>
      <w:r w:rsidRPr="00A83AA1">
        <w:rPr>
          <w:rFonts w:ascii="Arial" w:hAnsi="Arial" w:cs="Arial"/>
        </w:rPr>
        <w:t>Арадан</w:t>
      </w:r>
      <w:proofErr w:type="spellEnd"/>
      <w:r w:rsidRPr="00A83AA1">
        <w:rPr>
          <w:rFonts w:ascii="Arial" w:hAnsi="Arial" w:cs="Arial"/>
        </w:rPr>
        <w:t xml:space="preserve"> строительство узловой железнодорожной станции сущ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 xml:space="preserve">ственно повысят численность поселения. </w:t>
      </w:r>
    </w:p>
    <w:p w:rsidR="00A83AA1" w:rsidRPr="00A83AA1" w:rsidRDefault="00A83AA1" w:rsidP="00A83AA1">
      <w:pPr>
        <w:ind w:firstLine="709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 </w:t>
      </w:r>
      <w:bookmarkStart w:id="27" w:name="_Toc533080092"/>
      <w:r w:rsidRPr="00A83AA1">
        <w:rPr>
          <w:rFonts w:ascii="Arial" w:hAnsi="Arial" w:cs="Arial"/>
        </w:rPr>
        <w:t>2.4. Повышение качества и доступности услуг социальной сферы.</w:t>
      </w:r>
      <w:bookmarkEnd w:id="27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Необходимое условие для повышения качества жизни населения - соц</w:t>
      </w:r>
      <w:r w:rsidRPr="00A83AA1">
        <w:rPr>
          <w:rFonts w:ascii="Arial" w:eastAsia="Calibri" w:hAnsi="Arial" w:cs="Arial"/>
        </w:rPr>
        <w:t>и</w:t>
      </w:r>
      <w:r w:rsidRPr="00A83AA1">
        <w:rPr>
          <w:rFonts w:ascii="Arial" w:eastAsia="Calibri" w:hAnsi="Arial" w:cs="Arial"/>
        </w:rPr>
        <w:t xml:space="preserve">альная поддержка населения (в </w:t>
      </w:r>
      <w:proofErr w:type="spellStart"/>
      <w:r w:rsidRPr="00A83AA1">
        <w:rPr>
          <w:rFonts w:ascii="Arial" w:eastAsia="Calibri" w:hAnsi="Arial" w:cs="Arial"/>
        </w:rPr>
        <w:t>т.ч</w:t>
      </w:r>
      <w:proofErr w:type="spellEnd"/>
      <w:r w:rsidRPr="00A83AA1">
        <w:rPr>
          <w:rFonts w:ascii="Arial" w:eastAsia="Calibri" w:hAnsi="Arial" w:cs="Arial"/>
        </w:rPr>
        <w:t>. граждан с ограниченными возможностями здоровья), развитие эффективной системы здравоохранения, формирование зд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рового образа жизни, улучшение демографической ситуации, совершенствование системы образования, развитие культуры, решение актуальных вопросов ЖКХ.</w:t>
      </w:r>
    </w:p>
    <w:p w:rsidR="00A83AA1" w:rsidRPr="00A83AA1" w:rsidRDefault="00A83AA1" w:rsidP="00A83AA1">
      <w:pPr>
        <w:ind w:firstLine="709"/>
        <w:rPr>
          <w:rFonts w:ascii="Arial" w:hAnsi="Arial" w:cs="Arial"/>
        </w:rPr>
      </w:pPr>
      <w:r w:rsidRPr="00A83AA1">
        <w:rPr>
          <w:rFonts w:ascii="Arial" w:hAnsi="Arial" w:cs="Arial"/>
        </w:rPr>
        <w:t>2.4.1. Здравоохранение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Основные задачи стратегии в сфере здравоохранения направлены на с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здание условий для оказания медицинской помощи населению в рамках Закона Красноярского края от 24.10.2013 № 5-1712 «Об осуществлении органами местн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го самоуправления муниципальных районов и городских округов отдельных по</w:t>
      </w:r>
      <w:r w:rsidRPr="00A83AA1">
        <w:rPr>
          <w:rFonts w:ascii="Arial" w:eastAsia="Calibri" w:hAnsi="Arial" w:cs="Arial"/>
        </w:rPr>
        <w:t>л</w:t>
      </w:r>
      <w:r w:rsidRPr="00A83AA1">
        <w:rPr>
          <w:rFonts w:ascii="Arial" w:eastAsia="Calibri" w:hAnsi="Arial" w:cs="Arial"/>
        </w:rPr>
        <w:t>номочий в сфере охраны здоровья граждан».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Практическими действиями администрации в сфере охраны здоровья гра</w:t>
      </w:r>
      <w:r w:rsidRPr="00A83AA1">
        <w:rPr>
          <w:rFonts w:ascii="Arial" w:eastAsia="Calibri" w:hAnsi="Arial" w:cs="Arial"/>
        </w:rPr>
        <w:t>ж</w:t>
      </w:r>
      <w:r w:rsidRPr="00A83AA1">
        <w:rPr>
          <w:rFonts w:ascii="Arial" w:eastAsia="Calibri" w:hAnsi="Arial" w:cs="Arial"/>
        </w:rPr>
        <w:t>дан являются: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1. Создание условий для оказания медицинской помощи населению, в час</w:t>
      </w:r>
      <w:r w:rsidRPr="00A83AA1">
        <w:rPr>
          <w:rFonts w:ascii="Arial" w:eastAsia="Calibri" w:hAnsi="Arial" w:cs="Arial"/>
        </w:rPr>
        <w:t>т</w:t>
      </w:r>
      <w:r w:rsidRPr="00A83AA1">
        <w:rPr>
          <w:rFonts w:ascii="Arial" w:eastAsia="Calibri" w:hAnsi="Arial" w:cs="Arial"/>
        </w:rPr>
        <w:t>ности: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обеспечение качественными коммунальными услугами объектов здрав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 xml:space="preserve">охранения;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обеспечение услугами связи, включая доступ к информационно-телекоммуникационной сети Интернет;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обеспечение транспортной доступности для всех групп населения, в том числе инвалидов, путем осуществления дорожной деятельности в отношении а</w:t>
      </w:r>
      <w:r w:rsidRPr="00A83AA1">
        <w:rPr>
          <w:rFonts w:ascii="Arial" w:eastAsia="Calibri" w:hAnsi="Arial" w:cs="Arial"/>
        </w:rPr>
        <w:t>в</w:t>
      </w:r>
      <w:r w:rsidRPr="00A83AA1">
        <w:rPr>
          <w:rFonts w:ascii="Arial" w:eastAsia="Calibri" w:hAnsi="Arial" w:cs="Arial"/>
        </w:rPr>
        <w:lastRenderedPageBreak/>
        <w:t>томобильных дорог местного значения и обеспечения безопасности дорожного движения;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содействие в благоустройстве территории;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предоставление муниципального имущества;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предоставление налоговых льгот, в частности льгота по земельному нал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гу.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2. Создание благоприятных условий в целях привлечения медицинских и фармацевтических работников, в частности: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предоставление жилых помещений, реализация муниципальной програ</w:t>
      </w:r>
      <w:r w:rsidRPr="00A83AA1">
        <w:rPr>
          <w:rFonts w:ascii="Arial" w:eastAsia="Calibri" w:hAnsi="Arial" w:cs="Arial"/>
        </w:rPr>
        <w:t>м</w:t>
      </w:r>
      <w:r w:rsidRPr="00A83AA1">
        <w:rPr>
          <w:rFonts w:ascii="Arial" w:eastAsia="Calibri" w:hAnsi="Arial" w:cs="Arial"/>
        </w:rPr>
        <w:t>мы по улучшению жилищных условий граждан, в том числе работников здрав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охранения;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установление мер социальной поддержки медицинским работникам (ко</w:t>
      </w:r>
      <w:r w:rsidRPr="00A83AA1">
        <w:rPr>
          <w:rFonts w:ascii="Arial" w:eastAsia="Calibri" w:hAnsi="Arial" w:cs="Arial"/>
        </w:rPr>
        <w:t>м</w:t>
      </w:r>
      <w:r w:rsidRPr="00A83AA1">
        <w:rPr>
          <w:rFonts w:ascii="Arial" w:eastAsia="Calibri" w:hAnsi="Arial" w:cs="Arial"/>
        </w:rPr>
        <w:t>пенсация на приобретение твердого топлива, коммунальные и жилищные услуги).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3. Информирование населения муниципального образования о возможн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сти распространения социально значимых заболеваний и заболеваний, пред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ставляющих опасность для окружающих, а также об угрозе возникновения и о возникновении эпидемий, в частности: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доведение до населения через средства массовой информации информ</w:t>
      </w:r>
      <w:r w:rsidRPr="00A83AA1">
        <w:rPr>
          <w:rFonts w:ascii="Arial" w:eastAsia="Calibri" w:hAnsi="Arial" w:cs="Arial"/>
        </w:rPr>
        <w:t>а</w:t>
      </w:r>
      <w:r w:rsidRPr="00A83AA1">
        <w:rPr>
          <w:rFonts w:ascii="Arial" w:eastAsia="Calibri" w:hAnsi="Arial" w:cs="Arial"/>
        </w:rPr>
        <w:t>цию, сеть Интернет, публичные выступления информацию о перечне социально значимых заболеваниях, о причинах их возникновения и условиях распростран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>ния, об уровне заболевания на территории района, об уровне смертности, об эп</w:t>
      </w:r>
      <w:r w:rsidRPr="00A83AA1">
        <w:rPr>
          <w:rFonts w:ascii="Arial" w:eastAsia="Calibri" w:hAnsi="Arial" w:cs="Arial"/>
        </w:rPr>
        <w:t>и</w:t>
      </w:r>
      <w:r w:rsidRPr="00A83AA1">
        <w:rPr>
          <w:rFonts w:ascii="Arial" w:eastAsia="Calibri" w:hAnsi="Arial" w:cs="Arial"/>
        </w:rPr>
        <w:t xml:space="preserve">демиях, прогноз и профилактика заболеваний.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eastAsia="Calibri" w:hAnsi="Arial" w:cs="Arial"/>
        </w:rPr>
        <w:t xml:space="preserve">4. </w:t>
      </w:r>
      <w:proofErr w:type="gramStart"/>
      <w:r w:rsidRPr="00A83AA1">
        <w:rPr>
          <w:rFonts w:ascii="Arial" w:hAnsi="Arial" w:cs="Arial"/>
        </w:rPr>
        <w:t>В целях профилактики заболеваний и формирования здорового образа жизни будут реализованы мероприятия, направленные на предупреждение во</w:t>
      </w:r>
      <w:r w:rsidRPr="00A83AA1">
        <w:rPr>
          <w:rFonts w:ascii="Arial" w:hAnsi="Arial" w:cs="Arial"/>
        </w:rPr>
        <w:t>з</w:t>
      </w:r>
      <w:r w:rsidRPr="00A83AA1">
        <w:rPr>
          <w:rFonts w:ascii="Arial" w:hAnsi="Arial" w:cs="Arial"/>
        </w:rPr>
        <w:t>никновения, распространения и раннее выявление заболеваний, на снижение риска их развития, предупреждение и устранение отрицательного воздействия на здоровье граждан факторов внутренней и внешней среды, информирование гра</w:t>
      </w:r>
      <w:r w:rsidRPr="00A83AA1">
        <w:rPr>
          <w:rFonts w:ascii="Arial" w:hAnsi="Arial" w:cs="Arial"/>
        </w:rPr>
        <w:t>ж</w:t>
      </w:r>
      <w:r w:rsidRPr="00A83AA1">
        <w:rPr>
          <w:rFonts w:ascii="Arial" w:hAnsi="Arial" w:cs="Arial"/>
        </w:rPr>
        <w:t>дан о факторах риска для их здоровья, формирование мотивации к ведению зд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рового образа жизни и создание условий для формирования здорового</w:t>
      </w:r>
      <w:proofErr w:type="gramEnd"/>
      <w:r w:rsidRPr="00A83AA1">
        <w:rPr>
          <w:rFonts w:ascii="Arial" w:hAnsi="Arial" w:cs="Arial"/>
        </w:rPr>
        <w:t xml:space="preserve"> образа жизни, в том числе для занятий физической культурой и спортом.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В рамках государственной программы «Развитие здравоохранения» пре</w:t>
      </w:r>
      <w:r w:rsidRPr="00A83AA1">
        <w:rPr>
          <w:rFonts w:ascii="Arial" w:eastAsia="Calibri" w:hAnsi="Arial" w:cs="Arial"/>
        </w:rPr>
        <w:t>д</w:t>
      </w:r>
      <w:r w:rsidRPr="00A83AA1">
        <w:rPr>
          <w:rFonts w:ascii="Arial" w:eastAsia="Calibri" w:hAnsi="Arial" w:cs="Arial"/>
        </w:rPr>
        <w:t>полагается реализация следующих мероприятий: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капитальный ремонт районной больницы, в том числе – детская консул</w:t>
      </w:r>
      <w:r w:rsidRPr="00A83AA1">
        <w:rPr>
          <w:rFonts w:ascii="Arial" w:eastAsia="Calibri" w:hAnsi="Arial" w:cs="Arial"/>
        </w:rPr>
        <w:t>ь</w:t>
      </w:r>
      <w:r w:rsidRPr="00A83AA1">
        <w:rPr>
          <w:rFonts w:ascii="Arial" w:eastAsia="Calibri" w:hAnsi="Arial" w:cs="Arial"/>
        </w:rPr>
        <w:t>тация, женская консультация и родильное отделение;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- капитальный и текущий ремонт шести </w:t>
      </w:r>
      <w:proofErr w:type="spellStart"/>
      <w:r w:rsidRPr="00A83AA1">
        <w:rPr>
          <w:rFonts w:ascii="Arial" w:eastAsia="Calibri" w:hAnsi="Arial" w:cs="Arial"/>
        </w:rPr>
        <w:t>ФАПов</w:t>
      </w:r>
      <w:proofErr w:type="spellEnd"/>
      <w:r w:rsidRPr="00A83AA1">
        <w:rPr>
          <w:rFonts w:ascii="Arial" w:eastAsia="Calibri" w:hAnsi="Arial" w:cs="Arial"/>
        </w:rPr>
        <w:t>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капитальный и текущий ремонт четырех врачебный амбулаторий;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- установка шести модульных </w:t>
      </w:r>
      <w:proofErr w:type="spellStart"/>
      <w:r w:rsidRPr="00A83AA1">
        <w:rPr>
          <w:rFonts w:ascii="Arial" w:eastAsia="Calibri" w:hAnsi="Arial" w:cs="Arial"/>
        </w:rPr>
        <w:t>ФАПов</w:t>
      </w:r>
      <w:proofErr w:type="spellEnd"/>
      <w:r w:rsidRPr="00A83AA1">
        <w:rPr>
          <w:rFonts w:ascii="Arial" w:eastAsia="Calibri" w:hAnsi="Arial" w:cs="Arial"/>
        </w:rPr>
        <w:t>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приобретение 5 автомобилей скорой медицинской помощи.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В результате совместных действий к 2030 году будут достигнуты следу</w:t>
      </w:r>
      <w:r w:rsidRPr="00A83AA1">
        <w:rPr>
          <w:rFonts w:ascii="Arial" w:eastAsia="Calibri" w:hAnsi="Arial" w:cs="Arial"/>
        </w:rPr>
        <w:t>ю</w:t>
      </w:r>
      <w:r w:rsidRPr="00A83AA1">
        <w:rPr>
          <w:rFonts w:ascii="Arial" w:eastAsia="Calibri" w:hAnsi="Arial" w:cs="Arial"/>
        </w:rPr>
        <w:t>щие результаты: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ожидаемая продолжительность жизни при рождении 77 лет,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общая смертность населения 340 человек в год.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eastAsia="Calibri" w:hAnsi="Arial" w:cs="Arial"/>
        </w:rPr>
        <w:t>2.4.2. Образование.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В результате реализации приоритетных направлений развития образования к 2030 году: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в сельской местности будут действовать учреждения нового типа, ос</w:t>
      </w:r>
      <w:r w:rsidRPr="00A83AA1">
        <w:rPr>
          <w:rFonts w:ascii="Arial" w:eastAsia="Calibri" w:hAnsi="Arial" w:cs="Arial"/>
        </w:rPr>
        <w:t>у</w:t>
      </w:r>
      <w:r w:rsidRPr="00A83AA1">
        <w:rPr>
          <w:rFonts w:ascii="Arial" w:eastAsia="Calibri" w:hAnsi="Arial" w:cs="Arial"/>
        </w:rPr>
        <w:t>ществляющие многопрофильное предоставление образовательных и социально-культурных услуг и обеспечивающие реализацию комплексного подхода к реш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>нию задач образования и социализации детей;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всем детям в возрасте от 5 до 18 лет будут созданы условия для занятий дополнительным образованием;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lastRenderedPageBreak/>
        <w:t xml:space="preserve">- все педагоги будут владеть компетенцией реализации образовательных программ с применением электронного обучения, дистанционных и </w:t>
      </w:r>
      <w:proofErr w:type="spellStart"/>
      <w:r w:rsidRPr="00A83AA1">
        <w:rPr>
          <w:rFonts w:ascii="Arial" w:eastAsia="Calibri" w:hAnsi="Arial" w:cs="Arial"/>
        </w:rPr>
        <w:t>межпредме</w:t>
      </w:r>
      <w:r w:rsidRPr="00A83AA1">
        <w:rPr>
          <w:rFonts w:ascii="Arial" w:eastAsia="Calibri" w:hAnsi="Arial" w:cs="Arial"/>
        </w:rPr>
        <w:t>т</w:t>
      </w:r>
      <w:r w:rsidRPr="00A83AA1">
        <w:rPr>
          <w:rFonts w:ascii="Arial" w:eastAsia="Calibri" w:hAnsi="Arial" w:cs="Arial"/>
        </w:rPr>
        <w:t>ных</w:t>
      </w:r>
      <w:proofErr w:type="spellEnd"/>
      <w:r w:rsidRPr="00A83AA1">
        <w:rPr>
          <w:rFonts w:ascii="Arial" w:eastAsia="Calibri" w:hAnsi="Arial" w:cs="Arial"/>
        </w:rPr>
        <w:t xml:space="preserve"> образовательных технологий.</w:t>
      </w:r>
    </w:p>
    <w:p w:rsidR="00A83AA1" w:rsidRPr="00A83AA1" w:rsidRDefault="00A83AA1" w:rsidP="00A83AA1">
      <w:pPr>
        <w:ind w:firstLine="709"/>
        <w:rPr>
          <w:rFonts w:ascii="Arial" w:hAnsi="Arial" w:cs="Arial"/>
        </w:rPr>
      </w:pPr>
      <w:r w:rsidRPr="00A83AA1">
        <w:rPr>
          <w:rFonts w:ascii="Arial" w:hAnsi="Arial" w:cs="Arial"/>
        </w:rPr>
        <w:t>2.4.3. Культура.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Для сохранения и развития культуры как одного из стратегических ресурсов развития района и важного фактора качества жизни населения можно обозначить следующие приоритетные направления: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- модернизация материально-технической базы отрасли;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- совершенствование содержания и качества услуг в сфере культуры;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обеспечение равного доступа всех категорий пользователей к регионал</w:t>
      </w:r>
      <w:r w:rsidRPr="00A83AA1">
        <w:rPr>
          <w:rFonts w:ascii="Arial" w:eastAsia="Calibri" w:hAnsi="Arial" w:cs="Arial"/>
        </w:rPr>
        <w:t>ь</w:t>
      </w:r>
      <w:r w:rsidRPr="00A83AA1">
        <w:rPr>
          <w:rFonts w:ascii="Arial" w:eastAsia="Calibri" w:hAnsi="Arial" w:cs="Arial"/>
        </w:rPr>
        <w:t>ным, российским и мировым информационно - библиотечным ресурсам на основе внедрения новых информационных технологий;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сохранение в Ермаковской детской школе иску</w:t>
      </w:r>
      <w:proofErr w:type="gramStart"/>
      <w:r w:rsidRPr="00A83AA1">
        <w:rPr>
          <w:rFonts w:ascii="Arial" w:eastAsia="Calibri" w:hAnsi="Arial" w:cs="Arial"/>
        </w:rPr>
        <w:t>сств тв</w:t>
      </w:r>
      <w:proofErr w:type="gramEnd"/>
      <w:r w:rsidRPr="00A83AA1">
        <w:rPr>
          <w:rFonts w:ascii="Arial" w:eastAsia="Calibri" w:hAnsi="Arial" w:cs="Arial"/>
        </w:rPr>
        <w:t>орческой среды, сп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собствующей раннему выявлению одаренных детей, увеличению количества об</w:t>
      </w:r>
      <w:r w:rsidRPr="00A83AA1">
        <w:rPr>
          <w:rFonts w:ascii="Arial" w:eastAsia="Calibri" w:hAnsi="Arial" w:cs="Arial"/>
        </w:rPr>
        <w:t>у</w:t>
      </w:r>
      <w:r w:rsidRPr="00A83AA1">
        <w:rPr>
          <w:rFonts w:ascii="Arial" w:eastAsia="Calibri" w:hAnsi="Arial" w:cs="Arial"/>
        </w:rPr>
        <w:t>чающихся по предпрофессиональным программам в области искусств, просвет</w:t>
      </w:r>
      <w:r w:rsidRPr="00A83AA1">
        <w:rPr>
          <w:rFonts w:ascii="Arial" w:eastAsia="Calibri" w:hAnsi="Arial" w:cs="Arial"/>
        </w:rPr>
        <w:t>и</w:t>
      </w:r>
      <w:r w:rsidRPr="00A83AA1">
        <w:rPr>
          <w:rFonts w:ascii="Arial" w:eastAsia="Calibri" w:hAnsi="Arial" w:cs="Arial"/>
        </w:rPr>
        <w:t>тельской деятельности, доступности ДШИ для различных категорий детей и кач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>ству подготовки выпускников;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развитие межрегиональных и международных связей, осуществление культурного обмена;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сохранение, использование и популяризация объектов культурного насл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 xml:space="preserve">дия района;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- развитие народных промыслов и ремесел;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сохранение этнической самобытности и национальной идентичности пос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>лений района, формирование неповторимого имиджа и в дальнейшем брендов;</w:t>
      </w:r>
      <w:r w:rsidRPr="00A83AA1">
        <w:rPr>
          <w:rFonts w:ascii="Arial" w:eastAsia="Calibri" w:hAnsi="Arial" w:cs="Arial"/>
        </w:rPr>
        <w:tab/>
        <w:t xml:space="preserve">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популяризация деятельности творческих коллективов, как клубных фо</w:t>
      </w:r>
      <w:r w:rsidRPr="00A83AA1">
        <w:rPr>
          <w:rFonts w:ascii="Arial" w:eastAsia="Calibri" w:hAnsi="Arial" w:cs="Arial"/>
        </w:rPr>
        <w:t>р</w:t>
      </w:r>
      <w:r w:rsidRPr="00A83AA1">
        <w:rPr>
          <w:rFonts w:ascii="Arial" w:eastAsia="Calibri" w:hAnsi="Arial" w:cs="Arial"/>
        </w:rPr>
        <w:t>мирований, дающих возможность для самовыражения и реализации творческих способностей;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- укрепление и развитие межотраслевых и </w:t>
      </w:r>
      <w:proofErr w:type="spellStart"/>
      <w:r w:rsidRPr="00A83AA1">
        <w:rPr>
          <w:rFonts w:ascii="Arial" w:eastAsia="Calibri" w:hAnsi="Arial" w:cs="Arial"/>
        </w:rPr>
        <w:t>межсферных</w:t>
      </w:r>
      <w:proofErr w:type="spellEnd"/>
      <w:r w:rsidRPr="00A83AA1">
        <w:rPr>
          <w:rFonts w:ascii="Arial" w:eastAsia="Calibri" w:hAnsi="Arial" w:cs="Arial"/>
        </w:rPr>
        <w:t xml:space="preserve"> связей;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- вовлечение старшего поколения в активную творческую и общественную деятельность;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- </w:t>
      </w:r>
      <w:proofErr w:type="gramStart"/>
      <w:r w:rsidRPr="00A83AA1">
        <w:rPr>
          <w:rFonts w:ascii="Arial" w:eastAsia="Calibri" w:hAnsi="Arial" w:cs="Arial"/>
        </w:rPr>
        <w:t>художественное</w:t>
      </w:r>
      <w:proofErr w:type="gramEnd"/>
      <w:r w:rsidRPr="00A83AA1">
        <w:rPr>
          <w:rFonts w:ascii="Arial" w:eastAsia="Calibri" w:hAnsi="Arial" w:cs="Arial"/>
        </w:rPr>
        <w:t xml:space="preserve"> образование для детей и взрослых.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К 2030 году в районе будут достигнуты следующие результаты: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- 100% учреждений культуры клубного типа будут находиться в удовлетв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рительном состоянии;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проведен капитальный ремонт в 45 % сельских библиотеках (2016 – 0%);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- проведена реконструкция/построены Дома культуры в п. </w:t>
      </w:r>
      <w:proofErr w:type="spellStart"/>
      <w:r w:rsidRPr="00A83AA1">
        <w:rPr>
          <w:rFonts w:ascii="Arial" w:eastAsia="Calibri" w:hAnsi="Arial" w:cs="Arial"/>
        </w:rPr>
        <w:t>Танзыбей</w:t>
      </w:r>
      <w:proofErr w:type="spellEnd"/>
      <w:r w:rsidRPr="00A83AA1">
        <w:rPr>
          <w:rFonts w:ascii="Arial" w:eastAsia="Calibri" w:hAnsi="Arial" w:cs="Arial"/>
        </w:rPr>
        <w:t xml:space="preserve"> и </w:t>
      </w:r>
      <w:proofErr w:type="gramStart"/>
      <w:r w:rsidRPr="00A83AA1">
        <w:rPr>
          <w:rFonts w:ascii="Arial" w:eastAsia="Calibri" w:hAnsi="Arial" w:cs="Arial"/>
        </w:rPr>
        <w:t>в</w:t>
      </w:r>
      <w:proofErr w:type="gramEnd"/>
      <w:r w:rsidRPr="00A83AA1">
        <w:rPr>
          <w:rFonts w:ascii="Arial" w:eastAsia="Calibri" w:hAnsi="Arial" w:cs="Arial"/>
        </w:rPr>
        <w:t xml:space="preserve"> с. Верхнеусинское;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обеспечены стабильные показатели по основным видам деятельности учреждений культуры;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профессиональные сообщества, творческие объединения и общественные организации включены в реализацию культурной политики;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обеспечено использование исторического и культурного наследия для воспитания и образования подрастающего поколения и в формировании турист</w:t>
      </w:r>
      <w:r w:rsidRPr="00A83AA1">
        <w:rPr>
          <w:rFonts w:ascii="Arial" w:eastAsia="Calibri" w:hAnsi="Arial" w:cs="Arial"/>
        </w:rPr>
        <w:t>и</w:t>
      </w:r>
      <w:r w:rsidRPr="00A83AA1">
        <w:rPr>
          <w:rFonts w:ascii="Arial" w:eastAsia="Calibri" w:hAnsi="Arial" w:cs="Arial"/>
        </w:rPr>
        <w:t>ческого продукта;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- 100 % библиотек района и учреждений клубного типа будут подключены к сети Интернет;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- уровень профильного образования специалистов в отрасли вырастет с 70% (в 2016 г.) до 100%;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не менее 12 % детей в возрасте 7-15 лет будет охвачено дополнительным образованием в области культуры и искусства;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объекты культурно-исторического наследия будут использоваться при формировании туристского продукта;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lastRenderedPageBreak/>
        <w:t>- открыты два филиала ДШИ в поселениях района;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- построен и внедрен механизм </w:t>
      </w:r>
      <w:proofErr w:type="spellStart"/>
      <w:r w:rsidRPr="00A83AA1">
        <w:rPr>
          <w:rFonts w:ascii="Arial" w:eastAsia="Calibri" w:hAnsi="Arial" w:cs="Arial"/>
        </w:rPr>
        <w:t>частно</w:t>
      </w:r>
      <w:proofErr w:type="spellEnd"/>
      <w:r w:rsidRPr="00A83AA1">
        <w:rPr>
          <w:rFonts w:ascii="Arial" w:eastAsia="Calibri" w:hAnsi="Arial" w:cs="Arial"/>
        </w:rPr>
        <w:t>-государственного партнерства для привлечения инвестиций в культуру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- 5 поселений и Ермаковский район имеет оригинальный культурный и тур</w:t>
      </w:r>
      <w:r w:rsidRPr="00A83AA1">
        <w:rPr>
          <w:rFonts w:ascii="Arial" w:eastAsia="Calibri" w:hAnsi="Arial" w:cs="Arial"/>
        </w:rPr>
        <w:t>и</w:t>
      </w:r>
      <w:r w:rsidRPr="00A83AA1">
        <w:rPr>
          <w:rFonts w:ascii="Arial" w:eastAsia="Calibri" w:hAnsi="Arial" w:cs="Arial"/>
        </w:rPr>
        <w:t>стический бренд и имидж;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- </w:t>
      </w:r>
      <w:proofErr w:type="gramStart"/>
      <w:r w:rsidRPr="00A83AA1">
        <w:rPr>
          <w:rFonts w:ascii="Arial" w:eastAsia="Calibri" w:hAnsi="Arial" w:cs="Arial"/>
        </w:rPr>
        <w:t>в</w:t>
      </w:r>
      <w:proofErr w:type="gramEnd"/>
      <w:r w:rsidRPr="00A83AA1">
        <w:rPr>
          <w:rFonts w:ascii="Arial" w:eastAsia="Calibri" w:hAnsi="Arial" w:cs="Arial"/>
        </w:rPr>
        <w:t xml:space="preserve"> </w:t>
      </w:r>
      <w:proofErr w:type="gramStart"/>
      <w:r w:rsidRPr="00A83AA1">
        <w:rPr>
          <w:rFonts w:ascii="Arial" w:eastAsia="Calibri" w:hAnsi="Arial" w:cs="Arial"/>
        </w:rPr>
        <w:t>с</w:t>
      </w:r>
      <w:proofErr w:type="gramEnd"/>
      <w:r w:rsidRPr="00A83AA1">
        <w:rPr>
          <w:rFonts w:ascii="Arial" w:eastAsia="Calibri" w:hAnsi="Arial" w:cs="Arial"/>
        </w:rPr>
        <w:t>. Ермаковское будет открыто учреждение музейного типа;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- </w:t>
      </w:r>
      <w:proofErr w:type="gramStart"/>
      <w:r w:rsidRPr="00A83AA1">
        <w:rPr>
          <w:rFonts w:ascii="Arial" w:eastAsia="Calibri" w:hAnsi="Arial" w:cs="Arial"/>
        </w:rPr>
        <w:t>в</w:t>
      </w:r>
      <w:proofErr w:type="gramEnd"/>
      <w:r w:rsidRPr="00A83AA1">
        <w:rPr>
          <w:rFonts w:ascii="Arial" w:eastAsia="Calibri" w:hAnsi="Arial" w:cs="Arial"/>
        </w:rPr>
        <w:t xml:space="preserve"> </w:t>
      </w:r>
      <w:proofErr w:type="gramStart"/>
      <w:r w:rsidRPr="00A83AA1">
        <w:rPr>
          <w:rFonts w:ascii="Arial" w:eastAsia="Calibri" w:hAnsi="Arial" w:cs="Arial"/>
        </w:rPr>
        <w:t>с</w:t>
      </w:r>
      <w:proofErr w:type="gramEnd"/>
      <w:r w:rsidRPr="00A83AA1">
        <w:rPr>
          <w:rFonts w:ascii="Arial" w:eastAsia="Calibri" w:hAnsi="Arial" w:cs="Arial"/>
        </w:rPr>
        <w:t>. Ермаковское будет открыт Дом ремёсел;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учреждения культуры будут обеспечены современными транспортными средствами, позволяющими безопасно доставлять детские и взрослые творческие коллективы к месту проведения конкурсов и фестивалей, осуществлять библи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течное обслуживание и гастрольную деятельность по району, расширять культу</w:t>
      </w:r>
      <w:r w:rsidRPr="00A83AA1">
        <w:rPr>
          <w:rFonts w:ascii="Arial" w:eastAsia="Calibri" w:hAnsi="Arial" w:cs="Arial"/>
        </w:rPr>
        <w:t>р</w:t>
      </w:r>
      <w:r w:rsidRPr="00A83AA1">
        <w:rPr>
          <w:rFonts w:ascii="Arial" w:eastAsia="Calibri" w:hAnsi="Arial" w:cs="Arial"/>
        </w:rPr>
        <w:t>ные связи с другими территориями Красноярского края, Р. Хакасия и Тыва.</w:t>
      </w:r>
    </w:p>
    <w:p w:rsidR="00A83AA1" w:rsidRPr="00A83AA1" w:rsidRDefault="00A83AA1" w:rsidP="00A83AA1">
      <w:pPr>
        <w:ind w:firstLine="709"/>
        <w:rPr>
          <w:rFonts w:ascii="Arial" w:hAnsi="Arial" w:cs="Arial"/>
        </w:rPr>
      </w:pPr>
      <w:r w:rsidRPr="00A83AA1">
        <w:rPr>
          <w:rFonts w:ascii="Arial" w:hAnsi="Arial" w:cs="Arial"/>
        </w:rPr>
        <w:t>2.4.4. Физическая культура и спорт.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В сфере развития физической культуры и спорта на предстоящие годы определены следующие приоритетные направления деятельности: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1. Совершенствование инфраструктуры физической культуры и спорта ра</w:t>
      </w:r>
      <w:r w:rsidRPr="00A83AA1">
        <w:rPr>
          <w:rFonts w:ascii="Arial" w:eastAsia="Calibri" w:hAnsi="Arial" w:cs="Arial"/>
        </w:rPr>
        <w:t>й</w:t>
      </w:r>
      <w:r w:rsidRPr="00A83AA1">
        <w:rPr>
          <w:rFonts w:ascii="Arial" w:eastAsia="Calibri" w:hAnsi="Arial" w:cs="Arial"/>
        </w:rPr>
        <w:t xml:space="preserve">она путем строительства </w:t>
      </w:r>
      <w:proofErr w:type="gramStart"/>
      <w:r w:rsidRPr="00A83AA1">
        <w:rPr>
          <w:rFonts w:ascii="Arial" w:eastAsia="Calibri" w:hAnsi="Arial" w:cs="Arial"/>
        </w:rPr>
        <w:t>в</w:t>
      </w:r>
      <w:proofErr w:type="gramEnd"/>
      <w:r w:rsidRPr="00A83AA1">
        <w:rPr>
          <w:rFonts w:ascii="Arial" w:eastAsia="Calibri" w:hAnsi="Arial" w:cs="Arial"/>
        </w:rPr>
        <w:t xml:space="preserve"> </w:t>
      </w:r>
      <w:proofErr w:type="gramStart"/>
      <w:r w:rsidRPr="00A83AA1">
        <w:rPr>
          <w:rFonts w:ascii="Arial" w:eastAsia="Calibri" w:hAnsi="Arial" w:cs="Arial"/>
        </w:rPr>
        <w:t>с</w:t>
      </w:r>
      <w:proofErr w:type="gramEnd"/>
      <w:r w:rsidRPr="00A83AA1">
        <w:rPr>
          <w:rFonts w:ascii="Arial" w:eastAsia="Calibri" w:hAnsi="Arial" w:cs="Arial"/>
        </w:rPr>
        <w:t xml:space="preserve">. Ермаковское спортивного комплекса, привлечения внебюджетных средств для строительства малобюджетных спортивных объектов с учетом принципа их шаговой доступности.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2. Развитие массовой физической культуры, привлечение населения к с</w:t>
      </w:r>
      <w:r w:rsidRPr="00A83AA1">
        <w:rPr>
          <w:rFonts w:ascii="Arial" w:eastAsia="Calibri" w:hAnsi="Arial" w:cs="Arial"/>
        </w:rPr>
        <w:t>и</w:t>
      </w:r>
      <w:r w:rsidRPr="00A83AA1">
        <w:rPr>
          <w:rFonts w:ascii="Arial" w:eastAsia="Calibri" w:hAnsi="Arial" w:cs="Arial"/>
        </w:rPr>
        <w:t>стематическим занятиям физической культурой и спортом.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Помимо доступной спортивной инфраструктуры развитию массовой физ</w:t>
      </w:r>
      <w:r w:rsidRPr="00A83AA1">
        <w:rPr>
          <w:rFonts w:ascii="Arial" w:eastAsia="Calibri" w:hAnsi="Arial" w:cs="Arial"/>
        </w:rPr>
        <w:t>и</w:t>
      </w:r>
      <w:r w:rsidRPr="00A83AA1">
        <w:rPr>
          <w:rFonts w:ascii="Arial" w:eastAsia="Calibri" w:hAnsi="Arial" w:cs="Arial"/>
        </w:rPr>
        <w:t>ческой культуры будет способствовать: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развитие сети спортивных клубов, в том числе увеличение их роли в уче</w:t>
      </w:r>
      <w:r w:rsidRPr="00A83AA1">
        <w:rPr>
          <w:rFonts w:ascii="Arial" w:eastAsia="Calibri" w:hAnsi="Arial" w:cs="Arial"/>
        </w:rPr>
        <w:t>б</w:t>
      </w:r>
      <w:r w:rsidRPr="00A83AA1">
        <w:rPr>
          <w:rFonts w:ascii="Arial" w:eastAsia="Calibri" w:hAnsi="Arial" w:cs="Arial"/>
        </w:rPr>
        <w:t>ных учреждениях всех уровней образования;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внедрение на территории района Всероссийского физкультурно-спортивного комплекса «Готов к труду и обороне» (ВФСК ГТО);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организация и проведение региональных и районных физкультурных и комплексных спортивных мероприятий среди различных групп населения;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proofErr w:type="gramStart"/>
      <w:r w:rsidRPr="00A83AA1">
        <w:rPr>
          <w:rFonts w:ascii="Arial" w:eastAsia="Calibri" w:hAnsi="Arial" w:cs="Arial"/>
        </w:rPr>
        <w:t>- пропаганда физической культуры и спорта во взаимодействии с отраслями здравоохранения, образования, культуры, социальной защиты населения и с и</w:t>
      </w:r>
      <w:r w:rsidRPr="00A83AA1">
        <w:rPr>
          <w:rFonts w:ascii="Arial" w:eastAsia="Calibri" w:hAnsi="Arial" w:cs="Arial"/>
        </w:rPr>
        <w:t>с</w:t>
      </w:r>
      <w:r w:rsidRPr="00A83AA1">
        <w:rPr>
          <w:rFonts w:ascii="Arial" w:eastAsia="Calibri" w:hAnsi="Arial" w:cs="Arial"/>
        </w:rPr>
        <w:t>пользованием различных каналов распространения информации (в процессе об</w:t>
      </w:r>
      <w:r w:rsidRPr="00A83AA1">
        <w:rPr>
          <w:rFonts w:ascii="Arial" w:eastAsia="Calibri" w:hAnsi="Arial" w:cs="Arial"/>
        </w:rPr>
        <w:t>у</w:t>
      </w:r>
      <w:r w:rsidRPr="00A83AA1">
        <w:rPr>
          <w:rFonts w:ascii="Arial" w:eastAsia="Calibri" w:hAnsi="Arial" w:cs="Arial"/>
        </w:rPr>
        <w:t>чения, путем создания и распространения материалов, направленных на инфо</w:t>
      </w:r>
      <w:r w:rsidRPr="00A83AA1">
        <w:rPr>
          <w:rFonts w:ascii="Arial" w:eastAsia="Calibri" w:hAnsi="Arial" w:cs="Arial"/>
        </w:rPr>
        <w:t>р</w:t>
      </w:r>
      <w:r w:rsidRPr="00A83AA1">
        <w:rPr>
          <w:rFonts w:ascii="Arial" w:eastAsia="Calibri" w:hAnsi="Arial" w:cs="Arial"/>
        </w:rPr>
        <w:t>мирование и мотивацию населения к занятиям физической культурой и спортом, путем проведения информационных компаний спортивных акций и спортивных событий);</w:t>
      </w:r>
      <w:proofErr w:type="gramEnd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3. Развитие адаптивной физической культуры и спорта.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4. Развитие системы подготовки спортивного резерва.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proofErr w:type="gramStart"/>
      <w:r w:rsidRPr="00A83AA1">
        <w:rPr>
          <w:rFonts w:ascii="Arial" w:eastAsia="Calibri" w:hAnsi="Arial" w:cs="Arial"/>
        </w:rPr>
        <w:t>К 2030 году в результате строительства спортивных объектов всех форм собственности, оснащения их современным спортивным оборудованием все ж</w:t>
      </w:r>
      <w:r w:rsidRPr="00A83AA1">
        <w:rPr>
          <w:rFonts w:ascii="Arial" w:eastAsia="Calibri" w:hAnsi="Arial" w:cs="Arial"/>
        </w:rPr>
        <w:t>и</w:t>
      </w:r>
      <w:r w:rsidRPr="00A83AA1">
        <w:rPr>
          <w:rFonts w:ascii="Arial" w:eastAsia="Calibri" w:hAnsi="Arial" w:cs="Arial"/>
        </w:rPr>
        <w:t>тели района, в том числе люди с ограниченными возможностями здоровья и и</w:t>
      </w:r>
      <w:r w:rsidRPr="00A83AA1">
        <w:rPr>
          <w:rFonts w:ascii="Arial" w:eastAsia="Calibri" w:hAnsi="Arial" w:cs="Arial"/>
        </w:rPr>
        <w:t>н</w:t>
      </w:r>
      <w:r w:rsidRPr="00A83AA1">
        <w:rPr>
          <w:rFonts w:ascii="Arial" w:eastAsia="Calibri" w:hAnsi="Arial" w:cs="Arial"/>
        </w:rPr>
        <w:t>валиды, вне зависимости от возраста, места проживания и уровня доходов, пол</w:t>
      </w:r>
      <w:r w:rsidRPr="00A83AA1">
        <w:rPr>
          <w:rFonts w:ascii="Arial" w:eastAsia="Calibri" w:hAnsi="Arial" w:cs="Arial"/>
        </w:rPr>
        <w:t>у</w:t>
      </w:r>
      <w:r w:rsidRPr="00A83AA1">
        <w:rPr>
          <w:rFonts w:ascii="Arial" w:eastAsia="Calibri" w:hAnsi="Arial" w:cs="Arial"/>
        </w:rPr>
        <w:t>чат доступ к развитой спортивной инфраструктуре и возможность систематически заниматься физической культурой и спортом в соответствии со своими предп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чтениями, уровнем физической подготовки</w:t>
      </w:r>
      <w:proofErr w:type="gramEnd"/>
      <w:r w:rsidRPr="00A83AA1">
        <w:rPr>
          <w:rFonts w:ascii="Arial" w:eastAsia="Calibri" w:hAnsi="Arial" w:cs="Arial"/>
        </w:rPr>
        <w:t xml:space="preserve"> и состоянием здоровья. При этом сеть спортивных сооружений общего пользования и учреждений физкультурно-спортивной направленности будет развернута с учетом принципа шаговой д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ступности. Доля населения, систематически занимающегося физической культ</w:t>
      </w:r>
      <w:r w:rsidRPr="00A83AA1">
        <w:rPr>
          <w:rFonts w:ascii="Arial" w:eastAsia="Calibri" w:hAnsi="Arial" w:cs="Arial"/>
        </w:rPr>
        <w:t>у</w:t>
      </w:r>
      <w:r w:rsidRPr="00A83AA1">
        <w:rPr>
          <w:rFonts w:ascii="Arial" w:eastAsia="Calibri" w:hAnsi="Arial" w:cs="Arial"/>
        </w:rPr>
        <w:t>рой и спортом, в 2030 году составит 48 % от общей численности населения.</w:t>
      </w:r>
    </w:p>
    <w:p w:rsidR="00A83AA1" w:rsidRPr="00A83AA1" w:rsidRDefault="00A83AA1" w:rsidP="00A83AA1">
      <w:pPr>
        <w:ind w:firstLine="709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 2.4.5 Соцзащита.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lastRenderedPageBreak/>
        <w:t xml:space="preserve">В предстоящие годы развитие системы социальной защиты в отношении тех, кому по объективным причинам требуется забота общества, будет строиться на принципах социальной справедливости и адресности. 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proofErr w:type="gramStart"/>
      <w:r w:rsidRPr="00A83AA1">
        <w:rPr>
          <w:rFonts w:ascii="Arial" w:hAnsi="Arial" w:cs="Arial"/>
        </w:rPr>
        <w:t>Следуя этим принципам, деятельность отрасли будет направлена на расширение адресности социальных выплат с внедрением социального ко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 xml:space="preserve">тракта, когда к получателям социальной помощи будут предъявляться встречные требования, в том числе направленные на перевод на </w:t>
      </w:r>
      <w:proofErr w:type="spellStart"/>
      <w:r w:rsidRPr="00A83AA1">
        <w:rPr>
          <w:rFonts w:ascii="Arial" w:hAnsi="Arial" w:cs="Arial"/>
        </w:rPr>
        <w:t>самообеспечение</w:t>
      </w:r>
      <w:proofErr w:type="spellEnd"/>
      <w:r w:rsidRPr="00A83AA1">
        <w:rPr>
          <w:rFonts w:ascii="Arial" w:hAnsi="Arial" w:cs="Arial"/>
        </w:rPr>
        <w:t xml:space="preserve"> мал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обеспеченных трудоспособных граждан и их семей (путем получения професси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нальных навыков, переобучения, активного поиска работы через службу занят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сти, участия в общественных работах, участия в программах реабилитации для лиц</w:t>
      </w:r>
      <w:proofErr w:type="gramEnd"/>
      <w:r w:rsidRPr="00A83AA1">
        <w:rPr>
          <w:rFonts w:ascii="Arial" w:hAnsi="Arial" w:cs="Arial"/>
        </w:rPr>
        <w:t xml:space="preserve">, </w:t>
      </w:r>
      <w:proofErr w:type="gramStart"/>
      <w:r w:rsidRPr="00A83AA1">
        <w:rPr>
          <w:rFonts w:ascii="Arial" w:hAnsi="Arial" w:cs="Arial"/>
        </w:rPr>
        <w:t>имеющих</w:t>
      </w:r>
      <w:proofErr w:type="gramEnd"/>
      <w:r w:rsidRPr="00A83AA1">
        <w:rPr>
          <w:rFonts w:ascii="Arial" w:hAnsi="Arial" w:cs="Arial"/>
        </w:rPr>
        <w:t xml:space="preserve"> проблемы со здоровьем, страдающих от алкогольной зависимости, и др.).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Сокращение числа нуждающихся в социальной поддержке в результате р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ста доходов, обеспечиваемых собственной трудовой деятельностью, будет обе</w:t>
      </w:r>
      <w:r w:rsidRPr="00A83AA1">
        <w:rPr>
          <w:rFonts w:ascii="Arial" w:hAnsi="Arial" w:cs="Arial"/>
        </w:rPr>
        <w:t>с</w:t>
      </w:r>
      <w:r w:rsidRPr="00A83AA1">
        <w:rPr>
          <w:rFonts w:ascii="Arial" w:hAnsi="Arial" w:cs="Arial"/>
        </w:rPr>
        <w:t>печено за счет усиления взаимодействия отрасли социальной защиты с образов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тельными организациями и службой занятости, осуществляющими професси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нальную подготовку (переподготовку) и трудоустройство, в том числе лиц с огр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ниченными возможностями, пенсионеров, подростков.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Усиление взаимодействия с организациями здравоохранения и учрежден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ями физической культуры будет направлено на медицинскую и физкультурно-спортивную реабилитацию нуждающихся в этом граждан и также позволит сокр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тить число граждан, нуждающихся в социальной поддержке со стороны госуда</w:t>
      </w:r>
      <w:r w:rsidRPr="00A83AA1">
        <w:rPr>
          <w:rFonts w:ascii="Arial" w:hAnsi="Arial" w:cs="Arial"/>
        </w:rPr>
        <w:t>р</w:t>
      </w:r>
      <w:r w:rsidRPr="00A83AA1">
        <w:rPr>
          <w:rFonts w:ascii="Arial" w:hAnsi="Arial" w:cs="Arial"/>
        </w:rPr>
        <w:t>ства.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Обеспечить необходимый объем социальных услуг населению, их высокое качество и оперативность предоставления позволит развитие материально-технической базы учреждений социального обслуживания граждан, повышение их кадрового потенциала, внедрение новых технологий оказания услуг.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Наряду с выполнением непосредственных отраслевых задач, учреждения социальной защиты во взаимодействии с системой здравоохранения примут на себя частичное выполнение функций по уходу и присмотру за пациентами на ст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дии долечивания, что позволит снизить затраты на дорогостоящие места в лече</w:t>
      </w:r>
      <w:r w:rsidRPr="00A83AA1">
        <w:rPr>
          <w:rFonts w:ascii="Arial" w:hAnsi="Arial" w:cs="Arial"/>
        </w:rPr>
        <w:t>б</w:t>
      </w:r>
      <w:r w:rsidRPr="00A83AA1">
        <w:rPr>
          <w:rFonts w:ascii="Arial" w:hAnsi="Arial" w:cs="Arial"/>
        </w:rPr>
        <w:t>ных учреждениях.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В результате </w:t>
      </w:r>
      <w:proofErr w:type="gramStart"/>
      <w:r w:rsidRPr="00A83AA1">
        <w:rPr>
          <w:rFonts w:ascii="Arial" w:hAnsi="Arial" w:cs="Arial"/>
        </w:rPr>
        <w:t>реализации приоритетных направлений совершенствования системы социальной защиты</w:t>
      </w:r>
      <w:proofErr w:type="gramEnd"/>
      <w:r w:rsidRPr="00A83AA1">
        <w:rPr>
          <w:rFonts w:ascii="Arial" w:hAnsi="Arial" w:cs="Arial"/>
        </w:rPr>
        <w:t xml:space="preserve"> населения района в период до 2030 года удельный вес инициативных мер социальной поддержки, предоставляемых жителям района с учетом доходов, в общем числе мер социальной поддержки увеличится до 40% (против 22% в 2014 году).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Будет обеспечен ежегодный рост охвата социальным сопровождением с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мей, имеющих детей-инвалидов. К 2030 году все такие семьи будут обеспечены социальным сопровождением.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Социальные услуги будут предоставляться всем гражданам, признанным в установленном порядке, нуждающимися в социальном обслуживании и обрати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>шимся в учреждения.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Достижение ожидаемых результатов реализации стратегии позволит пов</w:t>
      </w:r>
      <w:r w:rsidRPr="00A83AA1">
        <w:rPr>
          <w:rFonts w:ascii="Arial" w:hAnsi="Arial" w:cs="Arial"/>
        </w:rPr>
        <w:t>ы</w:t>
      </w:r>
      <w:r w:rsidRPr="00A83AA1">
        <w:rPr>
          <w:rFonts w:ascii="Arial" w:hAnsi="Arial" w:cs="Arial"/>
        </w:rPr>
        <w:t>сить устойчивость системы социальной защиты населения в части оправдания социальных ожиданий на доступное получение качественных государственных и социальных услуг и в конечном итоге повысит удовлетворенность населения к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чеством жизни.</w:t>
      </w:r>
    </w:p>
    <w:p w:rsidR="00A83AA1" w:rsidRPr="00A83AA1" w:rsidRDefault="00A83AA1" w:rsidP="00A83AA1">
      <w:pPr>
        <w:ind w:firstLine="709"/>
        <w:rPr>
          <w:rFonts w:ascii="Arial" w:hAnsi="Arial" w:cs="Arial"/>
        </w:rPr>
      </w:pPr>
      <w:bookmarkStart w:id="28" w:name="_Toc533080093"/>
      <w:r w:rsidRPr="00A83AA1">
        <w:rPr>
          <w:rFonts w:ascii="Arial" w:hAnsi="Arial" w:cs="Arial"/>
        </w:rPr>
        <w:t>2.5. Обеспечение населения доступным и комфортным жильем, развитие инженерной, жилищно-коммунальной инфраструктуры, благоустройство террит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рии.</w:t>
      </w:r>
      <w:bookmarkEnd w:id="28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lastRenderedPageBreak/>
        <w:t xml:space="preserve"> К 2030 году средняя обеспеченность жильем населения составит 28 </w:t>
      </w:r>
      <w:r w:rsidRPr="00A83AA1">
        <w:rPr>
          <w:rFonts w:ascii="Arial" w:hAnsi="Arial" w:cs="Arial"/>
        </w:rPr>
        <w:t>м</w:t>
      </w:r>
      <w:proofErr w:type="gramStart"/>
      <w:r w:rsidRPr="00A83AA1">
        <w:rPr>
          <w:rFonts w:ascii="Arial" w:hAnsi="Arial" w:cs="Arial"/>
        </w:rPr>
        <w:t>2</w:t>
      </w:r>
      <w:proofErr w:type="gramEnd"/>
      <w:r w:rsidRPr="00A83AA1">
        <w:rPr>
          <w:rFonts w:ascii="Arial" w:hAnsi="Arial" w:cs="Arial"/>
        </w:rPr>
        <w:t xml:space="preserve"> </w:t>
      </w:r>
      <w:r w:rsidRPr="00A83AA1">
        <w:rPr>
          <w:rFonts w:ascii="Arial" w:eastAsia="Calibri" w:hAnsi="Arial" w:cs="Arial"/>
        </w:rPr>
        <w:t>на человека, ввод в действие жилых домов на одного жителя в год достигнет 0,5 м2., в</w:t>
      </w:r>
      <w:r w:rsidRPr="00A83AA1">
        <w:rPr>
          <w:rFonts w:ascii="Arial" w:hAnsi="Arial" w:cs="Arial"/>
        </w:rPr>
        <w:t xml:space="preserve"> результате создания системы капитального ремонта многоквартирных домов доля домов, требующих капитального ремонта, будет снижена втрое (с 29% до 10%).</w:t>
      </w:r>
      <w:r w:rsidRPr="00A83AA1">
        <w:rPr>
          <w:rFonts w:ascii="Arial" w:eastAsia="Calibri" w:hAnsi="Arial" w:cs="Arial"/>
        </w:rPr>
        <w:t xml:space="preserve">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Для бесперебойной работы коммунальной инфраструктуры необходимо увеличить объем капитальных вложений в инженерные сети и коммуникации, с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оружения, с целью снижения роста аварийности и потерь. Продолжать работу по обеспеченности приборами учета потребления ресурсов жилые дома, объекты социальной и производственной сферы.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Учитывая, тот факт, что сфера ЖКХ поддерживается государством, необх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 xml:space="preserve">димо самое активное участие в государственной программе «Реформирование и модернизация жилищно-коммунального хозяйства и повышение энергетической эффективности». Развивать и модернизировать коммунальную инфраструктуру </w:t>
      </w:r>
      <w:r w:rsidRPr="00A83AA1">
        <w:rPr>
          <w:rFonts w:ascii="Arial" w:hAnsi="Arial" w:cs="Arial"/>
        </w:rPr>
        <w:t>(систем теплоснабжения, водоснабжения, водоотведения) необходимо осущест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 xml:space="preserve">лять не только с привлечением </w:t>
      </w:r>
      <w:r w:rsidRPr="00A83AA1">
        <w:rPr>
          <w:rFonts w:ascii="Arial" w:eastAsia="Calibri" w:hAnsi="Arial" w:cs="Arial"/>
        </w:rPr>
        <w:t>бюджетного финансирования, но и средств час</w:t>
      </w:r>
      <w:r w:rsidRPr="00A83AA1">
        <w:rPr>
          <w:rFonts w:ascii="Arial" w:eastAsia="Calibri" w:hAnsi="Arial" w:cs="Arial"/>
        </w:rPr>
        <w:t>т</w:t>
      </w:r>
      <w:r w:rsidRPr="00A83AA1">
        <w:rPr>
          <w:rFonts w:ascii="Arial" w:eastAsia="Calibri" w:hAnsi="Arial" w:cs="Arial"/>
        </w:rPr>
        <w:t xml:space="preserve">ных инвесторов в рамках государственно-частного партнерства (ГЧП).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Для дальнейшего обеспечения населения доступным и качественным ж</w:t>
      </w:r>
      <w:r w:rsidRPr="00A83AA1">
        <w:rPr>
          <w:rFonts w:ascii="Arial" w:eastAsia="Calibri" w:hAnsi="Arial" w:cs="Arial"/>
        </w:rPr>
        <w:t>и</w:t>
      </w:r>
      <w:r w:rsidRPr="00A83AA1">
        <w:rPr>
          <w:rFonts w:ascii="Arial" w:eastAsia="Calibri" w:hAnsi="Arial" w:cs="Arial"/>
        </w:rPr>
        <w:t>льем необходимо продолжить работу по</w:t>
      </w:r>
      <w:r w:rsidRPr="00A83AA1">
        <w:rPr>
          <w:rFonts w:ascii="Arial" w:hAnsi="Arial" w:cs="Arial"/>
        </w:rPr>
        <w:t xml:space="preserve"> строительству и</w:t>
      </w:r>
      <w:r w:rsidRPr="00A83AA1">
        <w:rPr>
          <w:rFonts w:ascii="Arial" w:eastAsia="Calibri" w:hAnsi="Arial" w:cs="Arial"/>
        </w:rPr>
        <w:t>нженерной инфрастру</w:t>
      </w:r>
      <w:r w:rsidRPr="00A83AA1">
        <w:rPr>
          <w:rFonts w:ascii="Arial" w:eastAsia="Calibri" w:hAnsi="Arial" w:cs="Arial"/>
        </w:rPr>
        <w:t>к</w:t>
      </w:r>
      <w:r w:rsidRPr="00A83AA1">
        <w:rPr>
          <w:rFonts w:ascii="Arial" w:eastAsia="Calibri" w:hAnsi="Arial" w:cs="Arial"/>
        </w:rPr>
        <w:t xml:space="preserve">туры в </w:t>
      </w:r>
      <w:proofErr w:type="spellStart"/>
      <w:r w:rsidRPr="00A83AA1">
        <w:rPr>
          <w:rFonts w:ascii="Arial" w:eastAsia="Calibri" w:hAnsi="Arial" w:cs="Arial"/>
        </w:rPr>
        <w:t>мкр</w:t>
      </w:r>
      <w:proofErr w:type="spellEnd"/>
      <w:r w:rsidRPr="00A83AA1">
        <w:rPr>
          <w:rFonts w:ascii="Arial" w:eastAsia="Calibri" w:hAnsi="Arial" w:cs="Arial"/>
        </w:rPr>
        <w:t>. «Северный» (водопровод, электроэнергия, дороги),</w:t>
      </w:r>
      <w:r w:rsidRPr="00A83AA1">
        <w:rPr>
          <w:rFonts w:ascii="Arial" w:hAnsi="Arial" w:cs="Arial"/>
        </w:rPr>
        <w:t xml:space="preserve"> выделение з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мельных участков под жилищное строительство,</w:t>
      </w:r>
      <w:r w:rsidRPr="00A83AA1">
        <w:rPr>
          <w:rFonts w:ascii="Arial" w:eastAsia="Calibri" w:hAnsi="Arial" w:cs="Arial"/>
        </w:rPr>
        <w:t xml:space="preserve"> </w:t>
      </w:r>
      <w:r w:rsidRPr="00A83AA1">
        <w:rPr>
          <w:rFonts w:ascii="Arial" w:hAnsi="Arial" w:cs="Arial"/>
        </w:rPr>
        <w:t>привлечение банковских структур для ипотечного кредитования населения, улучшение жилищных условий мног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детных семей, переселение граждан из аварийного жилищного фонда, капитал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ный ремонт многоквартирных домов.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Реализация мероприятий в сфере модернизации жилищно-коммунального хозяйства позволит к 2030 году улучшить условия проживания населения, обесп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чить долю населения, потребляющего качественную питьевую воду на уровне 100 %, в каждом сельском поселение наличие полигонов ТБО.</w:t>
      </w:r>
    </w:p>
    <w:p w:rsidR="00A83AA1" w:rsidRPr="00A83AA1" w:rsidRDefault="00A83AA1" w:rsidP="00A83AA1">
      <w:pPr>
        <w:ind w:firstLine="709"/>
        <w:rPr>
          <w:rFonts w:ascii="Arial" w:hAnsi="Arial" w:cs="Arial"/>
        </w:rPr>
      </w:pPr>
      <w:bookmarkStart w:id="29" w:name="_Toc533080094"/>
      <w:r w:rsidRPr="00A83AA1">
        <w:rPr>
          <w:rFonts w:ascii="Arial" w:hAnsi="Arial" w:cs="Arial"/>
        </w:rPr>
        <w:t>2.6. Обеспечение безопасности проживания.</w:t>
      </w:r>
      <w:bookmarkEnd w:id="29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Достижение поставленных целей невозможно без обеспечения безопасн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сти территории.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Общая площадь лесного фонда составляет 1347 тыс. га, поэтому район п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стоянно находится в состоянии повышенной </w:t>
      </w:r>
      <w:proofErr w:type="spellStart"/>
      <w:r w:rsidRPr="00A83AA1">
        <w:rPr>
          <w:rFonts w:ascii="Arial" w:hAnsi="Arial" w:cs="Arial"/>
        </w:rPr>
        <w:t>пожароопасности</w:t>
      </w:r>
      <w:proofErr w:type="spellEnd"/>
      <w:r w:rsidRPr="00A83AA1">
        <w:rPr>
          <w:rFonts w:ascii="Arial" w:hAnsi="Arial" w:cs="Arial"/>
        </w:rPr>
        <w:t>, ежегодно фикс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 xml:space="preserve">руется порядка 60 пожаров. Противопожарная безопасность территории будет осуществлена за счет усиления уже существующего </w:t>
      </w:r>
      <w:proofErr w:type="spellStart"/>
      <w:r w:rsidRPr="00A83AA1">
        <w:rPr>
          <w:rFonts w:ascii="Arial" w:hAnsi="Arial" w:cs="Arial"/>
        </w:rPr>
        <w:t>лесопожарного</w:t>
      </w:r>
      <w:proofErr w:type="spellEnd"/>
      <w:r w:rsidRPr="00A83AA1">
        <w:rPr>
          <w:rFonts w:ascii="Arial" w:hAnsi="Arial" w:cs="Arial"/>
        </w:rPr>
        <w:t xml:space="preserve"> центра, пер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оснащение которого остро необходимо. Устаревшая маломобильная техника б</w:t>
      </w:r>
      <w:r w:rsidRPr="00A83AA1">
        <w:rPr>
          <w:rFonts w:ascii="Arial" w:hAnsi="Arial" w:cs="Arial"/>
        </w:rPr>
        <w:t>у</w:t>
      </w:r>
      <w:r w:rsidRPr="00A83AA1">
        <w:rPr>
          <w:rFonts w:ascii="Arial" w:hAnsi="Arial" w:cs="Arial"/>
        </w:rPr>
        <w:t xml:space="preserve">дет заменена на </w:t>
      </w:r>
      <w:proofErr w:type="gramStart"/>
      <w:r w:rsidRPr="00A83AA1">
        <w:rPr>
          <w:rFonts w:ascii="Arial" w:hAnsi="Arial" w:cs="Arial"/>
        </w:rPr>
        <w:t>современную</w:t>
      </w:r>
      <w:proofErr w:type="gramEnd"/>
      <w:r w:rsidRPr="00A83AA1">
        <w:rPr>
          <w:rFonts w:ascii="Arial" w:hAnsi="Arial" w:cs="Arial"/>
        </w:rPr>
        <w:t>, экономичную с повышен-ной проходимостью (пр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 xml:space="preserve">обретение 5- 6 </w:t>
      </w:r>
      <w:proofErr w:type="spellStart"/>
      <w:r w:rsidRPr="00A83AA1">
        <w:rPr>
          <w:rFonts w:ascii="Arial" w:hAnsi="Arial" w:cs="Arial"/>
        </w:rPr>
        <w:t>квадроциклов</w:t>
      </w:r>
      <w:proofErr w:type="spellEnd"/>
      <w:r w:rsidRPr="00A83AA1">
        <w:rPr>
          <w:rFonts w:ascii="Arial" w:hAnsi="Arial" w:cs="Arial"/>
        </w:rPr>
        <w:t>, высокомобильные спецмашины).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Общая протяженность береговой линии водных объектов в границах пос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 xml:space="preserve">лений составляет 188,17 км. В период весенних паводков и ливневых дождей населенные пункты постоянно подвергаются угрозам подтопления, а жилые дома в районном центре находящиеся вдоль реки </w:t>
      </w:r>
      <w:proofErr w:type="spellStart"/>
      <w:r w:rsidRPr="00A83AA1">
        <w:rPr>
          <w:rFonts w:ascii="Arial" w:hAnsi="Arial" w:cs="Arial"/>
        </w:rPr>
        <w:t>Оя</w:t>
      </w:r>
      <w:proofErr w:type="spellEnd"/>
      <w:r w:rsidRPr="00A83AA1">
        <w:rPr>
          <w:rFonts w:ascii="Arial" w:hAnsi="Arial" w:cs="Arial"/>
        </w:rPr>
        <w:t xml:space="preserve">, топит ежегодно. К 2020 году вдоль всей береговой линии в </w:t>
      </w:r>
      <w:proofErr w:type="spellStart"/>
      <w:r w:rsidRPr="00A83AA1">
        <w:rPr>
          <w:rFonts w:ascii="Arial" w:hAnsi="Arial" w:cs="Arial"/>
        </w:rPr>
        <w:t>с</w:t>
      </w:r>
      <w:proofErr w:type="gramStart"/>
      <w:r w:rsidRPr="00A83AA1">
        <w:rPr>
          <w:rFonts w:ascii="Arial" w:hAnsi="Arial" w:cs="Arial"/>
        </w:rPr>
        <w:t>.Е</w:t>
      </w:r>
      <w:proofErr w:type="gramEnd"/>
      <w:r w:rsidRPr="00A83AA1">
        <w:rPr>
          <w:rFonts w:ascii="Arial" w:hAnsi="Arial" w:cs="Arial"/>
        </w:rPr>
        <w:t>рмаковское</w:t>
      </w:r>
      <w:proofErr w:type="spellEnd"/>
      <w:r w:rsidRPr="00A83AA1">
        <w:rPr>
          <w:rFonts w:ascii="Arial" w:hAnsi="Arial" w:cs="Arial"/>
        </w:rPr>
        <w:t xml:space="preserve"> будет построена водозащитная дамба. Выполнен капитальный ремонт всех мостов на территории района.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Федеральная трасса М-54, проходящая через всю территорию района, с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единяющая </w:t>
      </w:r>
      <w:proofErr w:type="spellStart"/>
      <w:r w:rsidRPr="00A83AA1">
        <w:rPr>
          <w:rFonts w:ascii="Arial" w:hAnsi="Arial" w:cs="Arial"/>
        </w:rPr>
        <w:t>р</w:t>
      </w:r>
      <w:proofErr w:type="gramStart"/>
      <w:r w:rsidRPr="00A83AA1">
        <w:rPr>
          <w:rFonts w:ascii="Arial" w:hAnsi="Arial" w:cs="Arial"/>
        </w:rPr>
        <w:t>.Т</w:t>
      </w:r>
      <w:proofErr w:type="gramEnd"/>
      <w:r w:rsidRPr="00A83AA1">
        <w:rPr>
          <w:rFonts w:ascii="Arial" w:hAnsi="Arial" w:cs="Arial"/>
        </w:rPr>
        <w:t>ыва</w:t>
      </w:r>
      <w:proofErr w:type="spellEnd"/>
      <w:r w:rsidRPr="00A83AA1">
        <w:rPr>
          <w:rFonts w:ascii="Arial" w:hAnsi="Arial" w:cs="Arial"/>
        </w:rPr>
        <w:t xml:space="preserve"> с </w:t>
      </w:r>
      <w:proofErr w:type="spellStart"/>
      <w:r w:rsidRPr="00A83AA1">
        <w:rPr>
          <w:rFonts w:ascii="Arial" w:hAnsi="Arial" w:cs="Arial"/>
        </w:rPr>
        <w:t>р.Хакасия</w:t>
      </w:r>
      <w:proofErr w:type="spellEnd"/>
      <w:r w:rsidRPr="00A83AA1">
        <w:rPr>
          <w:rFonts w:ascii="Arial" w:hAnsi="Arial" w:cs="Arial"/>
        </w:rPr>
        <w:t xml:space="preserve">, способствует активному </w:t>
      </w:r>
      <w:proofErr w:type="spellStart"/>
      <w:r w:rsidRPr="00A83AA1">
        <w:rPr>
          <w:rFonts w:ascii="Arial" w:hAnsi="Arial" w:cs="Arial"/>
        </w:rPr>
        <w:t>наркотрафику</w:t>
      </w:r>
      <w:proofErr w:type="spellEnd"/>
      <w:r w:rsidRPr="00A83AA1">
        <w:rPr>
          <w:rFonts w:ascii="Arial" w:hAnsi="Arial" w:cs="Arial"/>
        </w:rPr>
        <w:t xml:space="preserve"> (гашиш, синтетические наркотики). Для ограничения транспортировки наркотиков необх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димо перенести существующий пост ДПС в п. </w:t>
      </w:r>
      <w:proofErr w:type="spellStart"/>
      <w:r w:rsidRPr="00A83AA1">
        <w:rPr>
          <w:rFonts w:ascii="Arial" w:hAnsi="Arial" w:cs="Arial"/>
        </w:rPr>
        <w:t>Ойский</w:t>
      </w:r>
      <w:proofErr w:type="spellEnd"/>
      <w:r w:rsidRPr="00A83AA1">
        <w:rPr>
          <w:rFonts w:ascii="Arial" w:hAnsi="Arial" w:cs="Arial"/>
        </w:rPr>
        <w:t xml:space="preserve"> на объездную дорогу </w:t>
      </w:r>
      <w:proofErr w:type="spellStart"/>
      <w:r w:rsidRPr="00A83AA1">
        <w:rPr>
          <w:rFonts w:ascii="Arial" w:hAnsi="Arial" w:cs="Arial"/>
        </w:rPr>
        <w:t>Та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зыбей</w:t>
      </w:r>
      <w:proofErr w:type="spellEnd"/>
      <w:r w:rsidRPr="00A83AA1">
        <w:rPr>
          <w:rFonts w:ascii="Arial" w:hAnsi="Arial" w:cs="Arial"/>
        </w:rPr>
        <w:t xml:space="preserve"> - </w:t>
      </w:r>
      <w:proofErr w:type="spellStart"/>
      <w:r w:rsidRPr="00A83AA1">
        <w:rPr>
          <w:rFonts w:ascii="Arial" w:hAnsi="Arial" w:cs="Arial"/>
        </w:rPr>
        <w:t>Каратуз</w:t>
      </w:r>
      <w:proofErr w:type="spellEnd"/>
      <w:r w:rsidRPr="00A83AA1">
        <w:rPr>
          <w:rFonts w:ascii="Arial" w:hAnsi="Arial" w:cs="Arial"/>
        </w:rPr>
        <w:t>, усилить кинологическую службу.</w:t>
      </w:r>
      <w:bookmarkStart w:id="30" w:name="_Toc533080095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  <w:b/>
        </w:rPr>
      </w:pPr>
      <w:r w:rsidRPr="00A83AA1">
        <w:rPr>
          <w:rFonts w:ascii="Arial" w:hAnsi="Arial" w:cs="Arial"/>
          <w:b/>
        </w:rPr>
        <w:t>Цель 3. Создание среды, интересной для активной молодежи.</w:t>
      </w:r>
      <w:bookmarkEnd w:id="30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Муниципальная молодежная политика, действующая на территории Ерм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 xml:space="preserve">ковского района, выстраивает межведомственную политику работы с молодежью </w:t>
      </w:r>
      <w:r w:rsidRPr="00A83AA1">
        <w:rPr>
          <w:rFonts w:ascii="Arial" w:hAnsi="Arial" w:cs="Arial"/>
        </w:rPr>
        <w:lastRenderedPageBreak/>
        <w:t>с учетом личных запросов каждого молодого человека и стратегических задач экономики района. Координационным центром муниципальной молодежной пол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тики выступает «Молодежный центр «Звездный». Миссия центра – выявление, развитие и направление потенциала молодежи на решение вопросов развития территории.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В этой связи выделяются направления программных действий: </w:t>
      </w:r>
    </w:p>
    <w:p w:rsidR="00A83AA1" w:rsidRPr="00A83AA1" w:rsidRDefault="00A83AA1" w:rsidP="00A83AA1">
      <w:pPr>
        <w:ind w:firstLine="709"/>
        <w:rPr>
          <w:rFonts w:ascii="Arial" w:hAnsi="Arial" w:cs="Arial"/>
        </w:rPr>
      </w:pPr>
      <w:bookmarkStart w:id="31" w:name="_Toc533080096"/>
      <w:r w:rsidRPr="00A83AA1">
        <w:rPr>
          <w:rFonts w:ascii="Arial" w:hAnsi="Arial" w:cs="Arial"/>
        </w:rPr>
        <w:t>3.1. Создание условий для развития потенциала молодежи и его реализ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ции в интересах развития района.</w:t>
      </w:r>
      <w:bookmarkEnd w:id="31"/>
      <w:r w:rsidRPr="00A83AA1">
        <w:rPr>
          <w:rFonts w:ascii="Arial" w:hAnsi="Arial" w:cs="Arial"/>
        </w:rPr>
        <w:t xml:space="preserve">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proofErr w:type="gramStart"/>
      <w:r w:rsidRPr="00A83AA1">
        <w:rPr>
          <w:rFonts w:ascii="Arial" w:hAnsi="Arial" w:cs="Arial"/>
        </w:rPr>
        <w:t>Развитие молодежных общественных объединений осуществляется через реализацию проектов и мероприятий - «Трудовой отряд Ермаковского района», флагманские программы «Добровольчество», «АРТ-парад», «Беги за мной С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бирь!», «Экстремальный спорт», «Моя территория», «Волонтеры победы», кра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вых инфраструктурных проектов - «Новый фарватер», ТИМ «Юниор», ТИМ «Б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 xml:space="preserve">рюса», муниципальный </w:t>
      </w:r>
      <w:proofErr w:type="spellStart"/>
      <w:r w:rsidRPr="00A83AA1">
        <w:rPr>
          <w:rFonts w:ascii="Arial" w:hAnsi="Arial" w:cs="Arial"/>
        </w:rPr>
        <w:t>грантовый</w:t>
      </w:r>
      <w:proofErr w:type="spellEnd"/>
      <w:r w:rsidRPr="00A83AA1">
        <w:rPr>
          <w:rFonts w:ascii="Arial" w:hAnsi="Arial" w:cs="Arial"/>
        </w:rPr>
        <w:t xml:space="preserve"> конкурс «Территория 2020». </w:t>
      </w:r>
      <w:proofErr w:type="gramEnd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долгосрочной перспективе (в период до 2030 г.) целью молодежной пол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тики района будет являться создание условий для развития потенциала молод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жи и его реализации в интересах развития Ермаковского района.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К 2030 году молодежной политики должна обеспечить увеличение числа молодых людей с активной гражданской позицией, разделяющих общечеловеч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ские и национальные духовные ценности, занимающихся физической культурой и спортом, совершенствующих свое личное и профессиональное развитие. Гла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>ным результатом реализации государственной молодежной политики станет улучшение социально-экономического положение молодежи Ермаковского района и увеличение степени ее вовлеченности в социально-экономическую жизнь реги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на. В результате реализации приоритетных направлений государственной мол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дежной политики на уровне района будут достигнуты следующие показатели: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увеличение количества поддержанных социально-экономических проектов, реализуемых молодежью на территории района, в 2 раза (с 8-10 в год до 16-20 в 2030 году);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увеличение удельного веса молодых граждан, проживающих в Ермаковском районе, вовлеченных в реализацию социально-экономических проектов Красн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ярского края, 17 % в 2015 году до 40 % в 2030г.).</w:t>
      </w:r>
    </w:p>
    <w:p w:rsidR="00A83AA1" w:rsidRPr="00A83AA1" w:rsidRDefault="00A83AA1" w:rsidP="00A83AA1">
      <w:pPr>
        <w:ind w:firstLine="709"/>
        <w:rPr>
          <w:rFonts w:ascii="Arial" w:hAnsi="Arial" w:cs="Arial"/>
        </w:rPr>
      </w:pPr>
      <w:bookmarkStart w:id="32" w:name="_Toc533080097"/>
      <w:r w:rsidRPr="00A83AA1">
        <w:rPr>
          <w:rFonts w:ascii="Arial" w:hAnsi="Arial" w:cs="Arial"/>
        </w:rPr>
        <w:t>3.2. Усиление патриотического воспитания молодежи.</w:t>
      </w:r>
      <w:bookmarkEnd w:id="32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Патриотическое воспитание молодого поколения направлено на формир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вание и развитие личности, обладающей качествами гражданина - патриота Р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дины и способной успешно выполнять гражданские обязанности в мирное и вое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ное время. Для дальнейшего развития и совершенствования системы патриот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ческого воспитания молодежи необходимо: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укрепление и оснащение материально-технической базы молодежных объединений патриотической и добровольческой деятельности;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вовлечение молодежи в социальную практику, совершенствующую осно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>ные направления патриотического воспитания и повышения уровня социальной активности.</w:t>
      </w:r>
    </w:p>
    <w:p w:rsidR="00A83AA1" w:rsidRPr="00A83AA1" w:rsidRDefault="00A83AA1" w:rsidP="00A83AA1">
      <w:pPr>
        <w:ind w:firstLine="709"/>
        <w:rPr>
          <w:rFonts w:ascii="Arial" w:hAnsi="Arial" w:cs="Arial"/>
        </w:rPr>
      </w:pPr>
      <w:bookmarkStart w:id="33" w:name="_Toc533080098"/>
      <w:r w:rsidRPr="00A83AA1">
        <w:rPr>
          <w:rFonts w:ascii="Arial" w:hAnsi="Arial" w:cs="Arial"/>
        </w:rPr>
        <w:t>3.3. Развитие мер поддержки молодежи, в том числе в части обеспечения молодежи (молодых семей) жильем.</w:t>
      </w:r>
      <w:bookmarkEnd w:id="33"/>
      <w:r w:rsidRPr="00A83AA1">
        <w:rPr>
          <w:rFonts w:ascii="Arial" w:hAnsi="Arial" w:cs="Arial"/>
        </w:rPr>
        <w:t xml:space="preserve">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Обеспечение жильем молодых специалистов и их семей жильем, является самым важным условием для закрепления молодежи на селе.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Эту задачу без помощи государства району самостоятельно не решить. А</w:t>
      </w:r>
      <w:r w:rsidRPr="00A83AA1">
        <w:rPr>
          <w:rFonts w:ascii="Arial" w:hAnsi="Arial" w:cs="Arial"/>
        </w:rPr>
        <w:t>к</w:t>
      </w:r>
      <w:r w:rsidRPr="00A83AA1">
        <w:rPr>
          <w:rFonts w:ascii="Arial" w:hAnsi="Arial" w:cs="Arial"/>
        </w:rPr>
        <w:t>тивное участие в государственных жилищных программах, создание условий для привлечения молодыми семьями собственных, финансовых сре</w:t>
      </w:r>
      <w:proofErr w:type="gramStart"/>
      <w:r w:rsidRPr="00A83AA1">
        <w:rPr>
          <w:rFonts w:ascii="Arial" w:hAnsi="Arial" w:cs="Arial"/>
        </w:rPr>
        <w:t>дств кр</w:t>
      </w:r>
      <w:proofErr w:type="gramEnd"/>
      <w:r w:rsidRPr="00A83AA1">
        <w:rPr>
          <w:rFonts w:ascii="Arial" w:hAnsi="Arial" w:cs="Arial"/>
        </w:rPr>
        <w:t>едитных организаций для приобретения индивидуального жилья позволит к 2030 году з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lastRenderedPageBreak/>
        <w:t>крыть на 100 % проблему жилья молодежи и снизить миграционный отток мол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дежи на 80%.</w:t>
      </w:r>
    </w:p>
    <w:p w:rsidR="00A83AA1" w:rsidRPr="00A83AA1" w:rsidRDefault="00A83AA1" w:rsidP="00A83AA1">
      <w:pPr>
        <w:ind w:firstLine="709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 </w:t>
      </w:r>
      <w:bookmarkStart w:id="34" w:name="_Toc533080099"/>
      <w:r w:rsidRPr="00A83AA1">
        <w:rPr>
          <w:rFonts w:ascii="Arial" w:hAnsi="Arial" w:cs="Arial"/>
        </w:rPr>
        <w:t>3.4. Обеспечение услугами дошкольного образования, культуры, физич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ской культуры, спорта, торговли, бытовыми услугами.</w:t>
      </w:r>
      <w:bookmarkEnd w:id="34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Для решения поставленной задачи будет осуществляться реализация сл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дующих мероприятий.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сфере дошкольного образования: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ликвидация очереди в детские сады;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- строительство детского сада </w:t>
      </w:r>
      <w:proofErr w:type="gramStart"/>
      <w:r w:rsidRPr="00A83AA1">
        <w:rPr>
          <w:rFonts w:ascii="Arial" w:hAnsi="Arial" w:cs="Arial"/>
        </w:rPr>
        <w:t>в</w:t>
      </w:r>
      <w:proofErr w:type="gramEnd"/>
      <w:r w:rsidRPr="00A83AA1">
        <w:rPr>
          <w:rFonts w:ascii="Arial" w:hAnsi="Arial" w:cs="Arial"/>
        </w:rPr>
        <w:t xml:space="preserve"> с. Ермаковское;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укрепление материально-технической базы муниципальных детских садов за счет различных источников, в том числе внебюджетных: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приобретение игрового оборудования.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сфере культуры и туризма: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укрепление материально-технической базы учреждений культуры с пр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влечением внебюджетных средств: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оснащение учреждений культуры современными техническими средств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ми для проведения культурно-массовых мероприятий, музыкальными инструме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тами;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пропаганда кружковой деятельности, художественной самодеятельности, поддержка творческих коллективов, в первую очередь среди молодежи;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участие в краевых, межрегиональных конкурсах и фестивалях народного творчества;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создание туристско-рекреационных зон на территории сельсоветов с ц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лью развития внутреннего экологического, сельского туризма.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сфере физической культуры и спорта: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- строительство районного физкультурно-спортивного комплекса;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оснащение спортивных клубов по месту жительства необходимым спо</w:t>
      </w:r>
      <w:r w:rsidRPr="00A83AA1">
        <w:rPr>
          <w:rFonts w:ascii="Arial" w:hAnsi="Arial" w:cs="Arial"/>
        </w:rPr>
        <w:t>р</w:t>
      </w:r>
      <w:r w:rsidRPr="00A83AA1">
        <w:rPr>
          <w:rFonts w:ascii="Arial" w:hAnsi="Arial" w:cs="Arial"/>
        </w:rPr>
        <w:t>тивным инвентарём и экипировкой;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- организация </w:t>
      </w:r>
      <w:proofErr w:type="spellStart"/>
      <w:r w:rsidRPr="00A83AA1">
        <w:rPr>
          <w:rFonts w:ascii="Arial" w:hAnsi="Arial" w:cs="Arial"/>
        </w:rPr>
        <w:t>межпоселенческих</w:t>
      </w:r>
      <w:proofErr w:type="spellEnd"/>
      <w:r w:rsidRPr="00A83AA1">
        <w:rPr>
          <w:rFonts w:ascii="Arial" w:hAnsi="Arial" w:cs="Arial"/>
        </w:rPr>
        <w:t xml:space="preserve"> спортивных мероприятий;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- участие в краевых и межрегиональных спортивных мероприятиях;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организация пункта проката спортивного инвентаря.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сфере потребительского рынка: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расширение спектра предоставляемых платных услуг населению (хи</w:t>
      </w:r>
      <w:r w:rsidRPr="00A83AA1">
        <w:rPr>
          <w:rFonts w:ascii="Arial" w:hAnsi="Arial" w:cs="Arial"/>
        </w:rPr>
        <w:t>м</w:t>
      </w:r>
      <w:r w:rsidRPr="00A83AA1">
        <w:rPr>
          <w:rFonts w:ascii="Arial" w:hAnsi="Arial" w:cs="Arial"/>
        </w:rPr>
        <w:t>чистка, детское кафе, прокат и т.д.)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proofErr w:type="gramStart"/>
      <w:r w:rsidRPr="00A83AA1">
        <w:rPr>
          <w:rFonts w:ascii="Arial" w:hAnsi="Arial" w:cs="Arial"/>
        </w:rPr>
        <w:t>Реализация данных мероприятий позволит удовлетворить потребность населения в социальных услугах, обеспечить детей местами в дошкольных обр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зовательных учреждениях на уровне 100%, повысить качество предоставляемых услуг в сфере дошкольного образования, увеличить долю населения, участву</w:t>
      </w:r>
      <w:r w:rsidRPr="00A83AA1">
        <w:rPr>
          <w:rFonts w:ascii="Arial" w:hAnsi="Arial" w:cs="Arial"/>
        </w:rPr>
        <w:t>ю</w:t>
      </w:r>
      <w:r w:rsidRPr="00A83AA1">
        <w:rPr>
          <w:rFonts w:ascii="Arial" w:hAnsi="Arial" w:cs="Arial"/>
        </w:rPr>
        <w:t>щего в культурно-досуговых мероприятиях, систематически занимающегося фи</w:t>
      </w:r>
      <w:r w:rsidRPr="00A83AA1">
        <w:rPr>
          <w:rFonts w:ascii="Arial" w:hAnsi="Arial" w:cs="Arial"/>
        </w:rPr>
        <w:t>з</w:t>
      </w:r>
      <w:r w:rsidRPr="00A83AA1">
        <w:rPr>
          <w:rFonts w:ascii="Arial" w:hAnsi="Arial" w:cs="Arial"/>
        </w:rPr>
        <w:t xml:space="preserve">культурой и спортом, увеличить продажу товаров повседневной необходимости, оказывать услуги общественного питания, бытового и гостиничного обслуживания, повысить уровень </w:t>
      </w:r>
      <w:proofErr w:type="spellStart"/>
      <w:r w:rsidRPr="00A83AA1">
        <w:rPr>
          <w:rFonts w:ascii="Arial" w:hAnsi="Arial" w:cs="Arial"/>
        </w:rPr>
        <w:t>самозанятости</w:t>
      </w:r>
      <w:proofErr w:type="spellEnd"/>
      <w:r w:rsidRPr="00A83AA1">
        <w:rPr>
          <w:rFonts w:ascii="Arial" w:hAnsi="Arial" w:cs="Arial"/>
        </w:rPr>
        <w:t xml:space="preserve"> населения, реализовать мероприятия по</w:t>
      </w:r>
      <w:proofErr w:type="gramEnd"/>
      <w:r w:rsidRPr="00A83AA1">
        <w:rPr>
          <w:rFonts w:ascii="Arial" w:hAnsi="Arial" w:cs="Arial"/>
        </w:rPr>
        <w:t xml:space="preserve"> разв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тию экологического туризма и повысить территориальную привлекательность.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При разработке стратегии рассмотрены три сценария социально-экономического развития территории.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Консервативный сценарий предполагает реализацию только части запл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нированных проектов в связи с ухудшением социально-экономических условий Красноярского края и Российской Федерации в целом. Инвестиционная и экон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мическая активность предполагается низкой. Сокращение численности населения района будет происходить достаточно высокими темпами на уровне 2015 года, это вызовет снижение численности на 10% к концу 2030 года. Экономика будет </w:t>
      </w:r>
      <w:r w:rsidRPr="00A83AA1">
        <w:rPr>
          <w:rFonts w:ascii="Arial" w:hAnsi="Arial" w:cs="Arial"/>
        </w:rPr>
        <w:lastRenderedPageBreak/>
        <w:t>развиваться исходя из имеющихся возможностей и преимуществ экономики рай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на.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рамках консервативного сценария хозяйствующие субъекты района будут в основном поддерживать и частично модернизировать существующие произво</w:t>
      </w:r>
      <w:r w:rsidRPr="00A83AA1">
        <w:rPr>
          <w:rFonts w:ascii="Arial" w:hAnsi="Arial" w:cs="Arial"/>
        </w:rPr>
        <w:t>д</w:t>
      </w:r>
      <w:r w:rsidRPr="00A83AA1">
        <w:rPr>
          <w:rFonts w:ascii="Arial" w:hAnsi="Arial" w:cs="Arial"/>
        </w:rPr>
        <w:t>ства, а в отдельных случаях закрывать убыточные или неперспективные.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Источники финансирования, на которые следует рассчитывать при реал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зации консервативного сценария, ограничатся в основном дотациями из краевого бюджета и финансированием за счёт государственных (региональных и фед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ральных) программ. Так, произойдет некоторое увеличение объёмов жилищного строительства, незначительно улучшится ситуация в отраслях образования, кул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туры, молодежной политике и спорта. За счёт реализации государственных и м</w:t>
      </w:r>
      <w:r w:rsidRPr="00A83AA1">
        <w:rPr>
          <w:rFonts w:ascii="Arial" w:hAnsi="Arial" w:cs="Arial"/>
        </w:rPr>
        <w:t>у</w:t>
      </w:r>
      <w:r w:rsidRPr="00A83AA1">
        <w:rPr>
          <w:rFonts w:ascii="Arial" w:hAnsi="Arial" w:cs="Arial"/>
        </w:rPr>
        <w:t>ниципальных программ будет оказана поддержка субъектам малого бизнеса, что обеспечит повышение занятости и увеличение налоговых поступлений в местный бюджет.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При развитии экономики по консервативному сценарию планируемые инв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 xml:space="preserve">стиционные проекты под влиянием действующей негативной ситуации в условиях замедления темпов роста экономики будут отложены на неопределенный период до стабилизации экономической ситуации в крае.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Сложившаяся в стране неблагоприятная финансово-экономическая ситу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ция продолжит влияние на уровень инфляции и сокращение бюджетных расходов. Среднемесячная начисленная заработная плата работников предприятий района останется на уровне 2016 года. Объём отгруженной продукции собственного пр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изводства не будет иметь темпов роста.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Консервативный вариант развития следует признать наихудшим вариантом, при котором основная задача власти - сохранение положительных тенденций ра</w:t>
      </w:r>
      <w:r w:rsidRPr="00A83AA1">
        <w:rPr>
          <w:rFonts w:ascii="Arial" w:hAnsi="Arial" w:cs="Arial"/>
        </w:rPr>
        <w:t>з</w:t>
      </w:r>
      <w:r w:rsidRPr="00A83AA1">
        <w:rPr>
          <w:rFonts w:ascii="Arial" w:hAnsi="Arial" w:cs="Arial"/>
        </w:rPr>
        <w:t>вития экономики района и обеспечение роста основных показателей социально-экономического развития района и сохранение позиций среди районов Красноя</w:t>
      </w:r>
      <w:r w:rsidRPr="00A83AA1">
        <w:rPr>
          <w:rFonts w:ascii="Arial" w:hAnsi="Arial" w:cs="Arial"/>
        </w:rPr>
        <w:t>р</w:t>
      </w:r>
      <w:r w:rsidRPr="00A83AA1">
        <w:rPr>
          <w:rFonts w:ascii="Arial" w:hAnsi="Arial" w:cs="Arial"/>
        </w:rPr>
        <w:t>ского края.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Базовый сценарий развития можно охарактеризовать как умеренно-оптимистический. Развитие района будет происходить под влиянием сложивши</w:t>
      </w:r>
      <w:r w:rsidRPr="00A83AA1">
        <w:rPr>
          <w:rFonts w:ascii="Arial" w:hAnsi="Arial" w:cs="Arial"/>
        </w:rPr>
        <w:t>х</w:t>
      </w:r>
      <w:r w:rsidRPr="00A83AA1">
        <w:rPr>
          <w:rFonts w:ascii="Arial" w:hAnsi="Arial" w:cs="Arial"/>
        </w:rPr>
        <w:t>ся социально-экономических тенденций, в условиях замедления и планомерного снижения темпов инфляции и умеренного наращивания темпов экономического роста в среднесрочной перспективе. Рост доходов регионального и местного бюджетов позволит реализацию инфраструктурных объектов, и завершить их в намеченные сроки.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Базовый сценарий развития включает в себя осуществление большей части инвестиционных проектов сельскохозяйственного, перерабатывающего произво</w:t>
      </w:r>
      <w:r w:rsidRPr="00A83AA1">
        <w:rPr>
          <w:rFonts w:ascii="Arial" w:hAnsi="Arial" w:cs="Arial"/>
        </w:rPr>
        <w:t>д</w:t>
      </w:r>
      <w:r w:rsidRPr="00A83AA1">
        <w:rPr>
          <w:rFonts w:ascii="Arial" w:hAnsi="Arial" w:cs="Arial"/>
        </w:rPr>
        <w:t>ства, а также социальных проектов. Постепенное сокращение процентных ставок и повышение доступности кредитных ресурсов окажет своё влияние на развитие малого предпринимательства и повысит экономическую активность населения. Сохранятся механизмы социального партнерства.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Одним из приоритетов развития данного сценария является закрепление положительных тенденций качества жизни населения. </w:t>
      </w:r>
      <w:proofErr w:type="gramStart"/>
      <w:r w:rsidRPr="00A83AA1">
        <w:rPr>
          <w:rFonts w:ascii="Arial" w:hAnsi="Arial" w:cs="Arial"/>
        </w:rPr>
        <w:t>Продолжится работа по с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зданию новых рабочих мест (в том числе и в малом бизнесе), произойдёт план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мерное повышение уровня заработной платы и к 2030 году она достигнет 45 тыс. руб. Продолжатся мероприятия по созданию условий для строительства жилья и объектов социальной сферы, по развитию транспортной инфраструктуры, сбала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сированному развитию потребительского рынка, благоустройству и повышению качества жилищно-коммунальных услуг.</w:t>
      </w:r>
      <w:proofErr w:type="gramEnd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целом базовый сценарий развития предполагает достижение всех пок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 xml:space="preserve">зателей, определённых в Указах Президента Российской Федерации от 7 мая 2012 года, а также умеренное улучшение инвестиционного климата в районе и </w:t>
      </w:r>
      <w:r w:rsidRPr="00A83AA1">
        <w:rPr>
          <w:rFonts w:ascii="Arial" w:hAnsi="Arial" w:cs="Arial"/>
        </w:rPr>
        <w:lastRenderedPageBreak/>
        <w:t>привлечение внутренних и внешних инвесторов, создание новых производств, в том числе из местного сырья.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Ожидается, что численность населения района увеличится к 2030 году, п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явится положительная динамика рождаемости и миграционного прироста.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Оптимистический сценарий предполагает самое активное развитие терр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тории.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условиях достаточно благоприятной социально-экономической ситуации в Красноярском крае и в целом в Российской Федерации ожидается реализация всех намеченных инвестиционных и инфраструктурных проектов в полном объёме и в намеченные сроки.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При оптимистическом сценарии будут реализованы планируемые проекты, предусмотренные стратегией. Район выйдет на более высокий уровень в рейтинге среди муниципальных образований юга Красноярского края. При реализации пр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ектов, обозначенных Стратегией социально-экономического развития муниц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пального образования «Ермаковский район» до 2030 года, на территории района появятся новые 3500 рабочих мест. В результате развития отрасли сельского х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зяйства увеличится объём производства сельскохозяйственной продукц</w:t>
      </w:r>
      <w:proofErr w:type="gramStart"/>
      <w:r w:rsidRPr="00A83AA1">
        <w:rPr>
          <w:rFonts w:ascii="Arial" w:hAnsi="Arial" w:cs="Arial"/>
        </w:rPr>
        <w:t>ии и её</w:t>
      </w:r>
      <w:proofErr w:type="gramEnd"/>
      <w:r w:rsidRPr="00A83AA1">
        <w:rPr>
          <w:rFonts w:ascii="Arial" w:hAnsi="Arial" w:cs="Arial"/>
        </w:rPr>
        <w:t xml:space="preserve"> дальнейшая переработка из местного сырья. Улучшится транспортное сообщение и повысится инвестиционная привлекательность в результате строительства, к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 xml:space="preserve">питального ремонта и </w:t>
      </w:r>
      <w:proofErr w:type="gramStart"/>
      <w:r w:rsidRPr="00A83AA1">
        <w:rPr>
          <w:rFonts w:ascii="Arial" w:hAnsi="Arial" w:cs="Arial"/>
        </w:rPr>
        <w:t>реконструкции</w:t>
      </w:r>
      <w:proofErr w:type="gramEnd"/>
      <w:r w:rsidRPr="00A83AA1">
        <w:rPr>
          <w:rFonts w:ascii="Arial" w:hAnsi="Arial" w:cs="Arial"/>
        </w:rPr>
        <w:t xml:space="preserve"> автомобильных дорог. Увеличатся объёмы жилищного строительства.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Оптимистический сценарий развития предполагает достижения от реализ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ции основных проектов и мероприятий в районе: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- рост (объемов) производства продукции животноводства на -124%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рост производства продукции растениеводства - 122%;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рост производства продукции отраслей переработки сельскохозяйственн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го сырья112% (объем 9,4 млн. руб.);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Также будет реализован ряд основных социальных проектов и меропри</w:t>
      </w:r>
      <w:r w:rsidRPr="00A83AA1">
        <w:rPr>
          <w:rFonts w:ascii="Arial" w:hAnsi="Arial" w:cs="Arial"/>
        </w:rPr>
        <w:t>я</w:t>
      </w:r>
      <w:r w:rsidRPr="00A83AA1">
        <w:rPr>
          <w:rFonts w:ascii="Arial" w:hAnsi="Arial" w:cs="Arial"/>
        </w:rPr>
        <w:t>тий: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 Строительство и реконструкция участков </w:t>
      </w:r>
      <w:proofErr w:type="gramStart"/>
      <w:r w:rsidRPr="00A83AA1">
        <w:rPr>
          <w:rFonts w:ascii="Arial" w:hAnsi="Arial" w:cs="Arial"/>
        </w:rPr>
        <w:t>автомобильной</w:t>
      </w:r>
      <w:proofErr w:type="gramEnd"/>
      <w:r w:rsidRPr="00A83AA1">
        <w:rPr>
          <w:rFonts w:ascii="Arial" w:hAnsi="Arial" w:cs="Arial"/>
        </w:rPr>
        <w:t xml:space="preserve"> дороги М-54 «Енисей»- от Красноярска через Абакан, Кызыл до границы с Монголией, 2010-2018гг;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Строительство цеха по производству мясных пищевых продуктов в </w:t>
      </w:r>
      <w:proofErr w:type="spellStart"/>
      <w:r w:rsidRPr="00A83AA1">
        <w:rPr>
          <w:rFonts w:ascii="Arial" w:hAnsi="Arial" w:cs="Arial"/>
        </w:rPr>
        <w:t>с</w:t>
      </w:r>
      <w:proofErr w:type="gramStart"/>
      <w:r w:rsidRPr="00A83AA1">
        <w:rPr>
          <w:rFonts w:ascii="Arial" w:hAnsi="Arial" w:cs="Arial"/>
        </w:rPr>
        <w:t>.С</w:t>
      </w:r>
      <w:proofErr w:type="gramEnd"/>
      <w:r w:rsidRPr="00A83AA1">
        <w:rPr>
          <w:rFonts w:ascii="Arial" w:hAnsi="Arial" w:cs="Arial"/>
        </w:rPr>
        <w:t>алба</w:t>
      </w:r>
      <w:proofErr w:type="spellEnd"/>
      <w:r w:rsidRPr="00A83AA1">
        <w:rPr>
          <w:rFonts w:ascii="Arial" w:hAnsi="Arial" w:cs="Arial"/>
        </w:rPr>
        <w:t>, 2017 г;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Строительство молочно-товарной фермы в п. </w:t>
      </w:r>
      <w:proofErr w:type="spellStart"/>
      <w:r w:rsidRPr="00A83AA1">
        <w:rPr>
          <w:rFonts w:ascii="Arial" w:hAnsi="Arial" w:cs="Arial"/>
        </w:rPr>
        <w:t>Ойский</w:t>
      </w:r>
      <w:proofErr w:type="spellEnd"/>
      <w:r w:rsidRPr="00A83AA1">
        <w:rPr>
          <w:rFonts w:ascii="Arial" w:hAnsi="Arial" w:cs="Arial"/>
        </w:rPr>
        <w:t>, 2016- 2018 гг.;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Строительство силосных траншей </w:t>
      </w:r>
      <w:proofErr w:type="gramStart"/>
      <w:r w:rsidRPr="00A83AA1">
        <w:rPr>
          <w:rFonts w:ascii="Arial" w:hAnsi="Arial" w:cs="Arial"/>
        </w:rPr>
        <w:t>в</w:t>
      </w:r>
      <w:proofErr w:type="gramEnd"/>
      <w:r w:rsidRPr="00A83AA1">
        <w:rPr>
          <w:rFonts w:ascii="Arial" w:hAnsi="Arial" w:cs="Arial"/>
        </w:rPr>
        <w:t xml:space="preserve"> с. </w:t>
      </w:r>
      <w:proofErr w:type="spellStart"/>
      <w:r w:rsidRPr="00A83AA1">
        <w:rPr>
          <w:rFonts w:ascii="Arial" w:hAnsi="Arial" w:cs="Arial"/>
        </w:rPr>
        <w:t>Семенниково</w:t>
      </w:r>
      <w:proofErr w:type="spellEnd"/>
      <w:r w:rsidRPr="00A83AA1">
        <w:rPr>
          <w:rFonts w:ascii="Arial" w:hAnsi="Arial" w:cs="Arial"/>
        </w:rPr>
        <w:t>, 2016- 2018 гг.;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Школа на 115 учащихся в с. </w:t>
      </w:r>
      <w:proofErr w:type="gramStart"/>
      <w:r w:rsidRPr="00A83AA1">
        <w:rPr>
          <w:rFonts w:ascii="Arial" w:hAnsi="Arial" w:cs="Arial"/>
        </w:rPr>
        <w:t>Разъезжее</w:t>
      </w:r>
      <w:proofErr w:type="gramEnd"/>
      <w:r w:rsidRPr="00A83AA1">
        <w:rPr>
          <w:rFonts w:ascii="Arial" w:hAnsi="Arial" w:cs="Arial"/>
        </w:rPr>
        <w:t xml:space="preserve"> Ермаковского района, 2017-2019 гг.;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Строительство детского сада на 95 мест </w:t>
      </w:r>
      <w:proofErr w:type="gramStart"/>
      <w:r w:rsidRPr="00A83AA1">
        <w:rPr>
          <w:rFonts w:ascii="Arial" w:hAnsi="Arial" w:cs="Arial"/>
        </w:rPr>
        <w:t>в</w:t>
      </w:r>
      <w:proofErr w:type="gramEnd"/>
      <w:r w:rsidRPr="00A83AA1">
        <w:rPr>
          <w:rFonts w:ascii="Arial" w:hAnsi="Arial" w:cs="Arial"/>
        </w:rPr>
        <w:t xml:space="preserve"> с. Ермаковское, 2016-2017 гг.;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Строительство физкультурно-спортивного центра </w:t>
      </w:r>
      <w:proofErr w:type="gramStart"/>
      <w:r w:rsidRPr="00A83AA1">
        <w:rPr>
          <w:rFonts w:ascii="Arial" w:hAnsi="Arial" w:cs="Arial"/>
        </w:rPr>
        <w:t>в</w:t>
      </w:r>
      <w:proofErr w:type="gramEnd"/>
      <w:r w:rsidRPr="00A83AA1">
        <w:rPr>
          <w:rFonts w:ascii="Arial" w:hAnsi="Arial" w:cs="Arial"/>
        </w:rPr>
        <w:t xml:space="preserve"> с. Ермаковское 2017-2018 гг.;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Строительство Дома культуры в п. </w:t>
      </w:r>
      <w:proofErr w:type="spellStart"/>
      <w:r w:rsidRPr="00A83AA1">
        <w:rPr>
          <w:rFonts w:ascii="Arial" w:hAnsi="Arial" w:cs="Arial"/>
        </w:rPr>
        <w:t>Танзыбей</w:t>
      </w:r>
      <w:proofErr w:type="spellEnd"/>
      <w:r w:rsidRPr="00A83AA1">
        <w:rPr>
          <w:rFonts w:ascii="Arial" w:hAnsi="Arial" w:cs="Arial"/>
        </w:rPr>
        <w:t xml:space="preserve">, в п. </w:t>
      </w:r>
      <w:proofErr w:type="spellStart"/>
      <w:r w:rsidRPr="00A83AA1">
        <w:rPr>
          <w:rFonts w:ascii="Arial" w:hAnsi="Arial" w:cs="Arial"/>
        </w:rPr>
        <w:t>Новоозерное</w:t>
      </w:r>
      <w:proofErr w:type="spellEnd"/>
      <w:r w:rsidRPr="00A83AA1">
        <w:rPr>
          <w:rFonts w:ascii="Arial" w:hAnsi="Arial" w:cs="Arial"/>
        </w:rPr>
        <w:t>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Капитальный ремонт Домов культуры </w:t>
      </w:r>
      <w:proofErr w:type="gramStart"/>
      <w:r w:rsidRPr="00A83AA1">
        <w:rPr>
          <w:rFonts w:ascii="Arial" w:hAnsi="Arial" w:cs="Arial"/>
        </w:rPr>
        <w:t>в</w:t>
      </w:r>
      <w:proofErr w:type="gramEnd"/>
      <w:r w:rsidRPr="00A83AA1">
        <w:rPr>
          <w:rFonts w:ascii="Arial" w:hAnsi="Arial" w:cs="Arial"/>
        </w:rPr>
        <w:t xml:space="preserve"> с. Верхнеусинское, с. Нижний </w:t>
      </w:r>
      <w:proofErr w:type="spellStart"/>
      <w:r w:rsidRPr="00A83AA1">
        <w:rPr>
          <w:rFonts w:ascii="Arial" w:hAnsi="Arial" w:cs="Arial"/>
        </w:rPr>
        <w:t>Су</w:t>
      </w:r>
      <w:r w:rsidRPr="00A83AA1">
        <w:rPr>
          <w:rFonts w:ascii="Arial" w:hAnsi="Arial" w:cs="Arial"/>
        </w:rPr>
        <w:t>э</w:t>
      </w:r>
      <w:r w:rsidRPr="00A83AA1">
        <w:rPr>
          <w:rFonts w:ascii="Arial" w:hAnsi="Arial" w:cs="Arial"/>
        </w:rPr>
        <w:t>тук</w:t>
      </w:r>
      <w:proofErr w:type="spellEnd"/>
      <w:r w:rsidRPr="00A83AA1">
        <w:rPr>
          <w:rFonts w:ascii="Arial" w:hAnsi="Arial" w:cs="Arial"/>
        </w:rPr>
        <w:t>, с. Разъезжее.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Строительство кирпичного завода на базе ранее существующего, мощн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стью 30 млн. кирпичей в год в 2020 г.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Благодаря повышению инвестиционной привлекательности территории района будет обеспечен приток инвестиций от частных инвесторов.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Прирост среднемесячной начисленной заработной платы будет происх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дить в соответствии с краевыми темпами роста и увеличится к 2030 году по баз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вому сценарию на 48 %, на 79% при реализации оптимистического сценария, на 12% при консервативном сценарии развития.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lastRenderedPageBreak/>
        <w:t>Прирост численности при оптимистическом варианте – численность пост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янного населения начнёт увеличиваться уже с 2018 года и в 2030 году превысит 20000 человек. При базовом сценарии – до 2020 года будет сохраняться на уровне 2015 года, а к 2030 году увеличится на 2%. При консервативном сценарии процесс убыли населения сохранится и к 2030 году численность постоянного населения снизится на 5,9%.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рамках всех трёх сценариев возрастёт потребность в кадрах рабочих сп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циальностей в лесозаготовительной деятельности и обрабатывающей промы</w:t>
      </w:r>
      <w:r w:rsidRPr="00A83AA1">
        <w:rPr>
          <w:rFonts w:ascii="Arial" w:hAnsi="Arial" w:cs="Arial"/>
        </w:rPr>
        <w:t>ш</w:t>
      </w:r>
      <w:r w:rsidRPr="00A83AA1">
        <w:rPr>
          <w:rFonts w:ascii="Arial" w:hAnsi="Arial" w:cs="Arial"/>
        </w:rPr>
        <w:t>ленности. Сохранится потребность в квалифицированных кадрах в учреждениях социальной сферы.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условиях достаточно благоприятной социально-экономической ситуации в районе ожидается реализация намеченных инвестиционных и инфраструктурных проектов, направленных на модернизацию существующих и появление новых эк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номических и социальных объектов, в том числе управленческих и организацио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ных систем и механизмов в полном объёме и в намеченные сроки. Поэтому, Стр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тегия социально-экономического развития Ермаковского муниципального образ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вания до 2030 года, направлена на «оптимистический» сценарий развития, кот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рый предполагает активное развитие территории.</w:t>
      </w:r>
      <w:bookmarkStart w:id="35" w:name="_Toc533080100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  <w:sectPr w:rsidR="00A83AA1" w:rsidRPr="00A83A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  <w:b/>
        </w:rPr>
      </w:pPr>
      <w:r w:rsidRPr="00A83AA1">
        <w:rPr>
          <w:rFonts w:ascii="Arial" w:hAnsi="Arial" w:cs="Arial"/>
          <w:b/>
        </w:rPr>
        <w:lastRenderedPageBreak/>
        <w:t>Раздел 3. Приоритетные направления социально-экономического ра</w:t>
      </w:r>
      <w:r w:rsidRPr="00A83AA1">
        <w:rPr>
          <w:rFonts w:ascii="Arial" w:hAnsi="Arial" w:cs="Arial"/>
          <w:b/>
        </w:rPr>
        <w:t>з</w:t>
      </w:r>
      <w:r w:rsidRPr="00A83AA1">
        <w:rPr>
          <w:rFonts w:ascii="Arial" w:hAnsi="Arial" w:cs="Arial"/>
          <w:b/>
        </w:rPr>
        <w:t>вития</w:t>
      </w:r>
      <w:bookmarkEnd w:id="35"/>
      <w:r w:rsidRPr="00A83AA1">
        <w:rPr>
          <w:rFonts w:ascii="Arial" w:hAnsi="Arial" w:cs="Arial"/>
          <w:b/>
        </w:rPr>
        <w:t>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За последние два десятилетия в районе шло поступательное снижение уровня жизни населения, закрывались предприятия, снижались реальные доходы населения, росла безработица, как следствие ухудшение демографической сит</w:t>
      </w:r>
      <w:r w:rsidRPr="00A83AA1">
        <w:rPr>
          <w:rFonts w:ascii="Arial" w:hAnsi="Arial" w:cs="Arial"/>
        </w:rPr>
        <w:t>у</w:t>
      </w:r>
      <w:r w:rsidRPr="00A83AA1">
        <w:rPr>
          <w:rFonts w:ascii="Arial" w:hAnsi="Arial" w:cs="Arial"/>
        </w:rPr>
        <w:t>ации.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 Приоритетными направлениями, позволяющими значительно изменить с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циально-экономическое положение района на основании выполненных SWOT и PEST анализов </w:t>
      </w:r>
      <w:proofErr w:type="gramStart"/>
      <w:r w:rsidRPr="00A83AA1">
        <w:rPr>
          <w:rFonts w:ascii="Arial" w:hAnsi="Arial" w:cs="Arial"/>
        </w:rPr>
        <w:t>выбраны</w:t>
      </w:r>
      <w:proofErr w:type="gramEnd"/>
      <w:r w:rsidRPr="00A83AA1">
        <w:rPr>
          <w:rFonts w:ascii="Arial" w:hAnsi="Arial" w:cs="Arial"/>
        </w:rPr>
        <w:t>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сельское хозяйство;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туризм;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лесозаготовка и лесопереработка;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hAnsi="Arial" w:cs="Arial"/>
        </w:rPr>
        <w:t>- развитие малого и среднего бизнеса.</w:t>
      </w:r>
      <w:bookmarkStart w:id="36" w:name="_Toc533080101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hAnsi="Arial" w:cs="Arial"/>
        </w:rPr>
        <w:t>1. Сельское хозяйство.</w:t>
      </w:r>
      <w:bookmarkEnd w:id="36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На территории Ермаковского района осуществляют производственную де</w:t>
      </w:r>
      <w:r w:rsidRPr="00A83AA1">
        <w:rPr>
          <w:rFonts w:ascii="Arial" w:hAnsi="Arial" w:cs="Arial"/>
        </w:rPr>
        <w:t>я</w:t>
      </w:r>
      <w:r w:rsidRPr="00A83AA1">
        <w:rPr>
          <w:rFonts w:ascii="Arial" w:hAnsi="Arial" w:cs="Arial"/>
        </w:rPr>
        <w:t>тельность 3 сельскохозяйственных организаций, 9 крестьянских (фермерских) х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зяйства, и свыше 8000 личных подсобных хозяйств.</w:t>
      </w:r>
    </w:p>
    <w:p w:rsidR="00A83AA1" w:rsidRPr="00A83AA1" w:rsidRDefault="00A83AA1" w:rsidP="00A83AA1">
      <w:pPr>
        <w:ind w:firstLine="709"/>
        <w:rPr>
          <w:rFonts w:ascii="Arial" w:hAnsi="Arial" w:cs="Arial"/>
        </w:rPr>
      </w:pPr>
    </w:p>
    <w:p w:rsidR="00A83AA1" w:rsidRPr="00A83AA1" w:rsidRDefault="00A83AA1" w:rsidP="00A83AA1">
      <w:pPr>
        <w:ind w:firstLine="709"/>
        <w:jc w:val="center"/>
        <w:rPr>
          <w:rFonts w:ascii="Arial" w:hAnsi="Arial" w:cs="Arial"/>
        </w:rPr>
      </w:pPr>
      <w:r w:rsidRPr="00A83AA1">
        <w:rPr>
          <w:rFonts w:ascii="Arial" w:hAnsi="Arial" w:cs="Arial"/>
        </w:rPr>
        <w:t>Характеристика землепользования на сельских территориях</w:t>
      </w:r>
    </w:p>
    <w:p w:rsidR="00A83AA1" w:rsidRPr="00A83AA1" w:rsidRDefault="00A83AA1" w:rsidP="00A83AA1">
      <w:pPr>
        <w:ind w:firstLine="709"/>
        <w:jc w:val="center"/>
        <w:rPr>
          <w:rFonts w:ascii="Arial" w:hAnsi="Arial" w:cs="Arial"/>
        </w:rPr>
      </w:pPr>
      <w:r w:rsidRPr="00A83AA1">
        <w:rPr>
          <w:rFonts w:ascii="Arial" w:hAnsi="Arial" w:cs="Arial"/>
        </w:rPr>
        <w:t>Ермаковского района на 01.01.2016.</w:t>
      </w:r>
    </w:p>
    <w:p w:rsidR="00A83AA1" w:rsidRPr="00A83AA1" w:rsidRDefault="00A83AA1" w:rsidP="00A83AA1">
      <w:pPr>
        <w:ind w:firstLine="709"/>
        <w:jc w:val="center"/>
        <w:rPr>
          <w:rFonts w:ascii="Arial" w:hAnsi="Arial" w:cs="Arial"/>
        </w:rPr>
      </w:pPr>
    </w:p>
    <w:p w:rsidR="00A83AA1" w:rsidRPr="00A83AA1" w:rsidRDefault="00A83AA1" w:rsidP="00A83AA1">
      <w:pPr>
        <w:ind w:firstLine="709"/>
        <w:jc w:val="right"/>
        <w:rPr>
          <w:rFonts w:ascii="Arial" w:hAnsi="Arial" w:cs="Arial"/>
        </w:rPr>
      </w:pPr>
      <w:r w:rsidRPr="00A83AA1">
        <w:rPr>
          <w:rFonts w:ascii="Arial" w:hAnsi="Arial" w:cs="Arial"/>
        </w:rPr>
        <w:t>таблица 1.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5"/>
        <w:gridCol w:w="6372"/>
        <w:gridCol w:w="1277"/>
        <w:gridCol w:w="1277"/>
      </w:tblGrid>
      <w:tr w:rsidR="00A83AA1" w:rsidRPr="00A83AA1" w:rsidTr="00325BD6">
        <w:trPr>
          <w:trHeight w:val="247"/>
        </w:trPr>
        <w:tc>
          <w:tcPr>
            <w:tcW w:w="33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№ </w:t>
            </w:r>
            <w:proofErr w:type="gramStart"/>
            <w:r w:rsidRPr="00A83AA1">
              <w:rPr>
                <w:rFonts w:ascii="Arial" w:hAnsi="Arial" w:cs="Arial"/>
              </w:rPr>
              <w:t>п</w:t>
            </w:r>
            <w:proofErr w:type="gramEnd"/>
            <w:r w:rsidRPr="00A83AA1">
              <w:rPr>
                <w:rFonts w:ascii="Arial" w:hAnsi="Arial" w:cs="Arial"/>
              </w:rPr>
              <w:t>/п</w:t>
            </w:r>
          </w:p>
        </w:tc>
        <w:tc>
          <w:tcPr>
            <w:tcW w:w="332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Показатели</w:t>
            </w:r>
          </w:p>
        </w:tc>
        <w:tc>
          <w:tcPr>
            <w:tcW w:w="66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Ед. изм.</w:t>
            </w:r>
          </w:p>
        </w:tc>
        <w:tc>
          <w:tcPr>
            <w:tcW w:w="66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Кол-во</w:t>
            </w:r>
          </w:p>
        </w:tc>
      </w:tr>
      <w:tr w:rsidR="00A83AA1" w:rsidRPr="00A83AA1" w:rsidTr="00325BD6">
        <w:trPr>
          <w:trHeight w:val="402"/>
        </w:trPr>
        <w:tc>
          <w:tcPr>
            <w:tcW w:w="337" w:type="pct"/>
            <w:vMerge w:val="restar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1.</w:t>
            </w:r>
          </w:p>
        </w:tc>
        <w:tc>
          <w:tcPr>
            <w:tcW w:w="332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 площади земель сельскохозяйственного назначения - всего</w:t>
            </w:r>
          </w:p>
        </w:tc>
        <w:tc>
          <w:tcPr>
            <w:tcW w:w="66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Га</w:t>
            </w:r>
          </w:p>
        </w:tc>
        <w:tc>
          <w:tcPr>
            <w:tcW w:w="667" w:type="pct"/>
          </w:tcPr>
          <w:p w:rsidR="00A83AA1" w:rsidRPr="00A83AA1" w:rsidRDefault="00A83AA1" w:rsidP="00A83AA1">
            <w:pPr>
              <w:ind w:left="1680"/>
              <w:rPr>
                <w:rFonts w:ascii="Arial" w:hAnsi="Arial" w:cs="Arial"/>
              </w:rPr>
            </w:pPr>
          </w:p>
        </w:tc>
      </w:tr>
      <w:tr w:rsidR="00A83AA1" w:rsidRPr="00A83AA1" w:rsidTr="00325BD6">
        <w:trPr>
          <w:trHeight w:val="238"/>
        </w:trPr>
        <w:tc>
          <w:tcPr>
            <w:tcW w:w="337" w:type="pct"/>
            <w:vMerge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329" w:type="pct"/>
            <w:vMerge w:val="restar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proofErr w:type="gramStart"/>
            <w:r w:rsidRPr="00A83AA1">
              <w:rPr>
                <w:rFonts w:ascii="Arial" w:hAnsi="Arial" w:cs="Arial"/>
              </w:rPr>
              <w:t>- в том числе используемые под посевы сельскох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зяйственных культур</w:t>
            </w:r>
            <w:proofErr w:type="gramEnd"/>
          </w:p>
        </w:tc>
        <w:tc>
          <w:tcPr>
            <w:tcW w:w="66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га</w:t>
            </w:r>
          </w:p>
        </w:tc>
        <w:tc>
          <w:tcPr>
            <w:tcW w:w="66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22679</w:t>
            </w:r>
          </w:p>
        </w:tc>
      </w:tr>
      <w:tr w:rsidR="00A83AA1" w:rsidRPr="00A83AA1" w:rsidTr="00325BD6">
        <w:trPr>
          <w:trHeight w:val="138"/>
        </w:trPr>
        <w:tc>
          <w:tcPr>
            <w:tcW w:w="337" w:type="pct"/>
            <w:vMerge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329" w:type="pct"/>
            <w:vMerge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%</w:t>
            </w:r>
          </w:p>
        </w:tc>
        <w:tc>
          <w:tcPr>
            <w:tcW w:w="66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35</w:t>
            </w:r>
          </w:p>
        </w:tc>
      </w:tr>
      <w:tr w:rsidR="00A83AA1" w:rsidRPr="00A83AA1" w:rsidTr="00325BD6">
        <w:trPr>
          <w:trHeight w:val="247"/>
        </w:trPr>
        <w:tc>
          <w:tcPr>
            <w:tcW w:w="337" w:type="pct"/>
            <w:vMerge w:val="restar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</w:t>
            </w:r>
          </w:p>
        </w:tc>
        <w:tc>
          <w:tcPr>
            <w:tcW w:w="332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Количество сельскохозяйственных предприятий</w:t>
            </w:r>
          </w:p>
        </w:tc>
        <w:tc>
          <w:tcPr>
            <w:tcW w:w="66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ед.</w:t>
            </w:r>
          </w:p>
        </w:tc>
        <w:tc>
          <w:tcPr>
            <w:tcW w:w="66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</w:t>
            </w:r>
          </w:p>
        </w:tc>
      </w:tr>
      <w:tr w:rsidR="00A83AA1" w:rsidRPr="00A83AA1" w:rsidTr="00325BD6">
        <w:trPr>
          <w:trHeight w:val="247"/>
        </w:trPr>
        <w:tc>
          <w:tcPr>
            <w:tcW w:w="337" w:type="pct"/>
            <w:vMerge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32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 имеют в наличие земель сельхоз. назначения</w:t>
            </w:r>
          </w:p>
        </w:tc>
        <w:tc>
          <w:tcPr>
            <w:tcW w:w="66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га</w:t>
            </w:r>
          </w:p>
        </w:tc>
        <w:tc>
          <w:tcPr>
            <w:tcW w:w="66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36079</w:t>
            </w:r>
          </w:p>
        </w:tc>
      </w:tr>
      <w:tr w:rsidR="00A83AA1" w:rsidRPr="00A83AA1" w:rsidTr="00325BD6">
        <w:trPr>
          <w:trHeight w:val="247"/>
        </w:trPr>
        <w:tc>
          <w:tcPr>
            <w:tcW w:w="337" w:type="pct"/>
            <w:vMerge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32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 в них среднегодовая численность работающих</w:t>
            </w:r>
          </w:p>
        </w:tc>
        <w:tc>
          <w:tcPr>
            <w:tcW w:w="66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чел.</w:t>
            </w:r>
          </w:p>
        </w:tc>
        <w:tc>
          <w:tcPr>
            <w:tcW w:w="66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157</w:t>
            </w:r>
          </w:p>
        </w:tc>
      </w:tr>
      <w:tr w:rsidR="00A83AA1" w:rsidRPr="00A83AA1" w:rsidTr="00325BD6">
        <w:trPr>
          <w:trHeight w:val="247"/>
        </w:trPr>
        <w:tc>
          <w:tcPr>
            <w:tcW w:w="337" w:type="pct"/>
            <w:vMerge w:val="restar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</w:t>
            </w:r>
          </w:p>
        </w:tc>
        <w:tc>
          <w:tcPr>
            <w:tcW w:w="332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Количество крестьянских (фермерских) хозяйств</w:t>
            </w:r>
          </w:p>
        </w:tc>
        <w:tc>
          <w:tcPr>
            <w:tcW w:w="66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ед.</w:t>
            </w:r>
          </w:p>
        </w:tc>
        <w:tc>
          <w:tcPr>
            <w:tcW w:w="66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</w:t>
            </w:r>
          </w:p>
        </w:tc>
      </w:tr>
      <w:tr w:rsidR="00A83AA1" w:rsidRPr="00A83AA1" w:rsidTr="00325BD6">
        <w:trPr>
          <w:trHeight w:val="247"/>
        </w:trPr>
        <w:tc>
          <w:tcPr>
            <w:tcW w:w="337" w:type="pct"/>
            <w:vMerge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32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 имеют в наличие земель сельхоз. назначения</w:t>
            </w:r>
          </w:p>
        </w:tc>
        <w:tc>
          <w:tcPr>
            <w:tcW w:w="66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га</w:t>
            </w:r>
          </w:p>
        </w:tc>
        <w:tc>
          <w:tcPr>
            <w:tcW w:w="66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3721</w:t>
            </w:r>
          </w:p>
        </w:tc>
      </w:tr>
      <w:tr w:rsidR="00A83AA1" w:rsidRPr="00A83AA1" w:rsidTr="00325BD6">
        <w:trPr>
          <w:trHeight w:val="247"/>
        </w:trPr>
        <w:tc>
          <w:tcPr>
            <w:tcW w:w="337" w:type="pct"/>
            <w:vMerge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32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 в них среднегодовая численность работающих</w:t>
            </w:r>
          </w:p>
        </w:tc>
        <w:tc>
          <w:tcPr>
            <w:tcW w:w="66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чел.</w:t>
            </w:r>
          </w:p>
        </w:tc>
        <w:tc>
          <w:tcPr>
            <w:tcW w:w="66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38</w:t>
            </w:r>
          </w:p>
        </w:tc>
      </w:tr>
      <w:tr w:rsidR="00A83AA1" w:rsidRPr="00A83AA1" w:rsidTr="00325BD6">
        <w:trPr>
          <w:trHeight w:val="247"/>
        </w:trPr>
        <w:tc>
          <w:tcPr>
            <w:tcW w:w="33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</w:t>
            </w:r>
          </w:p>
        </w:tc>
        <w:tc>
          <w:tcPr>
            <w:tcW w:w="332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Количество личных подсобных хозяйств (семей)</w:t>
            </w:r>
          </w:p>
        </w:tc>
        <w:tc>
          <w:tcPr>
            <w:tcW w:w="66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ед.</w:t>
            </w:r>
          </w:p>
        </w:tc>
        <w:tc>
          <w:tcPr>
            <w:tcW w:w="66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8000</w:t>
            </w:r>
          </w:p>
        </w:tc>
      </w:tr>
      <w:tr w:rsidR="00A83AA1" w:rsidRPr="00A83AA1" w:rsidTr="00325BD6">
        <w:trPr>
          <w:trHeight w:val="247"/>
        </w:trPr>
        <w:tc>
          <w:tcPr>
            <w:tcW w:w="33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32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Площадь земель, используемых для личного подсо</w:t>
            </w:r>
            <w:r w:rsidRPr="00A83AA1">
              <w:rPr>
                <w:rFonts w:ascii="Arial" w:hAnsi="Arial" w:cs="Arial"/>
              </w:rPr>
              <w:t>б</w:t>
            </w:r>
            <w:r w:rsidRPr="00A83AA1">
              <w:rPr>
                <w:rFonts w:ascii="Arial" w:hAnsi="Arial" w:cs="Arial"/>
              </w:rPr>
              <w:t>ного хозяйства</w:t>
            </w:r>
          </w:p>
        </w:tc>
        <w:tc>
          <w:tcPr>
            <w:tcW w:w="66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га</w:t>
            </w:r>
          </w:p>
        </w:tc>
        <w:tc>
          <w:tcPr>
            <w:tcW w:w="66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3480</w:t>
            </w:r>
          </w:p>
        </w:tc>
      </w:tr>
    </w:tbl>
    <w:p w:rsidR="00A83AA1" w:rsidRPr="00A83AA1" w:rsidRDefault="00A83AA1" w:rsidP="00A83AA1"/>
    <w:p w:rsidR="00A83AA1" w:rsidRPr="00A83AA1" w:rsidRDefault="00A83AA1" w:rsidP="00A83AA1">
      <w:pPr>
        <w:jc w:val="center"/>
        <w:rPr>
          <w:rFonts w:ascii="Arial" w:hAnsi="Arial" w:cs="Arial"/>
        </w:rPr>
      </w:pPr>
      <w:r w:rsidRPr="00A83AA1">
        <w:rPr>
          <w:rFonts w:ascii="Arial" w:hAnsi="Arial" w:cs="Arial"/>
        </w:rPr>
        <w:t>Объем производства валовой сельскохозяйственной продукции</w:t>
      </w:r>
    </w:p>
    <w:p w:rsidR="00A83AA1" w:rsidRPr="00A83AA1" w:rsidRDefault="00A83AA1" w:rsidP="00A83AA1">
      <w:pPr>
        <w:jc w:val="center"/>
        <w:rPr>
          <w:rFonts w:ascii="Arial" w:hAnsi="Arial" w:cs="Arial"/>
        </w:rPr>
      </w:pPr>
      <w:r w:rsidRPr="00A83AA1">
        <w:rPr>
          <w:rFonts w:ascii="Arial" w:hAnsi="Arial" w:cs="Arial"/>
        </w:rPr>
        <w:t>всех форм хозяйствования:</w:t>
      </w:r>
    </w:p>
    <w:p w:rsidR="00A83AA1" w:rsidRPr="00A83AA1" w:rsidRDefault="00A83AA1" w:rsidP="00A83AA1">
      <w:pPr>
        <w:jc w:val="center"/>
        <w:rPr>
          <w:rFonts w:ascii="Arial" w:hAnsi="Arial" w:cs="Arial"/>
        </w:rPr>
      </w:pPr>
      <w:r w:rsidRPr="00A83AA1">
        <w:rPr>
          <w:rFonts w:ascii="Arial" w:hAnsi="Arial" w:cs="Arial"/>
        </w:rPr>
        <w:t>тыс. рублей</w:t>
      </w:r>
    </w:p>
    <w:p w:rsidR="00A83AA1" w:rsidRPr="00A83AA1" w:rsidRDefault="00A83AA1" w:rsidP="00A83AA1">
      <w:pPr>
        <w:jc w:val="center"/>
        <w:rPr>
          <w:rFonts w:ascii="Arial" w:hAnsi="Arial" w:cs="Arial"/>
        </w:rPr>
      </w:pPr>
    </w:p>
    <w:p w:rsidR="00A83AA1" w:rsidRPr="00A83AA1" w:rsidRDefault="00A83AA1" w:rsidP="00A83AA1">
      <w:pPr>
        <w:jc w:val="right"/>
        <w:rPr>
          <w:rFonts w:ascii="Arial" w:hAnsi="Arial" w:cs="Arial"/>
        </w:rPr>
      </w:pPr>
      <w:r w:rsidRPr="00A83AA1">
        <w:rPr>
          <w:rFonts w:ascii="Arial" w:hAnsi="Arial" w:cs="Arial"/>
        </w:rPr>
        <w:t>таблица 2.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16"/>
        <w:gridCol w:w="1351"/>
        <w:gridCol w:w="1351"/>
        <w:gridCol w:w="1351"/>
        <w:gridCol w:w="1051"/>
        <w:gridCol w:w="1151"/>
      </w:tblGrid>
      <w:tr w:rsidR="00A83AA1" w:rsidRPr="00A83AA1" w:rsidTr="00325BD6">
        <w:trPr>
          <w:jc w:val="center"/>
        </w:trPr>
        <w:tc>
          <w:tcPr>
            <w:tcW w:w="181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2011г.</w:t>
            </w:r>
          </w:p>
        </w:tc>
        <w:tc>
          <w:tcPr>
            <w:tcW w:w="63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2012г.</w:t>
            </w:r>
          </w:p>
        </w:tc>
        <w:tc>
          <w:tcPr>
            <w:tcW w:w="63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2013г.</w:t>
            </w:r>
          </w:p>
        </w:tc>
        <w:tc>
          <w:tcPr>
            <w:tcW w:w="633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2014г.</w:t>
            </w:r>
          </w:p>
        </w:tc>
        <w:tc>
          <w:tcPr>
            <w:tcW w:w="633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2015г.</w:t>
            </w:r>
          </w:p>
        </w:tc>
      </w:tr>
      <w:tr w:rsidR="00A83AA1" w:rsidRPr="00A83AA1" w:rsidTr="00325BD6">
        <w:trPr>
          <w:jc w:val="center"/>
        </w:trPr>
        <w:tc>
          <w:tcPr>
            <w:tcW w:w="181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Объем производства в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ловой сельскохозяйстве</w:t>
            </w:r>
            <w:r w:rsidRPr="00A83AA1">
              <w:rPr>
                <w:rFonts w:ascii="Arial" w:hAnsi="Arial" w:cs="Arial"/>
              </w:rPr>
              <w:t>н</w:t>
            </w:r>
            <w:r w:rsidRPr="00A83AA1">
              <w:rPr>
                <w:rFonts w:ascii="Arial" w:hAnsi="Arial" w:cs="Arial"/>
              </w:rPr>
              <w:t xml:space="preserve">ной продукции </w:t>
            </w:r>
          </w:p>
        </w:tc>
        <w:tc>
          <w:tcPr>
            <w:tcW w:w="63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886661,00</w:t>
            </w:r>
          </w:p>
        </w:tc>
        <w:tc>
          <w:tcPr>
            <w:tcW w:w="63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815344,00</w:t>
            </w:r>
          </w:p>
        </w:tc>
        <w:tc>
          <w:tcPr>
            <w:tcW w:w="63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870409,00</w:t>
            </w:r>
          </w:p>
        </w:tc>
        <w:tc>
          <w:tcPr>
            <w:tcW w:w="633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957558</w:t>
            </w:r>
          </w:p>
        </w:tc>
        <w:tc>
          <w:tcPr>
            <w:tcW w:w="633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1064853</w:t>
            </w:r>
          </w:p>
        </w:tc>
      </w:tr>
      <w:tr w:rsidR="00A83AA1" w:rsidRPr="00A83AA1" w:rsidTr="00325BD6">
        <w:trPr>
          <w:jc w:val="center"/>
        </w:trPr>
        <w:tc>
          <w:tcPr>
            <w:tcW w:w="181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в том числе:</w:t>
            </w:r>
          </w:p>
        </w:tc>
        <w:tc>
          <w:tcPr>
            <w:tcW w:w="63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633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633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</w:tr>
      <w:tr w:rsidR="00A83AA1" w:rsidRPr="00A83AA1" w:rsidTr="00325BD6">
        <w:trPr>
          <w:jc w:val="center"/>
        </w:trPr>
        <w:tc>
          <w:tcPr>
            <w:tcW w:w="181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растениеводства</w:t>
            </w:r>
          </w:p>
        </w:tc>
        <w:tc>
          <w:tcPr>
            <w:tcW w:w="63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406541,00</w:t>
            </w:r>
          </w:p>
        </w:tc>
        <w:tc>
          <w:tcPr>
            <w:tcW w:w="63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386818,00</w:t>
            </w:r>
          </w:p>
        </w:tc>
        <w:tc>
          <w:tcPr>
            <w:tcW w:w="63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380859,00</w:t>
            </w:r>
          </w:p>
        </w:tc>
        <w:tc>
          <w:tcPr>
            <w:tcW w:w="633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393788</w:t>
            </w:r>
          </w:p>
        </w:tc>
        <w:tc>
          <w:tcPr>
            <w:tcW w:w="633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450410</w:t>
            </w:r>
          </w:p>
        </w:tc>
      </w:tr>
      <w:tr w:rsidR="00A83AA1" w:rsidRPr="00A83AA1" w:rsidTr="00325BD6">
        <w:trPr>
          <w:jc w:val="center"/>
        </w:trPr>
        <w:tc>
          <w:tcPr>
            <w:tcW w:w="181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животноводства</w:t>
            </w:r>
          </w:p>
        </w:tc>
        <w:tc>
          <w:tcPr>
            <w:tcW w:w="63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480120,00</w:t>
            </w:r>
          </w:p>
        </w:tc>
        <w:tc>
          <w:tcPr>
            <w:tcW w:w="63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428526,00</w:t>
            </w:r>
          </w:p>
        </w:tc>
        <w:tc>
          <w:tcPr>
            <w:tcW w:w="63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489550,00</w:t>
            </w:r>
          </w:p>
        </w:tc>
        <w:tc>
          <w:tcPr>
            <w:tcW w:w="633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563711</w:t>
            </w:r>
          </w:p>
        </w:tc>
        <w:tc>
          <w:tcPr>
            <w:tcW w:w="633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614443</w:t>
            </w:r>
          </w:p>
        </w:tc>
      </w:tr>
      <w:tr w:rsidR="00A83AA1" w:rsidRPr="00A83AA1" w:rsidTr="00325BD6">
        <w:trPr>
          <w:jc w:val="center"/>
        </w:trPr>
        <w:tc>
          <w:tcPr>
            <w:tcW w:w="181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Индекс физического объ</w:t>
            </w:r>
            <w:r w:rsidRPr="00A83AA1">
              <w:rPr>
                <w:rFonts w:ascii="Arial" w:hAnsi="Arial" w:cs="Arial"/>
              </w:rPr>
              <w:t>ё</w:t>
            </w:r>
            <w:r w:rsidRPr="00A83AA1">
              <w:rPr>
                <w:rFonts w:ascii="Arial" w:hAnsi="Arial" w:cs="Arial"/>
              </w:rPr>
              <w:lastRenderedPageBreak/>
              <w:t>ма продукции сельского хозяйства</w:t>
            </w:r>
          </w:p>
        </w:tc>
        <w:tc>
          <w:tcPr>
            <w:tcW w:w="639" w:type="pct"/>
          </w:tcPr>
          <w:p w:rsidR="00A83AA1" w:rsidRPr="00A83AA1" w:rsidRDefault="00A83AA1" w:rsidP="00A83AA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63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97,4</w:t>
            </w:r>
          </w:p>
        </w:tc>
        <w:tc>
          <w:tcPr>
            <w:tcW w:w="63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97,8</w:t>
            </w:r>
          </w:p>
        </w:tc>
        <w:tc>
          <w:tcPr>
            <w:tcW w:w="633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99,2</w:t>
            </w:r>
          </w:p>
        </w:tc>
        <w:tc>
          <w:tcPr>
            <w:tcW w:w="633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100,6</w:t>
            </w:r>
          </w:p>
        </w:tc>
      </w:tr>
      <w:tr w:rsidR="00A83AA1" w:rsidRPr="00A83AA1" w:rsidTr="00325BD6">
        <w:trPr>
          <w:jc w:val="center"/>
        </w:trPr>
        <w:tc>
          <w:tcPr>
            <w:tcW w:w="181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639" w:type="pct"/>
          </w:tcPr>
          <w:p w:rsidR="00A83AA1" w:rsidRPr="00A83AA1" w:rsidRDefault="00A83AA1" w:rsidP="00A83AA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63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633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633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</w:tr>
      <w:tr w:rsidR="00A83AA1" w:rsidRPr="00A83AA1" w:rsidTr="00325BD6">
        <w:trPr>
          <w:jc w:val="center"/>
        </w:trPr>
        <w:tc>
          <w:tcPr>
            <w:tcW w:w="181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растениеводства</w:t>
            </w:r>
          </w:p>
        </w:tc>
        <w:tc>
          <w:tcPr>
            <w:tcW w:w="63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91,2</w:t>
            </w:r>
          </w:p>
        </w:tc>
        <w:tc>
          <w:tcPr>
            <w:tcW w:w="63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92,4</w:t>
            </w:r>
          </w:p>
        </w:tc>
        <w:tc>
          <w:tcPr>
            <w:tcW w:w="63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97,7</w:t>
            </w:r>
          </w:p>
        </w:tc>
        <w:tc>
          <w:tcPr>
            <w:tcW w:w="633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99,7</w:t>
            </w:r>
          </w:p>
        </w:tc>
        <w:tc>
          <w:tcPr>
            <w:tcW w:w="633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99,4</w:t>
            </w:r>
          </w:p>
        </w:tc>
      </w:tr>
      <w:tr w:rsidR="00A83AA1" w:rsidRPr="00A83AA1" w:rsidTr="00325BD6">
        <w:trPr>
          <w:jc w:val="center"/>
        </w:trPr>
        <w:tc>
          <w:tcPr>
            <w:tcW w:w="1817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животноводства</w:t>
            </w:r>
          </w:p>
        </w:tc>
        <w:tc>
          <w:tcPr>
            <w:tcW w:w="63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100,4</w:t>
            </w:r>
          </w:p>
        </w:tc>
        <w:tc>
          <w:tcPr>
            <w:tcW w:w="63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101,6</w:t>
            </w:r>
          </w:p>
        </w:tc>
        <w:tc>
          <w:tcPr>
            <w:tcW w:w="63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97,9</w:t>
            </w:r>
          </w:p>
        </w:tc>
        <w:tc>
          <w:tcPr>
            <w:tcW w:w="633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98,8</w:t>
            </w:r>
          </w:p>
        </w:tc>
        <w:tc>
          <w:tcPr>
            <w:tcW w:w="633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101,4</w:t>
            </w:r>
          </w:p>
        </w:tc>
      </w:tr>
    </w:tbl>
    <w:p w:rsidR="00A83AA1" w:rsidRPr="00A83AA1" w:rsidRDefault="00A83AA1" w:rsidP="00A83AA1">
      <w:pPr>
        <w:jc w:val="both"/>
        <w:rPr>
          <w:rFonts w:ascii="Arial" w:hAnsi="Arial" w:cs="Arial"/>
        </w:rPr>
      </w:pPr>
    </w:p>
    <w:p w:rsidR="00A83AA1" w:rsidRPr="00A83AA1" w:rsidRDefault="00A83AA1" w:rsidP="00A83AA1">
      <w:pPr>
        <w:jc w:val="center"/>
        <w:rPr>
          <w:rFonts w:ascii="Arial" w:hAnsi="Arial" w:cs="Arial"/>
        </w:rPr>
      </w:pPr>
      <w:r w:rsidRPr="00A83AA1">
        <w:rPr>
          <w:rFonts w:ascii="Arial" w:hAnsi="Arial" w:cs="Arial"/>
        </w:rPr>
        <w:t>Производство основных видов сельскохозяйственной продукции</w:t>
      </w:r>
    </w:p>
    <w:p w:rsidR="00A83AA1" w:rsidRPr="00A83AA1" w:rsidRDefault="00A83AA1" w:rsidP="00A83AA1">
      <w:pPr>
        <w:jc w:val="both"/>
        <w:rPr>
          <w:rFonts w:ascii="Arial" w:hAnsi="Arial" w:cs="Arial"/>
        </w:rPr>
      </w:pPr>
    </w:p>
    <w:p w:rsidR="00A83AA1" w:rsidRPr="00A83AA1" w:rsidRDefault="00A83AA1" w:rsidP="00A83AA1">
      <w:pPr>
        <w:jc w:val="right"/>
        <w:rPr>
          <w:rFonts w:ascii="Arial" w:hAnsi="Arial" w:cs="Arial"/>
        </w:rPr>
      </w:pPr>
      <w:r w:rsidRPr="00A83AA1">
        <w:rPr>
          <w:rFonts w:ascii="Arial" w:hAnsi="Arial" w:cs="Arial"/>
        </w:rPr>
        <w:t>таблица 3.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1"/>
        <w:gridCol w:w="1036"/>
        <w:gridCol w:w="1263"/>
        <w:gridCol w:w="1263"/>
        <w:gridCol w:w="1263"/>
        <w:gridCol w:w="1263"/>
        <w:gridCol w:w="1082"/>
      </w:tblGrid>
      <w:tr w:rsidR="00A83AA1" w:rsidRPr="00A83AA1" w:rsidTr="00325BD6">
        <w:tc>
          <w:tcPr>
            <w:tcW w:w="1254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2011</w:t>
            </w:r>
          </w:p>
        </w:tc>
        <w:tc>
          <w:tcPr>
            <w:tcW w:w="660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2012</w:t>
            </w:r>
          </w:p>
        </w:tc>
        <w:tc>
          <w:tcPr>
            <w:tcW w:w="660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2013</w:t>
            </w:r>
          </w:p>
        </w:tc>
        <w:tc>
          <w:tcPr>
            <w:tcW w:w="660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2014</w:t>
            </w:r>
          </w:p>
        </w:tc>
        <w:tc>
          <w:tcPr>
            <w:tcW w:w="660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2015</w:t>
            </w:r>
          </w:p>
        </w:tc>
        <w:tc>
          <w:tcPr>
            <w:tcW w:w="566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2015г. в % к 2011г</w:t>
            </w:r>
          </w:p>
        </w:tc>
      </w:tr>
      <w:tr w:rsidR="00A83AA1" w:rsidRPr="00A83AA1" w:rsidTr="00325BD6">
        <w:tc>
          <w:tcPr>
            <w:tcW w:w="1254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Молоко</w:t>
            </w:r>
          </w:p>
        </w:tc>
        <w:tc>
          <w:tcPr>
            <w:tcW w:w="541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10930</w:t>
            </w:r>
          </w:p>
        </w:tc>
        <w:tc>
          <w:tcPr>
            <w:tcW w:w="660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10757</w:t>
            </w:r>
          </w:p>
        </w:tc>
        <w:tc>
          <w:tcPr>
            <w:tcW w:w="660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10387</w:t>
            </w:r>
          </w:p>
        </w:tc>
        <w:tc>
          <w:tcPr>
            <w:tcW w:w="660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10072</w:t>
            </w:r>
          </w:p>
        </w:tc>
        <w:tc>
          <w:tcPr>
            <w:tcW w:w="660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9371</w:t>
            </w:r>
          </w:p>
        </w:tc>
        <w:tc>
          <w:tcPr>
            <w:tcW w:w="566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-14,3</w:t>
            </w:r>
          </w:p>
        </w:tc>
      </w:tr>
      <w:tr w:rsidR="00A83AA1" w:rsidRPr="00A83AA1" w:rsidTr="00325BD6">
        <w:tc>
          <w:tcPr>
            <w:tcW w:w="1254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Мясо (на убой в живом весе)</w:t>
            </w:r>
          </w:p>
        </w:tc>
        <w:tc>
          <w:tcPr>
            <w:tcW w:w="541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2480</w:t>
            </w:r>
          </w:p>
        </w:tc>
        <w:tc>
          <w:tcPr>
            <w:tcW w:w="660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2532</w:t>
            </w:r>
          </w:p>
        </w:tc>
        <w:tc>
          <w:tcPr>
            <w:tcW w:w="660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2511</w:t>
            </w:r>
          </w:p>
        </w:tc>
        <w:tc>
          <w:tcPr>
            <w:tcW w:w="660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2493</w:t>
            </w:r>
          </w:p>
        </w:tc>
        <w:tc>
          <w:tcPr>
            <w:tcW w:w="660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2406</w:t>
            </w:r>
          </w:p>
        </w:tc>
        <w:tc>
          <w:tcPr>
            <w:tcW w:w="566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-2,3</w:t>
            </w:r>
          </w:p>
        </w:tc>
      </w:tr>
      <w:tr w:rsidR="00A83AA1" w:rsidRPr="00A83AA1" w:rsidTr="00325BD6">
        <w:tc>
          <w:tcPr>
            <w:tcW w:w="1254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Производство зе</w:t>
            </w:r>
            <w:r w:rsidRPr="00A83AA1">
              <w:rPr>
                <w:rFonts w:ascii="Arial" w:hAnsi="Arial" w:cs="Arial"/>
              </w:rPr>
              <w:t>р</w:t>
            </w:r>
            <w:r w:rsidRPr="00A83AA1">
              <w:rPr>
                <w:rFonts w:ascii="Arial" w:hAnsi="Arial" w:cs="Arial"/>
              </w:rPr>
              <w:t>на (в весе поле доработки)</w:t>
            </w:r>
          </w:p>
        </w:tc>
        <w:tc>
          <w:tcPr>
            <w:tcW w:w="541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12734</w:t>
            </w:r>
          </w:p>
        </w:tc>
        <w:tc>
          <w:tcPr>
            <w:tcW w:w="660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9744</w:t>
            </w:r>
          </w:p>
        </w:tc>
        <w:tc>
          <w:tcPr>
            <w:tcW w:w="660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14437,7</w:t>
            </w:r>
          </w:p>
        </w:tc>
        <w:tc>
          <w:tcPr>
            <w:tcW w:w="660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13324,9</w:t>
            </w:r>
          </w:p>
        </w:tc>
        <w:tc>
          <w:tcPr>
            <w:tcW w:w="660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8295,4</w:t>
            </w:r>
          </w:p>
        </w:tc>
        <w:tc>
          <w:tcPr>
            <w:tcW w:w="566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-34,8</w:t>
            </w:r>
          </w:p>
        </w:tc>
      </w:tr>
      <w:tr w:rsidR="00A83AA1" w:rsidRPr="00A83AA1" w:rsidTr="00325BD6">
        <w:tc>
          <w:tcPr>
            <w:tcW w:w="1254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Производство ка</w:t>
            </w:r>
            <w:r w:rsidRPr="00A83AA1">
              <w:rPr>
                <w:rFonts w:ascii="Arial" w:hAnsi="Arial" w:cs="Arial"/>
              </w:rPr>
              <w:t>р</w:t>
            </w:r>
            <w:r w:rsidRPr="00A83AA1">
              <w:rPr>
                <w:rFonts w:ascii="Arial" w:hAnsi="Arial" w:cs="Arial"/>
              </w:rPr>
              <w:t>тофеля</w:t>
            </w:r>
          </w:p>
        </w:tc>
        <w:tc>
          <w:tcPr>
            <w:tcW w:w="541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13090</w:t>
            </w:r>
          </w:p>
        </w:tc>
        <w:tc>
          <w:tcPr>
            <w:tcW w:w="660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12124,5</w:t>
            </w:r>
          </w:p>
        </w:tc>
        <w:tc>
          <w:tcPr>
            <w:tcW w:w="660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11448,3</w:t>
            </w:r>
          </w:p>
        </w:tc>
        <w:tc>
          <w:tcPr>
            <w:tcW w:w="660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12095,1</w:t>
            </w:r>
          </w:p>
        </w:tc>
        <w:tc>
          <w:tcPr>
            <w:tcW w:w="660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12572,3</w:t>
            </w:r>
          </w:p>
        </w:tc>
        <w:tc>
          <w:tcPr>
            <w:tcW w:w="566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-4,0</w:t>
            </w:r>
          </w:p>
        </w:tc>
      </w:tr>
      <w:tr w:rsidR="00A83AA1" w:rsidRPr="00A83AA1" w:rsidTr="00325BD6">
        <w:tc>
          <w:tcPr>
            <w:tcW w:w="1254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Производство овощей</w:t>
            </w:r>
          </w:p>
        </w:tc>
        <w:tc>
          <w:tcPr>
            <w:tcW w:w="541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8438</w:t>
            </w:r>
          </w:p>
        </w:tc>
        <w:tc>
          <w:tcPr>
            <w:tcW w:w="660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8051</w:t>
            </w:r>
          </w:p>
        </w:tc>
        <w:tc>
          <w:tcPr>
            <w:tcW w:w="660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9764</w:t>
            </w:r>
          </w:p>
        </w:tc>
        <w:tc>
          <w:tcPr>
            <w:tcW w:w="660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6920,1</w:t>
            </w:r>
          </w:p>
        </w:tc>
        <w:tc>
          <w:tcPr>
            <w:tcW w:w="660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6970,9</w:t>
            </w:r>
          </w:p>
        </w:tc>
        <w:tc>
          <w:tcPr>
            <w:tcW w:w="566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-17,3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sz w:val="28"/>
          <w:szCs w:val="28"/>
        </w:rPr>
      </w:pP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Снижение производства сельскохозяйственной продукции произошло за счет уменьшения скота, как в личных подсобных хозяйствах, так и в обществе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ном секторе. В сельскохозяйственных предприятиях сократилось поголовье кру</w:t>
      </w:r>
      <w:r w:rsidRPr="00A83AA1">
        <w:rPr>
          <w:rFonts w:ascii="Arial" w:hAnsi="Arial" w:cs="Arial"/>
        </w:rPr>
        <w:t>п</w:t>
      </w:r>
      <w:r w:rsidRPr="00A83AA1">
        <w:rPr>
          <w:rFonts w:ascii="Arial" w:hAnsi="Arial" w:cs="Arial"/>
        </w:rPr>
        <w:t>но рогатого скота в связи с тем, чт</w:t>
      </w:r>
      <w:proofErr w:type="gramStart"/>
      <w:r w:rsidRPr="00A83AA1">
        <w:rPr>
          <w:rFonts w:ascii="Arial" w:hAnsi="Arial" w:cs="Arial"/>
        </w:rPr>
        <w:t>о ООО и</w:t>
      </w:r>
      <w:proofErr w:type="gramEnd"/>
      <w:r w:rsidRPr="00A83AA1">
        <w:rPr>
          <w:rFonts w:ascii="Arial" w:hAnsi="Arial" w:cs="Arial"/>
        </w:rPr>
        <w:t>м. «</w:t>
      </w:r>
      <w:proofErr w:type="spellStart"/>
      <w:r w:rsidRPr="00A83AA1">
        <w:rPr>
          <w:rFonts w:ascii="Arial" w:hAnsi="Arial" w:cs="Arial"/>
        </w:rPr>
        <w:t>Щетинкина</w:t>
      </w:r>
      <w:proofErr w:type="spellEnd"/>
      <w:r w:rsidRPr="00A83AA1">
        <w:rPr>
          <w:rFonts w:ascii="Arial" w:hAnsi="Arial" w:cs="Arial"/>
        </w:rPr>
        <w:t>» в 2014 году полностью ликвидировало отрасль животноводства, а в 2015 году ООО «Горный» перевело фуражных коров на содержание по мясной технологии.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Производством сельскохозяйственной продукции в районе занимаются сельскохозяйственные предприятия, крестьянско-фермерские хозяйства и личные подсобные хозяйства.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Сельскохозяйственные предприятия занимаются производством зерна, м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лока, мяса;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крестьянско-фермерские хозяйства – производством зерна, молока, мяса, картофель;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личных подворьях выращивается картофель, овощи, производится мол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ко, мясо, яйца, шерсть.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Среднесписочная численность работников сельскохозяйственных предпр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ятий района в 2015 году составила 157 человек. Среднемесячная заработная пл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та составила 9209 рублей, что в сравнении с 2011 г. больше на 151,5%. Из-за ни</w:t>
      </w:r>
      <w:r w:rsidRPr="00A83AA1">
        <w:rPr>
          <w:rFonts w:ascii="Arial" w:hAnsi="Arial" w:cs="Arial"/>
        </w:rPr>
        <w:t>з</w:t>
      </w:r>
      <w:r w:rsidRPr="00A83AA1">
        <w:rPr>
          <w:rFonts w:ascii="Arial" w:hAnsi="Arial" w:cs="Arial"/>
        </w:rPr>
        <w:t>кой заработной платы и отсутствия достойных условий жизни на селе молодые квалифицированные специалисты на работу в село не возвращаются. В сельском хозяйстве наблюдается дефицит в кадрах руководителей, специалистов, рабочих массовых профессий. Для заполнения вакантных мест рабочих массовых профе</w:t>
      </w:r>
      <w:r w:rsidRPr="00A83AA1">
        <w:rPr>
          <w:rFonts w:ascii="Arial" w:hAnsi="Arial" w:cs="Arial"/>
        </w:rPr>
        <w:t>с</w:t>
      </w:r>
      <w:r w:rsidRPr="00A83AA1">
        <w:rPr>
          <w:rFonts w:ascii="Arial" w:hAnsi="Arial" w:cs="Arial"/>
        </w:rPr>
        <w:t>сий проводится постоянная работа с центром занятости населения, а так же в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дется подготовка трактористов-машинистов широкого профиля на базе филиала Шушенского ПТУ.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Агропромышленный комплекс является крупным и важным сектором экон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мики и занимает одно из ведущих мест муниципального образования. Несмотря на то, что сократилась техническая оснащённость сельскохозяйственного прои</w:t>
      </w:r>
      <w:r w:rsidRPr="00A83AA1">
        <w:rPr>
          <w:rFonts w:ascii="Arial" w:hAnsi="Arial" w:cs="Arial"/>
        </w:rPr>
        <w:t>з</w:t>
      </w:r>
      <w:r w:rsidRPr="00A83AA1">
        <w:rPr>
          <w:rFonts w:ascii="Arial" w:hAnsi="Arial" w:cs="Arial"/>
        </w:rPr>
        <w:t xml:space="preserve">водства, и уменьшилось поголовье сельскохозяйственных животных, в развитии </w:t>
      </w:r>
      <w:r w:rsidRPr="00A83AA1">
        <w:rPr>
          <w:rFonts w:ascii="Arial" w:hAnsi="Arial" w:cs="Arial"/>
        </w:rPr>
        <w:lastRenderedPageBreak/>
        <w:t xml:space="preserve">агропромышленного комплекса сохранены положительные тенденции увеличения выпуска валовой продукции аграрного сектора. </w:t>
      </w:r>
      <w:proofErr w:type="gramStart"/>
      <w:r w:rsidRPr="00A83AA1">
        <w:rPr>
          <w:rFonts w:ascii="Arial" w:hAnsi="Arial" w:cs="Arial"/>
        </w:rPr>
        <w:t>По сельскохозяйственным культ</w:t>
      </w:r>
      <w:r w:rsidRPr="00A83AA1">
        <w:rPr>
          <w:rFonts w:ascii="Arial" w:hAnsi="Arial" w:cs="Arial"/>
        </w:rPr>
        <w:t>у</w:t>
      </w:r>
      <w:r w:rsidRPr="00A83AA1">
        <w:rPr>
          <w:rFonts w:ascii="Arial" w:hAnsi="Arial" w:cs="Arial"/>
        </w:rPr>
        <w:t>рам разработаны программные мероприятия по сохранению и эффективному и</w:t>
      </w:r>
      <w:r w:rsidRPr="00A83AA1">
        <w:rPr>
          <w:rFonts w:ascii="Arial" w:hAnsi="Arial" w:cs="Arial"/>
        </w:rPr>
        <w:t>с</w:t>
      </w:r>
      <w:r w:rsidRPr="00A83AA1">
        <w:rPr>
          <w:rFonts w:ascii="Arial" w:hAnsi="Arial" w:cs="Arial"/>
        </w:rPr>
        <w:t>пользованию земель сельскохозяйственного назначения, а так же сформирован эффективный механизм для получения господдержки.</w:t>
      </w:r>
      <w:proofErr w:type="gramEnd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Для достижения цели «Повышение конкурентоспособности сельскохозя</w:t>
      </w:r>
      <w:r w:rsidRPr="00A83AA1">
        <w:rPr>
          <w:rFonts w:ascii="Arial" w:hAnsi="Arial" w:cs="Arial"/>
        </w:rPr>
        <w:t>й</w:t>
      </w:r>
      <w:r w:rsidRPr="00A83AA1">
        <w:rPr>
          <w:rFonts w:ascii="Arial" w:hAnsi="Arial" w:cs="Arial"/>
        </w:rPr>
        <w:t>ственной продукции на основе повышения эффективности сельскохозяйственного производства, его динамичного и сбалансированного роста» необходимо решить следующие задачи: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1.1. Увеличение продукции животноводства на основе повышения проду</w:t>
      </w:r>
      <w:r w:rsidRPr="00A83AA1">
        <w:rPr>
          <w:rFonts w:ascii="Arial" w:hAnsi="Arial" w:cs="Arial"/>
        </w:rPr>
        <w:t>к</w:t>
      </w:r>
      <w:r w:rsidRPr="00A83AA1">
        <w:rPr>
          <w:rFonts w:ascii="Arial" w:hAnsi="Arial" w:cs="Arial"/>
        </w:rPr>
        <w:t>тивности (и поголовья) скота и птицы.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proofErr w:type="gramStart"/>
      <w:r w:rsidRPr="00A83AA1">
        <w:rPr>
          <w:rFonts w:ascii="Arial" w:hAnsi="Arial" w:cs="Arial"/>
        </w:rPr>
        <w:t>Решение данной задачи на основе реализации комплекса мероприятий по</w:t>
      </w:r>
      <w:r w:rsidRPr="00A83AA1">
        <w:rPr>
          <w:rFonts w:ascii="Arial" w:hAnsi="Arial" w:cs="Arial"/>
        </w:rPr>
        <w:t>з</w:t>
      </w:r>
      <w:r w:rsidRPr="00A83AA1">
        <w:rPr>
          <w:rFonts w:ascii="Arial" w:hAnsi="Arial" w:cs="Arial"/>
        </w:rPr>
        <w:t>волит создать необходимые экономические условия для динамичного развития животноводства, интенсифицировать воспроизводство стада (повысить генетич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ский потенциал стада), рационализировать формы организации производства (проводить строительство, реконструкцию и модернизацию животноводческих комплексов (ферм), внедрить прогрессивные технологии и стимулировать пов</w:t>
      </w:r>
      <w:r w:rsidRPr="00A83AA1">
        <w:rPr>
          <w:rFonts w:ascii="Arial" w:hAnsi="Arial" w:cs="Arial"/>
        </w:rPr>
        <w:t>ы</w:t>
      </w:r>
      <w:r w:rsidRPr="00A83AA1">
        <w:rPr>
          <w:rFonts w:ascii="Arial" w:hAnsi="Arial" w:cs="Arial"/>
        </w:rPr>
        <w:t>шение производительности труда в животноводческих хозяйствах.</w:t>
      </w:r>
      <w:proofErr w:type="gramEnd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Решением данных задач является достижение следующих ключевых пок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зателей к 2030 году: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рост (объемов) производства продукции животноводства на -124% в том числе: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увеличение производства скота и птицы на убой (в живом весе) – 142%;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увеличение производства молока – 106%;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увеличение поголовья - 1637 голов (рост на 127% к уровню 2015г.) в том числе: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увеличение поголовья КРС – 1037 голов (рост на 116% к уровню 2015г.);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увеличение поголовья коров – 600 голо</w:t>
      </w:r>
      <w:proofErr w:type="gramStart"/>
      <w:r w:rsidRPr="00A83AA1">
        <w:rPr>
          <w:rFonts w:ascii="Arial" w:hAnsi="Arial" w:cs="Arial"/>
        </w:rPr>
        <w:t>в(</w:t>
      </w:r>
      <w:proofErr w:type="gramEnd"/>
      <w:r w:rsidRPr="00A83AA1">
        <w:rPr>
          <w:rFonts w:ascii="Arial" w:hAnsi="Arial" w:cs="Arial"/>
        </w:rPr>
        <w:t>рост на 123% к уровню 2015г.);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увеличение поголовья свиней – 795 голов</w:t>
      </w:r>
      <w:proofErr w:type="gramStart"/>
      <w:r w:rsidRPr="00A83AA1">
        <w:rPr>
          <w:rFonts w:ascii="Arial" w:hAnsi="Arial" w:cs="Arial"/>
        </w:rPr>
        <w:t>ы(</w:t>
      </w:r>
      <w:proofErr w:type="gramEnd"/>
      <w:r w:rsidRPr="00A83AA1">
        <w:rPr>
          <w:rFonts w:ascii="Arial" w:hAnsi="Arial" w:cs="Arial"/>
        </w:rPr>
        <w:t>рост на 117% к уровню 2015г.);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увеличение поголовья овец и коз – 352 голов</w:t>
      </w:r>
      <w:proofErr w:type="gramStart"/>
      <w:r w:rsidRPr="00A83AA1">
        <w:rPr>
          <w:rFonts w:ascii="Arial" w:hAnsi="Arial" w:cs="Arial"/>
        </w:rPr>
        <w:t>ы(</w:t>
      </w:r>
      <w:proofErr w:type="gramEnd"/>
      <w:r w:rsidRPr="00A83AA1">
        <w:rPr>
          <w:rFonts w:ascii="Arial" w:hAnsi="Arial" w:cs="Arial"/>
        </w:rPr>
        <w:t>рост на 144% к уровню 2015г.);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увеличение поголовья лошадей – 296 голо</w:t>
      </w:r>
      <w:proofErr w:type="gramStart"/>
      <w:r w:rsidRPr="00A83AA1">
        <w:rPr>
          <w:rFonts w:ascii="Arial" w:hAnsi="Arial" w:cs="Arial"/>
        </w:rPr>
        <w:t>в(</w:t>
      </w:r>
      <w:proofErr w:type="gramEnd"/>
      <w:r w:rsidRPr="00A83AA1">
        <w:rPr>
          <w:rFonts w:ascii="Arial" w:hAnsi="Arial" w:cs="Arial"/>
        </w:rPr>
        <w:t>рост на 135% к уровню 2015г.);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средний удой молока на 1 корову (молочная годовая продуктивность (только по с\х предприятиям)) - 3203 кг (рост на 120%);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производство мяса КРС на начальную голову 582,1 кг (рост на 147%);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- производство мяса свиней на </w:t>
      </w:r>
      <w:proofErr w:type="gramStart"/>
      <w:r w:rsidRPr="00A83AA1">
        <w:rPr>
          <w:rFonts w:ascii="Arial" w:hAnsi="Arial" w:cs="Arial"/>
        </w:rPr>
        <w:t>начальную</w:t>
      </w:r>
      <w:proofErr w:type="gramEnd"/>
      <w:r w:rsidRPr="00A83AA1">
        <w:rPr>
          <w:rFonts w:ascii="Arial" w:hAnsi="Arial" w:cs="Arial"/>
        </w:rPr>
        <w:t xml:space="preserve"> голову29,5 кг (рост на 114%).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1.2. Увеличение продукции растениеводства на основе повышения урожа</w:t>
      </w:r>
      <w:r w:rsidRPr="00A83AA1">
        <w:rPr>
          <w:rFonts w:ascii="Arial" w:hAnsi="Arial" w:cs="Arial"/>
        </w:rPr>
        <w:t>й</w:t>
      </w:r>
      <w:r w:rsidRPr="00A83AA1">
        <w:rPr>
          <w:rFonts w:ascii="Arial" w:hAnsi="Arial" w:cs="Arial"/>
        </w:rPr>
        <w:t>ности основных видов сельскохозяйственных культур.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Решение данной задачи позволит обеспечить стабилизацию и повышение экономической эффективности зернового хозяйства, внедрение интенсивных р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сурсосберегающих технологий возделывания зерновых культур, транспортировки и хранения, первичной переработки зерна в местах его производства.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Для решения этих задач необходимо достичь к 2030 году следующих кл</w:t>
      </w:r>
      <w:r w:rsidRPr="00A83AA1">
        <w:rPr>
          <w:rFonts w:ascii="Arial" w:hAnsi="Arial" w:cs="Arial"/>
        </w:rPr>
        <w:t>ю</w:t>
      </w:r>
      <w:r w:rsidRPr="00A83AA1">
        <w:rPr>
          <w:rFonts w:ascii="Arial" w:hAnsi="Arial" w:cs="Arial"/>
        </w:rPr>
        <w:t>чевых показателей: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рост производства продукции растениеводства - 122%;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том числе: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зерновые и зернобобовые культуры – 129%;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рапс – 205%;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картофель – 116%;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овощи открытого грунта – 118%;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кормовые культуры – 100%;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lastRenderedPageBreak/>
        <w:t>- многолетние травы- 154%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урожайность зерновых культур –107% ц/га;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урожайность кормовых культур117% ц/га;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удельный вес площади, засеваемой элитными семенами, в общей площ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ди посевов не менее 66,2%.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1.3. Увеличение продукции отраслей переработки сельскохозяйственного сырья.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Для решения этой задачи необходимо достичь к 2030 году следующих кл</w:t>
      </w:r>
      <w:r w:rsidRPr="00A83AA1">
        <w:rPr>
          <w:rFonts w:ascii="Arial" w:hAnsi="Arial" w:cs="Arial"/>
        </w:rPr>
        <w:t>ю</w:t>
      </w:r>
      <w:r w:rsidRPr="00A83AA1">
        <w:rPr>
          <w:rFonts w:ascii="Arial" w:hAnsi="Arial" w:cs="Arial"/>
        </w:rPr>
        <w:t>чевых показателей: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-рост производства продукции отраслей переработки сельскохозяйственн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го сырья112% (объем 9,4 млн. руб.);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том числе: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-колбасные изделия – 118% (объем 4,3 </w:t>
      </w:r>
      <w:proofErr w:type="spellStart"/>
      <w:r w:rsidRPr="00A83AA1">
        <w:rPr>
          <w:rFonts w:ascii="Arial" w:hAnsi="Arial" w:cs="Arial"/>
        </w:rPr>
        <w:t>млн</w:t>
      </w:r>
      <w:proofErr w:type="gramStart"/>
      <w:r w:rsidRPr="00A83AA1">
        <w:rPr>
          <w:rFonts w:ascii="Arial" w:hAnsi="Arial" w:cs="Arial"/>
        </w:rPr>
        <w:t>.р</w:t>
      </w:r>
      <w:proofErr w:type="gramEnd"/>
      <w:r w:rsidRPr="00A83AA1">
        <w:rPr>
          <w:rFonts w:ascii="Arial" w:hAnsi="Arial" w:cs="Arial"/>
        </w:rPr>
        <w:t>уб</w:t>
      </w:r>
      <w:proofErr w:type="spellEnd"/>
      <w:r w:rsidRPr="00A83AA1">
        <w:rPr>
          <w:rFonts w:ascii="Arial" w:hAnsi="Arial" w:cs="Arial"/>
        </w:rPr>
        <w:t>.);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-рыба – 500% (объем 0,6 </w:t>
      </w:r>
      <w:proofErr w:type="spellStart"/>
      <w:r w:rsidRPr="00A83AA1">
        <w:rPr>
          <w:rFonts w:ascii="Arial" w:hAnsi="Arial" w:cs="Arial"/>
        </w:rPr>
        <w:t>млн</w:t>
      </w:r>
      <w:proofErr w:type="gramStart"/>
      <w:r w:rsidRPr="00A83AA1">
        <w:rPr>
          <w:rFonts w:ascii="Arial" w:hAnsi="Arial" w:cs="Arial"/>
        </w:rPr>
        <w:t>.р</w:t>
      </w:r>
      <w:proofErr w:type="gramEnd"/>
      <w:r w:rsidRPr="00A83AA1">
        <w:rPr>
          <w:rFonts w:ascii="Arial" w:hAnsi="Arial" w:cs="Arial"/>
        </w:rPr>
        <w:t>уб</w:t>
      </w:r>
      <w:proofErr w:type="spellEnd"/>
      <w:r w:rsidRPr="00A83AA1">
        <w:rPr>
          <w:rFonts w:ascii="Arial" w:hAnsi="Arial" w:cs="Arial"/>
        </w:rPr>
        <w:t>.);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-хлеб и хлебобулочные изделия – 102% (объем 0,5 </w:t>
      </w:r>
      <w:proofErr w:type="spellStart"/>
      <w:r w:rsidRPr="00A83AA1">
        <w:rPr>
          <w:rFonts w:ascii="Arial" w:hAnsi="Arial" w:cs="Arial"/>
        </w:rPr>
        <w:t>млн</w:t>
      </w:r>
      <w:proofErr w:type="gramStart"/>
      <w:r w:rsidRPr="00A83AA1">
        <w:rPr>
          <w:rFonts w:ascii="Arial" w:hAnsi="Arial" w:cs="Arial"/>
        </w:rPr>
        <w:t>.р</w:t>
      </w:r>
      <w:proofErr w:type="gramEnd"/>
      <w:r w:rsidRPr="00A83AA1">
        <w:rPr>
          <w:rFonts w:ascii="Arial" w:hAnsi="Arial" w:cs="Arial"/>
        </w:rPr>
        <w:t>уб</w:t>
      </w:r>
      <w:proofErr w:type="spellEnd"/>
      <w:r w:rsidRPr="00A83AA1">
        <w:rPr>
          <w:rFonts w:ascii="Arial" w:hAnsi="Arial" w:cs="Arial"/>
        </w:rPr>
        <w:t>.);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заготовка и переработка дикоросов (ягоды, грибы, папоротник и др.) – 121% (объем 4 млн. руб.)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1.4. Улучшение качества жизни сельского населения и социального об</w:t>
      </w:r>
      <w:r w:rsidRPr="00A83AA1">
        <w:rPr>
          <w:rFonts w:ascii="Arial" w:hAnsi="Arial" w:cs="Arial"/>
        </w:rPr>
        <w:t>у</w:t>
      </w:r>
      <w:r w:rsidRPr="00A83AA1">
        <w:rPr>
          <w:rFonts w:ascii="Arial" w:hAnsi="Arial" w:cs="Arial"/>
        </w:rPr>
        <w:t>стройства сельских поселений.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Для реализации этой цели необходимо решить следующие задачи: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Повышение материального уровня жизни, улучшение условий труда и зан</w:t>
      </w:r>
      <w:r w:rsidRPr="00A83AA1">
        <w:rPr>
          <w:rFonts w:ascii="Arial" w:hAnsi="Arial" w:cs="Arial"/>
        </w:rPr>
        <w:t>я</w:t>
      </w:r>
      <w:r w:rsidRPr="00A83AA1">
        <w:rPr>
          <w:rFonts w:ascii="Arial" w:hAnsi="Arial" w:cs="Arial"/>
        </w:rPr>
        <w:t>тости сельского населения.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Решение данной задачи должно повысить доходы лиц, занятых в сельском хозяйстве, увеличить доходы от альтернативной занятости в сельской местности, снизить отток экономически активного сельского населения и привлечь квалиф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цированные кадры.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Для решения данной задачи к 2030 году необходимо достичь следующих показателей: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уровень занятости сельского населения трудоспособного возраста - 97%;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средняя заработная плата работников сельскохозяйственных организаций за 2015 год составляет 10 998 рублей в месяц.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1.5. Улучшение обеспеченности современными видами сельскохозяйстве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ной техники и материальными ресурсами.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Решение данной задачи предоставит возможность приобретения новой техники и других сре</w:t>
      </w:r>
      <w:proofErr w:type="gramStart"/>
      <w:r w:rsidRPr="00A83AA1">
        <w:rPr>
          <w:rFonts w:ascii="Arial" w:hAnsi="Arial" w:cs="Arial"/>
        </w:rPr>
        <w:t>дств пр</w:t>
      </w:r>
      <w:proofErr w:type="gramEnd"/>
      <w:r w:rsidRPr="00A83AA1">
        <w:rPr>
          <w:rFonts w:ascii="Arial" w:hAnsi="Arial" w:cs="Arial"/>
        </w:rPr>
        <w:t>оизводства в рыночных условиях.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Решением этих задач к 2030 году являются следующие показатели: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Общее поступление техники: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парк тракторов 10 единиц;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парк зерноуборочных комбайнов 9 ед.;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парк кормоуборочных комбайнов 4 ед.;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Коэффициент обновления: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тракторов 14%;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зерноуборочных комбайнов 35%;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кормоуборочных комбайнов 40%;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Основным направлением сельскохозяйственной деятельности в районе я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>ляется производство товарного зерна и зернофуражной продукции. На базе ра</w:t>
      </w:r>
      <w:r w:rsidRPr="00A83AA1">
        <w:rPr>
          <w:rFonts w:ascii="Arial" w:hAnsi="Arial" w:cs="Arial"/>
        </w:rPr>
        <w:t>с</w:t>
      </w:r>
      <w:r w:rsidRPr="00A83AA1">
        <w:rPr>
          <w:rFonts w:ascii="Arial" w:hAnsi="Arial" w:cs="Arial"/>
        </w:rPr>
        <w:t xml:space="preserve">тениеводческой отрасли развивается </w:t>
      </w:r>
      <w:proofErr w:type="spellStart"/>
      <w:r w:rsidRPr="00A83AA1">
        <w:rPr>
          <w:rFonts w:ascii="Arial" w:hAnsi="Arial" w:cs="Arial"/>
        </w:rPr>
        <w:t>молочно</w:t>
      </w:r>
      <w:proofErr w:type="spellEnd"/>
      <w:r w:rsidRPr="00A83AA1">
        <w:rPr>
          <w:rFonts w:ascii="Arial" w:hAnsi="Arial" w:cs="Arial"/>
        </w:rPr>
        <w:t xml:space="preserve"> - мясное животноводство. По да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 xml:space="preserve">ным </w:t>
      </w:r>
      <w:proofErr w:type="spellStart"/>
      <w:r w:rsidRPr="00A83AA1">
        <w:rPr>
          <w:rFonts w:ascii="Arial" w:hAnsi="Arial" w:cs="Arial"/>
        </w:rPr>
        <w:t>Росреестра</w:t>
      </w:r>
      <w:proofErr w:type="spellEnd"/>
      <w:r w:rsidRPr="00A83AA1">
        <w:rPr>
          <w:rFonts w:ascii="Arial" w:hAnsi="Arial" w:cs="Arial"/>
        </w:rPr>
        <w:t xml:space="preserve"> на 01.012016 года общая площадь землепользования района с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ставляет 164666 га, из них 64786 га или 39,34 % сельхозугодий. В районе имеется 22679 га пашни, что составляет 35% площади сельхозугодий, 10699 сенокосов (16,5%), и 29013 га </w:t>
      </w:r>
      <w:proofErr w:type="gramStart"/>
      <w:r w:rsidRPr="00A83AA1">
        <w:rPr>
          <w:rFonts w:ascii="Arial" w:hAnsi="Arial" w:cs="Arial"/>
        </w:rPr>
        <w:t xml:space="preserve">( </w:t>
      </w:r>
      <w:proofErr w:type="gramEnd"/>
      <w:r w:rsidRPr="00A83AA1">
        <w:rPr>
          <w:rFonts w:ascii="Arial" w:hAnsi="Arial" w:cs="Arial"/>
        </w:rPr>
        <w:t>44,78%) пастбищ.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lastRenderedPageBreak/>
        <w:t>В структуре пахотных площадей пашни района за 2016 год под паровые было отведено 3088 га или 30,4% от ярового сева. В структуре посевных площ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дей преобладают зерновые культуры, ими занято 7362 га, или 72,6 % от посевной площади района, в том числе пшеницей занято 2656 га, овсом 2978 (40,4 %), я</w:t>
      </w:r>
      <w:r w:rsidRPr="00A83AA1">
        <w:rPr>
          <w:rFonts w:ascii="Arial" w:hAnsi="Arial" w:cs="Arial"/>
        </w:rPr>
        <w:t>ч</w:t>
      </w:r>
      <w:r w:rsidRPr="00A83AA1">
        <w:rPr>
          <w:rFonts w:ascii="Arial" w:hAnsi="Arial" w:cs="Arial"/>
        </w:rPr>
        <w:t>менем 855 га (11,6 %), гречихой 423 га (6%) . кормовые культуры размещены на площади 7948 га.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Землепользование Ермаковского района расположено в лесостепной и пр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 xml:space="preserve">таежной зоне. Климат резко континентальный с резким колебанием суточных и годовых температур. </w:t>
      </w:r>
      <w:proofErr w:type="spellStart"/>
      <w:r w:rsidRPr="00A83AA1">
        <w:rPr>
          <w:rFonts w:ascii="Arial" w:hAnsi="Arial" w:cs="Arial"/>
        </w:rPr>
        <w:t>Природно</w:t>
      </w:r>
      <w:proofErr w:type="spellEnd"/>
      <w:r w:rsidRPr="00A83AA1">
        <w:rPr>
          <w:rFonts w:ascii="Arial" w:hAnsi="Arial" w:cs="Arial"/>
        </w:rPr>
        <w:t xml:space="preserve"> - климатические условия землепользования рай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на позволяют возделывать в данной зоне все районированные сельскохозя</w:t>
      </w:r>
      <w:r w:rsidRPr="00A83AA1">
        <w:rPr>
          <w:rFonts w:ascii="Arial" w:hAnsi="Arial" w:cs="Arial"/>
        </w:rPr>
        <w:t>й</w:t>
      </w:r>
      <w:r w:rsidRPr="00A83AA1">
        <w:rPr>
          <w:rFonts w:ascii="Arial" w:hAnsi="Arial" w:cs="Arial"/>
        </w:rPr>
        <w:t>ственные культуры.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Структура почвенного покрова разнообразна и представлена в основном черноземами, дерново-подзолистыми и серыми лесными типами почв.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Большой процент в пашни занимают дерново-подзолистые почвы- 26,0%(по данным ФГБУ ГСАС «Минусинская»), черноземы оподзоленные 20,0%, черноземы выщелоченные- 16,1%,темно-серые лесные 11,3% почвы. Остальные типы почв представлены на незначительной площади.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Результаты агрохимического обследования сельскохозяйственных земель Ермаковского района показали, что содержание гумуса в пахотных почвах коле</w:t>
      </w:r>
      <w:r w:rsidRPr="00A83AA1">
        <w:rPr>
          <w:rFonts w:ascii="Arial" w:hAnsi="Arial" w:cs="Arial"/>
        </w:rPr>
        <w:t>б</w:t>
      </w:r>
      <w:r w:rsidRPr="00A83AA1">
        <w:rPr>
          <w:rFonts w:ascii="Arial" w:hAnsi="Arial" w:cs="Arial"/>
        </w:rPr>
        <w:t>лется от 0,8 до 11,0 %.преобладают почвы с содержанием гумуса 6,1-8,0%. Сре</w:t>
      </w:r>
      <w:r w:rsidRPr="00A83AA1">
        <w:rPr>
          <w:rFonts w:ascii="Arial" w:hAnsi="Arial" w:cs="Arial"/>
        </w:rPr>
        <w:t>д</w:t>
      </w:r>
      <w:r w:rsidRPr="00A83AA1">
        <w:rPr>
          <w:rFonts w:ascii="Arial" w:hAnsi="Arial" w:cs="Arial"/>
        </w:rPr>
        <w:t>невзвешенное значение содержания гумуса по пашни района составляет 6,5%. Таким образом, почвы Ермаковского района характеризуются достаточным с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держанием гумуса. Почвы не загрязнены тяжелыми металлами, мышьяком и в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дорастворимым фтором.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Почвы района в целом имеют неплохой потенциал для выращивания с/х продукции. Позволяет в будущем при правильном введении пашни в оборот пол</w:t>
      </w:r>
      <w:r w:rsidRPr="00A83AA1">
        <w:rPr>
          <w:rFonts w:ascii="Arial" w:hAnsi="Arial" w:cs="Arial"/>
        </w:rPr>
        <w:t>у</w:t>
      </w:r>
      <w:r w:rsidRPr="00A83AA1">
        <w:rPr>
          <w:rFonts w:ascii="Arial" w:hAnsi="Arial" w:cs="Arial"/>
        </w:rPr>
        <w:t>чать хорошие результаты при возделывании с/х культур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1.6. Сохранение, восстановление и повышение плодородия почв на основе улучшения использования минеральных и органических удобрений.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Для решения этой задачи необходимо достичь к 2030 году следующих пок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зателей: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-внесение минеральных удобрений на 1 га посевов сельскохозяйственных организаций 30 кг действующего вещества;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внесение органических удобрений на 1 га пашни 50 тонн;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Повышение квалификации кадров, занятых в сельскохозяйственном прои</w:t>
      </w:r>
      <w:r w:rsidRPr="00A83AA1">
        <w:rPr>
          <w:rFonts w:ascii="Arial" w:hAnsi="Arial" w:cs="Arial"/>
        </w:rPr>
        <w:t>з</w:t>
      </w:r>
      <w:r w:rsidRPr="00A83AA1">
        <w:rPr>
          <w:rFonts w:ascii="Arial" w:hAnsi="Arial" w:cs="Arial"/>
        </w:rPr>
        <w:t>водстве.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Решение данной задачи позволит создать условия для адаптации совр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менных методов управления, внедрения результатов научных исследований и информационных технологий.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Решением данных задач является достижение следующих ключевых пок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зателей к 2030 году: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- доля руководителей, имеющих </w:t>
      </w:r>
      <w:proofErr w:type="gramStart"/>
      <w:r w:rsidRPr="00A83AA1">
        <w:rPr>
          <w:rFonts w:ascii="Arial" w:hAnsi="Arial" w:cs="Arial"/>
        </w:rPr>
        <w:t>высшее</w:t>
      </w:r>
      <w:proofErr w:type="gramEnd"/>
      <w:r w:rsidRPr="00A83AA1">
        <w:rPr>
          <w:rFonts w:ascii="Arial" w:hAnsi="Arial" w:cs="Arial"/>
        </w:rPr>
        <w:t xml:space="preserve"> образование, 100%;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- доля специалистов, имеющих </w:t>
      </w:r>
      <w:proofErr w:type="gramStart"/>
      <w:r w:rsidRPr="00A83AA1">
        <w:rPr>
          <w:rFonts w:ascii="Arial" w:hAnsi="Arial" w:cs="Arial"/>
        </w:rPr>
        <w:t>высшее</w:t>
      </w:r>
      <w:proofErr w:type="gramEnd"/>
      <w:r w:rsidRPr="00A83AA1">
        <w:rPr>
          <w:rFonts w:ascii="Arial" w:hAnsi="Arial" w:cs="Arial"/>
        </w:rPr>
        <w:t xml:space="preserve"> образование, 98%.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Развитие заготовительной деятельности, отраслей переработки сельскох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зяйственной продукции.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Для решения этой задачи необходимо достичь к 2030 году следующих кл</w:t>
      </w:r>
      <w:r w:rsidRPr="00A83AA1">
        <w:rPr>
          <w:rFonts w:ascii="Arial" w:hAnsi="Arial" w:cs="Arial"/>
        </w:rPr>
        <w:t>ю</w:t>
      </w:r>
      <w:r w:rsidRPr="00A83AA1">
        <w:rPr>
          <w:rFonts w:ascii="Arial" w:hAnsi="Arial" w:cs="Arial"/>
        </w:rPr>
        <w:t>чевых показателей: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-рост </w:t>
      </w:r>
      <w:proofErr w:type="gramStart"/>
      <w:r w:rsidRPr="00A83AA1">
        <w:rPr>
          <w:rFonts w:ascii="Arial" w:hAnsi="Arial" w:cs="Arial"/>
        </w:rPr>
        <w:t>производства продукции отраслей переработки сельскохозяйственн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го сырья</w:t>
      </w:r>
      <w:proofErr w:type="gramEnd"/>
      <w:r w:rsidRPr="00A83AA1">
        <w:rPr>
          <w:rFonts w:ascii="Arial" w:hAnsi="Arial" w:cs="Arial"/>
        </w:rPr>
        <w:t xml:space="preserve"> на 123%;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том числе: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закуп мяса КРС - 106 %;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закуп мяса свиней - 156 %;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lastRenderedPageBreak/>
        <w:t>- закуп мяса птицы - 333 %;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закуп грибов – 120 %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закуп ягоды – 120 %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закуп ореха – 112 %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закуп папоротника – 123 %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Для решения поставленных задач необходимо выполнить комплекс мер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приятий: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комплекс мероприятий по модернизации основных фондов в сельскох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зяйственном производстве;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комплекс мероприятий по внедрению высокоэффективных технологий в растениеводстве, животноводстве, в отраслях переработки сельскохозяйственной продукции;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комплекс мероприятий по повышению плодородия почв;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комплекс мероприятий по повышению занятости сельского населения и улучшению кадрового обеспечения сельскохозяйственного производства;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комплекс мероприятий по регулированию районного рынка сельскохозя</w:t>
      </w:r>
      <w:r w:rsidRPr="00A83AA1">
        <w:rPr>
          <w:rFonts w:ascii="Arial" w:hAnsi="Arial" w:cs="Arial"/>
        </w:rPr>
        <w:t>й</w:t>
      </w:r>
      <w:r w:rsidRPr="00A83AA1">
        <w:rPr>
          <w:rFonts w:ascii="Arial" w:hAnsi="Arial" w:cs="Arial"/>
        </w:rPr>
        <w:t>ственной продукции и продуктов питания.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1.7. Развитие малых форм хозяйствования, личных подсобных хозяйств</w:t>
      </w:r>
      <w:r w:rsidRPr="00A83AA1">
        <w:rPr>
          <w:rFonts w:ascii="Arial" w:hAnsi="Arial" w:cs="Arial"/>
        </w:rPr>
        <w:br/>
        <w:t xml:space="preserve"> и сельскохозяйственных потребительских кооперативов.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Реализация комплекса мероприятий по данному направлению создает условия для формирования многоукладной экономики сельского хозяйства и, как следствие, повышения эффективности сельскохозяйственного производства Е</w:t>
      </w:r>
      <w:r w:rsidRPr="00A83AA1">
        <w:rPr>
          <w:rFonts w:ascii="Arial" w:hAnsi="Arial" w:cs="Arial"/>
        </w:rPr>
        <w:t>р</w:t>
      </w:r>
      <w:r w:rsidRPr="00A83AA1">
        <w:rPr>
          <w:rFonts w:ascii="Arial" w:hAnsi="Arial" w:cs="Arial"/>
        </w:rPr>
        <w:t>маковского района.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Определены следующие индикативные показатели развития малых форм хозяйствования и сельскохозяйственных потребительских кооперативов на 2017 - 2030 </w:t>
      </w:r>
      <w:proofErr w:type="spellStart"/>
      <w:proofErr w:type="gramStart"/>
      <w:r w:rsidRPr="00A83AA1">
        <w:rPr>
          <w:rFonts w:ascii="Arial" w:hAnsi="Arial" w:cs="Arial"/>
        </w:rPr>
        <w:t>гг</w:t>
      </w:r>
      <w:proofErr w:type="spellEnd"/>
      <w:proofErr w:type="gramEnd"/>
      <w:r w:rsidRPr="00A83AA1">
        <w:rPr>
          <w:rFonts w:ascii="Arial" w:hAnsi="Arial" w:cs="Arial"/>
        </w:rPr>
        <w:t>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  <w:u w:val="single"/>
        </w:rPr>
      </w:pPr>
      <w:r w:rsidRPr="00A83AA1">
        <w:rPr>
          <w:rFonts w:ascii="Arial" w:hAnsi="Arial" w:cs="Arial"/>
        </w:rPr>
        <w:t xml:space="preserve"> Личные подсобные хозяйства</w:t>
      </w:r>
      <w:r w:rsidRPr="00A83AA1">
        <w:rPr>
          <w:rFonts w:ascii="Arial" w:hAnsi="Arial" w:cs="Arial"/>
          <w:u w:val="single"/>
        </w:rPr>
        <w:t>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количество личных подсобных хозяйств увеличится с 8000 до 11300 ед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ниц;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производство картофеля с 12705 до 15900 тонн;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производство овощей с 6970 до 10140 тонн;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производство молока с 9371 до 9900 тонн;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производство яиц 2688 до 3850тыс. шт.;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производство скота и птицы на убой (произведено на убой скота и птицы (в живом весе)) с 2406 до 3001,6 тонн;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том числе: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производство КРС (в живом весе) с 1000 до 1350 тонн;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производство свиней (в живом весе) с 205 до 235 тонн;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производство птицы (в живом весе) с 19 до 23,6 тонн;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производство прочих видов (животных на убой в живом весе) скота с 1004 до 1390 тонн.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 Крестьянско-фермерские хозяйства: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количество фермерских хозяйств увеличится с 23 до 60 единиц;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производство зерна с 645 до 1535 тонн;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производство картофеля 688 до 2800 тонн;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производство молока с 182 до 385 тонн;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производство скота и птицы на убой (произведено на убой скота и птицы (в живом весе)) с 64 до 158,4 тонн;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том числе: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производство КР</w:t>
      </w:r>
      <w:proofErr w:type="gramStart"/>
      <w:r w:rsidRPr="00A83AA1">
        <w:rPr>
          <w:rFonts w:ascii="Arial" w:hAnsi="Arial" w:cs="Arial"/>
        </w:rPr>
        <w:t>С(</w:t>
      </w:r>
      <w:proofErr w:type="gramEnd"/>
      <w:r w:rsidRPr="00A83AA1">
        <w:rPr>
          <w:rFonts w:ascii="Arial" w:hAnsi="Arial" w:cs="Arial"/>
        </w:rPr>
        <w:t>в живом весе) с 34,9 до 82 тонн;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производство свиней (в живом весе) с 3,5 до 4,0 тонн;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производство птицы (в живом весе) с 0,1 до 0,4 тонн;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lastRenderedPageBreak/>
        <w:t>- производство прочих видов (животных на убой в живом весе) скота с 26,5 до 72 тонн.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1.8. Пищевая, перерабатывающая промышленность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Ермаковском районе переработку сельскохозяйственной продукции и производство пищевых продуктов, осуществляет 9 предприятий разных форм собственности, в том числе малые предприятия 9. Среднесписочная численность за последний отчетный период составила 54 человека. Среднемесячная зарабо</w:t>
      </w:r>
      <w:r w:rsidRPr="00A83AA1">
        <w:rPr>
          <w:rFonts w:ascii="Arial" w:hAnsi="Arial" w:cs="Arial"/>
        </w:rPr>
        <w:t>т</w:t>
      </w:r>
      <w:r w:rsidRPr="00A83AA1">
        <w:rPr>
          <w:rFonts w:ascii="Arial" w:hAnsi="Arial" w:cs="Arial"/>
        </w:rPr>
        <w:t>ная плата 11922 рубля.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Объем произведенной пищевой продукции за последний отчетный год с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ставил 650,5 тонн в том числе: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1) колбасные изделия 40 тонн;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2) хлебобулочные изделия 594,0 тонн;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3) рыба 1,5 тонны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4) мясные полуфабрикаты 15 тонн.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Развитие переработки сельскохозяйственной продукции и производство пищевых продуктов будет происходить следующих направлениях </w:t>
      </w:r>
      <w:proofErr w:type="gramStart"/>
      <w:r w:rsidRPr="00A83AA1">
        <w:rPr>
          <w:rFonts w:ascii="Arial" w:hAnsi="Arial" w:cs="Arial"/>
        </w:rPr>
        <w:t>-п</w:t>
      </w:r>
      <w:proofErr w:type="gramEnd"/>
      <w:r w:rsidRPr="00A83AA1">
        <w:rPr>
          <w:rFonts w:ascii="Arial" w:hAnsi="Arial" w:cs="Arial"/>
        </w:rPr>
        <w:t>ереработка мяса и дикоросов, что обусловлено агроклиматической, географической, дем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графической особенностью района.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Увеличение производства продукции переработки сельскохозяйственного сырья планируется на основе более полного использования имеющегося ресур</w:t>
      </w:r>
      <w:r w:rsidRPr="00A83AA1">
        <w:rPr>
          <w:rFonts w:ascii="Arial" w:hAnsi="Arial" w:cs="Arial"/>
        </w:rPr>
        <w:t>с</w:t>
      </w:r>
      <w:r w:rsidRPr="00A83AA1">
        <w:rPr>
          <w:rFonts w:ascii="Arial" w:hAnsi="Arial" w:cs="Arial"/>
        </w:rPr>
        <w:t>ного потенциала за счет модернизации и развития существующих перерабатыв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 xml:space="preserve">ющих производств и приобретения нового оборудования по переработке мяса и дикоросов ИП Глава КФХ </w:t>
      </w:r>
      <w:proofErr w:type="spellStart"/>
      <w:r w:rsidRPr="00A83AA1">
        <w:rPr>
          <w:rFonts w:ascii="Arial" w:hAnsi="Arial" w:cs="Arial"/>
        </w:rPr>
        <w:t>Ворочин</w:t>
      </w:r>
      <w:proofErr w:type="spellEnd"/>
      <w:r w:rsidRPr="00A83AA1">
        <w:rPr>
          <w:rFonts w:ascii="Arial" w:hAnsi="Arial" w:cs="Arial"/>
        </w:rPr>
        <w:t xml:space="preserve"> Д.А., ИП </w:t>
      </w:r>
      <w:proofErr w:type="spellStart"/>
      <w:r w:rsidRPr="00A83AA1">
        <w:rPr>
          <w:rFonts w:ascii="Arial" w:hAnsi="Arial" w:cs="Arial"/>
        </w:rPr>
        <w:t>Шаповалова</w:t>
      </w:r>
      <w:proofErr w:type="spellEnd"/>
      <w:r w:rsidRPr="00A83AA1">
        <w:rPr>
          <w:rFonts w:ascii="Arial" w:hAnsi="Arial" w:cs="Arial"/>
        </w:rPr>
        <w:t xml:space="preserve"> М.Н., ИП </w:t>
      </w:r>
      <w:proofErr w:type="spellStart"/>
      <w:r w:rsidRPr="00A83AA1">
        <w:rPr>
          <w:rFonts w:ascii="Arial" w:hAnsi="Arial" w:cs="Arial"/>
        </w:rPr>
        <w:t>Состреженко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>ский</w:t>
      </w:r>
      <w:proofErr w:type="spellEnd"/>
      <w:r w:rsidRPr="00A83AA1">
        <w:rPr>
          <w:rFonts w:ascii="Arial" w:hAnsi="Arial" w:cs="Arial"/>
        </w:rPr>
        <w:t xml:space="preserve"> А.В.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Согласно закону «О государственной поддержке муниципальных программ развития сельских территорий, реализующих муниципальные программы, напра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>ленные на развитие сельских территорий» Ермаковскому району выделено 30 млн. рублей.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Перспективными видами деятельности является производство пищевой продукции, развитие молочного и мясного скотоводства.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На территории Ермаковского района </w:t>
      </w:r>
      <w:proofErr w:type="gramStart"/>
      <w:r w:rsidRPr="00A83AA1">
        <w:rPr>
          <w:rFonts w:ascii="Arial" w:hAnsi="Arial" w:cs="Arial"/>
        </w:rPr>
        <w:t>граждане, ведущие ЛПХ выращивают</w:t>
      </w:r>
      <w:proofErr w:type="gramEnd"/>
      <w:r w:rsidRPr="00A83AA1">
        <w:rPr>
          <w:rFonts w:ascii="Arial" w:hAnsi="Arial" w:cs="Arial"/>
        </w:rPr>
        <w:t xml:space="preserve"> КРС, лошадей, свиней, птиц. Закупом и переработкой мяса всех видов активно </w:t>
      </w:r>
      <w:proofErr w:type="gramStart"/>
      <w:r w:rsidRPr="00A83AA1">
        <w:rPr>
          <w:rFonts w:ascii="Arial" w:hAnsi="Arial" w:cs="Arial"/>
        </w:rPr>
        <w:t>з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 xml:space="preserve">нимается предприятие ИП глава КФХ </w:t>
      </w:r>
      <w:proofErr w:type="spellStart"/>
      <w:r w:rsidRPr="00A83AA1">
        <w:rPr>
          <w:rFonts w:ascii="Arial" w:hAnsi="Arial" w:cs="Arial"/>
        </w:rPr>
        <w:t>Шаповалова</w:t>
      </w:r>
      <w:proofErr w:type="spellEnd"/>
      <w:r w:rsidRPr="00A83AA1">
        <w:rPr>
          <w:rFonts w:ascii="Arial" w:hAnsi="Arial" w:cs="Arial"/>
        </w:rPr>
        <w:t xml:space="preserve"> М.Н. Предприятия выпускает</w:t>
      </w:r>
      <w:proofErr w:type="gramEnd"/>
      <w:r w:rsidRPr="00A83AA1">
        <w:rPr>
          <w:rFonts w:ascii="Arial" w:hAnsi="Arial" w:cs="Arial"/>
        </w:rPr>
        <w:t xml:space="preserve"> более 40 видов полуфабрикатов: мясные полуфабрикаты (котлеты различных в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 xml:space="preserve">дов, голубцы, манты, тефтели, фрикадельки, пельмени в ассортименте, шашлыки, фарш различных видов), блины, вареники, копчено-вареная продукция (колбаса, карбонат свинина, мясо кур) и другая продукция. Производительность данного предприятия производит более 4тонн готовой продукции в месяц.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Для увеличения объемов производства, ассортимента выпускаемой пр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дукции перерабатывающему предприятию необходимо строительство дополн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тельного цеха, приобрести новое современное оборудование большой мощности, это в свою очередь позволит создать к 2018 году дополнительные рабочие места в количестве 8 мест, увеличатся поступления доходов в бюджет, обеспечение ж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телей района экологически качественной и относительно недорогой продукцией.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Строительство цеха по производству мясных пищевых продуктов начнется в октябре этого года. Стоимость проекта 8 </w:t>
      </w:r>
      <w:proofErr w:type="spellStart"/>
      <w:r w:rsidRPr="00A83AA1">
        <w:rPr>
          <w:rFonts w:ascii="Arial" w:hAnsi="Arial" w:cs="Arial"/>
        </w:rPr>
        <w:t>млн</w:t>
      </w:r>
      <w:proofErr w:type="gramStart"/>
      <w:r w:rsidRPr="00A83AA1">
        <w:rPr>
          <w:rFonts w:ascii="Arial" w:hAnsi="Arial" w:cs="Arial"/>
        </w:rPr>
        <w:t>.р</w:t>
      </w:r>
      <w:proofErr w:type="gramEnd"/>
      <w:r w:rsidRPr="00A83AA1">
        <w:rPr>
          <w:rFonts w:ascii="Arial" w:hAnsi="Arial" w:cs="Arial"/>
        </w:rPr>
        <w:t>ублей</w:t>
      </w:r>
      <w:proofErr w:type="spellEnd"/>
      <w:r w:rsidRPr="00A83AA1">
        <w:rPr>
          <w:rFonts w:ascii="Arial" w:hAnsi="Arial" w:cs="Arial"/>
        </w:rPr>
        <w:t>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@Arial Unicode MS" w:hAnsi="Arial" w:cs="Arial"/>
        </w:rPr>
      </w:pPr>
      <w:r w:rsidRPr="00A83AA1">
        <w:rPr>
          <w:rFonts w:ascii="Arial" w:eastAsia="@Arial Unicode MS" w:hAnsi="Arial" w:cs="Arial"/>
        </w:rPr>
        <w:t>Объем переработки сельскохозяйственного сырья (мяса) к 2018 году увел</w:t>
      </w:r>
      <w:r w:rsidRPr="00A83AA1">
        <w:rPr>
          <w:rFonts w:ascii="Arial" w:eastAsia="@Arial Unicode MS" w:hAnsi="Arial" w:cs="Arial"/>
        </w:rPr>
        <w:t>и</w:t>
      </w:r>
      <w:r w:rsidRPr="00A83AA1">
        <w:rPr>
          <w:rFonts w:ascii="Arial" w:eastAsia="@Arial Unicode MS" w:hAnsi="Arial" w:cs="Arial"/>
        </w:rPr>
        <w:t>чится на 9 тонн (увеличение на 47% к 2015 г.). Увеличится объем производства мясных пищевых продуктов: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@Arial Unicode MS" w:hAnsi="Arial" w:cs="Arial"/>
        </w:rPr>
      </w:pPr>
      <w:r w:rsidRPr="00A83AA1">
        <w:rPr>
          <w:rFonts w:ascii="Arial" w:eastAsia="@Arial Unicode MS" w:hAnsi="Arial" w:cs="Arial"/>
        </w:rPr>
        <w:t>- выпуск колбасных изделий увеличится к 2018 г.- 32,5т. (рост на 75% к 2015г.);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@Arial Unicode MS" w:hAnsi="Arial" w:cs="Arial"/>
        </w:rPr>
      </w:pPr>
      <w:r w:rsidRPr="00A83AA1">
        <w:rPr>
          <w:rFonts w:ascii="Arial" w:eastAsia="@Arial Unicode MS" w:hAnsi="Arial" w:cs="Arial"/>
        </w:rPr>
        <w:t xml:space="preserve">-изделия из мяса птицы увеличится к 2018г.- 5т. </w:t>
      </w:r>
      <w:proofErr w:type="gramStart"/>
      <w:r w:rsidRPr="00A83AA1">
        <w:rPr>
          <w:rFonts w:ascii="Arial" w:eastAsia="@Arial Unicode MS" w:hAnsi="Arial" w:cs="Arial"/>
        </w:rPr>
        <w:t xml:space="preserve">( </w:t>
      </w:r>
      <w:proofErr w:type="gramEnd"/>
      <w:r w:rsidRPr="00A83AA1">
        <w:rPr>
          <w:rFonts w:ascii="Arial" w:eastAsia="@Arial Unicode MS" w:hAnsi="Arial" w:cs="Arial"/>
        </w:rPr>
        <w:t>рост на 8% к 2015 г.);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@Arial Unicode MS" w:hAnsi="Arial" w:cs="Arial"/>
        </w:rPr>
      </w:pPr>
      <w:r w:rsidRPr="00A83AA1">
        <w:rPr>
          <w:rFonts w:ascii="Arial" w:eastAsia="@Arial Unicode MS" w:hAnsi="Arial" w:cs="Arial"/>
        </w:rPr>
        <w:lastRenderedPageBreak/>
        <w:t>-выпуск полуфабрикатов увеличится к 2018 г.- 11,5т. (рост на 25% к 2015 г.);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@Arial Unicode MS" w:hAnsi="Arial" w:cs="Arial"/>
        </w:rPr>
      </w:pPr>
      <w:r w:rsidRPr="00A83AA1">
        <w:rPr>
          <w:rFonts w:ascii="Arial" w:eastAsia="@Arial Unicode MS" w:hAnsi="Arial" w:cs="Arial"/>
        </w:rPr>
        <w:t>- выпуск мясных полуфабрикатов увеличится к 2018 г. - 26 т. (рост на 14% к 2015г.).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@Arial Unicode MS" w:hAnsi="Arial" w:cs="Arial"/>
        </w:rPr>
      </w:pPr>
      <w:r w:rsidRPr="00A83AA1">
        <w:rPr>
          <w:rFonts w:ascii="Arial" w:hAnsi="Arial" w:cs="Arial"/>
        </w:rPr>
        <w:t xml:space="preserve">Объем произведенной продукции к 2018 г. составит 12 500,00 </w:t>
      </w:r>
      <w:proofErr w:type="spellStart"/>
      <w:r w:rsidRPr="00A83AA1">
        <w:rPr>
          <w:rFonts w:ascii="Arial" w:hAnsi="Arial" w:cs="Arial"/>
        </w:rPr>
        <w:t>тыс</w:t>
      </w:r>
      <w:proofErr w:type="gramStart"/>
      <w:r w:rsidRPr="00A83AA1">
        <w:rPr>
          <w:rFonts w:ascii="Arial" w:hAnsi="Arial" w:cs="Arial"/>
        </w:rPr>
        <w:t>.р</w:t>
      </w:r>
      <w:proofErr w:type="gramEnd"/>
      <w:r w:rsidRPr="00A83AA1">
        <w:rPr>
          <w:rFonts w:ascii="Arial" w:hAnsi="Arial" w:cs="Arial"/>
        </w:rPr>
        <w:t>уб</w:t>
      </w:r>
      <w:proofErr w:type="spellEnd"/>
      <w:r w:rsidRPr="00A83AA1">
        <w:rPr>
          <w:rFonts w:ascii="Arial" w:hAnsi="Arial" w:cs="Arial"/>
        </w:rPr>
        <w:t>. (рост на 38% к уровню 2015 г.).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@Arial Unicode MS" w:hAnsi="Arial" w:cs="Arial"/>
        </w:rPr>
      </w:pPr>
      <w:r w:rsidRPr="00A83AA1">
        <w:rPr>
          <w:rFonts w:ascii="Arial" w:eastAsia="@Arial Unicode MS" w:hAnsi="Arial" w:cs="Arial"/>
        </w:rPr>
        <w:t>Увеличение выручки от реализованной продукции к 2018г. составит 14 715,00 (увеличение на 36% к 2015г.).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 расширением производственных мощностей реализация продукции мя</w:t>
      </w:r>
      <w:r w:rsidRPr="00A83AA1">
        <w:rPr>
          <w:rFonts w:ascii="Arial" w:hAnsi="Arial" w:cs="Arial"/>
        </w:rPr>
        <w:t>с</w:t>
      </w:r>
      <w:r w:rsidRPr="00A83AA1">
        <w:rPr>
          <w:rFonts w:ascii="Arial" w:hAnsi="Arial" w:cs="Arial"/>
        </w:rPr>
        <w:t>ной переработки предусматривается как внутри района, так и за его пределами.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Одним из приоритетных направлений района является развитие молочного животноводства. На территории района осуществляет производственно-хозяйственную деятельность ИП глава КФХ </w:t>
      </w:r>
      <w:proofErr w:type="spellStart"/>
      <w:r w:rsidRPr="00A83AA1">
        <w:rPr>
          <w:rFonts w:ascii="Arial" w:hAnsi="Arial" w:cs="Arial"/>
        </w:rPr>
        <w:t>Кускашев</w:t>
      </w:r>
      <w:proofErr w:type="spellEnd"/>
      <w:r w:rsidRPr="00A83AA1">
        <w:rPr>
          <w:rFonts w:ascii="Arial" w:hAnsi="Arial" w:cs="Arial"/>
        </w:rPr>
        <w:t xml:space="preserve"> Н.Д., занимается конево</w:t>
      </w:r>
      <w:r w:rsidRPr="00A83AA1">
        <w:rPr>
          <w:rFonts w:ascii="Arial" w:hAnsi="Arial" w:cs="Arial"/>
        </w:rPr>
        <w:t>д</w:t>
      </w:r>
      <w:r w:rsidRPr="00A83AA1">
        <w:rPr>
          <w:rFonts w:ascii="Arial" w:hAnsi="Arial" w:cs="Arial"/>
        </w:rPr>
        <w:t>ством. По итогам 2015 года предприятие имеет 287 лошадей, реализовано мяса 21,3т. У ИП главы КФХ имеется в собственности земля 561 га, по договорам аре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ды 328 га. Планирует строительство молочно-товарной фермы. Стоимость прое</w:t>
      </w:r>
      <w:r w:rsidRPr="00A83AA1">
        <w:rPr>
          <w:rFonts w:ascii="Arial" w:hAnsi="Arial" w:cs="Arial"/>
        </w:rPr>
        <w:t>к</w:t>
      </w:r>
      <w:r w:rsidRPr="00A83AA1">
        <w:rPr>
          <w:rFonts w:ascii="Arial" w:hAnsi="Arial" w:cs="Arial"/>
        </w:rPr>
        <w:t xml:space="preserve">та 7100 тысяч рублей.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ИП глава КФХ </w:t>
      </w:r>
      <w:proofErr w:type="spellStart"/>
      <w:r w:rsidRPr="00A83AA1">
        <w:rPr>
          <w:rFonts w:ascii="Arial" w:hAnsi="Arial" w:cs="Arial"/>
        </w:rPr>
        <w:t>Кускашев</w:t>
      </w:r>
      <w:proofErr w:type="spellEnd"/>
      <w:r w:rsidRPr="00A83AA1">
        <w:rPr>
          <w:rFonts w:ascii="Arial" w:hAnsi="Arial" w:cs="Arial"/>
        </w:rPr>
        <w:t xml:space="preserve"> Н.Д. будет приобретать племенной молодняк (нетель) молочного направления в два этапа: в 2018 г. - 66 головы, в 2019 г. - 34 головы нетелей. Валовый надой к концу 2018 года составит 1400 ц., надой на 1 фуражную корову составит 2970кг., реализация молока составит 1210 ц.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За счет увеличения фуражных коров увеличится валовый надой молока, объем произведенной продукции в 2018 г. составит 2 480 </w:t>
      </w:r>
      <w:proofErr w:type="spellStart"/>
      <w:r w:rsidRPr="00A83AA1">
        <w:rPr>
          <w:rFonts w:ascii="Arial" w:hAnsi="Arial" w:cs="Arial"/>
        </w:rPr>
        <w:t>тыс</w:t>
      </w:r>
      <w:proofErr w:type="gramStart"/>
      <w:r w:rsidRPr="00A83AA1">
        <w:rPr>
          <w:rFonts w:ascii="Arial" w:hAnsi="Arial" w:cs="Arial"/>
        </w:rPr>
        <w:t>.р</w:t>
      </w:r>
      <w:proofErr w:type="gramEnd"/>
      <w:r w:rsidRPr="00A83AA1">
        <w:rPr>
          <w:rFonts w:ascii="Arial" w:hAnsi="Arial" w:cs="Arial"/>
        </w:rPr>
        <w:t>уб</w:t>
      </w:r>
      <w:proofErr w:type="spellEnd"/>
      <w:r w:rsidRPr="00A83AA1">
        <w:rPr>
          <w:rFonts w:ascii="Arial" w:hAnsi="Arial" w:cs="Arial"/>
        </w:rPr>
        <w:t>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Самым крупным предприятием по производству молока на территории ра</w:t>
      </w:r>
      <w:r w:rsidRPr="00A83AA1">
        <w:rPr>
          <w:rFonts w:ascii="Arial" w:hAnsi="Arial" w:cs="Arial"/>
        </w:rPr>
        <w:t>й</w:t>
      </w:r>
      <w:r w:rsidRPr="00A83AA1">
        <w:rPr>
          <w:rFonts w:ascii="Arial" w:hAnsi="Arial" w:cs="Arial"/>
        </w:rPr>
        <w:t>она является ООО «Ермак», на 01.01.2016г. поголовье фуражных коров составила 400 голов. Валовое производство молока за 2015г. составил 1 146,7 тонн, реал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 xml:space="preserve">зовано молока 949,7 тонн, средний надой молока от одной коровы составил 2 867 кг.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Одной из важнейших задач в производственном цикле ООО «Ермак» явл</w:t>
      </w:r>
      <w:r w:rsidRPr="00A83AA1">
        <w:rPr>
          <w:rFonts w:ascii="Arial" w:hAnsi="Arial" w:cs="Arial"/>
        </w:rPr>
        <w:t>я</w:t>
      </w:r>
      <w:r w:rsidRPr="00A83AA1">
        <w:rPr>
          <w:rFonts w:ascii="Arial" w:hAnsi="Arial" w:cs="Arial"/>
        </w:rPr>
        <w:t>ется заготовка кормов. Интенсивное развитие животноводства, повышение пр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дуктивности скота при снижении себестоимости производимой продукции в знач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тельной степени зависят от создания полноценной кормовой базы. Практика пок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зала, что продукция сельскохозяйственных животных на 70–80 % зависит от усл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вий кормления и содержания. В связи с этим повышение качества кормов являе</w:t>
      </w:r>
      <w:r w:rsidRPr="00A83AA1">
        <w:rPr>
          <w:rFonts w:ascii="Arial" w:hAnsi="Arial" w:cs="Arial"/>
        </w:rPr>
        <w:t>т</w:t>
      </w:r>
      <w:r w:rsidRPr="00A83AA1">
        <w:rPr>
          <w:rFonts w:ascii="Arial" w:hAnsi="Arial" w:cs="Arial"/>
        </w:rPr>
        <w:t xml:space="preserve">ся одним из реальных и ощутимых резервов в создании прочной кормовой базы для животноводства. Предприятию для заготовки качественных кормов в </w:t>
      </w:r>
      <w:proofErr w:type="spellStart"/>
      <w:r w:rsidRPr="00A83AA1">
        <w:rPr>
          <w:rFonts w:ascii="Arial" w:hAnsi="Arial" w:cs="Arial"/>
        </w:rPr>
        <w:t>т</w:t>
      </w:r>
      <w:proofErr w:type="gramStart"/>
      <w:r w:rsidRPr="00A83AA1">
        <w:rPr>
          <w:rFonts w:ascii="Arial" w:hAnsi="Arial" w:cs="Arial"/>
        </w:rPr>
        <w:t>.ч</w:t>
      </w:r>
      <w:proofErr w:type="spellEnd"/>
      <w:proofErr w:type="gramEnd"/>
      <w:r w:rsidRPr="00A83AA1">
        <w:rPr>
          <w:rFonts w:ascii="Arial" w:hAnsi="Arial" w:cs="Arial"/>
        </w:rPr>
        <w:t xml:space="preserve"> сил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са и сенажа необходимы силосные траншеи в хорошем техническом состоянии, те что использовались ранее находятся в аварийном состоянии (разложение бетона, камни, попадание весенних талых и родниковых вод).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2016 год</w:t>
      </w:r>
      <w:proofErr w:type="gramStart"/>
      <w:r w:rsidRPr="00A83AA1">
        <w:rPr>
          <w:rFonts w:ascii="Arial" w:hAnsi="Arial" w:cs="Arial"/>
        </w:rPr>
        <w:t>у ООО</w:t>
      </w:r>
      <w:proofErr w:type="gramEnd"/>
      <w:r w:rsidRPr="00A83AA1">
        <w:rPr>
          <w:rFonts w:ascii="Arial" w:hAnsi="Arial" w:cs="Arial"/>
        </w:rPr>
        <w:t xml:space="preserve"> «Ермак» планирует построить силосные траншеи в кол-ве 3 шт. размером 3480 м3, (общая площадь составит 10440 м3), общая стоимость по смете 11 000 тыс. руб.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Введение в эксплуатацию этого сооружения позволит заготовить сочные корма не ниже 1 класса и получить дополнительную продукцию отрасли животн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водства в виде увеличения производства молока и мяса, что позволит увеличить производственные показатели отрасли: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right"/>
        <w:rPr>
          <w:rFonts w:ascii="Arial" w:hAnsi="Arial" w:cs="Arial"/>
        </w:rPr>
      </w:pPr>
      <w:r w:rsidRPr="00A83AA1">
        <w:rPr>
          <w:rFonts w:ascii="Arial" w:hAnsi="Arial" w:cs="Arial"/>
        </w:rPr>
        <w:t>таблица 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1"/>
        <w:gridCol w:w="1101"/>
        <w:gridCol w:w="1122"/>
        <w:gridCol w:w="1261"/>
        <w:gridCol w:w="1216"/>
      </w:tblGrid>
      <w:tr w:rsidR="00A83AA1" w:rsidRPr="00A83AA1" w:rsidTr="00325BD6">
        <w:tc>
          <w:tcPr>
            <w:tcW w:w="2545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2015г.</w:t>
            </w:r>
          </w:p>
        </w:tc>
        <w:tc>
          <w:tcPr>
            <w:tcW w:w="586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2016г.</w:t>
            </w:r>
          </w:p>
        </w:tc>
        <w:tc>
          <w:tcPr>
            <w:tcW w:w="65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2017г.</w:t>
            </w:r>
          </w:p>
        </w:tc>
        <w:tc>
          <w:tcPr>
            <w:tcW w:w="635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2018г.</w:t>
            </w:r>
          </w:p>
        </w:tc>
      </w:tr>
      <w:tr w:rsidR="00A83AA1" w:rsidRPr="00A83AA1" w:rsidTr="00325BD6">
        <w:tc>
          <w:tcPr>
            <w:tcW w:w="2545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Надой молока на 1 </w:t>
            </w:r>
            <w:proofErr w:type="spellStart"/>
            <w:r w:rsidRPr="00A83AA1">
              <w:rPr>
                <w:rFonts w:ascii="Arial" w:hAnsi="Arial" w:cs="Arial"/>
              </w:rPr>
              <w:t>ф</w:t>
            </w:r>
            <w:proofErr w:type="gramStart"/>
            <w:r w:rsidRPr="00A83AA1">
              <w:rPr>
                <w:rFonts w:ascii="Arial" w:hAnsi="Arial" w:cs="Arial"/>
              </w:rPr>
              <w:t>.к</w:t>
            </w:r>
            <w:proofErr w:type="gramEnd"/>
            <w:r w:rsidRPr="00A83AA1">
              <w:rPr>
                <w:rFonts w:ascii="Arial" w:hAnsi="Arial" w:cs="Arial"/>
              </w:rPr>
              <w:t>орову</w:t>
            </w:r>
            <w:proofErr w:type="spellEnd"/>
            <w:r w:rsidRPr="00A83AA1">
              <w:rPr>
                <w:rFonts w:ascii="Arial" w:hAnsi="Arial" w:cs="Arial"/>
              </w:rPr>
              <w:t xml:space="preserve"> кг.</w:t>
            </w:r>
          </w:p>
        </w:tc>
        <w:tc>
          <w:tcPr>
            <w:tcW w:w="575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2867</w:t>
            </w:r>
          </w:p>
        </w:tc>
        <w:tc>
          <w:tcPr>
            <w:tcW w:w="586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3100</w:t>
            </w:r>
          </w:p>
        </w:tc>
        <w:tc>
          <w:tcPr>
            <w:tcW w:w="65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3300</w:t>
            </w:r>
          </w:p>
        </w:tc>
        <w:tc>
          <w:tcPr>
            <w:tcW w:w="635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3500</w:t>
            </w:r>
          </w:p>
        </w:tc>
      </w:tr>
      <w:tr w:rsidR="00A83AA1" w:rsidRPr="00A83AA1" w:rsidTr="00325BD6">
        <w:tc>
          <w:tcPr>
            <w:tcW w:w="2545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Валовый надой молока </w:t>
            </w:r>
            <w:proofErr w:type="spellStart"/>
            <w:r w:rsidRPr="00A83AA1">
              <w:rPr>
                <w:rFonts w:ascii="Arial" w:hAnsi="Arial" w:cs="Arial"/>
              </w:rPr>
              <w:t>тн</w:t>
            </w:r>
            <w:proofErr w:type="spellEnd"/>
            <w:r w:rsidRPr="00A83AA1">
              <w:rPr>
                <w:rFonts w:ascii="Arial" w:hAnsi="Arial" w:cs="Arial"/>
              </w:rPr>
              <w:t>.</w:t>
            </w:r>
          </w:p>
        </w:tc>
        <w:tc>
          <w:tcPr>
            <w:tcW w:w="575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1146</w:t>
            </w:r>
          </w:p>
        </w:tc>
        <w:tc>
          <w:tcPr>
            <w:tcW w:w="586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1240</w:t>
            </w:r>
          </w:p>
        </w:tc>
        <w:tc>
          <w:tcPr>
            <w:tcW w:w="65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1320</w:t>
            </w:r>
          </w:p>
        </w:tc>
        <w:tc>
          <w:tcPr>
            <w:tcW w:w="635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1400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lastRenderedPageBreak/>
        <w:t>Кроме того, планируется к 2020 году приобрести и запустить линию по п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реработке дикоросов, где предусмотрено производить заморозку и расфасовку грибов, ягод, папоротника.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Продукция имеет широкий спектр применения в пищевой промышленности. Общее положение в заготовительной деятельности по дикоросам свидетельств</w:t>
      </w:r>
      <w:r w:rsidRPr="00A83AA1">
        <w:rPr>
          <w:rFonts w:ascii="Arial" w:hAnsi="Arial" w:cs="Arial"/>
        </w:rPr>
        <w:t>у</w:t>
      </w:r>
      <w:r w:rsidRPr="00A83AA1">
        <w:rPr>
          <w:rFonts w:ascii="Arial" w:hAnsi="Arial" w:cs="Arial"/>
        </w:rPr>
        <w:t>ет о том, что продукция пользуется спросом, как на внутреннем рынке, так и на внешнем.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Наличие свободных пахотных земель, благоприятные климатические усл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вия, историческая давность, активное желание Ивановской сельской администр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ции позволит в перспективе реализовать проект «Строительство сахарного зав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да </w:t>
      </w:r>
      <w:proofErr w:type="gramStart"/>
      <w:r w:rsidRPr="00A83AA1">
        <w:rPr>
          <w:rFonts w:ascii="Arial" w:hAnsi="Arial" w:cs="Arial"/>
        </w:rPr>
        <w:t>в</w:t>
      </w:r>
      <w:proofErr w:type="gramEnd"/>
      <w:r w:rsidRPr="00A83AA1">
        <w:rPr>
          <w:rFonts w:ascii="Arial" w:hAnsi="Arial" w:cs="Arial"/>
        </w:rPr>
        <w:t xml:space="preserve"> с. Ивановка». Продукция переработки сахарной свеклы сахар, спирт, корма для животных будет востребована не только для жителей района и юга края, но и близлежащими регионами.</w:t>
      </w:r>
      <w:bookmarkStart w:id="37" w:name="_Toc533080102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2. Развитие туризма.</w:t>
      </w:r>
      <w:bookmarkEnd w:id="37"/>
    </w:p>
    <w:p w:rsidR="00A83AA1" w:rsidRPr="00A83AA1" w:rsidRDefault="00A83AA1" w:rsidP="00A83AA1">
      <w:pPr>
        <w:ind w:firstLine="709"/>
        <w:jc w:val="both"/>
        <w:rPr>
          <w:rFonts w:ascii="Arial" w:hAnsi="Arial" w:cs="Arial"/>
        </w:rPr>
      </w:pPr>
    </w:p>
    <w:p w:rsidR="00A83AA1" w:rsidRPr="00A83AA1" w:rsidRDefault="00A83AA1" w:rsidP="00A83AA1">
      <w:pPr>
        <w:ind w:firstLine="709"/>
        <w:jc w:val="right"/>
        <w:rPr>
          <w:rFonts w:ascii="Arial" w:hAnsi="Arial" w:cs="Arial"/>
        </w:rPr>
      </w:pPr>
      <w:r w:rsidRPr="00A83AA1">
        <w:rPr>
          <w:rFonts w:ascii="Arial" w:hAnsi="Arial" w:cs="Arial"/>
        </w:rPr>
        <w:t>таблица 5.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39"/>
        <w:gridCol w:w="1059"/>
        <w:gridCol w:w="882"/>
        <w:gridCol w:w="882"/>
        <w:gridCol w:w="882"/>
        <w:gridCol w:w="882"/>
        <w:gridCol w:w="1045"/>
      </w:tblGrid>
      <w:tr w:rsidR="00A83AA1" w:rsidRPr="00A83AA1" w:rsidTr="00325BD6">
        <w:trPr>
          <w:trHeight w:val="630"/>
        </w:trPr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proofErr w:type="spellStart"/>
            <w:r w:rsidRPr="00A83AA1">
              <w:rPr>
                <w:rFonts w:ascii="Arial" w:hAnsi="Arial" w:cs="Arial"/>
              </w:rPr>
              <w:t>Ед</w:t>
            </w:r>
            <w:proofErr w:type="gramStart"/>
            <w:r w:rsidRPr="00A83AA1">
              <w:rPr>
                <w:rFonts w:ascii="Arial" w:hAnsi="Arial" w:cs="Arial"/>
              </w:rPr>
              <w:t>.и</w:t>
            </w:r>
            <w:proofErr w:type="gramEnd"/>
            <w:r w:rsidRPr="00A83AA1">
              <w:rPr>
                <w:rFonts w:ascii="Arial" w:hAnsi="Arial" w:cs="Arial"/>
              </w:rPr>
              <w:t>зм</w:t>
            </w:r>
            <w:proofErr w:type="spellEnd"/>
            <w:r w:rsidRPr="00A83AA1">
              <w:rPr>
                <w:rFonts w:ascii="Arial" w:hAnsi="Arial" w:cs="Arial"/>
              </w:rPr>
              <w:t>.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2014 Отчет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2015 Отчет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2016 Отчет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2017 Отчет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2018 Оценка</w:t>
            </w:r>
          </w:p>
        </w:tc>
      </w:tr>
      <w:tr w:rsidR="00A83AA1" w:rsidRPr="00A83AA1" w:rsidTr="00325BD6">
        <w:trPr>
          <w:trHeight w:val="300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Количество средств размещения туристов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ед.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11</w:t>
            </w:r>
          </w:p>
        </w:tc>
      </w:tr>
      <w:tr w:rsidR="00A83AA1" w:rsidRPr="00A83AA1" w:rsidTr="00325BD6">
        <w:trPr>
          <w:trHeight w:val="300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Численность принятых туристов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чел.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80 000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80 000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114 260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160 516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190 000</w:t>
            </w:r>
          </w:p>
        </w:tc>
      </w:tr>
      <w:tr w:rsidR="00A83AA1" w:rsidRPr="00A83AA1" w:rsidTr="00325BD6">
        <w:trPr>
          <w:trHeight w:val="450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Количество принятых туристов из стран вне СНГ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чел.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50</w:t>
            </w:r>
          </w:p>
        </w:tc>
      </w:tr>
      <w:tr w:rsidR="00A83AA1" w:rsidRPr="00A83AA1" w:rsidTr="00325BD6">
        <w:trPr>
          <w:trHeight w:val="300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Количество принятых экскурса</w:t>
            </w:r>
            <w:r w:rsidRPr="00A83AA1">
              <w:rPr>
                <w:rFonts w:ascii="Arial" w:hAnsi="Arial" w:cs="Arial"/>
              </w:rPr>
              <w:t>н</w:t>
            </w:r>
            <w:r w:rsidRPr="00A83AA1">
              <w:rPr>
                <w:rFonts w:ascii="Arial" w:hAnsi="Arial" w:cs="Arial"/>
              </w:rPr>
              <w:t>тов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чел.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6 030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6 055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7 500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9 636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11 000</w:t>
            </w:r>
          </w:p>
        </w:tc>
      </w:tr>
      <w:tr w:rsidR="00A83AA1" w:rsidRPr="00A83AA1" w:rsidTr="00325BD6">
        <w:trPr>
          <w:trHeight w:val="450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Количество ночевок в колле</w:t>
            </w:r>
            <w:r w:rsidRPr="00A83AA1">
              <w:rPr>
                <w:rFonts w:ascii="Arial" w:hAnsi="Arial" w:cs="Arial"/>
              </w:rPr>
              <w:t>к</w:t>
            </w:r>
            <w:r w:rsidRPr="00A83AA1">
              <w:rPr>
                <w:rFonts w:ascii="Arial" w:hAnsi="Arial" w:cs="Arial"/>
              </w:rPr>
              <w:t>тивных средствах размещения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ед.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272 000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272 000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171 390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240 774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300 000</w:t>
            </w:r>
          </w:p>
        </w:tc>
      </w:tr>
      <w:tr w:rsidR="00A83AA1" w:rsidRPr="00A83AA1" w:rsidTr="00325BD6">
        <w:trPr>
          <w:trHeight w:val="300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Количество коллективных средств размещения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ед.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</w:t>
            </w:r>
          </w:p>
        </w:tc>
      </w:tr>
      <w:tr w:rsidR="00A83AA1" w:rsidRPr="00A83AA1" w:rsidTr="00325BD6">
        <w:trPr>
          <w:trHeight w:val="450"/>
        </w:trPr>
        <w:tc>
          <w:tcPr>
            <w:tcW w:w="2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Количество мест в коллективных средствах размещения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мест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730</w:t>
            </w:r>
          </w:p>
        </w:tc>
      </w:tr>
    </w:tbl>
    <w:p w:rsidR="00A83AA1" w:rsidRPr="00A83AA1" w:rsidRDefault="00A83AA1" w:rsidP="00A83AA1">
      <w:pPr>
        <w:ind w:firstLine="720"/>
        <w:rPr>
          <w:rFonts w:ascii="Arial" w:hAnsi="Arial" w:cs="Arial"/>
        </w:rPr>
      </w:pP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Размещение на территории Ермаковского района природного парка «Ерг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 xml:space="preserve">ки» площадью 343 </w:t>
      </w:r>
      <w:proofErr w:type="spellStart"/>
      <w:r w:rsidRPr="00A83AA1">
        <w:rPr>
          <w:rFonts w:ascii="Arial" w:hAnsi="Arial" w:cs="Arial"/>
        </w:rPr>
        <w:t>тыс</w:t>
      </w:r>
      <w:proofErr w:type="gramStart"/>
      <w:r w:rsidRPr="00A83AA1">
        <w:rPr>
          <w:rFonts w:ascii="Arial" w:hAnsi="Arial" w:cs="Arial"/>
        </w:rPr>
        <w:t>.г</w:t>
      </w:r>
      <w:proofErr w:type="gramEnd"/>
      <w:r w:rsidRPr="00A83AA1">
        <w:rPr>
          <w:rFonts w:ascii="Arial" w:hAnsi="Arial" w:cs="Arial"/>
        </w:rPr>
        <w:t>а</w:t>
      </w:r>
      <w:proofErr w:type="spellEnd"/>
      <w:r w:rsidRPr="00A83AA1">
        <w:rPr>
          <w:rFonts w:ascii="Arial" w:hAnsi="Arial" w:cs="Arial"/>
        </w:rPr>
        <w:t xml:space="preserve">, предопределило в качестве приоритетного направления экономического развития – туризм и рекреация.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Рекреация и туризм возможны только в специально отведенных функци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нальных </w:t>
      </w:r>
      <w:proofErr w:type="gramStart"/>
      <w:r w:rsidRPr="00A83AA1">
        <w:rPr>
          <w:rFonts w:ascii="Arial" w:hAnsi="Arial" w:cs="Arial"/>
        </w:rPr>
        <w:t>зонах</w:t>
      </w:r>
      <w:proofErr w:type="gramEnd"/>
      <w:r w:rsidRPr="00A83AA1">
        <w:rPr>
          <w:rFonts w:ascii="Arial" w:hAnsi="Arial" w:cs="Arial"/>
        </w:rPr>
        <w:t xml:space="preserve"> в соответствии с положением о парке, обустройство рекреацио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ных объектов на его территории осуществляется в соответствии с разработанн</w:t>
      </w:r>
      <w:r w:rsidRPr="00A83AA1">
        <w:rPr>
          <w:rFonts w:ascii="Arial" w:hAnsi="Arial" w:cs="Arial"/>
        </w:rPr>
        <w:t>ы</w:t>
      </w:r>
      <w:r w:rsidRPr="00A83AA1">
        <w:rPr>
          <w:rFonts w:ascii="Arial" w:hAnsi="Arial" w:cs="Arial"/>
        </w:rPr>
        <w:t xml:space="preserve">ми инвестиционными площадками.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Поток туристов ежегодно увеличивается, в значительной степени благодаря эколого-просветительской деятельности КГБУ «Дирекция природного парка «Е</w:t>
      </w:r>
      <w:r w:rsidRPr="00A83AA1">
        <w:rPr>
          <w:rFonts w:ascii="Arial" w:hAnsi="Arial" w:cs="Arial"/>
        </w:rPr>
        <w:t>р</w:t>
      </w:r>
      <w:r w:rsidRPr="00A83AA1">
        <w:rPr>
          <w:rFonts w:ascii="Arial" w:hAnsi="Arial" w:cs="Arial"/>
        </w:rPr>
        <w:t>гаки», обустройству рекреационных объектов и обеспечению безопасности пос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тителей из сре</w:t>
      </w:r>
      <w:proofErr w:type="gramStart"/>
      <w:r w:rsidRPr="00A83AA1">
        <w:rPr>
          <w:rFonts w:ascii="Arial" w:hAnsi="Arial" w:cs="Arial"/>
        </w:rPr>
        <w:t>дств кр</w:t>
      </w:r>
      <w:proofErr w:type="gramEnd"/>
      <w:r w:rsidRPr="00A83AA1">
        <w:rPr>
          <w:rFonts w:ascii="Arial" w:hAnsi="Arial" w:cs="Arial"/>
        </w:rPr>
        <w:t>аевого бюджета.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границах Ермаковского района расположено 12 ООПТ краевого значения: природный парк «Ергаки» (частично);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государственный биологический заказник «</w:t>
      </w:r>
      <w:proofErr w:type="spellStart"/>
      <w:r w:rsidRPr="00A83AA1">
        <w:rPr>
          <w:rFonts w:ascii="Arial" w:hAnsi="Arial" w:cs="Arial"/>
        </w:rPr>
        <w:t>Кебежский</w:t>
      </w:r>
      <w:proofErr w:type="spellEnd"/>
      <w:r w:rsidRPr="00A83AA1">
        <w:rPr>
          <w:rFonts w:ascii="Arial" w:hAnsi="Arial" w:cs="Arial"/>
        </w:rPr>
        <w:t xml:space="preserve">» (частично);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государственный биологический заказник «</w:t>
      </w:r>
      <w:proofErr w:type="spellStart"/>
      <w:r w:rsidRPr="00A83AA1">
        <w:rPr>
          <w:rFonts w:ascii="Arial" w:hAnsi="Arial" w:cs="Arial"/>
        </w:rPr>
        <w:t>Тохтай</w:t>
      </w:r>
      <w:proofErr w:type="spellEnd"/>
      <w:r w:rsidRPr="00A83AA1">
        <w:rPr>
          <w:rFonts w:ascii="Arial" w:hAnsi="Arial" w:cs="Arial"/>
        </w:rPr>
        <w:t>» (полностью);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государственный природный </w:t>
      </w:r>
      <w:proofErr w:type="spellStart"/>
      <w:r w:rsidRPr="00A83AA1">
        <w:rPr>
          <w:rFonts w:ascii="Arial" w:hAnsi="Arial" w:cs="Arial"/>
        </w:rPr>
        <w:t>микрозаказник</w:t>
      </w:r>
      <w:proofErr w:type="spellEnd"/>
      <w:r w:rsidRPr="00A83AA1">
        <w:rPr>
          <w:rFonts w:ascii="Arial" w:hAnsi="Arial" w:cs="Arial"/>
        </w:rPr>
        <w:t xml:space="preserve"> «Кедровый остров «</w:t>
      </w:r>
      <w:proofErr w:type="spellStart"/>
      <w:r w:rsidRPr="00A83AA1">
        <w:rPr>
          <w:rFonts w:ascii="Arial" w:hAnsi="Arial" w:cs="Arial"/>
        </w:rPr>
        <w:t>Колупае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>ка</w:t>
      </w:r>
      <w:proofErr w:type="spellEnd"/>
      <w:r w:rsidRPr="00A83AA1">
        <w:rPr>
          <w:rFonts w:ascii="Arial" w:hAnsi="Arial" w:cs="Arial"/>
        </w:rPr>
        <w:t xml:space="preserve">» (полностью);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государственный комплексный заказник «</w:t>
      </w:r>
      <w:proofErr w:type="spellStart"/>
      <w:r w:rsidRPr="00A83AA1">
        <w:rPr>
          <w:rFonts w:ascii="Arial" w:hAnsi="Arial" w:cs="Arial"/>
        </w:rPr>
        <w:t>Гагульская</w:t>
      </w:r>
      <w:proofErr w:type="spellEnd"/>
      <w:r w:rsidRPr="00A83AA1">
        <w:rPr>
          <w:rFonts w:ascii="Arial" w:hAnsi="Arial" w:cs="Arial"/>
        </w:rPr>
        <w:t xml:space="preserve"> котловина» (полн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стью);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lastRenderedPageBreak/>
        <w:t xml:space="preserve">памятники природы «Геологический разрез по </w:t>
      </w:r>
      <w:proofErr w:type="spellStart"/>
      <w:r w:rsidRPr="00A83AA1">
        <w:rPr>
          <w:rFonts w:ascii="Arial" w:hAnsi="Arial" w:cs="Arial"/>
        </w:rPr>
        <w:t>р</w:t>
      </w:r>
      <w:proofErr w:type="gramStart"/>
      <w:r w:rsidRPr="00A83AA1">
        <w:rPr>
          <w:rFonts w:ascii="Arial" w:hAnsi="Arial" w:cs="Arial"/>
        </w:rPr>
        <w:t>.О</w:t>
      </w:r>
      <w:proofErr w:type="gramEnd"/>
      <w:r w:rsidRPr="00A83AA1">
        <w:rPr>
          <w:rFonts w:ascii="Arial" w:hAnsi="Arial" w:cs="Arial"/>
        </w:rPr>
        <w:t>реш</w:t>
      </w:r>
      <w:proofErr w:type="spellEnd"/>
      <w:r w:rsidRPr="00A83AA1">
        <w:rPr>
          <w:rFonts w:ascii="Arial" w:hAnsi="Arial" w:cs="Arial"/>
        </w:rPr>
        <w:t>», «Урочище «Сосн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вый носок», «Сныть реликтовая», «Верховье реки Белой (первой)», «Маралья скала», и памятники природы, расположенные в границах природного парка «Е</w:t>
      </w:r>
      <w:r w:rsidRPr="00A83AA1">
        <w:rPr>
          <w:rFonts w:ascii="Arial" w:hAnsi="Arial" w:cs="Arial"/>
        </w:rPr>
        <w:t>р</w:t>
      </w:r>
      <w:r w:rsidRPr="00A83AA1">
        <w:rPr>
          <w:rFonts w:ascii="Arial" w:hAnsi="Arial" w:cs="Arial"/>
        </w:rPr>
        <w:t xml:space="preserve">гаки»: «Озеро </w:t>
      </w:r>
      <w:proofErr w:type="spellStart"/>
      <w:r w:rsidRPr="00A83AA1">
        <w:rPr>
          <w:rFonts w:ascii="Arial" w:hAnsi="Arial" w:cs="Arial"/>
        </w:rPr>
        <w:t>Ойское</w:t>
      </w:r>
      <w:proofErr w:type="spellEnd"/>
      <w:r w:rsidRPr="00A83AA1">
        <w:rPr>
          <w:rFonts w:ascii="Arial" w:hAnsi="Arial" w:cs="Arial"/>
        </w:rPr>
        <w:t>», «Ландшафтный участок «Каменный городок».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 учетом ООПТ федерального значения Ермаковский район по доле ООПТ в территории муниципального района занимает первое место -38,6 % (или 681,3 тыс. га).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На территориях ООПТ действует особый режим охраны и природопольз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вания, установленный индивидуальными документами.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Реализация инвестиционных проектов на территории Ермаковского района осуществляется с учетом ограничений ООПТ краевого значения.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Кроме того, Концепцией в Ермаковском районе в 2018 году предусматрив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 xml:space="preserve">ется расширение территории природного парка «Ергаки» на 48,0 </w:t>
      </w:r>
      <w:proofErr w:type="spellStart"/>
      <w:r w:rsidRPr="00A83AA1">
        <w:rPr>
          <w:rFonts w:ascii="Arial" w:hAnsi="Arial" w:cs="Arial"/>
        </w:rPr>
        <w:t>тыс</w:t>
      </w:r>
      <w:proofErr w:type="gramStart"/>
      <w:r w:rsidRPr="00A83AA1">
        <w:rPr>
          <w:rFonts w:ascii="Arial" w:hAnsi="Arial" w:cs="Arial"/>
        </w:rPr>
        <w:t>.г</w:t>
      </w:r>
      <w:proofErr w:type="gramEnd"/>
      <w:r w:rsidRPr="00A83AA1">
        <w:rPr>
          <w:rFonts w:ascii="Arial" w:hAnsi="Arial" w:cs="Arial"/>
        </w:rPr>
        <w:t>а</w:t>
      </w:r>
      <w:proofErr w:type="spellEnd"/>
      <w:r w:rsidRPr="00A83AA1">
        <w:rPr>
          <w:rFonts w:ascii="Arial" w:hAnsi="Arial" w:cs="Arial"/>
        </w:rPr>
        <w:t xml:space="preserve"> за счет присоединения территории «</w:t>
      </w:r>
      <w:proofErr w:type="spellStart"/>
      <w:r w:rsidRPr="00A83AA1">
        <w:rPr>
          <w:rFonts w:ascii="Arial" w:hAnsi="Arial" w:cs="Arial"/>
        </w:rPr>
        <w:t>Кедранский</w:t>
      </w:r>
      <w:proofErr w:type="spellEnd"/>
      <w:r w:rsidRPr="00A83AA1">
        <w:rPr>
          <w:rFonts w:ascii="Arial" w:hAnsi="Arial" w:cs="Arial"/>
        </w:rPr>
        <w:t xml:space="preserve"> реликтовый остров», а также создание 6 государственных природных </w:t>
      </w:r>
      <w:proofErr w:type="spellStart"/>
      <w:r w:rsidRPr="00A83AA1">
        <w:rPr>
          <w:rFonts w:ascii="Arial" w:hAnsi="Arial" w:cs="Arial"/>
        </w:rPr>
        <w:t>микрозаказников</w:t>
      </w:r>
      <w:proofErr w:type="spellEnd"/>
      <w:r w:rsidRPr="00A83AA1">
        <w:rPr>
          <w:rFonts w:ascii="Arial" w:hAnsi="Arial" w:cs="Arial"/>
        </w:rPr>
        <w:t xml:space="preserve"> «Гора </w:t>
      </w:r>
      <w:proofErr w:type="spellStart"/>
      <w:r w:rsidRPr="00A83AA1">
        <w:rPr>
          <w:rFonts w:ascii="Arial" w:hAnsi="Arial" w:cs="Arial"/>
        </w:rPr>
        <w:t>Веховая</w:t>
      </w:r>
      <w:proofErr w:type="spellEnd"/>
      <w:r w:rsidRPr="00A83AA1">
        <w:rPr>
          <w:rFonts w:ascii="Arial" w:hAnsi="Arial" w:cs="Arial"/>
        </w:rPr>
        <w:t>», «</w:t>
      </w:r>
      <w:proofErr w:type="spellStart"/>
      <w:r w:rsidRPr="00A83AA1">
        <w:rPr>
          <w:rFonts w:ascii="Arial" w:hAnsi="Arial" w:cs="Arial"/>
        </w:rPr>
        <w:t>Григорьевский</w:t>
      </w:r>
      <w:proofErr w:type="spellEnd"/>
      <w:r w:rsidRPr="00A83AA1">
        <w:rPr>
          <w:rFonts w:ascii="Arial" w:hAnsi="Arial" w:cs="Arial"/>
        </w:rPr>
        <w:t xml:space="preserve"> косогор», «</w:t>
      </w:r>
      <w:proofErr w:type="spellStart"/>
      <w:r w:rsidRPr="00A83AA1">
        <w:rPr>
          <w:rFonts w:ascii="Arial" w:hAnsi="Arial" w:cs="Arial"/>
        </w:rPr>
        <w:t>Кебежские</w:t>
      </w:r>
      <w:proofErr w:type="spellEnd"/>
      <w:r w:rsidRPr="00A83AA1">
        <w:rPr>
          <w:rFonts w:ascii="Arial" w:hAnsi="Arial" w:cs="Arial"/>
        </w:rPr>
        <w:t xml:space="preserve"> скалы», «</w:t>
      </w:r>
      <w:proofErr w:type="spellStart"/>
      <w:r w:rsidRPr="00A83AA1">
        <w:rPr>
          <w:rFonts w:ascii="Arial" w:hAnsi="Arial" w:cs="Arial"/>
        </w:rPr>
        <w:t>Марамзина</w:t>
      </w:r>
      <w:proofErr w:type="spellEnd"/>
      <w:r w:rsidRPr="00A83AA1">
        <w:rPr>
          <w:rFonts w:ascii="Arial" w:hAnsi="Arial" w:cs="Arial"/>
        </w:rPr>
        <w:t>», «</w:t>
      </w:r>
      <w:proofErr w:type="spellStart"/>
      <w:r w:rsidRPr="00A83AA1">
        <w:rPr>
          <w:rFonts w:ascii="Arial" w:hAnsi="Arial" w:cs="Arial"/>
        </w:rPr>
        <w:t>Осиновские</w:t>
      </w:r>
      <w:proofErr w:type="spellEnd"/>
      <w:r w:rsidRPr="00A83AA1">
        <w:rPr>
          <w:rFonts w:ascii="Arial" w:hAnsi="Arial" w:cs="Arial"/>
        </w:rPr>
        <w:t xml:space="preserve"> косогоры», «</w:t>
      </w:r>
      <w:proofErr w:type="spellStart"/>
      <w:r w:rsidRPr="00A83AA1">
        <w:rPr>
          <w:rFonts w:ascii="Arial" w:hAnsi="Arial" w:cs="Arial"/>
        </w:rPr>
        <w:t>Саркос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ма</w:t>
      </w:r>
      <w:proofErr w:type="spellEnd"/>
      <w:r w:rsidRPr="00A83AA1">
        <w:rPr>
          <w:rFonts w:ascii="Arial" w:hAnsi="Arial" w:cs="Arial"/>
        </w:rPr>
        <w:t xml:space="preserve">» общей площадью 2,8 </w:t>
      </w:r>
      <w:proofErr w:type="spellStart"/>
      <w:r w:rsidRPr="00A83AA1">
        <w:rPr>
          <w:rFonts w:ascii="Arial" w:hAnsi="Arial" w:cs="Arial"/>
        </w:rPr>
        <w:t>тыс.га</w:t>
      </w:r>
      <w:proofErr w:type="spellEnd"/>
      <w:r w:rsidRPr="00A83AA1">
        <w:rPr>
          <w:rFonts w:ascii="Arial" w:hAnsi="Arial" w:cs="Arial"/>
        </w:rPr>
        <w:t>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Природные ландшафты, в свою очередь, обусловили основную туристич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 xml:space="preserve">скую специфику – спортивно-оздоровительный туризм наряду </w:t>
      </w:r>
      <w:proofErr w:type="gramStart"/>
      <w:r w:rsidRPr="00A83AA1">
        <w:rPr>
          <w:rFonts w:ascii="Arial" w:hAnsi="Arial" w:cs="Arial"/>
        </w:rPr>
        <w:t>с</w:t>
      </w:r>
      <w:proofErr w:type="gramEnd"/>
      <w:r w:rsidRPr="00A83AA1">
        <w:rPr>
          <w:rFonts w:ascii="Arial" w:hAnsi="Arial" w:cs="Arial"/>
        </w:rPr>
        <w:t xml:space="preserve"> детским и экол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гическим.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Ермаковский район обладает колоссальными ресурсами для развития т</w:t>
      </w:r>
      <w:r w:rsidRPr="00A83AA1">
        <w:rPr>
          <w:rFonts w:ascii="Arial" w:hAnsi="Arial" w:cs="Arial"/>
        </w:rPr>
        <w:t>у</w:t>
      </w:r>
      <w:r w:rsidRPr="00A83AA1">
        <w:rPr>
          <w:rFonts w:ascii="Arial" w:hAnsi="Arial" w:cs="Arial"/>
        </w:rPr>
        <w:t>ризма. Брендом нашего района, да и юга края, безусловно, является ПП «Ергаки». Сочетание горных цепей и котловин, густая речная сеть, горные озера, обилие живописных пейзажей, богатство животного и растительного мира. На территории парка сконцентрированы ландшафты, пригодные для развития экологического, горнолыжного, пешеходного, конного, автотуризма, а также для занятия альп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низмом и скалолазанием.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Популярность территории среди туристов определяется следующим: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- уникальность природных комплексов и объектов;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транспортная доступность территории;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разнообразие видов туризма;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наличие объектов туристской инфраструктуры в непосредственной близ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сти к туристическим объектам.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наличие соседствующих республик Хакасия и Тыва, а также государство Монголия.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Наибольшей популярностью пользуется горная территория на юге района – хребты Ергаки, </w:t>
      </w:r>
      <w:proofErr w:type="spellStart"/>
      <w:r w:rsidRPr="00A83AA1">
        <w:rPr>
          <w:rFonts w:ascii="Arial" w:hAnsi="Arial" w:cs="Arial"/>
        </w:rPr>
        <w:t>Кулумыс</w:t>
      </w:r>
      <w:proofErr w:type="spellEnd"/>
      <w:r w:rsidRPr="00A83AA1">
        <w:rPr>
          <w:rFonts w:ascii="Arial" w:hAnsi="Arial" w:cs="Arial"/>
        </w:rPr>
        <w:t xml:space="preserve">, </w:t>
      </w:r>
      <w:proofErr w:type="spellStart"/>
      <w:r w:rsidRPr="00A83AA1">
        <w:rPr>
          <w:rFonts w:ascii="Arial" w:hAnsi="Arial" w:cs="Arial"/>
        </w:rPr>
        <w:t>Араданский</w:t>
      </w:r>
      <w:proofErr w:type="spellEnd"/>
      <w:r w:rsidRPr="00A83AA1">
        <w:rPr>
          <w:rFonts w:ascii="Arial" w:hAnsi="Arial" w:cs="Arial"/>
        </w:rPr>
        <w:t xml:space="preserve">. В летний период здесь проводятся горно-пешеходные туры для разных категорий туристов, конные туры, сплавы различной категории сложности по рекам </w:t>
      </w:r>
      <w:proofErr w:type="spellStart"/>
      <w:r w:rsidRPr="00A83AA1">
        <w:rPr>
          <w:rFonts w:ascii="Arial" w:hAnsi="Arial" w:cs="Arial"/>
        </w:rPr>
        <w:t>Оя</w:t>
      </w:r>
      <w:proofErr w:type="spellEnd"/>
      <w:r w:rsidRPr="00A83AA1">
        <w:rPr>
          <w:rFonts w:ascii="Arial" w:hAnsi="Arial" w:cs="Arial"/>
        </w:rPr>
        <w:t xml:space="preserve"> и Ус, спортивные общества и федерации по в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дам спорта организуют спортивные сборы по скалолазанию, спортивному туризму, образовательные учреждения различной направленности оборудуют детско-юношеские палаточные лагери, многие ВУЗы края проводят студенческие практ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ки. Благодаря федеральной автотрассе Р-257, которая соединяет южные районы края с республикой Тыва и проходит через всю хозяйственную зону ООПТ краев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го значения – природного парка «Ергаки», стал развиваться автотуризм. Наличие этой трассы сыграло важную роль в развитии туризма, так как она проходит в максимальной близости от таких природных достопримечательностей, как массив «Спящий Саян», горное озеро «</w:t>
      </w:r>
      <w:proofErr w:type="spellStart"/>
      <w:r w:rsidRPr="00A83AA1">
        <w:rPr>
          <w:rFonts w:ascii="Arial" w:hAnsi="Arial" w:cs="Arial"/>
        </w:rPr>
        <w:t>Ойское</w:t>
      </w:r>
      <w:proofErr w:type="spellEnd"/>
      <w:r w:rsidRPr="00A83AA1">
        <w:rPr>
          <w:rFonts w:ascii="Arial" w:hAnsi="Arial" w:cs="Arial"/>
        </w:rPr>
        <w:t xml:space="preserve">», с трассы открывается замечательный вид на хребты Ергаки, </w:t>
      </w:r>
      <w:proofErr w:type="spellStart"/>
      <w:r w:rsidRPr="00A83AA1">
        <w:rPr>
          <w:rFonts w:ascii="Arial" w:hAnsi="Arial" w:cs="Arial"/>
        </w:rPr>
        <w:t>Кулумыс</w:t>
      </w:r>
      <w:proofErr w:type="spellEnd"/>
      <w:r w:rsidRPr="00A83AA1">
        <w:rPr>
          <w:rFonts w:ascii="Arial" w:hAnsi="Arial" w:cs="Arial"/>
        </w:rPr>
        <w:t xml:space="preserve">, </w:t>
      </w:r>
      <w:proofErr w:type="spellStart"/>
      <w:r w:rsidRPr="00A83AA1">
        <w:rPr>
          <w:rFonts w:ascii="Arial" w:hAnsi="Arial" w:cs="Arial"/>
        </w:rPr>
        <w:t>Метугул</w:t>
      </w:r>
      <w:proofErr w:type="spellEnd"/>
      <w:r w:rsidRPr="00A83AA1">
        <w:rPr>
          <w:rFonts w:ascii="Arial" w:hAnsi="Arial" w:cs="Arial"/>
        </w:rPr>
        <w:t xml:space="preserve">-Тайга и </w:t>
      </w:r>
      <w:proofErr w:type="spellStart"/>
      <w:r w:rsidRPr="00A83AA1">
        <w:rPr>
          <w:rFonts w:ascii="Arial" w:hAnsi="Arial" w:cs="Arial"/>
        </w:rPr>
        <w:t>Араданский</w:t>
      </w:r>
      <w:proofErr w:type="spellEnd"/>
      <w:r w:rsidRPr="00A83AA1">
        <w:rPr>
          <w:rFonts w:ascii="Arial" w:hAnsi="Arial" w:cs="Arial"/>
        </w:rPr>
        <w:t xml:space="preserve">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Анализ факторов развития сферы туризма и притяжения туристического п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тока выявил следующие проблемы: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lastRenderedPageBreak/>
        <w:t>Наличие дороги федерального значения, пересекающей район, делает его доступным для туристов, для размещения объектов туристической сферы. Но, к сожалению, не всегда отвечает всем запросам и качеством услуги. Возникла необходимость в распределении объектов придорожного сервиса, а также инфр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 xml:space="preserve">структурное развитие вдоль автодороги Р-257. Отдаленность от краевого центра, отсутствие АЗС с полным комплексом услуг: мини – </w:t>
      </w:r>
      <w:proofErr w:type="spellStart"/>
      <w:r w:rsidRPr="00A83AA1">
        <w:rPr>
          <w:rFonts w:ascii="Arial" w:hAnsi="Arial" w:cs="Arial"/>
        </w:rPr>
        <w:t>маркетов</w:t>
      </w:r>
      <w:proofErr w:type="spellEnd"/>
      <w:r w:rsidRPr="00A83AA1">
        <w:rPr>
          <w:rFonts w:ascii="Arial" w:hAnsi="Arial" w:cs="Arial"/>
        </w:rPr>
        <w:t>, кафе, туалетов, а также сетью интернет с бесплатным сервисом WI-FI, оставляет негативное вп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 xml:space="preserve">чатление от знакомства </w:t>
      </w:r>
      <w:proofErr w:type="gramStart"/>
      <w:r w:rsidRPr="00A83AA1">
        <w:rPr>
          <w:rFonts w:ascii="Arial" w:hAnsi="Arial" w:cs="Arial"/>
        </w:rPr>
        <w:t>с</w:t>
      </w:r>
      <w:proofErr w:type="gramEnd"/>
      <w:r w:rsidRPr="00A83AA1">
        <w:rPr>
          <w:rFonts w:ascii="Arial" w:hAnsi="Arial" w:cs="Arial"/>
        </w:rPr>
        <w:t xml:space="preserve"> районном. Учитывая то, что туристы в основной своей массе добираются на личном и общественном транспорте, возникла необход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мость в строительстве и оборудовании специализированных автомобильных ст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янок (площадок) для кратковременного пребывания транспорта, что (позволит улучшить качество и безопасность пребывания туристов и увеличит продолж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 xml:space="preserve">тельность их отдыха на территории района).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условиях развития индустрии гостеприимства объекты придорожного сервиса приобретают вместе с тем и туристическую значимость, выступая ва</w:t>
      </w:r>
      <w:r w:rsidRPr="00A83AA1">
        <w:rPr>
          <w:rFonts w:ascii="Arial" w:hAnsi="Arial" w:cs="Arial"/>
        </w:rPr>
        <w:t>ж</w:t>
      </w:r>
      <w:r w:rsidRPr="00A83AA1">
        <w:rPr>
          <w:rFonts w:ascii="Arial" w:hAnsi="Arial" w:cs="Arial"/>
        </w:rPr>
        <w:t xml:space="preserve">ным компонентом инфраструктуры туризма. Такую значимость в последнее время приобрели кафе и магазины на территории п. </w:t>
      </w:r>
      <w:proofErr w:type="spellStart"/>
      <w:r w:rsidRPr="00A83AA1">
        <w:rPr>
          <w:rFonts w:ascii="Arial" w:hAnsi="Arial" w:cs="Arial"/>
        </w:rPr>
        <w:t>Танзыбей</w:t>
      </w:r>
      <w:proofErr w:type="spellEnd"/>
      <w:r w:rsidRPr="00A83AA1">
        <w:rPr>
          <w:rFonts w:ascii="Arial" w:hAnsi="Arial" w:cs="Arial"/>
        </w:rPr>
        <w:t>, там сконцентрировано большое количество объектов придорожного сервиса. Однако, наряду с колич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ством набора услуг, качество оставляет желать лучшего. Не во всех кафе имею</w:t>
      </w:r>
      <w:r w:rsidRPr="00A83AA1">
        <w:rPr>
          <w:rFonts w:ascii="Arial" w:hAnsi="Arial" w:cs="Arial"/>
        </w:rPr>
        <w:t>т</w:t>
      </w:r>
      <w:r w:rsidRPr="00A83AA1">
        <w:rPr>
          <w:rFonts w:ascii="Arial" w:hAnsi="Arial" w:cs="Arial"/>
        </w:rPr>
        <w:t>ся туалеты, а если и есть, то, как правило, находятся на улице в ужасном состо</w:t>
      </w:r>
      <w:r w:rsidRPr="00A83AA1">
        <w:rPr>
          <w:rFonts w:ascii="Arial" w:hAnsi="Arial" w:cs="Arial"/>
        </w:rPr>
        <w:t>я</w:t>
      </w:r>
      <w:r w:rsidRPr="00A83AA1">
        <w:rPr>
          <w:rFonts w:ascii="Arial" w:hAnsi="Arial" w:cs="Arial"/>
        </w:rPr>
        <w:t>нии, отсутствуют раковины и сопутствующие к ним принадлежности, санитарное состояние кафе и магазинов находится, мягко говоря, в удовлетворительном с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стоянии. Кроме того, необходимо принимать во внимание тот факт, что туристич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ский поток увеличивается с каждым годом, это не только наши соотечественники, но и иностранные туристы. Таким образом, возникла необходимость в создании и расширении сервиса услуг на участках дороги в связи с необходимостью и жел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емым интервалом размещения.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Предложения по строительству автостоянок, смотровых площадок, АЗС: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1. Строительство автомобильной дороги «Смотровая трасса» в природном парке «Ергаки» протяженностью 27,2 км (от 609 км Р-257 по направлению Абакан-Кызыл): </w:t>
      </w:r>
      <w:proofErr w:type="gramStart"/>
      <w:r w:rsidRPr="00A83AA1">
        <w:rPr>
          <w:rFonts w:ascii="Arial" w:hAnsi="Arial" w:cs="Arial"/>
        </w:rPr>
        <w:t xml:space="preserve">Обустройство рекреационно-туристической зоны – подъезд к памятнику природы «Каменный городок»; к турбазе «Горная </w:t>
      </w:r>
      <w:proofErr w:type="spellStart"/>
      <w:r w:rsidRPr="00A83AA1">
        <w:rPr>
          <w:rFonts w:ascii="Arial" w:hAnsi="Arial" w:cs="Arial"/>
        </w:rPr>
        <w:t>Оя</w:t>
      </w:r>
      <w:proofErr w:type="spellEnd"/>
      <w:r w:rsidRPr="00A83AA1">
        <w:rPr>
          <w:rFonts w:ascii="Arial" w:hAnsi="Arial" w:cs="Arial"/>
        </w:rPr>
        <w:t xml:space="preserve">»; к музею природного парка «Тропа сибирского охотника» Необходима укладка асфальтобетонного покрытия; 2 моста через реки Большая </w:t>
      </w:r>
      <w:proofErr w:type="spellStart"/>
      <w:r w:rsidRPr="00A83AA1">
        <w:rPr>
          <w:rFonts w:ascii="Arial" w:hAnsi="Arial" w:cs="Arial"/>
        </w:rPr>
        <w:t>Оя</w:t>
      </w:r>
      <w:proofErr w:type="spellEnd"/>
      <w:r w:rsidRPr="00A83AA1">
        <w:rPr>
          <w:rFonts w:ascii="Arial" w:hAnsi="Arial" w:cs="Arial"/>
        </w:rPr>
        <w:t xml:space="preserve"> и Малая </w:t>
      </w:r>
      <w:proofErr w:type="spellStart"/>
      <w:r w:rsidRPr="00A83AA1">
        <w:rPr>
          <w:rFonts w:ascii="Arial" w:hAnsi="Arial" w:cs="Arial"/>
        </w:rPr>
        <w:t>Оя</w:t>
      </w:r>
      <w:proofErr w:type="spellEnd"/>
      <w:r w:rsidRPr="00A83AA1">
        <w:rPr>
          <w:rFonts w:ascii="Arial" w:hAnsi="Arial" w:cs="Arial"/>
        </w:rPr>
        <w:t>; 6 пропускных труб через ручьи; 2 а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>томобильные парковки.</w:t>
      </w:r>
      <w:proofErr w:type="gramEnd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2. Строительство участка автомобильной дороги «Смотровая </w:t>
      </w:r>
      <w:proofErr w:type="spellStart"/>
      <w:r w:rsidRPr="00A83AA1">
        <w:rPr>
          <w:rFonts w:ascii="Arial" w:hAnsi="Arial" w:cs="Arial"/>
        </w:rPr>
        <w:t>трасса</w:t>
      </w:r>
      <w:proofErr w:type="gramStart"/>
      <w:r w:rsidRPr="00A83AA1">
        <w:rPr>
          <w:rFonts w:ascii="Arial" w:hAnsi="Arial" w:cs="Arial"/>
        </w:rPr>
        <w:t>»в</w:t>
      </w:r>
      <w:proofErr w:type="spellEnd"/>
      <w:proofErr w:type="gramEnd"/>
      <w:r w:rsidRPr="00A83AA1">
        <w:rPr>
          <w:rFonts w:ascii="Arial" w:hAnsi="Arial" w:cs="Arial"/>
        </w:rPr>
        <w:t xml:space="preserve"> пр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родном парке «Ергаки» протяженностью 2 км (610 км Р-257 по направлению Аб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кан-Кызыл): Строительство примыкания дорожного подъезда к горнолыжной базе «Снежная»; асфальтобетонное покрытие для оборудования специализированной автомобильной стоянки.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3. Строительство участка автомобильной дороги «Смотровая </w:t>
      </w:r>
      <w:proofErr w:type="spellStart"/>
      <w:r w:rsidRPr="00A83AA1">
        <w:rPr>
          <w:rFonts w:ascii="Arial" w:hAnsi="Arial" w:cs="Arial"/>
        </w:rPr>
        <w:t>трасса</w:t>
      </w:r>
      <w:proofErr w:type="gramStart"/>
      <w:r w:rsidRPr="00A83AA1">
        <w:rPr>
          <w:rFonts w:ascii="Arial" w:hAnsi="Arial" w:cs="Arial"/>
        </w:rPr>
        <w:t>»в</w:t>
      </w:r>
      <w:proofErr w:type="spellEnd"/>
      <w:proofErr w:type="gramEnd"/>
      <w:r w:rsidRPr="00A83AA1">
        <w:rPr>
          <w:rFonts w:ascii="Arial" w:hAnsi="Arial" w:cs="Arial"/>
        </w:rPr>
        <w:t xml:space="preserve"> пр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родном парке «Ергаки» (614 км Р-257 по направлению Абакан-Кызыл): Укладка асфальтного покрытия от автомобильной дороги по направлению Визит-центр ПП Ергаки в сторону в/</w:t>
      </w:r>
      <w:proofErr w:type="gramStart"/>
      <w:r w:rsidRPr="00A83AA1">
        <w:rPr>
          <w:rFonts w:ascii="Arial" w:hAnsi="Arial" w:cs="Arial"/>
        </w:rPr>
        <w:t>ч</w:t>
      </w:r>
      <w:proofErr w:type="gramEnd"/>
      <w:r w:rsidRPr="00A83AA1">
        <w:rPr>
          <w:rFonts w:ascii="Arial" w:hAnsi="Arial" w:cs="Arial"/>
        </w:rPr>
        <w:t xml:space="preserve"> 63869 протяженностью 2 км, строительство специализир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ванной автомобильной стоянки.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4. Строительство автомобильной стоянки «Смотровая трасса» в природном парке «Ергаки» (622 км Р-257 по направлению Абакан-Кызыл): Строительство а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>томобильной стоянки для кратковременного пребывания личного и специализир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ванного транспорта в урочище ручья Тушканчик, с установкой объектов первой необходимости (туалеты, мусорные баки)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5. Строительство смотровой площадки «Смотровая трасса» ПП Ергаки (610 км Р-257 направление Абакан-Кызыл правая сторона): Строительство и обустро</w:t>
      </w:r>
      <w:r w:rsidRPr="00A83AA1">
        <w:rPr>
          <w:rFonts w:ascii="Arial" w:hAnsi="Arial" w:cs="Arial"/>
        </w:rPr>
        <w:t>й</w:t>
      </w:r>
      <w:r w:rsidRPr="00A83AA1">
        <w:rPr>
          <w:rFonts w:ascii="Arial" w:hAnsi="Arial" w:cs="Arial"/>
        </w:rPr>
        <w:lastRenderedPageBreak/>
        <w:t>ство смотровой площадки с организацией придорожного сервиса: кафе, сувени</w:t>
      </w:r>
      <w:r w:rsidRPr="00A83AA1">
        <w:rPr>
          <w:rFonts w:ascii="Arial" w:hAnsi="Arial" w:cs="Arial"/>
        </w:rPr>
        <w:t>р</w:t>
      </w:r>
      <w:r w:rsidRPr="00A83AA1">
        <w:rPr>
          <w:rFonts w:ascii="Arial" w:hAnsi="Arial" w:cs="Arial"/>
        </w:rPr>
        <w:t>ная лавка, эстакада для автодорожного транспорта, (объекты первой необход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 xml:space="preserve">мости: туалеты, мусорные баки).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6. Автомобильная дорога «Смотровая трасса» в природном парке «Ергаки» (614 км Р-257 по направлению Абакан-Кызыл): Необходимо строительство прим</w:t>
      </w:r>
      <w:r w:rsidRPr="00A83AA1">
        <w:rPr>
          <w:rFonts w:ascii="Arial" w:hAnsi="Arial" w:cs="Arial"/>
        </w:rPr>
        <w:t>ы</w:t>
      </w:r>
      <w:r w:rsidRPr="00A83AA1">
        <w:rPr>
          <w:rFonts w:ascii="Arial" w:hAnsi="Arial" w:cs="Arial"/>
        </w:rPr>
        <w:t xml:space="preserve">кания подъезда </w:t>
      </w:r>
      <w:proofErr w:type="gramStart"/>
      <w:r w:rsidRPr="00A83AA1">
        <w:rPr>
          <w:rFonts w:ascii="Arial" w:hAnsi="Arial" w:cs="Arial"/>
        </w:rPr>
        <w:t>к</w:t>
      </w:r>
      <w:proofErr w:type="gramEnd"/>
      <w:r w:rsidRPr="00A83AA1">
        <w:rPr>
          <w:rFonts w:ascii="Arial" w:hAnsi="Arial" w:cs="Arial"/>
        </w:rPr>
        <w:t xml:space="preserve"> </w:t>
      </w:r>
      <w:proofErr w:type="gramStart"/>
      <w:r w:rsidRPr="00A83AA1">
        <w:rPr>
          <w:rFonts w:ascii="Arial" w:hAnsi="Arial" w:cs="Arial"/>
        </w:rPr>
        <w:t>Парк</w:t>
      </w:r>
      <w:proofErr w:type="gramEnd"/>
      <w:r w:rsidRPr="00A83AA1">
        <w:rPr>
          <w:rFonts w:ascii="Arial" w:hAnsi="Arial" w:cs="Arial"/>
        </w:rPr>
        <w:t xml:space="preserve"> - отелю «Хозяин тайги».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Зимой популярностью пользуется отдых на туристических базах, распол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женных в хозяйственной зоне природного парка «Ергаки». На базах созданы и п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стоянно совершенствуются условия для занятий зимними видами спорта и отдыха - горными лыжами, сноубордом, </w:t>
      </w:r>
      <w:proofErr w:type="spellStart"/>
      <w:r w:rsidRPr="00A83AA1">
        <w:rPr>
          <w:rFonts w:ascii="Arial" w:hAnsi="Arial" w:cs="Arial"/>
        </w:rPr>
        <w:t>фрирайдом</w:t>
      </w:r>
      <w:proofErr w:type="spellEnd"/>
      <w:r w:rsidRPr="00A83AA1">
        <w:rPr>
          <w:rFonts w:ascii="Arial" w:hAnsi="Arial" w:cs="Arial"/>
        </w:rPr>
        <w:t>, беговыми лыжами. Люди старшего возраста могут совершить прогулки на снегоходах или пешком, устроить пикник на свежем воздухе.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связи с ростом благосостояния населения, легкодоступностью террит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рии и возросшей популярностью </w:t>
      </w:r>
      <w:proofErr w:type="spellStart"/>
      <w:r w:rsidRPr="00A83AA1">
        <w:rPr>
          <w:rFonts w:ascii="Arial" w:hAnsi="Arial" w:cs="Arial"/>
        </w:rPr>
        <w:t>Ергаков</w:t>
      </w:r>
      <w:proofErr w:type="spellEnd"/>
      <w:r w:rsidRPr="00A83AA1">
        <w:rPr>
          <w:rFonts w:ascii="Arial" w:hAnsi="Arial" w:cs="Arial"/>
        </w:rPr>
        <w:t>, увеличивается спрос на туристические услуги. С каждым годом растут требования отдыхающих к отдыху. Люди со сре</w:t>
      </w:r>
      <w:r w:rsidRPr="00A83AA1">
        <w:rPr>
          <w:rFonts w:ascii="Arial" w:hAnsi="Arial" w:cs="Arial"/>
        </w:rPr>
        <w:t>д</w:t>
      </w:r>
      <w:r w:rsidRPr="00A83AA1">
        <w:rPr>
          <w:rFonts w:ascii="Arial" w:hAnsi="Arial" w:cs="Arial"/>
        </w:rPr>
        <w:t xml:space="preserve">ним или выше среднего достатком, завершив активную часть маршрута, желают комфортного размещения, качественной пищи и приятного времяпровождения.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На данный момент на территории природного парка «Ергаки» расположены следующие объекты туристской инфраструктуры: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Визит-центр природного парка «Ергаки», где каждый посетитель может получить всю интересующую его информацию по туристическим тропам и мар</w:t>
      </w:r>
      <w:r w:rsidRPr="00A83AA1">
        <w:rPr>
          <w:rFonts w:ascii="Arial" w:hAnsi="Arial" w:cs="Arial"/>
        </w:rPr>
        <w:t>ш</w:t>
      </w:r>
      <w:r w:rsidRPr="00A83AA1">
        <w:rPr>
          <w:rFonts w:ascii="Arial" w:hAnsi="Arial" w:cs="Arial"/>
        </w:rPr>
        <w:t>рутам, основным туристическим объектам, познакомиться с парком «Ергаки» в целом, а так же поселиться в гостинице.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- 7 Баз отдыха, общей вместимостью около 700 человек в сутки (круглог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дично), включают в себя следующий комплекс услуг: проживание, питание, прокат снаряжения и техники, русская баня, услуги проводника – инструктора.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1. ООО База отдыха «Ергаки», 605 км трассы Р257 (М54), ПП «</w:t>
      </w:r>
      <w:proofErr w:type="spellStart"/>
      <w:r w:rsidRPr="00A83AA1">
        <w:rPr>
          <w:rFonts w:ascii="Arial" w:hAnsi="Arial" w:cs="Arial"/>
        </w:rPr>
        <w:t>Еграки</w:t>
      </w:r>
      <w:proofErr w:type="spellEnd"/>
      <w:r w:rsidRPr="00A83AA1">
        <w:rPr>
          <w:rFonts w:ascii="Arial" w:hAnsi="Arial" w:cs="Arial"/>
        </w:rPr>
        <w:t xml:space="preserve">» (662840, Красноярский край, Ермаковский район, п. </w:t>
      </w:r>
      <w:proofErr w:type="spellStart"/>
      <w:r w:rsidRPr="00A83AA1">
        <w:rPr>
          <w:rFonts w:ascii="Arial" w:hAnsi="Arial" w:cs="Arial"/>
        </w:rPr>
        <w:t>Танзыбей</w:t>
      </w:r>
      <w:proofErr w:type="spellEnd"/>
      <w:r w:rsidRPr="00A83AA1">
        <w:rPr>
          <w:rFonts w:ascii="Arial" w:hAnsi="Arial" w:cs="Arial"/>
        </w:rPr>
        <w:t xml:space="preserve">, ул. Пушкина, д. 20, кв.1 ИП </w:t>
      </w:r>
      <w:proofErr w:type="spellStart"/>
      <w:r w:rsidRPr="00A83AA1">
        <w:rPr>
          <w:rFonts w:ascii="Arial" w:hAnsi="Arial" w:cs="Arial"/>
        </w:rPr>
        <w:t>Верьясов</w:t>
      </w:r>
      <w:proofErr w:type="spellEnd"/>
      <w:r w:rsidRPr="00A83AA1">
        <w:rPr>
          <w:rFonts w:ascii="Arial" w:hAnsi="Arial" w:cs="Arial"/>
        </w:rPr>
        <w:t xml:space="preserve"> В.В.)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2. Турбаза «Горная </w:t>
      </w:r>
      <w:proofErr w:type="spellStart"/>
      <w:r w:rsidRPr="00A83AA1">
        <w:rPr>
          <w:rFonts w:ascii="Arial" w:hAnsi="Arial" w:cs="Arial"/>
        </w:rPr>
        <w:t>Оя</w:t>
      </w:r>
      <w:proofErr w:type="spellEnd"/>
      <w:r w:rsidRPr="00A83AA1">
        <w:rPr>
          <w:rFonts w:ascii="Arial" w:hAnsi="Arial" w:cs="Arial"/>
        </w:rPr>
        <w:t xml:space="preserve">», 609 км трассы М-54, Р257(М54), ПП «Ергаки» (РХ, г. Абакан, ул. Советская, 46 ИП </w:t>
      </w:r>
      <w:proofErr w:type="spellStart"/>
      <w:r w:rsidRPr="00A83AA1">
        <w:rPr>
          <w:rFonts w:ascii="Arial" w:hAnsi="Arial" w:cs="Arial"/>
        </w:rPr>
        <w:t>Ситникова</w:t>
      </w:r>
      <w:proofErr w:type="spellEnd"/>
      <w:r w:rsidRPr="00A83AA1">
        <w:rPr>
          <w:rFonts w:ascii="Arial" w:hAnsi="Arial" w:cs="Arial"/>
        </w:rPr>
        <w:t xml:space="preserve"> Анастасия Владимировна)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3. Горнолыжная база «Снежная» 611 км трассы Р257(М54), ПП «Ергаки» (РХ, г. Абакан, ул. Чехова, д. 116, кв.39 </w:t>
      </w:r>
      <w:proofErr w:type="spellStart"/>
      <w:r w:rsidRPr="00A83AA1">
        <w:rPr>
          <w:rFonts w:ascii="Arial" w:hAnsi="Arial" w:cs="Arial"/>
        </w:rPr>
        <w:t>Шолякин</w:t>
      </w:r>
      <w:proofErr w:type="spellEnd"/>
      <w:r w:rsidRPr="00A83AA1">
        <w:rPr>
          <w:rFonts w:ascii="Arial" w:hAnsi="Arial" w:cs="Arial"/>
        </w:rPr>
        <w:t xml:space="preserve"> Сергей Иванович)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4. Турбаза «Пик Звездный» 605 км,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5. «Тушканчик»,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6. «Спящий Саян», 622 км</w:t>
      </w:r>
      <w:proofErr w:type="gramStart"/>
      <w:r w:rsidRPr="00A83AA1">
        <w:rPr>
          <w:rFonts w:ascii="Arial" w:hAnsi="Arial" w:cs="Arial"/>
        </w:rPr>
        <w:t>.</w:t>
      </w:r>
      <w:proofErr w:type="gramEnd"/>
      <w:r w:rsidRPr="00A83AA1">
        <w:rPr>
          <w:rFonts w:ascii="Arial" w:hAnsi="Arial" w:cs="Arial"/>
        </w:rPr>
        <w:t xml:space="preserve"> </w:t>
      </w:r>
      <w:proofErr w:type="gramStart"/>
      <w:r w:rsidRPr="00A83AA1">
        <w:rPr>
          <w:rFonts w:ascii="Arial" w:hAnsi="Arial" w:cs="Arial"/>
        </w:rPr>
        <w:t>т</w:t>
      </w:r>
      <w:proofErr w:type="gramEnd"/>
      <w:r w:rsidRPr="00A83AA1">
        <w:rPr>
          <w:rFonts w:ascii="Arial" w:hAnsi="Arial" w:cs="Arial"/>
        </w:rPr>
        <w:t>рассы Р257 (М54), ПП «Ергаки» пр. (РХ. г. Аб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кан, Дружбы Народов, 48 Савельев Николай Иванович</w:t>
      </w:r>
      <w:proofErr w:type="gramStart"/>
      <w:r w:rsidRPr="00A83AA1">
        <w:rPr>
          <w:rFonts w:ascii="Arial" w:hAnsi="Arial" w:cs="Arial"/>
        </w:rPr>
        <w:t xml:space="preserve"> )</w:t>
      </w:r>
      <w:proofErr w:type="gramEnd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7. </w:t>
      </w:r>
      <w:proofErr w:type="gramStart"/>
      <w:r w:rsidRPr="00A83AA1">
        <w:rPr>
          <w:rFonts w:ascii="Arial" w:hAnsi="Arial" w:cs="Arial"/>
        </w:rPr>
        <w:t>База отдыха «Эдельвейс» 614 км трассы Р257 (г. Красноярск,</w:t>
      </w:r>
      <w:proofErr w:type="gramEnd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ул. Марковского, д. 43 «а» </w:t>
      </w:r>
      <w:proofErr w:type="spellStart"/>
      <w:r w:rsidRPr="00A83AA1">
        <w:rPr>
          <w:rFonts w:ascii="Arial" w:hAnsi="Arial" w:cs="Arial"/>
        </w:rPr>
        <w:t>Брамман</w:t>
      </w:r>
      <w:proofErr w:type="spellEnd"/>
      <w:r w:rsidRPr="00A83AA1">
        <w:rPr>
          <w:rFonts w:ascii="Arial" w:hAnsi="Arial" w:cs="Arial"/>
        </w:rPr>
        <w:t xml:space="preserve"> Иван Александрович)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палаточный лагерь «Вольный ветер» на оз. Светлое, (ИП Чугаев Алексей Васильевич более 10 лет г. Красноярск), там возведены настилы под палатки, столовая на 70 человек в комплексе с кухней, беседка на 110 человек, туалеты, душевые, русская баня, место для проведения досуга;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оборудованные экологические тропы («Каменный городок» и «Тропа с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бирского охотника» с музейной экспозицией, озеро «Радужное», «Висячий к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мень»), сочетающие в себе как природоохранные, так и эколого-просветительские функции, а также дополнительно обеспечивая более комфортное передвижение по маршруту;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- оборудовано место отдыха по дороге на популярный </w:t>
      </w:r>
      <w:proofErr w:type="spellStart"/>
      <w:proofErr w:type="gramStart"/>
      <w:r w:rsidRPr="00A83AA1">
        <w:rPr>
          <w:rFonts w:ascii="Arial" w:hAnsi="Arial" w:cs="Arial"/>
        </w:rPr>
        <w:t>туристиче-ский</w:t>
      </w:r>
      <w:proofErr w:type="spellEnd"/>
      <w:proofErr w:type="gramEnd"/>
      <w:r w:rsidRPr="00A83AA1">
        <w:rPr>
          <w:rFonts w:ascii="Arial" w:hAnsi="Arial" w:cs="Arial"/>
        </w:rPr>
        <w:t xml:space="preserve"> об</w:t>
      </w:r>
      <w:r w:rsidRPr="00A83AA1">
        <w:rPr>
          <w:rFonts w:ascii="Arial" w:hAnsi="Arial" w:cs="Arial"/>
        </w:rPr>
        <w:t>ъ</w:t>
      </w:r>
      <w:r w:rsidRPr="00A83AA1">
        <w:rPr>
          <w:rFonts w:ascii="Arial" w:hAnsi="Arial" w:cs="Arial"/>
        </w:rPr>
        <w:t xml:space="preserve">ект - «Каменный городок» в урочище «Казачий ключ» (9-ый км Парковой трассы (старый </w:t>
      </w:r>
      <w:proofErr w:type="spellStart"/>
      <w:r w:rsidRPr="00A83AA1">
        <w:rPr>
          <w:rFonts w:ascii="Arial" w:hAnsi="Arial" w:cs="Arial"/>
        </w:rPr>
        <w:t>Усинский</w:t>
      </w:r>
      <w:proofErr w:type="spellEnd"/>
      <w:r w:rsidRPr="00A83AA1">
        <w:rPr>
          <w:rFonts w:ascii="Arial" w:hAnsi="Arial" w:cs="Arial"/>
        </w:rPr>
        <w:t xml:space="preserve"> тракт) от автодороги Р-257). Установлены две беседки для о</w:t>
      </w:r>
      <w:r w:rsidRPr="00A83AA1">
        <w:rPr>
          <w:rFonts w:ascii="Arial" w:hAnsi="Arial" w:cs="Arial"/>
        </w:rPr>
        <w:t>т</w:t>
      </w:r>
      <w:r w:rsidRPr="00A83AA1">
        <w:rPr>
          <w:rFonts w:ascii="Arial" w:hAnsi="Arial" w:cs="Arial"/>
        </w:rPr>
        <w:t xml:space="preserve">дыха, оборудована пикниковая точка, построен туалет согласно всем санитарным </w:t>
      </w:r>
      <w:r w:rsidRPr="00A83AA1">
        <w:rPr>
          <w:rFonts w:ascii="Arial" w:hAnsi="Arial" w:cs="Arial"/>
        </w:rPr>
        <w:lastRenderedPageBreak/>
        <w:t>нормам и правилам (с герметичным выгребным септиком), что делает отдых пос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 xml:space="preserve">тителей парка не только приятным, но и организованным.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На данный момент мы можем предложить многодневные туры: «</w:t>
      </w:r>
      <w:proofErr w:type="spellStart"/>
      <w:proofErr w:type="gramStart"/>
      <w:r w:rsidRPr="00A83AA1">
        <w:rPr>
          <w:rFonts w:ascii="Arial" w:hAnsi="Arial" w:cs="Arial"/>
        </w:rPr>
        <w:t>Зна-комьтесь</w:t>
      </w:r>
      <w:proofErr w:type="spellEnd"/>
      <w:proofErr w:type="gramEnd"/>
      <w:r w:rsidRPr="00A83AA1">
        <w:rPr>
          <w:rFonts w:ascii="Arial" w:hAnsi="Arial" w:cs="Arial"/>
        </w:rPr>
        <w:t xml:space="preserve"> Ергаки» (3 дня, 2 ночи); «В гостях у горных духов» (7 дней, 6 ночей); «Мои любимые Ергаки» (5 дней, 4 ночи), «Тур выходного дня» (3 дня, 2 ночи), а также пешеходные экскурсии: «Висячий камень», «Пейзажи Саян», «Водопад мраморный», «Тропа сибирского охотника», «Каменный городок».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Туристский поток по всем видам туризма согласно учета зарегистрирова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 xml:space="preserve">ных туристов </w:t>
      </w:r>
      <w:proofErr w:type="gramStart"/>
      <w:r w:rsidRPr="00A83AA1">
        <w:rPr>
          <w:rFonts w:ascii="Arial" w:hAnsi="Arial" w:cs="Arial"/>
        </w:rPr>
        <w:t>Визит-центром</w:t>
      </w:r>
      <w:proofErr w:type="gramEnd"/>
      <w:r w:rsidRPr="00A83AA1">
        <w:rPr>
          <w:rFonts w:ascii="Arial" w:hAnsi="Arial" w:cs="Arial"/>
        </w:rPr>
        <w:t xml:space="preserve"> ПП «Ергаки» составил – 160516 человек за 2017 год, что на 46256 тысяч превышает поток туристов согласно сведений за 2016 год.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Нужно отметить, что только база отдыха «Ергаки», зарегистрирована в Е</w:t>
      </w:r>
      <w:r w:rsidRPr="00A83AA1">
        <w:rPr>
          <w:rFonts w:ascii="Arial" w:hAnsi="Arial" w:cs="Arial"/>
        </w:rPr>
        <w:t>р</w:t>
      </w:r>
      <w:r w:rsidRPr="00A83AA1">
        <w:rPr>
          <w:rFonts w:ascii="Arial" w:hAnsi="Arial" w:cs="Arial"/>
        </w:rPr>
        <w:t xml:space="preserve">маковском районе, все остальные в Республике Хакассия, а соответственно все налоговые отчисления уходят из района.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Как правило, туристические базы специализируются на развитии различных видов отдыха, в зависимости от финансовых возможностей, месторасположения, заинтересованности владельца в том или ином виде туристического отдыха и спроса на услуги.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Каждая турбаза располагает собственной инфраструктурой, которая вкл</w:t>
      </w:r>
      <w:r w:rsidRPr="00A83AA1">
        <w:rPr>
          <w:rFonts w:ascii="Arial" w:hAnsi="Arial" w:cs="Arial"/>
        </w:rPr>
        <w:t>ю</w:t>
      </w:r>
      <w:r w:rsidRPr="00A83AA1">
        <w:rPr>
          <w:rFonts w:ascii="Arial" w:hAnsi="Arial" w:cs="Arial"/>
        </w:rPr>
        <w:t>чает в себя объекты проживания, питания и отдыха посетителей, объекты жизн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обеспечения (водозаборные скважины, индивидуальные источники энергоснабж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 xml:space="preserve">ния, места сбора и утилизации бытовых отходов).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На территории района функционирует 11 туристических баз.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Количество принятых туристов за год в 2015 году – 80 </w:t>
      </w:r>
      <w:proofErr w:type="spellStart"/>
      <w:r w:rsidRPr="00A83AA1">
        <w:rPr>
          <w:rFonts w:ascii="Arial" w:hAnsi="Arial" w:cs="Arial"/>
        </w:rPr>
        <w:t>тыс</w:t>
      </w:r>
      <w:proofErr w:type="gramStart"/>
      <w:r w:rsidRPr="00A83AA1">
        <w:rPr>
          <w:rFonts w:ascii="Arial" w:hAnsi="Arial" w:cs="Arial"/>
        </w:rPr>
        <w:t>.ч</w:t>
      </w:r>
      <w:proofErr w:type="gramEnd"/>
      <w:r w:rsidRPr="00A83AA1">
        <w:rPr>
          <w:rFonts w:ascii="Arial" w:hAnsi="Arial" w:cs="Arial"/>
        </w:rPr>
        <w:t>еловек</w:t>
      </w:r>
      <w:proofErr w:type="spellEnd"/>
      <w:r w:rsidRPr="00A83AA1">
        <w:rPr>
          <w:rFonts w:ascii="Arial" w:hAnsi="Arial" w:cs="Arial"/>
        </w:rPr>
        <w:t>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Пропускная способность объектов инфраструктуры туризма 670 чел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век/сутки.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Туризм в Ермаковском районе это не только раскрученный бренд парка «Ергаки», это и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- сельский туризм (переоборудование сельских домиков в «гостевые» дома для проживания туристов);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агроэкологический туризм (возможность туристов жить на ферме и зан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маться сельским хозяйством);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потребительский туризм (п. Большая речка – рыбалка, охота, дикоросы);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proofErr w:type="gramStart"/>
      <w:r w:rsidRPr="00A83AA1">
        <w:rPr>
          <w:rFonts w:ascii="Arial" w:hAnsi="Arial" w:cs="Arial"/>
        </w:rPr>
        <w:t xml:space="preserve">- событийный туризм (с. Ермаковское – региональный фестиваль казачьей культуры «Казачий разгуляй», фестиваль национальных культур «Мы вместе!», </w:t>
      </w:r>
      <w:proofErr w:type="spellStart"/>
      <w:r w:rsidRPr="00A83AA1">
        <w:rPr>
          <w:rFonts w:ascii="Arial" w:hAnsi="Arial" w:cs="Arial"/>
        </w:rPr>
        <w:t>с.В.Усинск</w:t>
      </w:r>
      <w:proofErr w:type="spellEnd"/>
      <w:r w:rsidRPr="00A83AA1">
        <w:rPr>
          <w:rFonts w:ascii="Arial" w:hAnsi="Arial" w:cs="Arial"/>
        </w:rPr>
        <w:t xml:space="preserve"> – «Карагай».</w:t>
      </w:r>
      <w:proofErr w:type="gramEnd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районе разработано ряд экскурсий по проекту «Красный маршрут» Фил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 xml:space="preserve">ала КГБУК «Историко-этнографического музея-заповедника «Шушенское» в </w:t>
      </w:r>
      <w:proofErr w:type="gramStart"/>
      <w:r w:rsidRPr="00A83AA1">
        <w:rPr>
          <w:rFonts w:ascii="Arial" w:hAnsi="Arial" w:cs="Arial"/>
        </w:rPr>
        <w:t>с</w:t>
      </w:r>
      <w:proofErr w:type="gramEnd"/>
      <w:r w:rsidRPr="00A83AA1">
        <w:rPr>
          <w:rFonts w:ascii="Arial" w:hAnsi="Arial" w:cs="Arial"/>
        </w:rPr>
        <w:t>. Е</w:t>
      </w:r>
      <w:r w:rsidRPr="00A83AA1">
        <w:rPr>
          <w:rFonts w:ascii="Arial" w:hAnsi="Arial" w:cs="Arial"/>
        </w:rPr>
        <w:t>р</w:t>
      </w:r>
      <w:r w:rsidRPr="00A83AA1">
        <w:rPr>
          <w:rFonts w:ascii="Arial" w:hAnsi="Arial" w:cs="Arial"/>
        </w:rPr>
        <w:t>маковском.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Экскурсии по усадьбам: Дом, в котором в июне 1899 г. жил соратник В.И. Ленина по Петербургскому союзу борьбы за освобождение рабочего класса А.А. Ванеев, находясь в ссылке; Дом, где жил политический </w:t>
      </w:r>
      <w:proofErr w:type="spellStart"/>
      <w:proofErr w:type="gramStart"/>
      <w:r w:rsidRPr="00A83AA1">
        <w:rPr>
          <w:rFonts w:ascii="Arial" w:hAnsi="Arial" w:cs="Arial"/>
        </w:rPr>
        <w:t>ссыль-ный</w:t>
      </w:r>
      <w:proofErr w:type="spellEnd"/>
      <w:proofErr w:type="gramEnd"/>
      <w:r w:rsidRPr="00A83AA1">
        <w:rPr>
          <w:rFonts w:ascii="Arial" w:hAnsi="Arial" w:cs="Arial"/>
        </w:rPr>
        <w:t xml:space="preserve"> Сильвин Мих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ил Александрович, у которого в 1899 г. бывал В.И. Ленин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(Филиал КГБУК «Историко-этнографический музей-заповедник «Шуше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ское»); Дом, в котором жил политический ссыльный Лепешинский с женой и в к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тором Ленин Владимир Ильич проводил совещание 17 социал-демократов в 1899 г. (Филиал КГБУК «Историко-этнографический музей-заповедник «Шушенское»); Дом, где в квартире </w:t>
      </w:r>
      <w:proofErr w:type="spellStart"/>
      <w:r w:rsidRPr="00A83AA1">
        <w:rPr>
          <w:rFonts w:ascii="Arial" w:hAnsi="Arial" w:cs="Arial"/>
        </w:rPr>
        <w:t>политссыльного</w:t>
      </w:r>
      <w:proofErr w:type="spellEnd"/>
      <w:r w:rsidRPr="00A83AA1">
        <w:rPr>
          <w:rFonts w:ascii="Arial" w:hAnsi="Arial" w:cs="Arial"/>
        </w:rPr>
        <w:t xml:space="preserve"> Ванеева Анатолия Александровича в августе 1899 г. на совещании 17 ссыльных марксистов, проходившем под руководством Ленина Владимира Ильича, был подписан «Протест российских социал-демократов».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lastRenderedPageBreak/>
        <w:t xml:space="preserve">Усадьба крестьянина-середняка с жилым домом, амбаром, баней, двумя навесами, XIX в. (Филиал КГБУК «Историко-этнографический музей-заповедник «Шушенское»)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Тематические и обзорные экскурсии историко-краеведческой направленн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сти Межшкольного историко-краеведческого музея МБОУ </w:t>
      </w:r>
      <w:proofErr w:type="gramStart"/>
      <w:r w:rsidRPr="00A83AA1">
        <w:rPr>
          <w:rFonts w:ascii="Arial" w:hAnsi="Arial" w:cs="Arial"/>
        </w:rPr>
        <w:t>ДО</w:t>
      </w:r>
      <w:proofErr w:type="gramEnd"/>
      <w:r w:rsidRPr="00A83AA1">
        <w:rPr>
          <w:rFonts w:ascii="Arial" w:hAnsi="Arial" w:cs="Arial"/>
        </w:rPr>
        <w:t xml:space="preserve"> «</w:t>
      </w:r>
      <w:proofErr w:type="gramStart"/>
      <w:r w:rsidRPr="00A83AA1">
        <w:rPr>
          <w:rFonts w:ascii="Arial" w:hAnsi="Arial" w:cs="Arial"/>
        </w:rPr>
        <w:t>Центр</w:t>
      </w:r>
      <w:proofErr w:type="gramEnd"/>
      <w:r w:rsidRPr="00A83AA1">
        <w:rPr>
          <w:rFonts w:ascii="Arial" w:hAnsi="Arial" w:cs="Arial"/>
        </w:rPr>
        <w:t xml:space="preserve"> туризма, краеведения и экологии «Ермак». Посещение могил: Могила Ванеева Анатолия Александровича (1872–1899); Могила секретаря комсомольской ячейки А.Е. М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чалина, погибшего при ликвидации </w:t>
      </w:r>
      <w:proofErr w:type="spellStart"/>
      <w:r w:rsidRPr="00A83AA1">
        <w:rPr>
          <w:rFonts w:ascii="Arial" w:hAnsi="Arial" w:cs="Arial"/>
        </w:rPr>
        <w:t>бандгруппы</w:t>
      </w:r>
      <w:proofErr w:type="spellEnd"/>
      <w:r w:rsidRPr="00A83AA1">
        <w:rPr>
          <w:rFonts w:ascii="Arial" w:hAnsi="Arial" w:cs="Arial"/>
        </w:rPr>
        <w:t xml:space="preserve"> в июне 1931 года с. Григорьевка; Братская могила участников Минусинского крестьянского восстания, расстреля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 xml:space="preserve">ных колчаковцами в ноябре 1919 г. с. </w:t>
      </w:r>
      <w:proofErr w:type="spellStart"/>
      <w:r w:rsidRPr="00A83AA1">
        <w:rPr>
          <w:rFonts w:ascii="Arial" w:hAnsi="Arial" w:cs="Arial"/>
        </w:rPr>
        <w:t>Мигна</w:t>
      </w:r>
      <w:proofErr w:type="spellEnd"/>
      <w:r w:rsidRPr="00A83AA1">
        <w:rPr>
          <w:rFonts w:ascii="Arial" w:hAnsi="Arial" w:cs="Arial"/>
        </w:rPr>
        <w:t>, Братская могила четырнадцати па</w:t>
      </w:r>
      <w:r w:rsidRPr="00A83AA1">
        <w:rPr>
          <w:rFonts w:ascii="Arial" w:hAnsi="Arial" w:cs="Arial"/>
        </w:rPr>
        <w:t>р</w:t>
      </w:r>
      <w:r w:rsidRPr="00A83AA1">
        <w:rPr>
          <w:rFonts w:ascii="Arial" w:hAnsi="Arial" w:cs="Arial"/>
        </w:rPr>
        <w:t xml:space="preserve">тизан, расстрелянных белоказаками в ноябре 1918 года </w:t>
      </w:r>
      <w:proofErr w:type="gramStart"/>
      <w:r w:rsidRPr="00A83AA1">
        <w:rPr>
          <w:rFonts w:ascii="Arial" w:hAnsi="Arial" w:cs="Arial"/>
        </w:rPr>
        <w:t>с</w:t>
      </w:r>
      <w:proofErr w:type="gramEnd"/>
      <w:r w:rsidRPr="00A83AA1">
        <w:rPr>
          <w:rFonts w:ascii="Arial" w:hAnsi="Arial" w:cs="Arial"/>
        </w:rPr>
        <w:t xml:space="preserve">. Николаевка.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На базе Верхнеусинского ТИЦ разработан маршрут по проекту «Приграни</w:t>
      </w:r>
      <w:r w:rsidRPr="00A83AA1">
        <w:rPr>
          <w:rFonts w:ascii="Arial" w:hAnsi="Arial" w:cs="Arial"/>
        </w:rPr>
        <w:t>ч</w:t>
      </w:r>
      <w:r w:rsidRPr="00A83AA1">
        <w:rPr>
          <w:rFonts w:ascii="Arial" w:hAnsi="Arial" w:cs="Arial"/>
        </w:rPr>
        <w:t xml:space="preserve">ные территории» под названием «Южный форпост» был открыт музей в селе. </w:t>
      </w:r>
      <w:proofErr w:type="spellStart"/>
      <w:r w:rsidRPr="00A83AA1">
        <w:rPr>
          <w:rFonts w:ascii="Arial" w:hAnsi="Arial" w:cs="Arial"/>
        </w:rPr>
        <w:t>Усинцы</w:t>
      </w:r>
      <w:proofErr w:type="spellEnd"/>
      <w:r w:rsidRPr="00A83AA1">
        <w:rPr>
          <w:rFonts w:ascii="Arial" w:hAnsi="Arial" w:cs="Arial"/>
        </w:rPr>
        <w:t xml:space="preserve"> ведут поисковую работу, сотрудничают с пограничниками, которые охотно </w:t>
      </w:r>
      <w:proofErr w:type="gramStart"/>
      <w:r w:rsidRPr="00A83AA1">
        <w:rPr>
          <w:rFonts w:ascii="Arial" w:hAnsi="Arial" w:cs="Arial"/>
        </w:rPr>
        <w:t>помогают с поиском информации помогают</w:t>
      </w:r>
      <w:proofErr w:type="gramEnd"/>
      <w:r w:rsidRPr="00A83AA1">
        <w:rPr>
          <w:rFonts w:ascii="Arial" w:hAnsi="Arial" w:cs="Arial"/>
        </w:rPr>
        <w:t xml:space="preserve"> расширить экспозицию в сельском м</w:t>
      </w:r>
      <w:r w:rsidRPr="00A83AA1">
        <w:rPr>
          <w:rFonts w:ascii="Arial" w:hAnsi="Arial" w:cs="Arial"/>
        </w:rPr>
        <w:t>у</w:t>
      </w:r>
      <w:r w:rsidRPr="00A83AA1">
        <w:rPr>
          <w:rFonts w:ascii="Arial" w:hAnsi="Arial" w:cs="Arial"/>
        </w:rPr>
        <w:t>зее, пополняют книжный фонд библиотек и принимают активное участие в мер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приятиях проекта. Масштабный визит пограничников в село состоялся в августе 2015 года по случаю празднования 200-летия образования Усинского поселения. Тогда состоялось и торжественное открытие памятного пограничного столба р</w:t>
      </w:r>
      <w:r w:rsidRPr="00A83AA1">
        <w:rPr>
          <w:rFonts w:ascii="Arial" w:hAnsi="Arial" w:cs="Arial"/>
        </w:rPr>
        <w:t>я</w:t>
      </w:r>
      <w:r w:rsidRPr="00A83AA1">
        <w:rPr>
          <w:rFonts w:ascii="Arial" w:hAnsi="Arial" w:cs="Arial"/>
        </w:rPr>
        <w:t>дом с памятником воинам-</w:t>
      </w:r>
      <w:proofErr w:type="spellStart"/>
      <w:r w:rsidRPr="00A83AA1">
        <w:rPr>
          <w:rFonts w:ascii="Arial" w:hAnsi="Arial" w:cs="Arial"/>
        </w:rPr>
        <w:t>усинцам</w:t>
      </w:r>
      <w:proofErr w:type="spellEnd"/>
      <w:r w:rsidRPr="00A83AA1">
        <w:rPr>
          <w:rFonts w:ascii="Arial" w:hAnsi="Arial" w:cs="Arial"/>
        </w:rPr>
        <w:t>, погибшим в годы Великой Отечественной войны.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 В марте 2018 года </w:t>
      </w:r>
      <w:proofErr w:type="spellStart"/>
      <w:r w:rsidRPr="00A83AA1">
        <w:rPr>
          <w:rFonts w:ascii="Arial" w:hAnsi="Arial" w:cs="Arial"/>
        </w:rPr>
        <w:t>усинцы</w:t>
      </w:r>
      <w:proofErr w:type="spellEnd"/>
      <w:r w:rsidRPr="00A83AA1">
        <w:rPr>
          <w:rFonts w:ascii="Arial" w:hAnsi="Arial" w:cs="Arial"/>
        </w:rPr>
        <w:t xml:space="preserve"> начали работу с общественной организацией «Пограничное Братство Республики Тыва». Результатом этого сотрудничества стало открытие 19 мая 2018 года в местечке «Пограничное», что на Усинском тракте, памятных знаков «Пограничникам всех поколений» в честь 100-летия с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здания Пограничной службы Российской Федерации. Усинское поселение и </w:t>
      </w:r>
      <w:proofErr w:type="spellStart"/>
      <w:r w:rsidRPr="00A83AA1">
        <w:rPr>
          <w:rFonts w:ascii="Arial" w:hAnsi="Arial" w:cs="Arial"/>
        </w:rPr>
        <w:t>Уси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ский</w:t>
      </w:r>
      <w:proofErr w:type="spellEnd"/>
      <w:r w:rsidRPr="00A83AA1">
        <w:rPr>
          <w:rFonts w:ascii="Arial" w:hAnsi="Arial" w:cs="Arial"/>
        </w:rPr>
        <w:t xml:space="preserve"> тракт – это не только исторические места, но и великолепной красоты прир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да.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В 2018 году экскурсия «В гостях </w:t>
      </w:r>
      <w:proofErr w:type="gramStart"/>
      <w:r w:rsidRPr="00A83AA1">
        <w:rPr>
          <w:rFonts w:ascii="Arial" w:hAnsi="Arial" w:cs="Arial"/>
        </w:rPr>
        <w:t>к</w:t>
      </w:r>
      <w:proofErr w:type="gramEnd"/>
      <w:r w:rsidRPr="00A83AA1">
        <w:rPr>
          <w:rFonts w:ascii="Arial" w:hAnsi="Arial" w:cs="Arial"/>
        </w:rPr>
        <w:t xml:space="preserve"> Спящему </w:t>
      </w:r>
      <w:proofErr w:type="spellStart"/>
      <w:r w:rsidRPr="00A83AA1">
        <w:rPr>
          <w:rFonts w:ascii="Arial" w:hAnsi="Arial" w:cs="Arial"/>
        </w:rPr>
        <w:t>Саяну</w:t>
      </w:r>
      <w:proofErr w:type="spellEnd"/>
      <w:r w:rsidRPr="00A83AA1">
        <w:rPr>
          <w:rFonts w:ascii="Arial" w:hAnsi="Arial" w:cs="Arial"/>
        </w:rPr>
        <w:t>» вошла в краевой межр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гиональный проект «Енисейская Сибирь». На стадии разработки проект по ме</w:t>
      </w:r>
      <w:r w:rsidRPr="00A83AA1">
        <w:rPr>
          <w:rFonts w:ascii="Arial" w:hAnsi="Arial" w:cs="Arial"/>
        </w:rPr>
        <w:t>ж</w:t>
      </w:r>
      <w:r w:rsidRPr="00A83AA1">
        <w:rPr>
          <w:rFonts w:ascii="Arial" w:hAnsi="Arial" w:cs="Arial"/>
        </w:rPr>
        <w:t>граничному маршруту «Малое Саянское кольцо», который пройдет по трем рай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нам Красноярского края, а также республикам Хакасии и Тывы с возможным в</w:t>
      </w:r>
      <w:r w:rsidRPr="00A83AA1">
        <w:rPr>
          <w:rFonts w:ascii="Arial" w:hAnsi="Arial" w:cs="Arial"/>
        </w:rPr>
        <w:t>ы</w:t>
      </w:r>
      <w:r w:rsidRPr="00A83AA1">
        <w:rPr>
          <w:rFonts w:ascii="Arial" w:hAnsi="Arial" w:cs="Arial"/>
        </w:rPr>
        <w:t>ходом в Монголии.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Еще одной из актуальных проблем является недостаточность подробной информации о туристском потенциале района, гости, туристы, отдыхающие в</w:t>
      </w:r>
      <w:r w:rsidRPr="00A83AA1">
        <w:rPr>
          <w:rFonts w:ascii="Arial" w:hAnsi="Arial" w:cs="Arial"/>
        </w:rPr>
        <w:t>ы</w:t>
      </w:r>
      <w:r w:rsidRPr="00A83AA1">
        <w:rPr>
          <w:rFonts w:ascii="Arial" w:hAnsi="Arial" w:cs="Arial"/>
        </w:rPr>
        <w:t xml:space="preserve">нуждены искать информацию в разных источниках на разных сайтах, отсутствие единого информационного поля, слабая организация работы по продвижению турпродуктов и их поставщиков на целевых рынках отрицательно сказывается на качестве оказания услуг. Создание </w:t>
      </w:r>
      <w:proofErr w:type="spellStart"/>
      <w:r w:rsidRPr="00A83AA1">
        <w:rPr>
          <w:rFonts w:ascii="Arial" w:hAnsi="Arial" w:cs="Arial"/>
        </w:rPr>
        <w:t>Туристско</w:t>
      </w:r>
      <w:proofErr w:type="spellEnd"/>
      <w:r w:rsidRPr="00A83AA1">
        <w:rPr>
          <w:rFonts w:ascii="Arial" w:hAnsi="Arial" w:cs="Arial"/>
        </w:rPr>
        <w:t xml:space="preserve"> - информационного центра (ТИЦ) в Ермаковском, позволит решить ряд важных вопросов. Основной задачей Ерм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ковского ТИЦ станет формирование комфортной информационной среды для го</w:t>
      </w:r>
      <w:r w:rsidRPr="00A83AA1">
        <w:rPr>
          <w:rFonts w:ascii="Arial" w:hAnsi="Arial" w:cs="Arial"/>
        </w:rPr>
        <w:t>с</w:t>
      </w:r>
      <w:r w:rsidRPr="00A83AA1">
        <w:rPr>
          <w:rFonts w:ascii="Arial" w:hAnsi="Arial" w:cs="Arial"/>
        </w:rPr>
        <w:t>тей и жителей Ермаковского района: это информация об интересных местах и д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стопримечательностях, об экскурсиях и турах по району, сведения по вопросам проживания, питания и транспорта. В перечень безвозмездных услуг, которые б</w:t>
      </w:r>
      <w:r w:rsidRPr="00A83AA1">
        <w:rPr>
          <w:rFonts w:ascii="Arial" w:hAnsi="Arial" w:cs="Arial"/>
        </w:rPr>
        <w:t>у</w:t>
      </w:r>
      <w:r w:rsidRPr="00A83AA1">
        <w:rPr>
          <w:rFonts w:ascii="Arial" w:hAnsi="Arial" w:cs="Arial"/>
        </w:rPr>
        <w:t>дет предоставлять центр, войдут консультирование туристов по вопросам турис</w:t>
      </w:r>
      <w:r w:rsidRPr="00A83AA1">
        <w:rPr>
          <w:rFonts w:ascii="Arial" w:hAnsi="Arial" w:cs="Arial"/>
        </w:rPr>
        <w:t>т</w:t>
      </w:r>
      <w:r w:rsidRPr="00A83AA1">
        <w:rPr>
          <w:rFonts w:ascii="Arial" w:hAnsi="Arial" w:cs="Arial"/>
        </w:rPr>
        <w:t>кой инфраструктуры, предоставление минимального набора печатной продукции (карта Ермаковского района, ПП Ергаки с подробным описанием маршрутов и т</w:t>
      </w:r>
      <w:r w:rsidRPr="00A83AA1">
        <w:rPr>
          <w:rFonts w:ascii="Arial" w:hAnsi="Arial" w:cs="Arial"/>
        </w:rPr>
        <w:t>у</w:t>
      </w:r>
      <w:r w:rsidRPr="00A83AA1">
        <w:rPr>
          <w:rFonts w:ascii="Arial" w:hAnsi="Arial" w:cs="Arial"/>
        </w:rPr>
        <w:t>ров, событийный календарь, рекламные материалы учреждений культуры и ко</w:t>
      </w:r>
      <w:r w:rsidRPr="00A83AA1">
        <w:rPr>
          <w:rFonts w:ascii="Arial" w:hAnsi="Arial" w:cs="Arial"/>
        </w:rPr>
        <w:t>м</w:t>
      </w:r>
      <w:r w:rsidRPr="00A83AA1">
        <w:rPr>
          <w:rFonts w:ascii="Arial" w:hAnsi="Arial" w:cs="Arial"/>
        </w:rPr>
        <w:t xml:space="preserve">мерческих предприятий). </w:t>
      </w:r>
      <w:proofErr w:type="spellStart"/>
      <w:r w:rsidRPr="00A83AA1">
        <w:rPr>
          <w:rFonts w:ascii="Arial" w:hAnsi="Arial" w:cs="Arial"/>
        </w:rPr>
        <w:t>Туристско</w:t>
      </w:r>
      <w:proofErr w:type="spellEnd"/>
      <w:r w:rsidRPr="00A83AA1">
        <w:rPr>
          <w:rFonts w:ascii="Arial" w:hAnsi="Arial" w:cs="Arial"/>
        </w:rPr>
        <w:t xml:space="preserve"> - информационный центр, возьмет на себя решение проблемы с наружной рекламой. Которая будет нести информацию обо всех ближайших объектах сервиса, пунктах питания, постоя, АЗС, СТО, торговых </w:t>
      </w:r>
      <w:r w:rsidRPr="00A83AA1">
        <w:rPr>
          <w:rFonts w:ascii="Arial" w:hAnsi="Arial" w:cs="Arial"/>
        </w:rPr>
        <w:lastRenderedPageBreak/>
        <w:t>точках, киосках печатной и сувенирной продукции. Такая реклама должна быть ненавязчива, но регулярна.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Все это формирует туристический имидж Ермаковского района.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Целью приоритетного направления определено «Развитие конкурентосп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собного туристического комплекса, удовлетворяющего потребности российских и иностранных граждан в качественных туристских услугах».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Давно назрела необходимость в создании автономного учреждения турис</w:t>
      </w:r>
      <w:r w:rsidRPr="00A83AA1">
        <w:rPr>
          <w:rFonts w:ascii="Arial" w:hAnsi="Arial" w:cs="Arial"/>
        </w:rPr>
        <w:t>т</w:t>
      </w:r>
      <w:r w:rsidRPr="00A83AA1">
        <w:rPr>
          <w:rFonts w:ascii="Arial" w:hAnsi="Arial" w:cs="Arial"/>
        </w:rPr>
        <w:t>ско-информационного центра (далее ТИЦ), который возьмет на себя функции: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увеличение степени осведомленности жителей России и иностранных граждан о туристско-рекреационных возможностях Ермаковского района;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организации туров и маршрутов по Ермаковскому району;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участие в ежегодных российских и международных туристских выставках, конференциях и деловых встречах;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создание сайта;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создание и распространение рекламных и пропагандистских материалов о туристических ресурсах Ермаковского района, о планируемых событиях;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ведение коммерческой деятельности – распространение путевок, продажа сувенирной продукции;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создание туристического кластера предприятий, работающих в одном направлении.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proofErr w:type="gramStart"/>
      <w:r w:rsidRPr="00A83AA1">
        <w:rPr>
          <w:rFonts w:ascii="Arial" w:hAnsi="Arial" w:cs="Arial"/>
        </w:rPr>
        <w:t>Для того чтобы туризм на нашей территории развивался более быстрыми темпами, туристические базы были современными, комфортабельными, интере</w:t>
      </w:r>
      <w:r w:rsidRPr="00A83AA1">
        <w:rPr>
          <w:rFonts w:ascii="Arial" w:hAnsi="Arial" w:cs="Arial"/>
        </w:rPr>
        <w:t>с</w:t>
      </w:r>
      <w:r w:rsidRPr="00A83AA1">
        <w:rPr>
          <w:rFonts w:ascii="Arial" w:hAnsi="Arial" w:cs="Arial"/>
        </w:rPr>
        <w:t>ными для людей с различными доходами и запросами, приносили прибыль нео</w:t>
      </w:r>
      <w:r w:rsidRPr="00A83AA1">
        <w:rPr>
          <w:rFonts w:ascii="Arial" w:hAnsi="Arial" w:cs="Arial"/>
        </w:rPr>
        <w:t>б</w:t>
      </w:r>
      <w:r w:rsidRPr="00A83AA1">
        <w:rPr>
          <w:rFonts w:ascii="Arial" w:hAnsi="Arial" w:cs="Arial"/>
        </w:rPr>
        <w:t>ходимо решение самой главной и важной задачи – это передача земель лесного фонда из государственной собственности в муниципальную, что позволит адм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нистрации иметь возможность контролировать данный вид деятельности.</w:t>
      </w:r>
      <w:proofErr w:type="gramEnd"/>
      <w:r w:rsidRPr="00A83AA1">
        <w:rPr>
          <w:rFonts w:ascii="Arial" w:hAnsi="Arial" w:cs="Arial"/>
        </w:rPr>
        <w:t xml:space="preserve"> Через договора аренды и соглашения у администрации появляется возможность расш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рять другие виды деятельности: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Реализация экологически чистых продуктов питания (молоко, мясо, хлеб, овощи), район может полностью удовлетворить потребность.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Занятость населения (исключение неформальной занятости);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Дополнительные доходы в бюджет (арендная плата за землю, НДФЛ);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Повышение товарооборота и рост темпов общественного питания;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Увеличение платных услуг.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У арендатора появится возможность выкупа земли и строительство на ней капитальных объектов, что в свою очередь значительно повысит привлекател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ность и уровень обслуживания, что повлечет увеличение потока туристов.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Основная цель и </w:t>
      </w:r>
      <w:proofErr w:type="gramStart"/>
      <w:r w:rsidRPr="00A83AA1">
        <w:rPr>
          <w:rFonts w:ascii="Arial" w:hAnsi="Arial" w:cs="Arial"/>
        </w:rPr>
        <w:t>участии</w:t>
      </w:r>
      <w:proofErr w:type="gramEnd"/>
      <w:r w:rsidRPr="00A83AA1">
        <w:rPr>
          <w:rFonts w:ascii="Arial" w:hAnsi="Arial" w:cs="Arial"/>
        </w:rPr>
        <w:t xml:space="preserve"> в проектах и программах заключается в формир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вании на территории Ермаковского района современной конкурентоспособной т</w:t>
      </w:r>
      <w:r w:rsidRPr="00A83AA1">
        <w:rPr>
          <w:rFonts w:ascii="Arial" w:hAnsi="Arial" w:cs="Arial"/>
        </w:rPr>
        <w:t>у</w:t>
      </w:r>
      <w:r w:rsidRPr="00A83AA1">
        <w:rPr>
          <w:rFonts w:ascii="Arial" w:hAnsi="Arial" w:cs="Arial"/>
        </w:rPr>
        <w:t>ристской отрасли. Создание структуры и облика придорожных заведений, учит</w:t>
      </w:r>
      <w:r w:rsidRPr="00A83AA1">
        <w:rPr>
          <w:rFonts w:ascii="Arial" w:hAnsi="Arial" w:cs="Arial"/>
        </w:rPr>
        <w:t>ы</w:t>
      </w:r>
      <w:r w:rsidRPr="00A83AA1">
        <w:rPr>
          <w:rFonts w:ascii="Arial" w:hAnsi="Arial" w:cs="Arial"/>
        </w:rPr>
        <w:t>вая критерии доступной среды для обеспечения наивысшей степени комфорта и безопасности, для всех категорий туристов, а также местных жителей. Система придорожного сервиса, является важным сектором экономики, находясь на стыке трех важнейших отраслей: транспорт, торговля, туризм. На данный момент туризм выступает в качестве одной из отраслей территориальной специализации, обе</w:t>
      </w:r>
      <w:r w:rsidRPr="00A83AA1">
        <w:rPr>
          <w:rFonts w:ascii="Arial" w:hAnsi="Arial" w:cs="Arial"/>
        </w:rPr>
        <w:t>с</w:t>
      </w:r>
      <w:r w:rsidRPr="00A83AA1">
        <w:rPr>
          <w:rFonts w:ascii="Arial" w:hAnsi="Arial" w:cs="Arial"/>
        </w:rPr>
        <w:t>печивающей, с одной стороны, широкие возможности для удовлетворения п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требностей туристско-рекреационных услуг, с другой стороны, вклад в социально- экономическое развитие муниципального района за счет притока инвестиций, увеличения числа рабочих мест, сохранения и рациональное использования кул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турно-исторического и природного потенциала террито</w:t>
      </w:r>
      <w:bookmarkStart w:id="38" w:name="_Toc533080103"/>
      <w:r w:rsidRPr="00A83AA1">
        <w:rPr>
          <w:rFonts w:ascii="Arial" w:hAnsi="Arial" w:cs="Arial"/>
        </w:rPr>
        <w:t>рии.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eastAsia="JournalSans" w:hAnsi="Arial" w:cs="Arial"/>
        </w:rPr>
        <w:t>3. Л</w:t>
      </w:r>
      <w:r w:rsidRPr="00A83AA1">
        <w:rPr>
          <w:rFonts w:ascii="Arial" w:hAnsi="Arial" w:cs="Arial"/>
        </w:rPr>
        <w:t>есозаготовка и лесопереработка.</w:t>
      </w:r>
      <w:bookmarkEnd w:id="38"/>
      <w:r w:rsidRPr="00A83AA1">
        <w:rPr>
          <w:rFonts w:ascii="Arial" w:hAnsi="Arial" w:cs="Arial"/>
          <w:color w:val="4F81BD"/>
        </w:rPr>
        <w:t xml:space="preserve">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Общая площадь лесного фонда района составляет 1268,4 тыс. га.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lastRenderedPageBreak/>
        <w:t>Выполнением задач по охране и воспроизводству лесов в районе заним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ются: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КГБУ «Ермаковское лесничество», общая площадь лесного фонда лесн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 xml:space="preserve">чества составляет 373483 га;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- КГБУ «Усинское лесничество», общая площадь земель лесного фонда лесничества составляет 968314 га.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 Заготовкой и переработкой занимаются 13 субъектов малого бизнеса. </w:t>
      </w:r>
    </w:p>
    <w:p w:rsidR="00A83AA1" w:rsidRPr="00A83AA1" w:rsidRDefault="00A83AA1" w:rsidP="00A83AA1">
      <w:pPr>
        <w:spacing w:line="240" w:lineRule="atLeast"/>
        <w:ind w:firstLine="720"/>
        <w:jc w:val="right"/>
        <w:rPr>
          <w:rFonts w:ascii="Arial" w:hAnsi="Arial" w:cs="Arial"/>
        </w:rPr>
      </w:pPr>
    </w:p>
    <w:p w:rsidR="00A83AA1" w:rsidRPr="00A83AA1" w:rsidRDefault="00A83AA1" w:rsidP="00A83AA1">
      <w:pPr>
        <w:spacing w:line="240" w:lineRule="atLeast"/>
        <w:ind w:firstLine="720"/>
        <w:jc w:val="right"/>
        <w:rPr>
          <w:rFonts w:ascii="Arial" w:hAnsi="Arial" w:cs="Arial"/>
        </w:rPr>
      </w:pPr>
      <w:r w:rsidRPr="00A83AA1">
        <w:rPr>
          <w:rFonts w:ascii="Arial" w:hAnsi="Arial" w:cs="Arial"/>
        </w:rPr>
        <w:t>таблица 6.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47"/>
        <w:gridCol w:w="1423"/>
        <w:gridCol w:w="968"/>
        <w:gridCol w:w="951"/>
        <w:gridCol w:w="1091"/>
        <w:gridCol w:w="1091"/>
      </w:tblGrid>
      <w:tr w:rsidR="00A83AA1" w:rsidRPr="00A83AA1" w:rsidTr="00325BD6">
        <w:trPr>
          <w:trHeight w:val="630"/>
        </w:trPr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Единицы измерения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2014 / Отчет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2015 / Отчет</w:t>
            </w:r>
          </w:p>
        </w:tc>
        <w:tc>
          <w:tcPr>
            <w:tcW w:w="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2016 Отчет</w:t>
            </w:r>
          </w:p>
        </w:tc>
        <w:tc>
          <w:tcPr>
            <w:tcW w:w="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2017 Отчет</w:t>
            </w:r>
          </w:p>
        </w:tc>
      </w:tr>
      <w:tr w:rsidR="00A83AA1" w:rsidRPr="00A83AA1" w:rsidTr="00325BD6">
        <w:trPr>
          <w:trHeight w:val="300"/>
        </w:trPr>
        <w:tc>
          <w:tcPr>
            <w:tcW w:w="2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Площадь </w:t>
            </w:r>
            <w:proofErr w:type="gramStart"/>
            <w:r w:rsidRPr="00A83AA1">
              <w:rPr>
                <w:rFonts w:ascii="Arial" w:hAnsi="Arial" w:cs="Arial"/>
              </w:rPr>
              <w:t>искусственного</w:t>
            </w:r>
            <w:proofErr w:type="gramEnd"/>
            <w:r w:rsidRPr="00A83AA1">
              <w:rPr>
                <w:rFonts w:ascii="Arial" w:hAnsi="Arial" w:cs="Arial"/>
              </w:rPr>
              <w:t xml:space="preserve"> </w:t>
            </w:r>
            <w:proofErr w:type="spellStart"/>
            <w:r w:rsidRPr="00A83AA1">
              <w:rPr>
                <w:rFonts w:ascii="Arial" w:hAnsi="Arial" w:cs="Arial"/>
              </w:rPr>
              <w:t>лес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восстановления</w:t>
            </w:r>
            <w:proofErr w:type="spellEnd"/>
            <w:r w:rsidRPr="00A83A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га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93,70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85,00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68,90</w:t>
            </w:r>
          </w:p>
        </w:tc>
      </w:tr>
      <w:tr w:rsidR="00A83AA1" w:rsidRPr="00A83AA1" w:rsidTr="00325BD6">
        <w:trPr>
          <w:trHeight w:val="300"/>
        </w:trPr>
        <w:tc>
          <w:tcPr>
            <w:tcW w:w="2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Площадь </w:t>
            </w:r>
            <w:proofErr w:type="gramStart"/>
            <w:r w:rsidRPr="00A83AA1">
              <w:rPr>
                <w:rFonts w:ascii="Arial" w:hAnsi="Arial" w:cs="Arial"/>
              </w:rPr>
              <w:t>естественного</w:t>
            </w:r>
            <w:proofErr w:type="gramEnd"/>
            <w:r w:rsidRPr="00A83AA1">
              <w:rPr>
                <w:rFonts w:ascii="Arial" w:hAnsi="Arial" w:cs="Arial"/>
              </w:rPr>
              <w:t xml:space="preserve"> </w:t>
            </w:r>
            <w:proofErr w:type="spellStart"/>
            <w:r w:rsidRPr="00A83AA1">
              <w:rPr>
                <w:rFonts w:ascii="Arial" w:hAnsi="Arial" w:cs="Arial"/>
              </w:rPr>
              <w:t>лесово</w:t>
            </w:r>
            <w:r w:rsidRPr="00A83AA1">
              <w:rPr>
                <w:rFonts w:ascii="Arial" w:hAnsi="Arial" w:cs="Arial"/>
              </w:rPr>
              <w:t>с</w:t>
            </w:r>
            <w:r w:rsidRPr="00A83AA1">
              <w:rPr>
                <w:rFonts w:ascii="Arial" w:hAnsi="Arial" w:cs="Arial"/>
              </w:rPr>
              <w:t>становления</w:t>
            </w:r>
            <w:proofErr w:type="spellEnd"/>
            <w:r w:rsidRPr="00A83A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га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808,00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189,00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401,00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67,40</w:t>
            </w:r>
          </w:p>
        </w:tc>
      </w:tr>
      <w:tr w:rsidR="00A83AA1" w:rsidRPr="00A83AA1" w:rsidTr="00325BD6">
        <w:trPr>
          <w:trHeight w:val="450"/>
        </w:trPr>
        <w:tc>
          <w:tcPr>
            <w:tcW w:w="2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Объем производства посадочн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го материала на питомниках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тыс. штук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14,70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20,80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15,10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28,40</w:t>
            </w:r>
          </w:p>
        </w:tc>
      </w:tr>
      <w:tr w:rsidR="00A83AA1" w:rsidRPr="00A83AA1" w:rsidTr="00325BD6">
        <w:trPr>
          <w:trHeight w:val="450"/>
        </w:trPr>
        <w:tc>
          <w:tcPr>
            <w:tcW w:w="2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Ввод молодняков в категорию х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зяйственно-ценных древесных насаждений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га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1 004,40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2 166,00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926,80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1 270,60</w:t>
            </w:r>
          </w:p>
        </w:tc>
      </w:tr>
      <w:tr w:rsidR="00A83AA1" w:rsidRPr="00A83AA1" w:rsidTr="00325BD6">
        <w:trPr>
          <w:trHeight w:val="300"/>
        </w:trPr>
        <w:tc>
          <w:tcPr>
            <w:tcW w:w="2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Площадь арендованного лесного фонда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га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262 953,60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92 791,00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94 930,00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149 445,80</w:t>
            </w:r>
          </w:p>
        </w:tc>
      </w:tr>
      <w:tr w:rsidR="00A83AA1" w:rsidRPr="00A83AA1" w:rsidTr="00325BD6">
        <w:trPr>
          <w:trHeight w:val="450"/>
        </w:trPr>
        <w:tc>
          <w:tcPr>
            <w:tcW w:w="2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Площадь арендованного лесного фонда для рубки леса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га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179 625,90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50,80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103 641,80</w:t>
            </w:r>
          </w:p>
        </w:tc>
      </w:tr>
      <w:tr w:rsidR="00A83AA1" w:rsidRPr="00A83AA1" w:rsidTr="00325BD6">
        <w:trPr>
          <w:trHeight w:val="450"/>
        </w:trPr>
        <w:tc>
          <w:tcPr>
            <w:tcW w:w="2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Площадь арендованного лесного фонда для культурно-оздоровительных целей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га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83 327,61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92 660,00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94 922,00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45 804,00</w:t>
            </w:r>
          </w:p>
        </w:tc>
      </w:tr>
      <w:tr w:rsidR="00A83AA1" w:rsidRPr="00A83AA1" w:rsidTr="00325BD6">
        <w:trPr>
          <w:trHeight w:val="300"/>
        </w:trPr>
        <w:tc>
          <w:tcPr>
            <w:tcW w:w="2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Площадь вырубок с целью ухода за лесом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га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1 130,00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1 182,00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1 200,00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1 254,00</w:t>
            </w:r>
          </w:p>
        </w:tc>
      </w:tr>
      <w:tr w:rsidR="00A83AA1" w:rsidRPr="00A83AA1" w:rsidTr="00325BD6">
        <w:trPr>
          <w:trHeight w:val="300"/>
        </w:trPr>
        <w:tc>
          <w:tcPr>
            <w:tcW w:w="2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proofErr w:type="gramStart"/>
            <w:r w:rsidRPr="00A83AA1">
              <w:rPr>
                <w:rFonts w:ascii="Arial" w:hAnsi="Arial" w:cs="Arial"/>
              </w:rPr>
              <w:t>Площадь</w:t>
            </w:r>
            <w:proofErr w:type="gramEnd"/>
            <w:r w:rsidRPr="00A83AA1">
              <w:rPr>
                <w:rFonts w:ascii="Arial" w:hAnsi="Arial" w:cs="Arial"/>
              </w:rPr>
              <w:t xml:space="preserve"> пройденная рубкой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га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2 196,00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2 104,00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1 836,00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2 184,60</w:t>
            </w:r>
          </w:p>
        </w:tc>
      </w:tr>
      <w:tr w:rsidR="00A83AA1" w:rsidRPr="00A83AA1" w:rsidTr="00325BD6">
        <w:trPr>
          <w:trHeight w:val="300"/>
        </w:trPr>
        <w:tc>
          <w:tcPr>
            <w:tcW w:w="2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Объем заготовленной древесины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тыс. куб. м.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184,20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253,50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208,90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222,20</w:t>
            </w:r>
          </w:p>
        </w:tc>
      </w:tr>
      <w:tr w:rsidR="00A83AA1" w:rsidRPr="00A83AA1" w:rsidTr="00325BD6">
        <w:trPr>
          <w:trHeight w:val="450"/>
        </w:trPr>
        <w:tc>
          <w:tcPr>
            <w:tcW w:w="2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Объем заготовленной древесины - сплошные рубки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тыс. куб. м.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123,50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200,40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170,30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169,10</w:t>
            </w:r>
          </w:p>
        </w:tc>
      </w:tr>
      <w:tr w:rsidR="00A83AA1" w:rsidRPr="00A83AA1" w:rsidTr="00325BD6">
        <w:trPr>
          <w:trHeight w:val="450"/>
        </w:trPr>
        <w:tc>
          <w:tcPr>
            <w:tcW w:w="2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Объем заготовленной древесины - выборочные рубки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тыс. куб. м.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60,70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53,10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38,60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53,10</w:t>
            </w:r>
          </w:p>
        </w:tc>
      </w:tr>
      <w:tr w:rsidR="00A83AA1" w:rsidRPr="00A83AA1" w:rsidTr="00325BD6">
        <w:trPr>
          <w:trHeight w:val="450"/>
        </w:trPr>
        <w:tc>
          <w:tcPr>
            <w:tcW w:w="2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Площадь земель лесного фонда и земель иных категорий, про</w:t>
            </w:r>
            <w:r w:rsidRPr="00A83AA1">
              <w:rPr>
                <w:rFonts w:ascii="Arial" w:hAnsi="Arial" w:cs="Arial"/>
              </w:rPr>
              <w:t>й</w:t>
            </w:r>
            <w:r w:rsidRPr="00A83AA1">
              <w:rPr>
                <w:rFonts w:ascii="Arial" w:hAnsi="Arial" w:cs="Arial"/>
              </w:rPr>
              <w:t>денная лесными пожарами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га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1 203,70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2 400,00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501,00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1 364,17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Выполнением задач по охране и воспроизводству лесов в районе заним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ются: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КГБУ «Ермаковское лесничество», общая площадь лесного фонда лесн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 xml:space="preserve">чества составляет 373483 га;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- КГБУ «Усинское лесничество», общая площадь земель лесного фонда лесничества составляет 968314 га.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 Заготовкой и переработкой занимаются 13 субъектов малого бизнеса.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Как и в случае с сельскохозяйственной продукцией и дикорастущим сырьем, лесные запасы Ермаковского района вывозятся в не переработанном виде (лес-</w:t>
      </w:r>
      <w:r w:rsidRPr="00A83AA1">
        <w:rPr>
          <w:rFonts w:ascii="Arial" w:hAnsi="Arial" w:cs="Arial"/>
        </w:rPr>
        <w:lastRenderedPageBreak/>
        <w:t>кругляк), что лишает район налоговых поступлений от продажи пиломатериала и другой продукции деревообработки.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Основные проблемы отрасли: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Низкая цена реализации древесины лесозаготовительных предприятий;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Сокращение строительства лесных дорог, в результате чего в период ве</w:t>
      </w:r>
      <w:r w:rsidRPr="00A83AA1">
        <w:rPr>
          <w:rFonts w:ascii="Arial" w:hAnsi="Arial" w:cs="Arial"/>
        </w:rPr>
        <w:t>с</w:t>
      </w:r>
      <w:r w:rsidRPr="00A83AA1">
        <w:rPr>
          <w:rFonts w:ascii="Arial" w:hAnsi="Arial" w:cs="Arial"/>
        </w:rPr>
        <w:t>на-лето-осень вывозка и заготовка практически прекращается, а годовые объёмы выполняются за счёт работы в зимний период;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Увеличение расстояния вывозки, связанное с истощением лесных запасов в доступных для вывозки местах в районах построенных лесных дорог;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- Большие затраты на транспортировку </w:t>
      </w:r>
      <w:proofErr w:type="spellStart"/>
      <w:r w:rsidRPr="00A83AA1">
        <w:rPr>
          <w:rFonts w:ascii="Arial" w:hAnsi="Arial" w:cs="Arial"/>
        </w:rPr>
        <w:t>лесопродукции</w:t>
      </w:r>
      <w:proofErr w:type="spellEnd"/>
      <w:r w:rsidRPr="00A83AA1">
        <w:rPr>
          <w:rFonts w:ascii="Arial" w:hAnsi="Arial" w:cs="Arial"/>
        </w:rPr>
        <w:t xml:space="preserve"> (расстояние вывозки древесины до </w:t>
      </w:r>
      <w:proofErr w:type="spellStart"/>
      <w:r w:rsidRPr="00A83AA1">
        <w:rPr>
          <w:rFonts w:ascii="Arial" w:hAnsi="Arial" w:cs="Arial"/>
        </w:rPr>
        <w:t>жд</w:t>
      </w:r>
      <w:proofErr w:type="gramStart"/>
      <w:r w:rsidRPr="00A83AA1">
        <w:rPr>
          <w:rFonts w:ascii="Arial" w:hAnsi="Arial" w:cs="Arial"/>
        </w:rPr>
        <w:t>.с</w:t>
      </w:r>
      <w:proofErr w:type="gramEnd"/>
      <w:r w:rsidRPr="00A83AA1">
        <w:rPr>
          <w:rFonts w:ascii="Arial" w:hAnsi="Arial" w:cs="Arial"/>
        </w:rPr>
        <w:t>танции</w:t>
      </w:r>
      <w:proofErr w:type="spellEnd"/>
      <w:r w:rsidRPr="00A83AA1">
        <w:rPr>
          <w:rFonts w:ascii="Arial" w:hAnsi="Arial" w:cs="Arial"/>
        </w:rPr>
        <w:t xml:space="preserve"> превышает 350 км;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Отсутствие спроса на низкотоварную древесину, в результате чего в отр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 xml:space="preserve">ботанных лесосеках остается в виде расстроенных </w:t>
      </w:r>
      <w:proofErr w:type="spellStart"/>
      <w:r w:rsidRPr="00A83AA1">
        <w:rPr>
          <w:rFonts w:ascii="Arial" w:hAnsi="Arial" w:cs="Arial"/>
        </w:rPr>
        <w:t>недорубов</w:t>
      </w:r>
      <w:proofErr w:type="spellEnd"/>
      <w:r w:rsidRPr="00A83AA1">
        <w:rPr>
          <w:rFonts w:ascii="Arial" w:hAnsi="Arial" w:cs="Arial"/>
        </w:rPr>
        <w:t xml:space="preserve"> </w:t>
      </w:r>
      <w:proofErr w:type="spellStart"/>
      <w:r w:rsidRPr="00A83AA1">
        <w:rPr>
          <w:rFonts w:ascii="Arial" w:hAnsi="Arial" w:cs="Arial"/>
        </w:rPr>
        <w:t>полуделовая</w:t>
      </w:r>
      <w:proofErr w:type="spellEnd"/>
      <w:r w:rsidRPr="00A83AA1">
        <w:rPr>
          <w:rFonts w:ascii="Arial" w:hAnsi="Arial" w:cs="Arial"/>
        </w:rPr>
        <w:t xml:space="preserve"> др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весина и дровяная древесина;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Несоответствие материалов лесоустройства по фактическим запасам до 50% объёмов;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- Выход деловой древесины по лиственнице 40-50% вместо </w:t>
      </w:r>
      <w:proofErr w:type="gramStart"/>
      <w:r w:rsidRPr="00A83AA1">
        <w:rPr>
          <w:rFonts w:ascii="Arial" w:hAnsi="Arial" w:cs="Arial"/>
        </w:rPr>
        <w:t>заявленных</w:t>
      </w:r>
      <w:proofErr w:type="gramEnd"/>
      <w:r w:rsidRPr="00A83AA1">
        <w:rPr>
          <w:rFonts w:ascii="Arial" w:hAnsi="Arial" w:cs="Arial"/>
        </w:rPr>
        <w:t xml:space="preserve"> 70-75% (древесные повреждения);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proofErr w:type="gramStart"/>
      <w:r w:rsidRPr="00A83AA1">
        <w:rPr>
          <w:rFonts w:ascii="Arial" w:hAnsi="Arial" w:cs="Arial"/>
        </w:rPr>
        <w:t>И</w:t>
      </w:r>
      <w:proofErr w:type="gramEnd"/>
      <w:r w:rsidRPr="00A83AA1">
        <w:rPr>
          <w:rFonts w:ascii="Arial" w:hAnsi="Arial" w:cs="Arial"/>
        </w:rPr>
        <w:t xml:space="preserve"> тем не менее перспективы развития лесопереработки определяются как экономическими, так и неэкономическими факторами: обеспеченность района лесными ресурсами и социальная значимость отрасли в обеспечении занятости населения, проживающего в лесистых районах, где нет и не может быть иной з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 xml:space="preserve">нятости.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Целью приоритетного направления является «Максимально эффективное использование имеющихся лесных ресурсов с учетом его сохранения и восст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новления путем создания производства с глубокой переработкой древесины». Д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стижение цели видится в формировании на юге края лесного кластера, включа</w:t>
      </w:r>
      <w:r w:rsidRPr="00A83AA1">
        <w:rPr>
          <w:rFonts w:ascii="Arial" w:hAnsi="Arial" w:cs="Arial"/>
        </w:rPr>
        <w:t>ю</w:t>
      </w:r>
      <w:r w:rsidRPr="00A83AA1">
        <w:rPr>
          <w:rFonts w:ascii="Arial" w:hAnsi="Arial" w:cs="Arial"/>
        </w:rPr>
        <w:t xml:space="preserve">щего вертикальное интегрированные производственно-технологические цепочки, рациональное </w:t>
      </w:r>
      <w:proofErr w:type="spellStart"/>
      <w:r w:rsidRPr="00A83AA1">
        <w:rPr>
          <w:rFonts w:ascii="Arial" w:hAnsi="Arial" w:cs="Arial"/>
        </w:rPr>
        <w:t>лесоиспользование</w:t>
      </w:r>
      <w:proofErr w:type="spellEnd"/>
      <w:r w:rsidRPr="00A83AA1">
        <w:rPr>
          <w:rFonts w:ascii="Arial" w:hAnsi="Arial" w:cs="Arial"/>
        </w:rPr>
        <w:t xml:space="preserve"> и </w:t>
      </w:r>
      <w:proofErr w:type="spellStart"/>
      <w:r w:rsidRPr="00A83AA1">
        <w:rPr>
          <w:rFonts w:ascii="Arial" w:hAnsi="Arial" w:cs="Arial"/>
        </w:rPr>
        <w:t>лесовосстановление</w:t>
      </w:r>
      <w:proofErr w:type="spellEnd"/>
      <w:r w:rsidRPr="00A83AA1">
        <w:rPr>
          <w:rFonts w:ascii="Arial" w:hAnsi="Arial" w:cs="Arial"/>
        </w:rPr>
        <w:t>, глубокую переработку древесины, современную транспортную логистику, научное, инжиниринговое и кадровое обеспечение.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Необходимо внедрять новые технологии по заготовке древесины в лесос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ках, что позволит увеличить производительность труда, снизить себестоимость заготавливаемой древесины и существенно повысит коэффициент использования древесного сырья. Необходима переработка отходов мелкотоварной, низкокач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 xml:space="preserve">ственной и </w:t>
      </w:r>
      <w:proofErr w:type="spellStart"/>
      <w:r w:rsidRPr="00A83AA1">
        <w:rPr>
          <w:rFonts w:ascii="Arial" w:hAnsi="Arial" w:cs="Arial"/>
        </w:rPr>
        <w:t>мягколиственной</w:t>
      </w:r>
      <w:proofErr w:type="spellEnd"/>
      <w:r w:rsidRPr="00A83AA1">
        <w:rPr>
          <w:rFonts w:ascii="Arial" w:hAnsi="Arial" w:cs="Arial"/>
        </w:rPr>
        <w:t xml:space="preserve"> древесины.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Формирование кластера будет поддержано развитием системы транспорта, энергетической инфраструктуры, системы пожарной охраны лесов.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Сегодня на юге края планируется к реализации новый приоритетный проект в области освоения лесов «Создание производства комплектов каркасно-панельного домостроения в городе Минусинске», осуществляемый ООО «</w:t>
      </w:r>
      <w:proofErr w:type="spellStart"/>
      <w:r w:rsidRPr="00A83AA1">
        <w:rPr>
          <w:rFonts w:ascii="Arial" w:hAnsi="Arial" w:cs="Arial"/>
        </w:rPr>
        <w:t>Фор</w:t>
      </w:r>
      <w:r w:rsidRPr="00A83AA1">
        <w:rPr>
          <w:rFonts w:ascii="Arial" w:hAnsi="Arial" w:cs="Arial"/>
        </w:rPr>
        <w:t>Т</w:t>
      </w:r>
      <w:r w:rsidRPr="00A83AA1">
        <w:rPr>
          <w:rFonts w:ascii="Arial" w:hAnsi="Arial" w:cs="Arial"/>
        </w:rPr>
        <w:t>рейд</w:t>
      </w:r>
      <w:proofErr w:type="spellEnd"/>
      <w:r w:rsidRPr="00A83AA1">
        <w:rPr>
          <w:rFonts w:ascii="Arial" w:hAnsi="Arial" w:cs="Arial"/>
        </w:rPr>
        <w:t>». Древесину для переработки будут заготавливать в лесничествах Ермако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 xml:space="preserve">ского, Шушенского, </w:t>
      </w:r>
      <w:proofErr w:type="spellStart"/>
      <w:r w:rsidRPr="00A83AA1">
        <w:rPr>
          <w:rFonts w:ascii="Arial" w:hAnsi="Arial" w:cs="Arial"/>
        </w:rPr>
        <w:t>Идринского</w:t>
      </w:r>
      <w:proofErr w:type="spellEnd"/>
      <w:r w:rsidRPr="00A83AA1">
        <w:rPr>
          <w:rFonts w:ascii="Arial" w:hAnsi="Arial" w:cs="Arial"/>
        </w:rPr>
        <w:t>, Новоселовского, Каратузского районов.</w:t>
      </w:r>
      <w:bookmarkStart w:id="39" w:name="_Toc533080104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4. Развитие малого и среднего бизнеса.</w:t>
      </w:r>
      <w:bookmarkEnd w:id="39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Малый бизнес в районе сегодня играет главную роль, так как действует во всех сферах деятельности, начиная с сельского хозяйства и заканчивая пред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ставлением социальных услуг. При этом внутренняя и внешняя конкуренция з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ставляет предприятия находиться в постоянном тонусе, изыскивать более выго</w:t>
      </w:r>
      <w:r w:rsidRPr="00A83AA1">
        <w:rPr>
          <w:rFonts w:ascii="Arial" w:hAnsi="Arial" w:cs="Arial"/>
        </w:rPr>
        <w:t>д</w:t>
      </w:r>
      <w:r w:rsidRPr="00A83AA1">
        <w:rPr>
          <w:rFonts w:ascii="Arial" w:hAnsi="Arial" w:cs="Arial"/>
        </w:rPr>
        <w:t>ные условия, современные технологии, стараясь упрочить свое существование на рынке производства товаров и услуг.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lastRenderedPageBreak/>
        <w:t>По состоянию на 01.01.2016 в Ермаковском районе насчитывалось 96 м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лых предприятий, 2 средних предприятия и 376 индивидуальных предпринимат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 xml:space="preserve">лей.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right"/>
        <w:rPr>
          <w:rFonts w:ascii="Arial" w:hAnsi="Arial" w:cs="Arial"/>
        </w:rPr>
      </w:pPr>
      <w:r w:rsidRPr="00A83AA1">
        <w:rPr>
          <w:rFonts w:ascii="Arial" w:hAnsi="Arial" w:cs="Arial"/>
        </w:rPr>
        <w:t>таблица 7.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1059"/>
        <w:gridCol w:w="1060"/>
        <w:gridCol w:w="1060"/>
        <w:gridCol w:w="1060"/>
        <w:gridCol w:w="1061"/>
        <w:gridCol w:w="1063"/>
      </w:tblGrid>
      <w:tr w:rsidR="00A83AA1" w:rsidRPr="00A83AA1" w:rsidTr="00325BD6">
        <w:trPr>
          <w:trHeight w:val="420"/>
        </w:trPr>
        <w:tc>
          <w:tcPr>
            <w:tcW w:w="1693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45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proofErr w:type="spellStart"/>
            <w:r w:rsidRPr="00A83AA1">
              <w:rPr>
                <w:rFonts w:ascii="Arial" w:hAnsi="Arial" w:cs="Arial"/>
              </w:rPr>
              <w:t>Ед</w:t>
            </w:r>
            <w:proofErr w:type="gramStart"/>
            <w:r w:rsidRPr="00A83AA1">
              <w:rPr>
                <w:rFonts w:ascii="Arial" w:hAnsi="Arial" w:cs="Arial"/>
              </w:rPr>
              <w:t>.и</w:t>
            </w:r>
            <w:proofErr w:type="gramEnd"/>
            <w:r w:rsidRPr="00A83AA1">
              <w:rPr>
                <w:rFonts w:ascii="Arial" w:hAnsi="Arial" w:cs="Arial"/>
              </w:rPr>
              <w:t>зм</w:t>
            </w:r>
            <w:proofErr w:type="spellEnd"/>
            <w:r w:rsidRPr="00A83AA1">
              <w:rPr>
                <w:rFonts w:ascii="Arial" w:hAnsi="Arial" w:cs="Arial"/>
              </w:rPr>
              <w:t>.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2014 Отчет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2015 Отчет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2016 Отчет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2017 Отчет</w:t>
            </w:r>
          </w:p>
        </w:tc>
        <w:tc>
          <w:tcPr>
            <w:tcW w:w="573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2018 Оценка</w:t>
            </w:r>
          </w:p>
        </w:tc>
      </w:tr>
      <w:tr w:rsidR="00A83AA1" w:rsidRPr="00A83AA1" w:rsidTr="00325BD6">
        <w:trPr>
          <w:trHeight w:val="675"/>
        </w:trPr>
        <w:tc>
          <w:tcPr>
            <w:tcW w:w="1693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Количество субъектов малого и среднего пре</w:t>
            </w:r>
            <w:r w:rsidRPr="00A83AA1">
              <w:rPr>
                <w:rFonts w:ascii="Arial" w:hAnsi="Arial" w:cs="Arial"/>
              </w:rPr>
              <w:t>д</w:t>
            </w:r>
            <w:r w:rsidRPr="00A83AA1">
              <w:rPr>
                <w:rFonts w:ascii="Arial" w:hAnsi="Arial" w:cs="Arial"/>
              </w:rPr>
              <w:t>принимательства на 10 тыс. человек населения</w:t>
            </w:r>
          </w:p>
        </w:tc>
        <w:tc>
          <w:tcPr>
            <w:tcW w:w="45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ед.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238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193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159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187</w:t>
            </w:r>
          </w:p>
        </w:tc>
        <w:tc>
          <w:tcPr>
            <w:tcW w:w="573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190</w:t>
            </w:r>
          </w:p>
        </w:tc>
      </w:tr>
      <w:tr w:rsidR="00A83AA1" w:rsidRPr="00A83AA1" w:rsidTr="00325BD6">
        <w:trPr>
          <w:trHeight w:val="1125"/>
        </w:trPr>
        <w:tc>
          <w:tcPr>
            <w:tcW w:w="1693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Доля среднесписочной численности работников (без внешних совмест</w:t>
            </w:r>
            <w:r w:rsidRPr="00A83AA1">
              <w:rPr>
                <w:rFonts w:ascii="Arial" w:hAnsi="Arial" w:cs="Arial"/>
              </w:rPr>
              <w:t>и</w:t>
            </w:r>
            <w:r w:rsidRPr="00A83AA1">
              <w:rPr>
                <w:rFonts w:ascii="Arial" w:hAnsi="Arial" w:cs="Arial"/>
              </w:rPr>
              <w:t>телей) малых и средних организаций в среднесп</w:t>
            </w:r>
            <w:r w:rsidRPr="00A83AA1">
              <w:rPr>
                <w:rFonts w:ascii="Arial" w:hAnsi="Arial" w:cs="Arial"/>
              </w:rPr>
              <w:t>и</w:t>
            </w:r>
            <w:r w:rsidRPr="00A83AA1">
              <w:rPr>
                <w:rFonts w:ascii="Arial" w:hAnsi="Arial" w:cs="Arial"/>
              </w:rPr>
              <w:t>сочной численности р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ботников (без внешних совместителей) всех о</w:t>
            </w:r>
            <w:r w:rsidRPr="00A83AA1">
              <w:rPr>
                <w:rFonts w:ascii="Arial" w:hAnsi="Arial" w:cs="Arial"/>
              </w:rPr>
              <w:t>р</w:t>
            </w:r>
            <w:r w:rsidRPr="00A83AA1">
              <w:rPr>
                <w:rFonts w:ascii="Arial" w:hAnsi="Arial" w:cs="Arial"/>
              </w:rPr>
              <w:t>ганизаций</w:t>
            </w:r>
          </w:p>
        </w:tc>
        <w:tc>
          <w:tcPr>
            <w:tcW w:w="45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%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34,57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18,50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18,89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19,21</w:t>
            </w:r>
          </w:p>
        </w:tc>
        <w:tc>
          <w:tcPr>
            <w:tcW w:w="573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19,56</w:t>
            </w:r>
          </w:p>
        </w:tc>
      </w:tr>
      <w:tr w:rsidR="00A83AA1" w:rsidRPr="00A83AA1" w:rsidTr="00325BD6">
        <w:trPr>
          <w:trHeight w:val="900"/>
        </w:trPr>
        <w:tc>
          <w:tcPr>
            <w:tcW w:w="1693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Количество индивидуал</w:t>
            </w:r>
            <w:r w:rsidRPr="00A83AA1">
              <w:rPr>
                <w:rFonts w:ascii="Arial" w:hAnsi="Arial" w:cs="Arial"/>
              </w:rPr>
              <w:t>ь</w:t>
            </w:r>
            <w:r w:rsidRPr="00A83AA1">
              <w:rPr>
                <w:rFonts w:ascii="Arial" w:hAnsi="Arial" w:cs="Arial"/>
              </w:rPr>
              <w:t>ных предпринимателей, прошедших госуда</w:t>
            </w:r>
            <w:r w:rsidRPr="00A83AA1">
              <w:rPr>
                <w:rFonts w:ascii="Arial" w:hAnsi="Arial" w:cs="Arial"/>
              </w:rPr>
              <w:t>р</w:t>
            </w:r>
            <w:r w:rsidRPr="00A83AA1">
              <w:rPr>
                <w:rFonts w:ascii="Arial" w:hAnsi="Arial" w:cs="Arial"/>
              </w:rPr>
              <w:t>ственную регистрацию, на конец периода</w:t>
            </w:r>
          </w:p>
        </w:tc>
        <w:tc>
          <w:tcPr>
            <w:tcW w:w="45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чел.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376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391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405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389</w:t>
            </w:r>
          </w:p>
        </w:tc>
        <w:tc>
          <w:tcPr>
            <w:tcW w:w="573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390</w:t>
            </w:r>
          </w:p>
        </w:tc>
      </w:tr>
      <w:tr w:rsidR="00A83AA1" w:rsidRPr="00A83AA1" w:rsidTr="00325BD6">
        <w:trPr>
          <w:trHeight w:val="900"/>
        </w:trPr>
        <w:tc>
          <w:tcPr>
            <w:tcW w:w="1693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Среднесписочная числе</w:t>
            </w:r>
            <w:r w:rsidRPr="00A83AA1">
              <w:rPr>
                <w:rFonts w:ascii="Arial" w:hAnsi="Arial" w:cs="Arial"/>
              </w:rPr>
              <w:t>н</w:t>
            </w:r>
            <w:r w:rsidRPr="00A83AA1">
              <w:rPr>
                <w:rFonts w:ascii="Arial" w:hAnsi="Arial" w:cs="Arial"/>
              </w:rPr>
              <w:t>ность работников орган</w:t>
            </w:r>
            <w:r w:rsidRPr="00A83AA1">
              <w:rPr>
                <w:rFonts w:ascii="Arial" w:hAnsi="Arial" w:cs="Arial"/>
              </w:rPr>
              <w:t>и</w:t>
            </w:r>
            <w:r w:rsidRPr="00A83AA1">
              <w:rPr>
                <w:rFonts w:ascii="Arial" w:hAnsi="Arial" w:cs="Arial"/>
              </w:rPr>
              <w:t>заций малого предприн</w:t>
            </w:r>
            <w:r w:rsidRPr="00A83AA1">
              <w:rPr>
                <w:rFonts w:ascii="Arial" w:hAnsi="Arial" w:cs="Arial"/>
              </w:rPr>
              <w:t>и</w:t>
            </w:r>
            <w:r w:rsidRPr="00A83AA1">
              <w:rPr>
                <w:rFonts w:ascii="Arial" w:hAnsi="Arial" w:cs="Arial"/>
              </w:rPr>
              <w:t>мательства, включая ми</w:t>
            </w:r>
            <w:r w:rsidRPr="00A83AA1">
              <w:rPr>
                <w:rFonts w:ascii="Arial" w:hAnsi="Arial" w:cs="Arial"/>
              </w:rPr>
              <w:t>к</w:t>
            </w:r>
            <w:r w:rsidRPr="00A83AA1">
              <w:rPr>
                <w:rFonts w:ascii="Arial" w:hAnsi="Arial" w:cs="Arial"/>
              </w:rPr>
              <w:t>ропредприятия (юридич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ских лиц), без внешних совместителей</w:t>
            </w:r>
          </w:p>
        </w:tc>
        <w:tc>
          <w:tcPr>
            <w:tcW w:w="45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чел.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579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580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537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586</w:t>
            </w:r>
          </w:p>
        </w:tc>
        <w:tc>
          <w:tcPr>
            <w:tcW w:w="573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586</w:t>
            </w:r>
          </w:p>
        </w:tc>
      </w:tr>
      <w:tr w:rsidR="00A83AA1" w:rsidRPr="00A83AA1" w:rsidTr="00325BD6">
        <w:trPr>
          <w:trHeight w:val="450"/>
        </w:trPr>
        <w:tc>
          <w:tcPr>
            <w:tcW w:w="1693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Среднесписочная числе</w:t>
            </w:r>
            <w:r w:rsidRPr="00A83AA1">
              <w:rPr>
                <w:rFonts w:ascii="Arial" w:hAnsi="Arial" w:cs="Arial"/>
              </w:rPr>
              <w:t>н</w:t>
            </w:r>
            <w:r w:rsidRPr="00A83AA1">
              <w:rPr>
                <w:rFonts w:ascii="Arial" w:hAnsi="Arial" w:cs="Arial"/>
              </w:rPr>
              <w:t>ность работников у инд</w:t>
            </w:r>
            <w:r w:rsidRPr="00A83AA1">
              <w:rPr>
                <w:rFonts w:ascii="Arial" w:hAnsi="Arial" w:cs="Arial"/>
              </w:rPr>
              <w:t>и</w:t>
            </w:r>
            <w:r w:rsidRPr="00A83AA1">
              <w:rPr>
                <w:rFonts w:ascii="Arial" w:hAnsi="Arial" w:cs="Arial"/>
              </w:rPr>
              <w:t>видуальных предприн</w:t>
            </w:r>
            <w:r w:rsidRPr="00A83AA1">
              <w:rPr>
                <w:rFonts w:ascii="Arial" w:hAnsi="Arial" w:cs="Arial"/>
              </w:rPr>
              <w:t>и</w:t>
            </w:r>
            <w:r w:rsidRPr="00A83AA1">
              <w:rPr>
                <w:rFonts w:ascii="Arial" w:hAnsi="Arial" w:cs="Arial"/>
              </w:rPr>
              <w:t>мателей</w:t>
            </w:r>
          </w:p>
        </w:tc>
        <w:tc>
          <w:tcPr>
            <w:tcW w:w="45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чел.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616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623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625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626</w:t>
            </w:r>
          </w:p>
        </w:tc>
        <w:tc>
          <w:tcPr>
            <w:tcW w:w="573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626</w:t>
            </w:r>
          </w:p>
        </w:tc>
      </w:tr>
      <w:tr w:rsidR="00A83AA1" w:rsidRPr="00A83AA1" w:rsidTr="00325BD6">
        <w:trPr>
          <w:trHeight w:val="1125"/>
        </w:trPr>
        <w:tc>
          <w:tcPr>
            <w:tcW w:w="1693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Среднемесячная зар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ботная плата работников списочного состава орг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низаций малого предпр</w:t>
            </w:r>
            <w:r w:rsidRPr="00A83AA1">
              <w:rPr>
                <w:rFonts w:ascii="Arial" w:hAnsi="Arial" w:cs="Arial"/>
              </w:rPr>
              <w:t>и</w:t>
            </w:r>
            <w:r w:rsidRPr="00A83AA1">
              <w:rPr>
                <w:rFonts w:ascii="Arial" w:hAnsi="Arial" w:cs="Arial"/>
              </w:rPr>
              <w:t>нимательства, включая микропредприятия (юр</w:t>
            </w:r>
            <w:r w:rsidRPr="00A83AA1">
              <w:rPr>
                <w:rFonts w:ascii="Arial" w:hAnsi="Arial" w:cs="Arial"/>
              </w:rPr>
              <w:t>и</w:t>
            </w:r>
            <w:r w:rsidRPr="00A83AA1">
              <w:rPr>
                <w:rFonts w:ascii="Arial" w:hAnsi="Arial" w:cs="Arial"/>
              </w:rPr>
              <w:t>дических лиц), без вне</w:t>
            </w:r>
            <w:r w:rsidRPr="00A83AA1">
              <w:rPr>
                <w:rFonts w:ascii="Arial" w:hAnsi="Arial" w:cs="Arial"/>
              </w:rPr>
              <w:t>ш</w:t>
            </w:r>
            <w:r w:rsidRPr="00A83AA1">
              <w:rPr>
                <w:rFonts w:ascii="Arial" w:hAnsi="Arial" w:cs="Arial"/>
              </w:rPr>
              <w:t>них совместителей</w:t>
            </w:r>
          </w:p>
        </w:tc>
        <w:tc>
          <w:tcPr>
            <w:tcW w:w="45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руб.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14 253,77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15 300,21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15 866,10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17 325,00</w:t>
            </w:r>
          </w:p>
        </w:tc>
        <w:tc>
          <w:tcPr>
            <w:tcW w:w="573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21 300,00</w:t>
            </w:r>
          </w:p>
        </w:tc>
      </w:tr>
      <w:tr w:rsidR="00A83AA1" w:rsidRPr="00A83AA1" w:rsidTr="00325BD6">
        <w:trPr>
          <w:trHeight w:val="450"/>
        </w:trPr>
        <w:tc>
          <w:tcPr>
            <w:tcW w:w="1693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Среднемесячная зар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ботная плата работников у индивидуальных пре</w:t>
            </w:r>
            <w:r w:rsidRPr="00A83AA1">
              <w:rPr>
                <w:rFonts w:ascii="Arial" w:hAnsi="Arial" w:cs="Arial"/>
              </w:rPr>
              <w:t>д</w:t>
            </w:r>
            <w:r w:rsidRPr="00A83AA1">
              <w:rPr>
                <w:rFonts w:ascii="Arial" w:hAnsi="Arial" w:cs="Arial"/>
              </w:rPr>
              <w:t>принимателей</w:t>
            </w:r>
          </w:p>
        </w:tc>
        <w:tc>
          <w:tcPr>
            <w:tcW w:w="45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руб.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8 300,00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9 580,00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9 934,46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13 840,00</w:t>
            </w:r>
          </w:p>
        </w:tc>
        <w:tc>
          <w:tcPr>
            <w:tcW w:w="573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16 900,00</w:t>
            </w:r>
          </w:p>
        </w:tc>
      </w:tr>
      <w:tr w:rsidR="00A83AA1" w:rsidRPr="00A83AA1" w:rsidTr="00325BD6">
        <w:trPr>
          <w:trHeight w:val="675"/>
        </w:trPr>
        <w:tc>
          <w:tcPr>
            <w:tcW w:w="1693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Оборот организаций м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лого предпринимател</w:t>
            </w:r>
            <w:r w:rsidRPr="00A83AA1">
              <w:rPr>
                <w:rFonts w:ascii="Arial" w:hAnsi="Arial" w:cs="Arial"/>
              </w:rPr>
              <w:t>ь</w:t>
            </w:r>
            <w:r w:rsidRPr="00A83AA1">
              <w:rPr>
                <w:rFonts w:ascii="Arial" w:hAnsi="Arial" w:cs="Arial"/>
              </w:rPr>
              <w:t>ства, включая микропре</w:t>
            </w:r>
            <w:r w:rsidRPr="00A83AA1">
              <w:rPr>
                <w:rFonts w:ascii="Arial" w:hAnsi="Arial" w:cs="Arial"/>
              </w:rPr>
              <w:t>д</w:t>
            </w:r>
            <w:r w:rsidRPr="00A83AA1">
              <w:rPr>
                <w:rFonts w:ascii="Arial" w:hAnsi="Arial" w:cs="Arial"/>
              </w:rPr>
              <w:t xml:space="preserve">приятия (юридических </w:t>
            </w:r>
            <w:r w:rsidRPr="00A83AA1">
              <w:rPr>
                <w:rFonts w:ascii="Arial" w:hAnsi="Arial" w:cs="Arial"/>
              </w:rPr>
              <w:lastRenderedPageBreak/>
              <w:t>лиц)</w:t>
            </w:r>
          </w:p>
        </w:tc>
        <w:tc>
          <w:tcPr>
            <w:tcW w:w="45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208 702,47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212 876,51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220 752,94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226 195,15</w:t>
            </w:r>
          </w:p>
        </w:tc>
        <w:tc>
          <w:tcPr>
            <w:tcW w:w="573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236 029,73</w:t>
            </w:r>
          </w:p>
        </w:tc>
      </w:tr>
      <w:tr w:rsidR="00A83AA1" w:rsidRPr="00A83AA1" w:rsidTr="00325BD6">
        <w:trPr>
          <w:trHeight w:val="450"/>
        </w:trPr>
        <w:tc>
          <w:tcPr>
            <w:tcW w:w="1693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lastRenderedPageBreak/>
              <w:t>Оборот розничной то</w:t>
            </w:r>
            <w:r w:rsidRPr="00A83AA1">
              <w:rPr>
                <w:rFonts w:ascii="Arial" w:hAnsi="Arial" w:cs="Arial"/>
              </w:rPr>
              <w:t>р</w:t>
            </w:r>
            <w:r w:rsidRPr="00A83AA1">
              <w:rPr>
                <w:rFonts w:ascii="Arial" w:hAnsi="Arial" w:cs="Arial"/>
              </w:rPr>
              <w:t>говли субъектов малого предпринимательства</w:t>
            </w:r>
          </w:p>
        </w:tc>
        <w:tc>
          <w:tcPr>
            <w:tcW w:w="45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тыс. руб.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1 314 084,29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1 308 548,00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1 369 138,00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1 337 704,20</w:t>
            </w:r>
          </w:p>
        </w:tc>
        <w:tc>
          <w:tcPr>
            <w:tcW w:w="573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1 400 000,00</w:t>
            </w:r>
          </w:p>
        </w:tc>
      </w:tr>
      <w:tr w:rsidR="00A83AA1" w:rsidRPr="00A83AA1" w:rsidTr="00325BD6">
        <w:trPr>
          <w:trHeight w:val="450"/>
        </w:trPr>
        <w:tc>
          <w:tcPr>
            <w:tcW w:w="1693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Оборот общественного питания субъектов малого предпринимательства</w:t>
            </w:r>
          </w:p>
        </w:tc>
        <w:tc>
          <w:tcPr>
            <w:tcW w:w="45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тыс. руб.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19 303,00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19 314,60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24 923,90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29 123,60</w:t>
            </w:r>
          </w:p>
        </w:tc>
        <w:tc>
          <w:tcPr>
            <w:tcW w:w="573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30 000,00</w:t>
            </w:r>
          </w:p>
        </w:tc>
      </w:tr>
      <w:tr w:rsidR="00A83AA1" w:rsidRPr="00A83AA1" w:rsidTr="00325BD6">
        <w:trPr>
          <w:trHeight w:val="675"/>
        </w:trPr>
        <w:tc>
          <w:tcPr>
            <w:tcW w:w="1693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Объем инвестиций в о</w:t>
            </w:r>
            <w:r w:rsidRPr="00A83AA1">
              <w:rPr>
                <w:rFonts w:ascii="Arial" w:hAnsi="Arial" w:cs="Arial"/>
              </w:rPr>
              <w:t>с</w:t>
            </w:r>
            <w:r w:rsidRPr="00A83AA1">
              <w:rPr>
                <w:rFonts w:ascii="Arial" w:hAnsi="Arial" w:cs="Arial"/>
              </w:rPr>
              <w:t>новной капитал организ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ций малого предприним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тельства, включая микр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предприятия (юридич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ских лиц)</w:t>
            </w:r>
          </w:p>
        </w:tc>
        <w:tc>
          <w:tcPr>
            <w:tcW w:w="45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тыс. руб.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16 642,00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17 254,00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17 800,00</w:t>
            </w:r>
          </w:p>
        </w:tc>
        <w:tc>
          <w:tcPr>
            <w:tcW w:w="571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15 300,00</w:t>
            </w:r>
          </w:p>
        </w:tc>
        <w:tc>
          <w:tcPr>
            <w:tcW w:w="573" w:type="pct"/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16 200,00</w:t>
            </w:r>
          </w:p>
        </w:tc>
      </w:tr>
    </w:tbl>
    <w:p w:rsidR="00A83AA1" w:rsidRPr="00A83AA1" w:rsidRDefault="00A83AA1" w:rsidP="00A83AA1">
      <w:pPr>
        <w:ind w:firstLine="720"/>
        <w:rPr>
          <w:rFonts w:ascii="Arial" w:hAnsi="Arial" w:cs="Arial"/>
        </w:rPr>
      </w:pP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proofErr w:type="gramStart"/>
      <w:r w:rsidRPr="00A83AA1">
        <w:rPr>
          <w:rFonts w:ascii="Arial" w:hAnsi="Arial" w:cs="Arial"/>
        </w:rPr>
        <w:t>Динамика основных показателей, характеризующих деятельность малого и среднего предпринимательства в районе, свидетельствует о позитивных тенде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циях его развития: объем выпускаемой продукции неуклонно растет, оборот орг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низаций малого бизнеса (юридических лиц) составил в 2015 году 208702,47 тыс. руб., что на 5,7% выше предыдущего года, выручка от продажи товаров, проду</w:t>
      </w:r>
      <w:r w:rsidRPr="00A83AA1">
        <w:rPr>
          <w:rFonts w:ascii="Arial" w:hAnsi="Arial" w:cs="Arial"/>
        </w:rPr>
        <w:t>к</w:t>
      </w:r>
      <w:r w:rsidRPr="00A83AA1">
        <w:rPr>
          <w:rFonts w:ascii="Arial" w:hAnsi="Arial" w:cs="Arial"/>
        </w:rPr>
        <w:t>ции, работ, услуг организациями малого и среднего предпринимательства увел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чилась на 10%. В 96 малых предприятиях</w:t>
      </w:r>
      <w:proofErr w:type="gramEnd"/>
      <w:r w:rsidRPr="00A83AA1">
        <w:rPr>
          <w:rFonts w:ascii="Arial" w:hAnsi="Arial" w:cs="Arial"/>
        </w:rPr>
        <w:t xml:space="preserve"> работает 579 человека, в средних пре</w:t>
      </w:r>
      <w:r w:rsidRPr="00A83AA1">
        <w:rPr>
          <w:rFonts w:ascii="Arial" w:hAnsi="Arial" w:cs="Arial"/>
        </w:rPr>
        <w:t>д</w:t>
      </w:r>
      <w:r w:rsidRPr="00A83AA1">
        <w:rPr>
          <w:rFonts w:ascii="Arial" w:hAnsi="Arial" w:cs="Arial"/>
        </w:rPr>
        <w:t>приятиях - 233 человек и у 376 предпринимателей – 616 человек, что в целом с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ставляет 30,2 % от общей численности людей занятых в экономике района. Ра</w:t>
      </w:r>
      <w:r w:rsidRPr="00A83AA1">
        <w:rPr>
          <w:rFonts w:ascii="Arial" w:hAnsi="Arial" w:cs="Arial"/>
        </w:rPr>
        <w:t>з</w:t>
      </w:r>
      <w:r w:rsidRPr="00A83AA1">
        <w:rPr>
          <w:rFonts w:ascii="Arial" w:hAnsi="Arial" w:cs="Arial"/>
        </w:rPr>
        <w:t>мер среднемесячной заработной платы работников списочного состава организ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ций малого бизнеса за 2015 год составил 15300,21рубль, работников средних предприятий – 9271рублей, работников индивидуальных предпринимателей – 9580рублей. Инвестиции малых и средних предприятий в основной капитал в 2015 году составили 17254. руб.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За счет мер государственной поддержки было поддержано 11 проектов, в общей сумме 3700 тысяч рублей. Создано 17 новых рабочих мест, сохранено 181 рабочее место.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Однако, несмотря на положительную динамику развития предпринимател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ства, анализ состояния малого и среднего предпринимательства в районе об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значил основные проблемы, сдерживающие развитие малого и среднего бизнеса, а именно: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территориальная диспропорция в уровне развития сельсоветов муниц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пального образования;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существует дисбаланс размещения информационных ресурсов;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нехватка собственных оборотных средств;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ограниченный доступ к финансово-кредитным ресурсам (в основном из-за недостаточности ликвидного, имущественного обеспечения), государственным з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купкам;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недостаточная развитость производственной инфраструктуры;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сложность подключения к объектам коммунального и электросетевого х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зяйства;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постоянный рост цен на энергоносители и сырье;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износ основных фондов;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низкая доля производства глубокой переработки продукции лесной отра</w:t>
      </w:r>
      <w:r w:rsidRPr="00A83AA1">
        <w:rPr>
          <w:rFonts w:ascii="Arial" w:hAnsi="Arial" w:cs="Arial"/>
        </w:rPr>
        <w:t>с</w:t>
      </w:r>
      <w:r w:rsidRPr="00A83AA1">
        <w:rPr>
          <w:rFonts w:ascii="Arial" w:hAnsi="Arial" w:cs="Arial"/>
        </w:rPr>
        <w:t>ли и сельского хозяйства;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- проблема качества продукции и продвижение её на краевой и </w:t>
      </w:r>
      <w:proofErr w:type="gramStart"/>
      <w:r w:rsidRPr="00A83AA1">
        <w:rPr>
          <w:rFonts w:ascii="Arial" w:hAnsi="Arial" w:cs="Arial"/>
        </w:rPr>
        <w:t>российский</w:t>
      </w:r>
      <w:proofErr w:type="gramEnd"/>
      <w:r w:rsidRPr="00A83AA1">
        <w:rPr>
          <w:rFonts w:ascii="Arial" w:hAnsi="Arial" w:cs="Arial"/>
        </w:rPr>
        <w:t xml:space="preserve"> рынки;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lastRenderedPageBreak/>
        <w:t>- низкий уровень предпринимательской культуры населения и квалифик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ции кадров, занятых на малых и средних предприятиях, сложность в подборе н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обходимых кадров.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Для существенного увеличения количественных и качественных показат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 xml:space="preserve">лей деятельности малого и среднего предпринимательства потенциал в районе есть.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Цель поддержки малого и среднего предпринимательства - динамичное и устойчивое развитие малого и среднего бизнеса, обеспечивающего повышение уровня и качества жизни населения края, создание рабочих мест, рост уровня д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ходов, насыщение потребительского рынка товарами и услугами.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 Проведение эффективной последовательной политики в вопросах по</w:t>
      </w:r>
      <w:r w:rsidRPr="00A83AA1">
        <w:rPr>
          <w:rFonts w:ascii="Arial" w:hAnsi="Arial" w:cs="Arial"/>
        </w:rPr>
        <w:t>д</w:t>
      </w:r>
      <w:r w:rsidRPr="00A83AA1">
        <w:rPr>
          <w:rFonts w:ascii="Arial" w:hAnsi="Arial" w:cs="Arial"/>
        </w:rPr>
        <w:t>держки малого и среднего предпринимательства, а также реализация меропри</w:t>
      </w:r>
      <w:r w:rsidRPr="00A83AA1">
        <w:rPr>
          <w:rFonts w:ascii="Arial" w:hAnsi="Arial" w:cs="Arial"/>
        </w:rPr>
        <w:t>я</w:t>
      </w:r>
      <w:r w:rsidRPr="00A83AA1">
        <w:rPr>
          <w:rFonts w:ascii="Arial" w:hAnsi="Arial" w:cs="Arial"/>
        </w:rPr>
        <w:t>тий муниципальной программы позволят улучшить благоприятные условия для развития малого и среднего предпринимательства на территории Ермаковского района.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частности, в 2030 году по сравнению с 2015 годом: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среднемесячная заработная плата работников списочного состава орган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заций малого и среднего бизнеса увеличится на 190 %.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Прогнозируемый рост количества субъектов малого и среднего предприн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мательства в 2030 году по сравнению с 2015 годом составит 150%.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Ожидаемый рост произойдет благодаря комплексной системе мер стимул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рования предпринимательской деятельности: финансовая поддержка, популяр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 xml:space="preserve">зация предпринимательской деятельности, развитие системы </w:t>
      </w:r>
      <w:proofErr w:type="spellStart"/>
      <w:r w:rsidRPr="00A83AA1">
        <w:rPr>
          <w:rFonts w:ascii="Arial" w:hAnsi="Arial" w:cs="Arial"/>
        </w:rPr>
        <w:t>менторства</w:t>
      </w:r>
      <w:proofErr w:type="spellEnd"/>
      <w:r w:rsidRPr="00A83AA1">
        <w:rPr>
          <w:rFonts w:ascii="Arial" w:hAnsi="Arial" w:cs="Arial"/>
        </w:rPr>
        <w:t xml:space="preserve"> и об</w:t>
      </w:r>
      <w:r w:rsidRPr="00A83AA1">
        <w:rPr>
          <w:rFonts w:ascii="Arial" w:hAnsi="Arial" w:cs="Arial"/>
        </w:rPr>
        <w:t>у</w:t>
      </w:r>
      <w:r w:rsidRPr="00A83AA1">
        <w:rPr>
          <w:rFonts w:ascii="Arial" w:hAnsi="Arial" w:cs="Arial"/>
        </w:rPr>
        <w:t>чения граждан, желающих заниматься предпринимательской деятельностью, упрощения процедуры вхождения в бизнес, стимулирования инвестиционных пр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цессов, кооперации, продвижения бренда «Сделано в Ермаковском районе», г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 xml:space="preserve">рантирующего качественные, </w:t>
      </w:r>
      <w:proofErr w:type="spellStart"/>
      <w:r w:rsidRPr="00A83AA1">
        <w:rPr>
          <w:rFonts w:ascii="Arial" w:hAnsi="Arial" w:cs="Arial"/>
        </w:rPr>
        <w:t>экологичные</w:t>
      </w:r>
      <w:proofErr w:type="spellEnd"/>
      <w:r w:rsidRPr="00A83AA1">
        <w:rPr>
          <w:rFonts w:ascii="Arial" w:hAnsi="Arial" w:cs="Arial"/>
        </w:rPr>
        <w:t xml:space="preserve"> товары.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Для сельских поселений, не имеющих явных конкурентных преимуществ, развитого производственного сектора и потенциала для реализации крупных </w:t>
      </w:r>
      <w:proofErr w:type="spellStart"/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вестпроектов</w:t>
      </w:r>
      <w:proofErr w:type="spellEnd"/>
      <w:r w:rsidRPr="00A83AA1">
        <w:rPr>
          <w:rFonts w:ascii="Arial" w:hAnsi="Arial" w:cs="Arial"/>
        </w:rPr>
        <w:t xml:space="preserve"> малый бизнес позволит создать рабочие места, обеспечит стабил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ные доходы населения и налоговые поступления в муниципальный бюджет, наполнит внутренний рынок товарами и услугами.</w:t>
      </w:r>
      <w:bookmarkStart w:id="40" w:name="_Toc533080105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  <w:sectPr w:rsidR="00A83AA1" w:rsidRPr="00A83A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  <w:b/>
        </w:rPr>
      </w:pPr>
      <w:r w:rsidRPr="00A83AA1">
        <w:rPr>
          <w:rFonts w:ascii="Arial" w:hAnsi="Arial" w:cs="Arial"/>
          <w:b/>
        </w:rPr>
        <w:lastRenderedPageBreak/>
        <w:t>Раздел 4. Территориальное развитие</w:t>
      </w:r>
      <w:bookmarkEnd w:id="40"/>
      <w:r w:rsidRPr="00A83AA1">
        <w:rPr>
          <w:rFonts w:ascii="Arial" w:hAnsi="Arial" w:cs="Arial"/>
          <w:b/>
        </w:rPr>
        <w:t xml:space="preserve"> </w:t>
      </w:r>
      <w:bookmarkStart w:id="41" w:name="_Toc533080106"/>
      <w:r w:rsidRPr="00A83AA1">
        <w:rPr>
          <w:rFonts w:ascii="Arial" w:hAnsi="Arial" w:cs="Arial"/>
          <w:b/>
        </w:rPr>
        <w:t>муниципального образования.</w:t>
      </w:r>
      <w:bookmarkEnd w:id="41"/>
    </w:p>
    <w:p w:rsidR="00A83AA1" w:rsidRPr="00A83AA1" w:rsidRDefault="00A83AA1" w:rsidP="00A83AA1">
      <w:pPr>
        <w:ind w:firstLine="720"/>
        <w:rPr>
          <w:rFonts w:ascii="Arial" w:hAnsi="Arial" w:cs="Arial"/>
        </w:rPr>
      </w:pP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Ермаковский район, входящий в состав Южного макрорайона имеет пр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 xml:space="preserve">имущественно аграрный тип хозяйствования, расположен в благоприятных </w:t>
      </w:r>
      <w:proofErr w:type="spellStart"/>
      <w:r w:rsidRPr="00A83AA1">
        <w:rPr>
          <w:rFonts w:ascii="Arial" w:hAnsi="Arial" w:cs="Arial"/>
        </w:rPr>
        <w:t>пр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родно</w:t>
      </w:r>
      <w:proofErr w:type="spellEnd"/>
      <w:r w:rsidRPr="00A83AA1">
        <w:rPr>
          <w:rFonts w:ascii="Arial" w:hAnsi="Arial" w:cs="Arial"/>
        </w:rPr>
        <w:t>–климатических условиях с наличием сельхозпроизводства, наличием ле</w:t>
      </w:r>
      <w:r w:rsidRPr="00A83AA1">
        <w:rPr>
          <w:rFonts w:ascii="Arial" w:hAnsi="Arial" w:cs="Arial"/>
        </w:rPr>
        <w:t>с</w:t>
      </w:r>
      <w:r w:rsidRPr="00A83AA1">
        <w:rPr>
          <w:rFonts w:ascii="Arial" w:hAnsi="Arial" w:cs="Arial"/>
        </w:rPr>
        <w:t>ных ресурсов, хорошей по сибирским меркам инфраструктурой.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Территория района имеет сложившееся функциональное деление: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северная часть района - сельское хозяйство;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центральная и южная часть – лесное хозяйство;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территория природного парка «Ергаки» - рекреация.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Общественно-деловым центром и самым развивающимся населенным пунктом является административный центр – с. Ермаковское.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Большинство населенных пунктов находятся в северной части района и имеют сельскохозяйственную специализацию.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Ермаковском районе расположена особо охраняемая природная террит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рия краевого значения - природный парк «Ергаки», в границах которого активно развивается туристическая и рекреационная деятельность.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Благоприятные </w:t>
      </w:r>
      <w:proofErr w:type="spellStart"/>
      <w:r w:rsidRPr="00A83AA1">
        <w:rPr>
          <w:rFonts w:ascii="Arial" w:hAnsi="Arial" w:cs="Arial"/>
        </w:rPr>
        <w:t>природно</w:t>
      </w:r>
      <w:proofErr w:type="spellEnd"/>
      <w:r w:rsidRPr="00A83AA1">
        <w:rPr>
          <w:rFonts w:ascii="Arial" w:hAnsi="Arial" w:cs="Arial"/>
        </w:rPr>
        <w:t>–климатические условия и хозяйственная специ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лизация способствуют тому, что потеря постоянной численности населения одна из наименьших в крае (менее 14% по сравнению с 1990 г.).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Ситуация на рынке труда крайне неоднородная и соответствует уровню экономической активности территории, уровень зарегистрированной безработицы по состоянию на конец 2015 года составляет 2,4%.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В силу аграрной специализации сильно уступает показателям края по среднедушевым доходам, и составляют 54,7 % от </w:t>
      </w:r>
      <w:proofErr w:type="spellStart"/>
      <w:r w:rsidRPr="00A83AA1">
        <w:rPr>
          <w:rFonts w:ascii="Arial" w:hAnsi="Arial" w:cs="Arial"/>
        </w:rPr>
        <w:t>среднекраевого</w:t>
      </w:r>
      <w:proofErr w:type="spellEnd"/>
      <w:r w:rsidRPr="00A83AA1">
        <w:rPr>
          <w:rFonts w:ascii="Arial" w:hAnsi="Arial" w:cs="Arial"/>
        </w:rPr>
        <w:t xml:space="preserve"> показателя. Максимальные доходы у жителей села Ермаковское, но и они составляют 60 % от </w:t>
      </w:r>
      <w:proofErr w:type="spellStart"/>
      <w:r w:rsidRPr="00A83AA1">
        <w:rPr>
          <w:rFonts w:ascii="Arial" w:hAnsi="Arial" w:cs="Arial"/>
        </w:rPr>
        <w:t>среднекраевого</w:t>
      </w:r>
      <w:proofErr w:type="spellEnd"/>
      <w:r w:rsidRPr="00A83AA1">
        <w:rPr>
          <w:rFonts w:ascii="Arial" w:hAnsi="Arial" w:cs="Arial"/>
        </w:rPr>
        <w:t xml:space="preserve"> уровня.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 В перспективе через Ермаковский район возможно прохождение железной дороги с организацией железнодорожной станции в п. </w:t>
      </w:r>
      <w:proofErr w:type="spellStart"/>
      <w:r w:rsidRPr="00A83AA1">
        <w:rPr>
          <w:rFonts w:ascii="Arial" w:hAnsi="Arial" w:cs="Arial"/>
        </w:rPr>
        <w:t>Арадан</w:t>
      </w:r>
      <w:proofErr w:type="spellEnd"/>
      <w:r w:rsidRPr="00A83AA1">
        <w:rPr>
          <w:rFonts w:ascii="Arial" w:hAnsi="Arial" w:cs="Arial"/>
        </w:rPr>
        <w:t>. Строительство ж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лезной дороги Курагино-Кызыл является базовым инфраструктурным проектом федерального уровня.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 Ключевым направлением экономического развития района в долгосрочной перспективе по-прежнему будет являться агропромышленный комплекс. Сохр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нится сельскохозяйственная специализация района: выращивание зерна и живо</w:t>
      </w:r>
      <w:r w:rsidRPr="00A83AA1">
        <w:rPr>
          <w:rFonts w:ascii="Arial" w:hAnsi="Arial" w:cs="Arial"/>
        </w:rPr>
        <w:t>т</w:t>
      </w:r>
      <w:r w:rsidRPr="00A83AA1">
        <w:rPr>
          <w:rFonts w:ascii="Arial" w:hAnsi="Arial" w:cs="Arial"/>
        </w:rPr>
        <w:t xml:space="preserve">новодство.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Наряду с сохранением существующих сельскохозяйственных видов де</w:t>
      </w:r>
      <w:r w:rsidRPr="00A83AA1">
        <w:rPr>
          <w:rFonts w:ascii="Arial" w:hAnsi="Arial" w:cs="Arial"/>
        </w:rPr>
        <w:t>я</w:t>
      </w:r>
      <w:r w:rsidRPr="00A83AA1">
        <w:rPr>
          <w:rFonts w:ascii="Arial" w:hAnsi="Arial" w:cs="Arial"/>
        </w:rPr>
        <w:t>тельности на территории получит развитие новая отрасль специализации – ов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щеводство и переработка овощной продукции.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Роль </w:t>
      </w:r>
      <w:proofErr w:type="spellStart"/>
      <w:r w:rsidRPr="00A83AA1">
        <w:rPr>
          <w:rFonts w:ascii="Arial" w:hAnsi="Arial" w:cs="Arial"/>
        </w:rPr>
        <w:t>агросектора</w:t>
      </w:r>
      <w:proofErr w:type="spellEnd"/>
      <w:r w:rsidRPr="00A83AA1">
        <w:rPr>
          <w:rFonts w:ascii="Arial" w:hAnsi="Arial" w:cs="Arial"/>
        </w:rPr>
        <w:t>, как ключевой отрасли специализации хозяйства, будет усилена развитием фермерства, малого бизнеса, личных подсобных хозяйств и кооперативов, строительством новых предприятий пищевой промышленности на местном сырье.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промышленном комплексе в предстоящие годы перспективным напра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>лением будет развитие лесозаготовки и деревообработки. Также предполагается добыча и переработка полезных ископаемых в районе (торф, глины для прои</w:t>
      </w:r>
      <w:r w:rsidRPr="00A83AA1">
        <w:rPr>
          <w:rFonts w:ascii="Arial" w:hAnsi="Arial" w:cs="Arial"/>
        </w:rPr>
        <w:t>з</w:t>
      </w:r>
      <w:r w:rsidRPr="00A83AA1">
        <w:rPr>
          <w:rFonts w:ascii="Arial" w:hAnsi="Arial" w:cs="Arial"/>
        </w:rPr>
        <w:t>водства кирпича, строительный камень, породы для строительной извести, а</w:t>
      </w:r>
      <w:r w:rsidRPr="00A83AA1">
        <w:rPr>
          <w:rFonts w:ascii="Arial" w:hAnsi="Arial" w:cs="Arial"/>
        </w:rPr>
        <w:t>с</w:t>
      </w:r>
      <w:r w:rsidRPr="00A83AA1">
        <w:rPr>
          <w:rFonts w:ascii="Arial" w:hAnsi="Arial" w:cs="Arial"/>
        </w:rPr>
        <w:t xml:space="preserve">бест).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Важным для экономики Ермаковского района является развитие природного парка «Ергаки», благодаря которому предусматривается строительство нескол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ких туристических баз и баз отдыха, в том числе объектов федерального и кра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вого значения. Строительство железной дороги привлечет дополнительные пот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ки туристов. Сложившаяся традиция проведения культурно-массового меропри</w:t>
      </w:r>
      <w:r w:rsidRPr="00A83AA1">
        <w:rPr>
          <w:rFonts w:ascii="Arial" w:hAnsi="Arial" w:cs="Arial"/>
        </w:rPr>
        <w:t>я</w:t>
      </w:r>
      <w:r w:rsidRPr="00A83AA1">
        <w:rPr>
          <w:rFonts w:ascii="Arial" w:hAnsi="Arial" w:cs="Arial"/>
        </w:rPr>
        <w:lastRenderedPageBreak/>
        <w:t>тия регионального значения «</w:t>
      </w:r>
      <w:proofErr w:type="gramStart"/>
      <w:r w:rsidRPr="00A83AA1">
        <w:rPr>
          <w:rFonts w:ascii="Arial" w:hAnsi="Arial" w:cs="Arial"/>
        </w:rPr>
        <w:t>Казачий</w:t>
      </w:r>
      <w:proofErr w:type="gramEnd"/>
      <w:r w:rsidRPr="00A83AA1">
        <w:rPr>
          <w:rFonts w:ascii="Arial" w:hAnsi="Arial" w:cs="Arial"/>
        </w:rPr>
        <w:t xml:space="preserve"> разгуляй», наряду с развитием туристско-рекреационной инфраструктуры природного парка «Ергаки» создают основу для формирования и развития в экономике района нового вида деятельности – рекр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ационно-спортивного и культурно-познавательного туризма.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Большой потенциал развития имеет малый бизнес, который уже сегодня вносит существенный вклад в экономику района. И в предстоящие годы основн</w:t>
      </w:r>
      <w:r w:rsidRPr="00A83AA1">
        <w:rPr>
          <w:rFonts w:ascii="Arial" w:hAnsi="Arial" w:cs="Arial"/>
        </w:rPr>
        <w:t>ы</w:t>
      </w:r>
      <w:r w:rsidRPr="00A83AA1">
        <w:rPr>
          <w:rFonts w:ascii="Arial" w:hAnsi="Arial" w:cs="Arial"/>
        </w:rPr>
        <w:t>ми направлениями развития малого бизнеса территории будут являться сельское хозяйство и переработка, включая сбор и переработку дикоросов. Наряду с этим, с учетом высокого потенциала развития туристической деятельности, приорите</w:t>
      </w:r>
      <w:r w:rsidRPr="00A83AA1">
        <w:rPr>
          <w:rFonts w:ascii="Arial" w:hAnsi="Arial" w:cs="Arial"/>
        </w:rPr>
        <w:t>т</w:t>
      </w:r>
      <w:r w:rsidRPr="00A83AA1">
        <w:rPr>
          <w:rFonts w:ascii="Arial" w:hAnsi="Arial" w:cs="Arial"/>
        </w:rPr>
        <w:t>ным направлением развития малого бизнеса станет обслуживание сельского и э</w:t>
      </w:r>
      <w:r w:rsidRPr="00A83AA1">
        <w:rPr>
          <w:rFonts w:ascii="Arial" w:hAnsi="Arial" w:cs="Arial"/>
        </w:rPr>
        <w:t>т</w:t>
      </w:r>
      <w:r w:rsidRPr="00A83AA1">
        <w:rPr>
          <w:rFonts w:ascii="Arial" w:hAnsi="Arial" w:cs="Arial"/>
        </w:rPr>
        <w:t>нического туризма.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Основными проектами инфраструктурного развития территорий юга края станут проекты строительства железной дороги «Курагино–Кызыл» и развития пропускных способностей южного хода Красноярской железной дороги путем м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дернизации и превращения в двухпутную железнодорожной линии Междур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ченск–Абакан–Курагино–Тайшет. Строительство железной дороги является баз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вым инфраструктурным проектом федерального уровня.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перспективе на базе развития традиционных для района сельскохозя</w:t>
      </w:r>
      <w:r w:rsidRPr="00A83AA1">
        <w:rPr>
          <w:rFonts w:ascii="Arial" w:hAnsi="Arial" w:cs="Arial"/>
        </w:rPr>
        <w:t>й</w:t>
      </w:r>
      <w:r w:rsidRPr="00A83AA1">
        <w:rPr>
          <w:rFonts w:ascii="Arial" w:hAnsi="Arial" w:cs="Arial"/>
        </w:rPr>
        <w:t>ственных видов деятельности – растениеводства и животноводства, создания н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вой отрасли специализации – овощеводства и развития пищевой промышленн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сти на местном сырье будет создан крупный аграрный центр, обслуживающий п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требностей населения района, но и других территорий края.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 В состав муниципального образования Ермаковский район входит 14 сел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ских поселений. По структуре численности населения, экономической активности и занятости сельские советы похожи и однородны, кроме Ермаковского с/</w:t>
      </w:r>
      <w:proofErr w:type="gramStart"/>
      <w:r w:rsidRPr="00A83AA1">
        <w:rPr>
          <w:rFonts w:ascii="Arial" w:hAnsi="Arial" w:cs="Arial"/>
        </w:rPr>
        <w:t>с</w:t>
      </w:r>
      <w:proofErr w:type="gramEnd"/>
      <w:r w:rsidRPr="00A83AA1">
        <w:rPr>
          <w:rFonts w:ascii="Arial" w:hAnsi="Arial" w:cs="Arial"/>
        </w:rPr>
        <w:t>. Статус райцентра позволил занять ему лидирующее положение, самая большая числе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ность, развитая социальная сфера и коммунальная инфраструктура. В перспект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 xml:space="preserve">ве преимущественный рост численности населения в административном центре района, концентрация населения вдоль главных транспортных магистралей.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proofErr w:type="gramStart"/>
      <w:r w:rsidRPr="00A83AA1">
        <w:rPr>
          <w:rFonts w:ascii="Arial" w:hAnsi="Arial" w:cs="Arial"/>
          <w:b/>
        </w:rPr>
        <w:t>МО Ермаковский сельсовет</w:t>
      </w:r>
      <w:r w:rsidRPr="00A83AA1">
        <w:rPr>
          <w:rFonts w:ascii="Arial" w:hAnsi="Arial" w:cs="Arial"/>
        </w:rPr>
        <w:t xml:space="preserve"> – площадь поселения 24038,5 га, численность населения 9189 чел. (46,9%), в состав которого входят следующие населенные пункты: с. Ермаковское, д. Николаевка, п. </w:t>
      </w:r>
      <w:proofErr w:type="spellStart"/>
      <w:r w:rsidRPr="00A83AA1">
        <w:rPr>
          <w:rFonts w:ascii="Arial" w:hAnsi="Arial" w:cs="Arial"/>
        </w:rPr>
        <w:t>Новоозерное</w:t>
      </w:r>
      <w:proofErr w:type="spellEnd"/>
      <w:r w:rsidRPr="00A83AA1">
        <w:rPr>
          <w:rFonts w:ascii="Arial" w:hAnsi="Arial" w:cs="Arial"/>
        </w:rPr>
        <w:t xml:space="preserve">, п. Песочный. </w:t>
      </w:r>
      <w:proofErr w:type="gramEnd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Основная водная артерия – река </w:t>
      </w:r>
      <w:proofErr w:type="spellStart"/>
      <w:r w:rsidRPr="00A83AA1">
        <w:rPr>
          <w:rFonts w:ascii="Arial" w:hAnsi="Arial" w:cs="Arial"/>
        </w:rPr>
        <w:t>Оя</w:t>
      </w:r>
      <w:proofErr w:type="spellEnd"/>
      <w:r w:rsidRPr="00A83AA1">
        <w:rPr>
          <w:rFonts w:ascii="Arial" w:hAnsi="Arial" w:cs="Arial"/>
        </w:rPr>
        <w:t>. Основу экономики сельсовета соста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>ляет лесное хозяйство, а также лесопереработка и лесозаготовка. Лесное хозя</w:t>
      </w:r>
      <w:r w:rsidRPr="00A83AA1">
        <w:rPr>
          <w:rFonts w:ascii="Arial" w:hAnsi="Arial" w:cs="Arial"/>
        </w:rPr>
        <w:t>й</w:t>
      </w:r>
      <w:r w:rsidRPr="00A83AA1">
        <w:rPr>
          <w:rFonts w:ascii="Arial" w:hAnsi="Arial" w:cs="Arial"/>
        </w:rPr>
        <w:t>ство представлено КГБУ «Ермаковское лесничество», ООО «Западные Саяны», частные пилорамы. Заготовкой и переработкой дикоросов занимаются ООО «В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сточн</w:t>
      </w:r>
      <w:proofErr w:type="gramStart"/>
      <w:r w:rsidRPr="00A83AA1">
        <w:rPr>
          <w:rFonts w:ascii="Arial" w:hAnsi="Arial" w:cs="Arial"/>
        </w:rPr>
        <w:t>о-</w:t>
      </w:r>
      <w:proofErr w:type="gramEnd"/>
      <w:r w:rsidRPr="00A83AA1">
        <w:rPr>
          <w:rFonts w:ascii="Arial" w:hAnsi="Arial" w:cs="Arial"/>
        </w:rPr>
        <w:t xml:space="preserve"> сибирская лесная компания», ООО «Полесье» и др. Территории сельс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вета пересекает автодорога федерального значения Р-257 «Енисей», обеспеч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вающая транспортное сообщение с развитыми промышленными и торговыми це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трами Красноярского края, республики Хакасия и Тыва. Перевозками грузов и пассажиров занимается специализированное предприятие – ОАО «</w:t>
      </w:r>
      <w:proofErr w:type="spellStart"/>
      <w:r w:rsidRPr="00A83AA1">
        <w:rPr>
          <w:rFonts w:ascii="Arial" w:hAnsi="Arial" w:cs="Arial"/>
        </w:rPr>
        <w:t>Ермако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>скагроавтотранс</w:t>
      </w:r>
      <w:proofErr w:type="spellEnd"/>
      <w:r w:rsidRPr="00A83AA1">
        <w:rPr>
          <w:rFonts w:ascii="Arial" w:hAnsi="Arial" w:cs="Arial"/>
        </w:rPr>
        <w:t>», ГП «</w:t>
      </w:r>
      <w:proofErr w:type="spellStart"/>
      <w:r w:rsidRPr="00A83AA1">
        <w:rPr>
          <w:rFonts w:ascii="Arial" w:hAnsi="Arial" w:cs="Arial"/>
        </w:rPr>
        <w:t>КрайДЭО</w:t>
      </w:r>
      <w:proofErr w:type="spellEnd"/>
      <w:r w:rsidRPr="00A83AA1">
        <w:rPr>
          <w:rFonts w:ascii="Arial" w:hAnsi="Arial" w:cs="Arial"/>
        </w:rPr>
        <w:t>» занимается эксплуатацией автомобильных д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рог общего пользования. В селе расположен почтовый узел связи и отделение Южного узла связи регионального значения филиала ОАО «Сибирьтелеком», функционирует КГБУ «Дирекция природного парка «Ергаки».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Перспективная хозяйственная специализация - ЛПХ, лесопереработка, пр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изводство стройматериалов (блоки), коммунальная сфера, изготовление мебели, хлебопечение, производство мясных полуфабрикатов.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За последнее время на территории сельсовета построены: объекты вод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снабжения (водозабор, насосная станция и линейные сооружения), детский сад на 95 мест, разработан проект канализационных очистных сооружений, ведется строительство физкультурно-спортивного центра. Резервы жилых зон юго-</w:t>
      </w:r>
      <w:r w:rsidRPr="00A83AA1">
        <w:rPr>
          <w:rFonts w:ascii="Arial" w:hAnsi="Arial" w:cs="Arial"/>
        </w:rPr>
        <w:lastRenderedPageBreak/>
        <w:t>западной части Ермаковского оказались на 90% распределены. Учитывая пе</w:t>
      </w:r>
      <w:r w:rsidRPr="00A83AA1">
        <w:rPr>
          <w:rFonts w:ascii="Arial" w:hAnsi="Arial" w:cs="Arial"/>
        </w:rPr>
        <w:t>р</w:t>
      </w:r>
      <w:r w:rsidRPr="00A83AA1">
        <w:rPr>
          <w:rFonts w:ascii="Arial" w:hAnsi="Arial" w:cs="Arial"/>
        </w:rPr>
        <w:t>спективную потребность в площадках для жилищного строительства, предусма</w:t>
      </w:r>
      <w:r w:rsidRPr="00A83AA1">
        <w:rPr>
          <w:rFonts w:ascii="Arial" w:hAnsi="Arial" w:cs="Arial"/>
        </w:rPr>
        <w:t>т</w:t>
      </w:r>
      <w:r w:rsidRPr="00A83AA1">
        <w:rPr>
          <w:rFonts w:ascii="Arial" w:hAnsi="Arial" w:cs="Arial"/>
        </w:rPr>
        <w:t>ривается увеличение жилой застройки на 51 га.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перспективе предполагается строительство следующих объектов со</w:t>
      </w:r>
      <w:r w:rsidRPr="00A83AA1">
        <w:rPr>
          <w:rFonts w:ascii="Arial" w:hAnsi="Arial" w:cs="Arial"/>
        </w:rPr>
        <w:t>ц</w:t>
      </w:r>
      <w:r w:rsidRPr="00A83AA1">
        <w:rPr>
          <w:rFonts w:ascii="Arial" w:hAnsi="Arial" w:cs="Arial"/>
        </w:rPr>
        <w:t>культбыта: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два детских сада на 95 и 45 мест;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школа на 350 мест;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внешкольное учреждение на 15 мест;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дом культуры на 350 мест в </w:t>
      </w:r>
      <w:proofErr w:type="spellStart"/>
      <w:r w:rsidRPr="00A83AA1">
        <w:rPr>
          <w:rFonts w:ascii="Arial" w:hAnsi="Arial" w:cs="Arial"/>
        </w:rPr>
        <w:t>с</w:t>
      </w:r>
      <w:proofErr w:type="gramStart"/>
      <w:r w:rsidRPr="00A83AA1">
        <w:rPr>
          <w:rFonts w:ascii="Arial" w:hAnsi="Arial" w:cs="Arial"/>
        </w:rPr>
        <w:t>.Е</w:t>
      </w:r>
      <w:proofErr w:type="gramEnd"/>
      <w:r w:rsidRPr="00A83AA1">
        <w:rPr>
          <w:rFonts w:ascii="Arial" w:hAnsi="Arial" w:cs="Arial"/>
        </w:rPr>
        <w:t>рмаковское</w:t>
      </w:r>
      <w:proofErr w:type="spellEnd"/>
      <w:r w:rsidRPr="00A83AA1">
        <w:rPr>
          <w:rFonts w:ascii="Arial" w:hAnsi="Arial" w:cs="Arial"/>
        </w:rPr>
        <w:t xml:space="preserve"> и 50 мест в д. Николаевка;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детская школа искусств в </w:t>
      </w:r>
      <w:proofErr w:type="spellStart"/>
      <w:r w:rsidRPr="00A83AA1">
        <w:rPr>
          <w:rFonts w:ascii="Arial" w:hAnsi="Arial" w:cs="Arial"/>
        </w:rPr>
        <w:t>с</w:t>
      </w:r>
      <w:proofErr w:type="gramStart"/>
      <w:r w:rsidRPr="00A83AA1">
        <w:rPr>
          <w:rFonts w:ascii="Arial" w:hAnsi="Arial" w:cs="Arial"/>
        </w:rPr>
        <w:t>.Е</w:t>
      </w:r>
      <w:proofErr w:type="gramEnd"/>
      <w:r w:rsidRPr="00A83AA1">
        <w:rPr>
          <w:rFonts w:ascii="Arial" w:hAnsi="Arial" w:cs="Arial"/>
        </w:rPr>
        <w:t>рмаковское</w:t>
      </w:r>
      <w:proofErr w:type="spellEnd"/>
      <w:r w:rsidRPr="00A83AA1">
        <w:rPr>
          <w:rFonts w:ascii="Arial" w:hAnsi="Arial" w:cs="Arial"/>
        </w:rPr>
        <w:t>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кинотеатр в </w:t>
      </w:r>
      <w:proofErr w:type="spellStart"/>
      <w:r w:rsidRPr="00A83AA1">
        <w:rPr>
          <w:rFonts w:ascii="Arial" w:hAnsi="Arial" w:cs="Arial"/>
        </w:rPr>
        <w:t>с</w:t>
      </w:r>
      <w:proofErr w:type="gramStart"/>
      <w:r w:rsidRPr="00A83AA1">
        <w:rPr>
          <w:rFonts w:ascii="Arial" w:hAnsi="Arial" w:cs="Arial"/>
        </w:rPr>
        <w:t>.Е</w:t>
      </w:r>
      <w:proofErr w:type="gramEnd"/>
      <w:r w:rsidRPr="00A83AA1">
        <w:rPr>
          <w:rFonts w:ascii="Arial" w:hAnsi="Arial" w:cs="Arial"/>
        </w:rPr>
        <w:t>рмаковское</w:t>
      </w:r>
      <w:proofErr w:type="spellEnd"/>
      <w:r w:rsidRPr="00A83AA1">
        <w:rPr>
          <w:rFonts w:ascii="Arial" w:hAnsi="Arial" w:cs="Arial"/>
        </w:rPr>
        <w:t>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две библиотеки взамен старых ветхих в </w:t>
      </w:r>
      <w:proofErr w:type="spellStart"/>
      <w:r w:rsidRPr="00A83AA1">
        <w:rPr>
          <w:rFonts w:ascii="Arial" w:hAnsi="Arial" w:cs="Arial"/>
        </w:rPr>
        <w:t>с</w:t>
      </w:r>
      <w:proofErr w:type="gramStart"/>
      <w:r w:rsidRPr="00A83AA1">
        <w:rPr>
          <w:rFonts w:ascii="Arial" w:hAnsi="Arial" w:cs="Arial"/>
        </w:rPr>
        <w:t>.Е</w:t>
      </w:r>
      <w:proofErr w:type="gramEnd"/>
      <w:r w:rsidRPr="00A83AA1">
        <w:rPr>
          <w:rFonts w:ascii="Arial" w:hAnsi="Arial" w:cs="Arial"/>
        </w:rPr>
        <w:t>рмаковское</w:t>
      </w:r>
      <w:proofErr w:type="spellEnd"/>
      <w:r w:rsidRPr="00A83AA1">
        <w:rPr>
          <w:rFonts w:ascii="Arial" w:hAnsi="Arial" w:cs="Arial"/>
        </w:rPr>
        <w:t>, 1 филиал в д. Ник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лаевка;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бассейн не менее 690 м</w:t>
      </w:r>
      <w:proofErr w:type="gramStart"/>
      <w:r w:rsidRPr="00A83AA1">
        <w:rPr>
          <w:rFonts w:ascii="Arial" w:hAnsi="Arial" w:cs="Arial"/>
        </w:rPr>
        <w:t>2</w:t>
      </w:r>
      <w:proofErr w:type="gramEnd"/>
      <w:r w:rsidRPr="00A83AA1">
        <w:rPr>
          <w:rFonts w:ascii="Arial" w:hAnsi="Arial" w:cs="Arial"/>
        </w:rPr>
        <w:t xml:space="preserve"> зеркала воды;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каждом населенном пункте плоскостные сооружения;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новое пожарное депо в </w:t>
      </w:r>
      <w:proofErr w:type="spellStart"/>
      <w:r w:rsidRPr="00A83AA1">
        <w:rPr>
          <w:rFonts w:ascii="Arial" w:hAnsi="Arial" w:cs="Arial"/>
        </w:rPr>
        <w:t>с</w:t>
      </w:r>
      <w:proofErr w:type="gramStart"/>
      <w:r w:rsidRPr="00A83AA1">
        <w:rPr>
          <w:rFonts w:ascii="Arial" w:hAnsi="Arial" w:cs="Arial"/>
        </w:rPr>
        <w:t>.Е</w:t>
      </w:r>
      <w:proofErr w:type="gramEnd"/>
      <w:r w:rsidRPr="00A83AA1">
        <w:rPr>
          <w:rFonts w:ascii="Arial" w:hAnsi="Arial" w:cs="Arial"/>
        </w:rPr>
        <w:t>рмаковское</w:t>
      </w:r>
      <w:proofErr w:type="spellEnd"/>
      <w:r w:rsidRPr="00A83AA1">
        <w:rPr>
          <w:rFonts w:ascii="Arial" w:hAnsi="Arial" w:cs="Arial"/>
        </w:rPr>
        <w:t>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  <w:b/>
        </w:rPr>
        <w:t xml:space="preserve">МО </w:t>
      </w:r>
      <w:proofErr w:type="spellStart"/>
      <w:r w:rsidRPr="00A83AA1">
        <w:rPr>
          <w:rFonts w:ascii="Arial" w:hAnsi="Arial" w:cs="Arial"/>
          <w:b/>
        </w:rPr>
        <w:t>Араданский</w:t>
      </w:r>
      <w:proofErr w:type="spellEnd"/>
      <w:r w:rsidRPr="00A83AA1">
        <w:rPr>
          <w:rFonts w:ascii="Arial" w:hAnsi="Arial" w:cs="Arial"/>
          <w:b/>
        </w:rPr>
        <w:t xml:space="preserve"> сельсовет</w:t>
      </w:r>
      <w:r w:rsidRPr="00A83AA1">
        <w:rPr>
          <w:rFonts w:ascii="Arial" w:hAnsi="Arial" w:cs="Arial"/>
        </w:rPr>
        <w:t xml:space="preserve"> - расстояние до районного центра 151 км, площадь поселения 347917 га (19,71%), численность населения 286 чел.( 1,47%), в состав которого входят следующие населенные пункты: </w:t>
      </w:r>
      <w:proofErr w:type="spellStart"/>
      <w:r w:rsidRPr="00A83AA1">
        <w:rPr>
          <w:rFonts w:ascii="Arial" w:hAnsi="Arial" w:cs="Arial"/>
        </w:rPr>
        <w:t>п</w:t>
      </w:r>
      <w:proofErr w:type="gramStart"/>
      <w:r w:rsidRPr="00A83AA1">
        <w:rPr>
          <w:rFonts w:ascii="Arial" w:hAnsi="Arial" w:cs="Arial"/>
        </w:rPr>
        <w:t>.А</w:t>
      </w:r>
      <w:proofErr w:type="gramEnd"/>
      <w:r w:rsidRPr="00A83AA1">
        <w:rPr>
          <w:rFonts w:ascii="Arial" w:hAnsi="Arial" w:cs="Arial"/>
        </w:rPr>
        <w:t>радан</w:t>
      </w:r>
      <w:proofErr w:type="spellEnd"/>
      <w:r w:rsidRPr="00A83AA1">
        <w:rPr>
          <w:rFonts w:ascii="Arial" w:hAnsi="Arial" w:cs="Arial"/>
        </w:rPr>
        <w:t xml:space="preserve">, п </w:t>
      </w:r>
      <w:proofErr w:type="spellStart"/>
      <w:r w:rsidRPr="00A83AA1">
        <w:rPr>
          <w:rFonts w:ascii="Arial" w:hAnsi="Arial" w:cs="Arial"/>
        </w:rPr>
        <w:t>Маральский</w:t>
      </w:r>
      <w:proofErr w:type="spellEnd"/>
      <w:r w:rsidRPr="00A83AA1">
        <w:rPr>
          <w:rFonts w:ascii="Arial" w:hAnsi="Arial" w:cs="Arial"/>
        </w:rPr>
        <w:t xml:space="preserve">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Перспективная хозяйственная специализация - туризм, дикоросы, лесозаг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товка и лесопереработка. Основная водная артерия реки Ус и </w:t>
      </w:r>
      <w:proofErr w:type="spellStart"/>
      <w:r w:rsidRPr="00A83AA1">
        <w:rPr>
          <w:rFonts w:ascii="Arial" w:hAnsi="Arial" w:cs="Arial"/>
        </w:rPr>
        <w:t>Араданка</w:t>
      </w:r>
      <w:proofErr w:type="spellEnd"/>
      <w:r w:rsidRPr="00A83AA1">
        <w:rPr>
          <w:rFonts w:ascii="Arial" w:hAnsi="Arial" w:cs="Arial"/>
        </w:rPr>
        <w:t>, относ</w:t>
      </w:r>
      <w:r w:rsidRPr="00A83AA1">
        <w:rPr>
          <w:rFonts w:ascii="Arial" w:hAnsi="Arial" w:cs="Arial"/>
        </w:rPr>
        <w:t>я</w:t>
      </w:r>
      <w:r w:rsidRPr="00A83AA1">
        <w:rPr>
          <w:rFonts w:ascii="Arial" w:hAnsi="Arial" w:cs="Arial"/>
        </w:rPr>
        <w:t xml:space="preserve">щаяся к объектам высшей категории </w:t>
      </w:r>
      <w:proofErr w:type="spellStart"/>
      <w:r w:rsidRPr="00A83AA1">
        <w:rPr>
          <w:rFonts w:ascii="Arial" w:hAnsi="Arial" w:cs="Arial"/>
        </w:rPr>
        <w:t>рыбохозяйственного</w:t>
      </w:r>
      <w:proofErr w:type="spellEnd"/>
      <w:r w:rsidRPr="00A83AA1">
        <w:rPr>
          <w:rFonts w:ascii="Arial" w:hAnsi="Arial" w:cs="Arial"/>
        </w:rPr>
        <w:t xml:space="preserve"> водопользования. По территории проходит дорога Федерального значения Р-257 «Енисей». Поселок </w:t>
      </w:r>
      <w:proofErr w:type="spellStart"/>
      <w:r w:rsidRPr="00A83AA1">
        <w:rPr>
          <w:rFonts w:ascii="Arial" w:hAnsi="Arial" w:cs="Arial"/>
        </w:rPr>
        <w:t>Арадан</w:t>
      </w:r>
      <w:proofErr w:type="spellEnd"/>
      <w:r w:rsidRPr="00A83AA1">
        <w:rPr>
          <w:rFonts w:ascii="Arial" w:hAnsi="Arial" w:cs="Arial"/>
        </w:rPr>
        <w:t xml:space="preserve"> расположен в долине реки Ус, неблагоприятной для сельского хозяйства и ведения приусадебного хозяйства. Отсутствие потенциальных территорий для выпасов и других </w:t>
      </w:r>
      <w:proofErr w:type="spellStart"/>
      <w:r w:rsidRPr="00A83AA1">
        <w:rPr>
          <w:rFonts w:ascii="Arial" w:hAnsi="Arial" w:cs="Arial"/>
        </w:rPr>
        <w:t>сельхоз</w:t>
      </w:r>
      <w:proofErr w:type="gramStart"/>
      <w:r w:rsidRPr="00A83AA1">
        <w:rPr>
          <w:rFonts w:ascii="Arial" w:hAnsi="Arial" w:cs="Arial"/>
        </w:rPr>
        <w:t>.у</w:t>
      </w:r>
      <w:proofErr w:type="gramEnd"/>
      <w:r w:rsidRPr="00A83AA1">
        <w:rPr>
          <w:rFonts w:ascii="Arial" w:hAnsi="Arial" w:cs="Arial"/>
        </w:rPr>
        <w:t>годий</w:t>
      </w:r>
      <w:proofErr w:type="spellEnd"/>
      <w:r w:rsidRPr="00A83AA1">
        <w:rPr>
          <w:rFonts w:ascii="Arial" w:hAnsi="Arial" w:cs="Arial"/>
        </w:rPr>
        <w:t xml:space="preserve"> (вокруг природный парк «Ергаки») делает не перспективным и минимальным животноводство.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Основу экономики составляет частные предприятия по переработке леса и </w:t>
      </w:r>
      <w:proofErr w:type="spellStart"/>
      <w:r w:rsidRPr="00A83AA1">
        <w:rPr>
          <w:rFonts w:ascii="Arial" w:hAnsi="Arial" w:cs="Arial"/>
        </w:rPr>
        <w:t>Араданское</w:t>
      </w:r>
      <w:proofErr w:type="spellEnd"/>
      <w:r w:rsidRPr="00A83AA1">
        <w:rPr>
          <w:rFonts w:ascii="Arial" w:hAnsi="Arial" w:cs="Arial"/>
        </w:rPr>
        <w:t xml:space="preserve"> участковое лесничество Усинского лесничества. Дальнейшее разв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тие малого предпринимательства позволит частично решить одну из главных с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циальных задач – создание новых рабочих мест. На территории поселка распол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жен </w:t>
      </w:r>
      <w:proofErr w:type="spellStart"/>
      <w:r w:rsidRPr="00A83AA1">
        <w:rPr>
          <w:rFonts w:ascii="Arial" w:hAnsi="Arial" w:cs="Arial"/>
        </w:rPr>
        <w:t>Араданский</w:t>
      </w:r>
      <w:proofErr w:type="spellEnd"/>
      <w:r w:rsidRPr="00A83AA1">
        <w:rPr>
          <w:rFonts w:ascii="Arial" w:hAnsi="Arial" w:cs="Arial"/>
        </w:rPr>
        <w:t xml:space="preserve"> участок </w:t>
      </w:r>
      <w:proofErr w:type="spellStart"/>
      <w:r w:rsidRPr="00A83AA1">
        <w:rPr>
          <w:rFonts w:ascii="Arial" w:hAnsi="Arial" w:cs="Arial"/>
        </w:rPr>
        <w:t>Туранского</w:t>
      </w:r>
      <w:proofErr w:type="spellEnd"/>
      <w:r w:rsidRPr="00A83AA1">
        <w:rPr>
          <w:rFonts w:ascii="Arial" w:hAnsi="Arial" w:cs="Arial"/>
        </w:rPr>
        <w:t xml:space="preserve"> ДЭП, который занимается текущим содерж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 xml:space="preserve">нием федеральной автодороги.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Существует угроза землетрясения силой до 8 балов, возникновение лесных пожаров.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На перспективу планируется реализация крупного инвестиционного проекта «Строительство железной дороги Кызыл-Курагино», который в корне изменит с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циально-экономическое положение </w:t>
      </w:r>
      <w:proofErr w:type="spellStart"/>
      <w:r w:rsidRPr="00A83AA1">
        <w:rPr>
          <w:rFonts w:ascii="Arial" w:hAnsi="Arial" w:cs="Arial"/>
        </w:rPr>
        <w:t>п</w:t>
      </w:r>
      <w:proofErr w:type="gramStart"/>
      <w:r w:rsidRPr="00A83AA1">
        <w:rPr>
          <w:rFonts w:ascii="Arial" w:hAnsi="Arial" w:cs="Arial"/>
        </w:rPr>
        <w:t>.А</w:t>
      </w:r>
      <w:proofErr w:type="gramEnd"/>
      <w:r w:rsidRPr="00A83AA1">
        <w:rPr>
          <w:rFonts w:ascii="Arial" w:hAnsi="Arial" w:cs="Arial"/>
        </w:rPr>
        <w:t>радан</w:t>
      </w:r>
      <w:proofErr w:type="spellEnd"/>
      <w:r w:rsidRPr="00A83AA1">
        <w:rPr>
          <w:rFonts w:ascii="Arial" w:hAnsi="Arial" w:cs="Arial"/>
        </w:rPr>
        <w:t xml:space="preserve">. В </w:t>
      </w:r>
      <w:proofErr w:type="spellStart"/>
      <w:r w:rsidRPr="00A83AA1">
        <w:rPr>
          <w:rFonts w:ascii="Arial" w:hAnsi="Arial" w:cs="Arial"/>
        </w:rPr>
        <w:t>п</w:t>
      </w:r>
      <w:proofErr w:type="gramStart"/>
      <w:r w:rsidRPr="00A83AA1">
        <w:rPr>
          <w:rFonts w:ascii="Arial" w:hAnsi="Arial" w:cs="Arial"/>
        </w:rPr>
        <w:t>.А</w:t>
      </w:r>
      <w:proofErr w:type="gramEnd"/>
      <w:r w:rsidRPr="00A83AA1">
        <w:rPr>
          <w:rFonts w:ascii="Arial" w:hAnsi="Arial" w:cs="Arial"/>
        </w:rPr>
        <w:t>радан</w:t>
      </w:r>
      <w:proofErr w:type="spellEnd"/>
      <w:r w:rsidRPr="00A83AA1">
        <w:rPr>
          <w:rFonts w:ascii="Arial" w:hAnsi="Arial" w:cs="Arial"/>
        </w:rPr>
        <w:t xml:space="preserve"> будет построена ж/д станция, с сопутствующей инфраструктурой, численность обслуживающих 200 ч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ловек. Для этого необходимо провести процедуру перевода земель (263,9 га) из земель других категорий в категорию земель населенных пунктов в целях расш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рения границы населенного пункта.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Предусматривается создание в п. </w:t>
      </w:r>
      <w:proofErr w:type="spellStart"/>
      <w:r w:rsidRPr="00A83AA1">
        <w:rPr>
          <w:rFonts w:ascii="Arial" w:hAnsi="Arial" w:cs="Arial"/>
        </w:rPr>
        <w:t>Арадан</w:t>
      </w:r>
      <w:proofErr w:type="spellEnd"/>
      <w:r w:rsidRPr="00A83AA1">
        <w:rPr>
          <w:rFonts w:ascii="Arial" w:hAnsi="Arial" w:cs="Arial"/>
        </w:rPr>
        <w:t xml:space="preserve"> централизованной системы вод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снабжения на основе артезианских скважин, рекультивация существующей сва</w:t>
      </w:r>
      <w:r w:rsidRPr="00A83AA1">
        <w:rPr>
          <w:rFonts w:ascii="Arial" w:hAnsi="Arial" w:cs="Arial"/>
        </w:rPr>
        <w:t>л</w:t>
      </w:r>
      <w:r w:rsidRPr="00A83AA1">
        <w:rPr>
          <w:rFonts w:ascii="Arial" w:hAnsi="Arial" w:cs="Arial"/>
        </w:rPr>
        <w:t>ки, строительство защитных сооружений от затопления и подтопления.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В результате реализации проекта возрастет поток туристов, не только с близлежащих территорий, но и со всех регионов страны. Соответственно будет развиваться сфера услуг.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  <w:b/>
        </w:rPr>
        <w:t xml:space="preserve">МО </w:t>
      </w:r>
      <w:proofErr w:type="spellStart"/>
      <w:r w:rsidRPr="00A83AA1">
        <w:rPr>
          <w:rFonts w:ascii="Arial" w:hAnsi="Arial" w:cs="Arial"/>
          <w:b/>
        </w:rPr>
        <w:t>Верхнеусинский</w:t>
      </w:r>
      <w:proofErr w:type="spellEnd"/>
      <w:r w:rsidRPr="00A83AA1">
        <w:rPr>
          <w:rFonts w:ascii="Arial" w:hAnsi="Arial" w:cs="Arial"/>
          <w:b/>
        </w:rPr>
        <w:t xml:space="preserve"> сельсовет</w:t>
      </w:r>
      <w:r w:rsidRPr="00A83AA1">
        <w:rPr>
          <w:rFonts w:ascii="Arial" w:hAnsi="Arial" w:cs="Arial"/>
        </w:rPr>
        <w:t xml:space="preserve"> – расстояние до районного центра 204 км, площадь поселения 955194,70 га (54,12%), численность населения 1624 чел.(8,31%), в состав которого входят следующие населенные пункты: д. </w:t>
      </w:r>
      <w:proofErr w:type="spellStart"/>
      <w:r w:rsidRPr="00A83AA1">
        <w:rPr>
          <w:rFonts w:ascii="Arial" w:hAnsi="Arial" w:cs="Arial"/>
        </w:rPr>
        <w:t>Усть</w:t>
      </w:r>
      <w:proofErr w:type="spellEnd"/>
      <w:r w:rsidRPr="00A83AA1">
        <w:rPr>
          <w:rFonts w:ascii="Arial" w:hAnsi="Arial" w:cs="Arial"/>
        </w:rPr>
        <w:t xml:space="preserve">-Золотая, п. </w:t>
      </w:r>
      <w:proofErr w:type="spellStart"/>
      <w:r w:rsidRPr="00A83AA1">
        <w:rPr>
          <w:rFonts w:ascii="Arial" w:hAnsi="Arial" w:cs="Arial"/>
        </w:rPr>
        <w:t>Маралсовхоз</w:t>
      </w:r>
      <w:proofErr w:type="spellEnd"/>
      <w:r w:rsidRPr="00A83AA1">
        <w:rPr>
          <w:rFonts w:ascii="Arial" w:hAnsi="Arial" w:cs="Arial"/>
        </w:rPr>
        <w:t xml:space="preserve">, с. Верхнеусинское, с. </w:t>
      </w:r>
      <w:proofErr w:type="spellStart"/>
      <w:r w:rsidRPr="00A83AA1">
        <w:rPr>
          <w:rFonts w:ascii="Arial" w:hAnsi="Arial" w:cs="Arial"/>
        </w:rPr>
        <w:t>Нижнеусинское</w:t>
      </w:r>
      <w:proofErr w:type="spellEnd"/>
      <w:r w:rsidRPr="00A83AA1">
        <w:rPr>
          <w:rFonts w:ascii="Arial" w:hAnsi="Arial" w:cs="Arial"/>
        </w:rPr>
        <w:t>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lastRenderedPageBreak/>
        <w:t>В последние годы наблюдается активность ИП в сфере лесозаготовок.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Одно из мероприятий, которое способно изменить жизненный уровень населения в сторону положительного в создании на территории Верхнеусинского сельского совета муниципального унитарного предприятия (далее МУП). Реал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зация мероприятий проекта «Организация глубокой лесопереработки на террит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рии Усинского сельского совета» позволит создать на базе </w:t>
      </w:r>
      <w:proofErr w:type="spellStart"/>
      <w:r w:rsidRPr="00A83AA1">
        <w:rPr>
          <w:rFonts w:ascii="Arial" w:hAnsi="Arial" w:cs="Arial"/>
        </w:rPr>
        <w:t>МУПа</w:t>
      </w:r>
      <w:proofErr w:type="spellEnd"/>
      <w:r w:rsidRPr="00A83AA1">
        <w:rPr>
          <w:rFonts w:ascii="Arial" w:hAnsi="Arial" w:cs="Arial"/>
        </w:rPr>
        <w:t xml:space="preserve"> современное производства по заготовке и распиловке леса, благодаря которому лес за пред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лы района будет вывозиться в виде пиломатериала, а в перспективе это парке</w:t>
      </w:r>
      <w:r w:rsidRPr="00A83AA1">
        <w:rPr>
          <w:rFonts w:ascii="Arial" w:hAnsi="Arial" w:cs="Arial"/>
        </w:rPr>
        <w:t>т</w:t>
      </w:r>
      <w:r w:rsidRPr="00A83AA1">
        <w:rPr>
          <w:rFonts w:ascii="Arial" w:hAnsi="Arial" w:cs="Arial"/>
        </w:rPr>
        <w:t>ная доска, мебель и другое. С увеличением объемов лесозаготовок увеличилось количество желающих переехать на постоянное место жительства в села Уси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ского сельсовета. В связи с тем, что земельных участков под ИЖС катастрофич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ски не хватает, нет возможности привлекать квалифицированные кадры в соц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альную сферу. В свою очередь, на территории сельсовета отсутствуют сел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 xml:space="preserve">хозпредприятия, которые в свое время занимали земли </w:t>
      </w:r>
      <w:proofErr w:type="spellStart"/>
      <w:r w:rsidRPr="00A83AA1">
        <w:rPr>
          <w:rFonts w:ascii="Arial" w:hAnsi="Arial" w:cs="Arial"/>
        </w:rPr>
        <w:t>сельхозназначения</w:t>
      </w:r>
      <w:proofErr w:type="spellEnd"/>
      <w:r w:rsidRPr="00A83AA1">
        <w:rPr>
          <w:rFonts w:ascii="Arial" w:hAnsi="Arial" w:cs="Arial"/>
        </w:rPr>
        <w:t xml:space="preserve"> вбл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зи границ населенных пунктов и вели на них определенную деятельность. Этот факт позволяет безболезненно переквалифицировать часть земель в земли пос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лений.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 Также очень перспективным и </w:t>
      </w:r>
      <w:proofErr w:type="spellStart"/>
      <w:r w:rsidRPr="00A83AA1">
        <w:rPr>
          <w:rFonts w:ascii="Arial" w:hAnsi="Arial" w:cs="Arial"/>
        </w:rPr>
        <w:t>неособозатратным</w:t>
      </w:r>
      <w:proofErr w:type="spellEnd"/>
      <w:r w:rsidRPr="00A83AA1">
        <w:rPr>
          <w:rFonts w:ascii="Arial" w:hAnsi="Arial" w:cs="Arial"/>
        </w:rPr>
        <w:t xml:space="preserve"> видом деятельности б</w:t>
      </w:r>
      <w:r w:rsidRPr="00A83AA1">
        <w:rPr>
          <w:rFonts w:ascii="Arial" w:hAnsi="Arial" w:cs="Arial"/>
        </w:rPr>
        <w:t>у</w:t>
      </w:r>
      <w:r w:rsidRPr="00A83AA1">
        <w:rPr>
          <w:rFonts w:ascii="Arial" w:hAnsi="Arial" w:cs="Arial"/>
        </w:rPr>
        <w:t xml:space="preserve">дет являться возрождение овцеводства. </w:t>
      </w:r>
      <w:proofErr w:type="spellStart"/>
      <w:r w:rsidRPr="00A83AA1">
        <w:rPr>
          <w:rFonts w:ascii="Arial" w:hAnsi="Arial" w:cs="Arial"/>
        </w:rPr>
        <w:t>Верхнеусинский</w:t>
      </w:r>
      <w:proofErr w:type="spellEnd"/>
      <w:r w:rsidRPr="00A83AA1">
        <w:rPr>
          <w:rFonts w:ascii="Arial" w:hAnsi="Arial" w:cs="Arial"/>
        </w:rPr>
        <w:t xml:space="preserve"> с/совет обладает бол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 xml:space="preserve">шими территориями, благоприятными для выпасов и хорошей кормовой базой.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На перспективу предусмотрено строительство дома культуры в </w:t>
      </w:r>
      <w:proofErr w:type="spellStart"/>
      <w:r w:rsidRPr="00A83AA1">
        <w:rPr>
          <w:rFonts w:ascii="Arial" w:hAnsi="Arial" w:cs="Arial"/>
        </w:rPr>
        <w:t>с</w:t>
      </w:r>
      <w:proofErr w:type="gramStart"/>
      <w:r w:rsidRPr="00A83AA1">
        <w:rPr>
          <w:rFonts w:ascii="Arial" w:hAnsi="Arial" w:cs="Arial"/>
        </w:rPr>
        <w:t>.В</w:t>
      </w:r>
      <w:proofErr w:type="gramEnd"/>
      <w:r w:rsidRPr="00A83AA1">
        <w:rPr>
          <w:rFonts w:ascii="Arial" w:hAnsi="Arial" w:cs="Arial"/>
        </w:rPr>
        <w:t>ерхнеусинское</w:t>
      </w:r>
      <w:proofErr w:type="spellEnd"/>
      <w:r w:rsidRPr="00A83AA1">
        <w:rPr>
          <w:rFonts w:ascii="Arial" w:hAnsi="Arial" w:cs="Arial"/>
        </w:rPr>
        <w:t xml:space="preserve"> в связи с ветхостью существующего здания, строительство де</w:t>
      </w:r>
      <w:r w:rsidRPr="00A83AA1">
        <w:rPr>
          <w:rFonts w:ascii="Arial" w:hAnsi="Arial" w:cs="Arial"/>
        </w:rPr>
        <w:t>т</w:t>
      </w:r>
      <w:r w:rsidRPr="00A83AA1">
        <w:rPr>
          <w:rFonts w:ascii="Arial" w:hAnsi="Arial" w:cs="Arial"/>
        </w:rPr>
        <w:t xml:space="preserve">ского сада в </w:t>
      </w:r>
      <w:proofErr w:type="spellStart"/>
      <w:r w:rsidRPr="00A83AA1">
        <w:rPr>
          <w:rFonts w:ascii="Arial" w:hAnsi="Arial" w:cs="Arial"/>
        </w:rPr>
        <w:t>с.Нижнеусинское</w:t>
      </w:r>
      <w:proofErr w:type="spellEnd"/>
      <w:r w:rsidRPr="00A83AA1">
        <w:rPr>
          <w:rFonts w:ascii="Arial" w:hAnsi="Arial" w:cs="Arial"/>
        </w:rPr>
        <w:t xml:space="preserve">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  <w:b/>
        </w:rPr>
        <w:t xml:space="preserve">МО </w:t>
      </w:r>
      <w:proofErr w:type="spellStart"/>
      <w:r w:rsidRPr="00A83AA1">
        <w:rPr>
          <w:rFonts w:ascii="Arial" w:hAnsi="Arial" w:cs="Arial"/>
          <w:b/>
        </w:rPr>
        <w:t>Григорьевский</w:t>
      </w:r>
      <w:proofErr w:type="spellEnd"/>
      <w:r w:rsidRPr="00A83AA1">
        <w:rPr>
          <w:rFonts w:ascii="Arial" w:hAnsi="Arial" w:cs="Arial"/>
          <w:b/>
        </w:rPr>
        <w:t xml:space="preserve"> сельсовет</w:t>
      </w:r>
      <w:r w:rsidRPr="00A83AA1">
        <w:rPr>
          <w:rFonts w:ascii="Arial" w:hAnsi="Arial" w:cs="Arial"/>
        </w:rPr>
        <w:t xml:space="preserve"> – расстояние до районного центра 39 км, площадь поселения 10290,2 га (0,58%), численность населения 753 чел.(3,86%), в состав которого входят населенные пункты </w:t>
      </w:r>
      <w:proofErr w:type="gramStart"/>
      <w:r w:rsidRPr="00A83AA1">
        <w:rPr>
          <w:rFonts w:ascii="Arial" w:hAnsi="Arial" w:cs="Arial"/>
        </w:rPr>
        <w:t>с</w:t>
      </w:r>
      <w:proofErr w:type="gramEnd"/>
      <w:r w:rsidRPr="00A83AA1">
        <w:rPr>
          <w:rFonts w:ascii="Arial" w:hAnsi="Arial" w:cs="Arial"/>
        </w:rPr>
        <w:t xml:space="preserve">. Григорьевка и д. Верхний </w:t>
      </w:r>
      <w:proofErr w:type="spellStart"/>
      <w:r w:rsidRPr="00A83AA1">
        <w:rPr>
          <w:rFonts w:ascii="Arial" w:hAnsi="Arial" w:cs="Arial"/>
        </w:rPr>
        <w:t>Кебеж</w:t>
      </w:r>
      <w:proofErr w:type="spellEnd"/>
      <w:r w:rsidRPr="00A83AA1">
        <w:rPr>
          <w:rFonts w:ascii="Arial" w:hAnsi="Arial" w:cs="Arial"/>
        </w:rPr>
        <w:t xml:space="preserve">. Основная водная артерия река </w:t>
      </w:r>
      <w:proofErr w:type="spellStart"/>
      <w:r w:rsidRPr="00A83AA1">
        <w:rPr>
          <w:rFonts w:ascii="Arial" w:hAnsi="Arial" w:cs="Arial"/>
        </w:rPr>
        <w:t>Кебеж</w:t>
      </w:r>
      <w:proofErr w:type="spellEnd"/>
      <w:r w:rsidRPr="00A83AA1">
        <w:rPr>
          <w:rFonts w:ascii="Arial" w:hAnsi="Arial" w:cs="Arial"/>
        </w:rPr>
        <w:t>. В границах сельсовета расположен гос</w:t>
      </w:r>
      <w:r w:rsidRPr="00A83AA1">
        <w:rPr>
          <w:rFonts w:ascii="Arial" w:hAnsi="Arial" w:cs="Arial"/>
        </w:rPr>
        <w:t>у</w:t>
      </w:r>
      <w:r w:rsidRPr="00A83AA1">
        <w:rPr>
          <w:rFonts w:ascii="Arial" w:hAnsi="Arial" w:cs="Arial"/>
        </w:rPr>
        <w:t>дарственный природный заказник краевого значения «</w:t>
      </w:r>
      <w:proofErr w:type="spellStart"/>
      <w:r w:rsidRPr="00A83AA1">
        <w:rPr>
          <w:rFonts w:ascii="Arial" w:hAnsi="Arial" w:cs="Arial"/>
        </w:rPr>
        <w:t>Кебежский</w:t>
      </w:r>
      <w:proofErr w:type="spellEnd"/>
      <w:r w:rsidRPr="00A83AA1">
        <w:rPr>
          <w:rFonts w:ascii="Arial" w:hAnsi="Arial" w:cs="Arial"/>
        </w:rPr>
        <w:t>». Расположен объект культурного наследия регионального значения могила секретаря комс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мольской ячейки А.Е. Мочалина, погибшего при ликвидации банд группы в июне 1931 года. По территории проходит дорога Федерального значения Р-257 «Ен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сей», протяженностью 18,5 км, в том числе в границах населенных пунктов – 1,8 км. Основной вид транспорта – автомобильный, имеется одна АЗС. В с. Григор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 xml:space="preserve">евка функционирует система централизованного водоснабжения, в д. </w:t>
      </w:r>
      <w:proofErr w:type="gramStart"/>
      <w:r w:rsidRPr="00A83AA1">
        <w:rPr>
          <w:rFonts w:ascii="Arial" w:hAnsi="Arial" w:cs="Arial"/>
        </w:rPr>
        <w:t>Верхний</w:t>
      </w:r>
      <w:proofErr w:type="gramEnd"/>
      <w:r w:rsidRPr="00A83AA1">
        <w:rPr>
          <w:rFonts w:ascii="Arial" w:hAnsi="Arial" w:cs="Arial"/>
        </w:rPr>
        <w:t xml:space="preserve"> </w:t>
      </w:r>
      <w:proofErr w:type="spellStart"/>
      <w:r w:rsidRPr="00A83AA1">
        <w:rPr>
          <w:rFonts w:ascii="Arial" w:hAnsi="Arial" w:cs="Arial"/>
        </w:rPr>
        <w:t>Кебеж</w:t>
      </w:r>
      <w:proofErr w:type="spellEnd"/>
      <w:r w:rsidRPr="00A83AA1">
        <w:rPr>
          <w:rFonts w:ascii="Arial" w:hAnsi="Arial" w:cs="Arial"/>
        </w:rPr>
        <w:t xml:space="preserve"> водоснабжение решено при помощи индивидуальных колодцев. Тепл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снабжение - индивидуальное печное отопление.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Имеется месторождение торфа, запасы 465 тыс. тонн. 40753 га территории занято лесами.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Из объектов социальной сферы имеется: детский сад, общеобразовател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ная школа, ФАП, одно плоскостное спортивное сооружение, культурно-досуговый центр, библиотека.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Среди негативных явлений наблюдается затопление, подтопление, забол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 xml:space="preserve">чивание.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Основное направление деятельности сельское хозяйство (ЛПХ), действуют две пилорамы.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Сильные стороны: Отсутствие на территории экологически вредных прои</w:t>
      </w:r>
      <w:r w:rsidRPr="00A83AA1">
        <w:rPr>
          <w:rFonts w:ascii="Arial" w:hAnsi="Arial" w:cs="Arial"/>
        </w:rPr>
        <w:t>з</w:t>
      </w:r>
      <w:r w:rsidRPr="00A83AA1">
        <w:rPr>
          <w:rFonts w:ascii="Arial" w:hAnsi="Arial" w:cs="Arial"/>
        </w:rPr>
        <w:t>водств, наличие особо охраняемых природных территорий.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Слабые стороны: Неразвитость инженерной инфраструктуры, размещение жилой застройки вблизи транзитных автодорог.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соответствии с СТП в селе Григорьевка планируется организация пре</w:t>
      </w:r>
      <w:r w:rsidRPr="00A83AA1">
        <w:rPr>
          <w:rFonts w:ascii="Arial" w:hAnsi="Arial" w:cs="Arial"/>
        </w:rPr>
        <w:t>д</w:t>
      </w:r>
      <w:r w:rsidRPr="00A83AA1">
        <w:rPr>
          <w:rFonts w:ascii="Arial" w:hAnsi="Arial" w:cs="Arial"/>
        </w:rPr>
        <w:t xml:space="preserve">приятия по производству сувенирной продукции. </w:t>
      </w:r>
      <w:proofErr w:type="gramStart"/>
      <w:r w:rsidRPr="00A83AA1">
        <w:rPr>
          <w:rFonts w:ascii="Arial" w:hAnsi="Arial" w:cs="Arial"/>
        </w:rPr>
        <w:t>Планируется строительство н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вого детского сада в с. Григорьевка, группы кратковременного пребывания детей в </w:t>
      </w:r>
      <w:r w:rsidRPr="00A83AA1">
        <w:rPr>
          <w:rFonts w:ascii="Arial" w:hAnsi="Arial" w:cs="Arial"/>
        </w:rPr>
        <w:lastRenderedPageBreak/>
        <w:t xml:space="preserve">с. Верхний </w:t>
      </w:r>
      <w:proofErr w:type="spellStart"/>
      <w:r w:rsidRPr="00A83AA1">
        <w:rPr>
          <w:rFonts w:ascii="Arial" w:hAnsi="Arial" w:cs="Arial"/>
        </w:rPr>
        <w:t>Кебеж</w:t>
      </w:r>
      <w:proofErr w:type="spellEnd"/>
      <w:r w:rsidRPr="00A83AA1">
        <w:rPr>
          <w:rFonts w:ascii="Arial" w:hAnsi="Arial" w:cs="Arial"/>
        </w:rPr>
        <w:t xml:space="preserve">, нового </w:t>
      </w:r>
      <w:proofErr w:type="spellStart"/>
      <w:r w:rsidRPr="00A83AA1">
        <w:rPr>
          <w:rFonts w:ascii="Arial" w:hAnsi="Arial" w:cs="Arial"/>
        </w:rPr>
        <w:t>ФАПа</w:t>
      </w:r>
      <w:proofErr w:type="spellEnd"/>
      <w:r w:rsidRPr="00A83AA1">
        <w:rPr>
          <w:rFonts w:ascii="Arial" w:hAnsi="Arial" w:cs="Arial"/>
        </w:rPr>
        <w:t xml:space="preserve"> в с. Григорьевка, нового дома культуры в с. Григ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рьевка, спортивного зала в с. Григорьевка, учреждения бытового обслуживания.</w:t>
      </w:r>
      <w:proofErr w:type="gramEnd"/>
      <w:r w:rsidRPr="00A83AA1">
        <w:rPr>
          <w:rFonts w:ascii="Arial" w:hAnsi="Arial" w:cs="Arial"/>
        </w:rPr>
        <w:t xml:space="preserve"> Необходимо снести 4,61 тыс. жилья с износом выше 65% и построить 9,31 тыс</w:t>
      </w:r>
      <w:proofErr w:type="gramStart"/>
      <w:r w:rsidRPr="00A83AA1">
        <w:rPr>
          <w:rFonts w:ascii="Arial" w:hAnsi="Arial" w:cs="Arial"/>
        </w:rPr>
        <w:t>.м</w:t>
      </w:r>
      <w:proofErr w:type="gramEnd"/>
      <w:r w:rsidRPr="00A83AA1">
        <w:rPr>
          <w:rFonts w:ascii="Arial" w:hAnsi="Arial" w:cs="Arial"/>
        </w:rPr>
        <w:t>2 нового жилья.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Проходящая по территории автомобильная дорога Р-257 «Енисей» усили</w:t>
      </w:r>
      <w:r w:rsidRPr="00A83AA1">
        <w:rPr>
          <w:rFonts w:ascii="Arial" w:hAnsi="Arial" w:cs="Arial"/>
        </w:rPr>
        <w:t>т</w:t>
      </w:r>
      <w:r w:rsidRPr="00A83AA1">
        <w:rPr>
          <w:rFonts w:ascii="Arial" w:hAnsi="Arial" w:cs="Arial"/>
        </w:rPr>
        <w:t>ся предполагаемой к строительству железной дорогой «Курагино-Кызыл» с пр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длением ее на далекую перспективу в Монголию и Китай (строительства обхода села Григорьевка), строительство мостовых переходов через водотоки.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Для обеспечения питьевой водой в с. Григорьевка предполагается моде</w:t>
      </w:r>
      <w:r w:rsidRPr="00A83AA1">
        <w:rPr>
          <w:rFonts w:ascii="Arial" w:hAnsi="Arial" w:cs="Arial"/>
        </w:rPr>
        <w:t>р</w:t>
      </w:r>
      <w:r w:rsidRPr="00A83AA1">
        <w:rPr>
          <w:rFonts w:ascii="Arial" w:hAnsi="Arial" w:cs="Arial"/>
        </w:rPr>
        <w:t xml:space="preserve">низация и расширение существующих водозаборных сооружений, в д. </w:t>
      </w:r>
      <w:proofErr w:type="gramStart"/>
      <w:r w:rsidRPr="00A83AA1">
        <w:rPr>
          <w:rFonts w:ascii="Arial" w:hAnsi="Arial" w:cs="Arial"/>
        </w:rPr>
        <w:t>Верхний</w:t>
      </w:r>
      <w:proofErr w:type="gramEnd"/>
      <w:r w:rsidRPr="00A83AA1">
        <w:rPr>
          <w:rFonts w:ascii="Arial" w:hAnsi="Arial" w:cs="Arial"/>
        </w:rPr>
        <w:t xml:space="preserve"> </w:t>
      </w:r>
      <w:proofErr w:type="spellStart"/>
      <w:r w:rsidRPr="00A83AA1">
        <w:rPr>
          <w:rFonts w:ascii="Arial" w:hAnsi="Arial" w:cs="Arial"/>
        </w:rPr>
        <w:t>Кебеж</w:t>
      </w:r>
      <w:proofErr w:type="spellEnd"/>
      <w:r w:rsidRPr="00A83AA1">
        <w:rPr>
          <w:rFonts w:ascii="Arial" w:hAnsi="Arial" w:cs="Arial"/>
        </w:rPr>
        <w:t xml:space="preserve"> строительство новых водозаборных сооружений.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Предполагается реконструкция ПС №40 «Григорьевка», с установкой втор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го трансформатора 35/10кв мощностью 2,5 МВА.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На территории сельсовета не планируется строительство вредных прои</w:t>
      </w:r>
      <w:r w:rsidRPr="00A83AA1">
        <w:rPr>
          <w:rFonts w:ascii="Arial" w:hAnsi="Arial" w:cs="Arial"/>
        </w:rPr>
        <w:t>з</w:t>
      </w:r>
      <w:r w:rsidRPr="00A83AA1">
        <w:rPr>
          <w:rFonts w:ascii="Arial" w:hAnsi="Arial" w:cs="Arial"/>
        </w:rPr>
        <w:t>водств.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 Перспективная хозяйственная специализация - сельское хозяйство (ЛПХ и КФХ), переработка леса, дикоросы (на территории сельского совета произрастает в больших объемах черемша, грибы, ягоды), развитие придорожного сервиса (торговля, общественное питание).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Предполагается вовлечение в оборот неиспользуемой пашни, сохранение и повышение плодородия земель, создание условий для развития фермерских и крестьянских хозяйств, финансовой поддержки этого направления, организация контейнерных площадок для сбора ТКО, закрытие и рекультивация существующей свалки, строительство защитных сооружений от затопления и подтопления.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  <w:b/>
        </w:rPr>
        <w:t xml:space="preserve">МО </w:t>
      </w:r>
      <w:proofErr w:type="spellStart"/>
      <w:r w:rsidRPr="00A83AA1">
        <w:rPr>
          <w:rFonts w:ascii="Arial" w:hAnsi="Arial" w:cs="Arial"/>
          <w:b/>
        </w:rPr>
        <w:t>Жеблахтинский</w:t>
      </w:r>
      <w:proofErr w:type="spellEnd"/>
      <w:r w:rsidRPr="00A83AA1">
        <w:rPr>
          <w:rFonts w:ascii="Arial" w:hAnsi="Arial" w:cs="Arial"/>
          <w:b/>
        </w:rPr>
        <w:t xml:space="preserve"> сельсовет</w:t>
      </w:r>
      <w:r w:rsidRPr="00A83AA1">
        <w:rPr>
          <w:rFonts w:ascii="Arial" w:hAnsi="Arial" w:cs="Arial"/>
        </w:rPr>
        <w:t xml:space="preserve"> – расстояние до районного центра 16 км, площадь поселения 7116,1 га (0,4%), численность населения 582 чел.(2,91%), в состав которого входят следующие населенные пункты: </w:t>
      </w:r>
      <w:proofErr w:type="spellStart"/>
      <w:r w:rsidRPr="00A83AA1">
        <w:rPr>
          <w:rFonts w:ascii="Arial" w:hAnsi="Arial" w:cs="Arial"/>
        </w:rPr>
        <w:t>с</w:t>
      </w:r>
      <w:proofErr w:type="gramStart"/>
      <w:r w:rsidRPr="00A83AA1">
        <w:rPr>
          <w:rFonts w:ascii="Arial" w:hAnsi="Arial" w:cs="Arial"/>
        </w:rPr>
        <w:t>.Ж</w:t>
      </w:r>
      <w:proofErr w:type="gramEnd"/>
      <w:r w:rsidRPr="00A83AA1">
        <w:rPr>
          <w:rFonts w:ascii="Arial" w:hAnsi="Arial" w:cs="Arial"/>
        </w:rPr>
        <w:t>еблахты</w:t>
      </w:r>
      <w:proofErr w:type="spellEnd"/>
      <w:r w:rsidRPr="00A83AA1">
        <w:rPr>
          <w:rFonts w:ascii="Arial" w:hAnsi="Arial" w:cs="Arial"/>
        </w:rPr>
        <w:t xml:space="preserve">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На территории поселения осуществляют свою деятельность два предпр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нимателя (розничная торговля), есть школа, детский сад, дом культуры, ФАП, о</w:t>
      </w:r>
      <w:r w:rsidRPr="00A83AA1">
        <w:rPr>
          <w:rFonts w:ascii="Arial" w:hAnsi="Arial" w:cs="Arial"/>
        </w:rPr>
        <w:t>т</w:t>
      </w:r>
      <w:r w:rsidRPr="00A83AA1">
        <w:rPr>
          <w:rFonts w:ascii="Arial" w:hAnsi="Arial" w:cs="Arial"/>
        </w:rPr>
        <w:t>деление почтовой связи. Село расположено вдоль федеральной трассы, что я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>ляется большим конкурентным преимуществом по сравнению с другими террит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риями. Основная масса местного населения трудится в своих личных подсобных хозяйствах и реализует произведенную продукцию ежедневно вдоль трассы на необорудованных площадках. Поэтому первоочередная задача поселения - стр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ительство крытого рынка, на котором реализацией излишков произведенной пр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дукции могли бы заниматься не только жители </w:t>
      </w:r>
      <w:proofErr w:type="spellStart"/>
      <w:r w:rsidRPr="00A83AA1">
        <w:rPr>
          <w:rFonts w:ascii="Arial" w:hAnsi="Arial" w:cs="Arial"/>
        </w:rPr>
        <w:t>Жеблахтинского</w:t>
      </w:r>
      <w:proofErr w:type="spellEnd"/>
      <w:r w:rsidRPr="00A83AA1">
        <w:rPr>
          <w:rFonts w:ascii="Arial" w:hAnsi="Arial" w:cs="Arial"/>
        </w:rPr>
        <w:t xml:space="preserve"> поселения, но все жители района. Перспективная хозяйственная специализация - сельское хозя</w:t>
      </w:r>
      <w:r w:rsidRPr="00A83AA1">
        <w:rPr>
          <w:rFonts w:ascii="Arial" w:hAnsi="Arial" w:cs="Arial"/>
        </w:rPr>
        <w:t>й</w:t>
      </w:r>
      <w:r w:rsidRPr="00A83AA1">
        <w:rPr>
          <w:rFonts w:ascii="Arial" w:hAnsi="Arial" w:cs="Arial"/>
        </w:rPr>
        <w:t>ство (ЛПХ и КФХ), переработка леса, сильной стороной данного населенного пун</w:t>
      </w:r>
      <w:r w:rsidRPr="00A83AA1">
        <w:rPr>
          <w:rFonts w:ascii="Arial" w:hAnsi="Arial" w:cs="Arial"/>
        </w:rPr>
        <w:t>к</w:t>
      </w:r>
      <w:r w:rsidRPr="00A83AA1">
        <w:rPr>
          <w:rFonts w:ascii="Arial" w:hAnsi="Arial" w:cs="Arial"/>
        </w:rPr>
        <w:t>та является проходящая через всю территорию федеральная трасса М-54, кот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рая способствует развитию придорожной торговли продукцией выращенной на приусадебных участках.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  <w:b/>
        </w:rPr>
        <w:t>МО Ивановский сельсовет</w:t>
      </w:r>
      <w:r w:rsidRPr="00A83AA1">
        <w:rPr>
          <w:rFonts w:ascii="Arial" w:hAnsi="Arial" w:cs="Arial"/>
        </w:rPr>
        <w:t xml:space="preserve"> – расстояние до районного центра 50 км, пл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щадь поселения 4505,6 га (0,25%), численность населения 433 чел.(2,12%), в с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став которого входят следующие населенные пункты: </w:t>
      </w:r>
      <w:proofErr w:type="gramStart"/>
      <w:r w:rsidRPr="00A83AA1">
        <w:rPr>
          <w:rFonts w:ascii="Arial" w:hAnsi="Arial" w:cs="Arial"/>
        </w:rPr>
        <w:t>с</w:t>
      </w:r>
      <w:proofErr w:type="gramEnd"/>
      <w:r w:rsidRPr="00A83AA1">
        <w:rPr>
          <w:rFonts w:ascii="Arial" w:hAnsi="Arial" w:cs="Arial"/>
        </w:rPr>
        <w:t>. Ивановка. Одним из пр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оритетов развития территории является поддержка и улучшение инвестиционной среды для малого и среднего предпринимательства. Данные задачи решаются через создание благоприятных правовых и экономических условий.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Для притока населения нужны резервы площадей в границах населенного пункта для формирования жилой зоны, общественно-деловой зоны (100-150 шт.). За последние годы село очень расширилось за счет формирования земельных участков для ИЖС и ЛПХ.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lastRenderedPageBreak/>
        <w:t>Генпланом предусмотрено строительство детского сада, объектов инфр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структуры для развития туризма, строительство АЗС, плоскостных спортивных с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оружений.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На территории Ивановского сельсовета осуществляют свою деятельность: лесозаготовительное и лесоперерабатывающее предприятие, два магазина, три КФХ. На территории расположены: администрация Ивановского сельсовета, дом культуры, библиотека, ФАП, отделение почтовой связи, школа.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Перспективная хозяйственная специализация - сельское хозяйство, во</w:t>
      </w:r>
      <w:r w:rsidRPr="00A83AA1">
        <w:rPr>
          <w:rFonts w:ascii="Arial" w:hAnsi="Arial" w:cs="Arial"/>
        </w:rPr>
        <w:t>з</w:t>
      </w:r>
      <w:r w:rsidRPr="00A83AA1">
        <w:rPr>
          <w:rFonts w:ascii="Arial" w:hAnsi="Arial" w:cs="Arial"/>
        </w:rPr>
        <w:t>рождение плодово-ягодного садоводства, строительство сахарного завода, разв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тие рыбоводства, переработка леса. Разработан инвестиционный проект, который администрация пытается воплотить в жизнь при помощи инвестора - строител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ство гидроэлектростанции на платине Ивановского пруда (ранее такое сооруж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ние было и вырабатывало дешевую электроэнергию).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  <w:b/>
        </w:rPr>
        <w:t xml:space="preserve">МО </w:t>
      </w:r>
      <w:proofErr w:type="spellStart"/>
      <w:r w:rsidRPr="00A83AA1">
        <w:rPr>
          <w:rFonts w:ascii="Arial" w:hAnsi="Arial" w:cs="Arial"/>
          <w:b/>
        </w:rPr>
        <w:t>Мигнинский</w:t>
      </w:r>
      <w:proofErr w:type="spellEnd"/>
      <w:r w:rsidRPr="00A83AA1">
        <w:rPr>
          <w:rFonts w:ascii="Arial" w:hAnsi="Arial" w:cs="Arial"/>
          <w:b/>
        </w:rPr>
        <w:t xml:space="preserve"> сельсовет</w:t>
      </w:r>
      <w:r w:rsidRPr="00A83AA1">
        <w:rPr>
          <w:rFonts w:ascii="Arial" w:hAnsi="Arial" w:cs="Arial"/>
        </w:rPr>
        <w:t xml:space="preserve"> – расстояние до районного центра 38 км, пл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щадь поселения 21580,5 га (1,22%), численность населения 1034 чел.(5,26%), в состав которого входят следующие населенные пункты: </w:t>
      </w:r>
      <w:proofErr w:type="spellStart"/>
      <w:r w:rsidRPr="00A83AA1">
        <w:rPr>
          <w:rFonts w:ascii="Arial" w:hAnsi="Arial" w:cs="Arial"/>
        </w:rPr>
        <w:t>д</w:t>
      </w:r>
      <w:proofErr w:type="gramStart"/>
      <w:r w:rsidRPr="00A83AA1">
        <w:rPr>
          <w:rFonts w:ascii="Arial" w:hAnsi="Arial" w:cs="Arial"/>
        </w:rPr>
        <w:t>.В</w:t>
      </w:r>
      <w:proofErr w:type="gramEnd"/>
      <w:r w:rsidRPr="00A83AA1">
        <w:rPr>
          <w:rFonts w:ascii="Arial" w:hAnsi="Arial" w:cs="Arial"/>
        </w:rPr>
        <w:t>ознесенка</w:t>
      </w:r>
      <w:proofErr w:type="spellEnd"/>
      <w:r w:rsidRPr="00A83AA1">
        <w:rPr>
          <w:rFonts w:ascii="Arial" w:hAnsi="Arial" w:cs="Arial"/>
        </w:rPr>
        <w:t xml:space="preserve"> и с. </w:t>
      </w:r>
      <w:proofErr w:type="spellStart"/>
      <w:r w:rsidRPr="00A83AA1">
        <w:rPr>
          <w:rFonts w:ascii="Arial" w:hAnsi="Arial" w:cs="Arial"/>
        </w:rPr>
        <w:t>Мигна</w:t>
      </w:r>
      <w:proofErr w:type="spellEnd"/>
      <w:r w:rsidRPr="00A83AA1">
        <w:rPr>
          <w:rFonts w:ascii="Arial" w:hAnsi="Arial" w:cs="Arial"/>
        </w:rPr>
        <w:t>. Имеются школа, детский сад, дом культуры, библиотека, ФАП, отделение почт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вой связи, </w:t>
      </w:r>
      <w:proofErr w:type="spellStart"/>
      <w:r w:rsidRPr="00A83AA1">
        <w:rPr>
          <w:rFonts w:ascii="Arial" w:hAnsi="Arial" w:cs="Arial"/>
        </w:rPr>
        <w:t>ветучасток</w:t>
      </w:r>
      <w:proofErr w:type="spellEnd"/>
      <w:r w:rsidRPr="00A83AA1">
        <w:rPr>
          <w:rFonts w:ascii="Arial" w:hAnsi="Arial" w:cs="Arial"/>
        </w:rPr>
        <w:t>. Расположен в 25 км от федеральной трассы.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На территории </w:t>
      </w:r>
      <w:proofErr w:type="spellStart"/>
      <w:r w:rsidRPr="00A83AA1">
        <w:rPr>
          <w:rFonts w:ascii="Arial" w:hAnsi="Arial" w:cs="Arial"/>
        </w:rPr>
        <w:t>Мигнинского</w:t>
      </w:r>
      <w:proofErr w:type="spellEnd"/>
      <w:r w:rsidRPr="00A83AA1">
        <w:rPr>
          <w:rFonts w:ascii="Arial" w:hAnsi="Arial" w:cs="Arial"/>
        </w:rPr>
        <w:t xml:space="preserve"> сельсовета имеются залежи торфа, строител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ного камня, а также глин и суглинков.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Перспективная хозяйственная специализация сельское хозяйство, загото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 xml:space="preserve">ка и переработка леса. </w:t>
      </w:r>
      <w:proofErr w:type="gramStart"/>
      <w:r w:rsidRPr="00A83AA1">
        <w:rPr>
          <w:rFonts w:ascii="Arial" w:hAnsi="Arial" w:cs="Arial"/>
        </w:rPr>
        <w:t xml:space="preserve">Есть большое желание превратить территорию в зону проживания усадебного и хуторского типа («Родовое </w:t>
      </w:r>
      <w:proofErr w:type="spellStart"/>
      <w:r w:rsidRPr="00A83AA1">
        <w:rPr>
          <w:rFonts w:ascii="Arial" w:hAnsi="Arial" w:cs="Arial"/>
        </w:rPr>
        <w:t>Поместие</w:t>
      </w:r>
      <w:proofErr w:type="spellEnd"/>
      <w:r w:rsidRPr="00A83AA1">
        <w:rPr>
          <w:rFonts w:ascii="Arial" w:hAnsi="Arial" w:cs="Arial"/>
        </w:rPr>
        <w:t>»), для этого нео</w:t>
      </w:r>
      <w:r w:rsidRPr="00A83AA1">
        <w:rPr>
          <w:rFonts w:ascii="Arial" w:hAnsi="Arial" w:cs="Arial"/>
        </w:rPr>
        <w:t>б</w:t>
      </w:r>
      <w:r w:rsidRPr="00A83AA1">
        <w:rPr>
          <w:rFonts w:ascii="Arial" w:hAnsi="Arial" w:cs="Arial"/>
        </w:rPr>
        <w:t>ходимо признать возможным и целесообразным изменения разрешенного испол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зования земельных участков из земель сельскохозяйственного назначения - в земли населенных пунктов, для создания сельских населенных пунктов типа с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лений «Родовых Поместий» и усадебной малоэтажной застройки, и для иных ц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лей в черте поселений, и включить данные земельные участки в</w:t>
      </w:r>
      <w:proofErr w:type="gramEnd"/>
      <w:r w:rsidRPr="00A83AA1">
        <w:rPr>
          <w:rFonts w:ascii="Arial" w:hAnsi="Arial" w:cs="Arial"/>
        </w:rPr>
        <w:t xml:space="preserve"> границы нас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 xml:space="preserve">ленных пунктов.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  <w:b/>
        </w:rPr>
        <w:t xml:space="preserve">МО </w:t>
      </w:r>
      <w:proofErr w:type="spellStart"/>
      <w:r w:rsidRPr="00A83AA1">
        <w:rPr>
          <w:rFonts w:ascii="Arial" w:hAnsi="Arial" w:cs="Arial"/>
          <w:b/>
        </w:rPr>
        <w:t>Нижнесуэтукский</w:t>
      </w:r>
      <w:proofErr w:type="spellEnd"/>
      <w:r w:rsidRPr="00A83AA1">
        <w:rPr>
          <w:rFonts w:ascii="Arial" w:hAnsi="Arial" w:cs="Arial"/>
          <w:b/>
        </w:rPr>
        <w:t xml:space="preserve"> сельсовет</w:t>
      </w:r>
      <w:r w:rsidRPr="00A83AA1">
        <w:rPr>
          <w:rFonts w:ascii="Arial" w:hAnsi="Arial" w:cs="Arial"/>
        </w:rPr>
        <w:t xml:space="preserve"> – расстояние до районного центра 7 км, площадь поселения 10897 га (0,61%), численность населения 830 чел.(4,25%), в состав которого входят следующие населенные пункты: </w:t>
      </w:r>
      <w:proofErr w:type="gramStart"/>
      <w:r w:rsidRPr="00A83AA1">
        <w:rPr>
          <w:rFonts w:ascii="Arial" w:hAnsi="Arial" w:cs="Arial"/>
        </w:rPr>
        <w:t>с</w:t>
      </w:r>
      <w:proofErr w:type="gramEnd"/>
      <w:r w:rsidRPr="00A83AA1">
        <w:rPr>
          <w:rFonts w:ascii="Arial" w:hAnsi="Arial" w:cs="Arial"/>
        </w:rPr>
        <w:t xml:space="preserve">. Нижний </w:t>
      </w:r>
      <w:proofErr w:type="spellStart"/>
      <w:r w:rsidRPr="00A83AA1">
        <w:rPr>
          <w:rFonts w:ascii="Arial" w:hAnsi="Arial" w:cs="Arial"/>
        </w:rPr>
        <w:t>Суэтук</w:t>
      </w:r>
      <w:proofErr w:type="spellEnd"/>
      <w:r w:rsidRPr="00A83AA1">
        <w:rPr>
          <w:rFonts w:ascii="Arial" w:hAnsi="Arial" w:cs="Arial"/>
        </w:rPr>
        <w:t>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Развитая инфраструктура, хорошее состояние дорог привлекает людей, желающих обосноваться на постоянное место жительства, взято в аренду 63 участка для ИЖС, заложены две новые улицы. На перспективу необходимо выд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ление зон социальной инфраструктуры, административно-деловой застройки, предпринимательской деятельности.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Для дальнейшего эффективного развития территории администрация </w:t>
      </w:r>
      <w:proofErr w:type="spellStart"/>
      <w:r w:rsidRPr="00A83AA1">
        <w:rPr>
          <w:rFonts w:ascii="Arial" w:hAnsi="Arial" w:cs="Arial"/>
        </w:rPr>
        <w:t>Ни</w:t>
      </w:r>
      <w:r w:rsidRPr="00A83AA1">
        <w:rPr>
          <w:rFonts w:ascii="Arial" w:hAnsi="Arial" w:cs="Arial"/>
        </w:rPr>
        <w:t>ж</w:t>
      </w:r>
      <w:r w:rsidRPr="00A83AA1">
        <w:rPr>
          <w:rFonts w:ascii="Arial" w:hAnsi="Arial" w:cs="Arial"/>
        </w:rPr>
        <w:t>несуэтукского</w:t>
      </w:r>
      <w:proofErr w:type="spellEnd"/>
      <w:r w:rsidRPr="00A83AA1">
        <w:rPr>
          <w:rFonts w:ascii="Arial" w:hAnsi="Arial" w:cs="Arial"/>
        </w:rPr>
        <w:t xml:space="preserve"> сельского совета поставила перед собой следующие стратегич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ские задачи: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Организация современной переработки древесины – установка высок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производительной пилорамы, переработка отходов древесины, установка </w:t>
      </w:r>
      <w:proofErr w:type="spellStart"/>
      <w:r w:rsidRPr="00A83AA1">
        <w:rPr>
          <w:rFonts w:ascii="Arial" w:hAnsi="Arial" w:cs="Arial"/>
        </w:rPr>
        <w:t>пиле</w:t>
      </w:r>
      <w:r w:rsidRPr="00A83AA1">
        <w:rPr>
          <w:rFonts w:ascii="Arial" w:hAnsi="Arial" w:cs="Arial"/>
        </w:rPr>
        <w:t>т</w:t>
      </w:r>
      <w:r w:rsidRPr="00A83AA1">
        <w:rPr>
          <w:rFonts w:ascii="Arial" w:hAnsi="Arial" w:cs="Arial"/>
        </w:rPr>
        <w:t>ного</w:t>
      </w:r>
      <w:proofErr w:type="spellEnd"/>
      <w:r w:rsidRPr="00A83AA1">
        <w:rPr>
          <w:rFonts w:ascii="Arial" w:hAnsi="Arial" w:cs="Arial"/>
        </w:rPr>
        <w:t xml:space="preserve"> оборудования;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- Дальнейшее развитие животноводческой отрасли на базе ИП глава КФХ </w:t>
      </w:r>
      <w:proofErr w:type="spellStart"/>
      <w:r w:rsidRPr="00A83AA1">
        <w:rPr>
          <w:rFonts w:ascii="Arial" w:hAnsi="Arial" w:cs="Arial"/>
        </w:rPr>
        <w:t>Магеря</w:t>
      </w:r>
      <w:proofErr w:type="spellEnd"/>
      <w:r w:rsidRPr="00A83AA1">
        <w:rPr>
          <w:rFonts w:ascii="Arial" w:hAnsi="Arial" w:cs="Arial"/>
        </w:rPr>
        <w:t xml:space="preserve"> О.Б., доведение поголовья скота до 1000 голов;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Развитие личных подсобных хозяйств, увеличение их численности на те</w:t>
      </w:r>
      <w:r w:rsidRPr="00A83AA1">
        <w:rPr>
          <w:rFonts w:ascii="Arial" w:hAnsi="Arial" w:cs="Arial"/>
        </w:rPr>
        <w:t>р</w:t>
      </w:r>
      <w:r w:rsidRPr="00A83AA1">
        <w:rPr>
          <w:rFonts w:ascii="Arial" w:hAnsi="Arial" w:cs="Arial"/>
        </w:rPr>
        <w:t>ритории поселения;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Возобновление деятельности заготконторы для закупа излишек сел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хозпродукции у населения и дальнейшей реализации;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- Открытие цеха по переработке сельхозпродукции;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- Развитие туризма на базе ООО «Багульник»;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- Реконструкция дорожно-уличной сети.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  <w:b/>
        </w:rPr>
        <w:lastRenderedPageBreak/>
        <w:t xml:space="preserve">МО </w:t>
      </w:r>
      <w:proofErr w:type="spellStart"/>
      <w:r w:rsidRPr="00A83AA1">
        <w:rPr>
          <w:rFonts w:ascii="Arial" w:hAnsi="Arial" w:cs="Arial"/>
          <w:b/>
        </w:rPr>
        <w:t>Новополтавский</w:t>
      </w:r>
      <w:proofErr w:type="spellEnd"/>
      <w:r w:rsidRPr="00A83AA1">
        <w:rPr>
          <w:rFonts w:ascii="Arial" w:hAnsi="Arial" w:cs="Arial"/>
          <w:b/>
        </w:rPr>
        <w:t xml:space="preserve"> сельсовет</w:t>
      </w:r>
      <w:r w:rsidRPr="00A83AA1">
        <w:rPr>
          <w:rFonts w:ascii="Arial" w:hAnsi="Arial" w:cs="Arial"/>
        </w:rPr>
        <w:t xml:space="preserve"> – расстояние до районного центра 23 км, площадь поселения 12214,2 га (0,69%), численность населения 481 чел.(2,44%), в состав которого входят следующие населенные пункты: с. </w:t>
      </w:r>
      <w:proofErr w:type="spellStart"/>
      <w:r w:rsidRPr="00A83AA1">
        <w:rPr>
          <w:rFonts w:ascii="Arial" w:hAnsi="Arial" w:cs="Arial"/>
        </w:rPr>
        <w:t>Новополтавка</w:t>
      </w:r>
      <w:proofErr w:type="spellEnd"/>
      <w:r w:rsidRPr="00A83AA1">
        <w:rPr>
          <w:rFonts w:ascii="Arial" w:hAnsi="Arial" w:cs="Arial"/>
        </w:rPr>
        <w:t xml:space="preserve">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На территории осуществляю деятельность: 3 предпринимателя, КФХ. С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циальная сфера предоставлена - школа, детский сад, ФАП, библиотека, дом кул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 xml:space="preserve">туры. Других предприятий нет. Трудоспособное население занято в ЛПХ.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Перспективная хозяйственная специализация - сельское хозяйство. Уд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 xml:space="preserve">ленность населенных пунктов позволяет разместить объекты животноводства с санитарно-защитной зоной, наличие значительной свободной территории дает возможность формировать больших по площади участков для посева </w:t>
      </w:r>
      <w:proofErr w:type="spellStart"/>
      <w:r w:rsidRPr="00A83AA1">
        <w:rPr>
          <w:rFonts w:ascii="Arial" w:hAnsi="Arial" w:cs="Arial"/>
        </w:rPr>
        <w:t>сел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хозкультур</w:t>
      </w:r>
      <w:proofErr w:type="spellEnd"/>
      <w:r w:rsidRPr="00A83AA1">
        <w:rPr>
          <w:rFonts w:ascii="Arial" w:hAnsi="Arial" w:cs="Arial"/>
        </w:rPr>
        <w:t>. Очень благоприятное место для пчеловодства.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  <w:b/>
        </w:rPr>
        <w:t xml:space="preserve">МО </w:t>
      </w:r>
      <w:proofErr w:type="spellStart"/>
      <w:r w:rsidRPr="00A83AA1">
        <w:rPr>
          <w:rFonts w:ascii="Arial" w:hAnsi="Arial" w:cs="Arial"/>
          <w:b/>
        </w:rPr>
        <w:t>Ойский</w:t>
      </w:r>
      <w:proofErr w:type="spellEnd"/>
      <w:r w:rsidRPr="00A83AA1">
        <w:rPr>
          <w:rFonts w:ascii="Arial" w:hAnsi="Arial" w:cs="Arial"/>
          <w:b/>
        </w:rPr>
        <w:t xml:space="preserve"> сельсовет</w:t>
      </w:r>
      <w:r w:rsidRPr="00A83AA1">
        <w:rPr>
          <w:rFonts w:ascii="Arial" w:hAnsi="Arial" w:cs="Arial"/>
        </w:rPr>
        <w:t xml:space="preserve"> – расстояние до районного центра 12 км, площадь поселения 13348,2 га (0,75%), численность населения 1058 чел.(5,34%), один населенный пункт - п. </w:t>
      </w:r>
      <w:proofErr w:type="spellStart"/>
      <w:r w:rsidRPr="00A83AA1">
        <w:rPr>
          <w:rFonts w:ascii="Arial" w:hAnsi="Arial" w:cs="Arial"/>
        </w:rPr>
        <w:t>Ойский</w:t>
      </w:r>
      <w:proofErr w:type="spellEnd"/>
      <w:r w:rsidRPr="00A83AA1">
        <w:rPr>
          <w:rFonts w:ascii="Arial" w:hAnsi="Arial" w:cs="Arial"/>
        </w:rPr>
        <w:t xml:space="preserve">, располагается на берегу </w:t>
      </w:r>
      <w:proofErr w:type="spellStart"/>
      <w:r w:rsidRPr="00A83AA1">
        <w:rPr>
          <w:rFonts w:ascii="Arial" w:hAnsi="Arial" w:cs="Arial"/>
        </w:rPr>
        <w:t>р</w:t>
      </w:r>
      <w:proofErr w:type="gramStart"/>
      <w:r w:rsidRPr="00A83AA1">
        <w:rPr>
          <w:rFonts w:ascii="Arial" w:hAnsi="Arial" w:cs="Arial"/>
        </w:rPr>
        <w:t>.О</w:t>
      </w:r>
      <w:proofErr w:type="gramEnd"/>
      <w:r w:rsidRPr="00A83AA1">
        <w:rPr>
          <w:rFonts w:ascii="Arial" w:hAnsi="Arial" w:cs="Arial"/>
        </w:rPr>
        <w:t>я</w:t>
      </w:r>
      <w:proofErr w:type="spellEnd"/>
      <w:r w:rsidRPr="00A83AA1">
        <w:rPr>
          <w:rFonts w:ascii="Arial" w:hAnsi="Arial" w:cs="Arial"/>
        </w:rPr>
        <w:t>, местность вокруг з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болочена, угрозы подтопления нет. В сельсовете неудовлетворительное состо</w:t>
      </w:r>
      <w:r w:rsidRPr="00A83AA1">
        <w:rPr>
          <w:rFonts w:ascii="Arial" w:hAnsi="Arial" w:cs="Arial"/>
        </w:rPr>
        <w:t>я</w:t>
      </w:r>
      <w:r w:rsidRPr="00A83AA1">
        <w:rPr>
          <w:rFonts w:ascii="Arial" w:hAnsi="Arial" w:cs="Arial"/>
        </w:rPr>
        <w:t>ние объектов социального, бытового, культурного обслуживания жителей, отсу</w:t>
      </w:r>
      <w:r w:rsidRPr="00A83AA1">
        <w:rPr>
          <w:rFonts w:ascii="Arial" w:hAnsi="Arial" w:cs="Arial"/>
        </w:rPr>
        <w:t>т</w:t>
      </w:r>
      <w:r w:rsidRPr="00A83AA1">
        <w:rPr>
          <w:rFonts w:ascii="Arial" w:hAnsi="Arial" w:cs="Arial"/>
        </w:rPr>
        <w:t>ствует развитая инженерная инфраструктура, водопроводных сетей практически нет, имеющиеся 2 колонки обеспечивают водой менее 10% населения, в осно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 xml:space="preserve">ном это индивидуальные колонки и привозная вода. На перспективу требуется расширение границы поселка </w:t>
      </w:r>
      <w:proofErr w:type="spellStart"/>
      <w:r w:rsidRPr="00A83AA1">
        <w:rPr>
          <w:rFonts w:ascii="Arial" w:hAnsi="Arial" w:cs="Arial"/>
        </w:rPr>
        <w:t>Ойский</w:t>
      </w:r>
      <w:proofErr w:type="spellEnd"/>
      <w:r w:rsidRPr="00A83AA1">
        <w:rPr>
          <w:rFonts w:ascii="Arial" w:hAnsi="Arial" w:cs="Arial"/>
        </w:rPr>
        <w:t>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Перспективная хозяйственная специализация – сельское хозяйство. Нео</w:t>
      </w:r>
      <w:r w:rsidRPr="00A83AA1">
        <w:rPr>
          <w:rFonts w:ascii="Arial" w:hAnsi="Arial" w:cs="Arial"/>
        </w:rPr>
        <w:t>б</w:t>
      </w:r>
      <w:r w:rsidRPr="00A83AA1">
        <w:rPr>
          <w:rFonts w:ascii="Arial" w:hAnsi="Arial" w:cs="Arial"/>
        </w:rPr>
        <w:t xml:space="preserve">ходимо возродить деятельность ООО </w:t>
      </w:r>
      <w:proofErr w:type="spellStart"/>
      <w:r w:rsidRPr="00A83AA1">
        <w:rPr>
          <w:rFonts w:ascii="Arial" w:hAnsi="Arial" w:cs="Arial"/>
        </w:rPr>
        <w:t>им</w:t>
      </w:r>
      <w:proofErr w:type="gramStart"/>
      <w:r w:rsidRPr="00A83AA1">
        <w:rPr>
          <w:rFonts w:ascii="Arial" w:hAnsi="Arial" w:cs="Arial"/>
        </w:rPr>
        <w:t>.Щ</w:t>
      </w:r>
      <w:proofErr w:type="gramEnd"/>
      <w:r w:rsidRPr="00A83AA1">
        <w:rPr>
          <w:rFonts w:ascii="Arial" w:hAnsi="Arial" w:cs="Arial"/>
        </w:rPr>
        <w:t>етинкина</w:t>
      </w:r>
      <w:proofErr w:type="spellEnd"/>
      <w:r w:rsidRPr="00A83AA1">
        <w:rPr>
          <w:rFonts w:ascii="Arial" w:hAnsi="Arial" w:cs="Arial"/>
        </w:rPr>
        <w:t xml:space="preserve">. Параллельно идет развитие КФХ </w:t>
      </w:r>
      <w:proofErr w:type="spellStart"/>
      <w:r w:rsidRPr="00A83AA1">
        <w:rPr>
          <w:rFonts w:ascii="Arial" w:hAnsi="Arial" w:cs="Arial"/>
        </w:rPr>
        <w:t>Кускашева</w:t>
      </w:r>
      <w:proofErr w:type="spellEnd"/>
      <w:r w:rsidRPr="00A83AA1">
        <w:rPr>
          <w:rFonts w:ascii="Arial" w:hAnsi="Arial" w:cs="Arial"/>
        </w:rPr>
        <w:t xml:space="preserve"> Н.Д. Реализуется инвестиционный проект «Строительство моло</w:t>
      </w:r>
      <w:r w:rsidRPr="00A83AA1">
        <w:rPr>
          <w:rFonts w:ascii="Arial" w:hAnsi="Arial" w:cs="Arial"/>
        </w:rPr>
        <w:t>ч</w:t>
      </w:r>
      <w:r w:rsidRPr="00A83AA1">
        <w:rPr>
          <w:rFonts w:ascii="Arial" w:hAnsi="Arial" w:cs="Arial"/>
        </w:rPr>
        <w:t xml:space="preserve">ной фермы», приобретается </w:t>
      </w:r>
      <w:proofErr w:type="spellStart"/>
      <w:r w:rsidRPr="00A83AA1">
        <w:rPr>
          <w:rFonts w:ascii="Arial" w:hAnsi="Arial" w:cs="Arial"/>
        </w:rPr>
        <w:t>высопродуктивный</w:t>
      </w:r>
      <w:proofErr w:type="spellEnd"/>
      <w:r w:rsidRPr="00A83AA1">
        <w:rPr>
          <w:rFonts w:ascii="Arial" w:hAnsi="Arial" w:cs="Arial"/>
        </w:rPr>
        <w:t xml:space="preserve"> скот.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Учитывая развитие природного парка «Ергаки» планируется размещение следующих предприятий и хозяйств, на которых будут заняты трудовые ресурсы п. </w:t>
      </w:r>
      <w:proofErr w:type="spellStart"/>
      <w:r w:rsidRPr="00A83AA1">
        <w:rPr>
          <w:rFonts w:ascii="Arial" w:hAnsi="Arial" w:cs="Arial"/>
        </w:rPr>
        <w:t>Ойский</w:t>
      </w:r>
      <w:proofErr w:type="spellEnd"/>
      <w:r w:rsidRPr="00A83AA1">
        <w:rPr>
          <w:rFonts w:ascii="Arial" w:hAnsi="Arial" w:cs="Arial"/>
        </w:rPr>
        <w:t>: строительство пекарни, установка пилорамы для переработки древес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ны, организация хозяйства по выращиванию овощей, строительство птицефабр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 xml:space="preserve">ки на 2 </w:t>
      </w:r>
      <w:proofErr w:type="spellStart"/>
      <w:r w:rsidRPr="00A83AA1">
        <w:rPr>
          <w:rFonts w:ascii="Arial" w:hAnsi="Arial" w:cs="Arial"/>
        </w:rPr>
        <w:t>тыс</w:t>
      </w:r>
      <w:proofErr w:type="gramStart"/>
      <w:r w:rsidRPr="00A83AA1">
        <w:rPr>
          <w:rFonts w:ascii="Arial" w:hAnsi="Arial" w:cs="Arial"/>
        </w:rPr>
        <w:t>.г</w:t>
      </w:r>
      <w:proofErr w:type="gramEnd"/>
      <w:r w:rsidRPr="00A83AA1">
        <w:rPr>
          <w:rFonts w:ascii="Arial" w:hAnsi="Arial" w:cs="Arial"/>
        </w:rPr>
        <w:t>олов</w:t>
      </w:r>
      <w:proofErr w:type="spellEnd"/>
      <w:r w:rsidRPr="00A83AA1">
        <w:rPr>
          <w:rFonts w:ascii="Arial" w:hAnsi="Arial" w:cs="Arial"/>
        </w:rPr>
        <w:t>, строительство свиноводческой фермы с законченным прои</w:t>
      </w:r>
      <w:r w:rsidRPr="00A83AA1">
        <w:rPr>
          <w:rFonts w:ascii="Arial" w:hAnsi="Arial" w:cs="Arial"/>
        </w:rPr>
        <w:t>з</w:t>
      </w:r>
      <w:r w:rsidRPr="00A83AA1">
        <w:rPr>
          <w:rFonts w:ascii="Arial" w:hAnsi="Arial" w:cs="Arial"/>
        </w:rPr>
        <w:t>водственным циклом на 6 тысяч голов. Строительство нового жилья 11286,1 м</w:t>
      </w:r>
      <w:proofErr w:type="gramStart"/>
      <w:r w:rsidRPr="00A83AA1">
        <w:rPr>
          <w:rFonts w:ascii="Arial" w:hAnsi="Arial" w:cs="Arial"/>
        </w:rPr>
        <w:t>2</w:t>
      </w:r>
      <w:proofErr w:type="gramEnd"/>
      <w:r w:rsidRPr="00A83AA1">
        <w:rPr>
          <w:rFonts w:ascii="Arial" w:hAnsi="Arial" w:cs="Arial"/>
        </w:rPr>
        <w:t>. Генеральным планом предусмотрено новое строительство – детский сад на 20 мест, больница на 35 коек, клуб на 236 мест, рынок, пожарное депо. Предполаг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 xml:space="preserve">ется расширение централизованной системы водоснабжения, строительство 2,24 км внутри поселенческой дороги.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  <w:b/>
        </w:rPr>
        <w:t xml:space="preserve">МО </w:t>
      </w:r>
      <w:proofErr w:type="spellStart"/>
      <w:r w:rsidRPr="00A83AA1">
        <w:rPr>
          <w:rFonts w:ascii="Arial" w:hAnsi="Arial" w:cs="Arial"/>
          <w:b/>
        </w:rPr>
        <w:t>Разъезженский</w:t>
      </w:r>
      <w:proofErr w:type="spellEnd"/>
      <w:r w:rsidRPr="00A83AA1">
        <w:rPr>
          <w:rFonts w:ascii="Arial" w:hAnsi="Arial" w:cs="Arial"/>
          <w:b/>
        </w:rPr>
        <w:t xml:space="preserve"> сельсовет</w:t>
      </w:r>
      <w:r w:rsidRPr="00A83AA1">
        <w:rPr>
          <w:rFonts w:ascii="Arial" w:hAnsi="Arial" w:cs="Arial"/>
        </w:rPr>
        <w:t xml:space="preserve"> – расстояние до районного центра 26 км, площадь поселения 165167 га (0,09%), численность населения 748 чел.(3,75%), в состав которого входят следующие населенные пункты: </w:t>
      </w:r>
      <w:proofErr w:type="gramStart"/>
      <w:r w:rsidRPr="00A83AA1">
        <w:rPr>
          <w:rFonts w:ascii="Arial" w:hAnsi="Arial" w:cs="Arial"/>
        </w:rPr>
        <w:t>с</w:t>
      </w:r>
      <w:proofErr w:type="gramEnd"/>
      <w:r w:rsidRPr="00A83AA1">
        <w:rPr>
          <w:rFonts w:ascii="Arial" w:hAnsi="Arial" w:cs="Arial"/>
        </w:rPr>
        <w:t>. Разъезжее, п. Большая Речка. Перспективная хозяйственная специализация - сельское хозяйство, лес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заготовка и лесопереработка, туризм, дикоросы. Имеющиеся богатые запасы леса позволяют вести лесозаготовку в больших объемах, необходимо развивать глуб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кую лесопереработку. Живописные природные места в районе </w:t>
      </w:r>
      <w:proofErr w:type="gramStart"/>
      <w:r w:rsidRPr="00A83AA1">
        <w:rPr>
          <w:rFonts w:ascii="Arial" w:hAnsi="Arial" w:cs="Arial"/>
        </w:rPr>
        <w:t>с</w:t>
      </w:r>
      <w:proofErr w:type="gramEnd"/>
      <w:r w:rsidRPr="00A83AA1">
        <w:rPr>
          <w:rFonts w:ascii="Arial" w:hAnsi="Arial" w:cs="Arial"/>
        </w:rPr>
        <w:t xml:space="preserve">. </w:t>
      </w:r>
      <w:proofErr w:type="gramStart"/>
      <w:r w:rsidRPr="00A83AA1">
        <w:rPr>
          <w:rFonts w:ascii="Arial" w:hAnsi="Arial" w:cs="Arial"/>
        </w:rPr>
        <w:t>Большая</w:t>
      </w:r>
      <w:proofErr w:type="gramEnd"/>
      <w:r w:rsidRPr="00A83AA1">
        <w:rPr>
          <w:rFonts w:ascii="Arial" w:hAnsi="Arial" w:cs="Arial"/>
        </w:rPr>
        <w:t xml:space="preserve"> Речка, богатый животный мир позволяют развивать туризм, привлекательный не только для проживания, но охоты и рыбалки. Схемой территориального планирования предлагается на перспективу организовать пункт приема лесной </w:t>
      </w:r>
      <w:proofErr w:type="spellStart"/>
      <w:r w:rsidRPr="00A83AA1">
        <w:rPr>
          <w:rFonts w:ascii="Arial" w:hAnsi="Arial" w:cs="Arial"/>
        </w:rPr>
        <w:t>недревесной</w:t>
      </w:r>
      <w:proofErr w:type="spellEnd"/>
      <w:r w:rsidRPr="00A83AA1">
        <w:rPr>
          <w:rFonts w:ascii="Arial" w:hAnsi="Arial" w:cs="Arial"/>
        </w:rPr>
        <w:t xml:space="preserve"> продукции в с. </w:t>
      </w:r>
      <w:proofErr w:type="gramStart"/>
      <w:r w:rsidRPr="00A83AA1">
        <w:rPr>
          <w:rFonts w:ascii="Arial" w:hAnsi="Arial" w:cs="Arial"/>
        </w:rPr>
        <w:t>Разъезжее</w:t>
      </w:r>
      <w:proofErr w:type="gramEnd"/>
      <w:r w:rsidRPr="00A83AA1">
        <w:rPr>
          <w:rFonts w:ascii="Arial" w:hAnsi="Arial" w:cs="Arial"/>
        </w:rPr>
        <w:t>. ИП глава КФХ Миллер Ю.В. с каждым годом увелич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вает посевные площади, увеличивает поголовье КРС, растет численность раб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чих мест. Лес очень богат грибом лисичка, которая пользуется большим спросом не только в стране, но и за границей. Строительство новой школы значительно повысит привлекательность данной территории. </w:t>
      </w:r>
      <w:proofErr w:type="gramStart"/>
      <w:r w:rsidRPr="00A83AA1">
        <w:rPr>
          <w:rFonts w:ascii="Arial" w:hAnsi="Arial" w:cs="Arial"/>
        </w:rPr>
        <w:t>В плане реконструкция 20,5 км дороги «Ермаковское-Разъезжее-Большая Речка», строительство скотомогильн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ка, строительство школы на 115 мест в с, Разъезжее, строительство нового де</w:t>
      </w:r>
      <w:r w:rsidRPr="00A83AA1">
        <w:rPr>
          <w:rFonts w:ascii="Arial" w:hAnsi="Arial" w:cs="Arial"/>
        </w:rPr>
        <w:t>т</w:t>
      </w:r>
      <w:r w:rsidRPr="00A83AA1">
        <w:rPr>
          <w:rFonts w:ascii="Arial" w:hAnsi="Arial" w:cs="Arial"/>
        </w:rPr>
        <w:lastRenderedPageBreak/>
        <w:t xml:space="preserve">ского сада в замен старого на 45 мест, установка модульного </w:t>
      </w:r>
      <w:proofErr w:type="spellStart"/>
      <w:r w:rsidRPr="00A83AA1">
        <w:rPr>
          <w:rFonts w:ascii="Arial" w:hAnsi="Arial" w:cs="Arial"/>
        </w:rPr>
        <w:t>ФАПа</w:t>
      </w:r>
      <w:proofErr w:type="spellEnd"/>
      <w:r w:rsidRPr="00A83AA1">
        <w:rPr>
          <w:rFonts w:ascii="Arial" w:hAnsi="Arial" w:cs="Arial"/>
        </w:rPr>
        <w:t>, строител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ство клуба на 150 мест с. Разъезжее и библиотеки.</w:t>
      </w:r>
      <w:proofErr w:type="gramEnd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Необходима корректировка ранее утвержденных границ </w:t>
      </w:r>
      <w:proofErr w:type="spellStart"/>
      <w:r w:rsidRPr="00A83AA1">
        <w:rPr>
          <w:rFonts w:ascii="Arial" w:hAnsi="Arial" w:cs="Arial"/>
        </w:rPr>
        <w:t>с</w:t>
      </w:r>
      <w:proofErr w:type="gramStart"/>
      <w:r w:rsidRPr="00A83AA1">
        <w:rPr>
          <w:rFonts w:ascii="Arial" w:hAnsi="Arial" w:cs="Arial"/>
        </w:rPr>
        <w:t>.Р</w:t>
      </w:r>
      <w:proofErr w:type="gramEnd"/>
      <w:r w:rsidRPr="00A83AA1">
        <w:rPr>
          <w:rFonts w:ascii="Arial" w:hAnsi="Arial" w:cs="Arial"/>
        </w:rPr>
        <w:t>азъезжего</w:t>
      </w:r>
      <w:proofErr w:type="spellEnd"/>
      <w:r w:rsidRPr="00A83AA1">
        <w:rPr>
          <w:rFonts w:ascii="Arial" w:hAnsi="Arial" w:cs="Arial"/>
        </w:rPr>
        <w:t xml:space="preserve">, в связи с наличием сложившейся застройки на смежной территории (землях </w:t>
      </w:r>
      <w:proofErr w:type="spellStart"/>
      <w:r w:rsidRPr="00A83AA1">
        <w:rPr>
          <w:rFonts w:ascii="Arial" w:hAnsi="Arial" w:cs="Arial"/>
        </w:rPr>
        <w:t>сел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хозназначения</w:t>
      </w:r>
      <w:proofErr w:type="spellEnd"/>
      <w:r w:rsidRPr="00A83AA1">
        <w:rPr>
          <w:rFonts w:ascii="Arial" w:hAnsi="Arial" w:cs="Arial"/>
        </w:rPr>
        <w:t xml:space="preserve">). </w:t>
      </w:r>
      <w:proofErr w:type="spellStart"/>
      <w:r w:rsidRPr="00A83AA1">
        <w:rPr>
          <w:rFonts w:ascii="Arial" w:hAnsi="Arial" w:cs="Arial"/>
        </w:rPr>
        <w:t>П.Большая</w:t>
      </w:r>
      <w:proofErr w:type="spellEnd"/>
      <w:r w:rsidRPr="00A83AA1">
        <w:rPr>
          <w:rFonts w:ascii="Arial" w:hAnsi="Arial" w:cs="Arial"/>
        </w:rPr>
        <w:t xml:space="preserve"> Речка </w:t>
      </w:r>
      <w:proofErr w:type="gramStart"/>
      <w:r w:rsidRPr="00A83AA1">
        <w:rPr>
          <w:rFonts w:ascii="Arial" w:hAnsi="Arial" w:cs="Arial"/>
        </w:rPr>
        <w:t>расположен</w:t>
      </w:r>
      <w:proofErr w:type="gramEnd"/>
      <w:r w:rsidRPr="00A83AA1">
        <w:rPr>
          <w:rFonts w:ascii="Arial" w:hAnsi="Arial" w:cs="Arial"/>
        </w:rPr>
        <w:t xml:space="preserve"> на землях лесного фонда, необх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димо перевести земли в земли населённого пункта.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  <w:b/>
        </w:rPr>
        <w:t xml:space="preserve">МО </w:t>
      </w:r>
      <w:proofErr w:type="spellStart"/>
      <w:r w:rsidRPr="00A83AA1">
        <w:rPr>
          <w:rFonts w:ascii="Arial" w:hAnsi="Arial" w:cs="Arial"/>
          <w:b/>
        </w:rPr>
        <w:t>Салбинский</w:t>
      </w:r>
      <w:proofErr w:type="spellEnd"/>
      <w:r w:rsidRPr="00A83AA1">
        <w:rPr>
          <w:rFonts w:ascii="Arial" w:hAnsi="Arial" w:cs="Arial"/>
          <w:b/>
        </w:rPr>
        <w:t xml:space="preserve"> сельсовет</w:t>
      </w:r>
      <w:r w:rsidRPr="00A83AA1">
        <w:rPr>
          <w:rFonts w:ascii="Arial" w:hAnsi="Arial" w:cs="Arial"/>
        </w:rPr>
        <w:t xml:space="preserve"> – расстояние до районного центра 17 км, пл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щадь поселения 11553 га (0,65%), численность населения 562 чел.(2,76%), в с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став которого входят следующие населенные пункты: с. </w:t>
      </w:r>
      <w:proofErr w:type="spellStart"/>
      <w:r w:rsidRPr="00A83AA1">
        <w:rPr>
          <w:rFonts w:ascii="Arial" w:hAnsi="Arial" w:cs="Arial"/>
        </w:rPr>
        <w:t>Салба</w:t>
      </w:r>
      <w:proofErr w:type="spellEnd"/>
      <w:r w:rsidRPr="00A83AA1">
        <w:rPr>
          <w:rFonts w:ascii="Arial" w:hAnsi="Arial" w:cs="Arial"/>
        </w:rPr>
        <w:t xml:space="preserve">;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На территории поселения расположены: администрация сельсовета, дом культуры, отделение почты, школа-комплекс, 4 магазина, пилорама, цех по прои</w:t>
      </w:r>
      <w:r w:rsidRPr="00A83AA1">
        <w:rPr>
          <w:rFonts w:ascii="Arial" w:hAnsi="Arial" w:cs="Arial"/>
        </w:rPr>
        <w:t>з</w:t>
      </w:r>
      <w:r w:rsidRPr="00A83AA1">
        <w:rPr>
          <w:rFonts w:ascii="Arial" w:hAnsi="Arial" w:cs="Arial"/>
        </w:rPr>
        <w:t>водству пищевых полуфабрикатов.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Благодаря природно-климатическим условиям местные жители активно в</w:t>
      </w:r>
      <w:r w:rsidRPr="00A83AA1">
        <w:rPr>
          <w:rFonts w:ascii="Arial" w:hAnsi="Arial" w:cs="Arial"/>
        </w:rPr>
        <w:t>ы</w:t>
      </w:r>
      <w:r w:rsidRPr="00A83AA1">
        <w:rPr>
          <w:rFonts w:ascii="Arial" w:hAnsi="Arial" w:cs="Arial"/>
        </w:rPr>
        <w:t>ращиваю клубнику, которую реализуют на проходящей рядом автодороге фед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 xml:space="preserve">рального значения Р-257.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Перспективная хозяйственная специализация - сельское хозяйство (КФХ И ЛПХ), лесопереработка, производство мясных полуфабрикатов. Реализуется и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вестиционный проект «Строительство цеха по производству мясных пищевых продуктов».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  <w:b/>
        </w:rPr>
        <w:t xml:space="preserve">МО </w:t>
      </w:r>
      <w:proofErr w:type="spellStart"/>
      <w:r w:rsidRPr="00A83AA1">
        <w:rPr>
          <w:rFonts w:ascii="Arial" w:hAnsi="Arial" w:cs="Arial"/>
          <w:b/>
        </w:rPr>
        <w:t>Семенниковский</w:t>
      </w:r>
      <w:proofErr w:type="spellEnd"/>
      <w:r w:rsidRPr="00A83AA1">
        <w:rPr>
          <w:rFonts w:ascii="Arial" w:hAnsi="Arial" w:cs="Arial"/>
          <w:b/>
        </w:rPr>
        <w:t xml:space="preserve"> сельсовет</w:t>
      </w:r>
      <w:r w:rsidRPr="00A83AA1">
        <w:rPr>
          <w:rFonts w:ascii="Arial" w:hAnsi="Arial" w:cs="Arial"/>
        </w:rPr>
        <w:t xml:space="preserve"> – расстояние до районного центра 20 км, площадь поселения 13037 га (7,36%), численность населения 707 чел.</w:t>
      </w:r>
      <w:proofErr w:type="gramStart"/>
      <w:r w:rsidRPr="00A83AA1">
        <w:rPr>
          <w:rFonts w:ascii="Arial" w:hAnsi="Arial" w:cs="Arial"/>
        </w:rPr>
        <w:t xml:space="preserve">( </w:t>
      </w:r>
      <w:proofErr w:type="gramEnd"/>
      <w:r w:rsidRPr="00A83AA1">
        <w:rPr>
          <w:rFonts w:ascii="Arial" w:hAnsi="Arial" w:cs="Arial"/>
        </w:rPr>
        <w:t xml:space="preserve">3,5%), в состав которого входят следующие населенные пункты: с. </w:t>
      </w:r>
      <w:proofErr w:type="spellStart"/>
      <w:r w:rsidRPr="00A83AA1">
        <w:rPr>
          <w:rFonts w:ascii="Arial" w:hAnsi="Arial" w:cs="Arial"/>
        </w:rPr>
        <w:t>Семенниково</w:t>
      </w:r>
      <w:proofErr w:type="spellEnd"/>
      <w:r w:rsidRPr="00A83AA1">
        <w:rPr>
          <w:rFonts w:ascii="Arial" w:hAnsi="Arial" w:cs="Arial"/>
        </w:rPr>
        <w:t>. На те</w:t>
      </w:r>
      <w:r w:rsidRPr="00A83AA1">
        <w:rPr>
          <w:rFonts w:ascii="Arial" w:hAnsi="Arial" w:cs="Arial"/>
        </w:rPr>
        <w:t>р</w:t>
      </w:r>
      <w:r w:rsidRPr="00A83AA1">
        <w:rPr>
          <w:rFonts w:ascii="Arial" w:hAnsi="Arial" w:cs="Arial"/>
        </w:rPr>
        <w:t>ритории находится градообразующее среднее сельскохозяйственное предприятие «Ермак», на базе которого предполагается реализации инвестиционных проектов в сфере сельского хозяйства. Это строительство силосных траншей, позволяющих значительно повысить объемы заготовления кормов, что приведет к росту погол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вья скота до 2400 голов, в том числе дойных 800 голов, соответственно возрастет производство мяса и молока, что позволит развивать их глубокую переработку. Для рабочих, занятых в «Ермаке» запланировано строительство 20 жилых домов, что повлечет за собой прокладку 1 км водопроводных сетей, строительство дор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ги 1 км и линии электропередачи 1 км.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Осуществляют свою деятельность 4 предпринимателя в сфере розничной торговли, есть школа, детский сад, ФАП, отделение почтовой связи.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Для бесперебойной подачи питьевой воды необходим капитальный ремонт водонапорной башни, а также капитальный ремонт водопроводных сетей.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В настоящее время необходимо увеличение границ села </w:t>
      </w:r>
      <w:proofErr w:type="spellStart"/>
      <w:r w:rsidRPr="00A83AA1">
        <w:rPr>
          <w:rFonts w:ascii="Arial" w:hAnsi="Arial" w:cs="Arial"/>
        </w:rPr>
        <w:t>Семенниково</w:t>
      </w:r>
      <w:proofErr w:type="spellEnd"/>
      <w:r w:rsidRPr="00A83AA1">
        <w:rPr>
          <w:rFonts w:ascii="Arial" w:hAnsi="Arial" w:cs="Arial"/>
        </w:rPr>
        <w:t>, в целях создания земельных участков для строительства жилых домов и объектов социальной сферы.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  <w:b/>
        </w:rPr>
        <w:t xml:space="preserve">МО </w:t>
      </w:r>
      <w:proofErr w:type="spellStart"/>
      <w:r w:rsidRPr="00A83AA1">
        <w:rPr>
          <w:rFonts w:ascii="Arial" w:hAnsi="Arial" w:cs="Arial"/>
          <w:b/>
        </w:rPr>
        <w:t>Танзыбейский</w:t>
      </w:r>
      <w:proofErr w:type="spellEnd"/>
      <w:r w:rsidRPr="00A83AA1">
        <w:rPr>
          <w:rFonts w:ascii="Arial" w:hAnsi="Arial" w:cs="Arial"/>
          <w:b/>
        </w:rPr>
        <w:t xml:space="preserve"> сельсовет</w:t>
      </w:r>
      <w:r w:rsidRPr="00A83AA1">
        <w:rPr>
          <w:rFonts w:ascii="Arial" w:hAnsi="Arial" w:cs="Arial"/>
        </w:rPr>
        <w:t xml:space="preserve"> – расстояние до районного центра 50 км, площадь поселения 168084,3 га (9,52%), численность населения 1429 чел.(7,0%), в состав которого входят следующие населенные пункты: д. Покровка, д. Черная Речка, п. </w:t>
      </w:r>
      <w:proofErr w:type="spellStart"/>
      <w:r w:rsidRPr="00A83AA1">
        <w:rPr>
          <w:rFonts w:ascii="Arial" w:hAnsi="Arial" w:cs="Arial"/>
        </w:rPr>
        <w:t>Танзыбей</w:t>
      </w:r>
      <w:proofErr w:type="spellEnd"/>
      <w:r w:rsidRPr="00A83AA1">
        <w:rPr>
          <w:rFonts w:ascii="Arial" w:hAnsi="Arial" w:cs="Arial"/>
        </w:rPr>
        <w:t xml:space="preserve">, п. </w:t>
      </w:r>
      <w:proofErr w:type="spellStart"/>
      <w:r w:rsidRPr="00A83AA1">
        <w:rPr>
          <w:rFonts w:ascii="Arial" w:hAnsi="Arial" w:cs="Arial"/>
        </w:rPr>
        <w:t>Червизюль</w:t>
      </w:r>
      <w:proofErr w:type="spellEnd"/>
      <w:r w:rsidRPr="00A83AA1">
        <w:rPr>
          <w:rFonts w:ascii="Arial" w:hAnsi="Arial" w:cs="Arial"/>
        </w:rPr>
        <w:t>. Схемой территориального планирования пре</w:t>
      </w:r>
      <w:r w:rsidRPr="00A83AA1">
        <w:rPr>
          <w:rFonts w:ascii="Arial" w:hAnsi="Arial" w:cs="Arial"/>
        </w:rPr>
        <w:t>д</w:t>
      </w:r>
      <w:r w:rsidRPr="00A83AA1">
        <w:rPr>
          <w:rFonts w:ascii="Arial" w:hAnsi="Arial" w:cs="Arial"/>
        </w:rPr>
        <w:t>лагается население мелких населенных пунктов (</w:t>
      </w:r>
      <w:proofErr w:type="spellStart"/>
      <w:r w:rsidRPr="00A83AA1">
        <w:rPr>
          <w:rFonts w:ascii="Arial" w:hAnsi="Arial" w:cs="Arial"/>
        </w:rPr>
        <w:t>п</w:t>
      </w:r>
      <w:proofErr w:type="gramStart"/>
      <w:r w:rsidRPr="00A83AA1">
        <w:rPr>
          <w:rFonts w:ascii="Arial" w:hAnsi="Arial" w:cs="Arial"/>
        </w:rPr>
        <w:t>.Ч</w:t>
      </w:r>
      <w:proofErr w:type="gramEnd"/>
      <w:r w:rsidRPr="00A83AA1">
        <w:rPr>
          <w:rFonts w:ascii="Arial" w:hAnsi="Arial" w:cs="Arial"/>
        </w:rPr>
        <w:t>ервизюль</w:t>
      </w:r>
      <w:proofErr w:type="spellEnd"/>
      <w:r w:rsidRPr="00A83AA1">
        <w:rPr>
          <w:rFonts w:ascii="Arial" w:hAnsi="Arial" w:cs="Arial"/>
        </w:rPr>
        <w:t>, д. Покровка) ра</w:t>
      </w:r>
      <w:r w:rsidRPr="00A83AA1">
        <w:rPr>
          <w:rFonts w:ascii="Arial" w:hAnsi="Arial" w:cs="Arial"/>
        </w:rPr>
        <w:t>с</w:t>
      </w:r>
      <w:r w:rsidRPr="00A83AA1">
        <w:rPr>
          <w:rFonts w:ascii="Arial" w:hAnsi="Arial" w:cs="Arial"/>
        </w:rPr>
        <w:t xml:space="preserve">селить в центральную усадьбу сельсовета (п. </w:t>
      </w:r>
      <w:proofErr w:type="spellStart"/>
      <w:r w:rsidRPr="00A83AA1">
        <w:rPr>
          <w:rFonts w:ascii="Arial" w:hAnsi="Arial" w:cs="Arial"/>
        </w:rPr>
        <w:t>Танзыбей</w:t>
      </w:r>
      <w:proofErr w:type="spellEnd"/>
      <w:r w:rsidRPr="00A83AA1">
        <w:rPr>
          <w:rFonts w:ascii="Arial" w:hAnsi="Arial" w:cs="Arial"/>
        </w:rPr>
        <w:t>), высвободившуюся те</w:t>
      </w:r>
      <w:r w:rsidRPr="00A83AA1">
        <w:rPr>
          <w:rFonts w:ascii="Arial" w:hAnsi="Arial" w:cs="Arial"/>
        </w:rPr>
        <w:t>р</w:t>
      </w:r>
      <w:r w:rsidRPr="00A83AA1">
        <w:rPr>
          <w:rFonts w:ascii="Arial" w:hAnsi="Arial" w:cs="Arial"/>
        </w:rPr>
        <w:t>риторию предлагается сохранить в качестве градостроительного резерва.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На территории возможны опасные явления и процессы, такие как землетр</w:t>
      </w:r>
      <w:r w:rsidRPr="00A83AA1">
        <w:rPr>
          <w:rFonts w:ascii="Arial" w:hAnsi="Arial" w:cs="Arial"/>
        </w:rPr>
        <w:t>я</w:t>
      </w:r>
      <w:r w:rsidRPr="00A83AA1">
        <w:rPr>
          <w:rFonts w:ascii="Arial" w:hAnsi="Arial" w:cs="Arial"/>
        </w:rPr>
        <w:t>сения до 8 баллов, наводнения, лесные пожары, сход снежных лавин.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На территории находится </w:t>
      </w:r>
      <w:proofErr w:type="spellStart"/>
      <w:r w:rsidRPr="00A83AA1">
        <w:rPr>
          <w:rFonts w:ascii="Arial" w:hAnsi="Arial" w:cs="Arial"/>
        </w:rPr>
        <w:t>Танзыбейское</w:t>
      </w:r>
      <w:proofErr w:type="spellEnd"/>
      <w:r w:rsidRPr="00A83AA1">
        <w:rPr>
          <w:rFonts w:ascii="Arial" w:hAnsi="Arial" w:cs="Arial"/>
        </w:rPr>
        <w:t xml:space="preserve"> участковое лесничество, загото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>кой леса и производством пиломатериала занимаются предприниматели.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Из объектов социальной сферы имеется школа, детский сад, ФАП, дом культуры, библиотека</w:t>
      </w:r>
      <w:proofErr w:type="gramStart"/>
      <w:r w:rsidRPr="00A83AA1">
        <w:rPr>
          <w:rFonts w:ascii="Arial" w:hAnsi="Arial" w:cs="Arial"/>
        </w:rPr>
        <w:t>.</w:t>
      </w:r>
      <w:proofErr w:type="gramEnd"/>
      <w:r w:rsidRPr="00A83AA1">
        <w:rPr>
          <w:rFonts w:ascii="Arial" w:hAnsi="Arial" w:cs="Arial"/>
        </w:rPr>
        <w:t xml:space="preserve"> </w:t>
      </w:r>
      <w:proofErr w:type="gramStart"/>
      <w:r w:rsidRPr="00A83AA1">
        <w:rPr>
          <w:rFonts w:ascii="Arial" w:hAnsi="Arial" w:cs="Arial"/>
        </w:rPr>
        <w:t>п</w:t>
      </w:r>
      <w:proofErr w:type="gramEnd"/>
      <w:r w:rsidRPr="00A83AA1">
        <w:rPr>
          <w:rFonts w:ascii="Arial" w:hAnsi="Arial" w:cs="Arial"/>
        </w:rPr>
        <w:t>очтовое отделение.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proofErr w:type="gramStart"/>
      <w:r w:rsidRPr="00A83AA1">
        <w:rPr>
          <w:rFonts w:ascii="Arial" w:hAnsi="Arial" w:cs="Arial"/>
        </w:rPr>
        <w:t xml:space="preserve">Расположены ООПТ краевого значения: </w:t>
      </w:r>
      <w:proofErr w:type="gramEnd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lastRenderedPageBreak/>
        <w:t>государственный биологический заказник краевого значения «</w:t>
      </w:r>
      <w:proofErr w:type="spellStart"/>
      <w:r w:rsidRPr="00A83AA1">
        <w:rPr>
          <w:rFonts w:ascii="Arial" w:hAnsi="Arial" w:cs="Arial"/>
        </w:rPr>
        <w:t>Тохтай</w:t>
      </w:r>
      <w:proofErr w:type="spellEnd"/>
      <w:r w:rsidRPr="00A83AA1">
        <w:rPr>
          <w:rFonts w:ascii="Arial" w:hAnsi="Arial" w:cs="Arial"/>
        </w:rPr>
        <w:t>»;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государственный биологический заказник «</w:t>
      </w:r>
      <w:proofErr w:type="spellStart"/>
      <w:r w:rsidRPr="00A83AA1">
        <w:rPr>
          <w:rFonts w:ascii="Arial" w:hAnsi="Arial" w:cs="Arial"/>
        </w:rPr>
        <w:t>Кебежский</w:t>
      </w:r>
      <w:proofErr w:type="spellEnd"/>
      <w:r w:rsidRPr="00A83AA1">
        <w:rPr>
          <w:rFonts w:ascii="Arial" w:hAnsi="Arial" w:cs="Arial"/>
        </w:rPr>
        <w:t>» (частично);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памятник природы «Ландшафтный участок «Каменный городок»;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памятник природы «Озеро </w:t>
      </w:r>
      <w:proofErr w:type="spellStart"/>
      <w:r w:rsidRPr="00A83AA1">
        <w:rPr>
          <w:rFonts w:ascii="Arial" w:hAnsi="Arial" w:cs="Arial"/>
        </w:rPr>
        <w:t>Ойское</w:t>
      </w:r>
      <w:proofErr w:type="spellEnd"/>
      <w:r w:rsidRPr="00A83AA1">
        <w:rPr>
          <w:rFonts w:ascii="Arial" w:hAnsi="Arial" w:cs="Arial"/>
        </w:rPr>
        <w:t>»;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памятник природы «Верховье реки Белой (первой);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памятник природы краевого значения «Сныть реликтовая»;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памятник природы краевого значения «Маралья скала»;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памятник природы краевого значения Урочище «Сосновый носок»;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природный парк краевого значения «Ергаки». Планируются к размещению еще 10 ООПТ краевого значения.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Развитие природного парка «Ергаки» и соответственно отрасли туризма я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>ляется перспективным как для экономики Танзыбейского сельсовета, так и для Ермаковского района.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Предполагается строительство новых сетей водоснабжения в п. </w:t>
      </w:r>
      <w:proofErr w:type="spellStart"/>
      <w:r w:rsidRPr="00A83AA1">
        <w:rPr>
          <w:rFonts w:ascii="Arial" w:hAnsi="Arial" w:cs="Arial"/>
        </w:rPr>
        <w:t>Танзыбей</w:t>
      </w:r>
      <w:proofErr w:type="spellEnd"/>
      <w:r w:rsidRPr="00A83AA1">
        <w:rPr>
          <w:rFonts w:ascii="Arial" w:hAnsi="Arial" w:cs="Arial"/>
        </w:rPr>
        <w:t xml:space="preserve"> общей протяженностью 12,21 км, реконструкция ПС №41 «</w:t>
      </w:r>
      <w:proofErr w:type="spellStart"/>
      <w:r w:rsidRPr="00A83AA1">
        <w:rPr>
          <w:rFonts w:ascii="Arial" w:hAnsi="Arial" w:cs="Arial"/>
        </w:rPr>
        <w:t>Танзыбей</w:t>
      </w:r>
      <w:proofErr w:type="spellEnd"/>
      <w:r w:rsidRPr="00A83AA1">
        <w:rPr>
          <w:rFonts w:ascii="Arial" w:hAnsi="Arial" w:cs="Arial"/>
        </w:rPr>
        <w:t>» с устано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 xml:space="preserve">кой второго трансформатора 35/10 </w:t>
      </w:r>
      <w:proofErr w:type="spellStart"/>
      <w:r w:rsidRPr="00A83AA1">
        <w:rPr>
          <w:rFonts w:ascii="Arial" w:hAnsi="Arial" w:cs="Arial"/>
        </w:rPr>
        <w:t>кв</w:t>
      </w:r>
      <w:proofErr w:type="spellEnd"/>
      <w:r w:rsidRPr="00A83AA1">
        <w:rPr>
          <w:rFonts w:ascii="Arial" w:hAnsi="Arial" w:cs="Arial"/>
        </w:rPr>
        <w:t xml:space="preserve"> мощностью 2,5 МВА, строительство АЗС (восточная часть п. </w:t>
      </w:r>
      <w:proofErr w:type="spellStart"/>
      <w:r w:rsidRPr="00A83AA1">
        <w:rPr>
          <w:rFonts w:ascii="Arial" w:hAnsi="Arial" w:cs="Arial"/>
        </w:rPr>
        <w:t>Танзыбей</w:t>
      </w:r>
      <w:proofErr w:type="spellEnd"/>
      <w:r w:rsidRPr="00A83AA1">
        <w:rPr>
          <w:rFonts w:ascii="Arial" w:hAnsi="Arial" w:cs="Arial"/>
        </w:rPr>
        <w:t xml:space="preserve">), организация пожарного поста в п. </w:t>
      </w:r>
      <w:proofErr w:type="spellStart"/>
      <w:r w:rsidRPr="00A83AA1">
        <w:rPr>
          <w:rFonts w:ascii="Arial" w:hAnsi="Arial" w:cs="Arial"/>
        </w:rPr>
        <w:t>Танзыбей</w:t>
      </w:r>
      <w:proofErr w:type="spellEnd"/>
      <w:r w:rsidRPr="00A83AA1">
        <w:rPr>
          <w:rFonts w:ascii="Arial" w:hAnsi="Arial" w:cs="Arial"/>
        </w:rPr>
        <w:t>, защ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та от подтоплений.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Территория Танзыбейского сельского совета имеет большую инвестицио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ную привлекательность, обеспечивающую ему значительные конкурентные пр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имущества по сравнению с другими территориями. Это природные ресурсы (ле</w:t>
      </w:r>
      <w:r w:rsidRPr="00A83AA1">
        <w:rPr>
          <w:rFonts w:ascii="Arial" w:hAnsi="Arial" w:cs="Arial"/>
        </w:rPr>
        <w:t>с</w:t>
      </w:r>
      <w:r w:rsidRPr="00A83AA1">
        <w:rPr>
          <w:rFonts w:ascii="Arial" w:hAnsi="Arial" w:cs="Arial"/>
        </w:rPr>
        <w:t>ная территория, богатая зверьем, огромные запасы грибов, ягод, кедрового ореха, лекарственное сырье), туристические ресурсы, проходящая трасса М- 54. Желе</w:t>
      </w:r>
      <w:r w:rsidRPr="00A83AA1">
        <w:rPr>
          <w:rFonts w:ascii="Arial" w:hAnsi="Arial" w:cs="Arial"/>
        </w:rPr>
        <w:t>з</w:t>
      </w:r>
      <w:r w:rsidRPr="00A83AA1">
        <w:rPr>
          <w:rFonts w:ascii="Arial" w:hAnsi="Arial" w:cs="Arial"/>
        </w:rPr>
        <w:t>ная дорога Кызыл-Курагина будет проходить по территории Танзыбейского сел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ского совета. Перспективными направлениями для инвестиций являются влож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ния в развитие сферы бытового обслуживания, туристическую отрасль, гостини</w:t>
      </w:r>
      <w:r w:rsidRPr="00A83AA1">
        <w:rPr>
          <w:rFonts w:ascii="Arial" w:hAnsi="Arial" w:cs="Arial"/>
        </w:rPr>
        <w:t>ч</w:t>
      </w:r>
      <w:r w:rsidRPr="00A83AA1">
        <w:rPr>
          <w:rFonts w:ascii="Arial" w:hAnsi="Arial" w:cs="Arial"/>
        </w:rPr>
        <w:t>ный бизнес, общественное питание и другие</w:t>
      </w:r>
      <w:bookmarkStart w:id="42" w:name="_Toc533080107"/>
      <w:r w:rsidRPr="00A83AA1">
        <w:rPr>
          <w:rFonts w:ascii="Arial" w:hAnsi="Arial" w:cs="Arial"/>
        </w:rPr>
        <w:t xml:space="preserve"> виды услуг для населения.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  <w:sectPr w:rsidR="00A83AA1" w:rsidRPr="00A83A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  <w:b/>
        </w:rPr>
      </w:pPr>
      <w:r w:rsidRPr="00A83AA1">
        <w:rPr>
          <w:rFonts w:ascii="Arial" w:hAnsi="Arial" w:cs="Arial"/>
          <w:b/>
        </w:rPr>
        <w:lastRenderedPageBreak/>
        <w:t>Раздел 5 Межмуниципальное сотрудничество.</w:t>
      </w:r>
      <w:bookmarkEnd w:id="42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Район пересекает автодорога федерального значения Р-257, обеспечив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ющая, транспортное сообщение между населенными пунктами района и с разв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тыми промышленными и торговыми центрами Красноярского края, республик Х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касия и Тыва.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Строительство железной дороги Курагино-Кызыл, проходящей через Ерм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ковский район, создаст дополнительную возможность сообщения с Республикой Тыва, а в перспективе может образоваться международный транспортный кор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дор, который свяжет край с Монголией и Китаем. Через Ермаковский район пл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нируется провозить тувинский уголь в южные районы края для создания мета</w:t>
      </w:r>
      <w:r w:rsidRPr="00A83AA1">
        <w:rPr>
          <w:rFonts w:ascii="Arial" w:hAnsi="Arial" w:cs="Arial"/>
        </w:rPr>
        <w:t>л</w:t>
      </w:r>
      <w:r w:rsidRPr="00A83AA1">
        <w:rPr>
          <w:rFonts w:ascii="Arial" w:hAnsi="Arial" w:cs="Arial"/>
        </w:rPr>
        <w:t>лургического комплекса.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сфере туризма и рекреации, за счет создания единых маршрутов на базе природного парка Ергаки, возможна кооперация с другими муниципальными обр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зованиями.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На совместных встречах по обсуждению стратегий развития муниципал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ных образований юга края, участниками обсуждения определены направления развития территорий, которые возможны только при совместном сотрудничестве.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  <w:i/>
        </w:rPr>
      </w:pPr>
      <w:r w:rsidRPr="00A83AA1">
        <w:rPr>
          <w:rFonts w:ascii="Arial" w:hAnsi="Arial" w:cs="Arial"/>
          <w:i/>
        </w:rPr>
        <w:t>Туризм.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Развитие событийного туризма на территории юга, таких как «Мир Сибири», «Минусинский помидор», Казачий разгуляй» и другие.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Для нашего района наиболее перспективным является проект «Южное т</w:t>
      </w:r>
      <w:r w:rsidRPr="00A83AA1">
        <w:rPr>
          <w:rFonts w:ascii="Arial" w:hAnsi="Arial" w:cs="Arial"/>
        </w:rPr>
        <w:t>у</w:t>
      </w:r>
      <w:r w:rsidRPr="00A83AA1">
        <w:rPr>
          <w:rFonts w:ascii="Arial" w:hAnsi="Arial" w:cs="Arial"/>
        </w:rPr>
        <w:t>ристическое кольцо», предполагающий туристический тур по всем территориям юга края, с посещение самых популярных мест.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proofErr w:type="gramStart"/>
      <w:r w:rsidRPr="00A83AA1">
        <w:rPr>
          <w:rFonts w:ascii="Arial" w:hAnsi="Arial" w:cs="Arial"/>
        </w:rPr>
        <w:t>Наш проект «Казачья застава» предусматривает создание единого ко</w:t>
      </w:r>
      <w:r w:rsidRPr="00A83AA1">
        <w:rPr>
          <w:rFonts w:ascii="Arial" w:hAnsi="Arial" w:cs="Arial"/>
        </w:rPr>
        <w:t>м</w:t>
      </w:r>
      <w:r w:rsidRPr="00A83AA1">
        <w:rPr>
          <w:rFonts w:ascii="Arial" w:hAnsi="Arial" w:cs="Arial"/>
        </w:rPr>
        <w:t>плекса услуг, и строительства музейных, туристических, ремесленных, торговых, деловых, развлекательных, этнографических объектов.</w:t>
      </w:r>
      <w:proofErr w:type="gramEnd"/>
      <w:r w:rsidRPr="00A83AA1">
        <w:rPr>
          <w:rFonts w:ascii="Arial" w:hAnsi="Arial" w:cs="Arial"/>
        </w:rPr>
        <w:t xml:space="preserve"> А так же станет казачьей вотчиной не только нашего Станичного казачьего общества, но и всего Сибирск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го войскового казачества. Туристический комплекс «Казачья застава» объединит в себе следующие архитектурно-планировочные объекты: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«Казачий курень» - административно-приемные помещения;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proofErr w:type="gramStart"/>
      <w:r w:rsidRPr="00A83AA1">
        <w:rPr>
          <w:rFonts w:ascii="Arial" w:hAnsi="Arial" w:cs="Arial"/>
        </w:rPr>
        <w:t xml:space="preserve">Часовня; </w:t>
      </w:r>
      <w:proofErr w:type="gramEnd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«Дворовые постройки» - дом кузнеца, дом шорника, дом бондаря, дом п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вовара, дом ткачихи, дом сапожника;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«Скатерть самобранка» Кафе, рестораны, летние кухн</w:t>
      </w:r>
      <w:proofErr w:type="gramStart"/>
      <w:r w:rsidRPr="00A83AA1">
        <w:rPr>
          <w:rFonts w:ascii="Arial" w:hAnsi="Arial" w:cs="Arial"/>
        </w:rPr>
        <w:t>и-</w:t>
      </w:r>
      <w:proofErr w:type="gramEnd"/>
      <w:r w:rsidRPr="00A83AA1">
        <w:rPr>
          <w:rFonts w:ascii="Arial" w:hAnsi="Arial" w:cs="Arial"/>
        </w:rPr>
        <w:t xml:space="preserve"> веранды;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«Сторожевая башня» (ремесленные мастерские);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«Казачий редут» (спортивно – тренировочный комплекс);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«Конный </w:t>
      </w:r>
      <w:proofErr w:type="spellStart"/>
      <w:r w:rsidRPr="00A83AA1">
        <w:rPr>
          <w:rFonts w:ascii="Arial" w:hAnsi="Arial" w:cs="Arial"/>
        </w:rPr>
        <w:t>бекет</w:t>
      </w:r>
      <w:proofErr w:type="spellEnd"/>
      <w:r w:rsidRPr="00A83AA1">
        <w:rPr>
          <w:rFonts w:ascii="Arial" w:hAnsi="Arial" w:cs="Arial"/>
        </w:rPr>
        <w:t xml:space="preserve">» (конюшня, ипподром);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«Скоморох» Культурно-развлекательный центр;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«Емеля» Ярмарочные ряды;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«</w:t>
      </w:r>
      <w:proofErr w:type="spellStart"/>
      <w:r w:rsidRPr="00A83AA1">
        <w:rPr>
          <w:rFonts w:ascii="Arial" w:hAnsi="Arial" w:cs="Arial"/>
        </w:rPr>
        <w:t>Славутница</w:t>
      </w:r>
      <w:proofErr w:type="spellEnd"/>
      <w:r w:rsidRPr="00A83AA1">
        <w:rPr>
          <w:rFonts w:ascii="Arial" w:hAnsi="Arial" w:cs="Arial"/>
        </w:rPr>
        <w:t>» Сувенирные лавки;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«Сельский двор» (возделываемый огород с грядками, посадками, кустарн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 xml:space="preserve">ковыми, птичий дворик </w:t>
      </w:r>
      <w:proofErr w:type="spellStart"/>
      <w:r w:rsidRPr="00A83AA1">
        <w:rPr>
          <w:rFonts w:ascii="Arial" w:hAnsi="Arial" w:cs="Arial"/>
        </w:rPr>
        <w:t>и.тд</w:t>
      </w:r>
      <w:proofErr w:type="spellEnd"/>
      <w:r w:rsidRPr="00A83AA1">
        <w:rPr>
          <w:rFonts w:ascii="Arial" w:hAnsi="Arial" w:cs="Arial"/>
        </w:rPr>
        <w:t>.)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«Юла» (детская игровая площадка, качели, веревочный парк, развлек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 xml:space="preserve">тельный </w:t>
      </w:r>
      <w:proofErr w:type="spellStart"/>
      <w:r w:rsidRPr="00A83AA1">
        <w:rPr>
          <w:rFonts w:ascii="Arial" w:hAnsi="Arial" w:cs="Arial"/>
        </w:rPr>
        <w:t>скалодром</w:t>
      </w:r>
      <w:proofErr w:type="spellEnd"/>
      <w:r w:rsidRPr="00A83AA1">
        <w:rPr>
          <w:rFonts w:ascii="Arial" w:hAnsi="Arial" w:cs="Arial"/>
        </w:rPr>
        <w:t>)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«Гармония» (зона тихого отдыха, пешеходные зоны, аллеи, пруд, фонтан)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Зона автопарковки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Зона бытового обслуживания и хозяйственного назначения (подсобки, б</w:t>
      </w:r>
      <w:r w:rsidRPr="00A83AA1">
        <w:rPr>
          <w:rFonts w:ascii="Arial" w:hAnsi="Arial" w:cs="Arial"/>
        </w:rPr>
        <w:t>ы</w:t>
      </w:r>
      <w:r w:rsidRPr="00A83AA1">
        <w:rPr>
          <w:rFonts w:ascii="Arial" w:hAnsi="Arial" w:cs="Arial"/>
        </w:rPr>
        <w:t>товки и т.д.)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Следовательно, предполагается строительство дороги, развития инфр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структуры, гостиниц и отдельно стоящих домиков, конюшня с прилегающим к ней ипподромом, установка навигационных знаков.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  <w:i/>
        </w:rPr>
      </w:pPr>
      <w:r w:rsidRPr="00A83AA1">
        <w:rPr>
          <w:rFonts w:ascii="Arial" w:hAnsi="Arial" w:cs="Arial"/>
          <w:i/>
        </w:rPr>
        <w:lastRenderedPageBreak/>
        <w:t>Образование.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настоящее время происходит отток молодежи из сел в районы, с районов юга края в город Минусинск, из Минусинска в Красноярск, из Красноярска в другие регионы. Главная задача, которая стоит перед всеми районами юга это суметь удержать молодежь на своих территориях. Реализовать это возможно через с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стему общего и профессионального образования. Решение данной задачи мы в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дим через создание профильных классов, в которых наши школьники будут зн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комиться с профессиями и через практические занятия влюбляться в них. В п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следующем необходимо будет оказать помощь школьнику в поступлении по квоте в </w:t>
      </w:r>
      <w:proofErr w:type="spellStart"/>
      <w:r w:rsidRPr="00A83AA1">
        <w:rPr>
          <w:rFonts w:ascii="Arial" w:hAnsi="Arial" w:cs="Arial"/>
        </w:rPr>
        <w:t>СУЗы</w:t>
      </w:r>
      <w:proofErr w:type="spellEnd"/>
      <w:r w:rsidRPr="00A83AA1">
        <w:rPr>
          <w:rFonts w:ascii="Arial" w:hAnsi="Arial" w:cs="Arial"/>
        </w:rPr>
        <w:t xml:space="preserve"> города Минусинска через заказы районов, с последующим возвращением специалиста на территорию с комфортными условиями для проживания.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Развитие перерабатывающего производства.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Переработка молока – в городе Минусинске имеется динамично развива</w:t>
      </w:r>
      <w:r w:rsidRPr="00A83AA1">
        <w:rPr>
          <w:rFonts w:ascii="Arial" w:hAnsi="Arial" w:cs="Arial"/>
        </w:rPr>
        <w:t>ю</w:t>
      </w:r>
      <w:r w:rsidRPr="00A83AA1">
        <w:rPr>
          <w:rFonts w:ascii="Arial" w:hAnsi="Arial" w:cs="Arial"/>
        </w:rPr>
        <w:t>щееся предприятие по переработке молока ОАО «Молоко» с расширенным ассо</w:t>
      </w:r>
      <w:r w:rsidRPr="00A83AA1">
        <w:rPr>
          <w:rFonts w:ascii="Arial" w:hAnsi="Arial" w:cs="Arial"/>
        </w:rPr>
        <w:t>р</w:t>
      </w:r>
      <w:r w:rsidRPr="00A83AA1">
        <w:rPr>
          <w:rFonts w:ascii="Arial" w:hAnsi="Arial" w:cs="Arial"/>
        </w:rPr>
        <w:t>тиментом продукции. Для дальнейшего роста производства данного предприятия, необходимы дополнительные объемы сырья, а для близлежащих территорий возможность постоянного сбыта молока за счет наращивание поголовья молочн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го стада, строительства и модернизации действующих коровников.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Переработка зерна.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Имеющиеся мельницы в г. Минусинске и Минусинском районе загружены не полностью. Проблемой в развитии данного направления является отсутствие и недостаточность сырья. В настоящее время существует потребность в таком с</w:t>
      </w:r>
      <w:r w:rsidRPr="00A83AA1">
        <w:rPr>
          <w:rFonts w:ascii="Arial" w:hAnsi="Arial" w:cs="Arial"/>
        </w:rPr>
        <w:t>ы</w:t>
      </w:r>
      <w:r w:rsidRPr="00A83AA1">
        <w:rPr>
          <w:rFonts w:ascii="Arial" w:hAnsi="Arial" w:cs="Arial"/>
        </w:rPr>
        <w:t xml:space="preserve">рье как: рожь, гречиха, овес продовольственный и ячмень продовольственный.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Переработка овощей и дикоросов.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Для юга Красноярского края переработка овощей и дикоросов одно из пе</w:t>
      </w:r>
      <w:r w:rsidRPr="00A83AA1">
        <w:rPr>
          <w:rFonts w:ascii="Arial" w:hAnsi="Arial" w:cs="Arial"/>
        </w:rPr>
        <w:t>р</w:t>
      </w:r>
      <w:r w:rsidRPr="00A83AA1">
        <w:rPr>
          <w:rFonts w:ascii="Arial" w:hAnsi="Arial" w:cs="Arial"/>
        </w:rPr>
        <w:t>спективных направлений в развитии. Так именно юг славиться разнообразием овощей и дикоросов. Основная проблема в развитии данного направления это сбыт сырья. Именно для решения данной проблемы Стратегией города Минуси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ска предусмотрено создание оптово-распределительного центра и предприятия по круглогодичной переработке овощей и дикоросов, для дальнейшего предста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>ления продукции в торговых сетях края и за его пределами. В данном направл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нии для обеспечения предприятия сырьем планируется строительство тепличных комплексов и муниципальных магазинов для увеличения рынков сбыта продукции, не только в пригороде, но и по всему югу края. Что повысит занятость населения, соответственно увеличатся доходы населения и как следствие вырастет качество жизни.</w:t>
      </w:r>
      <w:bookmarkStart w:id="43" w:name="_Toc533080108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  <w:sectPr w:rsidR="00A83AA1" w:rsidRPr="00A83A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  <w:b/>
        </w:rPr>
      </w:pPr>
      <w:r w:rsidRPr="00A83AA1">
        <w:rPr>
          <w:rFonts w:ascii="Arial" w:hAnsi="Arial" w:cs="Arial"/>
          <w:b/>
        </w:rPr>
        <w:lastRenderedPageBreak/>
        <w:t>Раздел 6. Ожидаемые результаты реализации Стратегии.</w:t>
      </w:r>
      <w:bookmarkEnd w:id="43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Реализация Стратегии социально-экономического развития Ермаковского района до 2030 года должна сделать район привлекательным для проживания и обеспечить достойное качество жизни его населения.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Для этого в предстоящей перспективе усилия органов власти совместно со всеми заинтересованными участниками реализации Стратегии будут направлены </w:t>
      </w:r>
      <w:proofErr w:type="gramStart"/>
      <w:r w:rsidRPr="00A83AA1">
        <w:rPr>
          <w:rFonts w:ascii="Arial" w:hAnsi="Arial" w:cs="Arial"/>
        </w:rPr>
        <w:t>на</w:t>
      </w:r>
      <w:proofErr w:type="gramEnd"/>
      <w:r w:rsidRPr="00A83AA1">
        <w:rPr>
          <w:rFonts w:ascii="Arial" w:hAnsi="Arial" w:cs="Arial"/>
        </w:rPr>
        <w:t>: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формирование условий по существенному укреплению и развитию челов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ческого потенциала как основы всех экономических и социальных преобразований способствующих демографическому росту;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рост доходов и уровня жизни жителей, который должен быть обеспечен эффективной занятостью и </w:t>
      </w:r>
      <w:proofErr w:type="spellStart"/>
      <w:r w:rsidRPr="00A83AA1">
        <w:rPr>
          <w:rFonts w:ascii="Arial" w:hAnsi="Arial" w:cs="Arial"/>
        </w:rPr>
        <w:t>самозанятостью</w:t>
      </w:r>
      <w:proofErr w:type="spellEnd"/>
      <w:r w:rsidRPr="00A83AA1">
        <w:rPr>
          <w:rFonts w:ascii="Arial" w:hAnsi="Arial" w:cs="Arial"/>
        </w:rPr>
        <w:t xml:space="preserve"> населения на основе развития эк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номики с ростом доли квалифицированного труда;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обеспечение для всех категорий населения доступности и высокого кач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ства предоставляемых государственных и социальных услуг в области здрав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охранения, образования, культуры, физической культуры;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улучшение жилищно-бытовых условий населения, обеспечение качестве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ными коммунальными услугами, создание комфортных условий жизни;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обеспечение благоприятной окружающей среды.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Необходимый уровень социального развития </w:t>
      </w:r>
      <w:proofErr w:type="gramStart"/>
      <w:r w:rsidRPr="00A83AA1">
        <w:rPr>
          <w:rFonts w:ascii="Arial" w:hAnsi="Arial" w:cs="Arial"/>
        </w:rPr>
        <w:t>будет</w:t>
      </w:r>
      <w:proofErr w:type="gramEnd"/>
      <w:r w:rsidRPr="00A83AA1">
        <w:rPr>
          <w:rFonts w:ascii="Arial" w:hAnsi="Arial" w:cs="Arial"/>
        </w:rPr>
        <w:t xml:space="preserve"> достигнут в результате дальнейшего роста и развития сложившейся структуры экономики – сельское х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зяйство и лесное хозяйство. Дальнейший активный рост получит система перер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ботки производимого сельскохозяйственного сырья и лесопереработка. Пара</w:t>
      </w:r>
      <w:r w:rsidRPr="00A83AA1">
        <w:rPr>
          <w:rFonts w:ascii="Arial" w:hAnsi="Arial" w:cs="Arial"/>
        </w:rPr>
        <w:t>л</w:t>
      </w:r>
      <w:r w:rsidRPr="00A83AA1">
        <w:rPr>
          <w:rFonts w:ascii="Arial" w:hAnsi="Arial" w:cs="Arial"/>
        </w:rPr>
        <w:t>лельно будет развиваться уже ставший популярным не только на территории ра</w:t>
      </w:r>
      <w:r w:rsidRPr="00A83AA1">
        <w:rPr>
          <w:rFonts w:ascii="Arial" w:hAnsi="Arial" w:cs="Arial"/>
        </w:rPr>
        <w:t>й</w:t>
      </w:r>
      <w:r w:rsidRPr="00A83AA1">
        <w:rPr>
          <w:rFonts w:ascii="Arial" w:hAnsi="Arial" w:cs="Arial"/>
        </w:rPr>
        <w:t>она, но и за его приделами туризм, и соответственно сфера услуг.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социальной жизни к 2030 году в результате реализации Стратегии пред</w:t>
      </w:r>
      <w:r w:rsidRPr="00A83AA1">
        <w:rPr>
          <w:rFonts w:ascii="Arial" w:hAnsi="Arial" w:cs="Arial"/>
        </w:rPr>
        <w:t>у</w:t>
      </w:r>
      <w:r w:rsidRPr="00A83AA1">
        <w:rPr>
          <w:rFonts w:ascii="Arial" w:hAnsi="Arial" w:cs="Arial"/>
        </w:rPr>
        <w:t xml:space="preserve">сматриваются значимые качественные изменения – будет осуществлен перелом негативных тенденций в демографической ситуации, мерами демографической и миграционной политики обеспечен рост численности населения.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JournalSans" w:hAnsi="Arial" w:cs="Arial"/>
        </w:rPr>
      </w:pPr>
      <w:proofErr w:type="gramStart"/>
      <w:r w:rsidRPr="00A83AA1">
        <w:rPr>
          <w:rFonts w:ascii="Arial" w:hAnsi="Arial" w:cs="Arial"/>
        </w:rPr>
        <w:t>На протяжении всего периода численность постоянного населения будет незначительно колебаться, провал приходится на 2020 год, составит 18918 чел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век (учитывая возрастной состав населения), и к </w:t>
      </w:r>
      <w:r w:rsidRPr="00A83AA1">
        <w:rPr>
          <w:rFonts w:ascii="Arial" w:eastAsia="JournalSans" w:hAnsi="Arial" w:cs="Arial"/>
        </w:rPr>
        <w:t>2030 году достигнет 19500 тысяч человек, уменьшится на 174 человека по сравнению с текущими данными (на 1.01.2016 – 19674 человека), что в нашей ситуации будет являться хорошим пок</w:t>
      </w:r>
      <w:r w:rsidRPr="00A83AA1">
        <w:rPr>
          <w:rFonts w:ascii="Arial" w:eastAsia="JournalSans" w:hAnsi="Arial" w:cs="Arial"/>
        </w:rPr>
        <w:t>а</w:t>
      </w:r>
      <w:r w:rsidRPr="00A83AA1">
        <w:rPr>
          <w:rFonts w:ascii="Arial" w:eastAsia="JournalSans" w:hAnsi="Arial" w:cs="Arial"/>
        </w:rPr>
        <w:t>зателем.</w:t>
      </w:r>
      <w:proofErr w:type="gramEnd"/>
      <w:r w:rsidRPr="00A83AA1">
        <w:rPr>
          <w:rFonts w:ascii="Arial" w:eastAsia="JournalSans" w:hAnsi="Arial" w:cs="Arial"/>
        </w:rPr>
        <w:t xml:space="preserve"> Улучшение демографической ситуации произойдет в результате ос</w:t>
      </w:r>
      <w:r w:rsidRPr="00A83AA1">
        <w:rPr>
          <w:rFonts w:ascii="Arial" w:eastAsia="JournalSans" w:hAnsi="Arial" w:cs="Arial"/>
        </w:rPr>
        <w:t>у</w:t>
      </w:r>
      <w:r w:rsidRPr="00A83AA1">
        <w:rPr>
          <w:rFonts w:ascii="Arial" w:eastAsia="JournalSans" w:hAnsi="Arial" w:cs="Arial"/>
        </w:rPr>
        <w:t>ществления мероприятий, направленных на укрепление здоровья и повышение уровня медицинской помощи, создание предпосылок для стабилизации рожда</w:t>
      </w:r>
      <w:r w:rsidRPr="00A83AA1">
        <w:rPr>
          <w:rFonts w:ascii="Arial" w:eastAsia="JournalSans" w:hAnsi="Arial" w:cs="Arial"/>
        </w:rPr>
        <w:t>е</w:t>
      </w:r>
      <w:r w:rsidRPr="00A83AA1">
        <w:rPr>
          <w:rFonts w:ascii="Arial" w:eastAsia="JournalSans" w:hAnsi="Arial" w:cs="Arial"/>
        </w:rPr>
        <w:t>мости и последующего демографического роста, комплексное обновление учебно-материальной базы образовательных учреждений, информатизация системы о</w:t>
      </w:r>
      <w:r w:rsidRPr="00A83AA1">
        <w:rPr>
          <w:rFonts w:ascii="Arial" w:eastAsia="JournalSans" w:hAnsi="Arial" w:cs="Arial"/>
        </w:rPr>
        <w:t>б</w:t>
      </w:r>
      <w:r w:rsidRPr="00A83AA1">
        <w:rPr>
          <w:rFonts w:ascii="Arial" w:eastAsia="JournalSans" w:hAnsi="Arial" w:cs="Arial"/>
        </w:rPr>
        <w:t>разования, расширение спектра и повышение качества услуг в сфере культуры, искусства, физической культуры и спорта</w:t>
      </w:r>
      <w:r w:rsidRPr="00A83AA1">
        <w:rPr>
          <w:rFonts w:ascii="Arial" w:eastAsia="Calibri" w:hAnsi="Arial" w:cs="Arial"/>
        </w:rPr>
        <w:t>. Рост экономики повлечет за собой рост числа высокооплачиваемых рабочих мест, что будет способствовать закреплению в районе местного населения, стимулировать миграционный приток из-за пред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 xml:space="preserve">лов </w:t>
      </w:r>
      <w:r w:rsidRPr="00A83AA1">
        <w:rPr>
          <w:rFonts w:ascii="Arial" w:eastAsia="JournalSans" w:hAnsi="Arial" w:cs="Arial"/>
        </w:rPr>
        <w:t>квалифицированных кадров и возвращения молодежи домой после получения образования за пределами района.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Уровень официально зарегистрированной безработицы к 2030 году снизи</w:t>
      </w:r>
      <w:r w:rsidRPr="00A83AA1">
        <w:rPr>
          <w:rFonts w:ascii="Arial" w:hAnsi="Arial" w:cs="Arial"/>
        </w:rPr>
        <w:t>т</w:t>
      </w:r>
      <w:r w:rsidRPr="00A83AA1">
        <w:rPr>
          <w:rFonts w:ascii="Arial" w:hAnsi="Arial" w:cs="Arial"/>
        </w:rPr>
        <w:t>ся с 2,4% в 2015 году до 1,5 % в 2030 году и не превысит это значение в дальне</w:t>
      </w:r>
      <w:r w:rsidRPr="00A83AA1">
        <w:rPr>
          <w:rFonts w:ascii="Arial" w:hAnsi="Arial" w:cs="Arial"/>
        </w:rPr>
        <w:t>й</w:t>
      </w:r>
      <w:r w:rsidRPr="00A83AA1">
        <w:rPr>
          <w:rFonts w:ascii="Arial" w:hAnsi="Arial" w:cs="Arial"/>
        </w:rPr>
        <w:t xml:space="preserve">шем.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На базе предусматриваемого дальнейшего экономического развития, п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вышения производительности труда, создания новых высокооплачиваемых раб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чих мест и реализации приоритетных направлений социальной политики в части </w:t>
      </w:r>
      <w:r w:rsidRPr="00A83AA1">
        <w:rPr>
          <w:rFonts w:ascii="Arial" w:hAnsi="Arial" w:cs="Arial"/>
        </w:rPr>
        <w:lastRenderedPageBreak/>
        <w:t>повышения заработной платы в бюджетной сфере и социальной поддержки мал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обеспеченных слоев населения будет обеспечен рост реальной заработной платы на 145% в 2030 году по отношению к базовому году.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proofErr w:type="gramStart"/>
      <w:r w:rsidRPr="00A83AA1">
        <w:rPr>
          <w:rFonts w:ascii="Arial" w:hAnsi="Arial" w:cs="Arial"/>
        </w:rPr>
        <w:t>Уровень образования, получаемый в сельских школах района</w:t>
      </w:r>
      <w:proofErr w:type="gramEnd"/>
      <w:r w:rsidRPr="00A83AA1">
        <w:rPr>
          <w:rFonts w:ascii="Arial" w:hAnsi="Arial" w:cs="Arial"/>
        </w:rPr>
        <w:t xml:space="preserve"> не будет зн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чительно отличаться от образования, получаемого в городских школах. К 2030 г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ду все школы будут соответствовать современным требованиям обучения.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Доля детей, получающих дошкольную образовательную услугу и услугу по содержанию (присмотру и уходу) составит в 2030 году 70%, в 2015 году – 55,4%. Рост будет обеспечен строительством новых детских садов муниципальной фо</w:t>
      </w:r>
      <w:r w:rsidRPr="00A83AA1">
        <w:rPr>
          <w:rFonts w:ascii="Arial" w:hAnsi="Arial" w:cs="Arial"/>
        </w:rPr>
        <w:t>р</w:t>
      </w:r>
      <w:r w:rsidRPr="00A83AA1">
        <w:rPr>
          <w:rFonts w:ascii="Arial" w:hAnsi="Arial" w:cs="Arial"/>
        </w:rPr>
        <w:t xml:space="preserve">мы собственности и организации частных.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proofErr w:type="gramStart"/>
      <w:r w:rsidRPr="00A83AA1">
        <w:rPr>
          <w:rFonts w:ascii="Arial" w:hAnsi="Arial" w:cs="Arial"/>
        </w:rPr>
        <w:t xml:space="preserve">Доля населения систематически занимающихся физической культурой и спортом в Ермаковском районе составит в 2030 году 60%. Рост показателя будет обеспечен активно ведущей пропагандой здорового образа жизни, увеличением количества участников различных спортивных соревнований, популяризацией лыжного спорта, наличием освященной лыжной трассы, работой, проводимой в поселениях района в спортивных клубах по месту жительства, строительством и вводом в эксплуатацию физкультурно-спортивного комплекса в с. Ермаковское. </w:t>
      </w:r>
      <w:proofErr w:type="gramEnd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Важным направлением обеспечения стабильности экономического разв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тия района рассматривается также малое предпринимательство.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В результате реализации программных мероприятий, направленных на стимулирование развития малого предпринимательства, к 2030 году ожидается увеличение численности индивидуальных предпринимателей без образования юридического лица на 10000 населения до280 человек.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Возрастет роль малого предпринимательства в обеспечении занятости населения: удельный вес занятых в малом предпринимательстве (в том числе ИЧП) в общей численности занятых в экономике составит 40 % (в 2015 году — 34,92 %). Повышение предпринимательской активности населения создаст основу для формирования в районе среднего класса.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Темп роста произведенных товаров, выполненных работ и услуг собстве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 xml:space="preserve">ными силами всех отраслей района составит в 2030 году 160% к базовому 2015 году.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Объем промышленной продукции по основным видам деятельности, вкл</w:t>
      </w:r>
      <w:r w:rsidRPr="00A83AA1">
        <w:rPr>
          <w:rFonts w:ascii="Arial" w:hAnsi="Arial" w:cs="Arial"/>
        </w:rPr>
        <w:t>ю</w:t>
      </w:r>
      <w:r w:rsidRPr="00A83AA1">
        <w:rPr>
          <w:rFonts w:ascii="Arial" w:hAnsi="Arial" w:cs="Arial"/>
        </w:rPr>
        <w:t>чая сельское хозяйство, лесное хозяйство, пищевая промышленность и тепл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энергетика, в 2030 году составил 1,0 млрд. рублей. В том числе доля сельского и лесного хозяйства составила 67,68 %, пищевая промышленность 29,47 % и те</w:t>
      </w:r>
      <w:r w:rsidRPr="00A83AA1">
        <w:rPr>
          <w:rFonts w:ascii="Arial" w:hAnsi="Arial" w:cs="Arial"/>
        </w:rPr>
        <w:t>п</w:t>
      </w:r>
      <w:r w:rsidRPr="00A83AA1">
        <w:rPr>
          <w:rFonts w:ascii="Arial" w:hAnsi="Arial" w:cs="Arial"/>
        </w:rPr>
        <w:t xml:space="preserve">лоэнергетика 2,84%.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Объем произведенных товаров, выполненных работ и услуг собственными силами по отрасли сельское хозяйство в целом увеличится с 860906 </w:t>
      </w:r>
      <w:proofErr w:type="spellStart"/>
      <w:r w:rsidRPr="00A83AA1">
        <w:rPr>
          <w:rFonts w:ascii="Arial" w:hAnsi="Arial" w:cs="Arial"/>
        </w:rPr>
        <w:t>тыс</w:t>
      </w:r>
      <w:proofErr w:type="gramStart"/>
      <w:r w:rsidRPr="00A83AA1">
        <w:rPr>
          <w:rFonts w:ascii="Arial" w:hAnsi="Arial" w:cs="Arial"/>
        </w:rPr>
        <w:t>.р</w:t>
      </w:r>
      <w:proofErr w:type="gramEnd"/>
      <w:r w:rsidRPr="00A83AA1">
        <w:rPr>
          <w:rFonts w:ascii="Arial" w:hAnsi="Arial" w:cs="Arial"/>
        </w:rPr>
        <w:t>уб</w:t>
      </w:r>
      <w:proofErr w:type="spellEnd"/>
      <w:r w:rsidRPr="00A83AA1">
        <w:rPr>
          <w:rFonts w:ascii="Arial" w:hAnsi="Arial" w:cs="Arial"/>
        </w:rPr>
        <w:t xml:space="preserve">. в 2009 году до 1520794 </w:t>
      </w:r>
      <w:proofErr w:type="spellStart"/>
      <w:r w:rsidRPr="00A83AA1">
        <w:rPr>
          <w:rFonts w:ascii="Arial" w:hAnsi="Arial" w:cs="Arial"/>
        </w:rPr>
        <w:t>тыс.руб</w:t>
      </w:r>
      <w:proofErr w:type="spellEnd"/>
      <w:r w:rsidRPr="00A83AA1">
        <w:rPr>
          <w:rFonts w:ascii="Arial" w:hAnsi="Arial" w:cs="Arial"/>
        </w:rPr>
        <w:t>. в 2020 году, темп роста 176,65%, индекс произво</w:t>
      </w:r>
      <w:r w:rsidRPr="00A83AA1">
        <w:rPr>
          <w:rFonts w:ascii="Arial" w:hAnsi="Arial" w:cs="Arial"/>
        </w:rPr>
        <w:t>д</w:t>
      </w:r>
      <w:r w:rsidRPr="00A83AA1">
        <w:rPr>
          <w:rFonts w:ascii="Arial" w:hAnsi="Arial" w:cs="Arial"/>
        </w:rPr>
        <w:t xml:space="preserve">ства 106,2%.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Производство пищевых продуктов в перспективе сохранится одним из о</w:t>
      </w:r>
      <w:r w:rsidRPr="00A83AA1">
        <w:rPr>
          <w:rFonts w:ascii="Arial" w:hAnsi="Arial" w:cs="Arial"/>
        </w:rPr>
        <w:t>с</w:t>
      </w:r>
      <w:r w:rsidRPr="00A83AA1">
        <w:rPr>
          <w:rFonts w:ascii="Arial" w:hAnsi="Arial" w:cs="Arial"/>
        </w:rPr>
        <w:t>новных видов деятельности в промышленности района. Индекс производства с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ставит 1000 % к 2030 году.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proofErr w:type="gramStart"/>
      <w:r w:rsidRPr="00A83AA1">
        <w:rPr>
          <w:rFonts w:ascii="Arial" w:hAnsi="Arial" w:cs="Arial"/>
        </w:rPr>
        <w:t>Комплекс программных мероприятий по повышению плодородия почв, те</w:t>
      </w:r>
      <w:r w:rsidRPr="00A83AA1">
        <w:rPr>
          <w:rFonts w:ascii="Arial" w:hAnsi="Arial" w:cs="Arial"/>
        </w:rPr>
        <w:t>х</w:t>
      </w:r>
      <w:r w:rsidRPr="00A83AA1">
        <w:rPr>
          <w:rFonts w:ascii="Arial" w:hAnsi="Arial" w:cs="Arial"/>
        </w:rPr>
        <w:t>нической оснащенности сельскохозяйственных предприятий, внедрению совр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менных технологий обработки почвы, посева и ухода за посевами, приобретение племенных животных, ветеринарное обеспечение, совершенствования кормопр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изводства и внедрения новых технологий содержания и выращивания сельскох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зяйственных животных, рост ЛПХ и КФХ позволят обеспечить увеличение темпов роста объем производства продукции сельского хозяйств всех категорий к баз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вому году до 200%. </w:t>
      </w:r>
      <w:proofErr w:type="gramEnd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lastRenderedPageBreak/>
        <w:t>Темп роста объема инвестиций в основной капитал к базовому году в соп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ставимых ценах составит 250 % к уровню 2015 года.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К 2030 году обеспеченность жильем жителей района возрастет до 30 м</w:t>
      </w:r>
      <w:proofErr w:type="gramStart"/>
      <w:r w:rsidRPr="00A83AA1">
        <w:rPr>
          <w:rFonts w:ascii="Arial" w:hAnsi="Arial" w:cs="Arial"/>
        </w:rPr>
        <w:t>2</w:t>
      </w:r>
      <w:proofErr w:type="gramEnd"/>
      <w:r w:rsidRPr="00A83AA1">
        <w:rPr>
          <w:rFonts w:ascii="Arial" w:hAnsi="Arial" w:cs="Arial"/>
        </w:rPr>
        <w:t xml:space="preserve"> на человека, будет обеспечена надежность работы систем жизнеобеспечения и в</w:t>
      </w:r>
      <w:r w:rsidRPr="00A83AA1">
        <w:rPr>
          <w:rFonts w:ascii="Arial" w:hAnsi="Arial" w:cs="Arial"/>
        </w:rPr>
        <w:t>ы</w:t>
      </w:r>
      <w:r w:rsidRPr="00A83AA1">
        <w:rPr>
          <w:rFonts w:ascii="Arial" w:hAnsi="Arial" w:cs="Arial"/>
        </w:rPr>
        <w:t>сокое качество предоставляемых коммунальных и жилищных услуг.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Ввод в действие жилых домов на одного жителя в 2030 году достигнет 0,5 м</w:t>
      </w:r>
      <w:proofErr w:type="gramStart"/>
      <w:r w:rsidRPr="00A83AA1">
        <w:rPr>
          <w:rFonts w:ascii="Arial" w:hAnsi="Arial" w:cs="Arial"/>
        </w:rPr>
        <w:t>2</w:t>
      </w:r>
      <w:proofErr w:type="gramEnd"/>
      <w:r w:rsidRPr="00A83AA1">
        <w:rPr>
          <w:rFonts w:ascii="Arial" w:hAnsi="Arial" w:cs="Arial"/>
        </w:rPr>
        <w:t>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Численность многоквартирных домов требующих капитального ремонта к 2030 году будет снижаться и достигнет 0,01% от общей численности многоква</w:t>
      </w:r>
      <w:r w:rsidRPr="00A83AA1">
        <w:rPr>
          <w:rFonts w:ascii="Arial" w:hAnsi="Arial" w:cs="Arial"/>
        </w:rPr>
        <w:t>р</w:t>
      </w:r>
      <w:r w:rsidRPr="00A83AA1">
        <w:rPr>
          <w:rFonts w:ascii="Arial" w:hAnsi="Arial" w:cs="Arial"/>
        </w:rPr>
        <w:t>тирных домов.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Возрастет удельный вес общей площади жилых домов оборудованных в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допроводом, канализацией, центральным отопление, горячим водоснабжением. Во всех селах района появится центральное водоснабжение.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 Формирование эффективных механизмов реализации и необходимое ф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нансовое обеспечение Стратегии позволят обеспечить достижение целевых пок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зателей и реализовать основную цель Стратегии – обеспечить высокое качество жизни населения и сделать Ермаковский район привлекательным для прожив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ния.</w:t>
      </w:r>
      <w:bookmarkStart w:id="44" w:name="_Toc447897377"/>
      <w:bookmarkStart w:id="45" w:name="_Toc533080109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  <w:sectPr w:rsidR="00A83AA1" w:rsidRPr="00A83A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  <w:b/>
          <w:highlight w:val="yellow"/>
        </w:rPr>
      </w:pPr>
      <w:r w:rsidRPr="00A83AA1">
        <w:rPr>
          <w:rFonts w:ascii="Arial" w:hAnsi="Arial" w:cs="Arial"/>
          <w:b/>
        </w:rPr>
        <w:lastRenderedPageBreak/>
        <w:t>Раздел 7. Механизмы реализации стратегии</w:t>
      </w:r>
      <w:bookmarkEnd w:id="44"/>
      <w:bookmarkEnd w:id="45"/>
      <w:r w:rsidRPr="00A83AA1">
        <w:rPr>
          <w:rFonts w:ascii="Arial" w:hAnsi="Arial" w:cs="Arial"/>
          <w:b/>
        </w:rPr>
        <w:t>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bookmarkStart w:id="46" w:name="_Toc447897378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Механизм реализации стратегии развития района можно определить как совокупность организационно-управленческих, нормативно-правовых и финанс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во-экономических инструментов, применяемых органами местного самоуправл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ния в целях реализации стратегиче</w:t>
      </w:r>
      <w:bookmarkStart w:id="47" w:name="_Toc533080110"/>
      <w:r w:rsidRPr="00A83AA1">
        <w:rPr>
          <w:rFonts w:ascii="Arial" w:hAnsi="Arial" w:cs="Arial"/>
        </w:rPr>
        <w:t>ского выбора.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7</w:t>
      </w:r>
      <w:bookmarkEnd w:id="47"/>
      <w:r w:rsidRPr="00A83AA1">
        <w:rPr>
          <w:rFonts w:ascii="Arial" w:hAnsi="Arial" w:cs="Arial"/>
        </w:rPr>
        <w:t>.1. Организационно-управленческие.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Ход исполнения Стратегии будут контролировать все участники ее разр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 xml:space="preserve">ботки. </w:t>
      </w:r>
      <w:r w:rsidRPr="00A83AA1">
        <w:rPr>
          <w:rFonts w:ascii="Arial" w:eastAsia="Calibri" w:hAnsi="Arial" w:cs="Arial"/>
        </w:rPr>
        <w:t>Коллегиальный орган, объединяющий представителей Районного совета депутатов, органов исполнительной власти района, общественность, предприн</w:t>
      </w:r>
      <w:r w:rsidRPr="00A83AA1">
        <w:rPr>
          <w:rFonts w:ascii="Arial" w:eastAsia="Calibri" w:hAnsi="Arial" w:cs="Arial"/>
        </w:rPr>
        <w:t>и</w:t>
      </w:r>
      <w:r w:rsidRPr="00A83AA1">
        <w:rPr>
          <w:rFonts w:ascii="Arial" w:eastAsia="Calibri" w:hAnsi="Arial" w:cs="Arial"/>
        </w:rPr>
        <w:t xml:space="preserve">мательское сообщество и всех заинтересованных участников процесса районного развития, для осуществления текущего мониторинга и корректировки Стратегии </w:t>
      </w:r>
      <w:r w:rsidRPr="00A83AA1">
        <w:rPr>
          <w:rFonts w:ascii="Arial" w:hAnsi="Arial" w:cs="Arial"/>
        </w:rPr>
        <w:t>проводит регулярную оценку промежуточных результатов, в случае необходим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сти корректировку.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реализации Стратегии участвуют не только органы муниципальной вл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сти, но и другие заинтересованные группы, принимавшие участие в формиров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нии и обсуждении Стратегии. Среди них органы местного самоуправления, пре</w:t>
      </w:r>
      <w:r w:rsidRPr="00A83AA1">
        <w:rPr>
          <w:rFonts w:ascii="Arial" w:hAnsi="Arial" w:cs="Arial"/>
        </w:rPr>
        <w:t>д</w:t>
      </w:r>
      <w:r w:rsidRPr="00A83AA1">
        <w:rPr>
          <w:rFonts w:ascii="Arial" w:hAnsi="Arial" w:cs="Arial"/>
        </w:rPr>
        <w:t>ставители бизнеса, общественные объединения, жители района.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Управление Стратегией, в том числе текущий контроль ее реализации, осуществляет администрация района. Текущий финансовый контроль использ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вания средств федерального бюджета, бюджета края, районного бюджета ос</w:t>
      </w:r>
      <w:r w:rsidRPr="00A83AA1">
        <w:rPr>
          <w:rFonts w:ascii="Arial" w:hAnsi="Arial" w:cs="Arial"/>
        </w:rPr>
        <w:t>у</w:t>
      </w:r>
      <w:r w:rsidRPr="00A83AA1">
        <w:rPr>
          <w:rFonts w:ascii="Arial" w:hAnsi="Arial" w:cs="Arial"/>
        </w:rPr>
        <w:t>ществляется уполномоченными органами.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Текущий контроль и координацию реализации мероприятий Стратегии ос</w:t>
      </w:r>
      <w:r w:rsidRPr="00A83AA1">
        <w:rPr>
          <w:rFonts w:ascii="Arial" w:hAnsi="Arial" w:cs="Arial"/>
        </w:rPr>
        <w:t>у</w:t>
      </w:r>
      <w:r w:rsidRPr="00A83AA1">
        <w:rPr>
          <w:rFonts w:ascii="Arial" w:hAnsi="Arial" w:cs="Arial"/>
        </w:rPr>
        <w:t>ществляет Отдел планирования и экономического развития администрации рай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на (</w:t>
      </w:r>
      <w:proofErr w:type="spellStart"/>
      <w:r w:rsidRPr="00A83AA1">
        <w:rPr>
          <w:rFonts w:ascii="Arial" w:hAnsi="Arial" w:cs="Arial"/>
        </w:rPr>
        <w:t>ОПиЭР</w:t>
      </w:r>
      <w:proofErr w:type="spellEnd"/>
      <w:r w:rsidRPr="00A83AA1">
        <w:rPr>
          <w:rFonts w:ascii="Arial" w:hAnsi="Arial" w:cs="Arial"/>
        </w:rPr>
        <w:t>).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Ежегодно по результатам реализации плана мероприятий </w:t>
      </w:r>
      <w:proofErr w:type="spellStart"/>
      <w:r w:rsidRPr="00A83AA1">
        <w:rPr>
          <w:rFonts w:ascii="Arial" w:hAnsi="Arial" w:cs="Arial"/>
        </w:rPr>
        <w:t>ОПиЭР</w:t>
      </w:r>
      <w:proofErr w:type="spellEnd"/>
      <w:r w:rsidRPr="00A83AA1">
        <w:rPr>
          <w:rFonts w:ascii="Arial" w:hAnsi="Arial" w:cs="Arial"/>
        </w:rPr>
        <w:t xml:space="preserve"> напра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>ляет отчеты Главе Ермаковского района и районному Совету депутатов.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Ежегодно информация о реализации Стратегии представляется в Мин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 xml:space="preserve">стерство экономического развития и инвестиционной политики Красноярского края.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Переход к стратегическому управлению повысит ответственность в прин</w:t>
      </w:r>
      <w:r w:rsidRPr="00A83AA1">
        <w:rPr>
          <w:rFonts w:ascii="Arial" w:hAnsi="Arial" w:cs="Arial"/>
        </w:rPr>
        <w:t>я</w:t>
      </w:r>
      <w:r w:rsidRPr="00A83AA1">
        <w:rPr>
          <w:rFonts w:ascii="Arial" w:hAnsi="Arial" w:cs="Arial"/>
        </w:rPr>
        <w:t>тии управленческих решений, консолидирует усилия всего общества.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Без привлечения к реализации стратегии бизнеса и соседних территорий достичь поставленных целей будет сложно, а в большинстве и невозможно. Нео</w:t>
      </w:r>
      <w:r w:rsidRPr="00A83AA1">
        <w:rPr>
          <w:rFonts w:ascii="Arial" w:hAnsi="Arial" w:cs="Arial"/>
        </w:rPr>
        <w:t>б</w:t>
      </w:r>
      <w:r w:rsidRPr="00A83AA1">
        <w:rPr>
          <w:rFonts w:ascii="Arial" w:hAnsi="Arial" w:cs="Arial"/>
        </w:rPr>
        <w:t>ходимо в полной мере использовать возможности межмуниципального сотрудн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чества. На совместных встречах по обсуждению стратегий развития муниципал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 xml:space="preserve">ных образований юга края, участниками обсуждения определены направления развития территорий, которые возможны только при совместном сотрудничестве. Это проект «Южное туристическое кольцо», предполагающий туристический тур по всем территориям юга края, с посещение самых популярных мест, переработка овощей на базе Минусинского консервного завода, </w:t>
      </w:r>
      <w:r w:rsidRPr="00A83AA1">
        <w:rPr>
          <w:rFonts w:ascii="Arial" w:hAnsi="Arial" w:cs="Arial"/>
        </w:rPr>
        <w:tab/>
        <w:t xml:space="preserve"> реализация нового при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ритетного проекта в области освоения лесов «лесов «Создание производства комплектов каркасно-панельного домостроения в городе Минусинске», осущест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>ляемый ООО «</w:t>
      </w:r>
      <w:proofErr w:type="spellStart"/>
      <w:r w:rsidRPr="00A83AA1">
        <w:rPr>
          <w:rFonts w:ascii="Arial" w:hAnsi="Arial" w:cs="Arial"/>
        </w:rPr>
        <w:t>ФорТрейд</w:t>
      </w:r>
      <w:proofErr w:type="spellEnd"/>
      <w:r w:rsidRPr="00A83AA1">
        <w:rPr>
          <w:rFonts w:ascii="Arial" w:hAnsi="Arial" w:cs="Arial"/>
        </w:rPr>
        <w:t xml:space="preserve">». Древесину для переработки будут заготавливать в лесничествах Ермаковского, Шушенского, </w:t>
      </w:r>
      <w:proofErr w:type="spellStart"/>
      <w:r w:rsidRPr="00A83AA1">
        <w:rPr>
          <w:rFonts w:ascii="Arial" w:hAnsi="Arial" w:cs="Arial"/>
        </w:rPr>
        <w:t>Идринского</w:t>
      </w:r>
      <w:proofErr w:type="spellEnd"/>
      <w:r w:rsidRPr="00A83AA1">
        <w:rPr>
          <w:rFonts w:ascii="Arial" w:hAnsi="Arial" w:cs="Arial"/>
        </w:rPr>
        <w:t>, Новоселовского, Карату</w:t>
      </w:r>
      <w:r w:rsidRPr="00A83AA1">
        <w:rPr>
          <w:rFonts w:ascii="Arial" w:hAnsi="Arial" w:cs="Arial"/>
        </w:rPr>
        <w:t>з</w:t>
      </w:r>
      <w:r w:rsidRPr="00A83AA1">
        <w:rPr>
          <w:rFonts w:ascii="Arial" w:hAnsi="Arial" w:cs="Arial"/>
        </w:rPr>
        <w:t>ского районов.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Для достижения стратегической цели создана районная трехсторонняя к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миссия по регулированию социально-трудовых отношений в рамках социального партнерства, заключено соглашение между работодателями, профсоюзами и а</w:t>
      </w:r>
      <w:r w:rsidRPr="00A83AA1">
        <w:rPr>
          <w:rFonts w:ascii="Arial" w:hAnsi="Arial" w:cs="Arial"/>
        </w:rPr>
        <w:t>д</w:t>
      </w:r>
      <w:bookmarkStart w:id="48" w:name="_Toc533080111"/>
      <w:r w:rsidRPr="00A83AA1">
        <w:rPr>
          <w:rFonts w:ascii="Arial" w:hAnsi="Arial" w:cs="Arial"/>
        </w:rPr>
        <w:t>министрацией района.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7.2. Нормативно-правовые</w:t>
      </w:r>
      <w:bookmarkEnd w:id="48"/>
      <w:r w:rsidRPr="00A83AA1">
        <w:rPr>
          <w:rFonts w:ascii="Arial" w:hAnsi="Arial" w:cs="Arial"/>
        </w:rPr>
        <w:t>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lastRenderedPageBreak/>
        <w:t>Подразумевает разработку плана мероприятий по реализации стратегии, разработку и корректировку муниципальных программ, разработку документов территориального планирования, дальнейшее совершенствование нормативно-правовой базы.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Ежегодно структурными подразделениями и отраслевыми отделами адм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нистрации Ермаковского района разрабатывается план действий по реализации стратегии, подлежащий исполнению в текущем году.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План составляют как мероприятия, подлежащие финансированию из бю</w:t>
      </w:r>
      <w:r w:rsidRPr="00A83AA1">
        <w:rPr>
          <w:rFonts w:ascii="Arial" w:hAnsi="Arial" w:cs="Arial"/>
        </w:rPr>
        <w:t>д</w:t>
      </w:r>
      <w:r w:rsidRPr="00A83AA1">
        <w:rPr>
          <w:rFonts w:ascii="Arial" w:hAnsi="Arial" w:cs="Arial"/>
        </w:rPr>
        <w:t>жета района, бюджетов муниципальных образований, так и мероприятия, напра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>ленные на привлечение инвестиций и других источников финансирования по пр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оритетным направлениям социально-экономического развития.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 План мероприятий является основой для определения объемов бюджетн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го финансирования на текущий год.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  <w:b/>
        </w:rPr>
      </w:pPr>
      <w:r w:rsidRPr="00A83AA1">
        <w:rPr>
          <w:rFonts w:ascii="Arial" w:hAnsi="Arial" w:cs="Arial"/>
        </w:rPr>
        <w:t>В рамках мероприятий территориального планирования утверждены мес</w:t>
      </w:r>
      <w:r w:rsidRPr="00A83AA1">
        <w:rPr>
          <w:rFonts w:ascii="Arial" w:hAnsi="Arial" w:cs="Arial"/>
        </w:rPr>
        <w:t>т</w:t>
      </w:r>
      <w:r w:rsidRPr="00A83AA1">
        <w:rPr>
          <w:rFonts w:ascii="Arial" w:hAnsi="Arial" w:cs="Arial"/>
        </w:rPr>
        <w:t>ные нормативы градостроительного проектирования Ермаковского муниципальн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го района, по всем сельским советам разработаны правила землепользования и застройки.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  <w:b/>
        </w:rPr>
      </w:pPr>
      <w:proofErr w:type="gramStart"/>
      <w:r w:rsidRPr="00A83AA1">
        <w:rPr>
          <w:rFonts w:ascii="Arial" w:hAnsi="Arial" w:cs="Arial"/>
        </w:rPr>
        <w:t>Основным нормативно-правовыми актами, регулирующими процесс реал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зации стратегии являются Федеральный закон от 28.06.2014 № 172-ФЗ «О страт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гическом планировании в Российской Федерации», Распоряжение Губернатора Красноярского края от 13.02.2015 № 44-рг, закон Красноярского края от 24.12.2015 № 9-4112 «О стратегическом планировании в Красноярском крае» и Постановл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ния Администрации Ермаковского района №126-п от 9 марта 2016 года «О созд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нии рабочей группы по разработке предложений к проекту Стратегии социально-экономического</w:t>
      </w:r>
      <w:proofErr w:type="gramEnd"/>
      <w:r w:rsidRPr="00A83AA1">
        <w:rPr>
          <w:rFonts w:ascii="Arial" w:hAnsi="Arial" w:cs="Arial"/>
        </w:rPr>
        <w:t xml:space="preserve"> развития Ермаковского района до 2030 года».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В случае необходимости для урегулирования стратегических направлений будет корректироваться Устав муниципального образования «Ермаковский ра</w:t>
      </w:r>
      <w:r w:rsidRPr="00A83AA1">
        <w:rPr>
          <w:rFonts w:ascii="Arial" w:hAnsi="Arial" w:cs="Arial"/>
        </w:rPr>
        <w:t>й</w:t>
      </w:r>
      <w:r w:rsidRPr="00A83AA1">
        <w:rPr>
          <w:rFonts w:ascii="Arial" w:hAnsi="Arial" w:cs="Arial"/>
        </w:rPr>
        <w:t>он». После утверждения стратегии будет определена система муниципального управления, закреплены функции за структурными подразделениями, нормати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>но-правовое закрепление финансово-экономических отношений (в рамках бю</w:t>
      </w:r>
      <w:r w:rsidRPr="00A83AA1">
        <w:rPr>
          <w:rFonts w:ascii="Arial" w:hAnsi="Arial" w:cs="Arial"/>
        </w:rPr>
        <w:t>д</w:t>
      </w:r>
      <w:r w:rsidRPr="00A83AA1">
        <w:rPr>
          <w:rFonts w:ascii="Arial" w:hAnsi="Arial" w:cs="Arial"/>
        </w:rPr>
        <w:t>жетного процесса).</w:t>
      </w:r>
      <w:bookmarkStart w:id="49" w:name="_Toc533080112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  <w:b/>
        </w:rPr>
      </w:pPr>
      <w:r w:rsidRPr="00A83AA1">
        <w:rPr>
          <w:rFonts w:ascii="Arial" w:hAnsi="Arial" w:cs="Arial"/>
        </w:rPr>
        <w:t>7</w:t>
      </w:r>
      <w:bookmarkEnd w:id="49"/>
      <w:r w:rsidRPr="00A83AA1">
        <w:rPr>
          <w:rFonts w:ascii="Arial" w:hAnsi="Arial" w:cs="Arial"/>
        </w:rPr>
        <w:t>.3. финансово-экономические.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На основе, изложенной в Стратегии политики района, структурные подра</w:t>
      </w:r>
      <w:r w:rsidRPr="00A83AA1">
        <w:rPr>
          <w:rFonts w:ascii="Arial" w:hAnsi="Arial" w:cs="Arial"/>
        </w:rPr>
        <w:t>з</w:t>
      </w:r>
      <w:r w:rsidRPr="00A83AA1">
        <w:rPr>
          <w:rFonts w:ascii="Arial" w:hAnsi="Arial" w:cs="Arial"/>
        </w:rPr>
        <w:t>деления и отраслевые отделы администрации Ермаковского района разрабат</w:t>
      </w:r>
      <w:r w:rsidRPr="00A83AA1">
        <w:rPr>
          <w:rFonts w:ascii="Arial" w:hAnsi="Arial" w:cs="Arial"/>
        </w:rPr>
        <w:t>ы</w:t>
      </w:r>
      <w:r w:rsidRPr="00A83AA1">
        <w:rPr>
          <w:rFonts w:ascii="Arial" w:hAnsi="Arial" w:cs="Arial"/>
        </w:rPr>
        <w:t>вают муниципальные программы, конкретизируют мероприятия, с обоснованием эффективности их реализации, указанием сроков их выполнения, объемами ф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нансирования, механизмом реализации, способствующие достижению генерал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ной цели и решению поставленных Стратегией задач. Утверждение муниципал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 xml:space="preserve">ной программы осуществляется главой района.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Муниципальные программы разработаны по ключевым областям (сферам) муниципального управления: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bookmarkStart w:id="50" w:name="_Toc416704530"/>
      <w:bookmarkStart w:id="51" w:name="_Toc416704696"/>
      <w:bookmarkStart w:id="52" w:name="_Toc416705349"/>
      <w:bookmarkStart w:id="53" w:name="_Toc348694542"/>
      <w:bookmarkStart w:id="54" w:name="_Toc348699298"/>
      <w:bookmarkStart w:id="55" w:name="_Toc348700059"/>
      <w:bookmarkStart w:id="56" w:name="_Toc349300731"/>
      <w:r w:rsidRPr="00A83AA1">
        <w:rPr>
          <w:rFonts w:ascii="Arial" w:eastAsia="Calibri" w:hAnsi="Arial" w:cs="Arial"/>
        </w:rPr>
        <w:t xml:space="preserve">7.3.1. Муниципальная программа </w:t>
      </w:r>
      <w:r w:rsidRPr="00A83AA1">
        <w:rPr>
          <w:rFonts w:ascii="Arial" w:hAnsi="Arial" w:cs="Arial"/>
        </w:rPr>
        <w:t>«Создание условий для строительства с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циально значимых объектов, а также обеспечения доступным и комфортным ж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льем граждан Ермаковского района Красноярского края»</w:t>
      </w:r>
      <w:r w:rsidRPr="00A83AA1">
        <w:rPr>
          <w:rFonts w:ascii="Arial" w:eastAsia="Calibri" w:hAnsi="Arial" w:cs="Arial"/>
        </w:rPr>
        <w:t>.</w:t>
      </w:r>
      <w:bookmarkEnd w:id="50"/>
      <w:bookmarkEnd w:id="51"/>
      <w:bookmarkEnd w:id="52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bookmarkStart w:id="57" w:name="_Toc416704531"/>
      <w:bookmarkStart w:id="58" w:name="_Toc416704697"/>
      <w:bookmarkStart w:id="59" w:name="_Toc416705350"/>
      <w:r w:rsidRPr="00A83AA1">
        <w:rPr>
          <w:rFonts w:ascii="Arial" w:eastAsia="Calibri" w:hAnsi="Arial" w:cs="Arial"/>
        </w:rPr>
        <w:t xml:space="preserve">Цели программы: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Строительство жилья и приобретение жилых помещений для обеспечения жильем различных категорий граждан в рамках действующих жилищных пр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грамм.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Создание благоприятной социальной обстановки и условий проживания населения.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Обеспечение устойчивого развития территорий, развития инженерной, транспортной и социальной инфраструктур.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lastRenderedPageBreak/>
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</w:t>
      </w:r>
      <w:r w:rsidRPr="00A83AA1">
        <w:rPr>
          <w:rFonts w:ascii="Arial" w:hAnsi="Arial" w:cs="Arial"/>
        </w:rPr>
        <w:t>ю</w:t>
      </w:r>
      <w:r w:rsidRPr="00A83AA1">
        <w:rPr>
          <w:rFonts w:ascii="Arial" w:hAnsi="Arial" w:cs="Arial"/>
        </w:rPr>
        <w:t>щей природной среды в целях повышения качества и условий проживания нас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ления района.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Создание условий для эффективного, ответственного и прозрачного упра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>ления финансовыми ресурсами в рамках выполнения установленных функций и полномочий.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proofErr w:type="gramStart"/>
      <w:r w:rsidRPr="00A83AA1">
        <w:rPr>
          <w:rFonts w:ascii="Arial" w:hAnsi="Arial" w:cs="Arial"/>
        </w:rPr>
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гоквартирных домах; повышение эффективности и надежности функционирования внутренних инженерных систем; внедрение ресурсосберегающих технологий; ра</w:t>
      </w:r>
      <w:r w:rsidRPr="00A83AA1">
        <w:rPr>
          <w:rFonts w:ascii="Arial" w:hAnsi="Arial" w:cs="Arial"/>
        </w:rPr>
        <w:t>з</w:t>
      </w:r>
      <w:r w:rsidRPr="00A83AA1">
        <w:rPr>
          <w:rFonts w:ascii="Arial" w:hAnsi="Arial" w:cs="Arial"/>
        </w:rPr>
        <w:t>работка эффективных механизмов управления жилищным фондом.</w:t>
      </w:r>
      <w:proofErr w:type="gramEnd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bookmarkStart w:id="60" w:name="_Toc416704622"/>
      <w:bookmarkStart w:id="61" w:name="_Toc416704788"/>
      <w:bookmarkStart w:id="62" w:name="_Toc416705441"/>
      <w:bookmarkStart w:id="63" w:name="_Toc416704546"/>
      <w:bookmarkStart w:id="64" w:name="_Toc416704712"/>
      <w:bookmarkStart w:id="65" w:name="_Toc416705365"/>
      <w:bookmarkEnd w:id="57"/>
      <w:bookmarkEnd w:id="58"/>
      <w:bookmarkEnd w:id="59"/>
      <w:r w:rsidRPr="00A83AA1">
        <w:rPr>
          <w:rFonts w:ascii="Arial" w:eastAsia="Calibri" w:hAnsi="Arial" w:cs="Arial"/>
        </w:rPr>
        <w:t xml:space="preserve">7.3.2. Муниципальная программа </w:t>
      </w:r>
      <w:r w:rsidRPr="00A83AA1">
        <w:rPr>
          <w:rFonts w:ascii="Arial" w:hAnsi="Arial" w:cs="Arial"/>
        </w:rPr>
        <w:t xml:space="preserve">«Развитие образования Ермаковского района» </w:t>
      </w:r>
      <w:bookmarkEnd w:id="60"/>
      <w:bookmarkEnd w:id="61"/>
      <w:bookmarkEnd w:id="62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eastAsia="Calibri" w:hAnsi="Arial" w:cs="Arial"/>
        </w:rPr>
        <w:t xml:space="preserve">Цель программы: </w:t>
      </w:r>
      <w:bookmarkStart w:id="66" w:name="_Toc416704623"/>
      <w:bookmarkStart w:id="67" w:name="_Toc416704789"/>
      <w:bookmarkStart w:id="68" w:name="_Toc416705442"/>
      <w:r w:rsidRPr="00A83AA1">
        <w:rPr>
          <w:rFonts w:ascii="Arial" w:hAnsi="Arial" w:cs="Arial"/>
        </w:rPr>
        <w:t>Обеспечение высокого качества образования, соотве</w:t>
      </w:r>
      <w:r w:rsidRPr="00A83AA1">
        <w:rPr>
          <w:rFonts w:ascii="Arial" w:hAnsi="Arial" w:cs="Arial"/>
        </w:rPr>
        <w:t>т</w:t>
      </w:r>
      <w:r w:rsidRPr="00A83AA1">
        <w:rPr>
          <w:rFonts w:ascii="Arial" w:hAnsi="Arial" w:cs="Arial"/>
        </w:rPr>
        <w:t>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bookmarkStart w:id="69" w:name="_Toc416704607"/>
      <w:bookmarkStart w:id="70" w:name="_Toc416704773"/>
      <w:bookmarkStart w:id="71" w:name="_Toc416705426"/>
      <w:bookmarkEnd w:id="66"/>
      <w:bookmarkEnd w:id="67"/>
      <w:bookmarkEnd w:id="68"/>
      <w:r w:rsidRPr="00A83AA1">
        <w:rPr>
          <w:rFonts w:ascii="Arial" w:eastAsia="Calibri" w:hAnsi="Arial" w:cs="Arial"/>
        </w:rPr>
        <w:t xml:space="preserve">7.3.3. </w:t>
      </w:r>
      <w:r w:rsidRPr="00A83AA1">
        <w:rPr>
          <w:rFonts w:ascii="Arial" w:hAnsi="Arial" w:cs="Arial"/>
        </w:rPr>
        <w:t xml:space="preserve">Муниципальная программа «Поддержка и развитие малого и среднего предпринимательства в Ермаковском районе». </w:t>
      </w:r>
      <w:bookmarkStart w:id="72" w:name="_Toc348694070"/>
      <w:bookmarkStart w:id="73" w:name="_Toc348697292"/>
      <w:bookmarkStart w:id="74" w:name="_Toc348698059"/>
      <w:bookmarkStart w:id="75" w:name="_Toc348698828"/>
      <w:bookmarkStart w:id="76" w:name="_Toc348699589"/>
      <w:bookmarkStart w:id="77" w:name="_Toc416704608"/>
      <w:bookmarkStart w:id="78" w:name="_Toc416704774"/>
      <w:bookmarkStart w:id="79" w:name="_Toc416705427"/>
      <w:bookmarkEnd w:id="69"/>
      <w:bookmarkEnd w:id="70"/>
      <w:bookmarkEnd w:id="71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Основной целью Программы является создание благоприятных условий для устойчивого функционирования и развития малого и среднего предприним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тельства на территории района.</w:t>
      </w:r>
    </w:p>
    <w:bookmarkEnd w:id="72"/>
    <w:bookmarkEnd w:id="73"/>
    <w:bookmarkEnd w:id="74"/>
    <w:bookmarkEnd w:id="75"/>
    <w:bookmarkEnd w:id="76"/>
    <w:bookmarkEnd w:id="77"/>
    <w:bookmarkEnd w:id="78"/>
    <w:bookmarkEnd w:id="79"/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7.3.4. Муниципальная программа </w:t>
      </w:r>
      <w:r w:rsidRPr="00A83AA1">
        <w:rPr>
          <w:rFonts w:ascii="Arial" w:hAnsi="Arial" w:cs="Arial"/>
        </w:rPr>
        <w:t>«Развитие транспортной системы Ерм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ковского района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Основной целью муниципальной программы Ермаковского района «Разв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тие транспортной системы Ермаковского района» является повышение доступн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сти транспортных услуг для населения; безопасное дорожное движение на дор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гах и улично-дорожной сети Ермаковского района; сохранение и улучшение с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 xml:space="preserve">стояния районных автомобильных дорог.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7.3.</w:t>
      </w:r>
      <w:bookmarkStart w:id="80" w:name="_Toc416704684"/>
      <w:bookmarkStart w:id="81" w:name="_Toc416704850"/>
      <w:bookmarkStart w:id="82" w:name="_Toc416705503"/>
      <w:r w:rsidRPr="00A83AA1">
        <w:rPr>
          <w:rFonts w:ascii="Arial" w:eastAsia="Calibri" w:hAnsi="Arial" w:cs="Arial"/>
        </w:rPr>
        <w:t xml:space="preserve">5. Муниципальная программа «Развитие культуры» </w:t>
      </w:r>
      <w:bookmarkEnd w:id="80"/>
      <w:bookmarkEnd w:id="81"/>
      <w:bookmarkEnd w:id="82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Основной целью Программы является создание условий для развития и реализации культурного и духовного потенциала населения Ермаковского района.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7.3.6. Муниципальная программа «</w:t>
      </w:r>
      <w:r w:rsidRPr="00A83AA1">
        <w:rPr>
          <w:rFonts w:ascii="Arial" w:hAnsi="Arial" w:cs="Arial"/>
        </w:rPr>
        <w:t xml:space="preserve">Система социальной защиты населения Ермаковского района»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Основными целями Программы являются: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Полное и своевременное исполнение переданных государственных полн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мочий по предоставлению мер социальной поддержки населению.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Повышение качества и доступности предоставления услуг по социальному обслуживанию.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7.3.7. Муниципальная программа «Развитие сельского хозяйства и регул</w:t>
      </w:r>
      <w:r w:rsidRPr="00A83AA1">
        <w:rPr>
          <w:rFonts w:ascii="Arial" w:eastAsia="Calibri" w:hAnsi="Arial" w:cs="Arial"/>
        </w:rPr>
        <w:t>и</w:t>
      </w:r>
      <w:r w:rsidRPr="00A83AA1">
        <w:rPr>
          <w:rFonts w:ascii="Arial" w:eastAsia="Calibri" w:hAnsi="Arial" w:cs="Arial"/>
        </w:rPr>
        <w:t>рования рынков сельскохозяйственной продукции, сырья и продовольствия в Е</w:t>
      </w:r>
      <w:r w:rsidRPr="00A83AA1">
        <w:rPr>
          <w:rFonts w:ascii="Arial" w:eastAsia="Calibri" w:hAnsi="Arial" w:cs="Arial"/>
        </w:rPr>
        <w:t>р</w:t>
      </w:r>
      <w:r w:rsidRPr="00A83AA1">
        <w:rPr>
          <w:rFonts w:ascii="Arial" w:eastAsia="Calibri" w:hAnsi="Arial" w:cs="Arial"/>
        </w:rPr>
        <w:t xml:space="preserve">маковском районе»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Цели муниципальной программы: Развитие сельских территорий, рост зан</w:t>
      </w:r>
      <w:r w:rsidRPr="00A83AA1">
        <w:rPr>
          <w:rFonts w:ascii="Arial" w:hAnsi="Arial" w:cs="Arial"/>
        </w:rPr>
        <w:t>я</w:t>
      </w:r>
      <w:r w:rsidRPr="00A83AA1">
        <w:rPr>
          <w:rFonts w:ascii="Arial" w:hAnsi="Arial" w:cs="Arial"/>
        </w:rPr>
        <w:t>тости и уровня жизни сельского населения.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7.3.8. Муниципальная программа </w:t>
      </w:r>
      <w:r w:rsidRPr="00A83AA1">
        <w:rPr>
          <w:rFonts w:ascii="Arial" w:hAnsi="Arial" w:cs="Arial"/>
        </w:rPr>
        <w:t>«Управление муниципальным имущ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 xml:space="preserve">ством и земельными ресурсами Ермаковского района»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bookmarkStart w:id="83" w:name="_Toc416704547"/>
      <w:bookmarkStart w:id="84" w:name="_Toc416704713"/>
      <w:bookmarkStart w:id="85" w:name="_Toc416705366"/>
      <w:bookmarkEnd w:id="63"/>
      <w:bookmarkEnd w:id="64"/>
      <w:bookmarkEnd w:id="65"/>
      <w:r w:rsidRPr="00A83AA1">
        <w:rPr>
          <w:rFonts w:ascii="Arial" w:eastAsia="Calibri" w:hAnsi="Arial" w:cs="Arial"/>
        </w:rPr>
        <w:lastRenderedPageBreak/>
        <w:t xml:space="preserve">Цель программы: </w:t>
      </w:r>
      <w:bookmarkEnd w:id="83"/>
      <w:bookmarkEnd w:id="84"/>
      <w:bookmarkEnd w:id="85"/>
      <w:r w:rsidRPr="00A83AA1">
        <w:rPr>
          <w:rFonts w:ascii="Arial" w:hAnsi="Arial" w:cs="Arial"/>
        </w:rPr>
        <w:t>Повышение эффективности использования муниципал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>ной собственности Ермаковского района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bookmarkStart w:id="86" w:name="_Toc416704560"/>
      <w:bookmarkStart w:id="87" w:name="_Toc416704726"/>
      <w:bookmarkStart w:id="88" w:name="_Toc416705379"/>
      <w:r w:rsidRPr="00A83AA1">
        <w:rPr>
          <w:rFonts w:ascii="Arial" w:eastAsia="Calibri" w:hAnsi="Arial" w:cs="Arial"/>
        </w:rPr>
        <w:t>7.3.9.</w:t>
      </w:r>
      <w:r w:rsidRPr="00A83AA1">
        <w:rPr>
          <w:rFonts w:ascii="Arial" w:hAnsi="Arial" w:cs="Arial"/>
        </w:rPr>
        <w:t xml:space="preserve"> Муниципальная программа Ермаковского района «Содействие разв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 xml:space="preserve">тию местного самоуправления»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Цель программы: Содействие повышению комфортности условий жизнед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ятельности в поселениях Ермаковского района и эффективной реализации орг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 xml:space="preserve">нами местного самоуправления полномочий, закрепленных </w:t>
      </w:r>
      <w:r w:rsidRPr="00A83AA1">
        <w:rPr>
          <w:rFonts w:ascii="Arial" w:hAnsi="Arial" w:cs="Arial"/>
        </w:rPr>
        <w:br/>
        <w:t>за муниципальными образованиями.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bookmarkStart w:id="89" w:name="_Toc416704575"/>
      <w:bookmarkStart w:id="90" w:name="_Toc416704741"/>
      <w:bookmarkStart w:id="91" w:name="_Toc416705394"/>
      <w:r w:rsidRPr="00A83AA1">
        <w:rPr>
          <w:rFonts w:ascii="Arial" w:eastAsia="Calibri" w:hAnsi="Arial" w:cs="Arial"/>
        </w:rPr>
        <w:t>7.3.10. Муниципальная программа «Управление муниципальными фина</w:t>
      </w:r>
      <w:r w:rsidRPr="00A83AA1">
        <w:rPr>
          <w:rFonts w:ascii="Arial" w:eastAsia="Calibri" w:hAnsi="Arial" w:cs="Arial"/>
        </w:rPr>
        <w:t>н</w:t>
      </w:r>
      <w:r w:rsidRPr="00A83AA1">
        <w:rPr>
          <w:rFonts w:ascii="Arial" w:eastAsia="Calibri" w:hAnsi="Arial" w:cs="Arial"/>
        </w:rPr>
        <w:t xml:space="preserve">сами» </w:t>
      </w:r>
      <w:bookmarkEnd w:id="89"/>
      <w:bookmarkEnd w:id="90"/>
      <w:bookmarkEnd w:id="91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Цель программы: обеспечение долгосрочной сбалансированности устойч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вости бюджетной системы Ермаковского района, повышение качества и прозра</w:t>
      </w:r>
      <w:r w:rsidRPr="00A83AA1">
        <w:rPr>
          <w:rFonts w:ascii="Arial" w:hAnsi="Arial" w:cs="Arial"/>
        </w:rPr>
        <w:t>ч</w:t>
      </w:r>
      <w:r w:rsidRPr="00A83AA1">
        <w:rPr>
          <w:rFonts w:ascii="Arial" w:hAnsi="Arial" w:cs="Arial"/>
        </w:rPr>
        <w:t>ности управления муниципальными финансами.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7.3.11. </w:t>
      </w:r>
      <w:r w:rsidRPr="00A83AA1">
        <w:rPr>
          <w:rFonts w:ascii="Arial" w:hAnsi="Arial" w:cs="Arial"/>
        </w:rPr>
        <w:t xml:space="preserve">Муниципальная программа «Молодежь Ермаковского района в XXI веке»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Цель Программы: Создание условий для развития потенциала молодежи и его реализации в интересах развития Ермаковского района и Красноярского края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7.3.12. Муниципальная программа </w:t>
      </w:r>
      <w:r w:rsidRPr="00A83AA1">
        <w:rPr>
          <w:rFonts w:ascii="Arial" w:hAnsi="Arial" w:cs="Arial"/>
        </w:rPr>
        <w:t xml:space="preserve">«Развитие физической культуры, спорта, туризма в Ермаковском районе»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Цели программы: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Создание условий, обеспечивающих возможность гражданам систематич</w:t>
      </w:r>
      <w:r w:rsidRPr="00A83AA1">
        <w:rPr>
          <w:rFonts w:ascii="Arial" w:hAnsi="Arial" w:cs="Arial"/>
        </w:rPr>
        <w:t>е</w:t>
      </w:r>
      <w:r w:rsidRPr="00A83AA1">
        <w:rPr>
          <w:rFonts w:ascii="Arial" w:hAnsi="Arial" w:cs="Arial"/>
        </w:rPr>
        <w:t>ски заниматься физической культурой и спортом, повышение конкурентоспосо</w:t>
      </w:r>
      <w:r w:rsidRPr="00A83AA1">
        <w:rPr>
          <w:rFonts w:ascii="Arial" w:hAnsi="Arial" w:cs="Arial"/>
        </w:rPr>
        <w:t>б</w:t>
      </w:r>
      <w:r w:rsidRPr="00A83AA1">
        <w:rPr>
          <w:rFonts w:ascii="Arial" w:hAnsi="Arial" w:cs="Arial"/>
        </w:rPr>
        <w:t>ности спорта Ермаковского района на краевой спортивной арене, формирование цельной системы подготовки спортивного резерва.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Развитие конкурентоспособного районного туристского комплекса.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7.3.13.</w:t>
      </w:r>
      <w:r w:rsidRPr="00A83AA1">
        <w:rPr>
          <w:rFonts w:ascii="Arial" w:hAnsi="Arial" w:cs="Arial"/>
        </w:rPr>
        <w:t xml:space="preserve"> Муниципальная программа «Развитие архивного дела в Ермако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>ском районе»</w:t>
      </w:r>
      <w:r w:rsidRPr="00A83AA1">
        <w:rPr>
          <w:rFonts w:ascii="Arial" w:eastAsia="Calibri" w:hAnsi="Arial" w:cs="Arial"/>
        </w:rPr>
        <w:t xml:space="preserve">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eastAsia="Calibri" w:hAnsi="Arial" w:cs="Arial"/>
        </w:rPr>
        <w:t xml:space="preserve">Цель программы: </w:t>
      </w:r>
      <w:r w:rsidRPr="00A83AA1">
        <w:rPr>
          <w:rFonts w:ascii="Arial" w:hAnsi="Arial" w:cs="Arial"/>
        </w:rPr>
        <w:t>Создание эффективной системы организации хранения, комплектования, учета и использования документов архивного фонда РФ в Ерм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>ковском районе в интересах граждан.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eastAsia="Calibri" w:hAnsi="Arial" w:cs="Arial"/>
        </w:rPr>
        <w:t xml:space="preserve">7.3.14. </w:t>
      </w:r>
      <w:r w:rsidRPr="00A83AA1">
        <w:rPr>
          <w:rFonts w:ascii="Arial" w:hAnsi="Arial" w:cs="Arial"/>
        </w:rPr>
        <w:t>Муниципальная программа «Обращение с твердыми бытовыми о</w:t>
      </w:r>
      <w:r w:rsidRPr="00A83AA1">
        <w:rPr>
          <w:rFonts w:ascii="Arial" w:hAnsi="Arial" w:cs="Arial"/>
        </w:rPr>
        <w:t>т</w:t>
      </w:r>
      <w:r w:rsidRPr="00A83AA1">
        <w:rPr>
          <w:rFonts w:ascii="Arial" w:hAnsi="Arial" w:cs="Arial"/>
        </w:rPr>
        <w:t xml:space="preserve">ходами на территории Ермаковского района»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Arial Unicode MS" w:hAnsi="Arial" w:cs="Arial"/>
        </w:rPr>
      </w:pPr>
      <w:r w:rsidRPr="00A83AA1">
        <w:rPr>
          <w:rFonts w:ascii="Arial" w:eastAsia="Arial Unicode MS" w:hAnsi="Arial" w:cs="Arial"/>
        </w:rPr>
        <w:t>Цели муници</w:t>
      </w:r>
      <w:r w:rsidRPr="00A83AA1">
        <w:rPr>
          <w:rFonts w:ascii="Arial" w:eastAsia="Arial Unicode MS" w:hAnsi="Arial" w:cs="Arial"/>
        </w:rPr>
        <w:softHyphen/>
        <w:t xml:space="preserve">пальной программы: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Arial Unicode MS" w:hAnsi="Arial" w:cs="Arial"/>
        </w:rPr>
      </w:pPr>
      <w:r w:rsidRPr="00A83AA1">
        <w:rPr>
          <w:rFonts w:ascii="Arial" w:eastAsia="Arial Unicode MS" w:hAnsi="Arial" w:cs="Arial"/>
        </w:rPr>
        <w:t xml:space="preserve">Снижение негативного воздействия </w:t>
      </w:r>
      <w:proofErr w:type="gramStart"/>
      <w:r w:rsidRPr="00A83AA1">
        <w:rPr>
          <w:rFonts w:ascii="Arial" w:eastAsia="Arial Unicode MS" w:hAnsi="Arial" w:cs="Arial"/>
        </w:rPr>
        <w:t>твердых</w:t>
      </w:r>
      <w:proofErr w:type="gramEnd"/>
      <w:r w:rsidRPr="00A83AA1">
        <w:rPr>
          <w:rFonts w:ascii="Arial" w:eastAsia="Arial Unicode MS" w:hAnsi="Arial" w:cs="Arial"/>
        </w:rPr>
        <w:t xml:space="preserve"> бытовых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Arial Unicode MS" w:hAnsi="Arial" w:cs="Arial"/>
        </w:rPr>
      </w:pPr>
      <w:r w:rsidRPr="00A83AA1">
        <w:rPr>
          <w:rFonts w:ascii="Arial" w:eastAsia="Arial Unicode MS" w:hAnsi="Arial" w:cs="Arial"/>
        </w:rPr>
        <w:t>отходов на окружающую среду и здоровье населения на территории Ерм</w:t>
      </w:r>
      <w:r w:rsidRPr="00A83AA1">
        <w:rPr>
          <w:rFonts w:ascii="Arial" w:eastAsia="Arial Unicode MS" w:hAnsi="Arial" w:cs="Arial"/>
        </w:rPr>
        <w:t>а</w:t>
      </w:r>
      <w:r w:rsidRPr="00A83AA1">
        <w:rPr>
          <w:rFonts w:ascii="Arial" w:eastAsia="Arial Unicode MS" w:hAnsi="Arial" w:cs="Arial"/>
        </w:rPr>
        <w:t>ковского района, Красноярского края.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eastAsia="Calibri" w:hAnsi="Arial" w:cs="Arial"/>
        </w:rPr>
        <w:t>7.3.15.</w:t>
      </w:r>
      <w:r w:rsidRPr="00A83AA1">
        <w:rPr>
          <w:rFonts w:ascii="Arial" w:hAnsi="Arial" w:cs="Arial"/>
        </w:rPr>
        <w:t xml:space="preserve"> Муниципальная программа «Реформирование и модернизация ж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 xml:space="preserve">лищно-коммунального хозяйства и повышение энергетической эффективности Ермаковского района»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Цели программы: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Tahoma" w:hAnsi="Arial" w:cs="Arial"/>
        </w:rPr>
      </w:pPr>
      <w:r w:rsidRPr="00A83AA1">
        <w:rPr>
          <w:rFonts w:ascii="Arial" w:eastAsia="Tahoma" w:hAnsi="Arial" w:cs="Arial"/>
        </w:rPr>
        <w:t>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</w:t>
      </w:r>
      <w:r w:rsidRPr="00A83AA1">
        <w:rPr>
          <w:rFonts w:ascii="Arial" w:hAnsi="Arial" w:cs="Arial"/>
        </w:rPr>
        <w:t>но-коммунальных услуг;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Tahoma" w:hAnsi="Arial" w:cs="Arial"/>
        </w:rPr>
      </w:pPr>
      <w:r w:rsidRPr="00A83AA1">
        <w:rPr>
          <w:rFonts w:ascii="Arial" w:eastAsia="Tahoma" w:hAnsi="Arial" w:cs="Arial"/>
        </w:rPr>
        <w:t>Формирование целостности и эффективной системы управления энерг</w:t>
      </w:r>
      <w:r w:rsidRPr="00A83AA1">
        <w:rPr>
          <w:rFonts w:ascii="Arial" w:eastAsia="Tahoma" w:hAnsi="Arial" w:cs="Arial"/>
        </w:rPr>
        <w:t>о</w:t>
      </w:r>
      <w:r w:rsidRPr="00A83AA1">
        <w:rPr>
          <w:rFonts w:ascii="Arial" w:eastAsia="Tahoma" w:hAnsi="Arial" w:cs="Arial"/>
        </w:rPr>
        <w:t>сбережением и повышением энергетической эффективности.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7.3.16.</w:t>
      </w:r>
      <w:r w:rsidRPr="00A83AA1">
        <w:rPr>
          <w:rFonts w:ascii="Arial" w:hAnsi="Arial" w:cs="Arial"/>
        </w:rPr>
        <w:t xml:space="preserve"> Муниципальная программа «Обеспечение безопасности жизнеде</w:t>
      </w:r>
      <w:r w:rsidRPr="00A83AA1">
        <w:rPr>
          <w:rFonts w:ascii="Arial" w:hAnsi="Arial" w:cs="Arial"/>
        </w:rPr>
        <w:t>я</w:t>
      </w:r>
      <w:r w:rsidRPr="00A83AA1">
        <w:rPr>
          <w:rFonts w:ascii="Arial" w:hAnsi="Arial" w:cs="Arial"/>
        </w:rPr>
        <w:t xml:space="preserve">тельности населения территории Ермаковского района»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Цель программы: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Создание эффективной системы защиты населения и территорий Ермако</w:t>
      </w:r>
      <w:r w:rsidRPr="00A83AA1">
        <w:rPr>
          <w:rFonts w:ascii="Arial" w:hAnsi="Arial" w:cs="Arial"/>
        </w:rPr>
        <w:t>в</w:t>
      </w:r>
      <w:r w:rsidRPr="00A83AA1">
        <w:rPr>
          <w:rFonts w:ascii="Arial" w:hAnsi="Arial" w:cs="Arial"/>
        </w:rPr>
        <w:t>ского района (далее – района) от чрезвычайных ситуаций природного и техноге</w:t>
      </w:r>
      <w:r w:rsidRPr="00A83AA1">
        <w:rPr>
          <w:rFonts w:ascii="Arial" w:hAnsi="Arial" w:cs="Arial"/>
        </w:rPr>
        <w:t>н</w:t>
      </w:r>
      <w:r w:rsidRPr="00A83AA1">
        <w:rPr>
          <w:rFonts w:ascii="Arial" w:hAnsi="Arial" w:cs="Arial"/>
        </w:rPr>
        <w:t>ного характера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lastRenderedPageBreak/>
        <w:t>7.3.17.</w:t>
      </w:r>
      <w:r w:rsidRPr="00A83AA1">
        <w:rPr>
          <w:rFonts w:ascii="Arial" w:hAnsi="Arial" w:cs="Arial"/>
        </w:rPr>
        <w:t xml:space="preserve"> Муниципальная программа «Развитие электронного муниципалитета в Ермаковском районе»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Arial Unicode MS" w:hAnsi="Arial" w:cs="Arial"/>
        </w:rPr>
      </w:pPr>
      <w:r w:rsidRPr="00A83AA1">
        <w:rPr>
          <w:rFonts w:ascii="Arial" w:eastAsia="Arial Unicode MS" w:hAnsi="Arial" w:cs="Arial"/>
        </w:rPr>
        <w:t>Цели программы: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Arial Unicode MS" w:hAnsi="Arial" w:cs="Arial"/>
        </w:rPr>
        <w:t>Развитие информационного общества и использование технологий эле</w:t>
      </w:r>
      <w:r w:rsidRPr="00A83AA1">
        <w:rPr>
          <w:rFonts w:ascii="Arial" w:eastAsia="Arial Unicode MS" w:hAnsi="Arial" w:cs="Arial"/>
        </w:rPr>
        <w:t>к</w:t>
      </w:r>
      <w:r w:rsidRPr="00A83AA1">
        <w:rPr>
          <w:rFonts w:ascii="Arial" w:eastAsia="Arial Unicode MS" w:hAnsi="Arial" w:cs="Arial"/>
        </w:rPr>
        <w:t>тронного правительства в муниципальном управлении Ермаковского района.</w:t>
      </w:r>
    </w:p>
    <w:bookmarkEnd w:id="53"/>
    <w:bookmarkEnd w:id="54"/>
    <w:bookmarkEnd w:id="55"/>
    <w:bookmarkEnd w:id="56"/>
    <w:bookmarkEnd w:id="86"/>
    <w:bookmarkEnd w:id="87"/>
    <w:bookmarkEnd w:id="88"/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Достижения стратегической цели возможно только при активной инвестиц</w:t>
      </w:r>
      <w:r w:rsidRPr="00A83AA1">
        <w:rPr>
          <w:rFonts w:ascii="Arial" w:eastAsia="Calibri" w:hAnsi="Arial" w:cs="Arial"/>
        </w:rPr>
        <w:t>и</w:t>
      </w:r>
      <w:r w:rsidRPr="00A83AA1">
        <w:rPr>
          <w:rFonts w:ascii="Arial" w:eastAsia="Calibri" w:hAnsi="Arial" w:cs="Arial"/>
        </w:rPr>
        <w:t>онной деятельности, так как собственных средств немного. Необходимо создание инвестиционных проектов, которые обеспечивают инвесторов и других заинтер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 xml:space="preserve">сованных участников необходимой информацией. </w:t>
      </w:r>
      <w:proofErr w:type="spellStart"/>
      <w:r w:rsidRPr="00A83AA1">
        <w:rPr>
          <w:rFonts w:ascii="Arial" w:eastAsia="Calibri" w:hAnsi="Arial" w:cs="Arial"/>
        </w:rPr>
        <w:t>Инвестпроекты</w:t>
      </w:r>
      <w:proofErr w:type="spellEnd"/>
      <w:r w:rsidRPr="00A83AA1">
        <w:rPr>
          <w:rFonts w:ascii="Arial" w:eastAsia="Calibri" w:hAnsi="Arial" w:cs="Arial"/>
        </w:rPr>
        <w:t xml:space="preserve"> должны быть напрямую связаны с реализацией долгосрочных планов развития района. Мун</w:t>
      </w:r>
      <w:r w:rsidRPr="00A83AA1">
        <w:rPr>
          <w:rFonts w:ascii="Arial" w:eastAsia="Calibri" w:hAnsi="Arial" w:cs="Arial"/>
        </w:rPr>
        <w:t>и</w:t>
      </w:r>
      <w:r w:rsidRPr="00A83AA1">
        <w:rPr>
          <w:rFonts w:ascii="Arial" w:eastAsia="Calibri" w:hAnsi="Arial" w:cs="Arial"/>
        </w:rPr>
        <w:t>ципалитет, при помощи краевого правительства должен взять решение всех пр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 xml:space="preserve">блем инвестора по принципу «одного окна».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При реализации проектов, обозначенных Стратегией социально-экономического развития муниципального образования «Ермаковский район» до 2030 года, на территории района появятся новые 3500 рабочих мест. В результате развития сельского хозяйства увеличится объём производства сельскохозя</w:t>
      </w:r>
      <w:r w:rsidRPr="00A83AA1">
        <w:rPr>
          <w:rFonts w:ascii="Arial" w:hAnsi="Arial" w:cs="Arial"/>
        </w:rPr>
        <w:t>й</w:t>
      </w:r>
      <w:r w:rsidRPr="00A83AA1">
        <w:rPr>
          <w:rFonts w:ascii="Arial" w:hAnsi="Arial" w:cs="Arial"/>
        </w:rPr>
        <w:t>ственной продукции с дальнейшей переработкой. Улучшится транспортное соо</w:t>
      </w:r>
      <w:r w:rsidRPr="00A83AA1">
        <w:rPr>
          <w:rFonts w:ascii="Arial" w:hAnsi="Arial" w:cs="Arial"/>
        </w:rPr>
        <w:t>б</w:t>
      </w:r>
      <w:r w:rsidRPr="00A83AA1">
        <w:rPr>
          <w:rFonts w:ascii="Arial" w:hAnsi="Arial" w:cs="Arial"/>
        </w:rPr>
        <w:t>щение и повысится инвестиционная привлекательность в результате строител</w:t>
      </w:r>
      <w:r w:rsidRPr="00A83AA1">
        <w:rPr>
          <w:rFonts w:ascii="Arial" w:hAnsi="Arial" w:cs="Arial"/>
        </w:rPr>
        <w:t>ь</w:t>
      </w:r>
      <w:r w:rsidRPr="00A83AA1">
        <w:rPr>
          <w:rFonts w:ascii="Arial" w:hAnsi="Arial" w:cs="Arial"/>
        </w:rPr>
        <w:t xml:space="preserve">ства, капитального ремонта и </w:t>
      </w:r>
      <w:proofErr w:type="gramStart"/>
      <w:r w:rsidRPr="00A83AA1">
        <w:rPr>
          <w:rFonts w:ascii="Arial" w:hAnsi="Arial" w:cs="Arial"/>
        </w:rPr>
        <w:t>реконструкции</w:t>
      </w:r>
      <w:proofErr w:type="gramEnd"/>
      <w:r w:rsidRPr="00A83AA1">
        <w:rPr>
          <w:rFonts w:ascii="Arial" w:hAnsi="Arial" w:cs="Arial"/>
        </w:rPr>
        <w:t xml:space="preserve"> автомобильных дорог. Увеличатся объёмы жилищного строительства.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Инвестиционные проекты, реализуемые на территории Ермаковского рай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на: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Строительство и реконструкция участков </w:t>
      </w:r>
      <w:proofErr w:type="gramStart"/>
      <w:r w:rsidRPr="00A83AA1">
        <w:rPr>
          <w:rFonts w:ascii="Arial" w:hAnsi="Arial" w:cs="Arial"/>
        </w:rPr>
        <w:t>автомобильной</w:t>
      </w:r>
      <w:proofErr w:type="gramEnd"/>
      <w:r w:rsidRPr="00A83AA1">
        <w:rPr>
          <w:rFonts w:ascii="Arial" w:hAnsi="Arial" w:cs="Arial"/>
        </w:rPr>
        <w:t xml:space="preserve"> дороги М-54 «Ен</w:t>
      </w:r>
      <w:r w:rsidRPr="00A83AA1">
        <w:rPr>
          <w:rFonts w:ascii="Arial" w:hAnsi="Arial" w:cs="Arial"/>
        </w:rPr>
        <w:t>и</w:t>
      </w:r>
      <w:r w:rsidRPr="00A83AA1">
        <w:rPr>
          <w:rFonts w:ascii="Arial" w:hAnsi="Arial" w:cs="Arial"/>
        </w:rPr>
        <w:t>сей»- от Красноярска через Абакан, Кызыл до границы с Монголией, 2010-2018гг;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Строительство цеха по производству мясных пищевых продуктов в </w:t>
      </w:r>
      <w:proofErr w:type="spellStart"/>
      <w:r w:rsidRPr="00A83AA1">
        <w:rPr>
          <w:rFonts w:ascii="Arial" w:hAnsi="Arial" w:cs="Arial"/>
        </w:rPr>
        <w:t>с</w:t>
      </w:r>
      <w:proofErr w:type="gramStart"/>
      <w:r w:rsidRPr="00A83AA1">
        <w:rPr>
          <w:rFonts w:ascii="Arial" w:hAnsi="Arial" w:cs="Arial"/>
        </w:rPr>
        <w:t>.С</w:t>
      </w:r>
      <w:proofErr w:type="gramEnd"/>
      <w:r w:rsidRPr="00A83AA1">
        <w:rPr>
          <w:rFonts w:ascii="Arial" w:hAnsi="Arial" w:cs="Arial"/>
        </w:rPr>
        <w:t>алба</w:t>
      </w:r>
      <w:proofErr w:type="spellEnd"/>
      <w:r w:rsidRPr="00A83AA1">
        <w:rPr>
          <w:rFonts w:ascii="Arial" w:hAnsi="Arial" w:cs="Arial"/>
        </w:rPr>
        <w:t>, 2017 г;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Строительство молочно-товарной фермы в п. </w:t>
      </w:r>
      <w:proofErr w:type="spellStart"/>
      <w:r w:rsidRPr="00A83AA1">
        <w:rPr>
          <w:rFonts w:ascii="Arial" w:hAnsi="Arial" w:cs="Arial"/>
        </w:rPr>
        <w:t>Ойский</w:t>
      </w:r>
      <w:proofErr w:type="spellEnd"/>
      <w:r w:rsidRPr="00A83AA1">
        <w:rPr>
          <w:rFonts w:ascii="Arial" w:hAnsi="Arial" w:cs="Arial"/>
        </w:rPr>
        <w:t>, 2016- 2018 гг.;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Строительство силосных траншей </w:t>
      </w:r>
      <w:proofErr w:type="gramStart"/>
      <w:r w:rsidRPr="00A83AA1">
        <w:rPr>
          <w:rFonts w:ascii="Arial" w:hAnsi="Arial" w:cs="Arial"/>
        </w:rPr>
        <w:t>в</w:t>
      </w:r>
      <w:proofErr w:type="gramEnd"/>
      <w:r w:rsidRPr="00A83AA1">
        <w:rPr>
          <w:rFonts w:ascii="Arial" w:hAnsi="Arial" w:cs="Arial"/>
        </w:rPr>
        <w:t xml:space="preserve"> с. </w:t>
      </w:r>
      <w:proofErr w:type="spellStart"/>
      <w:r w:rsidRPr="00A83AA1">
        <w:rPr>
          <w:rFonts w:ascii="Arial" w:hAnsi="Arial" w:cs="Arial"/>
        </w:rPr>
        <w:t>Семенниково</w:t>
      </w:r>
      <w:proofErr w:type="spellEnd"/>
      <w:r w:rsidRPr="00A83AA1">
        <w:rPr>
          <w:rFonts w:ascii="Arial" w:hAnsi="Arial" w:cs="Arial"/>
        </w:rPr>
        <w:t>, 2016- 2018 гг.;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Школа на 115 учащихся в с. </w:t>
      </w:r>
      <w:proofErr w:type="gramStart"/>
      <w:r w:rsidRPr="00A83AA1">
        <w:rPr>
          <w:rFonts w:ascii="Arial" w:hAnsi="Arial" w:cs="Arial"/>
        </w:rPr>
        <w:t>Разъезжее</w:t>
      </w:r>
      <w:proofErr w:type="gramEnd"/>
      <w:r w:rsidRPr="00A83AA1">
        <w:rPr>
          <w:rFonts w:ascii="Arial" w:hAnsi="Arial" w:cs="Arial"/>
        </w:rPr>
        <w:t xml:space="preserve"> Ермаковского района, 2017-2019 гг.;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Строительство детского сада на 95 мест </w:t>
      </w:r>
      <w:proofErr w:type="gramStart"/>
      <w:r w:rsidRPr="00A83AA1">
        <w:rPr>
          <w:rFonts w:ascii="Arial" w:hAnsi="Arial" w:cs="Arial"/>
        </w:rPr>
        <w:t>в</w:t>
      </w:r>
      <w:proofErr w:type="gramEnd"/>
      <w:r w:rsidRPr="00A83AA1">
        <w:rPr>
          <w:rFonts w:ascii="Arial" w:hAnsi="Arial" w:cs="Arial"/>
        </w:rPr>
        <w:t xml:space="preserve"> с. Ермаковское, 2016-2017 гг.;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Строительство физкультурно-спортивного центра </w:t>
      </w:r>
      <w:proofErr w:type="gramStart"/>
      <w:r w:rsidRPr="00A83AA1">
        <w:rPr>
          <w:rFonts w:ascii="Arial" w:hAnsi="Arial" w:cs="Arial"/>
        </w:rPr>
        <w:t>в</w:t>
      </w:r>
      <w:proofErr w:type="gramEnd"/>
      <w:r w:rsidRPr="00A83AA1">
        <w:rPr>
          <w:rFonts w:ascii="Arial" w:hAnsi="Arial" w:cs="Arial"/>
        </w:rPr>
        <w:t xml:space="preserve"> с. Ермаковское 2017-2018 гг.;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Строительство кирпичного завода на базе ранее существующего, мощн</w:t>
      </w:r>
      <w:r w:rsidRPr="00A83AA1">
        <w:rPr>
          <w:rFonts w:ascii="Arial" w:hAnsi="Arial" w:cs="Arial"/>
        </w:rPr>
        <w:t>о</w:t>
      </w:r>
      <w:r w:rsidRPr="00A83AA1">
        <w:rPr>
          <w:rFonts w:ascii="Arial" w:hAnsi="Arial" w:cs="Arial"/>
        </w:rPr>
        <w:t>стью 30 млн. кирпичей в год в 2020 г.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Строительство железной дороги Кызыл-Курагино;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Достижение всех целей, обозначенных в стратегии, невозможно без пр</w:t>
      </w:r>
      <w:r w:rsidRPr="00A83AA1">
        <w:rPr>
          <w:rFonts w:ascii="Arial" w:eastAsia="Calibri" w:hAnsi="Arial" w:cs="Arial"/>
        </w:rPr>
        <w:t>и</w:t>
      </w:r>
      <w:r w:rsidRPr="00A83AA1">
        <w:rPr>
          <w:rFonts w:ascii="Arial" w:eastAsia="Calibri" w:hAnsi="Arial" w:cs="Arial"/>
        </w:rPr>
        <w:t xml:space="preserve">влечения бизнеса, поэтому необходима разработка механизмов государственно-частного партнерства и </w:t>
      </w:r>
      <w:proofErr w:type="spellStart"/>
      <w:r w:rsidRPr="00A83AA1">
        <w:rPr>
          <w:rFonts w:ascii="Arial" w:eastAsia="Calibri" w:hAnsi="Arial" w:cs="Arial"/>
        </w:rPr>
        <w:t>муниципально</w:t>
      </w:r>
      <w:proofErr w:type="spellEnd"/>
      <w:r w:rsidRPr="00A83AA1">
        <w:rPr>
          <w:rFonts w:ascii="Arial" w:eastAsia="Calibri" w:hAnsi="Arial" w:cs="Arial"/>
        </w:rPr>
        <w:t xml:space="preserve">-частного партнерства.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Стимулирование спроса на продукцию </w:t>
      </w:r>
      <w:proofErr w:type="gramStart"/>
      <w:r w:rsidRPr="00A83AA1">
        <w:rPr>
          <w:rFonts w:ascii="Arial" w:eastAsia="Calibri" w:hAnsi="Arial" w:cs="Arial"/>
        </w:rPr>
        <w:t>создаваемых</w:t>
      </w:r>
      <w:proofErr w:type="gramEnd"/>
      <w:r w:rsidRPr="00A83AA1">
        <w:rPr>
          <w:rFonts w:ascii="Arial" w:eastAsia="Calibri" w:hAnsi="Arial" w:cs="Arial"/>
        </w:rPr>
        <w:t xml:space="preserve"> инвесторами прои</w:t>
      </w:r>
      <w:r w:rsidRPr="00A83AA1">
        <w:rPr>
          <w:rFonts w:ascii="Arial" w:eastAsia="Calibri" w:hAnsi="Arial" w:cs="Arial"/>
        </w:rPr>
        <w:t>з</w:t>
      </w:r>
      <w:r w:rsidRPr="00A83AA1">
        <w:rPr>
          <w:rFonts w:ascii="Arial" w:eastAsia="Calibri" w:hAnsi="Arial" w:cs="Arial"/>
        </w:rPr>
        <w:t>водства будет осуществляться через активную рекламу, ярмарки, выставки.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Дальнейшая поддержка малого бизнеса обусловлена сложившейся налог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вой системой - именно налоги, уплачиваемые предприятиями малого бизнеса, формируют основу местных бюджетов.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Необходимо сохранение роли муниципального заказа в формировании внутреннего рынка района, повышение эффективности механизмов стимулиров</w:t>
      </w:r>
      <w:r w:rsidRPr="00A83AA1">
        <w:rPr>
          <w:rFonts w:ascii="Arial" w:eastAsia="Calibri" w:hAnsi="Arial" w:cs="Arial"/>
        </w:rPr>
        <w:t>а</w:t>
      </w:r>
      <w:r w:rsidRPr="00A83AA1">
        <w:rPr>
          <w:rFonts w:ascii="Arial" w:eastAsia="Calibri" w:hAnsi="Arial" w:cs="Arial"/>
        </w:rPr>
        <w:t>ния эффективного выполнения контрактов, дальнейшее развитие процедур ко</w:t>
      </w:r>
      <w:r w:rsidRPr="00A83AA1">
        <w:rPr>
          <w:rFonts w:ascii="Arial" w:eastAsia="Calibri" w:hAnsi="Arial" w:cs="Arial"/>
        </w:rPr>
        <w:t>н</w:t>
      </w:r>
      <w:r w:rsidRPr="00A83AA1">
        <w:rPr>
          <w:rFonts w:ascii="Arial" w:eastAsia="Calibri" w:hAnsi="Arial" w:cs="Arial"/>
        </w:rPr>
        <w:t>курсного размещения муниципального заказа.</w:t>
      </w:r>
      <w:bookmarkStart w:id="92" w:name="_Toc356840121"/>
      <w:bookmarkStart w:id="93" w:name="_Toc447897385"/>
      <w:bookmarkStart w:id="94" w:name="_Toc533080113"/>
      <w:bookmarkEnd w:id="46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  <w:sectPr w:rsidR="00A83AA1" w:rsidRPr="00A83A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  <w:b/>
        </w:rPr>
      </w:pPr>
      <w:r w:rsidRPr="00A83AA1">
        <w:rPr>
          <w:rFonts w:ascii="Arial" w:hAnsi="Arial" w:cs="Arial"/>
          <w:b/>
          <w:caps/>
        </w:rPr>
        <w:lastRenderedPageBreak/>
        <w:t>ЗАКЛЮЧЕНИЕ</w:t>
      </w:r>
      <w:bookmarkEnd w:id="92"/>
      <w:bookmarkEnd w:id="93"/>
      <w:bookmarkEnd w:id="94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Реализация Стратегии социально-экономического развития, достижение поставленных в ней целей изменят условия и повысят качество жизни населения.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 xml:space="preserve">В экономике района при сохранении сельскохозяйственного производства и лесозаготовки существенно усилится роль сектора переработки производимого сырья.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hAnsi="Arial" w:cs="Arial"/>
        </w:rPr>
        <w:t>Потребность экономики района в квалифицированных кадрах, будет обе</w:t>
      </w:r>
      <w:r w:rsidRPr="00A83AA1">
        <w:rPr>
          <w:rFonts w:ascii="Arial" w:hAnsi="Arial" w:cs="Arial"/>
        </w:rPr>
        <w:t>с</w:t>
      </w:r>
      <w:r w:rsidRPr="00A83AA1">
        <w:rPr>
          <w:rFonts w:ascii="Arial" w:hAnsi="Arial" w:cs="Arial"/>
        </w:rPr>
        <w:t xml:space="preserve">печена образовательной политикой и политикой в сфере занятости, усиленных социальным партнерством с бизнесом.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В предстоящие годы получит развитие современная социальная сфера, в которой будет обеспечено тесное межотраслевое взаимодействие, внедрены н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вые механизмы финансирования, осуществлено материально-техническое и те</w:t>
      </w:r>
      <w:r w:rsidRPr="00A83AA1">
        <w:rPr>
          <w:rFonts w:ascii="Arial" w:eastAsia="Calibri" w:hAnsi="Arial" w:cs="Arial"/>
        </w:rPr>
        <w:t>х</w:t>
      </w:r>
      <w:r w:rsidRPr="00A83AA1">
        <w:rPr>
          <w:rFonts w:ascii="Arial" w:eastAsia="Calibri" w:hAnsi="Arial" w:cs="Arial"/>
        </w:rPr>
        <w:t>нологическое обновление. Вместе с увеличением заработной платы специалистов и их ответственности за качество труда это позволит обеспечить высокую эффе</w:t>
      </w:r>
      <w:r w:rsidRPr="00A83AA1">
        <w:rPr>
          <w:rFonts w:ascii="Arial" w:eastAsia="Calibri" w:hAnsi="Arial" w:cs="Arial"/>
        </w:rPr>
        <w:t>к</w:t>
      </w:r>
      <w:r w:rsidRPr="00A83AA1">
        <w:rPr>
          <w:rFonts w:ascii="Arial" w:eastAsia="Calibri" w:hAnsi="Arial" w:cs="Arial"/>
        </w:rPr>
        <w:t>тивность деятельности социальной сферы, повысить качество и разнообразие услуг, оказываемых населению.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В результате населению района станут доступны высококачественные услуги образования и здравоохранения, повсеместно расширятся возможности для занятий массовой физической культурой и спортом, сформирована благопр</w:t>
      </w:r>
      <w:r w:rsidRPr="00A83AA1">
        <w:rPr>
          <w:rFonts w:ascii="Arial" w:eastAsia="Calibri" w:hAnsi="Arial" w:cs="Arial"/>
        </w:rPr>
        <w:t>и</w:t>
      </w:r>
      <w:r w:rsidRPr="00A83AA1">
        <w:rPr>
          <w:rFonts w:ascii="Arial" w:eastAsia="Calibri" w:hAnsi="Arial" w:cs="Arial"/>
        </w:rPr>
        <w:t>ятная культурная среда для всестороннего развития личности.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На основе роста реальных доходов населения, сопровождаемого мерами социальной поддержки нуждающихся слоев граждан, будет происходить постоя</w:t>
      </w:r>
      <w:r w:rsidRPr="00A83AA1">
        <w:rPr>
          <w:rFonts w:ascii="Arial" w:eastAsia="Calibri" w:hAnsi="Arial" w:cs="Arial"/>
        </w:rPr>
        <w:t>н</w:t>
      </w:r>
      <w:r w:rsidRPr="00A83AA1">
        <w:rPr>
          <w:rFonts w:ascii="Arial" w:eastAsia="Calibri" w:hAnsi="Arial" w:cs="Arial"/>
        </w:rPr>
        <w:t>ное и устойчивое повышение материального уровня жизни населения, снизится расслоение общества по уровню доходов, в структуре населения увеличится представительство среднего класса.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MS Mincho" w:hAnsi="Arial" w:cs="Arial"/>
        </w:rPr>
      </w:pPr>
      <w:r w:rsidRPr="00A83AA1">
        <w:rPr>
          <w:rFonts w:ascii="Arial" w:eastAsia="MS Mincho" w:hAnsi="Arial" w:cs="Arial"/>
        </w:rPr>
        <w:t xml:space="preserve">Развитие жилищного строительства и систем жизнеобеспечения обеспечит повышение доступности и качества жилья для населения. Качественная жилая среда, развитая инфраструктура, благоприятная </w:t>
      </w:r>
      <w:r w:rsidRPr="00A83AA1">
        <w:rPr>
          <w:rFonts w:ascii="Arial" w:hAnsi="Arial" w:cs="Arial"/>
        </w:rPr>
        <w:t xml:space="preserve">экологическая обстановка </w:t>
      </w:r>
      <w:r w:rsidRPr="00A83AA1">
        <w:rPr>
          <w:rFonts w:ascii="Arial" w:eastAsia="MS Mincho" w:hAnsi="Arial" w:cs="Arial"/>
        </w:rPr>
        <w:t>созд</w:t>
      </w:r>
      <w:r w:rsidRPr="00A83AA1">
        <w:rPr>
          <w:rFonts w:ascii="Arial" w:eastAsia="MS Mincho" w:hAnsi="Arial" w:cs="Arial"/>
        </w:rPr>
        <w:t>а</w:t>
      </w:r>
      <w:r w:rsidRPr="00A83AA1">
        <w:rPr>
          <w:rFonts w:ascii="Arial" w:eastAsia="MS Mincho" w:hAnsi="Arial" w:cs="Arial"/>
        </w:rPr>
        <w:t>дут комфортные условия проживания.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Создание новых рабочих мест, повышение качества жизни уменьшат отток населения и обеспечат стабильный миграционный прирост за счет привлечения на постоянное местожительство молодежи, квалифицированных кадров и их с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 xml:space="preserve">мей. 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Положительное сальдо миграции и демографическая политика, направле</w:t>
      </w:r>
      <w:r w:rsidRPr="00A83AA1">
        <w:rPr>
          <w:rFonts w:ascii="Arial" w:eastAsia="Calibri" w:hAnsi="Arial" w:cs="Arial"/>
        </w:rPr>
        <w:t>н</w:t>
      </w:r>
      <w:r w:rsidRPr="00A83AA1">
        <w:rPr>
          <w:rFonts w:ascii="Arial" w:eastAsia="Calibri" w:hAnsi="Arial" w:cs="Arial"/>
        </w:rPr>
        <w:t>ная на создание условий для роста рождаемости, снижение смертности, увелич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>ние продолжительности жизни обеспечат устойчивый рост численности насел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>ния.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  <w:sectPr w:rsidR="00A83AA1" w:rsidRPr="00A83A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83AA1">
        <w:rPr>
          <w:rFonts w:ascii="Arial" w:eastAsia="Calibri" w:hAnsi="Arial" w:cs="Arial"/>
        </w:rPr>
        <w:t>К 2030 году п</w:t>
      </w:r>
      <w:r w:rsidRPr="00A83AA1">
        <w:rPr>
          <w:rFonts w:ascii="Arial" w:hAnsi="Arial" w:cs="Arial"/>
        </w:rPr>
        <w:t>овысится социальная и производственно-деловая привлек</w:t>
      </w:r>
      <w:r w:rsidRPr="00A83AA1">
        <w:rPr>
          <w:rFonts w:ascii="Arial" w:hAnsi="Arial" w:cs="Arial"/>
        </w:rPr>
        <w:t>а</w:t>
      </w:r>
      <w:r w:rsidRPr="00A83AA1">
        <w:rPr>
          <w:rFonts w:ascii="Arial" w:hAnsi="Arial" w:cs="Arial"/>
        </w:rPr>
        <w:t xml:space="preserve">тельность района, </w:t>
      </w:r>
      <w:r w:rsidRPr="00A83AA1">
        <w:rPr>
          <w:rFonts w:ascii="Arial" w:eastAsia="Calibri" w:hAnsi="Arial" w:cs="Arial"/>
        </w:rPr>
        <w:t xml:space="preserve">район превратится в </w:t>
      </w:r>
      <w:r w:rsidRPr="00A83AA1">
        <w:rPr>
          <w:rFonts w:ascii="Arial" w:hAnsi="Arial" w:cs="Arial"/>
        </w:rPr>
        <w:t>территорию комфортного проживания населения и ведения бизнеса</w:t>
      </w:r>
      <w:r w:rsidRPr="00A83AA1">
        <w:rPr>
          <w:rFonts w:ascii="Arial" w:eastAsia="Calibri" w:hAnsi="Arial" w:cs="Arial"/>
        </w:rPr>
        <w:t>.</w:t>
      </w:r>
    </w:p>
    <w:p w:rsidR="00A83AA1" w:rsidRPr="00A83AA1" w:rsidRDefault="00A83AA1" w:rsidP="00A83AA1">
      <w:pPr>
        <w:ind w:firstLine="720"/>
        <w:jc w:val="right"/>
        <w:rPr>
          <w:rFonts w:ascii="Arial" w:eastAsia="Calibri" w:hAnsi="Arial" w:cs="Arial"/>
        </w:rPr>
      </w:pPr>
      <w:bookmarkStart w:id="95" w:name="_Toc533080114"/>
      <w:r w:rsidRPr="00A83AA1">
        <w:rPr>
          <w:rFonts w:ascii="Arial" w:eastAsia="Calibri" w:hAnsi="Arial" w:cs="Arial"/>
        </w:rPr>
        <w:lastRenderedPageBreak/>
        <w:t>Приложение 2.</w:t>
      </w:r>
      <w:bookmarkEnd w:id="95"/>
    </w:p>
    <w:p w:rsidR="00A83AA1" w:rsidRPr="00A83AA1" w:rsidRDefault="00A83AA1" w:rsidP="00A83AA1">
      <w:pPr>
        <w:ind w:firstLine="720"/>
        <w:jc w:val="both"/>
        <w:rPr>
          <w:rFonts w:ascii="Arial" w:eastAsia="Calibri" w:hAnsi="Arial" w:cs="Arial"/>
        </w:rPr>
      </w:pPr>
      <w:bookmarkStart w:id="96" w:name="_Toc533080115"/>
      <w:bookmarkEnd w:id="96"/>
    </w:p>
    <w:p w:rsidR="00A83AA1" w:rsidRPr="00A83AA1" w:rsidRDefault="00A83AA1" w:rsidP="00A83AA1">
      <w:pPr>
        <w:ind w:firstLine="720"/>
        <w:jc w:val="both"/>
        <w:rPr>
          <w:rFonts w:ascii="Arial" w:eastAsia="Calibri" w:hAnsi="Arial" w:cs="Arial"/>
          <w:b/>
        </w:rPr>
      </w:pPr>
      <w:r w:rsidRPr="00A83AA1">
        <w:rPr>
          <w:rFonts w:ascii="Arial" w:eastAsia="Calibri" w:hAnsi="Arial" w:cs="Arial"/>
          <w:b/>
        </w:rPr>
        <w:t xml:space="preserve">Анализ достигнутого уровня социально-экономического развития </w:t>
      </w:r>
    </w:p>
    <w:p w:rsidR="00A83AA1" w:rsidRPr="00A83AA1" w:rsidRDefault="00A83AA1" w:rsidP="00A83AA1">
      <w:pPr>
        <w:ind w:firstLine="720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ind w:firstLine="720"/>
        <w:jc w:val="both"/>
        <w:rPr>
          <w:rFonts w:ascii="Arial" w:eastAsia="Calibri" w:hAnsi="Arial" w:cs="Arial"/>
        </w:rPr>
      </w:pPr>
      <w:bookmarkStart w:id="97" w:name="_Toc533080116"/>
      <w:r w:rsidRPr="00A83AA1">
        <w:rPr>
          <w:rFonts w:ascii="Arial" w:eastAsia="Calibri" w:hAnsi="Arial" w:cs="Arial"/>
        </w:rPr>
        <w:t>Демография.</w:t>
      </w:r>
      <w:bookmarkEnd w:id="97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В демографической ситуации Ермаковского района за последнее десятил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>тие произошли глубокие изменения – район из территории с устойчивым расш</w:t>
      </w:r>
      <w:r w:rsidRPr="00A83AA1">
        <w:rPr>
          <w:rFonts w:ascii="Arial" w:eastAsia="Calibri" w:hAnsi="Arial" w:cs="Arial"/>
        </w:rPr>
        <w:t>и</w:t>
      </w:r>
      <w:r w:rsidRPr="00A83AA1">
        <w:rPr>
          <w:rFonts w:ascii="Arial" w:eastAsia="Calibri" w:hAnsi="Arial" w:cs="Arial"/>
        </w:rPr>
        <w:t>ренным воспроизводством населения превратился в район устойчивой депопул</w:t>
      </w:r>
      <w:r w:rsidRPr="00A83AA1">
        <w:rPr>
          <w:rFonts w:ascii="Arial" w:eastAsia="Calibri" w:hAnsi="Arial" w:cs="Arial"/>
        </w:rPr>
        <w:t>я</w:t>
      </w:r>
      <w:r w:rsidRPr="00A83AA1">
        <w:rPr>
          <w:rFonts w:ascii="Arial" w:eastAsia="Calibri" w:hAnsi="Arial" w:cs="Arial"/>
        </w:rPr>
        <w:t>ции.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proofErr w:type="gramStart"/>
      <w:r w:rsidRPr="00A83AA1">
        <w:rPr>
          <w:rFonts w:ascii="Arial" w:eastAsia="Calibri" w:hAnsi="Arial" w:cs="Arial"/>
        </w:rPr>
        <w:t>За 16 лет прошедшие с 2000 по 2016 год, население Ермаковского района вследствие миграционного оттока и естественной убыли сократилось на 4505 ч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>ловек или 18,53% (в целом по краю – лишь на 10,8%).</w:t>
      </w:r>
      <w:proofErr w:type="gramEnd"/>
      <w:r w:rsidRPr="00A83AA1">
        <w:rPr>
          <w:rFonts w:ascii="Arial" w:eastAsia="Calibri" w:hAnsi="Arial" w:cs="Arial"/>
        </w:rPr>
        <w:t xml:space="preserve"> В 2015 году среднегодовая численность постоянного населения составила 19803 человека, что на 982 челов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>ка (4,7 %) меньше численности 2007 года.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Состав населения на протяжении десяти лет менялся </w:t>
      </w:r>
      <w:proofErr w:type="gramStart"/>
      <w:r w:rsidRPr="00A83AA1">
        <w:rPr>
          <w:rFonts w:ascii="Arial" w:eastAsia="Calibri" w:hAnsi="Arial" w:cs="Arial"/>
        </w:rPr>
        <w:t>в</w:t>
      </w:r>
      <w:proofErr w:type="gramEnd"/>
      <w:r w:rsidRPr="00A83AA1">
        <w:rPr>
          <w:rFonts w:ascii="Arial" w:eastAsia="Calibri" w:hAnsi="Arial" w:cs="Arial"/>
        </w:rPr>
        <w:t xml:space="preserve"> </w:t>
      </w:r>
      <w:proofErr w:type="gramStart"/>
      <w:r w:rsidRPr="00A83AA1">
        <w:rPr>
          <w:rFonts w:ascii="Arial" w:eastAsia="Calibri" w:hAnsi="Arial" w:cs="Arial"/>
        </w:rPr>
        <w:t>следующей</w:t>
      </w:r>
      <w:proofErr w:type="gramEnd"/>
      <w:r w:rsidRPr="00A83AA1">
        <w:rPr>
          <w:rFonts w:ascii="Arial" w:eastAsia="Calibri" w:hAnsi="Arial" w:cs="Arial"/>
        </w:rPr>
        <w:t xml:space="preserve"> динам</w:t>
      </w:r>
      <w:r w:rsidRPr="00A83AA1">
        <w:rPr>
          <w:rFonts w:ascii="Arial" w:eastAsia="Calibri" w:hAnsi="Arial" w:cs="Arial"/>
        </w:rPr>
        <w:t>и</w:t>
      </w:r>
      <w:r w:rsidRPr="00A83AA1">
        <w:rPr>
          <w:rFonts w:ascii="Arial" w:eastAsia="Calibri" w:hAnsi="Arial" w:cs="Arial"/>
        </w:rPr>
        <w:t>ки: численность населения моложе трудоспособного возраста возрастает, но при этом уменьшается численность населения в трудоспособном возрасте, а числе</w:t>
      </w:r>
      <w:r w:rsidRPr="00A83AA1">
        <w:rPr>
          <w:rFonts w:ascii="Arial" w:eastAsia="Calibri" w:hAnsi="Arial" w:cs="Arial"/>
        </w:rPr>
        <w:t>н</w:t>
      </w:r>
      <w:r w:rsidRPr="00A83AA1">
        <w:rPr>
          <w:rFonts w:ascii="Arial" w:eastAsia="Calibri" w:hAnsi="Arial" w:cs="Arial"/>
        </w:rPr>
        <w:t>ность населения старше трудоспособного возраста растет.</w:t>
      </w:r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Реальное влияние на численность и состав населения, кроме естественного движения населения, оказывает миграция. </w:t>
      </w:r>
      <w:proofErr w:type="gramStart"/>
      <w:r w:rsidRPr="00A83AA1">
        <w:rPr>
          <w:rFonts w:ascii="Arial" w:eastAsia="Calibri" w:hAnsi="Arial" w:cs="Arial"/>
        </w:rPr>
        <w:t>Среди убывших значительное бол</w:t>
      </w:r>
      <w:r w:rsidRPr="00A83AA1">
        <w:rPr>
          <w:rFonts w:ascii="Arial" w:eastAsia="Calibri" w:hAnsi="Arial" w:cs="Arial"/>
        </w:rPr>
        <w:t>ь</w:t>
      </w:r>
      <w:r w:rsidRPr="00A83AA1">
        <w:rPr>
          <w:rFonts w:ascii="Arial" w:eastAsia="Calibri" w:hAnsi="Arial" w:cs="Arial"/>
        </w:rPr>
        <w:t>шинство составляют люди в возрасте от 18 до 40 лет, т.е. уезжает наиболее тр</w:t>
      </w:r>
      <w:r w:rsidRPr="00A83AA1">
        <w:rPr>
          <w:rFonts w:ascii="Arial" w:eastAsia="Calibri" w:hAnsi="Arial" w:cs="Arial"/>
        </w:rPr>
        <w:t>у</w:t>
      </w:r>
      <w:r w:rsidRPr="00A83AA1">
        <w:rPr>
          <w:rFonts w:ascii="Arial" w:eastAsia="Calibri" w:hAnsi="Arial" w:cs="Arial"/>
        </w:rPr>
        <w:t>доспособная и активная часть населения, желающая иметь более высокие ста</w:t>
      </w:r>
      <w:r w:rsidRPr="00A83AA1">
        <w:rPr>
          <w:rFonts w:ascii="Arial" w:eastAsia="Calibri" w:hAnsi="Arial" w:cs="Arial"/>
        </w:rPr>
        <w:t>н</w:t>
      </w:r>
      <w:r w:rsidRPr="00A83AA1">
        <w:rPr>
          <w:rFonts w:ascii="Arial" w:eastAsia="Calibri" w:hAnsi="Arial" w:cs="Arial"/>
        </w:rPr>
        <w:t>дарты уровня жизни для себя и детей, и имеющая наибольшие шансы на труд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 xml:space="preserve">устройство в других района края и России, а на их место приезжают люди старше трудоспособного возраста, пенсионеры с северных территорий. </w:t>
      </w:r>
      <w:proofErr w:type="gramEnd"/>
    </w:p>
    <w:p w:rsidR="00A83AA1" w:rsidRPr="00A83AA1" w:rsidRDefault="00A83AA1" w:rsidP="00A83AA1">
      <w:pPr>
        <w:spacing w:line="240" w:lineRule="atLeast"/>
        <w:ind w:firstLine="720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20"/>
        <w:jc w:val="right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таблица8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2003"/>
        <w:gridCol w:w="965"/>
        <w:gridCol w:w="824"/>
        <w:gridCol w:w="824"/>
        <w:gridCol w:w="824"/>
        <w:gridCol w:w="702"/>
        <w:gridCol w:w="702"/>
        <w:gridCol w:w="702"/>
        <w:gridCol w:w="702"/>
        <w:gridCol w:w="702"/>
        <w:gridCol w:w="702"/>
      </w:tblGrid>
      <w:tr w:rsidR="00A83AA1" w:rsidRPr="00A83AA1" w:rsidTr="00325BD6">
        <w:tc>
          <w:tcPr>
            <w:tcW w:w="1409" w:type="pct"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262" w:type="pct"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proofErr w:type="spellStart"/>
            <w:r w:rsidRPr="00A83AA1">
              <w:rPr>
                <w:rFonts w:ascii="Arial" w:hAnsi="Arial" w:cs="Arial"/>
                <w:b/>
              </w:rPr>
              <w:t>Ед</w:t>
            </w:r>
            <w:proofErr w:type="gramStart"/>
            <w:r w:rsidRPr="00A83AA1">
              <w:rPr>
                <w:rFonts w:ascii="Arial" w:hAnsi="Arial" w:cs="Arial"/>
                <w:b/>
              </w:rPr>
              <w:t>.и</w:t>
            </w:r>
            <w:proofErr w:type="gramEnd"/>
            <w:r w:rsidRPr="00A83AA1">
              <w:rPr>
                <w:rFonts w:ascii="Arial" w:hAnsi="Arial" w:cs="Arial"/>
                <w:b/>
              </w:rPr>
              <w:t>зм</w:t>
            </w:r>
            <w:proofErr w:type="spellEnd"/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2007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2008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2009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2010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2015</w:t>
            </w:r>
          </w:p>
        </w:tc>
      </w:tr>
      <w:tr w:rsidR="00A83AA1" w:rsidRPr="00A83AA1" w:rsidTr="00325BD6">
        <w:tc>
          <w:tcPr>
            <w:tcW w:w="140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Численность </w:t>
            </w:r>
            <w:proofErr w:type="gramStart"/>
            <w:r w:rsidRPr="00A83AA1">
              <w:rPr>
                <w:rFonts w:ascii="Arial" w:hAnsi="Arial" w:cs="Arial"/>
              </w:rPr>
              <w:t>постоянного</w:t>
            </w:r>
            <w:proofErr w:type="gramEnd"/>
            <w:r w:rsidRPr="00A83AA1">
              <w:rPr>
                <w:rFonts w:ascii="Arial" w:hAnsi="Arial" w:cs="Arial"/>
              </w:rPr>
              <w:t xml:space="preserve"> населения, в среднем за п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риод</w:t>
            </w:r>
          </w:p>
        </w:tc>
        <w:tc>
          <w:tcPr>
            <w:tcW w:w="262" w:type="pct"/>
          </w:tcPr>
          <w:p w:rsidR="00A83AA1" w:rsidRPr="00A83AA1" w:rsidRDefault="00A83AA1" w:rsidP="00A83AA1">
            <w:pPr>
              <w:spacing w:line="240" w:lineRule="atLeast"/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Чел.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20785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20482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20294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20 944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20 611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20 317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20 065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19 914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19 803</w:t>
            </w:r>
          </w:p>
        </w:tc>
      </w:tr>
      <w:tr w:rsidR="00A83AA1" w:rsidRPr="00A83AA1" w:rsidTr="00325BD6">
        <w:tc>
          <w:tcPr>
            <w:tcW w:w="140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Численность постоянного населения в возрасте м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ложе трудосп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собного, на начало пери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да</w:t>
            </w:r>
          </w:p>
        </w:tc>
        <w:tc>
          <w:tcPr>
            <w:tcW w:w="262" w:type="pct"/>
          </w:tcPr>
          <w:p w:rsidR="00A83AA1" w:rsidRPr="00A83AA1" w:rsidRDefault="00A83AA1" w:rsidP="00A83AA1">
            <w:pPr>
              <w:spacing w:line="240" w:lineRule="atLeast"/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Чел.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3971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4111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4052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4 153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4 195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4 199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4 233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4 275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4 379</w:t>
            </w:r>
          </w:p>
        </w:tc>
      </w:tr>
      <w:tr w:rsidR="00A83AA1" w:rsidRPr="00A83AA1" w:rsidTr="00325BD6">
        <w:tc>
          <w:tcPr>
            <w:tcW w:w="140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Численность постоянного населения в трудоспосо</w:t>
            </w:r>
            <w:r w:rsidRPr="00A83AA1">
              <w:rPr>
                <w:rFonts w:ascii="Arial" w:hAnsi="Arial" w:cs="Arial"/>
              </w:rPr>
              <w:t>б</w:t>
            </w:r>
            <w:r w:rsidRPr="00A83AA1">
              <w:rPr>
                <w:rFonts w:ascii="Arial" w:hAnsi="Arial" w:cs="Arial"/>
              </w:rPr>
              <w:t>ном возрасте, на начало п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риода</w:t>
            </w:r>
          </w:p>
        </w:tc>
        <w:tc>
          <w:tcPr>
            <w:tcW w:w="262" w:type="pct"/>
          </w:tcPr>
          <w:p w:rsidR="00A83AA1" w:rsidRPr="00A83AA1" w:rsidRDefault="00A83AA1" w:rsidP="00A83AA1">
            <w:pPr>
              <w:spacing w:line="240" w:lineRule="atLeast"/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Чел.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11888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11647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11398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70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11 161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70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11 344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70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10 871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70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10 518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70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10 119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70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9 840</w:t>
            </w:r>
          </w:p>
        </w:tc>
      </w:tr>
      <w:tr w:rsidR="00A83AA1" w:rsidRPr="00A83AA1" w:rsidTr="00325BD6">
        <w:tc>
          <w:tcPr>
            <w:tcW w:w="140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Численность постоянного населения в </w:t>
            </w:r>
            <w:r w:rsidRPr="00A83AA1">
              <w:rPr>
                <w:rFonts w:ascii="Arial" w:hAnsi="Arial" w:cs="Arial"/>
              </w:rPr>
              <w:lastRenderedPageBreak/>
              <w:t>возрасте ста</w:t>
            </w:r>
            <w:r w:rsidRPr="00A83AA1">
              <w:rPr>
                <w:rFonts w:ascii="Arial" w:hAnsi="Arial" w:cs="Arial"/>
              </w:rPr>
              <w:t>р</w:t>
            </w:r>
            <w:r w:rsidRPr="00A83AA1">
              <w:rPr>
                <w:rFonts w:ascii="Arial" w:hAnsi="Arial" w:cs="Arial"/>
              </w:rPr>
              <w:t>ше трудосп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собного, на начало пери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да</w:t>
            </w:r>
          </w:p>
        </w:tc>
        <w:tc>
          <w:tcPr>
            <w:tcW w:w="262" w:type="pct"/>
          </w:tcPr>
          <w:p w:rsidR="00A83AA1" w:rsidRPr="00A83AA1" w:rsidRDefault="00A83AA1" w:rsidP="00A83AA1">
            <w:pPr>
              <w:spacing w:line="240" w:lineRule="atLeast"/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lastRenderedPageBreak/>
              <w:t>Чел.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5089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4863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4893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4 932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5 261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5 353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5 441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5 545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5 670</w:t>
            </w:r>
          </w:p>
        </w:tc>
      </w:tr>
      <w:tr w:rsidR="00A83AA1" w:rsidRPr="00A83AA1" w:rsidTr="00325BD6">
        <w:tc>
          <w:tcPr>
            <w:tcW w:w="140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lastRenderedPageBreak/>
              <w:t xml:space="preserve">Численность </w:t>
            </w:r>
            <w:proofErr w:type="gramStart"/>
            <w:r w:rsidRPr="00A83AA1">
              <w:rPr>
                <w:rFonts w:ascii="Arial" w:hAnsi="Arial" w:cs="Arial"/>
              </w:rPr>
              <w:t>родившихся</w:t>
            </w:r>
            <w:proofErr w:type="gramEnd"/>
            <w:r w:rsidRPr="00A83AA1">
              <w:rPr>
                <w:rFonts w:ascii="Arial" w:hAnsi="Arial" w:cs="Arial"/>
              </w:rPr>
              <w:t xml:space="preserve"> за период</w:t>
            </w:r>
          </w:p>
        </w:tc>
        <w:tc>
          <w:tcPr>
            <w:tcW w:w="262" w:type="pct"/>
          </w:tcPr>
          <w:p w:rsidR="00A83AA1" w:rsidRPr="00A83AA1" w:rsidRDefault="00A83AA1" w:rsidP="00A83AA1">
            <w:pPr>
              <w:spacing w:line="240" w:lineRule="atLeast"/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Чел.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310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301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311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290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304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319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298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302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275</w:t>
            </w:r>
          </w:p>
        </w:tc>
      </w:tr>
      <w:tr w:rsidR="00A83AA1" w:rsidRPr="00A83AA1" w:rsidTr="00325BD6">
        <w:tc>
          <w:tcPr>
            <w:tcW w:w="140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Численность </w:t>
            </w:r>
            <w:proofErr w:type="gramStart"/>
            <w:r w:rsidRPr="00A83AA1">
              <w:rPr>
                <w:rFonts w:ascii="Arial" w:hAnsi="Arial" w:cs="Arial"/>
              </w:rPr>
              <w:t>умерших</w:t>
            </w:r>
            <w:proofErr w:type="gramEnd"/>
            <w:r w:rsidRPr="00A83AA1">
              <w:rPr>
                <w:rFonts w:ascii="Arial" w:hAnsi="Arial" w:cs="Arial"/>
              </w:rPr>
              <w:t xml:space="preserve"> за п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риод</w:t>
            </w:r>
          </w:p>
        </w:tc>
        <w:tc>
          <w:tcPr>
            <w:tcW w:w="262" w:type="pct"/>
          </w:tcPr>
          <w:p w:rsidR="00A83AA1" w:rsidRPr="00A83AA1" w:rsidRDefault="00A83AA1" w:rsidP="00A83AA1">
            <w:pPr>
              <w:spacing w:line="240" w:lineRule="atLeast"/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Чел.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360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387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403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360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372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390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372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369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373</w:t>
            </w:r>
          </w:p>
        </w:tc>
      </w:tr>
      <w:tr w:rsidR="00A83AA1" w:rsidRPr="00A83AA1" w:rsidTr="00325BD6">
        <w:tc>
          <w:tcPr>
            <w:tcW w:w="140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Естественный прирост</w:t>
            </w:r>
            <w:proofErr w:type="gramStart"/>
            <w:r w:rsidRPr="00A83AA1">
              <w:rPr>
                <w:rFonts w:ascii="Arial" w:hAnsi="Arial" w:cs="Arial"/>
              </w:rPr>
              <w:t xml:space="preserve"> (+), </w:t>
            </w:r>
            <w:proofErr w:type="gramEnd"/>
            <w:r w:rsidRPr="00A83AA1">
              <w:rPr>
                <w:rFonts w:ascii="Arial" w:hAnsi="Arial" w:cs="Arial"/>
              </w:rPr>
              <w:t>убыль (-) нас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ления</w:t>
            </w:r>
          </w:p>
        </w:tc>
        <w:tc>
          <w:tcPr>
            <w:tcW w:w="262" w:type="pct"/>
          </w:tcPr>
          <w:p w:rsidR="00A83AA1" w:rsidRPr="00A83AA1" w:rsidRDefault="00A83AA1" w:rsidP="00A83AA1">
            <w:pPr>
              <w:spacing w:line="240" w:lineRule="atLeast"/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Чел.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-50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-86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-92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-70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-68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-71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-74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-68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-98</w:t>
            </w:r>
          </w:p>
        </w:tc>
      </w:tr>
      <w:tr w:rsidR="00A83AA1" w:rsidRPr="00A83AA1" w:rsidTr="00325BD6">
        <w:tc>
          <w:tcPr>
            <w:tcW w:w="140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Численность </w:t>
            </w:r>
            <w:proofErr w:type="gramStart"/>
            <w:r w:rsidRPr="00A83AA1">
              <w:rPr>
                <w:rFonts w:ascii="Arial" w:hAnsi="Arial" w:cs="Arial"/>
              </w:rPr>
              <w:t>прибывшего</w:t>
            </w:r>
            <w:proofErr w:type="gramEnd"/>
            <w:r w:rsidRPr="00A83AA1">
              <w:rPr>
                <w:rFonts w:ascii="Arial" w:hAnsi="Arial" w:cs="Arial"/>
              </w:rPr>
              <w:t xml:space="preserve"> населения за период</w:t>
            </w:r>
          </w:p>
        </w:tc>
        <w:tc>
          <w:tcPr>
            <w:tcW w:w="262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Чел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427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486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576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391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707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870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859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1 084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1 013</w:t>
            </w:r>
          </w:p>
        </w:tc>
      </w:tr>
      <w:tr w:rsidR="00A83AA1" w:rsidRPr="00A83AA1" w:rsidTr="00325BD6">
        <w:tc>
          <w:tcPr>
            <w:tcW w:w="140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Численность </w:t>
            </w:r>
            <w:proofErr w:type="gramStart"/>
            <w:r w:rsidRPr="00A83AA1">
              <w:rPr>
                <w:rFonts w:ascii="Arial" w:hAnsi="Arial" w:cs="Arial"/>
              </w:rPr>
              <w:t>выбывшего</w:t>
            </w:r>
            <w:proofErr w:type="gramEnd"/>
            <w:r w:rsidRPr="00A83AA1">
              <w:rPr>
                <w:rFonts w:ascii="Arial" w:hAnsi="Arial" w:cs="Arial"/>
              </w:rPr>
              <w:t xml:space="preserve"> населения за период </w:t>
            </w:r>
          </w:p>
        </w:tc>
        <w:tc>
          <w:tcPr>
            <w:tcW w:w="262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Чел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704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678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581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609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1 016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1 030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1 038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1 066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1 088</w:t>
            </w:r>
          </w:p>
        </w:tc>
      </w:tr>
      <w:tr w:rsidR="00A83AA1" w:rsidRPr="00A83AA1" w:rsidTr="00325BD6">
        <w:tc>
          <w:tcPr>
            <w:tcW w:w="1409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Миграционный прирост (сн</w:t>
            </w:r>
            <w:r w:rsidRPr="00A83AA1">
              <w:rPr>
                <w:rFonts w:ascii="Arial" w:hAnsi="Arial" w:cs="Arial"/>
              </w:rPr>
              <w:t>и</w:t>
            </w:r>
            <w:r w:rsidRPr="00A83AA1">
              <w:rPr>
                <w:rFonts w:ascii="Arial" w:hAnsi="Arial" w:cs="Arial"/>
              </w:rPr>
              <w:t>жение) насел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ния</w:t>
            </w:r>
          </w:p>
        </w:tc>
        <w:tc>
          <w:tcPr>
            <w:tcW w:w="262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Чел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-277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-192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-5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-218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-309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-160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-179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18</w:t>
            </w:r>
          </w:p>
        </w:tc>
        <w:tc>
          <w:tcPr>
            <w:tcW w:w="370" w:type="pct"/>
          </w:tcPr>
          <w:p w:rsidR="00A83AA1" w:rsidRPr="00A83AA1" w:rsidRDefault="00A83AA1" w:rsidP="00A83AA1">
            <w:pPr>
              <w:ind w:left="-113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-75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Учитывая сложившуюся тенденцию, тенденцию развития экономики можно смело утверждать, что не следует ожидать прироста численности трудоспособного населения, район превращается в территорию привлекательную для проживания пенсионеров, переселенцев с севера и туристов.</w:t>
      </w:r>
    </w:p>
    <w:p w:rsidR="00A83AA1" w:rsidRPr="00A83AA1" w:rsidRDefault="00A83AA1" w:rsidP="00A83AA1">
      <w:pPr>
        <w:ind w:firstLine="709"/>
        <w:jc w:val="both"/>
        <w:rPr>
          <w:rFonts w:ascii="Arial" w:eastAsia="Calibri" w:hAnsi="Arial" w:cs="Arial"/>
        </w:rPr>
      </w:pPr>
      <w:bookmarkStart w:id="98" w:name="_Toc533080117"/>
      <w:r w:rsidRPr="00A83AA1">
        <w:rPr>
          <w:rFonts w:ascii="Arial" w:eastAsia="Calibri" w:hAnsi="Arial" w:cs="Arial"/>
        </w:rPr>
        <w:t>Рынок труда.</w:t>
      </w:r>
      <w:bookmarkEnd w:id="98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Численность трудоспособного населения на территории района составила в 2015 году 10,78 тыс. человек (54,13 % от общей численности населения). Наибольший удельный вес имеет рабочая сила, занятая в бюджетной сфере - 46,9%, в сельском хозяйстве - 17,25%, транспорте и связь – 3,98 %, в обрабатыв</w:t>
      </w:r>
      <w:r w:rsidRPr="00A83AA1">
        <w:rPr>
          <w:rFonts w:ascii="Arial" w:eastAsia="Calibri" w:hAnsi="Arial" w:cs="Arial"/>
        </w:rPr>
        <w:t>а</w:t>
      </w:r>
      <w:r w:rsidRPr="00A83AA1">
        <w:rPr>
          <w:rFonts w:ascii="Arial" w:eastAsia="Calibri" w:hAnsi="Arial" w:cs="Arial"/>
        </w:rPr>
        <w:t xml:space="preserve">ющем производстве, производстве и распределении электроэнергии, газа и воды – 3,31%. К концу 2015 года статус безработного имели 232 человек (в 2007 году- 679 человек). В 2015 году уровень безработицы по отношению к трудоспособному населению в трудоспособном возрасте составил 2,4%.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Следует отметить значительное снижение безработицы. Система антикр</w:t>
      </w:r>
      <w:r w:rsidRPr="00A83AA1">
        <w:rPr>
          <w:rFonts w:ascii="Arial" w:eastAsia="Calibri" w:hAnsi="Arial" w:cs="Arial"/>
        </w:rPr>
        <w:t>и</w:t>
      </w:r>
      <w:r w:rsidRPr="00A83AA1">
        <w:rPr>
          <w:rFonts w:ascii="Arial" w:eastAsia="Calibri" w:hAnsi="Arial" w:cs="Arial"/>
        </w:rPr>
        <w:t>зисных мер, принятых администрацией района, совместно с центром занятости населения позволила предотвратить массовые увольнения и существенное с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 xml:space="preserve">кращение численности занятых на предприятиях и организациях района.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right"/>
        <w:rPr>
          <w:rFonts w:eastAsia="Calibri"/>
          <w:sz w:val="20"/>
          <w:szCs w:val="20"/>
        </w:rPr>
      </w:pPr>
      <w:proofErr w:type="gramStart"/>
      <w:r w:rsidRPr="00A83AA1">
        <w:rPr>
          <w:rFonts w:ascii="Arial" w:eastAsia="Calibri" w:hAnsi="Arial" w:cs="Arial"/>
        </w:rPr>
        <w:t>т</w:t>
      </w:r>
      <w:proofErr w:type="gramEnd"/>
      <w:r w:rsidRPr="00A83AA1">
        <w:rPr>
          <w:rFonts w:ascii="Arial" w:eastAsia="Calibri" w:hAnsi="Arial" w:cs="Arial"/>
        </w:rPr>
        <w:t>аблица 9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721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 w:rsidR="00A83AA1" w:rsidRPr="00A83AA1" w:rsidTr="00325BD6">
        <w:trPr>
          <w:jc w:val="right"/>
        </w:trPr>
        <w:tc>
          <w:tcPr>
            <w:tcW w:w="1557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57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Наименование показателя</w:t>
            </w:r>
          </w:p>
        </w:tc>
        <w:tc>
          <w:tcPr>
            <w:tcW w:w="344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2007</w:t>
            </w:r>
          </w:p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44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2008</w:t>
            </w:r>
          </w:p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44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2009</w:t>
            </w:r>
          </w:p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4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color w:val="000000"/>
                <w:lang w:eastAsia="en-US"/>
              </w:rPr>
              <w:t>2010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color w:val="000000"/>
                <w:lang w:eastAsia="en-US"/>
              </w:rPr>
              <w:t>2011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color w:val="000000"/>
                <w:lang w:eastAsia="en-US"/>
              </w:rPr>
              <w:t>2012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color w:val="000000"/>
                <w:lang w:eastAsia="en-US"/>
              </w:rPr>
              <w:t>2013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color w:val="000000"/>
                <w:lang w:eastAsia="en-US"/>
              </w:rPr>
              <w:t>2014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color w:val="000000"/>
                <w:lang w:eastAsia="en-US"/>
              </w:rPr>
              <w:t>2015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color w:val="000000"/>
                <w:lang w:eastAsia="en-US"/>
              </w:rPr>
              <w:t>2015/ 2007, %</w:t>
            </w:r>
          </w:p>
        </w:tc>
      </w:tr>
      <w:tr w:rsidR="00A83AA1" w:rsidRPr="00A83AA1" w:rsidTr="00325BD6">
        <w:trPr>
          <w:jc w:val="right"/>
        </w:trPr>
        <w:tc>
          <w:tcPr>
            <w:tcW w:w="1557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57" w:firstLineChars="100" w:firstLine="24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 xml:space="preserve">Численность 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трудовых ресу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 xml:space="preserve">сов, в среднем за период, </w:t>
            </w:r>
            <w:proofErr w:type="spellStart"/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тыс</w:t>
            </w:r>
            <w:proofErr w:type="gramStart"/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.ч</w:t>
            </w:r>
            <w:proofErr w:type="gramEnd"/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ел</w:t>
            </w:r>
            <w:proofErr w:type="spellEnd"/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344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lastRenderedPageBreak/>
              <w:t>10,6</w:t>
            </w:r>
            <w:r w:rsidRPr="00A83AA1">
              <w:rPr>
                <w:rFonts w:ascii="Arial" w:eastAsia="Calibri" w:hAnsi="Arial" w:cs="Arial"/>
                <w:lang w:eastAsia="en-US"/>
              </w:rPr>
              <w:lastRenderedPageBreak/>
              <w:t>3</w:t>
            </w:r>
          </w:p>
        </w:tc>
        <w:tc>
          <w:tcPr>
            <w:tcW w:w="344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lastRenderedPageBreak/>
              <w:t>11,6</w:t>
            </w:r>
            <w:r w:rsidRPr="00A83AA1">
              <w:rPr>
                <w:rFonts w:ascii="Arial" w:eastAsia="Calibri" w:hAnsi="Arial" w:cs="Arial"/>
                <w:lang w:eastAsia="en-US"/>
              </w:rPr>
              <w:lastRenderedPageBreak/>
              <w:t>5</w:t>
            </w:r>
          </w:p>
        </w:tc>
        <w:tc>
          <w:tcPr>
            <w:tcW w:w="344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lastRenderedPageBreak/>
              <w:t>10,8</w:t>
            </w:r>
            <w:r w:rsidRPr="00A83AA1">
              <w:rPr>
                <w:rFonts w:ascii="Arial" w:eastAsia="Calibri" w:hAnsi="Arial" w:cs="Arial"/>
                <w:lang w:eastAsia="en-US"/>
              </w:rPr>
              <w:lastRenderedPageBreak/>
              <w:t>2</w:t>
            </w:r>
          </w:p>
        </w:tc>
        <w:tc>
          <w:tcPr>
            <w:tcW w:w="344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lastRenderedPageBreak/>
              <w:t>10,7</w:t>
            </w:r>
            <w:r w:rsidRPr="00A83AA1">
              <w:rPr>
                <w:rFonts w:ascii="Arial" w:eastAsia="Calibri" w:hAnsi="Arial" w:cs="Arial"/>
                <w:lang w:eastAsia="en-US"/>
              </w:rPr>
              <w:lastRenderedPageBreak/>
              <w:t>3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lastRenderedPageBreak/>
              <w:t>11,5</w:t>
            </w:r>
            <w:r w:rsidRPr="00A83AA1">
              <w:rPr>
                <w:rFonts w:ascii="Arial" w:eastAsia="Calibri" w:hAnsi="Arial" w:cs="Arial"/>
                <w:lang w:eastAsia="en-US"/>
              </w:rPr>
              <w:lastRenderedPageBreak/>
              <w:t>7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lastRenderedPageBreak/>
              <w:t>11,4</w:t>
            </w:r>
            <w:r w:rsidRPr="00A83AA1">
              <w:rPr>
                <w:rFonts w:ascii="Arial" w:eastAsia="Calibri" w:hAnsi="Arial" w:cs="Arial"/>
                <w:lang w:eastAsia="en-US"/>
              </w:rPr>
              <w:lastRenderedPageBreak/>
              <w:t>5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lastRenderedPageBreak/>
              <w:t>11,2</w:t>
            </w:r>
            <w:r w:rsidRPr="00A83AA1">
              <w:rPr>
                <w:rFonts w:ascii="Arial" w:eastAsia="Calibri" w:hAnsi="Arial" w:cs="Arial"/>
                <w:lang w:eastAsia="en-US"/>
              </w:rPr>
              <w:lastRenderedPageBreak/>
              <w:t>5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lastRenderedPageBreak/>
              <w:t>10,9</w:t>
            </w:r>
            <w:r w:rsidRPr="00A83AA1">
              <w:rPr>
                <w:rFonts w:ascii="Arial" w:eastAsia="Calibri" w:hAnsi="Arial" w:cs="Arial"/>
                <w:lang w:eastAsia="en-US"/>
              </w:rPr>
              <w:lastRenderedPageBreak/>
              <w:t>2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lastRenderedPageBreak/>
              <w:t>10,7</w:t>
            </w:r>
            <w:r w:rsidRPr="00A83AA1">
              <w:rPr>
                <w:rFonts w:ascii="Arial" w:eastAsia="Calibri" w:hAnsi="Arial" w:cs="Arial"/>
                <w:lang w:eastAsia="en-US"/>
              </w:rPr>
              <w:lastRenderedPageBreak/>
              <w:t>8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101,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4</w:t>
            </w:r>
          </w:p>
        </w:tc>
      </w:tr>
      <w:tr w:rsidR="00A83AA1" w:rsidRPr="00A83AA1" w:rsidTr="00325BD6">
        <w:trPr>
          <w:jc w:val="right"/>
        </w:trPr>
        <w:tc>
          <w:tcPr>
            <w:tcW w:w="1557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lastRenderedPageBreak/>
              <w:t>Численность зан</w:t>
            </w:r>
            <w:r w:rsidRPr="00A83AA1">
              <w:rPr>
                <w:rFonts w:ascii="Arial" w:eastAsia="Calibri" w:hAnsi="Arial" w:cs="Arial"/>
                <w:lang w:eastAsia="en-US"/>
              </w:rPr>
              <w:t>я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тых в экономике (среднегодовая), </w:t>
            </w:r>
            <w:proofErr w:type="spellStart"/>
            <w:r w:rsidRPr="00A83AA1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A83AA1">
              <w:rPr>
                <w:rFonts w:ascii="Arial" w:eastAsia="Calibri" w:hAnsi="Arial" w:cs="Arial"/>
                <w:lang w:eastAsia="en-US"/>
              </w:rPr>
              <w:t>.ч</w:t>
            </w:r>
            <w:proofErr w:type="gramEnd"/>
            <w:r w:rsidRPr="00A83AA1">
              <w:rPr>
                <w:rFonts w:ascii="Arial" w:eastAsia="Calibri" w:hAnsi="Arial" w:cs="Arial"/>
                <w:lang w:eastAsia="en-US"/>
              </w:rPr>
              <w:t>ел</w:t>
            </w:r>
            <w:proofErr w:type="spellEnd"/>
            <w:r w:rsidRPr="00A83AA1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344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9,500</w:t>
            </w:r>
          </w:p>
        </w:tc>
        <w:tc>
          <w:tcPr>
            <w:tcW w:w="344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9,260</w:t>
            </w:r>
          </w:p>
        </w:tc>
        <w:tc>
          <w:tcPr>
            <w:tcW w:w="344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1,027 </w:t>
            </w:r>
          </w:p>
        </w:tc>
        <w:tc>
          <w:tcPr>
            <w:tcW w:w="344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9,14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7,43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8,92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8,65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8,53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8,74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 xml:space="preserve"> 92</w:t>
            </w:r>
          </w:p>
        </w:tc>
      </w:tr>
      <w:tr w:rsidR="00A83AA1" w:rsidRPr="00A83AA1" w:rsidTr="00325BD6">
        <w:trPr>
          <w:jc w:val="right"/>
        </w:trPr>
        <w:tc>
          <w:tcPr>
            <w:tcW w:w="1557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Численность нез</w:t>
            </w:r>
            <w:r w:rsidRPr="00A83AA1">
              <w:rPr>
                <w:rFonts w:ascii="Arial" w:eastAsia="Calibri" w:hAnsi="Arial" w:cs="Arial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нятых трудовой деятельностью (среднегодовая), </w:t>
            </w:r>
            <w:proofErr w:type="spellStart"/>
            <w:r w:rsidRPr="00A83AA1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A83AA1">
              <w:rPr>
                <w:rFonts w:ascii="Arial" w:eastAsia="Calibri" w:hAnsi="Arial" w:cs="Arial"/>
                <w:lang w:eastAsia="en-US"/>
              </w:rPr>
              <w:t>.ч</w:t>
            </w:r>
            <w:proofErr w:type="gramEnd"/>
            <w:r w:rsidRPr="00A83AA1">
              <w:rPr>
                <w:rFonts w:ascii="Arial" w:eastAsia="Calibri" w:hAnsi="Arial" w:cs="Arial"/>
                <w:lang w:eastAsia="en-US"/>
              </w:rPr>
              <w:t>ел</w:t>
            </w:r>
            <w:proofErr w:type="spellEnd"/>
            <w:r w:rsidRPr="00A83AA1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344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1,230</w:t>
            </w:r>
          </w:p>
        </w:tc>
        <w:tc>
          <w:tcPr>
            <w:tcW w:w="344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1,240</w:t>
            </w:r>
          </w:p>
        </w:tc>
        <w:tc>
          <w:tcPr>
            <w:tcW w:w="344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1,550</w:t>
            </w:r>
          </w:p>
        </w:tc>
        <w:tc>
          <w:tcPr>
            <w:tcW w:w="344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1,309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3,104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1,496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1,561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 1,371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 0,992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 80</w:t>
            </w:r>
          </w:p>
        </w:tc>
      </w:tr>
      <w:tr w:rsidR="00A83AA1" w:rsidRPr="00A83AA1" w:rsidTr="00325BD6">
        <w:trPr>
          <w:jc w:val="right"/>
        </w:trPr>
        <w:tc>
          <w:tcPr>
            <w:tcW w:w="1557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- из них безрабо</w:t>
            </w:r>
            <w:r w:rsidRPr="00A83AA1">
              <w:rPr>
                <w:rFonts w:ascii="Arial" w:eastAsia="Calibri" w:hAnsi="Arial" w:cs="Arial"/>
                <w:lang w:eastAsia="en-US"/>
              </w:rPr>
              <w:t>т</w:t>
            </w:r>
            <w:r w:rsidRPr="00A83AA1">
              <w:rPr>
                <w:rFonts w:ascii="Arial" w:eastAsia="Calibri" w:hAnsi="Arial" w:cs="Arial"/>
                <w:lang w:eastAsia="en-US"/>
              </w:rPr>
              <w:t>ные граждане, з</w:t>
            </w:r>
            <w:r w:rsidRPr="00A83AA1">
              <w:rPr>
                <w:rFonts w:ascii="Arial" w:eastAsia="Calibri" w:hAnsi="Arial" w:cs="Arial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регистрированные в ЦЗН</w:t>
            </w:r>
          </w:p>
        </w:tc>
        <w:tc>
          <w:tcPr>
            <w:tcW w:w="344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679</w:t>
            </w:r>
          </w:p>
        </w:tc>
        <w:tc>
          <w:tcPr>
            <w:tcW w:w="344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550</w:t>
            </w:r>
          </w:p>
        </w:tc>
        <w:tc>
          <w:tcPr>
            <w:tcW w:w="344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596</w:t>
            </w:r>
          </w:p>
        </w:tc>
        <w:tc>
          <w:tcPr>
            <w:tcW w:w="344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486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446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365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259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241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232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 34</w:t>
            </w:r>
          </w:p>
        </w:tc>
      </w:tr>
      <w:tr w:rsidR="00A83AA1" w:rsidRPr="00A83AA1" w:rsidTr="00325BD6">
        <w:trPr>
          <w:jc w:val="right"/>
        </w:trPr>
        <w:tc>
          <w:tcPr>
            <w:tcW w:w="1557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Уровень регистр</w:t>
            </w:r>
            <w:r w:rsidRPr="00A83AA1">
              <w:rPr>
                <w:rFonts w:ascii="Arial" w:eastAsia="Calibri" w:hAnsi="Arial" w:cs="Arial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руемой безраб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lang w:eastAsia="en-US"/>
              </w:rPr>
              <w:t>тицы, %</w:t>
            </w:r>
          </w:p>
        </w:tc>
        <w:tc>
          <w:tcPr>
            <w:tcW w:w="344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6,1</w:t>
            </w:r>
          </w:p>
        </w:tc>
        <w:tc>
          <w:tcPr>
            <w:tcW w:w="344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344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5,4</w:t>
            </w:r>
          </w:p>
        </w:tc>
        <w:tc>
          <w:tcPr>
            <w:tcW w:w="344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4,50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4,10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3,40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2,50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2,40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2,40</w:t>
            </w:r>
          </w:p>
        </w:tc>
        <w:tc>
          <w:tcPr>
            <w:tcW w:w="344" w:type="pct"/>
          </w:tcPr>
          <w:p w:rsidR="00A83AA1" w:rsidRPr="00A83AA1" w:rsidRDefault="00A83AA1" w:rsidP="00A83AA1">
            <w:pPr>
              <w:spacing w:line="240" w:lineRule="atLeast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 39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ind w:firstLine="720"/>
        <w:jc w:val="both"/>
        <w:rPr>
          <w:rFonts w:ascii="Arial" w:eastAsia="Calibri" w:hAnsi="Arial" w:cs="Arial"/>
        </w:rPr>
      </w:pPr>
      <w:bookmarkStart w:id="99" w:name="_Toc533080118"/>
      <w:r w:rsidRPr="00A83AA1">
        <w:rPr>
          <w:rFonts w:ascii="Arial" w:eastAsia="Calibri" w:hAnsi="Arial" w:cs="Arial"/>
        </w:rPr>
        <w:t>Заработная плата по видам деятельности</w:t>
      </w:r>
      <w:bookmarkEnd w:id="99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right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таблица 10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664"/>
        <w:gridCol w:w="748"/>
        <w:gridCol w:w="748"/>
        <w:gridCol w:w="748"/>
        <w:gridCol w:w="748"/>
        <w:gridCol w:w="748"/>
        <w:gridCol w:w="748"/>
        <w:gridCol w:w="748"/>
        <w:gridCol w:w="748"/>
        <w:gridCol w:w="1116"/>
      </w:tblGrid>
      <w:tr w:rsidR="00A83AA1" w:rsidRPr="00A83AA1" w:rsidTr="00325BD6">
        <w:trPr>
          <w:trHeight w:val="820"/>
          <w:jc w:val="right"/>
        </w:trPr>
        <w:tc>
          <w:tcPr>
            <w:tcW w:w="1187" w:type="pct"/>
            <w:shd w:val="clear" w:color="auto" w:fill="auto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Наименов</w:t>
            </w:r>
            <w:r w:rsidRPr="00A83AA1">
              <w:rPr>
                <w:rFonts w:ascii="Arial" w:hAnsi="Arial" w:cs="Arial"/>
                <w:b/>
              </w:rPr>
              <w:t>а</w:t>
            </w:r>
            <w:r w:rsidRPr="00A83AA1">
              <w:rPr>
                <w:rFonts w:ascii="Arial" w:hAnsi="Arial" w:cs="Arial"/>
                <w:b/>
              </w:rPr>
              <w:t>ние показ</w:t>
            </w:r>
            <w:r w:rsidRPr="00A83AA1">
              <w:rPr>
                <w:rFonts w:ascii="Arial" w:hAnsi="Arial" w:cs="Arial"/>
                <w:b/>
              </w:rPr>
              <w:t>а</w:t>
            </w:r>
            <w:r w:rsidRPr="00A83AA1">
              <w:rPr>
                <w:rFonts w:ascii="Arial" w:hAnsi="Arial" w:cs="Arial"/>
                <w:b/>
              </w:rPr>
              <w:t>теля</w:t>
            </w:r>
          </w:p>
        </w:tc>
        <w:tc>
          <w:tcPr>
            <w:tcW w:w="381" w:type="pct"/>
            <w:shd w:val="clear" w:color="auto" w:fill="auto"/>
            <w:noWrap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2007 г.</w:t>
            </w:r>
          </w:p>
        </w:tc>
        <w:tc>
          <w:tcPr>
            <w:tcW w:w="381" w:type="pct"/>
            <w:shd w:val="clear" w:color="auto" w:fill="auto"/>
            <w:noWrap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2008г.</w:t>
            </w:r>
          </w:p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81" w:type="pct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2009 г.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2010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381" w:type="pct"/>
            <w:shd w:val="clear" w:color="auto" w:fill="auto"/>
            <w:noWrap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 xml:space="preserve">2007г. </w:t>
            </w:r>
          </w:p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к 2015 г., %</w:t>
            </w:r>
          </w:p>
        </w:tc>
      </w:tr>
      <w:tr w:rsidR="00A83AA1" w:rsidRPr="00A83AA1" w:rsidTr="00325BD6">
        <w:trPr>
          <w:trHeight w:val="274"/>
          <w:jc w:val="right"/>
        </w:trPr>
        <w:tc>
          <w:tcPr>
            <w:tcW w:w="1187" w:type="pct"/>
            <w:shd w:val="clear" w:color="auto" w:fill="auto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Среднемеся</w:t>
            </w:r>
            <w:r w:rsidRPr="00A83AA1">
              <w:rPr>
                <w:rFonts w:ascii="Arial" w:hAnsi="Arial" w:cs="Arial"/>
              </w:rPr>
              <w:t>ч</w:t>
            </w:r>
            <w:r w:rsidRPr="00A83AA1">
              <w:rPr>
                <w:rFonts w:ascii="Arial" w:hAnsi="Arial" w:cs="Arial"/>
              </w:rPr>
              <w:t>ная зарабо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ная плата р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ботников всех видов де</w:t>
            </w:r>
            <w:r w:rsidRPr="00A83AA1">
              <w:rPr>
                <w:rFonts w:ascii="Arial" w:hAnsi="Arial" w:cs="Arial"/>
              </w:rPr>
              <w:t>я</w:t>
            </w:r>
            <w:r w:rsidRPr="00A83AA1">
              <w:rPr>
                <w:rFonts w:ascii="Arial" w:hAnsi="Arial" w:cs="Arial"/>
              </w:rPr>
              <w:t>тельности</w:t>
            </w:r>
          </w:p>
        </w:tc>
        <w:tc>
          <w:tcPr>
            <w:tcW w:w="381" w:type="pct"/>
            <w:shd w:val="clear" w:color="auto" w:fill="auto"/>
            <w:noWrap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8728,3</w:t>
            </w:r>
          </w:p>
        </w:tc>
        <w:tc>
          <w:tcPr>
            <w:tcW w:w="381" w:type="pct"/>
            <w:shd w:val="clear" w:color="auto" w:fill="auto"/>
            <w:noWrap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10834,3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12427,3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13 755,5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15 136,2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16 919,6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18 978,3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20 624,8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23 781,1</w:t>
            </w:r>
          </w:p>
        </w:tc>
        <w:tc>
          <w:tcPr>
            <w:tcW w:w="381" w:type="pct"/>
            <w:shd w:val="clear" w:color="auto" w:fill="auto"/>
            <w:noWrap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272,45</w:t>
            </w:r>
          </w:p>
        </w:tc>
      </w:tr>
      <w:tr w:rsidR="00A83AA1" w:rsidRPr="00A83AA1" w:rsidTr="00325BD6">
        <w:trPr>
          <w:trHeight w:val="274"/>
          <w:jc w:val="right"/>
        </w:trPr>
        <w:tc>
          <w:tcPr>
            <w:tcW w:w="1187" w:type="pct"/>
            <w:shd w:val="clear" w:color="auto" w:fill="auto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bookmarkStart w:id="100" w:name="_Toc165944267"/>
            <w:r w:rsidRPr="00A83AA1">
              <w:rPr>
                <w:rFonts w:ascii="Arial" w:hAnsi="Arial" w:cs="Arial"/>
              </w:rPr>
              <w:t>в том числе по видам де</w:t>
            </w:r>
            <w:r w:rsidRPr="00A83AA1">
              <w:rPr>
                <w:rFonts w:ascii="Arial" w:hAnsi="Arial" w:cs="Arial"/>
              </w:rPr>
              <w:t>я</w:t>
            </w:r>
            <w:r w:rsidRPr="00A83AA1">
              <w:rPr>
                <w:rFonts w:ascii="Arial" w:hAnsi="Arial" w:cs="Arial"/>
              </w:rPr>
              <w:t>тельности:</w:t>
            </w:r>
            <w:bookmarkEnd w:id="100"/>
          </w:p>
        </w:tc>
        <w:tc>
          <w:tcPr>
            <w:tcW w:w="381" w:type="pct"/>
            <w:shd w:val="clear" w:color="auto" w:fill="auto"/>
            <w:noWrap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81" w:type="pct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81" w:type="pct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81" w:type="pct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81" w:type="pct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81" w:type="pct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81" w:type="pct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81" w:type="pct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A83AA1" w:rsidRPr="00A83AA1" w:rsidTr="00325BD6">
        <w:trPr>
          <w:trHeight w:val="274"/>
          <w:jc w:val="right"/>
        </w:trPr>
        <w:tc>
          <w:tcPr>
            <w:tcW w:w="1187" w:type="pct"/>
            <w:shd w:val="clear" w:color="auto" w:fill="auto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bookmarkStart w:id="101" w:name="_Toc165944268"/>
            <w:r w:rsidRPr="00A83AA1">
              <w:rPr>
                <w:rFonts w:ascii="Arial" w:hAnsi="Arial" w:cs="Arial"/>
              </w:rPr>
              <w:t xml:space="preserve">- </w:t>
            </w:r>
            <w:bookmarkEnd w:id="101"/>
            <w:r w:rsidRPr="00A83AA1">
              <w:rPr>
                <w:rFonts w:ascii="Arial" w:hAnsi="Arial" w:cs="Arial"/>
              </w:rPr>
              <w:t>сельское х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зяйство, охота и лесное х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зяйство</w:t>
            </w:r>
          </w:p>
        </w:tc>
        <w:tc>
          <w:tcPr>
            <w:tcW w:w="381" w:type="pct"/>
            <w:shd w:val="clear" w:color="auto" w:fill="auto"/>
            <w:noWrap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4445</w:t>
            </w:r>
          </w:p>
        </w:tc>
        <w:tc>
          <w:tcPr>
            <w:tcW w:w="381" w:type="pct"/>
            <w:shd w:val="clear" w:color="auto" w:fill="auto"/>
            <w:noWrap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6723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7784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7325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9165,1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7960,9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10510,8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13141,7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14354,8</w:t>
            </w:r>
          </w:p>
        </w:tc>
        <w:tc>
          <w:tcPr>
            <w:tcW w:w="381" w:type="pct"/>
            <w:shd w:val="clear" w:color="auto" w:fill="auto"/>
            <w:noWrap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115,7</w:t>
            </w:r>
          </w:p>
        </w:tc>
      </w:tr>
      <w:tr w:rsidR="00A83AA1" w:rsidRPr="00A83AA1" w:rsidTr="00325BD6">
        <w:trPr>
          <w:trHeight w:val="274"/>
          <w:jc w:val="right"/>
        </w:trPr>
        <w:tc>
          <w:tcPr>
            <w:tcW w:w="1187" w:type="pct"/>
            <w:shd w:val="clear" w:color="auto" w:fill="auto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 произво</w:t>
            </w:r>
            <w:r w:rsidRPr="00A83AA1">
              <w:rPr>
                <w:rFonts w:ascii="Arial" w:hAnsi="Arial" w:cs="Arial"/>
              </w:rPr>
              <w:t>д</w:t>
            </w:r>
            <w:r w:rsidRPr="00A83AA1">
              <w:rPr>
                <w:rFonts w:ascii="Arial" w:hAnsi="Arial" w:cs="Arial"/>
              </w:rPr>
              <w:t>ство электр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энергии, газа и воды</w:t>
            </w:r>
          </w:p>
        </w:tc>
        <w:tc>
          <w:tcPr>
            <w:tcW w:w="381" w:type="pct"/>
            <w:shd w:val="clear" w:color="auto" w:fill="auto"/>
            <w:noWrap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10279</w:t>
            </w:r>
          </w:p>
        </w:tc>
        <w:tc>
          <w:tcPr>
            <w:tcW w:w="381" w:type="pct"/>
            <w:shd w:val="clear" w:color="auto" w:fill="auto"/>
            <w:noWrap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15802,7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17397,8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18671,7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21038,8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26777,6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27235,9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29317,1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33033,4</w:t>
            </w:r>
          </w:p>
        </w:tc>
        <w:tc>
          <w:tcPr>
            <w:tcW w:w="381" w:type="pct"/>
            <w:shd w:val="clear" w:color="auto" w:fill="auto"/>
            <w:noWrap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110,1</w:t>
            </w:r>
          </w:p>
        </w:tc>
      </w:tr>
      <w:tr w:rsidR="00A83AA1" w:rsidRPr="00A83AA1" w:rsidTr="00325BD6">
        <w:trPr>
          <w:trHeight w:val="274"/>
          <w:jc w:val="right"/>
        </w:trPr>
        <w:tc>
          <w:tcPr>
            <w:tcW w:w="1187" w:type="pct"/>
            <w:shd w:val="clear" w:color="auto" w:fill="auto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 строител</w:t>
            </w:r>
            <w:r w:rsidRPr="00A83AA1">
              <w:rPr>
                <w:rFonts w:ascii="Arial" w:hAnsi="Arial" w:cs="Arial"/>
              </w:rPr>
              <w:t>ь</w:t>
            </w:r>
            <w:r w:rsidRPr="00A83AA1">
              <w:rPr>
                <w:rFonts w:ascii="Arial" w:hAnsi="Arial" w:cs="Arial"/>
              </w:rPr>
              <w:t>ство</w:t>
            </w:r>
          </w:p>
        </w:tc>
        <w:tc>
          <w:tcPr>
            <w:tcW w:w="381" w:type="pct"/>
            <w:shd w:val="clear" w:color="auto" w:fill="auto"/>
            <w:noWrap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4400</w:t>
            </w:r>
          </w:p>
        </w:tc>
        <w:tc>
          <w:tcPr>
            <w:tcW w:w="381" w:type="pct"/>
            <w:shd w:val="clear" w:color="auto" w:fill="auto"/>
            <w:noWrap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14638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14756,5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81" w:type="pct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81" w:type="pct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22703,3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23480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24335</w:t>
            </w:r>
          </w:p>
        </w:tc>
        <w:tc>
          <w:tcPr>
            <w:tcW w:w="381" w:type="pct"/>
            <w:shd w:val="clear" w:color="auto" w:fill="auto"/>
            <w:noWrap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100,8</w:t>
            </w:r>
          </w:p>
        </w:tc>
      </w:tr>
      <w:tr w:rsidR="00A83AA1" w:rsidRPr="00A83AA1" w:rsidTr="00325BD6">
        <w:trPr>
          <w:trHeight w:val="324"/>
          <w:jc w:val="right"/>
        </w:trPr>
        <w:tc>
          <w:tcPr>
            <w:tcW w:w="1187" w:type="pct"/>
            <w:shd w:val="clear" w:color="auto" w:fill="auto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 образование</w:t>
            </w:r>
          </w:p>
        </w:tc>
        <w:tc>
          <w:tcPr>
            <w:tcW w:w="381" w:type="pct"/>
            <w:shd w:val="clear" w:color="auto" w:fill="auto"/>
            <w:noWrap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7986</w:t>
            </w:r>
          </w:p>
        </w:tc>
        <w:tc>
          <w:tcPr>
            <w:tcW w:w="381" w:type="pct"/>
            <w:shd w:val="clear" w:color="auto" w:fill="auto"/>
            <w:noWrap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9865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10082,6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10489,9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12342,5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13921,6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16211,8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18965,7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23386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102,2</w:t>
            </w:r>
          </w:p>
        </w:tc>
      </w:tr>
      <w:tr w:rsidR="00A83AA1" w:rsidRPr="00A83AA1" w:rsidTr="00325BD6">
        <w:trPr>
          <w:trHeight w:val="255"/>
          <w:jc w:val="right"/>
        </w:trPr>
        <w:tc>
          <w:tcPr>
            <w:tcW w:w="1187" w:type="pct"/>
            <w:shd w:val="clear" w:color="auto" w:fill="auto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-здравоохр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нение и предоставл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ние социал</w:t>
            </w:r>
            <w:r w:rsidRPr="00A83AA1">
              <w:rPr>
                <w:rFonts w:ascii="Arial" w:hAnsi="Arial" w:cs="Arial"/>
              </w:rPr>
              <w:t>ь</w:t>
            </w:r>
            <w:r w:rsidRPr="00A83AA1">
              <w:rPr>
                <w:rFonts w:ascii="Arial" w:hAnsi="Arial" w:cs="Arial"/>
              </w:rPr>
              <w:lastRenderedPageBreak/>
              <w:t>ных услуг</w:t>
            </w:r>
          </w:p>
        </w:tc>
        <w:tc>
          <w:tcPr>
            <w:tcW w:w="381" w:type="pct"/>
            <w:shd w:val="clear" w:color="auto" w:fill="auto"/>
            <w:noWrap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lastRenderedPageBreak/>
              <w:t>8339</w:t>
            </w:r>
          </w:p>
        </w:tc>
        <w:tc>
          <w:tcPr>
            <w:tcW w:w="381" w:type="pct"/>
            <w:shd w:val="clear" w:color="auto" w:fill="auto"/>
            <w:noWrap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9680,7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11253,8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11010,2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11583,8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12953,3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17544,9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19271,2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20065,7</w:t>
            </w:r>
          </w:p>
        </w:tc>
        <w:tc>
          <w:tcPr>
            <w:tcW w:w="381" w:type="pct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116,2</w:t>
            </w:r>
          </w:p>
        </w:tc>
      </w:tr>
      <w:tr w:rsidR="00A83AA1" w:rsidRPr="00A83AA1" w:rsidTr="00325BD6">
        <w:trPr>
          <w:trHeight w:val="255"/>
          <w:jc w:val="right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lastRenderedPageBreak/>
              <w:t>Среднемеся</w:t>
            </w:r>
            <w:r w:rsidRPr="00A83AA1">
              <w:rPr>
                <w:rFonts w:ascii="Arial" w:hAnsi="Arial" w:cs="Arial"/>
              </w:rPr>
              <w:t>ч</w:t>
            </w:r>
            <w:r w:rsidRPr="00A83AA1">
              <w:rPr>
                <w:rFonts w:ascii="Arial" w:hAnsi="Arial" w:cs="Arial"/>
              </w:rPr>
              <w:t>ная зарабо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ная плата р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ботников всех видов де</w:t>
            </w:r>
            <w:r w:rsidRPr="00A83AA1">
              <w:rPr>
                <w:rFonts w:ascii="Arial" w:hAnsi="Arial" w:cs="Arial"/>
              </w:rPr>
              <w:t>я</w:t>
            </w:r>
            <w:r w:rsidRPr="00A83AA1">
              <w:rPr>
                <w:rFonts w:ascii="Arial" w:hAnsi="Arial" w:cs="Arial"/>
              </w:rPr>
              <w:t xml:space="preserve">тельности в сопоставимых ценах 2007 года </w:t>
            </w:r>
            <w:r w:rsidRPr="00A83AA1">
              <w:rPr>
                <w:rFonts w:ascii="Arial" w:hAnsi="Arial" w:cs="Arial"/>
                <w:vertAlign w:val="superscript"/>
              </w:rPr>
              <w:footnoteReference w:id="1"/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6750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9716,9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10086,4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10436,3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10682,6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11329,5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11988,7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12291,3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12569,7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149,4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Среднемесячная заработная плата по району сложилась в 2015 году в ра</w:t>
      </w:r>
      <w:r w:rsidRPr="00A83AA1">
        <w:rPr>
          <w:rFonts w:ascii="Arial" w:eastAsia="Calibri" w:hAnsi="Arial" w:cs="Arial"/>
        </w:rPr>
        <w:t>з</w:t>
      </w:r>
      <w:r w:rsidRPr="00A83AA1">
        <w:rPr>
          <w:rFonts w:ascii="Arial" w:eastAsia="Calibri" w:hAnsi="Arial" w:cs="Arial"/>
        </w:rPr>
        <w:t xml:space="preserve">мере 23 781,1 рублей, что составляет 65,9 % от краевого значения, по сравнению с 2007 годом возросла на 272,45 % номинально, в реальном исчислении составила 186,21 %.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Печальная констатация, </w:t>
      </w:r>
      <w:proofErr w:type="gramStart"/>
      <w:r w:rsidRPr="00A83AA1">
        <w:rPr>
          <w:rFonts w:ascii="Arial" w:eastAsia="Calibri" w:hAnsi="Arial" w:cs="Arial"/>
        </w:rPr>
        <w:t>но</w:t>
      </w:r>
      <w:proofErr w:type="gramEnd"/>
      <w:r w:rsidRPr="00A83AA1">
        <w:rPr>
          <w:rFonts w:ascii="Arial" w:eastAsia="Calibri" w:hAnsi="Arial" w:cs="Arial"/>
        </w:rPr>
        <w:t xml:space="preserve"> тем не менее занятость населения повысилась не за счет создания новых рабочих мест на территории района. Все больше и больше люди в трудоспособном возрасте уезжают работать вахтовым методом за пределы района, на север. Повлиять на этот процесс не возможно, крупные ко</w:t>
      </w:r>
      <w:r w:rsidRPr="00A83AA1">
        <w:rPr>
          <w:rFonts w:ascii="Arial" w:eastAsia="Calibri" w:hAnsi="Arial" w:cs="Arial"/>
        </w:rPr>
        <w:t>м</w:t>
      </w:r>
      <w:r w:rsidRPr="00A83AA1">
        <w:rPr>
          <w:rFonts w:ascii="Arial" w:eastAsia="Calibri" w:hAnsi="Arial" w:cs="Arial"/>
        </w:rPr>
        <w:t>пании, занимающиеся разработкой месторождений и добычей нефти, газа и других полезных ископаемых не заинтересованы в строительстве рабочих поселков, р</w:t>
      </w:r>
      <w:r w:rsidRPr="00A83AA1">
        <w:rPr>
          <w:rFonts w:ascii="Arial" w:eastAsia="Calibri" w:hAnsi="Arial" w:cs="Arial"/>
        </w:rPr>
        <w:t>а</w:t>
      </w:r>
      <w:r w:rsidRPr="00A83AA1">
        <w:rPr>
          <w:rFonts w:ascii="Arial" w:eastAsia="Calibri" w:hAnsi="Arial" w:cs="Arial"/>
        </w:rPr>
        <w:t>бота вахтовым методом наиболее выгодный и менее затратный вариант организ</w:t>
      </w:r>
      <w:r w:rsidRPr="00A83AA1">
        <w:rPr>
          <w:rFonts w:ascii="Arial" w:eastAsia="Calibri" w:hAnsi="Arial" w:cs="Arial"/>
        </w:rPr>
        <w:t>а</w:t>
      </w:r>
      <w:r w:rsidRPr="00A83AA1">
        <w:rPr>
          <w:rFonts w:ascii="Arial" w:eastAsia="Calibri" w:hAnsi="Arial" w:cs="Arial"/>
        </w:rPr>
        <w:t>ции труда, при этом заработная плата в разы больше среднемесячной по району.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bookmarkStart w:id="102" w:name="_Toc533080119"/>
      <w:r w:rsidRPr="00A83AA1">
        <w:rPr>
          <w:rFonts w:ascii="Arial" w:eastAsia="Calibri" w:hAnsi="Arial" w:cs="Arial"/>
        </w:rPr>
        <w:t>Основные отрасли экономики.</w:t>
      </w:r>
      <w:bookmarkEnd w:id="102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Экономика района в 2015 году была представлена следующими отраслями: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Сельское хозяйство, охота и лесное хозяйство;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Строительство;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Оптовая и розничная торговля; ремонт автотранспортных средств, бытовых изделий и предметов личного пользования;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Производство и распределение электроэнергии, газа и воды;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Операции с недвижимым имуществом, аренда и предоставление услуг операции с недвижимым имуществом;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- Государственное управление и обеспечение </w:t>
      </w:r>
      <w:proofErr w:type="gramStart"/>
      <w:r w:rsidRPr="00A83AA1">
        <w:rPr>
          <w:rFonts w:ascii="Arial" w:eastAsia="Calibri" w:hAnsi="Arial" w:cs="Arial"/>
        </w:rPr>
        <w:t>военной</w:t>
      </w:r>
      <w:proofErr w:type="gramEnd"/>
      <w:r w:rsidRPr="00A83AA1">
        <w:rPr>
          <w:rFonts w:ascii="Arial" w:eastAsia="Calibri" w:hAnsi="Arial" w:cs="Arial"/>
        </w:rPr>
        <w:t xml:space="preserve"> безопасности; обяз</w:t>
      </w:r>
      <w:r w:rsidRPr="00A83AA1">
        <w:rPr>
          <w:rFonts w:ascii="Arial" w:eastAsia="Calibri" w:hAnsi="Arial" w:cs="Arial"/>
        </w:rPr>
        <w:t>а</w:t>
      </w:r>
      <w:r w:rsidRPr="00A83AA1">
        <w:rPr>
          <w:rFonts w:ascii="Arial" w:eastAsia="Calibri" w:hAnsi="Arial" w:cs="Arial"/>
        </w:rPr>
        <w:t>тельное социальное обеспечение;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Здравоохранение и предоставление социальных услуг;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Объем производства и доля отрасли в экономики муниципального образ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вания (без субъектов малого предпринимательства)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right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таблица 11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42"/>
        <w:gridCol w:w="762"/>
        <w:gridCol w:w="653"/>
        <w:gridCol w:w="762"/>
        <w:gridCol w:w="653"/>
        <w:gridCol w:w="762"/>
        <w:gridCol w:w="762"/>
        <w:gridCol w:w="762"/>
        <w:gridCol w:w="762"/>
        <w:gridCol w:w="762"/>
        <w:gridCol w:w="981"/>
        <w:gridCol w:w="689"/>
      </w:tblGrid>
      <w:tr w:rsidR="00A83AA1" w:rsidRPr="00A83AA1" w:rsidTr="00325BD6">
        <w:trPr>
          <w:trHeight w:val="375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Виды д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ятельн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сти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2007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2008 год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2009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2015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Доля в об</w:t>
            </w:r>
            <w:r w:rsidRPr="00A83AA1">
              <w:rPr>
                <w:rFonts w:ascii="Arial" w:eastAsia="Calibri" w:hAnsi="Arial" w:cs="Arial"/>
              </w:rPr>
              <w:t>о</w:t>
            </w:r>
            <w:r w:rsidRPr="00A83AA1">
              <w:rPr>
                <w:rFonts w:ascii="Arial" w:eastAsia="Calibri" w:hAnsi="Arial" w:cs="Arial"/>
              </w:rPr>
              <w:t>роте орг</w:t>
            </w:r>
            <w:r w:rsidRPr="00A83AA1">
              <w:rPr>
                <w:rFonts w:ascii="Arial" w:eastAsia="Calibri" w:hAnsi="Arial" w:cs="Arial"/>
              </w:rPr>
              <w:t>а</w:t>
            </w:r>
            <w:r w:rsidRPr="00A83AA1">
              <w:rPr>
                <w:rFonts w:ascii="Arial" w:eastAsia="Calibri" w:hAnsi="Arial" w:cs="Arial"/>
              </w:rPr>
              <w:t>низ</w:t>
            </w:r>
            <w:r w:rsidRPr="00A83AA1">
              <w:rPr>
                <w:rFonts w:ascii="Arial" w:eastAsia="Calibri" w:hAnsi="Arial" w:cs="Arial"/>
              </w:rPr>
              <w:t>а</w:t>
            </w:r>
            <w:r w:rsidRPr="00A83AA1">
              <w:rPr>
                <w:rFonts w:ascii="Arial" w:eastAsia="Calibri" w:hAnsi="Arial" w:cs="Arial"/>
              </w:rPr>
              <w:t>ций (2015)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proofErr w:type="gramStart"/>
            <w:r w:rsidRPr="00A83AA1">
              <w:rPr>
                <w:rFonts w:ascii="Arial" w:eastAsia="Calibri" w:hAnsi="Arial" w:cs="Arial"/>
              </w:rPr>
              <w:t>Т р</w:t>
            </w:r>
            <w:r w:rsidRPr="00A83AA1">
              <w:rPr>
                <w:rFonts w:ascii="Arial" w:eastAsia="Calibri" w:hAnsi="Arial" w:cs="Arial"/>
              </w:rPr>
              <w:t>о</w:t>
            </w:r>
            <w:r w:rsidRPr="00A83AA1">
              <w:rPr>
                <w:rFonts w:ascii="Arial" w:eastAsia="Calibri" w:hAnsi="Arial" w:cs="Arial"/>
              </w:rPr>
              <w:t>ста ном (2015/</w:t>
            </w:r>
            <w:proofErr w:type="gramEnd"/>
          </w:p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2007), %</w:t>
            </w:r>
          </w:p>
        </w:tc>
      </w:tr>
      <w:tr w:rsidR="00A83AA1" w:rsidRPr="00A83AA1" w:rsidTr="00325BD6">
        <w:trPr>
          <w:trHeight w:val="255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 xml:space="preserve">Оборот </w:t>
            </w:r>
            <w:r w:rsidRPr="00A83AA1">
              <w:rPr>
                <w:rFonts w:ascii="Arial" w:eastAsia="Calibri" w:hAnsi="Arial" w:cs="Arial"/>
              </w:rPr>
              <w:lastRenderedPageBreak/>
              <w:t>орган</w:t>
            </w:r>
            <w:r w:rsidRPr="00A83AA1">
              <w:rPr>
                <w:rFonts w:ascii="Arial" w:eastAsia="Calibri" w:hAnsi="Arial" w:cs="Arial"/>
              </w:rPr>
              <w:t>и</w:t>
            </w:r>
            <w:r w:rsidRPr="00A83AA1">
              <w:rPr>
                <w:rFonts w:ascii="Arial" w:eastAsia="Calibri" w:hAnsi="Arial" w:cs="Arial"/>
              </w:rPr>
              <w:t>заций, всего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lastRenderedPageBreak/>
              <w:t>3389</w:t>
            </w:r>
            <w:r w:rsidRPr="00A83AA1">
              <w:rPr>
                <w:rFonts w:ascii="Arial" w:eastAsia="Calibri" w:hAnsi="Arial" w:cs="Arial"/>
              </w:rPr>
              <w:lastRenderedPageBreak/>
              <w:t>99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lastRenderedPageBreak/>
              <w:t>264</w:t>
            </w:r>
            <w:r w:rsidRPr="00A83AA1">
              <w:rPr>
                <w:rFonts w:ascii="Arial" w:eastAsia="Calibri" w:hAnsi="Arial" w:cs="Arial"/>
              </w:rPr>
              <w:lastRenderedPageBreak/>
              <w:t>651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lastRenderedPageBreak/>
              <w:t>2951</w:t>
            </w:r>
            <w:r w:rsidRPr="00A83AA1">
              <w:rPr>
                <w:rFonts w:ascii="Arial" w:eastAsia="Calibri" w:hAnsi="Arial" w:cs="Arial"/>
              </w:rPr>
              <w:lastRenderedPageBreak/>
              <w:t>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lastRenderedPageBreak/>
              <w:t xml:space="preserve">317 </w:t>
            </w:r>
            <w:r w:rsidRPr="00A83AA1">
              <w:rPr>
                <w:rFonts w:ascii="Arial" w:eastAsia="Calibri" w:hAnsi="Arial" w:cs="Arial"/>
              </w:rPr>
              <w:lastRenderedPageBreak/>
              <w:t>722,1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lastRenderedPageBreak/>
              <w:t xml:space="preserve">289 </w:t>
            </w:r>
            <w:r w:rsidRPr="00A83AA1">
              <w:rPr>
                <w:rFonts w:ascii="Arial" w:eastAsia="Calibri" w:hAnsi="Arial" w:cs="Arial"/>
              </w:rPr>
              <w:lastRenderedPageBreak/>
              <w:t>212,1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lastRenderedPageBreak/>
              <w:t xml:space="preserve">291 </w:t>
            </w:r>
            <w:r w:rsidRPr="00A83AA1">
              <w:rPr>
                <w:rFonts w:ascii="Arial" w:eastAsia="Calibri" w:hAnsi="Arial" w:cs="Arial"/>
              </w:rPr>
              <w:lastRenderedPageBreak/>
              <w:t>200,0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lastRenderedPageBreak/>
              <w:t xml:space="preserve">304 </w:t>
            </w:r>
            <w:r w:rsidRPr="00A83AA1">
              <w:rPr>
                <w:rFonts w:ascii="Arial" w:eastAsia="Calibri" w:hAnsi="Arial" w:cs="Arial"/>
              </w:rPr>
              <w:lastRenderedPageBreak/>
              <w:t>300,8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lastRenderedPageBreak/>
              <w:t xml:space="preserve">388 </w:t>
            </w:r>
            <w:r w:rsidRPr="00A83AA1">
              <w:rPr>
                <w:rFonts w:ascii="Arial" w:eastAsia="Calibri" w:hAnsi="Arial" w:cs="Arial"/>
              </w:rPr>
              <w:lastRenderedPageBreak/>
              <w:t>568,4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lastRenderedPageBreak/>
              <w:t xml:space="preserve">339 </w:t>
            </w:r>
            <w:r w:rsidRPr="00A83AA1">
              <w:rPr>
                <w:rFonts w:ascii="Arial" w:eastAsia="Calibri" w:hAnsi="Arial" w:cs="Arial"/>
              </w:rPr>
              <w:lastRenderedPageBreak/>
              <w:t>623,7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lastRenderedPageBreak/>
              <w:t> 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100,</w:t>
            </w:r>
            <w:r w:rsidRPr="00A83AA1">
              <w:rPr>
                <w:rFonts w:ascii="Arial" w:eastAsia="Calibri" w:hAnsi="Arial" w:cs="Arial"/>
              </w:rPr>
              <w:lastRenderedPageBreak/>
              <w:t>18</w:t>
            </w:r>
          </w:p>
        </w:tc>
      </w:tr>
      <w:tr w:rsidR="00A83AA1" w:rsidRPr="00A83AA1" w:rsidTr="00325BD6">
        <w:trPr>
          <w:trHeight w:val="510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lastRenderedPageBreak/>
              <w:t>Сельское хозя</w:t>
            </w:r>
            <w:r w:rsidRPr="00A83AA1">
              <w:rPr>
                <w:rFonts w:ascii="Arial" w:eastAsia="Calibri" w:hAnsi="Arial" w:cs="Arial"/>
              </w:rPr>
              <w:t>й</w:t>
            </w:r>
            <w:r w:rsidRPr="00A83AA1">
              <w:rPr>
                <w:rFonts w:ascii="Arial" w:eastAsia="Calibri" w:hAnsi="Arial" w:cs="Arial"/>
              </w:rPr>
              <w:t>ство, ох</w:t>
            </w:r>
            <w:r w:rsidRPr="00A83AA1">
              <w:rPr>
                <w:rFonts w:ascii="Arial" w:eastAsia="Calibri" w:hAnsi="Arial" w:cs="Arial"/>
              </w:rPr>
              <w:t>о</w:t>
            </w:r>
            <w:r w:rsidRPr="00A83AA1">
              <w:rPr>
                <w:rFonts w:ascii="Arial" w:eastAsia="Calibri" w:hAnsi="Arial" w:cs="Arial"/>
              </w:rPr>
              <w:t>та и ле</w:t>
            </w:r>
            <w:r w:rsidRPr="00A83AA1">
              <w:rPr>
                <w:rFonts w:ascii="Arial" w:eastAsia="Calibri" w:hAnsi="Arial" w:cs="Arial"/>
              </w:rPr>
              <w:t>с</w:t>
            </w:r>
            <w:r w:rsidRPr="00A83AA1">
              <w:rPr>
                <w:rFonts w:ascii="Arial" w:eastAsia="Calibri" w:hAnsi="Arial" w:cs="Arial"/>
              </w:rPr>
              <w:t>ное х</w:t>
            </w:r>
            <w:r w:rsidRPr="00A83AA1">
              <w:rPr>
                <w:rFonts w:ascii="Arial" w:eastAsia="Calibri" w:hAnsi="Arial" w:cs="Arial"/>
              </w:rPr>
              <w:t>о</w:t>
            </w:r>
            <w:r w:rsidRPr="00A83AA1">
              <w:rPr>
                <w:rFonts w:ascii="Arial" w:eastAsia="Calibri" w:hAnsi="Arial" w:cs="Arial"/>
              </w:rPr>
              <w:t>зяйство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101897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71986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63461,7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82 348,00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91 630,00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77 499,00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85 281,00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63 841,00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84 103,00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24,76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82,53</w:t>
            </w:r>
          </w:p>
        </w:tc>
      </w:tr>
      <w:tr w:rsidR="00A83AA1" w:rsidRPr="00A83AA1" w:rsidTr="00325BD6">
        <w:trPr>
          <w:trHeight w:val="369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Тран</w:t>
            </w:r>
            <w:r w:rsidRPr="00A83AA1">
              <w:rPr>
                <w:rFonts w:ascii="Arial" w:eastAsia="Calibri" w:hAnsi="Arial" w:cs="Arial"/>
              </w:rPr>
              <w:t>с</w:t>
            </w:r>
            <w:r w:rsidRPr="00A83AA1">
              <w:rPr>
                <w:rFonts w:ascii="Arial" w:eastAsia="Calibri" w:hAnsi="Arial" w:cs="Arial"/>
              </w:rPr>
              <w:t>порт и связь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111698,9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77858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135908,9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150535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170677,9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167380,3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160722,7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106678,6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47359,7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13,94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42,39</w:t>
            </w:r>
          </w:p>
        </w:tc>
      </w:tr>
      <w:tr w:rsidR="00A83AA1" w:rsidRPr="00A83AA1" w:rsidTr="00325BD6">
        <w:trPr>
          <w:trHeight w:val="510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Оптовая и розни</w:t>
            </w:r>
            <w:r w:rsidRPr="00A83AA1">
              <w:rPr>
                <w:rFonts w:ascii="Arial" w:eastAsia="Calibri" w:hAnsi="Arial" w:cs="Arial"/>
              </w:rPr>
              <w:t>ч</w:t>
            </w:r>
            <w:r w:rsidRPr="00A83AA1">
              <w:rPr>
                <w:rFonts w:ascii="Arial" w:eastAsia="Calibri" w:hAnsi="Arial" w:cs="Arial"/>
              </w:rPr>
              <w:t>ная то</w:t>
            </w:r>
            <w:r w:rsidRPr="00A83AA1">
              <w:rPr>
                <w:rFonts w:ascii="Arial" w:eastAsia="Calibri" w:hAnsi="Arial" w:cs="Arial"/>
              </w:rPr>
              <w:t>р</w:t>
            </w:r>
            <w:r w:rsidRPr="00A83AA1">
              <w:rPr>
                <w:rFonts w:ascii="Arial" w:eastAsia="Calibri" w:hAnsi="Arial" w:cs="Arial"/>
              </w:rPr>
              <w:t>говля; ремонт авт</w:t>
            </w:r>
            <w:r w:rsidRPr="00A83AA1">
              <w:rPr>
                <w:rFonts w:ascii="Arial" w:eastAsia="Calibri" w:hAnsi="Arial" w:cs="Arial"/>
              </w:rPr>
              <w:t>о</w:t>
            </w:r>
            <w:r w:rsidRPr="00A83AA1">
              <w:rPr>
                <w:rFonts w:ascii="Arial" w:eastAsia="Calibri" w:hAnsi="Arial" w:cs="Arial"/>
              </w:rPr>
              <w:t>тран</w:t>
            </w:r>
            <w:r w:rsidRPr="00A83AA1">
              <w:rPr>
                <w:rFonts w:ascii="Arial" w:eastAsia="Calibri" w:hAnsi="Arial" w:cs="Arial"/>
              </w:rPr>
              <w:t>с</w:t>
            </w:r>
            <w:r w:rsidRPr="00A83AA1">
              <w:rPr>
                <w:rFonts w:ascii="Arial" w:eastAsia="Calibri" w:hAnsi="Arial" w:cs="Arial"/>
              </w:rPr>
              <w:t>портных средств, бытовых изделий и пре</w:t>
            </w:r>
            <w:r w:rsidRPr="00A83AA1">
              <w:rPr>
                <w:rFonts w:ascii="Arial" w:eastAsia="Calibri" w:hAnsi="Arial" w:cs="Arial"/>
              </w:rPr>
              <w:t>д</w:t>
            </w:r>
            <w:r w:rsidRPr="00A83AA1">
              <w:rPr>
                <w:rFonts w:ascii="Arial" w:eastAsia="Calibri" w:hAnsi="Arial" w:cs="Arial"/>
              </w:rPr>
              <w:t>метов личного польз</w:t>
            </w:r>
            <w:r w:rsidRPr="00A83AA1">
              <w:rPr>
                <w:rFonts w:ascii="Arial" w:eastAsia="Calibri" w:hAnsi="Arial" w:cs="Arial"/>
              </w:rPr>
              <w:t>о</w:t>
            </w:r>
            <w:r w:rsidRPr="00A83AA1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5256,1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40308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34668,6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110,7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27,01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141,8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240,3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122,5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107,1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0,03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2,03</w:t>
            </w:r>
          </w:p>
        </w:tc>
      </w:tr>
      <w:tr w:rsidR="00A83AA1" w:rsidRPr="00A83AA1" w:rsidTr="00325BD6">
        <w:trPr>
          <w:trHeight w:val="507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Прои</w:t>
            </w:r>
            <w:r w:rsidRPr="00A83AA1">
              <w:rPr>
                <w:rFonts w:ascii="Arial" w:eastAsia="Calibri" w:hAnsi="Arial" w:cs="Arial"/>
              </w:rPr>
              <w:t>з</w:t>
            </w:r>
            <w:r w:rsidRPr="00A83AA1">
              <w:rPr>
                <w:rFonts w:ascii="Arial" w:eastAsia="Calibri" w:hAnsi="Arial" w:cs="Arial"/>
              </w:rPr>
              <w:t>водство и распр</w:t>
            </w:r>
            <w:r w:rsidRPr="00A83AA1">
              <w:rPr>
                <w:rFonts w:ascii="Arial" w:eastAsia="Calibri" w:hAnsi="Arial" w:cs="Arial"/>
              </w:rPr>
              <w:t>е</w:t>
            </w:r>
            <w:r w:rsidRPr="00A83AA1">
              <w:rPr>
                <w:rFonts w:ascii="Arial" w:eastAsia="Calibri" w:hAnsi="Arial" w:cs="Arial"/>
              </w:rPr>
              <w:t>деление электр</w:t>
            </w:r>
            <w:r w:rsidRPr="00A83AA1">
              <w:rPr>
                <w:rFonts w:ascii="Arial" w:eastAsia="Calibri" w:hAnsi="Arial" w:cs="Arial"/>
              </w:rPr>
              <w:t>о</w:t>
            </w:r>
            <w:r w:rsidRPr="00A83AA1">
              <w:rPr>
                <w:rFonts w:ascii="Arial" w:eastAsia="Calibri" w:hAnsi="Arial" w:cs="Arial"/>
              </w:rPr>
              <w:t>энергии, газа и воды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27144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2899,4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3174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4957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4023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5685,8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19480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19661,4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10926,8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3,2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40,25</w:t>
            </w:r>
          </w:p>
        </w:tc>
      </w:tr>
      <w:tr w:rsidR="00A83AA1" w:rsidRPr="00A83AA1" w:rsidTr="00325BD6">
        <w:trPr>
          <w:trHeight w:val="709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Операции с недв</w:t>
            </w:r>
            <w:r w:rsidRPr="00A83AA1">
              <w:rPr>
                <w:rFonts w:ascii="Arial" w:eastAsia="Calibri" w:hAnsi="Arial" w:cs="Arial"/>
              </w:rPr>
              <w:t>и</w:t>
            </w:r>
            <w:r w:rsidRPr="00A83AA1">
              <w:rPr>
                <w:rFonts w:ascii="Arial" w:eastAsia="Calibri" w:hAnsi="Arial" w:cs="Arial"/>
              </w:rPr>
              <w:t>жимым имущ</w:t>
            </w:r>
            <w:r w:rsidRPr="00A83AA1">
              <w:rPr>
                <w:rFonts w:ascii="Arial" w:eastAsia="Calibri" w:hAnsi="Arial" w:cs="Arial"/>
              </w:rPr>
              <w:t>е</w:t>
            </w:r>
            <w:r w:rsidRPr="00A83AA1">
              <w:rPr>
                <w:rFonts w:ascii="Arial" w:eastAsia="Calibri" w:hAnsi="Arial" w:cs="Arial"/>
              </w:rPr>
              <w:t>ством, аренда и пред</w:t>
            </w:r>
            <w:r w:rsidRPr="00A83AA1">
              <w:rPr>
                <w:rFonts w:ascii="Arial" w:eastAsia="Calibri" w:hAnsi="Arial" w:cs="Arial"/>
              </w:rPr>
              <w:t>о</w:t>
            </w:r>
            <w:r w:rsidRPr="00A83AA1">
              <w:rPr>
                <w:rFonts w:ascii="Arial" w:eastAsia="Calibri" w:hAnsi="Arial" w:cs="Arial"/>
              </w:rPr>
              <w:t>ставл</w:t>
            </w:r>
            <w:r w:rsidRPr="00A83AA1">
              <w:rPr>
                <w:rFonts w:ascii="Arial" w:eastAsia="Calibri" w:hAnsi="Arial" w:cs="Arial"/>
              </w:rPr>
              <w:t>е</w:t>
            </w:r>
            <w:r w:rsidRPr="00A83AA1">
              <w:rPr>
                <w:rFonts w:ascii="Arial" w:eastAsia="Calibri" w:hAnsi="Arial" w:cs="Arial"/>
              </w:rPr>
              <w:t>ние услуг операции с недв</w:t>
            </w:r>
            <w:r w:rsidRPr="00A83AA1">
              <w:rPr>
                <w:rFonts w:ascii="Arial" w:eastAsia="Calibri" w:hAnsi="Arial" w:cs="Arial"/>
              </w:rPr>
              <w:t>и</w:t>
            </w:r>
            <w:r w:rsidRPr="00A83AA1">
              <w:rPr>
                <w:rFonts w:ascii="Arial" w:eastAsia="Calibri" w:hAnsi="Arial" w:cs="Arial"/>
              </w:rPr>
              <w:t>жимым имущ</w:t>
            </w:r>
            <w:r w:rsidRPr="00A83AA1">
              <w:rPr>
                <w:rFonts w:ascii="Arial" w:eastAsia="Calibri" w:hAnsi="Arial" w:cs="Arial"/>
              </w:rPr>
              <w:t>е</w:t>
            </w:r>
            <w:r w:rsidRPr="00A83AA1">
              <w:rPr>
                <w:rFonts w:ascii="Arial" w:eastAsia="Calibri" w:hAnsi="Arial" w:cs="Arial"/>
              </w:rPr>
              <w:t>ством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15540,2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12729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1210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13294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10123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12534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</w:tr>
      <w:tr w:rsidR="00A83AA1" w:rsidRPr="00A83AA1" w:rsidTr="00325BD6">
        <w:trPr>
          <w:trHeight w:val="765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lastRenderedPageBreak/>
              <w:t>Госуда</w:t>
            </w:r>
            <w:r w:rsidRPr="00A83AA1">
              <w:rPr>
                <w:rFonts w:ascii="Arial" w:eastAsia="Calibri" w:hAnsi="Arial" w:cs="Arial"/>
              </w:rPr>
              <w:t>р</w:t>
            </w:r>
            <w:r w:rsidRPr="00A83AA1">
              <w:rPr>
                <w:rFonts w:ascii="Arial" w:eastAsia="Calibri" w:hAnsi="Arial" w:cs="Arial"/>
              </w:rPr>
              <w:t>ственное управл</w:t>
            </w:r>
            <w:r w:rsidRPr="00A83AA1">
              <w:rPr>
                <w:rFonts w:ascii="Arial" w:eastAsia="Calibri" w:hAnsi="Arial" w:cs="Arial"/>
              </w:rPr>
              <w:t>е</w:t>
            </w:r>
            <w:r w:rsidRPr="00A83AA1">
              <w:rPr>
                <w:rFonts w:ascii="Arial" w:eastAsia="Calibri" w:hAnsi="Arial" w:cs="Arial"/>
              </w:rPr>
              <w:t>ние и обесп</w:t>
            </w:r>
            <w:r w:rsidRPr="00A83AA1">
              <w:rPr>
                <w:rFonts w:ascii="Arial" w:eastAsia="Calibri" w:hAnsi="Arial" w:cs="Arial"/>
              </w:rPr>
              <w:t>е</w:t>
            </w:r>
            <w:r w:rsidRPr="00A83AA1">
              <w:rPr>
                <w:rFonts w:ascii="Arial" w:eastAsia="Calibri" w:hAnsi="Arial" w:cs="Arial"/>
              </w:rPr>
              <w:t xml:space="preserve">чение </w:t>
            </w:r>
            <w:proofErr w:type="gramStart"/>
            <w:r w:rsidRPr="00A83AA1">
              <w:rPr>
                <w:rFonts w:ascii="Arial" w:eastAsia="Calibri" w:hAnsi="Arial" w:cs="Arial"/>
              </w:rPr>
              <w:t>в</w:t>
            </w:r>
            <w:r w:rsidRPr="00A83AA1">
              <w:rPr>
                <w:rFonts w:ascii="Arial" w:eastAsia="Calibri" w:hAnsi="Arial" w:cs="Arial"/>
              </w:rPr>
              <w:t>о</w:t>
            </w:r>
            <w:r w:rsidRPr="00A83AA1">
              <w:rPr>
                <w:rFonts w:ascii="Arial" w:eastAsia="Calibri" w:hAnsi="Arial" w:cs="Arial"/>
              </w:rPr>
              <w:t>енной</w:t>
            </w:r>
            <w:proofErr w:type="gramEnd"/>
            <w:r w:rsidRPr="00A83AA1">
              <w:rPr>
                <w:rFonts w:ascii="Arial" w:eastAsia="Calibri" w:hAnsi="Arial" w:cs="Arial"/>
              </w:rPr>
              <w:t xml:space="preserve"> безопа</w:t>
            </w:r>
            <w:r w:rsidRPr="00A83AA1">
              <w:rPr>
                <w:rFonts w:ascii="Arial" w:eastAsia="Calibri" w:hAnsi="Arial" w:cs="Arial"/>
              </w:rPr>
              <w:t>с</w:t>
            </w:r>
            <w:r w:rsidRPr="00A83AA1">
              <w:rPr>
                <w:rFonts w:ascii="Arial" w:eastAsia="Calibri" w:hAnsi="Arial" w:cs="Arial"/>
              </w:rPr>
              <w:t>ности; обяз</w:t>
            </w:r>
            <w:r w:rsidRPr="00A83AA1">
              <w:rPr>
                <w:rFonts w:ascii="Arial" w:eastAsia="Calibri" w:hAnsi="Arial" w:cs="Arial"/>
              </w:rPr>
              <w:t>а</w:t>
            </w:r>
            <w:r w:rsidRPr="00A83AA1">
              <w:rPr>
                <w:rFonts w:ascii="Arial" w:eastAsia="Calibri" w:hAnsi="Arial" w:cs="Arial"/>
              </w:rPr>
              <w:t>тельное социал</w:t>
            </w:r>
            <w:r w:rsidRPr="00A83AA1">
              <w:rPr>
                <w:rFonts w:ascii="Arial" w:eastAsia="Calibri" w:hAnsi="Arial" w:cs="Arial"/>
              </w:rPr>
              <w:t>ь</w:t>
            </w:r>
            <w:r w:rsidRPr="00A83AA1">
              <w:rPr>
                <w:rFonts w:ascii="Arial" w:eastAsia="Calibri" w:hAnsi="Arial" w:cs="Arial"/>
              </w:rPr>
              <w:t>ное обе</w:t>
            </w:r>
            <w:r w:rsidRPr="00A83AA1">
              <w:rPr>
                <w:rFonts w:ascii="Arial" w:eastAsia="Calibri" w:hAnsi="Arial" w:cs="Arial"/>
              </w:rPr>
              <w:t>с</w:t>
            </w:r>
            <w:r w:rsidRPr="00A83AA1">
              <w:rPr>
                <w:rFonts w:ascii="Arial" w:eastAsia="Calibri" w:hAnsi="Arial" w:cs="Arial"/>
              </w:rPr>
              <w:t>печение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7487,9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7322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6490,5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5954,2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195,3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248,9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</w:tr>
      <w:tr w:rsidR="00A83AA1" w:rsidRPr="00A83AA1" w:rsidTr="00325BD6">
        <w:trPr>
          <w:trHeight w:val="503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Здрав</w:t>
            </w:r>
            <w:r w:rsidRPr="00A83AA1">
              <w:rPr>
                <w:rFonts w:ascii="Arial" w:eastAsia="Calibri" w:hAnsi="Arial" w:cs="Arial"/>
              </w:rPr>
              <w:t>о</w:t>
            </w:r>
            <w:r w:rsidRPr="00A83AA1">
              <w:rPr>
                <w:rFonts w:ascii="Arial" w:eastAsia="Calibri" w:hAnsi="Arial" w:cs="Arial"/>
              </w:rPr>
              <w:t>охран</w:t>
            </w:r>
            <w:r w:rsidRPr="00A83AA1">
              <w:rPr>
                <w:rFonts w:ascii="Arial" w:eastAsia="Calibri" w:hAnsi="Arial" w:cs="Arial"/>
              </w:rPr>
              <w:t>е</w:t>
            </w:r>
            <w:r w:rsidRPr="00A83AA1">
              <w:rPr>
                <w:rFonts w:ascii="Arial" w:eastAsia="Calibri" w:hAnsi="Arial" w:cs="Arial"/>
              </w:rPr>
              <w:t>ние и пред</w:t>
            </w:r>
            <w:r w:rsidRPr="00A83AA1">
              <w:rPr>
                <w:rFonts w:ascii="Arial" w:eastAsia="Calibri" w:hAnsi="Arial" w:cs="Arial"/>
              </w:rPr>
              <w:t>о</w:t>
            </w:r>
            <w:r w:rsidRPr="00A83AA1">
              <w:rPr>
                <w:rFonts w:ascii="Arial" w:eastAsia="Calibri" w:hAnsi="Arial" w:cs="Arial"/>
              </w:rPr>
              <w:t>ставл</w:t>
            </w:r>
            <w:r w:rsidRPr="00A83AA1">
              <w:rPr>
                <w:rFonts w:ascii="Arial" w:eastAsia="Calibri" w:hAnsi="Arial" w:cs="Arial"/>
              </w:rPr>
              <w:t>е</w:t>
            </w:r>
            <w:r w:rsidRPr="00A83AA1">
              <w:rPr>
                <w:rFonts w:ascii="Arial" w:eastAsia="Calibri" w:hAnsi="Arial" w:cs="Arial"/>
              </w:rPr>
              <w:t>ние соц</w:t>
            </w:r>
            <w:r w:rsidRPr="00A83AA1">
              <w:rPr>
                <w:rFonts w:ascii="Arial" w:eastAsia="Calibri" w:hAnsi="Arial" w:cs="Arial"/>
              </w:rPr>
              <w:t>и</w:t>
            </w:r>
            <w:r w:rsidRPr="00A83AA1">
              <w:rPr>
                <w:rFonts w:ascii="Arial" w:eastAsia="Calibri" w:hAnsi="Arial" w:cs="Arial"/>
              </w:rPr>
              <w:t xml:space="preserve">альных услуг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1353,8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2848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1964,3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3134,3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3142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6353,9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7044,7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132235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169725,7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49,97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12536,9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Динамика производства продукции по основным видам деятельности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right"/>
        <w:rPr>
          <w:rFonts w:eastAsia="Calibri"/>
          <w:sz w:val="20"/>
          <w:szCs w:val="20"/>
        </w:rPr>
      </w:pPr>
      <w:r w:rsidRPr="00A83AA1">
        <w:rPr>
          <w:rFonts w:ascii="Arial" w:eastAsia="Calibri" w:hAnsi="Arial" w:cs="Arial"/>
        </w:rPr>
        <w:t>таблица 12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2"/>
        <w:gridCol w:w="869"/>
        <w:gridCol w:w="708"/>
        <w:gridCol w:w="708"/>
        <w:gridCol w:w="663"/>
        <w:gridCol w:w="708"/>
        <w:gridCol w:w="708"/>
        <w:gridCol w:w="797"/>
        <w:gridCol w:w="797"/>
        <w:gridCol w:w="797"/>
        <w:gridCol w:w="797"/>
        <w:gridCol w:w="708"/>
      </w:tblGrid>
      <w:tr w:rsidR="00A83AA1" w:rsidRPr="00A83AA1" w:rsidTr="00325BD6">
        <w:trPr>
          <w:trHeight w:val="820"/>
          <w:jc w:val="right"/>
        </w:trPr>
        <w:tc>
          <w:tcPr>
            <w:tcW w:w="863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Наимен</w:t>
            </w:r>
            <w:r w:rsidRPr="00A83AA1">
              <w:rPr>
                <w:rFonts w:ascii="Arial" w:eastAsia="Calibri" w:hAnsi="Arial" w:cs="Arial"/>
              </w:rPr>
              <w:t>о</w:t>
            </w:r>
            <w:r w:rsidRPr="00A83AA1">
              <w:rPr>
                <w:rFonts w:ascii="Arial" w:eastAsia="Calibri" w:hAnsi="Arial" w:cs="Arial"/>
              </w:rPr>
              <w:t>вание продукции</w:t>
            </w:r>
          </w:p>
        </w:tc>
        <w:tc>
          <w:tcPr>
            <w:tcW w:w="292" w:type="pct"/>
            <w:shd w:val="clear" w:color="auto" w:fill="auto"/>
            <w:noWrap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 xml:space="preserve">ед. </w:t>
            </w:r>
          </w:p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изм.</w:t>
            </w:r>
          </w:p>
        </w:tc>
        <w:tc>
          <w:tcPr>
            <w:tcW w:w="384" w:type="pct"/>
            <w:shd w:val="clear" w:color="auto" w:fill="auto"/>
            <w:noWrap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2007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2008</w:t>
            </w:r>
          </w:p>
        </w:tc>
        <w:tc>
          <w:tcPr>
            <w:tcW w:w="385" w:type="pct"/>
            <w:shd w:val="clear" w:color="auto" w:fill="auto"/>
            <w:noWrap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2009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2010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2011</w:t>
            </w:r>
          </w:p>
        </w:tc>
        <w:tc>
          <w:tcPr>
            <w:tcW w:w="3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2012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2013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2014</w:t>
            </w:r>
          </w:p>
        </w:tc>
        <w:tc>
          <w:tcPr>
            <w:tcW w:w="3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2015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в % 2015 г. к 2007 г.</w:t>
            </w:r>
          </w:p>
        </w:tc>
      </w:tr>
      <w:tr w:rsidR="00A83AA1" w:rsidRPr="00A83AA1" w:rsidTr="00325BD6">
        <w:trPr>
          <w:trHeight w:val="274"/>
          <w:jc w:val="right"/>
        </w:trPr>
        <w:tc>
          <w:tcPr>
            <w:tcW w:w="5000" w:type="pct"/>
            <w:gridSpan w:val="12"/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Производство пищевых продуктов</w:t>
            </w:r>
          </w:p>
        </w:tc>
      </w:tr>
      <w:tr w:rsidR="00A83AA1" w:rsidRPr="00A83AA1" w:rsidTr="00325BD6">
        <w:trPr>
          <w:trHeight w:val="274"/>
          <w:jc w:val="right"/>
        </w:trPr>
        <w:tc>
          <w:tcPr>
            <w:tcW w:w="863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мясо (в живом в</w:t>
            </w:r>
            <w:r w:rsidRPr="00A83AA1">
              <w:rPr>
                <w:rFonts w:ascii="Arial" w:eastAsia="Calibri" w:hAnsi="Arial" w:cs="Arial"/>
              </w:rPr>
              <w:t>е</w:t>
            </w:r>
            <w:r w:rsidRPr="00A83AA1">
              <w:rPr>
                <w:rFonts w:ascii="Arial" w:eastAsia="Calibri" w:hAnsi="Arial" w:cs="Arial"/>
              </w:rPr>
              <w:t>се)</w:t>
            </w:r>
          </w:p>
        </w:tc>
        <w:tc>
          <w:tcPr>
            <w:tcW w:w="292" w:type="pct"/>
            <w:shd w:val="clear" w:color="auto" w:fill="auto"/>
            <w:noWrap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proofErr w:type="spellStart"/>
            <w:r w:rsidRPr="00A83AA1">
              <w:rPr>
                <w:rFonts w:ascii="Arial" w:eastAsia="Calibri" w:hAnsi="Arial" w:cs="Arial"/>
              </w:rPr>
              <w:t>тн</w:t>
            </w:r>
            <w:proofErr w:type="spellEnd"/>
          </w:p>
        </w:tc>
        <w:tc>
          <w:tcPr>
            <w:tcW w:w="384" w:type="pct"/>
            <w:shd w:val="clear" w:color="auto" w:fill="auto"/>
            <w:noWrap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1892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2378</w:t>
            </w:r>
          </w:p>
        </w:tc>
        <w:tc>
          <w:tcPr>
            <w:tcW w:w="385" w:type="pct"/>
            <w:shd w:val="clear" w:color="auto" w:fill="auto"/>
            <w:noWrap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2500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2440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2480</w:t>
            </w:r>
          </w:p>
        </w:tc>
        <w:tc>
          <w:tcPr>
            <w:tcW w:w="3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2532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2 511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2493</w:t>
            </w:r>
          </w:p>
        </w:tc>
        <w:tc>
          <w:tcPr>
            <w:tcW w:w="3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2406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127,16</w:t>
            </w:r>
          </w:p>
        </w:tc>
      </w:tr>
      <w:tr w:rsidR="00A83AA1" w:rsidRPr="00A83AA1" w:rsidTr="00325BD6">
        <w:trPr>
          <w:trHeight w:val="274"/>
          <w:jc w:val="right"/>
        </w:trPr>
        <w:tc>
          <w:tcPr>
            <w:tcW w:w="863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молоко</w:t>
            </w:r>
          </w:p>
        </w:tc>
        <w:tc>
          <w:tcPr>
            <w:tcW w:w="292" w:type="pct"/>
            <w:shd w:val="clear" w:color="auto" w:fill="auto"/>
            <w:noWrap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proofErr w:type="spellStart"/>
            <w:r w:rsidRPr="00A83AA1">
              <w:rPr>
                <w:rFonts w:ascii="Arial" w:eastAsia="Calibri" w:hAnsi="Arial" w:cs="Arial"/>
              </w:rPr>
              <w:t>тн</w:t>
            </w:r>
            <w:proofErr w:type="spellEnd"/>
          </w:p>
        </w:tc>
        <w:tc>
          <w:tcPr>
            <w:tcW w:w="384" w:type="pct"/>
            <w:shd w:val="clear" w:color="auto" w:fill="auto"/>
            <w:noWrap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11121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11270</w:t>
            </w:r>
          </w:p>
        </w:tc>
        <w:tc>
          <w:tcPr>
            <w:tcW w:w="385" w:type="pct"/>
            <w:shd w:val="clear" w:color="auto" w:fill="auto"/>
            <w:noWrap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11660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11400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10930</w:t>
            </w:r>
          </w:p>
        </w:tc>
        <w:tc>
          <w:tcPr>
            <w:tcW w:w="3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10757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10 387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10072</w:t>
            </w:r>
          </w:p>
        </w:tc>
        <w:tc>
          <w:tcPr>
            <w:tcW w:w="3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9371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84,2</w:t>
            </w:r>
          </w:p>
        </w:tc>
      </w:tr>
      <w:tr w:rsidR="00A83AA1" w:rsidRPr="00A83AA1" w:rsidTr="00325BD6">
        <w:trPr>
          <w:trHeight w:val="274"/>
          <w:jc w:val="right"/>
        </w:trPr>
        <w:tc>
          <w:tcPr>
            <w:tcW w:w="863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хлеб и хлебоб</w:t>
            </w:r>
            <w:r w:rsidRPr="00A83AA1">
              <w:rPr>
                <w:rFonts w:ascii="Arial" w:eastAsia="Calibri" w:hAnsi="Arial" w:cs="Arial"/>
              </w:rPr>
              <w:t>у</w:t>
            </w:r>
            <w:r w:rsidRPr="00A83AA1">
              <w:rPr>
                <w:rFonts w:ascii="Arial" w:eastAsia="Calibri" w:hAnsi="Arial" w:cs="Arial"/>
              </w:rPr>
              <w:t>лочные изделия</w:t>
            </w:r>
          </w:p>
        </w:tc>
        <w:tc>
          <w:tcPr>
            <w:tcW w:w="292" w:type="pct"/>
            <w:shd w:val="clear" w:color="auto" w:fill="auto"/>
            <w:noWrap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proofErr w:type="spellStart"/>
            <w:r w:rsidRPr="00A83AA1">
              <w:rPr>
                <w:rFonts w:ascii="Arial" w:eastAsia="Calibri" w:hAnsi="Arial" w:cs="Arial"/>
              </w:rPr>
              <w:t>тн</w:t>
            </w:r>
            <w:proofErr w:type="spellEnd"/>
          </w:p>
        </w:tc>
        <w:tc>
          <w:tcPr>
            <w:tcW w:w="384" w:type="pct"/>
            <w:shd w:val="clear" w:color="auto" w:fill="auto"/>
            <w:noWrap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628,4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693,3</w:t>
            </w:r>
          </w:p>
        </w:tc>
        <w:tc>
          <w:tcPr>
            <w:tcW w:w="385" w:type="pct"/>
            <w:shd w:val="clear" w:color="auto" w:fill="auto"/>
            <w:noWrap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704,7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704,70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725,8</w:t>
            </w:r>
          </w:p>
        </w:tc>
        <w:tc>
          <w:tcPr>
            <w:tcW w:w="3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647,9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635,8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627</w:t>
            </w:r>
          </w:p>
        </w:tc>
        <w:tc>
          <w:tcPr>
            <w:tcW w:w="3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593,17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94,39</w:t>
            </w:r>
          </w:p>
        </w:tc>
      </w:tr>
      <w:tr w:rsidR="00A83AA1" w:rsidRPr="00A83AA1" w:rsidTr="00325BD6">
        <w:trPr>
          <w:trHeight w:val="255"/>
          <w:jc w:val="right"/>
        </w:trPr>
        <w:tc>
          <w:tcPr>
            <w:tcW w:w="863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загото</w:t>
            </w:r>
            <w:r w:rsidRPr="00A83AA1">
              <w:rPr>
                <w:rFonts w:ascii="Arial" w:eastAsia="Calibri" w:hAnsi="Arial" w:cs="Arial"/>
              </w:rPr>
              <w:t>в</w:t>
            </w:r>
            <w:r w:rsidRPr="00A83AA1">
              <w:rPr>
                <w:rFonts w:ascii="Arial" w:eastAsia="Calibri" w:hAnsi="Arial" w:cs="Arial"/>
              </w:rPr>
              <w:t>лено др</w:t>
            </w:r>
            <w:r w:rsidRPr="00A83AA1">
              <w:rPr>
                <w:rFonts w:ascii="Arial" w:eastAsia="Calibri" w:hAnsi="Arial" w:cs="Arial"/>
              </w:rPr>
              <w:t>е</w:t>
            </w:r>
            <w:r w:rsidRPr="00A83AA1">
              <w:rPr>
                <w:rFonts w:ascii="Arial" w:eastAsia="Calibri" w:hAnsi="Arial" w:cs="Arial"/>
              </w:rPr>
              <w:t>весины</w:t>
            </w:r>
          </w:p>
        </w:tc>
        <w:tc>
          <w:tcPr>
            <w:tcW w:w="292" w:type="pct"/>
            <w:shd w:val="clear" w:color="auto" w:fill="auto"/>
            <w:noWrap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тыс</w:t>
            </w:r>
            <w:proofErr w:type="gramStart"/>
            <w:r w:rsidRPr="00A83AA1">
              <w:rPr>
                <w:rFonts w:ascii="Arial" w:eastAsia="Calibri" w:hAnsi="Arial" w:cs="Arial"/>
              </w:rPr>
              <w:t>.м</w:t>
            </w:r>
            <w:proofErr w:type="gramEnd"/>
            <w:r w:rsidRPr="00A83AA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84" w:type="pct"/>
            <w:shd w:val="clear" w:color="auto" w:fill="auto"/>
            <w:noWrap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229,6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108,8</w:t>
            </w:r>
          </w:p>
        </w:tc>
        <w:tc>
          <w:tcPr>
            <w:tcW w:w="3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117,3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162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193,4</w:t>
            </w:r>
          </w:p>
        </w:tc>
        <w:tc>
          <w:tcPr>
            <w:tcW w:w="3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195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216,1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184,2</w:t>
            </w:r>
          </w:p>
        </w:tc>
        <w:tc>
          <w:tcPr>
            <w:tcW w:w="3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253,5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110,4</w:t>
            </w:r>
          </w:p>
        </w:tc>
      </w:tr>
      <w:tr w:rsidR="00A83AA1" w:rsidRPr="00A83AA1" w:rsidTr="00325BD6">
        <w:trPr>
          <w:trHeight w:val="255"/>
          <w:jc w:val="right"/>
        </w:trPr>
        <w:tc>
          <w:tcPr>
            <w:tcW w:w="863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пилом</w:t>
            </w:r>
            <w:r w:rsidRPr="00A83AA1">
              <w:rPr>
                <w:rFonts w:ascii="Arial" w:eastAsia="Calibri" w:hAnsi="Arial" w:cs="Arial"/>
              </w:rPr>
              <w:t>а</w:t>
            </w:r>
            <w:r w:rsidRPr="00A83AA1">
              <w:rPr>
                <w:rFonts w:ascii="Arial" w:eastAsia="Calibri" w:hAnsi="Arial" w:cs="Arial"/>
              </w:rPr>
              <w:t>териал</w:t>
            </w:r>
          </w:p>
        </w:tc>
        <w:tc>
          <w:tcPr>
            <w:tcW w:w="292" w:type="pct"/>
            <w:shd w:val="clear" w:color="auto" w:fill="auto"/>
            <w:noWrap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тыс</w:t>
            </w:r>
            <w:proofErr w:type="gramStart"/>
            <w:r w:rsidRPr="00A83AA1">
              <w:rPr>
                <w:rFonts w:ascii="Arial" w:eastAsia="Calibri" w:hAnsi="Arial" w:cs="Arial"/>
              </w:rPr>
              <w:t>.м</w:t>
            </w:r>
            <w:proofErr w:type="gramEnd"/>
            <w:r w:rsidRPr="00A83AA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84" w:type="pct"/>
            <w:shd w:val="clear" w:color="auto" w:fill="auto"/>
            <w:noWrap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137,9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65,3</w:t>
            </w:r>
          </w:p>
        </w:tc>
        <w:tc>
          <w:tcPr>
            <w:tcW w:w="3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82,11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  <w:tc>
          <w:tcPr>
            <w:tcW w:w="3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  <w:tc>
          <w:tcPr>
            <w:tcW w:w="3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</w:tr>
      <w:tr w:rsidR="00A83AA1" w:rsidRPr="00A83AA1" w:rsidTr="00325BD6">
        <w:trPr>
          <w:trHeight w:val="182"/>
          <w:jc w:val="right"/>
        </w:trPr>
        <w:tc>
          <w:tcPr>
            <w:tcW w:w="5000" w:type="pct"/>
            <w:gridSpan w:val="12"/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Производство и распределение электроэнергии, газа и воды</w:t>
            </w:r>
          </w:p>
        </w:tc>
      </w:tr>
      <w:tr w:rsidR="00A83AA1" w:rsidRPr="00A83AA1" w:rsidTr="00325BD6">
        <w:trPr>
          <w:trHeight w:val="255"/>
          <w:jc w:val="right"/>
        </w:trPr>
        <w:tc>
          <w:tcPr>
            <w:tcW w:w="863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proofErr w:type="spellStart"/>
            <w:r w:rsidRPr="00A83AA1">
              <w:rPr>
                <w:rFonts w:ascii="Arial" w:eastAsia="Calibri" w:hAnsi="Arial" w:cs="Arial"/>
              </w:rPr>
              <w:t>тепл</w:t>
            </w:r>
            <w:r w:rsidRPr="00A83AA1">
              <w:rPr>
                <w:rFonts w:ascii="Arial" w:eastAsia="Calibri" w:hAnsi="Arial" w:cs="Arial"/>
              </w:rPr>
              <w:t>о</w:t>
            </w:r>
            <w:r w:rsidRPr="00A83AA1">
              <w:rPr>
                <w:rFonts w:ascii="Arial" w:eastAsia="Calibri" w:hAnsi="Arial" w:cs="Arial"/>
              </w:rPr>
              <w:t>энергия</w:t>
            </w:r>
            <w:proofErr w:type="spellEnd"/>
          </w:p>
        </w:tc>
        <w:tc>
          <w:tcPr>
            <w:tcW w:w="292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proofErr w:type="spellStart"/>
            <w:r w:rsidRPr="00A83AA1">
              <w:rPr>
                <w:rFonts w:ascii="Arial" w:eastAsia="Calibri" w:hAnsi="Arial" w:cs="Arial"/>
              </w:rPr>
              <w:t>тыс</w:t>
            </w:r>
            <w:proofErr w:type="gramStart"/>
            <w:r w:rsidRPr="00A83AA1">
              <w:rPr>
                <w:rFonts w:ascii="Arial" w:eastAsia="Calibri" w:hAnsi="Arial" w:cs="Arial"/>
              </w:rPr>
              <w:t>.Г</w:t>
            </w:r>
            <w:proofErr w:type="gramEnd"/>
            <w:r w:rsidRPr="00A83AA1">
              <w:rPr>
                <w:rFonts w:ascii="Arial" w:eastAsia="Calibri" w:hAnsi="Arial" w:cs="Arial"/>
              </w:rPr>
              <w:t>кал</w:t>
            </w:r>
            <w:proofErr w:type="spellEnd"/>
          </w:p>
        </w:tc>
        <w:tc>
          <w:tcPr>
            <w:tcW w:w="384" w:type="pct"/>
            <w:shd w:val="clear" w:color="auto" w:fill="auto"/>
            <w:noWrap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25,93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29,01</w:t>
            </w:r>
          </w:p>
        </w:tc>
        <w:tc>
          <w:tcPr>
            <w:tcW w:w="3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30,80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26,604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30,89</w:t>
            </w:r>
          </w:p>
        </w:tc>
        <w:tc>
          <w:tcPr>
            <w:tcW w:w="3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30,745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32,269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32,761</w:t>
            </w:r>
          </w:p>
        </w:tc>
        <w:tc>
          <w:tcPr>
            <w:tcW w:w="3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33,071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127,53</w:t>
            </w:r>
          </w:p>
        </w:tc>
      </w:tr>
      <w:tr w:rsidR="00A83AA1" w:rsidRPr="00A83AA1" w:rsidTr="00325BD6">
        <w:trPr>
          <w:trHeight w:val="226"/>
          <w:jc w:val="right"/>
        </w:trPr>
        <w:tc>
          <w:tcPr>
            <w:tcW w:w="863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вода</w:t>
            </w:r>
          </w:p>
        </w:tc>
        <w:tc>
          <w:tcPr>
            <w:tcW w:w="292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тыс</w:t>
            </w:r>
            <w:proofErr w:type="gramStart"/>
            <w:r w:rsidRPr="00A83AA1">
              <w:rPr>
                <w:rFonts w:ascii="Arial" w:eastAsia="Calibri" w:hAnsi="Arial" w:cs="Arial"/>
              </w:rPr>
              <w:t>.м</w:t>
            </w:r>
            <w:proofErr w:type="gramEnd"/>
            <w:r w:rsidRPr="00A83AA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84" w:type="pct"/>
            <w:shd w:val="clear" w:color="auto" w:fill="auto"/>
            <w:noWrap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330,31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318,22</w:t>
            </w:r>
          </w:p>
        </w:tc>
        <w:tc>
          <w:tcPr>
            <w:tcW w:w="3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305,4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305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279,90</w:t>
            </w:r>
          </w:p>
        </w:tc>
        <w:tc>
          <w:tcPr>
            <w:tcW w:w="3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281,482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270,591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284,014</w:t>
            </w:r>
          </w:p>
        </w:tc>
        <w:tc>
          <w:tcPr>
            <w:tcW w:w="3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305,558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92,5</w:t>
            </w:r>
          </w:p>
        </w:tc>
      </w:tr>
      <w:tr w:rsidR="00A83AA1" w:rsidRPr="00A83AA1" w:rsidTr="00325BD6">
        <w:trPr>
          <w:trHeight w:val="226"/>
          <w:jc w:val="right"/>
        </w:trPr>
        <w:tc>
          <w:tcPr>
            <w:tcW w:w="863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lastRenderedPageBreak/>
              <w:t>электр</w:t>
            </w:r>
            <w:r w:rsidRPr="00A83AA1">
              <w:rPr>
                <w:rFonts w:ascii="Arial" w:eastAsia="Calibri" w:hAnsi="Arial" w:cs="Arial"/>
              </w:rPr>
              <w:t>о</w:t>
            </w:r>
            <w:r w:rsidRPr="00A83AA1">
              <w:rPr>
                <w:rFonts w:ascii="Arial" w:eastAsia="Calibri" w:hAnsi="Arial" w:cs="Arial"/>
              </w:rPr>
              <w:t>энергия</w:t>
            </w:r>
          </w:p>
        </w:tc>
        <w:tc>
          <w:tcPr>
            <w:tcW w:w="292" w:type="pct"/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83AA1">
              <w:rPr>
                <w:rFonts w:ascii="Arial" w:eastAsia="Calibri" w:hAnsi="Arial" w:cs="Arial"/>
              </w:rPr>
              <w:t>кВт</w:t>
            </w:r>
            <w:proofErr w:type="gramStart"/>
            <w:r w:rsidRPr="00A83AA1">
              <w:rPr>
                <w:rFonts w:ascii="Arial" w:eastAsia="Calibri" w:hAnsi="Arial" w:cs="Arial"/>
              </w:rPr>
              <w:t>.ч</w:t>
            </w:r>
            <w:proofErr w:type="spellEnd"/>
            <w:proofErr w:type="gramEnd"/>
          </w:p>
        </w:tc>
        <w:tc>
          <w:tcPr>
            <w:tcW w:w="384" w:type="pct"/>
            <w:shd w:val="clear" w:color="auto" w:fill="auto"/>
            <w:noWrap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  <w:tc>
          <w:tcPr>
            <w:tcW w:w="3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  <w:tc>
          <w:tcPr>
            <w:tcW w:w="3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281482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321700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360920</w:t>
            </w:r>
          </w:p>
        </w:tc>
        <w:tc>
          <w:tcPr>
            <w:tcW w:w="3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306142</w:t>
            </w:r>
          </w:p>
        </w:tc>
        <w:tc>
          <w:tcPr>
            <w:tcW w:w="38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Производством продукции и услуг занимается одно среднее </w:t>
      </w:r>
      <w:proofErr w:type="gramStart"/>
      <w:r w:rsidRPr="00A83AA1">
        <w:rPr>
          <w:rFonts w:ascii="Arial" w:eastAsia="Calibri" w:hAnsi="Arial" w:cs="Arial"/>
        </w:rPr>
        <w:t>сель-</w:t>
      </w:r>
      <w:proofErr w:type="spellStart"/>
      <w:r w:rsidRPr="00A83AA1">
        <w:rPr>
          <w:rFonts w:ascii="Arial" w:eastAsia="Calibri" w:hAnsi="Arial" w:cs="Arial"/>
        </w:rPr>
        <w:t>хозпредприятие</w:t>
      </w:r>
      <w:proofErr w:type="spellEnd"/>
      <w:proofErr w:type="gramEnd"/>
      <w:r w:rsidRPr="00A83AA1">
        <w:rPr>
          <w:rFonts w:ascii="Arial" w:eastAsia="Calibri" w:hAnsi="Arial" w:cs="Arial"/>
        </w:rPr>
        <w:t>, три предприятия коммунальной сферы, одно пассажира и груз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перевозками.</w:t>
      </w:r>
    </w:p>
    <w:p w:rsidR="00A83AA1" w:rsidRPr="00A83AA1" w:rsidRDefault="00A83AA1" w:rsidP="00A83AA1">
      <w:pPr>
        <w:ind w:firstLine="709"/>
        <w:jc w:val="both"/>
        <w:rPr>
          <w:rFonts w:ascii="Arial" w:eastAsia="Calibri" w:hAnsi="Arial" w:cs="Arial"/>
        </w:rPr>
      </w:pPr>
      <w:bookmarkStart w:id="103" w:name="_Toc533080120"/>
      <w:r w:rsidRPr="00A83AA1">
        <w:rPr>
          <w:rFonts w:ascii="Arial" w:eastAsia="Calibri" w:hAnsi="Arial" w:cs="Arial"/>
        </w:rPr>
        <w:t>Сельское хозяйство.</w:t>
      </w:r>
      <w:bookmarkEnd w:id="103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Агропромышленный комплекс Ермаковского района включает в себя 3 сел</w:t>
      </w:r>
      <w:r w:rsidRPr="00A83AA1">
        <w:rPr>
          <w:rFonts w:ascii="Arial" w:eastAsia="Calibri" w:hAnsi="Arial" w:cs="Arial"/>
        </w:rPr>
        <w:t>ь</w:t>
      </w:r>
      <w:r w:rsidRPr="00A83AA1">
        <w:rPr>
          <w:rFonts w:ascii="Arial" w:eastAsia="Calibri" w:hAnsi="Arial" w:cs="Arial"/>
        </w:rPr>
        <w:t>скохозяйственных предприятия, 9 крестьянско-фермерских хозяйства (индивид</w:t>
      </w:r>
      <w:r w:rsidRPr="00A83AA1">
        <w:rPr>
          <w:rFonts w:ascii="Arial" w:eastAsia="Calibri" w:hAnsi="Arial" w:cs="Arial"/>
        </w:rPr>
        <w:t>у</w:t>
      </w:r>
      <w:r w:rsidRPr="00A83AA1">
        <w:rPr>
          <w:rFonts w:ascii="Arial" w:eastAsia="Calibri" w:hAnsi="Arial" w:cs="Arial"/>
        </w:rPr>
        <w:t>альные предприниматели). Кроме того, в районе имеется 8000 личных подсобных хозяйств, которые производят третью часть сельскохозяйственной продукции.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По состоянию на 01.01.2016 года площадь сельскохозяйственных угодий с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ставляет 64,786 тыс. га, в том числе площадь пашни составляет 22,679 тыс. га. Территория района находится в зоне "рискованного земледелия". Урожайность сельскохозяйственных культур в значительной мере зависит от погодных условий.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В 2008 году объем продукции сельского хозяйства в действующих ценах о</w:t>
      </w:r>
      <w:r w:rsidRPr="00A83AA1">
        <w:rPr>
          <w:rFonts w:ascii="Arial" w:eastAsia="Calibri" w:hAnsi="Arial" w:cs="Arial"/>
        </w:rPr>
        <w:t>т</w:t>
      </w:r>
      <w:r w:rsidRPr="00A83AA1">
        <w:rPr>
          <w:rFonts w:ascii="Arial" w:eastAsia="Calibri" w:hAnsi="Arial" w:cs="Arial"/>
        </w:rPr>
        <w:t xml:space="preserve">четного года составил 816,7 млн. руб., в 2015 г. соответственно 1130,290 тыс. руб., в том числе продукция растениеводства – 455,527 тыс. руб., животноводства – 614,443 тыс. руб.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Поголовье скота.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right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таблица 13.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5"/>
        <w:gridCol w:w="675"/>
        <w:gridCol w:w="675"/>
        <w:gridCol w:w="675"/>
        <w:gridCol w:w="675"/>
        <w:gridCol w:w="676"/>
        <w:gridCol w:w="676"/>
        <w:gridCol w:w="676"/>
        <w:gridCol w:w="676"/>
        <w:gridCol w:w="676"/>
        <w:gridCol w:w="676"/>
        <w:gridCol w:w="745"/>
      </w:tblGrid>
      <w:tr w:rsidR="00A83AA1" w:rsidRPr="00A83AA1" w:rsidTr="00325BD6">
        <w:trPr>
          <w:trHeight w:hRule="exact" w:val="1196"/>
          <w:jc w:val="center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Ед. изм.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2007</w:t>
            </w:r>
          </w:p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2007</w:t>
            </w:r>
          </w:p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2009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2014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2015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 xml:space="preserve">2015 </w:t>
            </w:r>
            <w:proofErr w:type="spellStart"/>
            <w:r w:rsidRPr="00A83AA1">
              <w:rPr>
                <w:rFonts w:ascii="Arial" w:eastAsia="Calibri" w:hAnsi="Arial" w:cs="Arial"/>
              </w:rPr>
              <w:t>г</w:t>
            </w:r>
            <w:proofErr w:type="gramStart"/>
            <w:r w:rsidRPr="00A83AA1">
              <w:rPr>
                <w:rFonts w:ascii="Arial" w:eastAsia="Calibri" w:hAnsi="Arial" w:cs="Arial"/>
              </w:rPr>
              <w:t>.в</w:t>
            </w:r>
            <w:proofErr w:type="spellEnd"/>
            <w:proofErr w:type="gramEnd"/>
            <w:r w:rsidRPr="00A83AA1">
              <w:rPr>
                <w:rFonts w:ascii="Arial" w:eastAsia="Calibri" w:hAnsi="Arial" w:cs="Arial"/>
              </w:rPr>
              <w:t xml:space="preserve"> %</w:t>
            </w:r>
          </w:p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к 2007 г.</w:t>
            </w:r>
          </w:p>
        </w:tc>
      </w:tr>
      <w:tr w:rsidR="00A83AA1" w:rsidRPr="00A83AA1" w:rsidTr="00325BD6">
        <w:trPr>
          <w:trHeight w:hRule="exact" w:val="713"/>
          <w:jc w:val="center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Во всех катег</w:t>
            </w:r>
            <w:r w:rsidRPr="00A83AA1">
              <w:rPr>
                <w:rFonts w:ascii="Arial" w:eastAsia="Calibri" w:hAnsi="Arial" w:cs="Arial"/>
              </w:rPr>
              <w:t>о</w:t>
            </w:r>
            <w:r w:rsidRPr="00A83AA1">
              <w:rPr>
                <w:rFonts w:ascii="Arial" w:eastAsia="Calibri" w:hAnsi="Arial" w:cs="Arial"/>
              </w:rPr>
              <w:t>риях хозяйств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</w:p>
        </w:tc>
      </w:tr>
      <w:tr w:rsidR="00A83AA1" w:rsidRPr="00A83AA1" w:rsidTr="00325BD6">
        <w:trPr>
          <w:trHeight w:hRule="exact" w:val="345"/>
          <w:jc w:val="center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КРС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гол.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8665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9050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8154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8 154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7 944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8 097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8 017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6695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6540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75,47</w:t>
            </w:r>
          </w:p>
        </w:tc>
      </w:tr>
      <w:tr w:rsidR="00A83AA1" w:rsidRPr="00A83AA1" w:rsidTr="00325BD6">
        <w:trPr>
          <w:trHeight w:hRule="exact" w:val="370"/>
          <w:jc w:val="center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в том числе к</w:t>
            </w:r>
            <w:r w:rsidRPr="00A83AA1">
              <w:rPr>
                <w:rFonts w:ascii="Arial" w:eastAsia="Calibri" w:hAnsi="Arial" w:cs="Arial"/>
              </w:rPr>
              <w:t>о</w:t>
            </w:r>
            <w:r w:rsidRPr="00A83AA1">
              <w:rPr>
                <w:rFonts w:ascii="Arial" w:eastAsia="Calibri" w:hAnsi="Arial" w:cs="Arial"/>
              </w:rPr>
              <w:t>ров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гол.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3441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3435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3260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3 260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3 275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2 919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2 936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2632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2615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75,99</w:t>
            </w:r>
          </w:p>
        </w:tc>
      </w:tr>
      <w:tr w:rsidR="00A83AA1" w:rsidRPr="00A83AA1" w:rsidTr="00325BD6">
        <w:trPr>
          <w:trHeight w:hRule="exact" w:val="351"/>
          <w:jc w:val="center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Свиней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гол.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5224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4869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 xml:space="preserve"> 4953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4 953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5 124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5 347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4 864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4713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4620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88,43</w:t>
            </w:r>
          </w:p>
        </w:tc>
      </w:tr>
      <w:tr w:rsidR="00A83AA1" w:rsidRPr="00A83AA1" w:rsidTr="00325BD6">
        <w:trPr>
          <w:trHeight w:hRule="exact" w:val="361"/>
          <w:jc w:val="center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Овец и коз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гол.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 xml:space="preserve"> 536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 xml:space="preserve"> 534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 xml:space="preserve"> 545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 xml:space="preserve"> 550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 xml:space="preserve"> 543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 xml:space="preserve"> 857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 xml:space="preserve"> 708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 xml:space="preserve"> 718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 xml:space="preserve"> 789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147,20</w:t>
            </w:r>
          </w:p>
        </w:tc>
      </w:tr>
      <w:tr w:rsidR="00A83AA1" w:rsidRPr="00A83AA1" w:rsidTr="00325BD6">
        <w:trPr>
          <w:trHeight w:hRule="exact" w:val="358"/>
          <w:jc w:val="center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Лошади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гол.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 xml:space="preserve"> 782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 xml:space="preserve"> 765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 xml:space="preserve"> 673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697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713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772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805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 xml:space="preserve"> 883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 xml:space="preserve"> 842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107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По статистическим данным в 2015 году поголовье крупного рогатого скота во всех категориях хозяйств снизилось на 24,53 % к уровню 2007 года, в том числе коров на 24,01 %, свиней – на 11,67 %. Снижение вышеназванных видов поголовья животных произошло за счет уменьшения скота, как в личных подсобных хозя</w:t>
      </w:r>
      <w:r w:rsidRPr="00A83AA1">
        <w:rPr>
          <w:rFonts w:ascii="Arial" w:eastAsia="Calibri" w:hAnsi="Arial" w:cs="Arial"/>
        </w:rPr>
        <w:t>й</w:t>
      </w:r>
      <w:r w:rsidRPr="00A83AA1">
        <w:rPr>
          <w:rFonts w:ascii="Arial" w:eastAsia="Calibri" w:hAnsi="Arial" w:cs="Arial"/>
        </w:rPr>
        <w:t xml:space="preserve">ствах, так и в общественном секторе.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Данные по производству сельскохозяйственной продукции во всех категор</w:t>
      </w:r>
      <w:r w:rsidRPr="00A83AA1">
        <w:rPr>
          <w:rFonts w:ascii="Arial" w:eastAsia="Calibri" w:hAnsi="Arial" w:cs="Arial"/>
        </w:rPr>
        <w:t>и</w:t>
      </w:r>
      <w:r w:rsidRPr="00A83AA1">
        <w:rPr>
          <w:rFonts w:ascii="Arial" w:eastAsia="Calibri" w:hAnsi="Arial" w:cs="Arial"/>
        </w:rPr>
        <w:t>ях хозяй</w:t>
      </w:r>
      <w:proofErr w:type="gramStart"/>
      <w:r w:rsidRPr="00A83AA1">
        <w:rPr>
          <w:rFonts w:ascii="Arial" w:eastAsia="Calibri" w:hAnsi="Arial" w:cs="Arial"/>
        </w:rPr>
        <w:t>ств пр</w:t>
      </w:r>
      <w:proofErr w:type="gramEnd"/>
      <w:r w:rsidRPr="00A83AA1">
        <w:rPr>
          <w:rFonts w:ascii="Arial" w:eastAsia="Calibri" w:hAnsi="Arial" w:cs="Arial"/>
        </w:rPr>
        <w:t>иведены в таблице.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Производство сельскохозяйственной продукции.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right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таблица 14</w:t>
      </w: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1725"/>
        <w:gridCol w:w="787"/>
        <w:gridCol w:w="787"/>
        <w:gridCol w:w="787"/>
        <w:gridCol w:w="787"/>
        <w:gridCol w:w="787"/>
        <w:gridCol w:w="787"/>
        <w:gridCol w:w="730"/>
        <w:gridCol w:w="787"/>
        <w:gridCol w:w="844"/>
        <w:gridCol w:w="844"/>
      </w:tblGrid>
      <w:tr w:rsidR="00A83AA1" w:rsidRPr="00A83AA1" w:rsidTr="00325BD6">
        <w:trPr>
          <w:jc w:val="right"/>
        </w:trPr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Наименов</w:t>
            </w:r>
            <w:r w:rsidRPr="00A83AA1">
              <w:rPr>
                <w:rFonts w:ascii="Arial" w:eastAsia="Calibri" w:hAnsi="Arial" w:cs="Arial"/>
                <w:b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b/>
                <w:lang w:eastAsia="en-US"/>
              </w:rPr>
              <w:t>ние проду</w:t>
            </w:r>
            <w:r w:rsidRPr="00A83AA1">
              <w:rPr>
                <w:rFonts w:ascii="Arial" w:eastAsia="Calibri" w:hAnsi="Arial" w:cs="Arial"/>
                <w:b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b/>
                <w:lang w:eastAsia="en-US"/>
              </w:rPr>
              <w:t>ции</w:t>
            </w:r>
          </w:p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2007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2008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2009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2011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2012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2013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2014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2015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2015г. в</w:t>
            </w:r>
          </w:p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% к 2007</w:t>
            </w:r>
            <w:r w:rsidRPr="00A83AA1">
              <w:rPr>
                <w:rFonts w:ascii="Arial" w:eastAsia="Calibri" w:hAnsi="Arial" w:cs="Arial"/>
                <w:b/>
                <w:lang w:eastAsia="en-US"/>
              </w:rPr>
              <w:lastRenderedPageBreak/>
              <w:t>г</w:t>
            </w:r>
          </w:p>
        </w:tc>
      </w:tr>
      <w:tr w:rsidR="00A83AA1" w:rsidRPr="00A83AA1" w:rsidTr="00325BD6">
        <w:trPr>
          <w:jc w:val="right"/>
        </w:trPr>
        <w:tc>
          <w:tcPr>
            <w:tcW w:w="5000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lastRenderedPageBreak/>
              <w:t>В хозяйствах всех категорий</w:t>
            </w:r>
          </w:p>
        </w:tc>
      </w:tr>
      <w:tr w:rsidR="00A83AA1" w:rsidRPr="00A83AA1" w:rsidTr="00325BD6">
        <w:trPr>
          <w:jc w:val="right"/>
        </w:trPr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Зерно (в в</w:t>
            </w:r>
            <w:r w:rsidRPr="00A83AA1">
              <w:rPr>
                <w:rFonts w:ascii="Arial" w:eastAsia="Calibri" w:hAnsi="Arial" w:cs="Arial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се после д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работки) – </w:t>
            </w:r>
            <w:proofErr w:type="spellStart"/>
            <w:r w:rsidRPr="00A83AA1">
              <w:rPr>
                <w:rFonts w:ascii="Arial" w:eastAsia="Calibri" w:hAnsi="Arial" w:cs="Arial"/>
                <w:lang w:eastAsia="en-US"/>
              </w:rPr>
              <w:t>тн</w:t>
            </w:r>
            <w:proofErr w:type="spellEnd"/>
            <w:r w:rsidRPr="00A83AA1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11632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10463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12768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7 010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12 734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9 744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14 437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13 324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8295,4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71,31</w:t>
            </w:r>
          </w:p>
        </w:tc>
      </w:tr>
      <w:tr w:rsidR="00A83AA1" w:rsidRPr="00A83AA1" w:rsidTr="00325BD6">
        <w:trPr>
          <w:jc w:val="right"/>
        </w:trPr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Картофел</w:t>
            </w:r>
            <w:proofErr w:type="gramStart"/>
            <w:r w:rsidRPr="00A83AA1">
              <w:rPr>
                <w:rFonts w:ascii="Arial" w:eastAsia="Calibri" w:hAnsi="Arial" w:cs="Arial"/>
                <w:lang w:eastAsia="en-US"/>
              </w:rPr>
              <w:t>ь-</w:t>
            </w:r>
            <w:proofErr w:type="gramEnd"/>
            <w:r w:rsidRPr="00A83AA1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A83AA1">
              <w:rPr>
                <w:rFonts w:ascii="Arial" w:eastAsia="Calibri" w:hAnsi="Arial" w:cs="Arial"/>
                <w:lang w:eastAsia="en-US"/>
              </w:rPr>
              <w:t>тн</w:t>
            </w:r>
            <w:proofErr w:type="spellEnd"/>
            <w:r w:rsidRPr="00A83AA1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11249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12712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12612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13 371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13 090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12 124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11 448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12 095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12572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111,76</w:t>
            </w:r>
          </w:p>
        </w:tc>
      </w:tr>
      <w:tr w:rsidR="00A83AA1" w:rsidRPr="00A83AA1" w:rsidTr="00325BD6">
        <w:trPr>
          <w:jc w:val="right"/>
        </w:trPr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Овощи </w:t>
            </w:r>
            <w:proofErr w:type="gramStart"/>
            <w:r w:rsidRPr="00A83AA1">
              <w:rPr>
                <w:rFonts w:ascii="Arial" w:eastAsia="Calibri" w:hAnsi="Arial" w:cs="Arial"/>
                <w:lang w:eastAsia="en-US"/>
              </w:rPr>
              <w:t>–</w:t>
            </w:r>
            <w:proofErr w:type="spellStart"/>
            <w:r w:rsidRPr="00A83AA1">
              <w:rPr>
                <w:rFonts w:ascii="Arial" w:eastAsia="Calibri" w:hAnsi="Arial" w:cs="Arial"/>
                <w:lang w:eastAsia="en-US"/>
              </w:rPr>
              <w:t>т</w:t>
            </w:r>
            <w:proofErr w:type="gramEnd"/>
            <w:r w:rsidRPr="00A83AA1">
              <w:rPr>
                <w:rFonts w:ascii="Arial" w:eastAsia="Calibri" w:hAnsi="Arial" w:cs="Arial"/>
                <w:lang w:eastAsia="en-US"/>
              </w:rPr>
              <w:t>н</w:t>
            </w:r>
            <w:proofErr w:type="spellEnd"/>
            <w:r w:rsidRPr="00A83AA1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10507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9038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9756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8 912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8 438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8 051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7 221,9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6 920,1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6970,9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66,34</w:t>
            </w:r>
          </w:p>
        </w:tc>
      </w:tr>
      <w:tr w:rsidR="00A83AA1" w:rsidRPr="00A83AA1" w:rsidTr="00325BD6">
        <w:trPr>
          <w:jc w:val="right"/>
        </w:trPr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Мясо (в ж</w:t>
            </w:r>
            <w:r w:rsidRPr="00A83AA1">
              <w:rPr>
                <w:rFonts w:ascii="Arial" w:eastAsia="Calibri" w:hAnsi="Arial" w:cs="Arial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вом весе) – </w:t>
            </w:r>
            <w:proofErr w:type="spellStart"/>
            <w:r w:rsidRPr="00A83AA1">
              <w:rPr>
                <w:rFonts w:ascii="Arial" w:eastAsia="Calibri" w:hAnsi="Arial" w:cs="Arial"/>
                <w:lang w:eastAsia="en-US"/>
              </w:rPr>
              <w:t>тн</w:t>
            </w:r>
            <w:proofErr w:type="spellEnd"/>
            <w:r w:rsidRPr="00A83AA1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1892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2378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2500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2440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2480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2532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2 511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2493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2406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127,16</w:t>
            </w:r>
          </w:p>
        </w:tc>
      </w:tr>
      <w:tr w:rsidR="00A83AA1" w:rsidRPr="00A83AA1" w:rsidTr="00325BD6">
        <w:trPr>
          <w:jc w:val="right"/>
        </w:trPr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Молоко – </w:t>
            </w:r>
            <w:proofErr w:type="spellStart"/>
            <w:r w:rsidRPr="00A83AA1">
              <w:rPr>
                <w:rFonts w:ascii="Arial" w:eastAsia="Calibri" w:hAnsi="Arial" w:cs="Arial"/>
                <w:lang w:eastAsia="en-US"/>
              </w:rPr>
              <w:t>тн</w:t>
            </w:r>
            <w:proofErr w:type="spellEnd"/>
            <w:r w:rsidRPr="00A83AA1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11121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11270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11660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11400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10930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10757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10 387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10072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9371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84,26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Производством сельскохозяйственной продукции в районе занимаются сельскохозяйственные предприятия, крестьянско-фермерские хозяйства и личные подсобные хозяйства.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 Данные таблицы свидетельствуют о том, что динамика производства пр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дукции сельского хозяйства неоднозначная. Так за 10 лет году значительно во</w:t>
      </w:r>
      <w:r w:rsidRPr="00A83AA1">
        <w:rPr>
          <w:rFonts w:ascii="Arial" w:eastAsia="Calibri" w:hAnsi="Arial" w:cs="Arial"/>
        </w:rPr>
        <w:t>з</w:t>
      </w:r>
      <w:r w:rsidRPr="00A83AA1">
        <w:rPr>
          <w:rFonts w:ascii="Arial" w:eastAsia="Calibri" w:hAnsi="Arial" w:cs="Arial"/>
        </w:rPr>
        <w:t>росло производство мяса (на 27,16%), картофеля (на 11,76%), но снизилось прои</w:t>
      </w:r>
      <w:r w:rsidRPr="00A83AA1">
        <w:rPr>
          <w:rFonts w:ascii="Arial" w:eastAsia="Calibri" w:hAnsi="Arial" w:cs="Arial"/>
        </w:rPr>
        <w:t>з</w:t>
      </w:r>
      <w:r w:rsidRPr="00A83AA1">
        <w:rPr>
          <w:rFonts w:ascii="Arial" w:eastAsia="Calibri" w:hAnsi="Arial" w:cs="Arial"/>
        </w:rPr>
        <w:t>водство зерна (на 28,69 %), овощей (на 33,66%), молока (</w:t>
      </w:r>
      <w:proofErr w:type="gramStart"/>
      <w:r w:rsidRPr="00A83AA1">
        <w:rPr>
          <w:rFonts w:ascii="Arial" w:eastAsia="Calibri" w:hAnsi="Arial" w:cs="Arial"/>
        </w:rPr>
        <w:t>на</w:t>
      </w:r>
      <w:proofErr w:type="gramEnd"/>
      <w:r w:rsidRPr="00A83AA1">
        <w:rPr>
          <w:rFonts w:ascii="Arial" w:eastAsia="Calibri" w:hAnsi="Arial" w:cs="Arial"/>
        </w:rPr>
        <w:t xml:space="preserve"> 15,74 %).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Среднесписочная численность работников сельскохозяйственных предпри</w:t>
      </w:r>
      <w:r w:rsidRPr="00A83AA1">
        <w:rPr>
          <w:rFonts w:ascii="Arial" w:eastAsia="Calibri" w:hAnsi="Arial" w:cs="Arial"/>
        </w:rPr>
        <w:t>я</w:t>
      </w:r>
      <w:r w:rsidRPr="00A83AA1">
        <w:rPr>
          <w:rFonts w:ascii="Arial" w:eastAsia="Calibri" w:hAnsi="Arial" w:cs="Arial"/>
        </w:rPr>
        <w:t>тий района в 2015 году составила 157 человек, сократилась на 287 человек по сравнению с 2007 годом. Среднемесячная заработная плата составила 9209 ру</w:t>
      </w:r>
      <w:r w:rsidRPr="00A83AA1">
        <w:rPr>
          <w:rFonts w:ascii="Arial" w:eastAsia="Calibri" w:hAnsi="Arial" w:cs="Arial"/>
        </w:rPr>
        <w:t>б</w:t>
      </w:r>
      <w:r w:rsidRPr="00A83AA1">
        <w:rPr>
          <w:rFonts w:ascii="Arial" w:eastAsia="Calibri" w:hAnsi="Arial" w:cs="Arial"/>
        </w:rPr>
        <w:t xml:space="preserve">лей, что в сравнении с 2007 г. больше на 4511 рублей или 51% </w:t>
      </w:r>
      <w:proofErr w:type="gramStart"/>
      <w:r w:rsidRPr="00A83AA1">
        <w:rPr>
          <w:rFonts w:ascii="Arial" w:eastAsia="Calibri" w:hAnsi="Arial" w:cs="Arial"/>
        </w:rPr>
        <w:t>и</w:t>
      </w:r>
      <w:proofErr w:type="gramEnd"/>
      <w:r w:rsidRPr="00A83AA1">
        <w:rPr>
          <w:rFonts w:ascii="Arial" w:eastAsia="Calibri" w:hAnsi="Arial" w:cs="Arial"/>
        </w:rPr>
        <w:t xml:space="preserve"> тем не менее это самая низкая зарплата в экономике. Из-за низкой заработной платы и отсутствия достойных условий жизни на селе молодые квалифицированные специалисты на работу в село не возвращаются. В сельском хозяйстве наблюдается дефицит в кадрах руководителей, специалистов, рабочих массовых профессий. Для заполн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 xml:space="preserve">ния вакантных мест рабочих массовых профессий проводится постоянная работа с центром занятости населения, а так же ведется подготовка трактористов-машинистов широкого профиля на базе СПТУ- 75.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Агропромышленный комплекс является крупным и важным сектором экон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мики и занимает одно из ведущих мест муниципального образования. Несмотря на то, что сократилась техническая оснащённость сельскохозяйственного произво</w:t>
      </w:r>
      <w:r w:rsidRPr="00A83AA1">
        <w:rPr>
          <w:rFonts w:ascii="Arial" w:eastAsia="Calibri" w:hAnsi="Arial" w:cs="Arial"/>
        </w:rPr>
        <w:t>д</w:t>
      </w:r>
      <w:r w:rsidRPr="00A83AA1">
        <w:rPr>
          <w:rFonts w:ascii="Arial" w:eastAsia="Calibri" w:hAnsi="Arial" w:cs="Arial"/>
        </w:rPr>
        <w:t>ства, и уменьшилось поголовье сельскохозяйственных животных, в развитии агр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промышленного комплекса сохранены положительные тенденции увеличения в</w:t>
      </w:r>
      <w:r w:rsidRPr="00A83AA1">
        <w:rPr>
          <w:rFonts w:ascii="Arial" w:eastAsia="Calibri" w:hAnsi="Arial" w:cs="Arial"/>
        </w:rPr>
        <w:t>ы</w:t>
      </w:r>
      <w:r w:rsidRPr="00A83AA1">
        <w:rPr>
          <w:rFonts w:ascii="Arial" w:eastAsia="Calibri" w:hAnsi="Arial" w:cs="Arial"/>
        </w:rPr>
        <w:t xml:space="preserve">пуска валовой продукции аграрного сектора. </w:t>
      </w:r>
      <w:proofErr w:type="gramStart"/>
      <w:r w:rsidRPr="00A83AA1">
        <w:rPr>
          <w:rFonts w:ascii="Arial" w:eastAsia="Calibri" w:hAnsi="Arial" w:cs="Arial"/>
        </w:rPr>
        <w:t>По сельскохозяйственным культурам разработаны программные мероприятия по сохранению и эффективному испол</w:t>
      </w:r>
      <w:r w:rsidRPr="00A83AA1">
        <w:rPr>
          <w:rFonts w:ascii="Arial" w:eastAsia="Calibri" w:hAnsi="Arial" w:cs="Arial"/>
        </w:rPr>
        <w:t>ь</w:t>
      </w:r>
      <w:r w:rsidRPr="00A83AA1">
        <w:rPr>
          <w:rFonts w:ascii="Arial" w:eastAsia="Calibri" w:hAnsi="Arial" w:cs="Arial"/>
        </w:rPr>
        <w:t>зованию земель сельскохозяйственного назначения, а так же сформирован э</w:t>
      </w:r>
      <w:r w:rsidRPr="00A83AA1">
        <w:rPr>
          <w:rFonts w:ascii="Arial" w:eastAsia="Calibri" w:hAnsi="Arial" w:cs="Arial"/>
        </w:rPr>
        <w:t>ф</w:t>
      </w:r>
      <w:r w:rsidRPr="00A83AA1">
        <w:rPr>
          <w:rFonts w:ascii="Arial" w:eastAsia="Calibri" w:hAnsi="Arial" w:cs="Arial"/>
        </w:rPr>
        <w:t>фективный механизм для получения господдержки.</w:t>
      </w:r>
      <w:proofErr w:type="gramEnd"/>
    </w:p>
    <w:p w:rsidR="00A83AA1" w:rsidRPr="00A83AA1" w:rsidRDefault="00A83AA1" w:rsidP="00A83AA1">
      <w:pPr>
        <w:ind w:firstLine="709"/>
        <w:jc w:val="both"/>
        <w:rPr>
          <w:rFonts w:ascii="Arial" w:eastAsia="Calibri" w:hAnsi="Arial" w:cs="Arial"/>
        </w:rPr>
      </w:pPr>
      <w:bookmarkStart w:id="104" w:name="_Toc533080121"/>
      <w:r w:rsidRPr="00A83AA1">
        <w:rPr>
          <w:rFonts w:ascii="Arial" w:eastAsia="Calibri" w:hAnsi="Arial" w:cs="Arial"/>
        </w:rPr>
        <w:t>Строительство.</w:t>
      </w:r>
      <w:bookmarkEnd w:id="104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right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таблица 15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9"/>
        <w:gridCol w:w="1107"/>
        <w:gridCol w:w="951"/>
        <w:gridCol w:w="951"/>
        <w:gridCol w:w="951"/>
        <w:gridCol w:w="951"/>
        <w:gridCol w:w="951"/>
        <w:gridCol w:w="951"/>
      </w:tblGrid>
      <w:tr w:rsidR="00A83AA1" w:rsidRPr="00A83AA1" w:rsidTr="00325BD6">
        <w:trPr>
          <w:trHeight w:val="675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Наименование пок</w:t>
            </w:r>
            <w:r w:rsidRPr="00A83AA1">
              <w:rPr>
                <w:rFonts w:ascii="Arial" w:hAnsi="Arial" w:cs="Arial"/>
                <w:b/>
                <w:color w:val="000000"/>
              </w:rPr>
              <w:t>а</w:t>
            </w:r>
            <w:r w:rsidRPr="00A83AA1">
              <w:rPr>
                <w:rFonts w:ascii="Arial" w:hAnsi="Arial" w:cs="Arial"/>
                <w:b/>
                <w:color w:val="000000"/>
              </w:rPr>
              <w:t>зателя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83AA1">
              <w:rPr>
                <w:rFonts w:ascii="Arial" w:hAnsi="Arial" w:cs="Arial"/>
                <w:b/>
                <w:color w:val="000000"/>
              </w:rPr>
              <w:t>Ед</w:t>
            </w:r>
            <w:proofErr w:type="gramStart"/>
            <w:r w:rsidRPr="00A83AA1">
              <w:rPr>
                <w:rFonts w:ascii="Arial" w:hAnsi="Arial" w:cs="Arial"/>
                <w:b/>
                <w:color w:val="000000"/>
              </w:rPr>
              <w:t>.и</w:t>
            </w:r>
            <w:proofErr w:type="gramEnd"/>
            <w:r w:rsidRPr="00A83AA1">
              <w:rPr>
                <w:rFonts w:ascii="Arial" w:hAnsi="Arial" w:cs="Arial"/>
                <w:b/>
                <w:color w:val="000000"/>
              </w:rPr>
              <w:t>зм</w:t>
            </w:r>
            <w:proofErr w:type="spellEnd"/>
            <w:r w:rsidRPr="00A83AA1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A83AA1" w:rsidRPr="00A83AA1" w:rsidTr="00325BD6">
        <w:trPr>
          <w:trHeight w:val="675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Общая площадь ж</w:t>
            </w:r>
            <w:r w:rsidRPr="00A83AA1">
              <w:rPr>
                <w:rFonts w:ascii="Arial" w:hAnsi="Arial" w:cs="Arial"/>
                <w:color w:val="000000"/>
              </w:rPr>
              <w:t>и</w:t>
            </w:r>
            <w:r w:rsidRPr="00A83AA1">
              <w:rPr>
                <w:rFonts w:ascii="Arial" w:hAnsi="Arial" w:cs="Arial"/>
                <w:color w:val="000000"/>
              </w:rPr>
              <w:t xml:space="preserve">лых домов, введенных </w:t>
            </w:r>
            <w:r w:rsidRPr="00A83AA1">
              <w:rPr>
                <w:rFonts w:ascii="Arial" w:hAnsi="Arial" w:cs="Arial"/>
                <w:color w:val="000000"/>
              </w:rPr>
              <w:lastRenderedPageBreak/>
              <w:t>в эксплуатацию в о</w:t>
            </w:r>
            <w:r w:rsidRPr="00A83AA1">
              <w:rPr>
                <w:rFonts w:ascii="Arial" w:hAnsi="Arial" w:cs="Arial"/>
                <w:color w:val="000000"/>
              </w:rPr>
              <w:t>т</w:t>
            </w:r>
            <w:r w:rsidRPr="00A83AA1">
              <w:rPr>
                <w:rFonts w:ascii="Arial" w:hAnsi="Arial" w:cs="Arial"/>
                <w:color w:val="000000"/>
              </w:rPr>
              <w:t>четном периоде за счет всех источников финансирования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83AA1">
              <w:rPr>
                <w:rFonts w:ascii="Arial" w:hAnsi="Arial" w:cs="Arial"/>
                <w:color w:val="000000"/>
              </w:rPr>
              <w:lastRenderedPageBreak/>
              <w:t>кв.м</w:t>
            </w:r>
            <w:proofErr w:type="spellEnd"/>
            <w:r w:rsidRPr="00A83AA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5 420,00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3 654,00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2 907,00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7 203,00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5 935,00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7 892,00</w:t>
            </w:r>
          </w:p>
        </w:tc>
      </w:tr>
      <w:tr w:rsidR="00A83AA1" w:rsidRPr="00A83AA1" w:rsidTr="00325BD6">
        <w:trPr>
          <w:trHeight w:val="900"/>
        </w:trPr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lastRenderedPageBreak/>
              <w:t>Темп роста объема общей площади жилых домов, введенных в эксплуатацию в отче</w:t>
            </w:r>
            <w:r w:rsidRPr="00A83AA1">
              <w:rPr>
                <w:rFonts w:ascii="Arial" w:hAnsi="Arial" w:cs="Arial"/>
                <w:color w:val="000000"/>
              </w:rPr>
              <w:t>т</w:t>
            </w:r>
            <w:r w:rsidRPr="00A83AA1">
              <w:rPr>
                <w:rFonts w:ascii="Arial" w:hAnsi="Arial" w:cs="Arial"/>
                <w:color w:val="000000"/>
              </w:rPr>
              <w:t>ном периоде за счет всех источников ф</w:t>
            </w:r>
            <w:r w:rsidRPr="00A83AA1">
              <w:rPr>
                <w:rFonts w:ascii="Arial" w:hAnsi="Arial" w:cs="Arial"/>
                <w:color w:val="000000"/>
              </w:rPr>
              <w:t>и</w:t>
            </w:r>
            <w:r w:rsidRPr="00A83AA1">
              <w:rPr>
                <w:rFonts w:ascii="Arial" w:hAnsi="Arial" w:cs="Arial"/>
                <w:color w:val="000000"/>
              </w:rPr>
              <w:t>нансирования, к соо</w:t>
            </w:r>
            <w:r w:rsidRPr="00A83AA1">
              <w:rPr>
                <w:rFonts w:ascii="Arial" w:hAnsi="Arial" w:cs="Arial"/>
                <w:color w:val="000000"/>
              </w:rPr>
              <w:t>т</w:t>
            </w:r>
            <w:r w:rsidRPr="00A83AA1">
              <w:rPr>
                <w:rFonts w:ascii="Arial" w:hAnsi="Arial" w:cs="Arial"/>
                <w:color w:val="000000"/>
              </w:rPr>
              <w:t>ветствующему пери</w:t>
            </w:r>
            <w:r w:rsidRPr="00A83AA1">
              <w:rPr>
                <w:rFonts w:ascii="Arial" w:hAnsi="Arial" w:cs="Arial"/>
                <w:color w:val="000000"/>
              </w:rPr>
              <w:t>о</w:t>
            </w:r>
            <w:r w:rsidRPr="00A83AA1">
              <w:rPr>
                <w:rFonts w:ascii="Arial" w:hAnsi="Arial" w:cs="Arial"/>
                <w:color w:val="000000"/>
              </w:rPr>
              <w:t>ду предыдущего года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109,27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89,12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79,56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247,78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82,40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132,97</w:t>
            </w:r>
          </w:p>
        </w:tc>
      </w:tr>
      <w:tr w:rsidR="00A83AA1" w:rsidRPr="00A83AA1" w:rsidTr="00325BD6">
        <w:trPr>
          <w:trHeight w:val="450"/>
        </w:trPr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Площадь земельных участков, предоста</w:t>
            </w:r>
            <w:r w:rsidRPr="00A83AA1">
              <w:rPr>
                <w:rFonts w:ascii="Arial" w:hAnsi="Arial" w:cs="Arial"/>
                <w:color w:val="000000"/>
              </w:rPr>
              <w:t>в</w:t>
            </w:r>
            <w:r w:rsidRPr="00A83AA1">
              <w:rPr>
                <w:rFonts w:ascii="Arial" w:hAnsi="Arial" w:cs="Arial"/>
                <w:color w:val="000000"/>
              </w:rPr>
              <w:t>ленных для стро</w:t>
            </w:r>
            <w:r w:rsidRPr="00A83AA1">
              <w:rPr>
                <w:rFonts w:ascii="Arial" w:hAnsi="Arial" w:cs="Arial"/>
                <w:color w:val="000000"/>
              </w:rPr>
              <w:t>и</w:t>
            </w:r>
            <w:r w:rsidRPr="00A83AA1">
              <w:rPr>
                <w:rFonts w:ascii="Arial" w:hAnsi="Arial" w:cs="Arial"/>
                <w:color w:val="000000"/>
              </w:rPr>
              <w:t>тельства, за период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151,59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44,64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52,73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44,88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22,90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26,91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Ввод жилья всех форм собственности в 2007 году составил 3684 м² общей площади, в 2015 году - 7892 м².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В муниципальной собственности находится земельный участок, площадью более 47 га. После изготовления проектной документации, необходимой для з</w:t>
      </w:r>
      <w:r w:rsidRPr="00A83AA1">
        <w:rPr>
          <w:rFonts w:ascii="Arial" w:eastAsia="Calibri" w:hAnsi="Arial" w:cs="Arial"/>
        </w:rPr>
        <w:t>а</w:t>
      </w:r>
      <w:r w:rsidRPr="00A83AA1">
        <w:rPr>
          <w:rFonts w:ascii="Arial" w:eastAsia="Calibri" w:hAnsi="Arial" w:cs="Arial"/>
        </w:rPr>
        <w:t>стройки, все нуждающиеся многодетные семьи будут обеспечены земельными участками, так что снижение темпов ввода жилья в ближайшей перспективе не предвидится. Из крупных объектов социальной сферы в 2018-2019 годы будут п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 xml:space="preserve">строены – школа в с. Разъезжее, спорткомплекс в </w:t>
      </w:r>
      <w:proofErr w:type="spellStart"/>
      <w:r w:rsidRPr="00A83AA1">
        <w:rPr>
          <w:rFonts w:ascii="Arial" w:eastAsia="Calibri" w:hAnsi="Arial" w:cs="Arial"/>
        </w:rPr>
        <w:t>с</w:t>
      </w:r>
      <w:proofErr w:type="gramStart"/>
      <w:r w:rsidRPr="00A83AA1">
        <w:rPr>
          <w:rFonts w:ascii="Arial" w:eastAsia="Calibri" w:hAnsi="Arial" w:cs="Arial"/>
        </w:rPr>
        <w:t>.Е</w:t>
      </w:r>
      <w:proofErr w:type="gramEnd"/>
      <w:r w:rsidRPr="00A83AA1">
        <w:rPr>
          <w:rFonts w:ascii="Arial" w:eastAsia="Calibri" w:hAnsi="Arial" w:cs="Arial"/>
        </w:rPr>
        <w:t>рмаковское</w:t>
      </w:r>
      <w:proofErr w:type="spellEnd"/>
      <w:r w:rsidRPr="00A83AA1">
        <w:rPr>
          <w:rFonts w:ascii="Arial" w:eastAsia="Calibri" w:hAnsi="Arial" w:cs="Arial"/>
        </w:rPr>
        <w:t>, в экономики - моло</w:t>
      </w:r>
      <w:bookmarkStart w:id="105" w:name="_Toc533080122"/>
      <w:r w:rsidRPr="00A83AA1">
        <w:rPr>
          <w:rFonts w:ascii="Arial" w:eastAsia="Calibri" w:hAnsi="Arial" w:cs="Arial"/>
        </w:rPr>
        <w:t xml:space="preserve">чно-товарная ферма в п. </w:t>
      </w:r>
      <w:proofErr w:type="spellStart"/>
      <w:r w:rsidRPr="00A83AA1">
        <w:rPr>
          <w:rFonts w:ascii="Arial" w:eastAsia="Calibri" w:hAnsi="Arial" w:cs="Arial"/>
        </w:rPr>
        <w:t>Ойском</w:t>
      </w:r>
      <w:proofErr w:type="spellEnd"/>
      <w:r w:rsidRPr="00A83AA1">
        <w:rPr>
          <w:rFonts w:ascii="Arial" w:eastAsia="Calibri" w:hAnsi="Arial" w:cs="Arial"/>
        </w:rPr>
        <w:t>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Транспорт и связь.</w:t>
      </w:r>
      <w:bookmarkEnd w:id="105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Ермаковский район пересекает автодорога федерального назначения М-54, обеспечивающая, транспортное сообщение между населенными пунктами района и с развитыми промышленными и торговыми центрами Красноярского края, ре</w:t>
      </w:r>
      <w:r w:rsidRPr="00A83AA1">
        <w:rPr>
          <w:rFonts w:ascii="Arial" w:eastAsia="Calibri" w:hAnsi="Arial" w:cs="Arial"/>
        </w:rPr>
        <w:t>с</w:t>
      </w:r>
      <w:r w:rsidRPr="00A83AA1">
        <w:rPr>
          <w:rFonts w:ascii="Arial" w:eastAsia="Calibri" w:hAnsi="Arial" w:cs="Arial"/>
        </w:rPr>
        <w:t xml:space="preserve">публик Хакасия и Тыва.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Расстояние до краевого центра - 510 км, ближайшей ж/д станции "Минуси</w:t>
      </w:r>
      <w:r w:rsidRPr="00A83AA1">
        <w:rPr>
          <w:rFonts w:ascii="Arial" w:eastAsia="Calibri" w:hAnsi="Arial" w:cs="Arial"/>
        </w:rPr>
        <w:t>н</w:t>
      </w:r>
      <w:r w:rsidRPr="00A83AA1">
        <w:rPr>
          <w:rFonts w:ascii="Arial" w:eastAsia="Calibri" w:hAnsi="Arial" w:cs="Arial"/>
        </w:rPr>
        <w:t>ская" -75 км</w:t>
      </w:r>
      <w:proofErr w:type="gramStart"/>
      <w:r w:rsidRPr="00A83AA1">
        <w:rPr>
          <w:rFonts w:ascii="Arial" w:eastAsia="Calibri" w:hAnsi="Arial" w:cs="Arial"/>
        </w:rPr>
        <w:t xml:space="preserve">., </w:t>
      </w:r>
      <w:proofErr w:type="gramEnd"/>
      <w:r w:rsidRPr="00A83AA1">
        <w:rPr>
          <w:rFonts w:ascii="Arial" w:eastAsia="Calibri" w:hAnsi="Arial" w:cs="Arial"/>
        </w:rPr>
        <w:t>аэропорта "Шушенский" - 30 км.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В районе 177,2 км дорог с твердым покрытием, 715,15 км дорог общего пользования и 30 км дорог внутрихозяйственного использования. Перевозками грузов и пассажиров занимается одно специализированное предприятие – АООТ «</w:t>
      </w:r>
      <w:proofErr w:type="spellStart"/>
      <w:r w:rsidRPr="00A83AA1">
        <w:rPr>
          <w:rFonts w:ascii="Arial" w:eastAsia="Calibri" w:hAnsi="Arial" w:cs="Arial"/>
        </w:rPr>
        <w:t>Ермаковскагротранс</w:t>
      </w:r>
      <w:proofErr w:type="spellEnd"/>
      <w:r w:rsidRPr="00A83AA1">
        <w:rPr>
          <w:rFonts w:ascii="Arial" w:eastAsia="Calibri" w:hAnsi="Arial" w:cs="Arial"/>
        </w:rPr>
        <w:t>» (50 транспортных единиц).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right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таблица 16.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39"/>
        <w:gridCol w:w="946"/>
        <w:gridCol w:w="653"/>
        <w:gridCol w:w="653"/>
        <w:gridCol w:w="653"/>
        <w:gridCol w:w="818"/>
        <w:gridCol w:w="818"/>
        <w:gridCol w:w="818"/>
        <w:gridCol w:w="818"/>
        <w:gridCol w:w="818"/>
        <w:gridCol w:w="818"/>
      </w:tblGrid>
      <w:tr w:rsidR="00A83AA1" w:rsidRPr="00A83AA1" w:rsidTr="00325BD6">
        <w:trPr>
          <w:trHeight w:val="675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Наименов</w:t>
            </w:r>
            <w:r w:rsidRPr="00A83AA1">
              <w:rPr>
                <w:rFonts w:ascii="Arial" w:hAnsi="Arial" w:cs="Arial"/>
                <w:b/>
                <w:color w:val="000000"/>
              </w:rPr>
              <w:t>а</w:t>
            </w:r>
            <w:r w:rsidRPr="00A83AA1">
              <w:rPr>
                <w:rFonts w:ascii="Arial" w:hAnsi="Arial" w:cs="Arial"/>
                <w:b/>
                <w:color w:val="000000"/>
              </w:rPr>
              <w:t>ние показ</w:t>
            </w:r>
            <w:r w:rsidRPr="00A83AA1">
              <w:rPr>
                <w:rFonts w:ascii="Arial" w:hAnsi="Arial" w:cs="Arial"/>
                <w:b/>
                <w:color w:val="000000"/>
              </w:rPr>
              <w:t>а</w:t>
            </w:r>
            <w:r w:rsidRPr="00A83AA1">
              <w:rPr>
                <w:rFonts w:ascii="Arial" w:hAnsi="Arial" w:cs="Arial"/>
                <w:b/>
                <w:color w:val="000000"/>
              </w:rPr>
              <w:t>теля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83AA1">
              <w:rPr>
                <w:rFonts w:ascii="Arial" w:hAnsi="Arial" w:cs="Arial"/>
                <w:b/>
                <w:color w:val="000000"/>
              </w:rPr>
              <w:t>Ед</w:t>
            </w:r>
            <w:proofErr w:type="gramStart"/>
            <w:r w:rsidRPr="00A83AA1">
              <w:rPr>
                <w:rFonts w:ascii="Arial" w:hAnsi="Arial" w:cs="Arial"/>
                <w:b/>
                <w:color w:val="000000"/>
              </w:rPr>
              <w:t>.и</w:t>
            </w:r>
            <w:proofErr w:type="gramEnd"/>
            <w:r w:rsidRPr="00A83AA1">
              <w:rPr>
                <w:rFonts w:ascii="Arial" w:hAnsi="Arial" w:cs="Arial"/>
                <w:b/>
                <w:color w:val="000000"/>
              </w:rPr>
              <w:t>зм</w:t>
            </w:r>
            <w:proofErr w:type="spellEnd"/>
            <w:r w:rsidRPr="00A83AA1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2007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2008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A83AA1" w:rsidRPr="00A83AA1" w:rsidTr="00325BD6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Количество автобусных маршрутов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83AA1" w:rsidRPr="00A83AA1" w:rsidTr="00325BD6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Протяже</w:t>
            </w:r>
            <w:r w:rsidRPr="00A83AA1">
              <w:rPr>
                <w:rFonts w:ascii="Arial" w:hAnsi="Arial" w:cs="Arial"/>
                <w:color w:val="000000"/>
              </w:rPr>
              <w:t>н</w:t>
            </w:r>
            <w:r w:rsidRPr="00A83AA1">
              <w:rPr>
                <w:rFonts w:ascii="Arial" w:hAnsi="Arial" w:cs="Arial"/>
                <w:color w:val="000000"/>
              </w:rPr>
              <w:t>ность авт</w:t>
            </w:r>
            <w:r w:rsidRPr="00A83AA1">
              <w:rPr>
                <w:rFonts w:ascii="Arial" w:hAnsi="Arial" w:cs="Arial"/>
                <w:color w:val="000000"/>
              </w:rPr>
              <w:t>о</w:t>
            </w:r>
            <w:r w:rsidRPr="00A83AA1">
              <w:rPr>
                <w:rFonts w:ascii="Arial" w:hAnsi="Arial" w:cs="Arial"/>
                <w:color w:val="000000"/>
              </w:rPr>
              <w:t>бусных маршрутов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861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892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935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935,00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1 446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1 473,5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1 076,6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556,00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1 875,1</w:t>
            </w:r>
          </w:p>
        </w:tc>
      </w:tr>
      <w:tr w:rsidR="00A83AA1" w:rsidRPr="00A83AA1" w:rsidTr="00325BD6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 xml:space="preserve">Количество перевезенных </w:t>
            </w:r>
            <w:r w:rsidRPr="00A83AA1">
              <w:rPr>
                <w:rFonts w:ascii="Arial" w:hAnsi="Arial" w:cs="Arial"/>
                <w:color w:val="000000"/>
              </w:rPr>
              <w:lastRenderedPageBreak/>
              <w:t>(отправле</w:t>
            </w:r>
            <w:r w:rsidRPr="00A83AA1">
              <w:rPr>
                <w:rFonts w:ascii="Arial" w:hAnsi="Arial" w:cs="Arial"/>
                <w:color w:val="000000"/>
              </w:rPr>
              <w:t>н</w:t>
            </w:r>
            <w:r w:rsidRPr="00A83AA1">
              <w:rPr>
                <w:rFonts w:ascii="Arial" w:hAnsi="Arial" w:cs="Arial"/>
                <w:color w:val="000000"/>
              </w:rPr>
              <w:t>ных) пасс</w:t>
            </w:r>
            <w:r w:rsidRPr="00A83AA1">
              <w:rPr>
                <w:rFonts w:ascii="Arial" w:hAnsi="Arial" w:cs="Arial"/>
                <w:color w:val="000000"/>
              </w:rPr>
              <w:t>а</w:t>
            </w:r>
            <w:r w:rsidRPr="00A83AA1">
              <w:rPr>
                <w:rFonts w:ascii="Arial" w:hAnsi="Arial" w:cs="Arial"/>
                <w:color w:val="000000"/>
              </w:rPr>
              <w:t>жиров всеми видами транспорта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lastRenderedPageBreak/>
              <w:t>тыс. чел.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350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353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326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256,20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249,40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236,00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240,00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277,20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267,80</w:t>
            </w:r>
          </w:p>
        </w:tc>
      </w:tr>
      <w:tr w:rsidR="00A83AA1" w:rsidRPr="00A83AA1" w:rsidTr="00325BD6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lastRenderedPageBreak/>
              <w:t>пассажир</w:t>
            </w:r>
            <w:r w:rsidRPr="00A83AA1">
              <w:rPr>
                <w:rFonts w:ascii="Arial" w:hAnsi="Arial" w:cs="Arial"/>
                <w:color w:val="000000"/>
              </w:rPr>
              <w:t>о</w:t>
            </w:r>
            <w:r w:rsidRPr="00A83AA1">
              <w:rPr>
                <w:rFonts w:ascii="Arial" w:hAnsi="Arial" w:cs="Arial"/>
                <w:color w:val="000000"/>
              </w:rPr>
              <w:t>оборот авт</w:t>
            </w:r>
            <w:r w:rsidRPr="00A83AA1">
              <w:rPr>
                <w:rFonts w:ascii="Arial" w:hAnsi="Arial" w:cs="Arial"/>
                <w:color w:val="000000"/>
              </w:rPr>
              <w:t>о</w:t>
            </w:r>
            <w:r w:rsidRPr="00A83AA1">
              <w:rPr>
                <w:rFonts w:ascii="Arial" w:hAnsi="Arial" w:cs="Arial"/>
                <w:color w:val="000000"/>
              </w:rPr>
              <w:t>мобильного транспорта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83AA1">
              <w:rPr>
                <w:rFonts w:ascii="Arial" w:hAnsi="Arial" w:cs="Arial"/>
                <w:color w:val="000000"/>
              </w:rPr>
              <w:t>млн</w:t>
            </w:r>
            <w:proofErr w:type="gramEnd"/>
            <w:r w:rsidRPr="00A83AA1">
              <w:rPr>
                <w:rFonts w:ascii="Arial" w:hAnsi="Arial" w:cs="Arial"/>
                <w:color w:val="000000"/>
              </w:rPr>
              <w:t xml:space="preserve"> пасс.-км.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6,6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8,4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8,9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10,30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23,45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11,20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19,30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12,60</w:t>
            </w:r>
          </w:p>
        </w:tc>
      </w:tr>
      <w:tr w:rsidR="00A83AA1" w:rsidRPr="00A83AA1" w:rsidTr="00325BD6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объем пер</w:t>
            </w:r>
            <w:r w:rsidRPr="00A83AA1">
              <w:rPr>
                <w:rFonts w:ascii="Arial" w:hAnsi="Arial" w:cs="Arial"/>
                <w:color w:val="000000"/>
              </w:rPr>
              <w:t>е</w:t>
            </w:r>
            <w:r w:rsidRPr="00A83AA1">
              <w:rPr>
                <w:rFonts w:ascii="Arial" w:hAnsi="Arial" w:cs="Arial"/>
                <w:color w:val="000000"/>
              </w:rPr>
              <w:t>везенных (о</w:t>
            </w:r>
            <w:r w:rsidRPr="00A83AA1">
              <w:rPr>
                <w:rFonts w:ascii="Arial" w:hAnsi="Arial" w:cs="Arial"/>
                <w:color w:val="000000"/>
              </w:rPr>
              <w:t>т</w:t>
            </w:r>
            <w:r w:rsidRPr="00A83AA1">
              <w:rPr>
                <w:rFonts w:ascii="Arial" w:hAnsi="Arial" w:cs="Arial"/>
                <w:color w:val="000000"/>
              </w:rPr>
              <w:t>правленных) грузов авт</w:t>
            </w:r>
            <w:r w:rsidRPr="00A83AA1">
              <w:rPr>
                <w:rFonts w:ascii="Arial" w:hAnsi="Arial" w:cs="Arial"/>
                <w:color w:val="000000"/>
              </w:rPr>
              <w:t>о</w:t>
            </w:r>
            <w:r w:rsidRPr="00A83AA1">
              <w:rPr>
                <w:rFonts w:ascii="Arial" w:hAnsi="Arial" w:cs="Arial"/>
                <w:color w:val="000000"/>
              </w:rPr>
              <w:t>мобильным транспортом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тыс. тонн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217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24,8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23,50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24,30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286,00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72,70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39,80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113,24</w:t>
            </w:r>
          </w:p>
        </w:tc>
      </w:tr>
      <w:tr w:rsidR="00A83AA1" w:rsidRPr="00A83AA1" w:rsidTr="00325BD6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грузооборот автомобил</w:t>
            </w:r>
            <w:r w:rsidRPr="00A83AA1">
              <w:rPr>
                <w:rFonts w:ascii="Arial" w:hAnsi="Arial" w:cs="Arial"/>
                <w:color w:val="000000"/>
              </w:rPr>
              <w:t>ь</w:t>
            </w:r>
            <w:r w:rsidRPr="00A83AA1">
              <w:rPr>
                <w:rFonts w:ascii="Arial" w:hAnsi="Arial" w:cs="Arial"/>
                <w:color w:val="000000"/>
              </w:rPr>
              <w:t>ного тран</w:t>
            </w:r>
            <w:r w:rsidRPr="00A83AA1">
              <w:rPr>
                <w:rFonts w:ascii="Arial" w:hAnsi="Arial" w:cs="Arial"/>
                <w:color w:val="000000"/>
              </w:rPr>
              <w:t>с</w:t>
            </w:r>
            <w:r w:rsidRPr="00A83AA1">
              <w:rPr>
                <w:rFonts w:ascii="Arial" w:hAnsi="Arial" w:cs="Arial"/>
                <w:color w:val="000000"/>
              </w:rPr>
              <w:t>порта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83AA1">
              <w:rPr>
                <w:rFonts w:ascii="Arial" w:hAnsi="Arial" w:cs="Arial"/>
                <w:color w:val="000000"/>
              </w:rPr>
              <w:t>млн</w:t>
            </w:r>
            <w:proofErr w:type="gramEnd"/>
            <w:r w:rsidRPr="00A83A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83AA1">
              <w:rPr>
                <w:rFonts w:ascii="Arial" w:hAnsi="Arial" w:cs="Arial"/>
                <w:color w:val="000000"/>
              </w:rPr>
              <w:t>тн</w:t>
            </w:r>
            <w:proofErr w:type="spellEnd"/>
            <w:r w:rsidRPr="00A83AA1">
              <w:rPr>
                <w:rFonts w:ascii="Arial" w:hAnsi="Arial" w:cs="Arial"/>
                <w:color w:val="000000"/>
              </w:rPr>
              <w:t>-км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5,1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4,7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4,5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4,60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4,60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7,90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2,10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0,85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5,42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Не смотря на увеличение протяженности автобусных маршрутов пассажир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оборот и количество перевезенных пассажиров постепенно уменьшается, что я</w:t>
      </w:r>
      <w:r w:rsidRPr="00A83AA1">
        <w:rPr>
          <w:rFonts w:ascii="Arial" w:eastAsia="Calibri" w:hAnsi="Arial" w:cs="Arial"/>
        </w:rPr>
        <w:t>в</w:t>
      </w:r>
      <w:r w:rsidRPr="00A83AA1">
        <w:rPr>
          <w:rFonts w:ascii="Arial" w:eastAsia="Calibri" w:hAnsi="Arial" w:cs="Arial"/>
        </w:rPr>
        <w:t xml:space="preserve">ляется следствием увеличения количества личных автомобилей и развитием службы такси. Из таблицы видно, что грузооборот и объем перевезенных грузов изменялся скачкообразно без закономерности но, тем не </w:t>
      </w:r>
      <w:proofErr w:type="gramStart"/>
      <w:r w:rsidRPr="00A83AA1">
        <w:rPr>
          <w:rFonts w:ascii="Arial" w:eastAsia="Calibri" w:hAnsi="Arial" w:cs="Arial"/>
        </w:rPr>
        <w:t>менее</w:t>
      </w:r>
      <w:proofErr w:type="gramEnd"/>
      <w:r w:rsidRPr="00A83AA1">
        <w:rPr>
          <w:rFonts w:ascii="Arial" w:eastAsia="Calibri" w:hAnsi="Arial" w:cs="Arial"/>
        </w:rPr>
        <w:t xml:space="preserve"> смело можно утверждать, что объемы будут падать и оборот снижаться. Это следует из того, что единственное автотранспортное предприятие не может конкурировать с совр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>менными транспортными компаниями, оснащенными высокоскоростными грузов</w:t>
      </w:r>
      <w:r w:rsidRPr="00A83AA1">
        <w:rPr>
          <w:rFonts w:ascii="Arial" w:eastAsia="Calibri" w:hAnsi="Arial" w:cs="Arial"/>
        </w:rPr>
        <w:t>и</w:t>
      </w:r>
      <w:r w:rsidRPr="00A83AA1">
        <w:rPr>
          <w:rFonts w:ascii="Arial" w:eastAsia="Calibri" w:hAnsi="Arial" w:cs="Arial"/>
        </w:rPr>
        <w:t xml:space="preserve">ками с большей грузоподъемностью. </w:t>
      </w:r>
    </w:p>
    <w:p w:rsidR="00A83AA1" w:rsidRPr="00A83AA1" w:rsidRDefault="00A83AA1" w:rsidP="00A83AA1">
      <w:pPr>
        <w:ind w:firstLine="709"/>
        <w:jc w:val="both"/>
        <w:rPr>
          <w:rFonts w:ascii="Arial" w:eastAsia="Calibri" w:hAnsi="Arial" w:cs="Arial"/>
        </w:rPr>
      </w:pPr>
      <w:bookmarkStart w:id="106" w:name="_Toc533080123"/>
      <w:r w:rsidRPr="00A83AA1">
        <w:rPr>
          <w:rFonts w:ascii="Arial" w:eastAsia="Calibri" w:hAnsi="Arial" w:cs="Arial"/>
        </w:rPr>
        <w:t>Малый бизнес.</w:t>
      </w:r>
      <w:bookmarkEnd w:id="106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right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таблица 17.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95"/>
        <w:gridCol w:w="851"/>
        <w:gridCol w:w="951"/>
        <w:gridCol w:w="951"/>
        <w:gridCol w:w="951"/>
        <w:gridCol w:w="951"/>
        <w:gridCol w:w="951"/>
        <w:gridCol w:w="951"/>
      </w:tblGrid>
      <w:tr w:rsidR="00A83AA1" w:rsidRPr="00A83AA1" w:rsidTr="00325BD6">
        <w:trPr>
          <w:trHeight w:val="30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Малое предприним</w:t>
            </w:r>
            <w:r w:rsidRPr="00A83AA1">
              <w:rPr>
                <w:rFonts w:ascii="Arial" w:hAnsi="Arial" w:cs="Arial"/>
                <w:b/>
                <w:color w:val="000000"/>
              </w:rPr>
              <w:t>а</w:t>
            </w:r>
            <w:r w:rsidRPr="00A83AA1">
              <w:rPr>
                <w:rFonts w:ascii="Arial" w:hAnsi="Arial" w:cs="Arial"/>
                <w:b/>
                <w:color w:val="000000"/>
              </w:rPr>
              <w:t>тельство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 </w:t>
            </w:r>
            <w:proofErr w:type="spellStart"/>
            <w:proofErr w:type="gramStart"/>
            <w:r w:rsidRPr="00A83AA1">
              <w:rPr>
                <w:rFonts w:ascii="Arial" w:hAnsi="Arial" w:cs="Arial"/>
                <w:b/>
                <w:color w:val="000000"/>
              </w:rPr>
              <w:t>Ед</w:t>
            </w:r>
            <w:proofErr w:type="spellEnd"/>
            <w:proofErr w:type="gramEnd"/>
            <w:r w:rsidRPr="00A83AA1">
              <w:rPr>
                <w:rFonts w:ascii="Arial" w:hAnsi="Arial" w:cs="Arial"/>
                <w:b/>
                <w:color w:val="000000"/>
              </w:rPr>
              <w:t>, изм.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2010 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2011 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2012 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2013 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2014 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2015 </w:t>
            </w:r>
          </w:p>
        </w:tc>
      </w:tr>
      <w:tr w:rsidR="00A83AA1" w:rsidRPr="00A83AA1" w:rsidTr="00325BD6">
        <w:trPr>
          <w:trHeight w:val="675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Количество организаций малого бизнеса, включая микропредприятия (юр</w:t>
            </w:r>
            <w:r w:rsidRPr="00A83AA1">
              <w:rPr>
                <w:rFonts w:ascii="Arial" w:hAnsi="Arial" w:cs="Arial"/>
                <w:color w:val="000000"/>
              </w:rPr>
              <w:t>и</w:t>
            </w:r>
            <w:r w:rsidRPr="00A83AA1">
              <w:rPr>
                <w:rFonts w:ascii="Arial" w:hAnsi="Arial" w:cs="Arial"/>
                <w:color w:val="000000"/>
              </w:rPr>
              <w:t>дических лиц) (без внешних совместит</w:t>
            </w:r>
            <w:r w:rsidRPr="00A83AA1">
              <w:rPr>
                <w:rFonts w:ascii="Arial" w:hAnsi="Arial" w:cs="Arial"/>
                <w:color w:val="000000"/>
              </w:rPr>
              <w:t>е</w:t>
            </w:r>
            <w:r w:rsidRPr="00A83AA1">
              <w:rPr>
                <w:rFonts w:ascii="Arial" w:hAnsi="Arial" w:cs="Arial"/>
                <w:color w:val="000000"/>
              </w:rPr>
              <w:t>лей), на конец периода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96</w:t>
            </w:r>
          </w:p>
        </w:tc>
      </w:tr>
      <w:tr w:rsidR="00A83AA1" w:rsidRPr="00A83AA1" w:rsidTr="00325BD6">
        <w:trPr>
          <w:trHeight w:val="675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Количество индивид</w:t>
            </w:r>
            <w:r w:rsidRPr="00A83AA1">
              <w:rPr>
                <w:rFonts w:ascii="Arial" w:hAnsi="Arial" w:cs="Arial"/>
                <w:color w:val="000000"/>
              </w:rPr>
              <w:t>у</w:t>
            </w:r>
            <w:r w:rsidRPr="00A83AA1">
              <w:rPr>
                <w:rFonts w:ascii="Arial" w:hAnsi="Arial" w:cs="Arial"/>
                <w:color w:val="000000"/>
              </w:rPr>
              <w:t>альных предпринимат</w:t>
            </w:r>
            <w:r w:rsidRPr="00A83AA1">
              <w:rPr>
                <w:rFonts w:ascii="Arial" w:hAnsi="Arial" w:cs="Arial"/>
                <w:color w:val="000000"/>
              </w:rPr>
              <w:t>е</w:t>
            </w:r>
            <w:r w:rsidRPr="00A83AA1">
              <w:rPr>
                <w:rFonts w:ascii="Arial" w:hAnsi="Arial" w:cs="Arial"/>
                <w:color w:val="000000"/>
              </w:rPr>
              <w:t>лей, прошедших гос</w:t>
            </w:r>
            <w:r w:rsidRPr="00A83AA1">
              <w:rPr>
                <w:rFonts w:ascii="Arial" w:hAnsi="Arial" w:cs="Arial"/>
                <w:color w:val="000000"/>
              </w:rPr>
              <w:t>у</w:t>
            </w:r>
            <w:r w:rsidRPr="00A83AA1">
              <w:rPr>
                <w:rFonts w:ascii="Arial" w:hAnsi="Arial" w:cs="Arial"/>
                <w:color w:val="000000"/>
              </w:rPr>
              <w:t>дарственную регистр</w:t>
            </w:r>
            <w:r w:rsidRPr="00A83AA1">
              <w:rPr>
                <w:rFonts w:ascii="Arial" w:hAnsi="Arial" w:cs="Arial"/>
                <w:color w:val="000000"/>
              </w:rPr>
              <w:t>а</w:t>
            </w:r>
            <w:r w:rsidRPr="00A83AA1">
              <w:rPr>
                <w:rFonts w:ascii="Arial" w:hAnsi="Arial" w:cs="Arial"/>
                <w:color w:val="000000"/>
              </w:rPr>
              <w:t>цию, на конец периода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427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452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454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371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376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391</w:t>
            </w:r>
          </w:p>
        </w:tc>
      </w:tr>
      <w:tr w:rsidR="00A83AA1" w:rsidRPr="00A83AA1" w:rsidTr="00325BD6">
        <w:trPr>
          <w:trHeight w:val="90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Среднесписочная чи</w:t>
            </w:r>
            <w:r w:rsidRPr="00A83AA1">
              <w:rPr>
                <w:rFonts w:ascii="Arial" w:hAnsi="Arial" w:cs="Arial"/>
                <w:color w:val="000000"/>
              </w:rPr>
              <w:t>с</w:t>
            </w:r>
            <w:r w:rsidRPr="00A83AA1">
              <w:rPr>
                <w:rFonts w:ascii="Arial" w:hAnsi="Arial" w:cs="Arial"/>
                <w:color w:val="000000"/>
              </w:rPr>
              <w:t>ленность работников о</w:t>
            </w:r>
            <w:r w:rsidRPr="00A83AA1">
              <w:rPr>
                <w:rFonts w:ascii="Arial" w:hAnsi="Arial" w:cs="Arial"/>
                <w:color w:val="000000"/>
              </w:rPr>
              <w:t>р</w:t>
            </w:r>
            <w:r w:rsidRPr="00A83AA1">
              <w:rPr>
                <w:rFonts w:ascii="Arial" w:hAnsi="Arial" w:cs="Arial"/>
                <w:color w:val="000000"/>
              </w:rPr>
              <w:t>ганизаций малого бизн</w:t>
            </w:r>
            <w:r w:rsidRPr="00A83AA1">
              <w:rPr>
                <w:rFonts w:ascii="Arial" w:hAnsi="Arial" w:cs="Arial"/>
                <w:color w:val="000000"/>
              </w:rPr>
              <w:t>е</w:t>
            </w:r>
            <w:r w:rsidRPr="00A83AA1">
              <w:rPr>
                <w:rFonts w:ascii="Arial" w:hAnsi="Arial" w:cs="Arial"/>
                <w:color w:val="000000"/>
              </w:rPr>
              <w:t>са, включая микропре</w:t>
            </w:r>
            <w:r w:rsidRPr="00A83AA1">
              <w:rPr>
                <w:rFonts w:ascii="Arial" w:hAnsi="Arial" w:cs="Arial"/>
                <w:color w:val="000000"/>
              </w:rPr>
              <w:t>д</w:t>
            </w:r>
            <w:r w:rsidRPr="00A83AA1">
              <w:rPr>
                <w:rFonts w:ascii="Arial" w:hAnsi="Arial" w:cs="Arial"/>
                <w:color w:val="000000"/>
              </w:rPr>
              <w:t>приятия (юридических лиц) (без внешних со</w:t>
            </w:r>
            <w:r w:rsidRPr="00A83AA1">
              <w:rPr>
                <w:rFonts w:ascii="Arial" w:hAnsi="Arial" w:cs="Arial"/>
                <w:color w:val="000000"/>
              </w:rPr>
              <w:t>в</w:t>
            </w:r>
            <w:r w:rsidRPr="00A83AA1">
              <w:rPr>
                <w:rFonts w:ascii="Arial" w:hAnsi="Arial" w:cs="Arial"/>
                <w:color w:val="000000"/>
              </w:rPr>
              <w:t>местителей)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552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566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579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581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579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580</w:t>
            </w:r>
          </w:p>
        </w:tc>
      </w:tr>
      <w:tr w:rsidR="00A83AA1" w:rsidRPr="00A83AA1" w:rsidTr="00325BD6">
        <w:trPr>
          <w:trHeight w:val="45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lastRenderedPageBreak/>
              <w:t>Среднесписочная чи</w:t>
            </w:r>
            <w:r w:rsidRPr="00A83AA1">
              <w:rPr>
                <w:rFonts w:ascii="Arial" w:hAnsi="Arial" w:cs="Arial"/>
                <w:color w:val="000000"/>
              </w:rPr>
              <w:t>с</w:t>
            </w:r>
            <w:r w:rsidRPr="00A83AA1">
              <w:rPr>
                <w:rFonts w:ascii="Arial" w:hAnsi="Arial" w:cs="Arial"/>
                <w:color w:val="000000"/>
              </w:rPr>
              <w:t>ленность работников у индивидуальных пре</w:t>
            </w:r>
            <w:r w:rsidRPr="00A83AA1">
              <w:rPr>
                <w:rFonts w:ascii="Arial" w:hAnsi="Arial" w:cs="Arial"/>
                <w:color w:val="000000"/>
              </w:rPr>
              <w:t>д</w:t>
            </w:r>
            <w:r w:rsidRPr="00A83AA1">
              <w:rPr>
                <w:rFonts w:ascii="Arial" w:hAnsi="Arial" w:cs="Arial"/>
                <w:color w:val="000000"/>
              </w:rPr>
              <w:t>принимателей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608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645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643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623</w:t>
            </w:r>
          </w:p>
        </w:tc>
      </w:tr>
      <w:tr w:rsidR="00A83AA1" w:rsidRPr="00A83AA1" w:rsidTr="00325BD6">
        <w:trPr>
          <w:trHeight w:val="45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Среднесписочная чи</w:t>
            </w:r>
            <w:r w:rsidRPr="00A83AA1">
              <w:rPr>
                <w:rFonts w:ascii="Arial" w:hAnsi="Arial" w:cs="Arial"/>
                <w:color w:val="000000"/>
              </w:rPr>
              <w:t>с</w:t>
            </w:r>
            <w:r w:rsidRPr="00A83AA1">
              <w:rPr>
                <w:rFonts w:ascii="Arial" w:hAnsi="Arial" w:cs="Arial"/>
                <w:color w:val="000000"/>
              </w:rPr>
              <w:t>ленность работников крестьянских (ферме</w:t>
            </w:r>
            <w:r w:rsidRPr="00A83AA1">
              <w:rPr>
                <w:rFonts w:ascii="Arial" w:hAnsi="Arial" w:cs="Arial"/>
                <w:color w:val="000000"/>
              </w:rPr>
              <w:t>р</w:t>
            </w:r>
            <w:r w:rsidRPr="00A83AA1">
              <w:rPr>
                <w:rFonts w:ascii="Arial" w:hAnsi="Arial" w:cs="Arial"/>
                <w:color w:val="000000"/>
              </w:rPr>
              <w:t>ских) хозяйств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A83AA1" w:rsidRPr="00A83AA1" w:rsidTr="00325BD6">
        <w:trPr>
          <w:trHeight w:val="45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Оборот организаций м</w:t>
            </w:r>
            <w:r w:rsidRPr="00A83AA1">
              <w:rPr>
                <w:rFonts w:ascii="Arial" w:hAnsi="Arial" w:cs="Arial"/>
                <w:color w:val="000000"/>
              </w:rPr>
              <w:t>а</w:t>
            </w:r>
            <w:r w:rsidRPr="00A83AA1">
              <w:rPr>
                <w:rFonts w:ascii="Arial" w:hAnsi="Arial" w:cs="Arial"/>
                <w:color w:val="000000"/>
              </w:rPr>
              <w:t>лого бизнеса, включая микропредприятия (юр</w:t>
            </w:r>
            <w:r w:rsidRPr="00A83AA1">
              <w:rPr>
                <w:rFonts w:ascii="Arial" w:hAnsi="Arial" w:cs="Arial"/>
                <w:color w:val="000000"/>
              </w:rPr>
              <w:t>и</w:t>
            </w:r>
            <w:r w:rsidRPr="00A83AA1">
              <w:rPr>
                <w:rFonts w:ascii="Arial" w:hAnsi="Arial" w:cs="Arial"/>
                <w:color w:val="000000"/>
              </w:rPr>
              <w:t>дических лиц)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173 652,10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190 800,00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191 546,60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197 432,93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208 702,47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212 876,51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В предстоящие годы основными направлениями развития малого бизнеса территории будут являться сельское хозяйство и переработка, лесозаготовка и п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 xml:space="preserve">реработка, включая сбор и переработку дикоросов. Слабо развит но, тем не </w:t>
      </w:r>
      <w:proofErr w:type="gramStart"/>
      <w:r w:rsidRPr="00A83AA1">
        <w:rPr>
          <w:rFonts w:ascii="Arial" w:eastAsia="Calibri" w:hAnsi="Arial" w:cs="Arial"/>
        </w:rPr>
        <w:t>менее</w:t>
      </w:r>
      <w:proofErr w:type="gramEnd"/>
      <w:r w:rsidRPr="00A83AA1">
        <w:rPr>
          <w:rFonts w:ascii="Arial" w:eastAsia="Calibri" w:hAnsi="Arial" w:cs="Arial"/>
        </w:rPr>
        <w:t xml:space="preserve"> находится в стадии развития рынок услуг. Развитие рынка услуг обусловлено ра</w:t>
      </w:r>
      <w:r w:rsidRPr="00A83AA1">
        <w:rPr>
          <w:rFonts w:ascii="Arial" w:eastAsia="Calibri" w:hAnsi="Arial" w:cs="Arial"/>
        </w:rPr>
        <w:t>з</w:t>
      </w:r>
      <w:r w:rsidRPr="00A83AA1">
        <w:rPr>
          <w:rFonts w:ascii="Arial" w:eastAsia="Calibri" w:hAnsi="Arial" w:cs="Arial"/>
        </w:rPr>
        <w:t>витием туристической отрасли, которая тянет за собой и развитие различных р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>месел, произ</w:t>
      </w:r>
      <w:bookmarkStart w:id="107" w:name="_Toc533080124"/>
      <w:r w:rsidRPr="00A83AA1">
        <w:rPr>
          <w:rFonts w:ascii="Arial" w:eastAsia="Calibri" w:hAnsi="Arial" w:cs="Arial"/>
        </w:rPr>
        <w:t>водство сувенирной продукции.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Образование.</w:t>
      </w:r>
      <w:bookmarkEnd w:id="107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На начало 2015 года образовательную сеть района представляли 18 общ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>образовательных учреждений, 15 дошкольных учреждений, 5 учреждений допо</w:t>
      </w:r>
      <w:r w:rsidRPr="00A83AA1">
        <w:rPr>
          <w:rFonts w:ascii="Arial" w:eastAsia="Calibri" w:hAnsi="Arial" w:cs="Arial"/>
        </w:rPr>
        <w:t>л</w:t>
      </w:r>
      <w:r w:rsidRPr="00A83AA1">
        <w:rPr>
          <w:rFonts w:ascii="Arial" w:eastAsia="Calibri" w:hAnsi="Arial" w:cs="Arial"/>
        </w:rPr>
        <w:t xml:space="preserve">нительного образования.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В системе образования за последние 4 года и в прогнозах на ближайшие г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 xml:space="preserve">ды наблюдается несколько устойчивых тенденций.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1. Увеличение количества учащихся.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proofErr w:type="gramStart"/>
      <w:r w:rsidRPr="00A83AA1">
        <w:rPr>
          <w:rFonts w:ascii="Arial" w:eastAsia="Calibri" w:hAnsi="Arial" w:cs="Arial"/>
        </w:rPr>
        <w:t>Такой рост влечет за собой проблему нехватки мест в детских садах и шк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лах, прежде всего в с. Ермаковском, растет количество детей, занимающихся во вторую смену.</w:t>
      </w:r>
      <w:proofErr w:type="gramEnd"/>
      <w:r w:rsidRPr="00A83AA1">
        <w:rPr>
          <w:rFonts w:ascii="Arial" w:eastAsia="Calibri" w:hAnsi="Arial" w:cs="Arial"/>
        </w:rPr>
        <w:t xml:space="preserve"> Назрела необходимость открытия в селе Ермаковском еще одной школы, как минимум начальной, строительство детского сада.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2. Увеличение количества детей с ограниченными возможностями здоровья, детей – инвалидов, детей находящихся на </w:t>
      </w:r>
      <w:proofErr w:type="gramStart"/>
      <w:r w:rsidRPr="00A83AA1">
        <w:rPr>
          <w:rFonts w:ascii="Arial" w:eastAsia="Calibri" w:hAnsi="Arial" w:cs="Arial"/>
        </w:rPr>
        <w:t>надомной</w:t>
      </w:r>
      <w:proofErr w:type="gramEnd"/>
      <w:r w:rsidRPr="00A83AA1">
        <w:rPr>
          <w:rFonts w:ascii="Arial" w:eastAsia="Calibri" w:hAnsi="Arial" w:cs="Arial"/>
        </w:rPr>
        <w:t xml:space="preserve"> обучении.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3. Количество учащихся, оставленных на повторный год обучения.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Такая тенденция свидетельствует о неблагоприятных демографических и социальных процессах в районе. Требуется дополнительное количество узких сп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>циалистов для образовательных учреждений (дефектологов, логопедов, психол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гов и пр.), увеличение количества учебных часов для коррекции умственного, ф</w:t>
      </w:r>
      <w:r w:rsidRPr="00A83AA1">
        <w:rPr>
          <w:rFonts w:ascii="Arial" w:eastAsia="Calibri" w:hAnsi="Arial" w:cs="Arial"/>
        </w:rPr>
        <w:t>и</w:t>
      </w:r>
      <w:r w:rsidRPr="00A83AA1">
        <w:rPr>
          <w:rFonts w:ascii="Arial" w:eastAsia="Calibri" w:hAnsi="Arial" w:cs="Arial"/>
        </w:rPr>
        <w:t>зического и психического развития детей с ОВЗ. Необходимо специальное обор</w:t>
      </w:r>
      <w:r w:rsidRPr="00A83AA1">
        <w:rPr>
          <w:rFonts w:ascii="Arial" w:eastAsia="Calibri" w:hAnsi="Arial" w:cs="Arial"/>
        </w:rPr>
        <w:t>у</w:t>
      </w:r>
      <w:r w:rsidRPr="00A83AA1">
        <w:rPr>
          <w:rFonts w:ascii="Arial" w:eastAsia="Calibri" w:hAnsi="Arial" w:cs="Arial"/>
        </w:rPr>
        <w:t>дование для таких занятий. Настоятельно назрел вопрос о создании психолого-медико-педагогического центра для ранней диагностики и сопровождения детей с ОВЗ.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4. Снижение уровня жизни семей с детьми. Часто это ведет к нежеланию д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>тей учиться, поскольку они не видят реальной жизненной перспективы. Один из выходов — ориентирование таких детей на получение рабочих специальностей, для этого необходимо более тесное сотрудничество со Службой занятости, с м</w:t>
      </w:r>
      <w:r w:rsidRPr="00A83AA1">
        <w:rPr>
          <w:rFonts w:ascii="Arial" w:eastAsia="Calibri" w:hAnsi="Arial" w:cs="Arial"/>
        </w:rPr>
        <w:t>а</w:t>
      </w:r>
      <w:r w:rsidRPr="00A83AA1">
        <w:rPr>
          <w:rFonts w:ascii="Arial" w:eastAsia="Calibri" w:hAnsi="Arial" w:cs="Arial"/>
        </w:rPr>
        <w:t>лым бизнесом.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5. Ухудшение качества материальной базы учреждений дошкольного и д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полнительного образования.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Основная проблема общего образования отсутствие существенного пов</w:t>
      </w:r>
      <w:r w:rsidRPr="00A83AA1">
        <w:rPr>
          <w:rFonts w:ascii="Arial" w:eastAsia="Calibri" w:hAnsi="Arial" w:cs="Arial"/>
        </w:rPr>
        <w:t>ы</w:t>
      </w:r>
      <w:r w:rsidRPr="00A83AA1">
        <w:rPr>
          <w:rFonts w:ascii="Arial" w:eastAsia="Calibri" w:hAnsi="Arial" w:cs="Arial"/>
        </w:rPr>
        <w:t>шения качества знаний учащихся.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Основные направления деятельности по уровням и видам образования, в предстоящие годы должны стать: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lastRenderedPageBreak/>
        <w:t>создание условий для реализации планов образовательных учреждений в рамках программ (проектов) развития, которые направлены на построение образ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вательного пространства, в том числе сетевого, обеспечивающего достижений о</w:t>
      </w:r>
      <w:r w:rsidRPr="00A83AA1">
        <w:rPr>
          <w:rFonts w:ascii="Arial" w:eastAsia="Calibri" w:hAnsi="Arial" w:cs="Arial"/>
        </w:rPr>
        <w:t>б</w:t>
      </w:r>
      <w:r w:rsidRPr="00A83AA1">
        <w:rPr>
          <w:rFonts w:ascii="Arial" w:eastAsia="Calibri" w:hAnsi="Arial" w:cs="Arial"/>
        </w:rPr>
        <w:t>разовательных результатов;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проведение семинаров, круглых столов по разработке муниципальной с</w:t>
      </w:r>
      <w:r w:rsidRPr="00A83AA1">
        <w:rPr>
          <w:rFonts w:ascii="Arial" w:eastAsia="Calibri" w:hAnsi="Arial" w:cs="Arial"/>
        </w:rPr>
        <w:t>и</w:t>
      </w:r>
      <w:r w:rsidRPr="00A83AA1">
        <w:rPr>
          <w:rFonts w:ascii="Arial" w:eastAsia="Calibri" w:hAnsi="Arial" w:cs="Arial"/>
        </w:rPr>
        <w:t>стемы оценки качества образования, в результате чего будет разработана, согл</w:t>
      </w:r>
      <w:r w:rsidRPr="00A83AA1">
        <w:rPr>
          <w:rFonts w:ascii="Arial" w:eastAsia="Calibri" w:hAnsi="Arial" w:cs="Arial"/>
        </w:rPr>
        <w:t>а</w:t>
      </w:r>
      <w:r w:rsidRPr="00A83AA1">
        <w:rPr>
          <w:rFonts w:ascii="Arial" w:eastAsia="Calibri" w:hAnsi="Arial" w:cs="Arial"/>
        </w:rPr>
        <w:t>сована и нормативно закреплена муниципальная система оценки качества образ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вания;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реализация системы мероприятий в рамках развития кадрового потенциала;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реализация проекта «Повышение качества образования при осуществлении системы непрерывного образования педагогов района»;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right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таблица 18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77"/>
        <w:gridCol w:w="1173"/>
        <w:gridCol w:w="817"/>
        <w:gridCol w:w="817"/>
        <w:gridCol w:w="817"/>
        <w:gridCol w:w="817"/>
        <w:gridCol w:w="817"/>
        <w:gridCol w:w="817"/>
      </w:tblGrid>
      <w:tr w:rsidR="00A83AA1" w:rsidRPr="00A83AA1" w:rsidTr="00325BD6">
        <w:trPr>
          <w:trHeight w:val="300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firstLineChars="100" w:firstLine="24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 </w:t>
            </w:r>
            <w:proofErr w:type="spellStart"/>
            <w:r w:rsidRPr="00A83AA1">
              <w:rPr>
                <w:rFonts w:ascii="Arial" w:hAnsi="Arial" w:cs="Arial"/>
                <w:b/>
                <w:color w:val="000000"/>
              </w:rPr>
              <w:t>Ед</w:t>
            </w:r>
            <w:proofErr w:type="gramStart"/>
            <w:r w:rsidRPr="00A83AA1">
              <w:rPr>
                <w:rFonts w:ascii="Arial" w:hAnsi="Arial" w:cs="Arial"/>
                <w:b/>
                <w:color w:val="000000"/>
              </w:rPr>
              <w:t>.и</w:t>
            </w:r>
            <w:proofErr w:type="gramEnd"/>
            <w:r w:rsidRPr="00A83AA1">
              <w:rPr>
                <w:rFonts w:ascii="Arial" w:hAnsi="Arial" w:cs="Arial"/>
                <w:b/>
                <w:color w:val="000000"/>
              </w:rPr>
              <w:t>зм</w:t>
            </w:r>
            <w:proofErr w:type="spellEnd"/>
            <w:r w:rsidRPr="00A83AA1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2010 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2011 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2012 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2013 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2014 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2015 </w:t>
            </w:r>
          </w:p>
        </w:tc>
      </w:tr>
      <w:tr w:rsidR="00A83AA1" w:rsidRPr="00A83AA1" w:rsidTr="00325BD6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Количество дошкольных о</w:t>
            </w:r>
            <w:r w:rsidRPr="00A83AA1">
              <w:rPr>
                <w:rFonts w:ascii="Arial" w:hAnsi="Arial" w:cs="Arial"/>
                <w:color w:val="000000"/>
              </w:rPr>
              <w:t>б</w:t>
            </w:r>
            <w:r w:rsidRPr="00A83AA1">
              <w:rPr>
                <w:rFonts w:ascii="Arial" w:hAnsi="Arial" w:cs="Arial"/>
                <w:color w:val="000000"/>
              </w:rPr>
              <w:t>разовательных организаций всех форм собственности, на начало учебного года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83AA1" w:rsidRPr="00A83AA1" w:rsidTr="00325BD6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Количество мест в дошкол</w:t>
            </w:r>
            <w:r w:rsidRPr="00A83AA1">
              <w:rPr>
                <w:rFonts w:ascii="Arial" w:hAnsi="Arial" w:cs="Arial"/>
                <w:color w:val="000000"/>
              </w:rPr>
              <w:t>ь</w:t>
            </w:r>
            <w:r w:rsidRPr="00A83AA1">
              <w:rPr>
                <w:rFonts w:ascii="Arial" w:hAnsi="Arial" w:cs="Arial"/>
                <w:color w:val="000000"/>
              </w:rPr>
              <w:t>ных образовательных орг</w:t>
            </w:r>
            <w:r w:rsidRPr="00A83AA1">
              <w:rPr>
                <w:rFonts w:ascii="Arial" w:hAnsi="Arial" w:cs="Arial"/>
                <w:color w:val="000000"/>
              </w:rPr>
              <w:t>а</w:t>
            </w:r>
            <w:r w:rsidRPr="00A83AA1">
              <w:rPr>
                <w:rFonts w:ascii="Arial" w:hAnsi="Arial" w:cs="Arial"/>
                <w:color w:val="000000"/>
              </w:rPr>
              <w:t>низациях всех форм со</w:t>
            </w:r>
            <w:r w:rsidRPr="00A83AA1">
              <w:rPr>
                <w:rFonts w:ascii="Arial" w:hAnsi="Arial" w:cs="Arial"/>
                <w:color w:val="000000"/>
              </w:rPr>
              <w:t>б</w:t>
            </w:r>
            <w:r w:rsidRPr="00A83AA1">
              <w:rPr>
                <w:rFonts w:ascii="Arial" w:hAnsi="Arial" w:cs="Arial"/>
                <w:color w:val="000000"/>
              </w:rPr>
              <w:t>ственности, включая колич</w:t>
            </w:r>
            <w:r w:rsidRPr="00A83AA1">
              <w:rPr>
                <w:rFonts w:ascii="Arial" w:hAnsi="Arial" w:cs="Arial"/>
                <w:color w:val="000000"/>
              </w:rPr>
              <w:t>е</w:t>
            </w:r>
            <w:r w:rsidRPr="00A83AA1">
              <w:rPr>
                <w:rFonts w:ascii="Arial" w:hAnsi="Arial" w:cs="Arial"/>
                <w:color w:val="000000"/>
              </w:rPr>
              <w:t>ство дошкольных мест в начальных школах-детских садах, филиалах дошкол</w:t>
            </w:r>
            <w:r w:rsidRPr="00A83AA1">
              <w:rPr>
                <w:rFonts w:ascii="Arial" w:hAnsi="Arial" w:cs="Arial"/>
                <w:color w:val="000000"/>
              </w:rPr>
              <w:t>ь</w:t>
            </w:r>
            <w:r w:rsidRPr="00A83AA1">
              <w:rPr>
                <w:rFonts w:ascii="Arial" w:hAnsi="Arial" w:cs="Arial"/>
                <w:color w:val="000000"/>
              </w:rPr>
              <w:t>ных и общеобразовательных учреждений, в группах д</w:t>
            </w:r>
            <w:r w:rsidRPr="00A83AA1">
              <w:rPr>
                <w:rFonts w:ascii="Arial" w:hAnsi="Arial" w:cs="Arial"/>
                <w:color w:val="000000"/>
              </w:rPr>
              <w:t>о</w:t>
            </w:r>
            <w:r w:rsidRPr="00A83AA1">
              <w:rPr>
                <w:rFonts w:ascii="Arial" w:hAnsi="Arial" w:cs="Arial"/>
                <w:color w:val="000000"/>
              </w:rPr>
              <w:t>школьного образования при школах и т.д.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мест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634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634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634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963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972</w:t>
            </w:r>
          </w:p>
        </w:tc>
      </w:tr>
      <w:tr w:rsidR="00A83AA1" w:rsidRPr="00A83AA1" w:rsidTr="00325BD6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Численность детей, посещ</w:t>
            </w:r>
            <w:r w:rsidRPr="00A83AA1">
              <w:rPr>
                <w:rFonts w:ascii="Arial" w:hAnsi="Arial" w:cs="Arial"/>
                <w:color w:val="000000"/>
              </w:rPr>
              <w:t>а</w:t>
            </w:r>
            <w:r w:rsidRPr="00A83AA1">
              <w:rPr>
                <w:rFonts w:ascii="Arial" w:hAnsi="Arial" w:cs="Arial"/>
                <w:color w:val="000000"/>
              </w:rPr>
              <w:t>ющих дошкольные образов</w:t>
            </w:r>
            <w:r w:rsidRPr="00A83AA1">
              <w:rPr>
                <w:rFonts w:ascii="Arial" w:hAnsi="Arial" w:cs="Arial"/>
                <w:color w:val="000000"/>
              </w:rPr>
              <w:t>а</w:t>
            </w:r>
            <w:r w:rsidRPr="00A83AA1">
              <w:rPr>
                <w:rFonts w:ascii="Arial" w:hAnsi="Arial" w:cs="Arial"/>
                <w:color w:val="000000"/>
              </w:rPr>
              <w:t>тельные организации, вкл</w:t>
            </w:r>
            <w:r w:rsidRPr="00A83AA1">
              <w:rPr>
                <w:rFonts w:ascii="Arial" w:hAnsi="Arial" w:cs="Arial"/>
                <w:color w:val="000000"/>
              </w:rPr>
              <w:t>ю</w:t>
            </w:r>
            <w:r w:rsidRPr="00A83AA1">
              <w:rPr>
                <w:rFonts w:ascii="Arial" w:hAnsi="Arial" w:cs="Arial"/>
                <w:color w:val="000000"/>
              </w:rPr>
              <w:t>чая посещающих начальные школы-детские сады, фили</w:t>
            </w:r>
            <w:r w:rsidRPr="00A83AA1">
              <w:rPr>
                <w:rFonts w:ascii="Arial" w:hAnsi="Arial" w:cs="Arial"/>
                <w:color w:val="000000"/>
              </w:rPr>
              <w:t>а</w:t>
            </w:r>
            <w:r w:rsidRPr="00A83AA1">
              <w:rPr>
                <w:rFonts w:ascii="Arial" w:hAnsi="Arial" w:cs="Arial"/>
                <w:color w:val="000000"/>
              </w:rPr>
              <w:t>лы дошкольных и общеобр</w:t>
            </w:r>
            <w:r w:rsidRPr="00A83AA1">
              <w:rPr>
                <w:rFonts w:ascii="Arial" w:hAnsi="Arial" w:cs="Arial"/>
                <w:color w:val="000000"/>
              </w:rPr>
              <w:t>а</w:t>
            </w:r>
            <w:r w:rsidRPr="00A83AA1">
              <w:rPr>
                <w:rFonts w:ascii="Arial" w:hAnsi="Arial" w:cs="Arial"/>
                <w:color w:val="000000"/>
              </w:rPr>
              <w:t>зовательных учреждений, группы дошкольного образ</w:t>
            </w:r>
            <w:r w:rsidRPr="00A83AA1">
              <w:rPr>
                <w:rFonts w:ascii="Arial" w:hAnsi="Arial" w:cs="Arial"/>
                <w:color w:val="000000"/>
              </w:rPr>
              <w:t>о</w:t>
            </w:r>
            <w:r w:rsidRPr="00A83AA1">
              <w:rPr>
                <w:rFonts w:ascii="Arial" w:hAnsi="Arial" w:cs="Arial"/>
                <w:color w:val="000000"/>
              </w:rPr>
              <w:t>вания при школах и т.д., на начало учебного года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721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751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843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897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966</w:t>
            </w:r>
          </w:p>
        </w:tc>
      </w:tr>
      <w:tr w:rsidR="00A83AA1" w:rsidRPr="00A83AA1" w:rsidTr="00325BD6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численность детей от 1 до 6 лет, состоящих на учете для определения в муниципал</w:t>
            </w:r>
            <w:r w:rsidRPr="00A83AA1">
              <w:rPr>
                <w:rFonts w:ascii="Arial" w:hAnsi="Arial" w:cs="Arial"/>
                <w:color w:val="000000"/>
              </w:rPr>
              <w:t>ь</w:t>
            </w:r>
            <w:r w:rsidRPr="00A83AA1">
              <w:rPr>
                <w:rFonts w:ascii="Arial" w:hAnsi="Arial" w:cs="Arial"/>
                <w:color w:val="000000"/>
              </w:rPr>
              <w:t>ные дошкольные образов</w:t>
            </w:r>
            <w:r w:rsidRPr="00A83AA1">
              <w:rPr>
                <w:rFonts w:ascii="Arial" w:hAnsi="Arial" w:cs="Arial"/>
                <w:color w:val="000000"/>
              </w:rPr>
              <w:t>а</w:t>
            </w:r>
            <w:r w:rsidRPr="00A83AA1">
              <w:rPr>
                <w:rFonts w:ascii="Arial" w:hAnsi="Arial" w:cs="Arial"/>
                <w:color w:val="000000"/>
              </w:rPr>
              <w:t>тельные учреждения, на к</w:t>
            </w:r>
            <w:r w:rsidRPr="00A83AA1">
              <w:rPr>
                <w:rFonts w:ascii="Arial" w:hAnsi="Arial" w:cs="Arial"/>
                <w:color w:val="000000"/>
              </w:rPr>
              <w:t>о</w:t>
            </w:r>
            <w:r w:rsidRPr="00A83AA1">
              <w:rPr>
                <w:rFonts w:ascii="Arial" w:hAnsi="Arial" w:cs="Arial"/>
                <w:color w:val="000000"/>
              </w:rPr>
              <w:t>нец периода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449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349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37</w:t>
            </w:r>
          </w:p>
        </w:tc>
      </w:tr>
      <w:tr w:rsidR="00A83AA1" w:rsidRPr="00A83AA1" w:rsidTr="00325BD6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количество дневных и вече</w:t>
            </w:r>
            <w:r w:rsidRPr="00A83AA1">
              <w:rPr>
                <w:rFonts w:ascii="Arial" w:hAnsi="Arial" w:cs="Arial"/>
                <w:color w:val="000000"/>
              </w:rPr>
              <w:t>р</w:t>
            </w:r>
            <w:r w:rsidRPr="00A83AA1">
              <w:rPr>
                <w:rFonts w:ascii="Arial" w:hAnsi="Arial" w:cs="Arial"/>
                <w:color w:val="000000"/>
              </w:rPr>
              <w:t>них общеобразовательных организаций муниципальной формы собственности, на начало учебного года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A83AA1" w:rsidRPr="00A83AA1" w:rsidTr="00325BD6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Среднегодовая численность учащихся в дневных общ</w:t>
            </w:r>
            <w:r w:rsidRPr="00A83AA1">
              <w:rPr>
                <w:rFonts w:ascii="Arial" w:hAnsi="Arial" w:cs="Arial"/>
                <w:color w:val="000000"/>
              </w:rPr>
              <w:t>е</w:t>
            </w:r>
            <w:r w:rsidRPr="00A83AA1">
              <w:rPr>
                <w:rFonts w:ascii="Arial" w:hAnsi="Arial" w:cs="Arial"/>
                <w:color w:val="000000"/>
              </w:rPr>
              <w:lastRenderedPageBreak/>
              <w:t>образовательных организ</w:t>
            </w:r>
            <w:r w:rsidRPr="00A83AA1">
              <w:rPr>
                <w:rFonts w:ascii="Arial" w:hAnsi="Arial" w:cs="Arial"/>
                <w:color w:val="000000"/>
              </w:rPr>
              <w:t>а</w:t>
            </w:r>
            <w:r w:rsidRPr="00A83AA1">
              <w:rPr>
                <w:rFonts w:ascii="Arial" w:hAnsi="Arial" w:cs="Arial"/>
                <w:color w:val="000000"/>
              </w:rPr>
              <w:t>циях (без вечерних (сме</w:t>
            </w:r>
            <w:r w:rsidRPr="00A83AA1">
              <w:rPr>
                <w:rFonts w:ascii="Arial" w:hAnsi="Arial" w:cs="Arial"/>
                <w:color w:val="000000"/>
              </w:rPr>
              <w:t>н</w:t>
            </w:r>
            <w:r w:rsidRPr="00A83AA1">
              <w:rPr>
                <w:rFonts w:ascii="Arial" w:hAnsi="Arial" w:cs="Arial"/>
                <w:color w:val="000000"/>
              </w:rPr>
              <w:t>ных)) всех форм собственн</w:t>
            </w:r>
            <w:r w:rsidRPr="00A83AA1">
              <w:rPr>
                <w:rFonts w:ascii="Arial" w:hAnsi="Arial" w:cs="Arial"/>
                <w:color w:val="000000"/>
              </w:rPr>
              <w:t>о</w:t>
            </w:r>
            <w:r w:rsidRPr="00A83AA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lastRenderedPageBreak/>
              <w:t>чел.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2 644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2 462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2 657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2 627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2 439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2 598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ind w:firstLine="709"/>
        <w:jc w:val="both"/>
        <w:rPr>
          <w:rFonts w:ascii="Arial" w:eastAsia="Calibri" w:hAnsi="Arial" w:cs="Arial"/>
        </w:rPr>
      </w:pPr>
      <w:bookmarkStart w:id="108" w:name="_Toc533080125"/>
      <w:r w:rsidRPr="00A83AA1">
        <w:rPr>
          <w:rFonts w:ascii="Arial" w:eastAsia="Calibri" w:hAnsi="Arial" w:cs="Arial"/>
        </w:rPr>
        <w:t>Здравоохранение.</w:t>
      </w:r>
      <w:bookmarkEnd w:id="108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Население района обслуживает районная больница, в состав которой вх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дят: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 - терапевтическое отделение, (48 коек круглосуточного пребывания и 10 к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ек дневного пребывания);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хирургическое отделение (21 койка круглосуточного пребывания, их них 5 коек травм.);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гинекологическое отделение (5 коек круглосуточного пребывания, 5 коек дневного пребывания);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детское отделение (16 коек круглосуточного пребывания, 5 коек дневного пребывания;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родильное отделение (3 койки для беременных и рожениц, 2 койки патол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гии);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блок интенсивной терапии (БИТ) (3 койки круглосуточного пребывания, 3 койки дневного пребывания);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- 3 </w:t>
      </w:r>
      <w:proofErr w:type="gramStart"/>
      <w:r w:rsidRPr="00A83AA1">
        <w:rPr>
          <w:rFonts w:ascii="Arial" w:eastAsia="Calibri" w:hAnsi="Arial" w:cs="Arial"/>
        </w:rPr>
        <w:t>врачебных</w:t>
      </w:r>
      <w:proofErr w:type="gramEnd"/>
      <w:r w:rsidRPr="00A83AA1">
        <w:rPr>
          <w:rFonts w:ascii="Arial" w:eastAsia="Calibri" w:hAnsi="Arial" w:cs="Arial"/>
        </w:rPr>
        <w:t xml:space="preserve"> амбулатории (</w:t>
      </w:r>
      <w:proofErr w:type="spellStart"/>
      <w:r w:rsidRPr="00A83AA1">
        <w:rPr>
          <w:rFonts w:ascii="Arial" w:eastAsia="Calibri" w:hAnsi="Arial" w:cs="Arial"/>
        </w:rPr>
        <w:t>Танзыбейская</w:t>
      </w:r>
      <w:proofErr w:type="spellEnd"/>
      <w:r w:rsidRPr="00A83AA1">
        <w:rPr>
          <w:rFonts w:ascii="Arial" w:eastAsia="Calibri" w:hAnsi="Arial" w:cs="Arial"/>
        </w:rPr>
        <w:t xml:space="preserve">, </w:t>
      </w:r>
      <w:proofErr w:type="spellStart"/>
      <w:r w:rsidRPr="00A83AA1">
        <w:rPr>
          <w:rFonts w:ascii="Arial" w:eastAsia="Calibri" w:hAnsi="Arial" w:cs="Arial"/>
        </w:rPr>
        <w:t>Мигнинская</w:t>
      </w:r>
      <w:proofErr w:type="spellEnd"/>
      <w:r w:rsidRPr="00A83AA1">
        <w:rPr>
          <w:rFonts w:ascii="Arial" w:eastAsia="Calibri" w:hAnsi="Arial" w:cs="Arial"/>
        </w:rPr>
        <w:t xml:space="preserve">, </w:t>
      </w:r>
      <w:proofErr w:type="spellStart"/>
      <w:r w:rsidRPr="00A83AA1">
        <w:rPr>
          <w:rFonts w:ascii="Arial" w:eastAsia="Calibri" w:hAnsi="Arial" w:cs="Arial"/>
        </w:rPr>
        <w:t>Ойская</w:t>
      </w:r>
      <w:proofErr w:type="spellEnd"/>
      <w:r w:rsidRPr="00A83AA1">
        <w:rPr>
          <w:rFonts w:ascii="Arial" w:eastAsia="Calibri" w:hAnsi="Arial" w:cs="Arial"/>
        </w:rPr>
        <w:t>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- 12 </w:t>
      </w:r>
      <w:proofErr w:type="spellStart"/>
      <w:r w:rsidRPr="00A83AA1">
        <w:rPr>
          <w:rFonts w:ascii="Arial" w:eastAsia="Calibri" w:hAnsi="Arial" w:cs="Arial"/>
        </w:rPr>
        <w:t>ФАПов</w:t>
      </w:r>
      <w:proofErr w:type="spellEnd"/>
      <w:r w:rsidRPr="00A83AA1">
        <w:rPr>
          <w:rFonts w:ascii="Arial" w:eastAsia="Calibri" w:hAnsi="Arial" w:cs="Arial"/>
        </w:rPr>
        <w:t>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- </w:t>
      </w:r>
      <w:proofErr w:type="spellStart"/>
      <w:r w:rsidRPr="00A83AA1">
        <w:rPr>
          <w:rFonts w:ascii="Arial" w:eastAsia="Calibri" w:hAnsi="Arial" w:cs="Arial"/>
        </w:rPr>
        <w:t>Верхнеусинская</w:t>
      </w:r>
      <w:proofErr w:type="spellEnd"/>
      <w:r w:rsidRPr="00A83AA1">
        <w:rPr>
          <w:rFonts w:ascii="Arial" w:eastAsia="Calibri" w:hAnsi="Arial" w:cs="Arial"/>
        </w:rPr>
        <w:t xml:space="preserve"> участковая больница;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Поликлиника на 250 посещений в смену, по факту 473,3.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right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таблица 19.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65"/>
        <w:gridCol w:w="1107"/>
        <w:gridCol w:w="913"/>
        <w:gridCol w:w="913"/>
        <w:gridCol w:w="913"/>
        <w:gridCol w:w="913"/>
        <w:gridCol w:w="914"/>
        <w:gridCol w:w="914"/>
      </w:tblGrid>
      <w:tr w:rsidR="00A83AA1" w:rsidRPr="00A83AA1" w:rsidTr="00325BD6">
        <w:trPr>
          <w:trHeight w:val="30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83AA1">
              <w:rPr>
                <w:rFonts w:ascii="Arial" w:hAnsi="Arial" w:cs="Arial"/>
                <w:b/>
                <w:color w:val="000000"/>
              </w:rPr>
              <w:t>Наименовсние</w:t>
            </w:r>
            <w:proofErr w:type="spellEnd"/>
            <w:r w:rsidRPr="00A83AA1">
              <w:rPr>
                <w:rFonts w:ascii="Arial" w:hAnsi="Arial" w:cs="Arial"/>
                <w:b/>
                <w:color w:val="000000"/>
              </w:rPr>
              <w:t xml:space="preserve"> показ</w:t>
            </w:r>
            <w:r w:rsidRPr="00A83AA1">
              <w:rPr>
                <w:rFonts w:ascii="Arial" w:hAnsi="Arial" w:cs="Arial"/>
                <w:b/>
                <w:color w:val="000000"/>
              </w:rPr>
              <w:t>а</w:t>
            </w:r>
            <w:r w:rsidRPr="00A83AA1">
              <w:rPr>
                <w:rFonts w:ascii="Arial" w:hAnsi="Arial" w:cs="Arial"/>
                <w:b/>
                <w:color w:val="000000"/>
              </w:rPr>
              <w:t>теля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83AA1">
              <w:rPr>
                <w:rFonts w:ascii="Arial" w:hAnsi="Arial" w:cs="Arial"/>
                <w:b/>
                <w:color w:val="000000"/>
              </w:rPr>
              <w:t>Ед</w:t>
            </w:r>
            <w:proofErr w:type="gramStart"/>
            <w:r w:rsidRPr="00A83AA1">
              <w:rPr>
                <w:rFonts w:ascii="Arial" w:hAnsi="Arial" w:cs="Arial"/>
                <w:b/>
                <w:color w:val="000000"/>
              </w:rPr>
              <w:t>.и</w:t>
            </w:r>
            <w:proofErr w:type="gramEnd"/>
            <w:r w:rsidRPr="00A83AA1">
              <w:rPr>
                <w:rFonts w:ascii="Arial" w:hAnsi="Arial" w:cs="Arial"/>
                <w:b/>
                <w:color w:val="000000"/>
              </w:rPr>
              <w:t>зм</w:t>
            </w:r>
            <w:proofErr w:type="spellEnd"/>
            <w:r w:rsidRPr="00A83AA1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A83AA1" w:rsidRPr="00A83AA1" w:rsidTr="00325BD6">
        <w:trPr>
          <w:trHeight w:val="30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 xml:space="preserve">Численность </w:t>
            </w:r>
            <w:proofErr w:type="gramStart"/>
            <w:r w:rsidRPr="00A83AA1">
              <w:rPr>
                <w:rFonts w:ascii="Arial" w:hAnsi="Arial" w:cs="Arial"/>
                <w:color w:val="000000"/>
              </w:rPr>
              <w:t>родивши</w:t>
            </w:r>
            <w:r w:rsidRPr="00A83AA1">
              <w:rPr>
                <w:rFonts w:ascii="Arial" w:hAnsi="Arial" w:cs="Arial"/>
                <w:color w:val="000000"/>
              </w:rPr>
              <w:t>х</w:t>
            </w:r>
            <w:r w:rsidRPr="00A83AA1">
              <w:rPr>
                <w:rFonts w:ascii="Arial" w:hAnsi="Arial" w:cs="Arial"/>
                <w:color w:val="000000"/>
              </w:rPr>
              <w:t>ся</w:t>
            </w:r>
            <w:proofErr w:type="gramEnd"/>
            <w:r w:rsidRPr="00A83AA1">
              <w:rPr>
                <w:rFonts w:ascii="Arial" w:hAnsi="Arial" w:cs="Arial"/>
                <w:color w:val="000000"/>
              </w:rPr>
              <w:t xml:space="preserve"> за период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304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319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298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302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275</w:t>
            </w:r>
          </w:p>
        </w:tc>
      </w:tr>
      <w:tr w:rsidR="00A83AA1" w:rsidRPr="00A83AA1" w:rsidTr="00325BD6">
        <w:trPr>
          <w:trHeight w:val="300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 xml:space="preserve">Численность </w:t>
            </w:r>
            <w:proofErr w:type="gramStart"/>
            <w:r w:rsidRPr="00A83AA1">
              <w:rPr>
                <w:rFonts w:ascii="Arial" w:hAnsi="Arial" w:cs="Arial"/>
                <w:color w:val="000000"/>
              </w:rPr>
              <w:t>умерших</w:t>
            </w:r>
            <w:proofErr w:type="gramEnd"/>
            <w:r w:rsidRPr="00A83AA1">
              <w:rPr>
                <w:rFonts w:ascii="Arial" w:hAnsi="Arial" w:cs="Arial"/>
                <w:color w:val="000000"/>
              </w:rPr>
              <w:t xml:space="preserve"> за период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373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ind w:firstLine="709"/>
        <w:rPr>
          <w:rFonts w:ascii="Arial" w:eastAsia="Calibri" w:hAnsi="Arial" w:cs="Arial"/>
        </w:rPr>
      </w:pPr>
      <w:bookmarkStart w:id="109" w:name="_Toc533080126"/>
      <w:r w:rsidRPr="00A83AA1">
        <w:rPr>
          <w:rFonts w:ascii="Arial" w:eastAsia="Calibri" w:hAnsi="Arial" w:cs="Arial"/>
        </w:rPr>
        <w:t>Культура.</w:t>
      </w:r>
      <w:bookmarkEnd w:id="109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В районе работают 3 </w:t>
      </w:r>
      <w:proofErr w:type="gramStart"/>
      <w:r w:rsidRPr="00A83AA1">
        <w:rPr>
          <w:rFonts w:ascii="Arial" w:eastAsia="Calibri" w:hAnsi="Arial" w:cs="Arial"/>
        </w:rPr>
        <w:t>муниципальных</w:t>
      </w:r>
      <w:proofErr w:type="gramEnd"/>
      <w:r w:rsidRPr="00A83AA1">
        <w:rPr>
          <w:rFonts w:ascii="Arial" w:eastAsia="Calibri" w:hAnsi="Arial" w:cs="Arial"/>
        </w:rPr>
        <w:t xml:space="preserve"> учреждения культуры: МБУ «Ермако</w:t>
      </w:r>
      <w:r w:rsidRPr="00A83AA1">
        <w:rPr>
          <w:rFonts w:ascii="Arial" w:eastAsia="Calibri" w:hAnsi="Arial" w:cs="Arial"/>
        </w:rPr>
        <w:t>в</w:t>
      </w:r>
      <w:r w:rsidRPr="00A83AA1">
        <w:rPr>
          <w:rFonts w:ascii="Arial" w:eastAsia="Calibri" w:hAnsi="Arial" w:cs="Arial"/>
        </w:rPr>
        <w:t>ская централизованная библиотечная система», включающая 20 библиотек в с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>лах района; МБУК «Ермаковская централизованная клубная система», включа</w:t>
      </w:r>
      <w:r w:rsidRPr="00A83AA1">
        <w:rPr>
          <w:rFonts w:ascii="Arial" w:eastAsia="Calibri" w:hAnsi="Arial" w:cs="Arial"/>
        </w:rPr>
        <w:t>ю</w:t>
      </w:r>
      <w:r w:rsidRPr="00A83AA1">
        <w:rPr>
          <w:rFonts w:ascii="Arial" w:eastAsia="Calibri" w:hAnsi="Arial" w:cs="Arial"/>
        </w:rPr>
        <w:t xml:space="preserve">щая 13 Домов культуры и 5 сельских клубов; МБУ </w:t>
      </w:r>
      <w:proofErr w:type="gramStart"/>
      <w:r w:rsidRPr="00A83AA1">
        <w:rPr>
          <w:rFonts w:ascii="Arial" w:eastAsia="Calibri" w:hAnsi="Arial" w:cs="Arial"/>
        </w:rPr>
        <w:t>ДО</w:t>
      </w:r>
      <w:proofErr w:type="gramEnd"/>
      <w:r w:rsidRPr="00A83AA1">
        <w:rPr>
          <w:rFonts w:ascii="Arial" w:eastAsia="Calibri" w:hAnsi="Arial" w:cs="Arial"/>
        </w:rPr>
        <w:t xml:space="preserve"> «</w:t>
      </w:r>
      <w:proofErr w:type="gramStart"/>
      <w:r w:rsidRPr="00A83AA1">
        <w:rPr>
          <w:rFonts w:ascii="Arial" w:eastAsia="Calibri" w:hAnsi="Arial" w:cs="Arial"/>
        </w:rPr>
        <w:t>Ермаковская</w:t>
      </w:r>
      <w:proofErr w:type="gramEnd"/>
      <w:r w:rsidRPr="00A83AA1">
        <w:rPr>
          <w:rFonts w:ascii="Arial" w:eastAsia="Calibri" w:hAnsi="Arial" w:cs="Arial"/>
        </w:rPr>
        <w:t xml:space="preserve"> детская школа искусств». </w:t>
      </w:r>
      <w:proofErr w:type="gramStart"/>
      <w:r w:rsidRPr="00A83AA1">
        <w:rPr>
          <w:rFonts w:ascii="Arial" w:eastAsia="Calibri" w:hAnsi="Arial" w:cs="Arial"/>
        </w:rPr>
        <w:t>В</w:t>
      </w:r>
      <w:proofErr w:type="gramEnd"/>
      <w:r w:rsidRPr="00A83AA1">
        <w:rPr>
          <w:rFonts w:ascii="Arial" w:eastAsia="Calibri" w:hAnsi="Arial" w:cs="Arial"/>
        </w:rPr>
        <w:t xml:space="preserve"> </w:t>
      </w:r>
      <w:proofErr w:type="gramStart"/>
      <w:r w:rsidRPr="00A83AA1">
        <w:rPr>
          <w:rFonts w:ascii="Arial" w:eastAsia="Calibri" w:hAnsi="Arial" w:cs="Arial"/>
        </w:rPr>
        <w:t>с</w:t>
      </w:r>
      <w:proofErr w:type="gramEnd"/>
      <w:r w:rsidRPr="00A83AA1">
        <w:rPr>
          <w:rFonts w:ascii="Arial" w:eastAsia="Calibri" w:hAnsi="Arial" w:cs="Arial"/>
        </w:rPr>
        <w:t>. Ермаковское расположен филиал краевого государственного бю</w:t>
      </w:r>
      <w:r w:rsidRPr="00A83AA1">
        <w:rPr>
          <w:rFonts w:ascii="Arial" w:eastAsia="Calibri" w:hAnsi="Arial" w:cs="Arial"/>
        </w:rPr>
        <w:t>д</w:t>
      </w:r>
      <w:r w:rsidRPr="00A83AA1">
        <w:rPr>
          <w:rFonts w:ascii="Arial" w:eastAsia="Calibri" w:hAnsi="Arial" w:cs="Arial"/>
        </w:rPr>
        <w:t xml:space="preserve">жетного учреждения культуры «Историко-этнографический музей-заповедник «Шушенское», более 10 лет принимает посетителей Музейно-выставочный центр. </w:t>
      </w:r>
      <w:proofErr w:type="gramStart"/>
      <w:r w:rsidRPr="00A83AA1">
        <w:rPr>
          <w:rFonts w:ascii="Arial" w:eastAsia="Calibri" w:hAnsi="Arial" w:cs="Arial"/>
        </w:rPr>
        <w:t>В</w:t>
      </w:r>
      <w:proofErr w:type="gramEnd"/>
      <w:r w:rsidRPr="00A83AA1">
        <w:rPr>
          <w:rFonts w:ascii="Arial" w:eastAsia="Calibri" w:hAnsi="Arial" w:cs="Arial"/>
        </w:rPr>
        <w:t xml:space="preserve"> </w:t>
      </w:r>
      <w:proofErr w:type="gramStart"/>
      <w:r w:rsidRPr="00A83AA1">
        <w:rPr>
          <w:rFonts w:ascii="Arial" w:eastAsia="Calibri" w:hAnsi="Arial" w:cs="Arial"/>
        </w:rPr>
        <w:t>с</w:t>
      </w:r>
      <w:proofErr w:type="gramEnd"/>
      <w:r w:rsidRPr="00A83AA1">
        <w:rPr>
          <w:rFonts w:ascii="Arial" w:eastAsia="Calibri" w:hAnsi="Arial" w:cs="Arial"/>
        </w:rPr>
        <w:t>. Верхнеусинское в 2016 году открыт Музейный центр. Учреждений культуры других форм собственности не имеется.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Несмотря на негативную демографическую тенденцию, за </w:t>
      </w:r>
      <w:proofErr w:type="gramStart"/>
      <w:r w:rsidRPr="00A83AA1">
        <w:rPr>
          <w:rFonts w:ascii="Arial" w:eastAsia="Calibri" w:hAnsi="Arial" w:cs="Arial"/>
        </w:rPr>
        <w:t>последние</w:t>
      </w:r>
      <w:proofErr w:type="gramEnd"/>
      <w:r w:rsidRPr="00A83AA1">
        <w:rPr>
          <w:rFonts w:ascii="Arial" w:eastAsia="Calibri" w:hAnsi="Arial" w:cs="Arial"/>
        </w:rPr>
        <w:t xml:space="preserve"> 5 лет число учреждений культурно-досугового типа и библиотек в районе практически не изменилось. Сеть учреждений культуры соответствует минимальным нормативам обеспеченности населения учреждениями культуры (</w:t>
      </w:r>
      <w:proofErr w:type="gramStart"/>
      <w:r w:rsidRPr="00A83AA1">
        <w:rPr>
          <w:rFonts w:ascii="Arial" w:eastAsia="Calibri" w:hAnsi="Arial" w:cs="Arial"/>
        </w:rPr>
        <w:t>кроме</w:t>
      </w:r>
      <w:proofErr w:type="gramEnd"/>
      <w:r w:rsidRPr="00A83AA1">
        <w:rPr>
          <w:rFonts w:ascii="Arial" w:eastAsia="Calibri" w:hAnsi="Arial" w:cs="Arial"/>
        </w:rPr>
        <w:t xml:space="preserve"> с. Ермаковское и п. </w:t>
      </w:r>
      <w:proofErr w:type="spellStart"/>
      <w:r w:rsidRPr="00A83AA1">
        <w:rPr>
          <w:rFonts w:ascii="Arial" w:eastAsia="Calibri" w:hAnsi="Arial" w:cs="Arial"/>
        </w:rPr>
        <w:t>Танзыбей</w:t>
      </w:r>
      <w:proofErr w:type="spellEnd"/>
      <w:r w:rsidRPr="00A83AA1">
        <w:rPr>
          <w:rFonts w:ascii="Arial" w:eastAsia="Calibri" w:hAnsi="Arial" w:cs="Arial"/>
        </w:rPr>
        <w:t>).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При КДУ действуют 211 клубных формирований с охватом участников 2 939 человек, читателями библиотек района являются 13 986 человек. Показатели п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сещаемости культурно-досуговых мероприятий (в том числе платных), имеют п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ложительную динамику.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proofErr w:type="gramStart"/>
      <w:r w:rsidRPr="00A83AA1">
        <w:rPr>
          <w:rFonts w:ascii="Arial" w:eastAsia="Calibri" w:hAnsi="Arial" w:cs="Arial"/>
        </w:rPr>
        <w:lastRenderedPageBreak/>
        <w:t>В районе созданы условия для эстетического воспитания детей, и показ</w:t>
      </w:r>
      <w:r w:rsidRPr="00A83AA1">
        <w:rPr>
          <w:rFonts w:ascii="Arial" w:eastAsia="Calibri" w:hAnsi="Arial" w:cs="Arial"/>
        </w:rPr>
        <w:t>а</w:t>
      </w:r>
      <w:r w:rsidRPr="00A83AA1">
        <w:rPr>
          <w:rFonts w:ascii="Arial" w:eastAsia="Calibri" w:hAnsi="Arial" w:cs="Arial"/>
        </w:rPr>
        <w:t>тель охвата учащихся общеобразовательных школ района в возрасте от 7 до 15 лет услугами учреждения дополнительного образования в сфере культуре соста</w:t>
      </w:r>
      <w:r w:rsidRPr="00A83AA1">
        <w:rPr>
          <w:rFonts w:ascii="Arial" w:eastAsia="Calibri" w:hAnsi="Arial" w:cs="Arial"/>
        </w:rPr>
        <w:t>в</w:t>
      </w:r>
      <w:r w:rsidRPr="00A83AA1">
        <w:rPr>
          <w:rFonts w:ascii="Arial" w:eastAsia="Calibri" w:hAnsi="Arial" w:cs="Arial"/>
        </w:rPr>
        <w:t>ляет 8,7 %. Но потребность детского населения в образовательных услугах МБУ ДО «Ермаковская детская школа искусств» гораздо выше, чем вместимость зданий данного учреждения.</w:t>
      </w:r>
      <w:proofErr w:type="gramEnd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На территории района имеются объекты культурного наследия, в том числе 9 - регионального и федерального значения и 56 – муниципального значения. В </w:t>
      </w:r>
      <w:proofErr w:type="spellStart"/>
      <w:r w:rsidRPr="00A83AA1">
        <w:rPr>
          <w:rFonts w:ascii="Arial" w:eastAsia="Calibri" w:hAnsi="Arial" w:cs="Arial"/>
        </w:rPr>
        <w:t>Усинской</w:t>
      </w:r>
      <w:proofErr w:type="spellEnd"/>
      <w:r w:rsidRPr="00A83AA1">
        <w:rPr>
          <w:rFonts w:ascii="Arial" w:eastAsia="Calibri" w:hAnsi="Arial" w:cs="Arial"/>
        </w:rPr>
        <w:t xml:space="preserve"> долине </w:t>
      </w:r>
      <w:proofErr w:type="gramStart"/>
      <w:r w:rsidRPr="00A83AA1">
        <w:rPr>
          <w:rFonts w:ascii="Arial" w:eastAsia="Calibri" w:hAnsi="Arial" w:cs="Arial"/>
        </w:rPr>
        <w:t>расположены</w:t>
      </w:r>
      <w:proofErr w:type="gramEnd"/>
      <w:r w:rsidRPr="00A83AA1">
        <w:rPr>
          <w:rFonts w:ascii="Arial" w:eastAsia="Calibri" w:hAnsi="Arial" w:cs="Arial"/>
        </w:rPr>
        <w:t xml:space="preserve"> 10 археологических памятников и зарегистриров</w:t>
      </w:r>
      <w:r w:rsidRPr="00A83AA1">
        <w:rPr>
          <w:rFonts w:ascii="Arial" w:eastAsia="Calibri" w:hAnsi="Arial" w:cs="Arial"/>
        </w:rPr>
        <w:t>а</w:t>
      </w:r>
      <w:r w:rsidRPr="00A83AA1">
        <w:rPr>
          <w:rFonts w:ascii="Arial" w:eastAsia="Calibri" w:hAnsi="Arial" w:cs="Arial"/>
        </w:rPr>
        <w:t xml:space="preserve">ны 55 вновь выявленных археологических объектов.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В Ермаковском районе успешно развивается декоративно-прикладное и</w:t>
      </w:r>
      <w:r w:rsidRPr="00A83AA1">
        <w:rPr>
          <w:rFonts w:ascii="Arial" w:eastAsia="Calibri" w:hAnsi="Arial" w:cs="Arial"/>
        </w:rPr>
        <w:t>с</w:t>
      </w:r>
      <w:r w:rsidRPr="00A83AA1">
        <w:rPr>
          <w:rFonts w:ascii="Arial" w:eastAsia="Calibri" w:hAnsi="Arial" w:cs="Arial"/>
        </w:rPr>
        <w:t>кусство и сохраняются народные художественные промыслы и ремесла (гонча</w:t>
      </w:r>
      <w:r w:rsidRPr="00A83AA1">
        <w:rPr>
          <w:rFonts w:ascii="Arial" w:eastAsia="Calibri" w:hAnsi="Arial" w:cs="Arial"/>
        </w:rPr>
        <w:t>р</w:t>
      </w:r>
      <w:r w:rsidRPr="00A83AA1">
        <w:rPr>
          <w:rFonts w:ascii="Arial" w:eastAsia="Calibri" w:hAnsi="Arial" w:cs="Arial"/>
        </w:rPr>
        <w:t xml:space="preserve">ное, ювелирное, бондарное, резьба и роспись по дереву, </w:t>
      </w:r>
      <w:proofErr w:type="spellStart"/>
      <w:r w:rsidRPr="00A83AA1">
        <w:rPr>
          <w:rFonts w:ascii="Arial" w:eastAsia="Calibri" w:hAnsi="Arial" w:cs="Arial"/>
        </w:rPr>
        <w:t>бисер</w:t>
      </w:r>
      <w:proofErr w:type="gramStart"/>
      <w:r w:rsidRPr="00A83AA1">
        <w:rPr>
          <w:rFonts w:ascii="Arial" w:eastAsia="Calibri" w:hAnsi="Arial" w:cs="Arial"/>
        </w:rPr>
        <w:t>о</w:t>
      </w:r>
      <w:proofErr w:type="spellEnd"/>
      <w:r w:rsidRPr="00A83AA1">
        <w:rPr>
          <w:rFonts w:ascii="Arial" w:eastAsia="Calibri" w:hAnsi="Arial" w:cs="Arial"/>
        </w:rPr>
        <w:t>-</w:t>
      </w:r>
      <w:proofErr w:type="gramEnd"/>
      <w:r w:rsidRPr="00A83AA1">
        <w:rPr>
          <w:rFonts w:ascii="Arial" w:eastAsia="Calibri" w:hAnsi="Arial" w:cs="Arial"/>
        </w:rPr>
        <w:t xml:space="preserve"> и </w:t>
      </w:r>
      <w:proofErr w:type="spellStart"/>
      <w:r w:rsidRPr="00A83AA1">
        <w:rPr>
          <w:rFonts w:ascii="Arial" w:eastAsia="Calibri" w:hAnsi="Arial" w:cs="Arial"/>
        </w:rPr>
        <w:t>лозоплетение</w:t>
      </w:r>
      <w:proofErr w:type="spellEnd"/>
      <w:r w:rsidRPr="00A83AA1">
        <w:rPr>
          <w:rFonts w:ascii="Arial" w:eastAsia="Calibri" w:hAnsi="Arial" w:cs="Arial"/>
        </w:rPr>
        <w:t xml:space="preserve">, вышивка, вязание, художественная обработка камня, работа с берестой, </w:t>
      </w:r>
      <w:proofErr w:type="spellStart"/>
      <w:r w:rsidRPr="00A83AA1">
        <w:rPr>
          <w:rFonts w:ascii="Arial" w:eastAsia="Calibri" w:hAnsi="Arial" w:cs="Arial"/>
        </w:rPr>
        <w:t>пимока</w:t>
      </w:r>
      <w:r w:rsidRPr="00A83AA1">
        <w:rPr>
          <w:rFonts w:ascii="Arial" w:eastAsia="Calibri" w:hAnsi="Arial" w:cs="Arial"/>
        </w:rPr>
        <w:t>т</w:t>
      </w:r>
      <w:r w:rsidRPr="00A83AA1">
        <w:rPr>
          <w:rFonts w:ascii="Arial" w:eastAsia="Calibri" w:hAnsi="Arial" w:cs="Arial"/>
        </w:rPr>
        <w:t>ное</w:t>
      </w:r>
      <w:proofErr w:type="spellEnd"/>
      <w:r w:rsidRPr="00A83AA1">
        <w:rPr>
          <w:rFonts w:ascii="Arial" w:eastAsia="Calibri" w:hAnsi="Arial" w:cs="Arial"/>
        </w:rPr>
        <w:t xml:space="preserve"> дело, ткачество и др.). Уникальные работы </w:t>
      </w:r>
      <w:proofErr w:type="spellStart"/>
      <w:r w:rsidRPr="00A83AA1">
        <w:rPr>
          <w:rFonts w:ascii="Arial" w:eastAsia="Calibri" w:hAnsi="Arial" w:cs="Arial"/>
        </w:rPr>
        <w:t>ермаковских</w:t>
      </w:r>
      <w:proofErr w:type="spellEnd"/>
      <w:r w:rsidRPr="00A83AA1">
        <w:rPr>
          <w:rFonts w:ascii="Arial" w:eastAsia="Calibri" w:hAnsi="Arial" w:cs="Arial"/>
        </w:rPr>
        <w:t xml:space="preserve"> мастеров были пре</w:t>
      </w:r>
      <w:r w:rsidRPr="00A83AA1">
        <w:rPr>
          <w:rFonts w:ascii="Arial" w:eastAsia="Calibri" w:hAnsi="Arial" w:cs="Arial"/>
        </w:rPr>
        <w:t>д</w:t>
      </w:r>
      <w:r w:rsidRPr="00A83AA1">
        <w:rPr>
          <w:rFonts w:ascii="Arial" w:eastAsia="Calibri" w:hAnsi="Arial" w:cs="Arial"/>
        </w:rPr>
        <w:t>ставлены на конкурсах и фестивалях различного уровня. На базе Районного Дома культуры работает народная студия «Ремесленная мастерская» и сформирован Союз мастеров Ермаковского района, объединивший не только мастеров и реме</w:t>
      </w:r>
      <w:r w:rsidRPr="00A83AA1">
        <w:rPr>
          <w:rFonts w:ascii="Arial" w:eastAsia="Calibri" w:hAnsi="Arial" w:cs="Arial"/>
        </w:rPr>
        <w:t>с</w:t>
      </w:r>
      <w:r w:rsidRPr="00A83AA1">
        <w:rPr>
          <w:rFonts w:ascii="Arial" w:eastAsia="Calibri" w:hAnsi="Arial" w:cs="Arial"/>
        </w:rPr>
        <w:t>ленников, а 16 художников и около 30 литераторов района.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Ермаковский район имеет широкие межрегиональные контакты, которые способствуют интеграции Ермаковского района в международное культурное пр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странство, способствуют участию коллективов художественной самодеятельности, мастеров-умельцев в фестивалях и конкурсах различных уровней, в том числе: Красноярский международный музыкальный фестиваль стран Азиатско-Тихоокеанского региона, Международный фестиваль этнической музыки и ремёсел «МИР Сибири» (п. Шушенское), Международный фестиваль войлока (г. Кызыл), обменные творческие гастроли в рамках сотрудничества с республикой Тыва, Х</w:t>
      </w:r>
      <w:r w:rsidRPr="00A83AA1">
        <w:rPr>
          <w:rFonts w:ascii="Arial" w:eastAsia="Calibri" w:hAnsi="Arial" w:cs="Arial"/>
        </w:rPr>
        <w:t>а</w:t>
      </w:r>
      <w:r w:rsidRPr="00A83AA1">
        <w:rPr>
          <w:rFonts w:ascii="Arial" w:eastAsia="Calibri" w:hAnsi="Arial" w:cs="Arial"/>
        </w:rPr>
        <w:t>касия.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В 60 % муниципальных учреждений культуры состояние материально-технической базы не соответствует современным требованиям ресурсного обесп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>чения для предоставления качественного культурного продукта. Техническое с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 xml:space="preserve">стояние 2 зданий Домов культуры (в с. </w:t>
      </w:r>
      <w:proofErr w:type="gramStart"/>
      <w:r w:rsidRPr="00A83AA1">
        <w:rPr>
          <w:rFonts w:ascii="Arial" w:eastAsia="Calibri" w:hAnsi="Arial" w:cs="Arial"/>
        </w:rPr>
        <w:t>Нижний</w:t>
      </w:r>
      <w:proofErr w:type="gramEnd"/>
      <w:r w:rsidRPr="00A83AA1">
        <w:rPr>
          <w:rFonts w:ascii="Arial" w:eastAsia="Calibri" w:hAnsi="Arial" w:cs="Arial"/>
        </w:rPr>
        <w:t xml:space="preserve"> </w:t>
      </w:r>
      <w:proofErr w:type="spellStart"/>
      <w:r w:rsidRPr="00A83AA1">
        <w:rPr>
          <w:rFonts w:ascii="Arial" w:eastAsia="Calibri" w:hAnsi="Arial" w:cs="Arial"/>
        </w:rPr>
        <w:t>Суэтук</w:t>
      </w:r>
      <w:proofErr w:type="spellEnd"/>
      <w:r w:rsidRPr="00A83AA1">
        <w:rPr>
          <w:rFonts w:ascii="Arial" w:eastAsia="Calibri" w:hAnsi="Arial" w:cs="Arial"/>
        </w:rPr>
        <w:t xml:space="preserve"> и в с. Верхнеусинское) и здание библиотеки в с. Григорьевка признаны ограниченно работоспособными и требуют капитального ремонта. Темпы компьютеризации учреждений культуры и </w:t>
      </w:r>
      <w:proofErr w:type="spellStart"/>
      <w:r w:rsidRPr="00A83AA1">
        <w:rPr>
          <w:rFonts w:ascii="Arial" w:eastAsia="Calibri" w:hAnsi="Arial" w:cs="Arial"/>
        </w:rPr>
        <w:t>обновляемость</w:t>
      </w:r>
      <w:proofErr w:type="spellEnd"/>
      <w:r w:rsidRPr="00A83AA1">
        <w:rPr>
          <w:rFonts w:ascii="Arial" w:eastAsia="Calibri" w:hAnsi="Arial" w:cs="Arial"/>
        </w:rPr>
        <w:t xml:space="preserve"> книжного фонда не отвечают потребностям посетителей. Низкое качество интернета в поселениях еще более усугубляет ситуацию.</w:t>
      </w:r>
    </w:p>
    <w:p w:rsidR="00A83AA1" w:rsidRPr="00A83AA1" w:rsidRDefault="00A83AA1" w:rsidP="00A83AA1">
      <w:pPr>
        <w:spacing w:line="240" w:lineRule="atLeast"/>
        <w:ind w:firstLine="709"/>
        <w:jc w:val="right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right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таблица 20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9"/>
        <w:gridCol w:w="1107"/>
        <w:gridCol w:w="951"/>
        <w:gridCol w:w="951"/>
        <w:gridCol w:w="951"/>
        <w:gridCol w:w="951"/>
        <w:gridCol w:w="951"/>
        <w:gridCol w:w="951"/>
      </w:tblGrid>
      <w:tr w:rsidR="00A83AA1" w:rsidRPr="00A83AA1" w:rsidTr="00325BD6">
        <w:trPr>
          <w:trHeight w:val="601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83AA1">
              <w:rPr>
                <w:rFonts w:ascii="Arial" w:hAnsi="Arial" w:cs="Arial"/>
                <w:b/>
                <w:color w:val="000000"/>
              </w:rPr>
              <w:t>Ед</w:t>
            </w:r>
            <w:proofErr w:type="gramStart"/>
            <w:r w:rsidRPr="00A83AA1">
              <w:rPr>
                <w:rFonts w:ascii="Arial" w:hAnsi="Arial" w:cs="Arial"/>
                <w:b/>
                <w:color w:val="000000"/>
              </w:rPr>
              <w:t>.и</w:t>
            </w:r>
            <w:proofErr w:type="gramEnd"/>
            <w:r w:rsidRPr="00A83AA1">
              <w:rPr>
                <w:rFonts w:ascii="Arial" w:hAnsi="Arial" w:cs="Arial"/>
                <w:b/>
                <w:color w:val="000000"/>
              </w:rPr>
              <w:t>зм</w:t>
            </w:r>
            <w:proofErr w:type="spellEnd"/>
            <w:r w:rsidRPr="00A83AA1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A83AA1" w:rsidRPr="00A83AA1" w:rsidTr="00325BD6">
        <w:trPr>
          <w:trHeight w:val="20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количество общед</w:t>
            </w:r>
            <w:r w:rsidRPr="00A83AA1">
              <w:rPr>
                <w:rFonts w:ascii="Arial" w:hAnsi="Arial" w:cs="Arial"/>
                <w:color w:val="000000"/>
              </w:rPr>
              <w:t>о</w:t>
            </w:r>
            <w:r w:rsidRPr="00A83AA1">
              <w:rPr>
                <w:rFonts w:ascii="Arial" w:hAnsi="Arial" w:cs="Arial"/>
                <w:color w:val="000000"/>
              </w:rPr>
              <w:t>ступных библиотек м</w:t>
            </w:r>
            <w:r w:rsidRPr="00A83AA1">
              <w:rPr>
                <w:rFonts w:ascii="Arial" w:hAnsi="Arial" w:cs="Arial"/>
                <w:color w:val="000000"/>
              </w:rPr>
              <w:t>у</w:t>
            </w:r>
            <w:r w:rsidRPr="00A83AA1">
              <w:rPr>
                <w:rFonts w:ascii="Arial" w:hAnsi="Arial" w:cs="Arial"/>
                <w:color w:val="000000"/>
              </w:rPr>
              <w:t>ниципальной формы собственности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A83AA1" w:rsidRPr="00A83AA1" w:rsidTr="00325BD6">
        <w:trPr>
          <w:trHeight w:val="2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численность работн</w:t>
            </w:r>
            <w:r w:rsidRPr="00A83AA1">
              <w:rPr>
                <w:rFonts w:ascii="Arial" w:hAnsi="Arial" w:cs="Arial"/>
                <w:color w:val="000000"/>
              </w:rPr>
              <w:t>и</w:t>
            </w:r>
            <w:r w:rsidRPr="00A83AA1">
              <w:rPr>
                <w:rFonts w:ascii="Arial" w:hAnsi="Arial" w:cs="Arial"/>
                <w:color w:val="000000"/>
              </w:rPr>
              <w:t>ков общедоступных библиотек муниц</w:t>
            </w:r>
            <w:r w:rsidRPr="00A83AA1">
              <w:rPr>
                <w:rFonts w:ascii="Arial" w:hAnsi="Arial" w:cs="Arial"/>
                <w:color w:val="000000"/>
              </w:rPr>
              <w:t>и</w:t>
            </w:r>
            <w:r w:rsidRPr="00A83AA1">
              <w:rPr>
                <w:rFonts w:ascii="Arial" w:hAnsi="Arial" w:cs="Arial"/>
                <w:color w:val="000000"/>
              </w:rPr>
              <w:t>пальной формы со</w:t>
            </w:r>
            <w:r w:rsidRPr="00A83AA1">
              <w:rPr>
                <w:rFonts w:ascii="Arial" w:hAnsi="Arial" w:cs="Arial"/>
                <w:color w:val="000000"/>
              </w:rPr>
              <w:t>б</w:t>
            </w:r>
            <w:r w:rsidRPr="00A83AA1">
              <w:rPr>
                <w:rFonts w:ascii="Arial" w:hAnsi="Arial" w:cs="Arial"/>
                <w:color w:val="000000"/>
              </w:rPr>
              <w:t>ственности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79</w:t>
            </w:r>
          </w:p>
        </w:tc>
      </w:tr>
      <w:tr w:rsidR="00A83AA1" w:rsidRPr="00A83AA1" w:rsidTr="00325BD6">
        <w:trPr>
          <w:trHeight w:val="2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библиотечный фонд общедоступных би</w:t>
            </w:r>
            <w:r w:rsidRPr="00A83AA1">
              <w:rPr>
                <w:rFonts w:ascii="Arial" w:hAnsi="Arial" w:cs="Arial"/>
                <w:color w:val="000000"/>
              </w:rPr>
              <w:t>б</w:t>
            </w:r>
            <w:r w:rsidRPr="00A83AA1">
              <w:rPr>
                <w:rFonts w:ascii="Arial" w:hAnsi="Arial" w:cs="Arial"/>
                <w:color w:val="000000"/>
              </w:rPr>
              <w:t xml:space="preserve">лиотек муниципальной </w:t>
            </w:r>
            <w:r w:rsidRPr="00A83AA1">
              <w:rPr>
                <w:rFonts w:ascii="Arial" w:hAnsi="Arial" w:cs="Arial"/>
                <w:color w:val="000000"/>
              </w:rPr>
              <w:lastRenderedPageBreak/>
              <w:t>формы собственности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lastRenderedPageBreak/>
              <w:t>тыс. экз.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210,43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207,67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205,21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206,01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204,11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199,50</w:t>
            </w:r>
          </w:p>
        </w:tc>
      </w:tr>
      <w:tr w:rsidR="00A83AA1" w:rsidRPr="00A83AA1" w:rsidTr="00325BD6">
        <w:trPr>
          <w:trHeight w:val="2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lastRenderedPageBreak/>
              <w:t>численность пользов</w:t>
            </w:r>
            <w:r w:rsidRPr="00A83AA1">
              <w:rPr>
                <w:rFonts w:ascii="Arial" w:hAnsi="Arial" w:cs="Arial"/>
                <w:color w:val="000000"/>
              </w:rPr>
              <w:t>а</w:t>
            </w:r>
            <w:r w:rsidRPr="00A83AA1">
              <w:rPr>
                <w:rFonts w:ascii="Arial" w:hAnsi="Arial" w:cs="Arial"/>
                <w:color w:val="000000"/>
              </w:rPr>
              <w:t>телей общедоступных библиотек муниц</w:t>
            </w:r>
            <w:r w:rsidRPr="00A83AA1">
              <w:rPr>
                <w:rFonts w:ascii="Arial" w:hAnsi="Arial" w:cs="Arial"/>
                <w:color w:val="000000"/>
              </w:rPr>
              <w:t>и</w:t>
            </w:r>
            <w:r w:rsidRPr="00A83AA1">
              <w:rPr>
                <w:rFonts w:ascii="Arial" w:hAnsi="Arial" w:cs="Arial"/>
                <w:color w:val="000000"/>
              </w:rPr>
              <w:t>пальной формы со</w:t>
            </w:r>
            <w:r w:rsidRPr="00A83AA1">
              <w:rPr>
                <w:rFonts w:ascii="Arial" w:hAnsi="Arial" w:cs="Arial"/>
                <w:color w:val="000000"/>
              </w:rPr>
              <w:t>б</w:t>
            </w:r>
            <w:r w:rsidRPr="00A83AA1">
              <w:rPr>
                <w:rFonts w:ascii="Arial" w:hAnsi="Arial" w:cs="Arial"/>
                <w:color w:val="000000"/>
              </w:rPr>
              <w:t>ственности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17 266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17 266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17 270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17 301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17 303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17 208</w:t>
            </w:r>
          </w:p>
        </w:tc>
      </w:tr>
      <w:tr w:rsidR="00A83AA1" w:rsidRPr="00A83AA1" w:rsidTr="00325BD6">
        <w:trPr>
          <w:trHeight w:val="2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количество учрежд</w:t>
            </w:r>
            <w:r w:rsidRPr="00A83AA1">
              <w:rPr>
                <w:rFonts w:ascii="Arial" w:hAnsi="Arial" w:cs="Arial"/>
                <w:color w:val="000000"/>
              </w:rPr>
              <w:t>е</w:t>
            </w:r>
            <w:r w:rsidRPr="00A83AA1">
              <w:rPr>
                <w:rFonts w:ascii="Arial" w:hAnsi="Arial" w:cs="Arial"/>
                <w:color w:val="000000"/>
              </w:rPr>
              <w:t>ний культурно-досугового типа мун</w:t>
            </w:r>
            <w:r w:rsidRPr="00A83AA1">
              <w:rPr>
                <w:rFonts w:ascii="Arial" w:hAnsi="Arial" w:cs="Arial"/>
                <w:color w:val="000000"/>
              </w:rPr>
              <w:t>и</w:t>
            </w:r>
            <w:r w:rsidRPr="00A83AA1">
              <w:rPr>
                <w:rFonts w:ascii="Arial" w:hAnsi="Arial" w:cs="Arial"/>
                <w:color w:val="000000"/>
              </w:rPr>
              <w:t>ципальной формы собственности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A83AA1" w:rsidRPr="00A83AA1" w:rsidTr="00325BD6">
        <w:trPr>
          <w:trHeight w:val="2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количество ме</w:t>
            </w:r>
            <w:proofErr w:type="gramStart"/>
            <w:r w:rsidRPr="00A83AA1">
              <w:rPr>
                <w:rFonts w:ascii="Arial" w:hAnsi="Arial" w:cs="Arial"/>
                <w:color w:val="000000"/>
              </w:rPr>
              <w:t>ст в зр</w:t>
            </w:r>
            <w:proofErr w:type="gramEnd"/>
            <w:r w:rsidRPr="00A83AA1">
              <w:rPr>
                <w:rFonts w:ascii="Arial" w:hAnsi="Arial" w:cs="Arial"/>
                <w:color w:val="000000"/>
              </w:rPr>
              <w:t>и</w:t>
            </w:r>
            <w:r w:rsidRPr="00A83AA1">
              <w:rPr>
                <w:rFonts w:ascii="Arial" w:hAnsi="Arial" w:cs="Arial"/>
                <w:color w:val="000000"/>
              </w:rPr>
              <w:t>тельных залах кин</w:t>
            </w:r>
            <w:r w:rsidRPr="00A83AA1">
              <w:rPr>
                <w:rFonts w:ascii="Arial" w:hAnsi="Arial" w:cs="Arial"/>
                <w:color w:val="000000"/>
              </w:rPr>
              <w:t>о</w:t>
            </w:r>
            <w:r w:rsidRPr="00A83AA1">
              <w:rPr>
                <w:rFonts w:ascii="Arial" w:hAnsi="Arial" w:cs="Arial"/>
                <w:color w:val="000000"/>
              </w:rPr>
              <w:t>установок муниц</w:t>
            </w:r>
            <w:r w:rsidRPr="00A83AA1">
              <w:rPr>
                <w:rFonts w:ascii="Arial" w:hAnsi="Arial" w:cs="Arial"/>
                <w:color w:val="000000"/>
              </w:rPr>
              <w:t>и</w:t>
            </w:r>
            <w:r w:rsidRPr="00A83AA1">
              <w:rPr>
                <w:rFonts w:ascii="Arial" w:hAnsi="Arial" w:cs="Arial"/>
                <w:color w:val="000000"/>
              </w:rPr>
              <w:t>пальной формы со</w:t>
            </w:r>
            <w:r w:rsidRPr="00A83AA1">
              <w:rPr>
                <w:rFonts w:ascii="Arial" w:hAnsi="Arial" w:cs="Arial"/>
                <w:color w:val="000000"/>
              </w:rPr>
              <w:t>б</w:t>
            </w:r>
            <w:r w:rsidRPr="00A83AA1">
              <w:rPr>
                <w:rFonts w:ascii="Arial" w:hAnsi="Arial" w:cs="Arial"/>
                <w:color w:val="000000"/>
              </w:rPr>
              <w:t>ственности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мест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1 434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1 434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1 554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1 384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1 384</w:t>
            </w:r>
          </w:p>
        </w:tc>
      </w:tr>
      <w:tr w:rsidR="00A83AA1" w:rsidRPr="00A83AA1" w:rsidTr="00325BD6">
        <w:trPr>
          <w:trHeight w:val="2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Количество детских школ искусств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83AA1" w:rsidRPr="00A83AA1" w:rsidTr="00325BD6">
        <w:trPr>
          <w:trHeight w:val="2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Численность учащихся в детских школах и</w:t>
            </w:r>
            <w:r w:rsidRPr="00A83AA1">
              <w:rPr>
                <w:rFonts w:ascii="Arial" w:hAnsi="Arial" w:cs="Arial"/>
                <w:color w:val="000000"/>
              </w:rPr>
              <w:t>с</w:t>
            </w:r>
            <w:r w:rsidRPr="00A83AA1">
              <w:rPr>
                <w:rFonts w:ascii="Arial" w:hAnsi="Arial" w:cs="Arial"/>
                <w:color w:val="000000"/>
              </w:rPr>
              <w:t>кусств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220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ind w:firstLine="709"/>
        <w:jc w:val="both"/>
        <w:rPr>
          <w:rFonts w:ascii="Arial" w:eastAsia="Calibri" w:hAnsi="Arial" w:cs="Arial"/>
        </w:rPr>
      </w:pPr>
      <w:bookmarkStart w:id="110" w:name="_Toc533080127"/>
      <w:r w:rsidRPr="00A83AA1">
        <w:rPr>
          <w:rFonts w:ascii="Arial" w:eastAsia="Calibri" w:hAnsi="Arial" w:cs="Arial"/>
        </w:rPr>
        <w:t>Социальная защита.</w:t>
      </w:r>
      <w:bookmarkEnd w:id="110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Система социальной защиты населения является элементом улучшения к</w:t>
      </w:r>
      <w:r w:rsidRPr="00A83AA1">
        <w:rPr>
          <w:rFonts w:ascii="Arial" w:eastAsia="Calibri" w:hAnsi="Arial" w:cs="Arial"/>
        </w:rPr>
        <w:t>а</w:t>
      </w:r>
      <w:r w:rsidRPr="00A83AA1">
        <w:rPr>
          <w:rFonts w:ascii="Arial" w:eastAsia="Calibri" w:hAnsi="Arial" w:cs="Arial"/>
        </w:rPr>
        <w:t>чества жизни отдельных категорий граждан (пожилых, инвалидов, семей, имеющих детей, в том числе многодетных семей и др.). Она направлена на повышение кач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>ства жизни и уровня материального благосостояния этих категорий населения п</w:t>
      </w:r>
      <w:r w:rsidRPr="00A83AA1">
        <w:rPr>
          <w:rFonts w:ascii="Arial" w:eastAsia="Calibri" w:hAnsi="Arial" w:cs="Arial"/>
        </w:rPr>
        <w:t>у</w:t>
      </w:r>
      <w:r w:rsidRPr="00A83AA1">
        <w:rPr>
          <w:rFonts w:ascii="Arial" w:eastAsia="Calibri" w:hAnsi="Arial" w:cs="Arial"/>
        </w:rPr>
        <w:t>тем адресного предоставления социальной помощи и поддержки, обеспечения д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ступности социальных услуг. Численность населения, состоящего на учете в орг</w:t>
      </w:r>
      <w:r w:rsidRPr="00A83AA1">
        <w:rPr>
          <w:rFonts w:ascii="Arial" w:eastAsia="Calibri" w:hAnsi="Arial" w:cs="Arial"/>
        </w:rPr>
        <w:t>а</w:t>
      </w:r>
      <w:r w:rsidRPr="00A83AA1">
        <w:rPr>
          <w:rFonts w:ascii="Arial" w:eastAsia="Calibri" w:hAnsi="Arial" w:cs="Arial"/>
        </w:rPr>
        <w:t>нах социальной защиты населения в 2015 году 12749 человека.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В районе функционирует 3 учреждения социального обслуживания насел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 xml:space="preserve">ния, из них 2 краевых государственных учреждения: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Краевое государственное бюджетное учреждение социального обслужив</w:t>
      </w:r>
      <w:r w:rsidRPr="00A83AA1">
        <w:rPr>
          <w:rFonts w:ascii="Arial" w:eastAsia="Calibri" w:hAnsi="Arial" w:cs="Arial"/>
        </w:rPr>
        <w:t>а</w:t>
      </w:r>
      <w:r w:rsidRPr="00A83AA1">
        <w:rPr>
          <w:rFonts w:ascii="Arial" w:eastAsia="Calibri" w:hAnsi="Arial" w:cs="Arial"/>
        </w:rPr>
        <w:t xml:space="preserve">ния «Центр социальной помощи семьи и детям» на 14 </w:t>
      </w:r>
      <w:proofErr w:type="spellStart"/>
      <w:proofErr w:type="gramStart"/>
      <w:r w:rsidRPr="00A83AA1">
        <w:rPr>
          <w:rFonts w:ascii="Arial" w:eastAsia="Calibri" w:hAnsi="Arial" w:cs="Arial"/>
        </w:rPr>
        <w:t>койко</w:t>
      </w:r>
      <w:proofErr w:type="spellEnd"/>
      <w:r w:rsidRPr="00A83AA1">
        <w:rPr>
          <w:rFonts w:ascii="Arial" w:eastAsia="Calibri" w:hAnsi="Arial" w:cs="Arial"/>
        </w:rPr>
        <w:t>/мест</w:t>
      </w:r>
      <w:proofErr w:type="gramEnd"/>
      <w:r w:rsidRPr="00A83AA1">
        <w:rPr>
          <w:rFonts w:ascii="Arial" w:eastAsia="Calibri" w:hAnsi="Arial" w:cs="Arial"/>
        </w:rPr>
        <w:t xml:space="preserve"> (получателей услуг 1054).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Краевое государственное бюджетное учреждение социального обслужив</w:t>
      </w:r>
      <w:r w:rsidRPr="00A83AA1">
        <w:rPr>
          <w:rFonts w:ascii="Arial" w:eastAsia="Calibri" w:hAnsi="Arial" w:cs="Arial"/>
        </w:rPr>
        <w:t>а</w:t>
      </w:r>
      <w:r w:rsidRPr="00A83AA1">
        <w:rPr>
          <w:rFonts w:ascii="Arial" w:eastAsia="Calibri" w:hAnsi="Arial" w:cs="Arial"/>
        </w:rPr>
        <w:t xml:space="preserve">ния «Ермаковский дом-интернат для граждан пожилого возраста и инвалидов» на 20 </w:t>
      </w:r>
      <w:proofErr w:type="spellStart"/>
      <w:proofErr w:type="gramStart"/>
      <w:r w:rsidRPr="00A83AA1">
        <w:rPr>
          <w:rFonts w:ascii="Arial" w:eastAsia="Calibri" w:hAnsi="Arial" w:cs="Arial"/>
        </w:rPr>
        <w:t>койко</w:t>
      </w:r>
      <w:proofErr w:type="spellEnd"/>
      <w:r w:rsidRPr="00A83AA1">
        <w:rPr>
          <w:rFonts w:ascii="Arial" w:eastAsia="Calibri" w:hAnsi="Arial" w:cs="Arial"/>
        </w:rPr>
        <w:t>/мест</w:t>
      </w:r>
      <w:proofErr w:type="gramEnd"/>
      <w:r w:rsidRPr="00A83AA1">
        <w:rPr>
          <w:rFonts w:ascii="Arial" w:eastAsia="Calibri" w:hAnsi="Arial" w:cs="Arial"/>
        </w:rPr>
        <w:t xml:space="preserve"> (получателей услуг 28).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Муниципальное бюджетное учреждение «Комплексный центр социального обслуживания населения «Ермаковский» - 2988 получателей услуг.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Несмотря на положительные итоги развития отрасли на протяжении после</w:t>
      </w:r>
      <w:r w:rsidRPr="00A83AA1">
        <w:rPr>
          <w:rFonts w:ascii="Arial" w:eastAsia="Calibri" w:hAnsi="Arial" w:cs="Arial"/>
        </w:rPr>
        <w:t>д</w:t>
      </w:r>
      <w:r w:rsidRPr="00A83AA1">
        <w:rPr>
          <w:rFonts w:ascii="Arial" w:eastAsia="Calibri" w:hAnsi="Arial" w:cs="Arial"/>
        </w:rPr>
        <w:t>них лет, в ее деятельности сохраняется основная проблема - неудовлетворител</w:t>
      </w:r>
      <w:r w:rsidRPr="00A83AA1">
        <w:rPr>
          <w:rFonts w:ascii="Arial" w:eastAsia="Calibri" w:hAnsi="Arial" w:cs="Arial"/>
        </w:rPr>
        <w:t>ь</w:t>
      </w:r>
      <w:r w:rsidRPr="00A83AA1">
        <w:rPr>
          <w:rFonts w:ascii="Arial" w:eastAsia="Calibri" w:hAnsi="Arial" w:cs="Arial"/>
        </w:rPr>
        <w:t>ное состояние материально-технической базы действующих учреждений.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right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таблица 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9"/>
        <w:gridCol w:w="1107"/>
        <w:gridCol w:w="951"/>
        <w:gridCol w:w="951"/>
        <w:gridCol w:w="951"/>
        <w:gridCol w:w="951"/>
        <w:gridCol w:w="951"/>
        <w:gridCol w:w="951"/>
      </w:tblGrid>
      <w:tr w:rsidR="00A83AA1" w:rsidRPr="00A83AA1" w:rsidTr="00325BD6">
        <w:trPr>
          <w:trHeight w:val="20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Наименование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A83AA1">
              <w:rPr>
                <w:rFonts w:ascii="Arial" w:eastAsia="Calibri" w:hAnsi="Arial" w:cs="Arial"/>
                <w:b/>
                <w:lang w:eastAsia="en-US"/>
              </w:rPr>
              <w:t>Ед</w:t>
            </w:r>
            <w:proofErr w:type="gramStart"/>
            <w:r w:rsidRPr="00A83AA1">
              <w:rPr>
                <w:rFonts w:ascii="Arial" w:eastAsia="Calibri" w:hAnsi="Arial" w:cs="Arial"/>
                <w:b/>
                <w:lang w:eastAsia="en-US"/>
              </w:rPr>
              <w:t>.и</w:t>
            </w:r>
            <w:proofErr w:type="gramEnd"/>
            <w:r w:rsidRPr="00A83AA1">
              <w:rPr>
                <w:rFonts w:ascii="Arial" w:eastAsia="Calibri" w:hAnsi="Arial" w:cs="Arial"/>
                <w:b/>
                <w:lang w:eastAsia="en-US"/>
              </w:rPr>
              <w:t>зм</w:t>
            </w:r>
            <w:proofErr w:type="spellEnd"/>
            <w:r w:rsidRPr="00A83AA1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2010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2011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2012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2013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2014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2015</w:t>
            </w:r>
          </w:p>
        </w:tc>
      </w:tr>
      <w:tr w:rsidR="00A83AA1" w:rsidRPr="00A83AA1" w:rsidTr="00325BD6">
        <w:trPr>
          <w:trHeight w:val="20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Количество организ</w:t>
            </w:r>
            <w:r w:rsidRPr="00A83AA1">
              <w:rPr>
                <w:rFonts w:ascii="Arial" w:hAnsi="Arial" w:cs="Arial"/>
                <w:color w:val="000000"/>
              </w:rPr>
              <w:t>а</w:t>
            </w:r>
            <w:r w:rsidRPr="00A83AA1">
              <w:rPr>
                <w:rFonts w:ascii="Arial" w:hAnsi="Arial" w:cs="Arial"/>
                <w:color w:val="000000"/>
              </w:rPr>
              <w:t>ций социального о</w:t>
            </w:r>
            <w:r w:rsidRPr="00A83AA1">
              <w:rPr>
                <w:rFonts w:ascii="Arial" w:hAnsi="Arial" w:cs="Arial"/>
                <w:color w:val="000000"/>
              </w:rPr>
              <w:t>б</w:t>
            </w:r>
            <w:r w:rsidRPr="00A83AA1">
              <w:rPr>
                <w:rFonts w:ascii="Arial" w:hAnsi="Arial" w:cs="Arial"/>
                <w:color w:val="000000"/>
              </w:rPr>
              <w:t>служивания всех форм собственности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83AA1" w:rsidRPr="00A83AA1" w:rsidTr="00325BD6">
        <w:trPr>
          <w:trHeight w:val="20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Количество мест в о</w:t>
            </w:r>
            <w:r w:rsidRPr="00A83AA1">
              <w:rPr>
                <w:rFonts w:ascii="Arial" w:hAnsi="Arial" w:cs="Arial"/>
                <w:color w:val="000000"/>
              </w:rPr>
              <w:t>р</w:t>
            </w:r>
            <w:r w:rsidRPr="00A83AA1">
              <w:rPr>
                <w:rFonts w:ascii="Arial" w:hAnsi="Arial" w:cs="Arial"/>
                <w:color w:val="000000"/>
              </w:rPr>
              <w:lastRenderedPageBreak/>
              <w:t>ганизациях социальн</w:t>
            </w:r>
            <w:r w:rsidRPr="00A83AA1">
              <w:rPr>
                <w:rFonts w:ascii="Arial" w:hAnsi="Arial" w:cs="Arial"/>
                <w:color w:val="000000"/>
              </w:rPr>
              <w:t>о</w:t>
            </w:r>
            <w:r w:rsidRPr="00A83AA1">
              <w:rPr>
                <w:rFonts w:ascii="Arial" w:hAnsi="Arial" w:cs="Arial"/>
                <w:color w:val="000000"/>
              </w:rPr>
              <w:t>го обслуживания всех форм собственности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lastRenderedPageBreak/>
              <w:t>мест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34</w:t>
            </w:r>
          </w:p>
        </w:tc>
      </w:tr>
      <w:tr w:rsidR="00A83AA1" w:rsidRPr="00A83AA1" w:rsidTr="00325BD6">
        <w:trPr>
          <w:trHeight w:val="20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lastRenderedPageBreak/>
              <w:t>Численность насел</w:t>
            </w:r>
            <w:r w:rsidRPr="00A83AA1">
              <w:rPr>
                <w:rFonts w:ascii="Arial" w:hAnsi="Arial" w:cs="Arial"/>
                <w:color w:val="000000"/>
              </w:rPr>
              <w:t>е</w:t>
            </w:r>
            <w:r w:rsidRPr="00A83AA1">
              <w:rPr>
                <w:rFonts w:ascii="Arial" w:hAnsi="Arial" w:cs="Arial"/>
                <w:color w:val="000000"/>
              </w:rPr>
              <w:t xml:space="preserve">ния, </w:t>
            </w:r>
            <w:proofErr w:type="gramStart"/>
            <w:r w:rsidRPr="00A83AA1">
              <w:rPr>
                <w:rFonts w:ascii="Arial" w:hAnsi="Arial" w:cs="Arial"/>
                <w:color w:val="000000"/>
              </w:rPr>
              <w:t>состоящего</w:t>
            </w:r>
            <w:proofErr w:type="gramEnd"/>
            <w:r w:rsidRPr="00A83AA1">
              <w:rPr>
                <w:rFonts w:ascii="Arial" w:hAnsi="Arial" w:cs="Arial"/>
                <w:color w:val="000000"/>
              </w:rPr>
              <w:t xml:space="preserve"> на учете в органах соц</w:t>
            </w:r>
            <w:r w:rsidRPr="00A83AA1">
              <w:rPr>
                <w:rFonts w:ascii="Arial" w:hAnsi="Arial" w:cs="Arial"/>
                <w:color w:val="000000"/>
              </w:rPr>
              <w:t>и</w:t>
            </w:r>
            <w:r w:rsidRPr="00A83AA1">
              <w:rPr>
                <w:rFonts w:ascii="Arial" w:hAnsi="Arial" w:cs="Arial"/>
                <w:color w:val="000000"/>
              </w:rPr>
              <w:t>альной защиты нас</w:t>
            </w:r>
            <w:r w:rsidRPr="00A83AA1">
              <w:rPr>
                <w:rFonts w:ascii="Arial" w:hAnsi="Arial" w:cs="Arial"/>
                <w:color w:val="000000"/>
              </w:rPr>
              <w:t>е</w:t>
            </w:r>
            <w:r w:rsidRPr="00A83AA1">
              <w:rPr>
                <w:rFonts w:ascii="Arial" w:hAnsi="Arial" w:cs="Arial"/>
                <w:color w:val="000000"/>
              </w:rPr>
              <w:t>ления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15 380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13 684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13 009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12 724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12 713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12 749</w:t>
            </w:r>
          </w:p>
        </w:tc>
      </w:tr>
      <w:tr w:rsidR="00A83AA1" w:rsidRPr="00A83AA1" w:rsidTr="00325BD6">
        <w:trPr>
          <w:trHeight w:val="20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Объем средств, направленный на предоставление соц</w:t>
            </w:r>
            <w:r w:rsidRPr="00A83AA1">
              <w:rPr>
                <w:rFonts w:ascii="Arial" w:hAnsi="Arial" w:cs="Arial"/>
                <w:color w:val="000000"/>
              </w:rPr>
              <w:t>и</w:t>
            </w:r>
            <w:r w:rsidRPr="00A83AA1">
              <w:rPr>
                <w:rFonts w:ascii="Arial" w:hAnsi="Arial" w:cs="Arial"/>
                <w:color w:val="000000"/>
              </w:rPr>
              <w:t>альной поддержки по оплате жилья и ко</w:t>
            </w:r>
            <w:r w:rsidRPr="00A83AA1">
              <w:rPr>
                <w:rFonts w:ascii="Arial" w:hAnsi="Arial" w:cs="Arial"/>
                <w:color w:val="000000"/>
              </w:rPr>
              <w:t>м</w:t>
            </w:r>
            <w:r w:rsidRPr="00A83AA1">
              <w:rPr>
                <w:rFonts w:ascii="Arial" w:hAnsi="Arial" w:cs="Arial"/>
                <w:color w:val="000000"/>
              </w:rPr>
              <w:t xml:space="preserve">мунальных услуг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54 881,60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57 330,80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70 492,90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67 846,60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68 046,50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46 969,30</w:t>
            </w:r>
          </w:p>
        </w:tc>
      </w:tr>
      <w:tr w:rsidR="00A83AA1" w:rsidRPr="00A83AA1" w:rsidTr="00325BD6">
        <w:trPr>
          <w:trHeight w:val="20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18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Численность пенси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неров, на конец пер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ода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чел.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6 926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6 930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6 945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6 912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7 004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7 123</w:t>
            </w:r>
          </w:p>
        </w:tc>
      </w:tr>
      <w:tr w:rsidR="00A83AA1" w:rsidRPr="00A83AA1" w:rsidTr="00325BD6">
        <w:trPr>
          <w:trHeight w:val="20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18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Численность работ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ющих пенсионеров, на конец периода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чел.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1 108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1 180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1 205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1 348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1 384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1 536</w:t>
            </w:r>
          </w:p>
        </w:tc>
      </w:tr>
      <w:tr w:rsidR="00A83AA1" w:rsidRPr="00A83AA1" w:rsidTr="00325BD6">
        <w:trPr>
          <w:trHeight w:val="20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18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Средний размер назначенных меся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ч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ных пенсий пенсион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ров, состоящих на уч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те в системе Пенсио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ного фонда Росси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й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ской Федерации, на конец периода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руб.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7 021,60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7 960,31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8 483,60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9 212,50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9 436,00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11 036,50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Одним из приоритетов социальной политики является </w:t>
      </w:r>
      <w:proofErr w:type="gramStart"/>
      <w:r w:rsidRPr="00A83AA1">
        <w:rPr>
          <w:rFonts w:ascii="Arial" w:eastAsia="Calibri" w:hAnsi="Arial" w:cs="Arial"/>
        </w:rPr>
        <w:t>социальная</w:t>
      </w:r>
      <w:proofErr w:type="gramEnd"/>
      <w:r w:rsidRPr="00A83AA1">
        <w:rPr>
          <w:rFonts w:ascii="Arial" w:eastAsia="Calibri" w:hAnsi="Arial" w:cs="Arial"/>
        </w:rPr>
        <w:t xml:space="preserve"> за-щита ветеранов, инвалидов ВОВ, инвалидов, детей-инвалидов, членов семей военн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служащих, семей с детьми и детей, попавших в трудную жизненную ситуацию, обеспечение социальной поддержки гражданам при оплате ЖКУ, а также кач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>ственное, своевременное предоставление государственных услуг для пожилых людей. Несмотря на неоднократное повышение государственных пенсий в течение последних лет 1201 имеют пенсию ниже прожиточного минимума, что составляет 17,3% от общего числа пенсионеров, которые являются получателями федерал</w:t>
      </w:r>
      <w:r w:rsidRPr="00A83AA1">
        <w:rPr>
          <w:rFonts w:ascii="Arial" w:eastAsia="Calibri" w:hAnsi="Arial" w:cs="Arial"/>
        </w:rPr>
        <w:t>ь</w:t>
      </w:r>
      <w:r w:rsidRPr="00A83AA1">
        <w:rPr>
          <w:rFonts w:ascii="Arial" w:eastAsia="Calibri" w:hAnsi="Arial" w:cs="Arial"/>
        </w:rPr>
        <w:t>ной социальной доплаты. Средний размер пенсии в 2015 году составил 11036 ру</w:t>
      </w:r>
      <w:r w:rsidRPr="00A83AA1">
        <w:rPr>
          <w:rFonts w:ascii="Arial" w:eastAsia="Calibri" w:hAnsi="Arial" w:cs="Arial"/>
        </w:rPr>
        <w:t>б</w:t>
      </w:r>
      <w:r w:rsidRPr="00A83AA1">
        <w:rPr>
          <w:rFonts w:ascii="Arial" w:eastAsia="Calibri" w:hAnsi="Arial" w:cs="Arial"/>
        </w:rPr>
        <w:t>лей 50 копеек. Низкая пенсия вынуждает работать людей после наступления пе</w:t>
      </w:r>
      <w:r w:rsidRPr="00A83AA1">
        <w:rPr>
          <w:rFonts w:ascii="Arial" w:eastAsia="Calibri" w:hAnsi="Arial" w:cs="Arial"/>
        </w:rPr>
        <w:t>н</w:t>
      </w:r>
      <w:r w:rsidRPr="00A83AA1">
        <w:rPr>
          <w:rFonts w:ascii="Arial" w:eastAsia="Calibri" w:hAnsi="Arial" w:cs="Arial"/>
        </w:rPr>
        <w:t xml:space="preserve">сионного возраста, динамика работающих пенсионеров увеличивается из года в год примерно на 10%. </w:t>
      </w:r>
    </w:p>
    <w:p w:rsidR="00A83AA1" w:rsidRPr="00A83AA1" w:rsidRDefault="00A83AA1" w:rsidP="00A83AA1">
      <w:pPr>
        <w:ind w:firstLine="709"/>
        <w:jc w:val="both"/>
        <w:rPr>
          <w:rFonts w:ascii="Arial" w:eastAsia="Calibri" w:hAnsi="Arial" w:cs="Arial"/>
        </w:rPr>
      </w:pPr>
      <w:bookmarkStart w:id="111" w:name="_Toc533080128"/>
      <w:r w:rsidRPr="00A83AA1">
        <w:rPr>
          <w:rFonts w:ascii="Arial" w:eastAsia="Calibri" w:hAnsi="Arial" w:cs="Arial"/>
        </w:rPr>
        <w:t>Физкультура и спорт.</w:t>
      </w:r>
      <w:bookmarkEnd w:id="111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В районе культивируется около 20 видов спорта. В 2015 году к услугам местных физкультурников и спортсменов функционируют 23 спортивных зала, 2 лыжные базы, 67 плоскостных спортивных сооружений, 2 спортивных комплекса, 9 клубов по месту жительства </w:t>
      </w:r>
      <w:proofErr w:type="gramStart"/>
      <w:r w:rsidRPr="00A83AA1">
        <w:rPr>
          <w:rFonts w:ascii="Arial" w:eastAsia="Calibri" w:hAnsi="Arial" w:cs="Arial"/>
        </w:rPr>
        <w:t>подведомственными</w:t>
      </w:r>
      <w:proofErr w:type="gramEnd"/>
      <w:r w:rsidRPr="00A83AA1">
        <w:rPr>
          <w:rFonts w:ascii="Arial" w:eastAsia="Calibri" w:hAnsi="Arial" w:cs="Arial"/>
        </w:rPr>
        <w:t xml:space="preserve"> МБУ ДО «Центр физической культуры и спорта «</w:t>
      </w:r>
      <w:proofErr w:type="spellStart"/>
      <w:r w:rsidRPr="00A83AA1">
        <w:rPr>
          <w:rFonts w:ascii="Arial" w:eastAsia="Calibri" w:hAnsi="Arial" w:cs="Arial"/>
        </w:rPr>
        <w:t>Ланс</w:t>
      </w:r>
      <w:proofErr w:type="spellEnd"/>
      <w:r w:rsidRPr="00A83AA1">
        <w:rPr>
          <w:rFonts w:ascii="Arial" w:eastAsia="Calibri" w:hAnsi="Arial" w:cs="Arial"/>
        </w:rPr>
        <w:t>».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За последние годы инфраструктура отрасли пополнилась 9 плоскостными сооружениями, это 7 хоккейных коробок, 1 баскетбольная площадка и 1 освяще</w:t>
      </w:r>
      <w:r w:rsidRPr="00A83AA1">
        <w:rPr>
          <w:rFonts w:ascii="Arial" w:eastAsia="Calibri" w:hAnsi="Arial" w:cs="Arial"/>
        </w:rPr>
        <w:t>н</w:t>
      </w:r>
      <w:r w:rsidRPr="00A83AA1">
        <w:rPr>
          <w:rFonts w:ascii="Arial" w:eastAsia="Calibri" w:hAnsi="Arial" w:cs="Arial"/>
        </w:rPr>
        <w:t>ная лыжная трасса.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В 2015 году Ермаковский район получил субсидию бюджетам муниципал</w:t>
      </w:r>
      <w:r w:rsidRPr="00A83AA1">
        <w:rPr>
          <w:rFonts w:ascii="Arial" w:eastAsia="Calibri" w:hAnsi="Arial" w:cs="Arial"/>
        </w:rPr>
        <w:t>ь</w:t>
      </w:r>
      <w:r w:rsidRPr="00A83AA1">
        <w:rPr>
          <w:rFonts w:ascii="Arial" w:eastAsia="Calibri" w:hAnsi="Arial" w:cs="Arial"/>
        </w:rPr>
        <w:t>ных районов и городских округов Красноярского края на модернизацию и укрепл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lastRenderedPageBreak/>
        <w:t>ния материально-технической базы муниципальных физкультурно-спортивных о</w:t>
      </w:r>
      <w:r w:rsidRPr="00A83AA1">
        <w:rPr>
          <w:rFonts w:ascii="Arial" w:eastAsia="Calibri" w:hAnsi="Arial" w:cs="Arial"/>
        </w:rPr>
        <w:t>р</w:t>
      </w:r>
      <w:r w:rsidRPr="00A83AA1">
        <w:rPr>
          <w:rFonts w:ascii="Arial" w:eastAsia="Calibri" w:hAnsi="Arial" w:cs="Arial"/>
        </w:rPr>
        <w:t>ганизаций и муниципальных образовательных организаций, осуществляющих де</w:t>
      </w:r>
      <w:r w:rsidRPr="00A83AA1">
        <w:rPr>
          <w:rFonts w:ascii="Arial" w:eastAsia="Calibri" w:hAnsi="Arial" w:cs="Arial"/>
        </w:rPr>
        <w:t>я</w:t>
      </w:r>
      <w:r w:rsidRPr="00A83AA1">
        <w:rPr>
          <w:rFonts w:ascii="Arial" w:eastAsia="Calibri" w:hAnsi="Arial" w:cs="Arial"/>
        </w:rPr>
        <w:t>тельность в области физической культуры и спорта на капитальный ремонт спо</w:t>
      </w:r>
      <w:r w:rsidRPr="00A83AA1">
        <w:rPr>
          <w:rFonts w:ascii="Arial" w:eastAsia="Calibri" w:hAnsi="Arial" w:cs="Arial"/>
        </w:rPr>
        <w:t>р</w:t>
      </w:r>
      <w:r w:rsidRPr="00A83AA1">
        <w:rPr>
          <w:rFonts w:ascii="Arial" w:eastAsia="Calibri" w:hAnsi="Arial" w:cs="Arial"/>
        </w:rPr>
        <w:t xml:space="preserve">тивного комплекса «Маяк» </w:t>
      </w:r>
      <w:proofErr w:type="gramStart"/>
      <w:r w:rsidRPr="00A83AA1">
        <w:rPr>
          <w:rFonts w:ascii="Arial" w:eastAsia="Calibri" w:hAnsi="Arial" w:cs="Arial"/>
        </w:rPr>
        <w:t>в</w:t>
      </w:r>
      <w:proofErr w:type="gramEnd"/>
      <w:r w:rsidRPr="00A83AA1">
        <w:rPr>
          <w:rFonts w:ascii="Arial" w:eastAsia="Calibri" w:hAnsi="Arial" w:cs="Arial"/>
        </w:rPr>
        <w:t xml:space="preserve"> с. Нижний </w:t>
      </w:r>
      <w:proofErr w:type="spellStart"/>
      <w:r w:rsidRPr="00A83AA1">
        <w:rPr>
          <w:rFonts w:ascii="Arial" w:eastAsia="Calibri" w:hAnsi="Arial" w:cs="Arial"/>
        </w:rPr>
        <w:t>Суэтук</w:t>
      </w:r>
      <w:proofErr w:type="spellEnd"/>
      <w:r w:rsidRPr="00A83AA1">
        <w:rPr>
          <w:rFonts w:ascii="Arial" w:eastAsia="Calibri" w:hAnsi="Arial" w:cs="Arial"/>
        </w:rPr>
        <w:t>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На 2017 год запланировано начало строительства физкультурно-спортивного комплекса </w:t>
      </w:r>
      <w:proofErr w:type="gramStart"/>
      <w:r w:rsidRPr="00A83AA1">
        <w:rPr>
          <w:rFonts w:ascii="Arial" w:eastAsia="Calibri" w:hAnsi="Arial" w:cs="Arial"/>
        </w:rPr>
        <w:t>в</w:t>
      </w:r>
      <w:proofErr w:type="gramEnd"/>
      <w:r w:rsidRPr="00A83AA1">
        <w:rPr>
          <w:rFonts w:ascii="Arial" w:eastAsia="Calibri" w:hAnsi="Arial" w:cs="Arial"/>
        </w:rPr>
        <w:t xml:space="preserve"> с. Ермаковское.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Однако в развитии спортивной отрасли районе есть ряд объективных и субъективных проблем: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несоответствие имеющейся материально-технической базы современным требованиям предоставления качественных физкультурно-спортивных услуг;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недостаточная обеспеченность спортивными объектами, усугубляемая н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>эффективным использованием ведомственных спортивных сооружений, что сн</w:t>
      </w:r>
      <w:r w:rsidRPr="00A83AA1">
        <w:rPr>
          <w:rFonts w:ascii="Arial" w:eastAsia="Calibri" w:hAnsi="Arial" w:cs="Arial"/>
        </w:rPr>
        <w:t>и</w:t>
      </w:r>
      <w:r w:rsidRPr="00A83AA1">
        <w:rPr>
          <w:rFonts w:ascii="Arial" w:eastAsia="Calibri" w:hAnsi="Arial" w:cs="Arial"/>
        </w:rPr>
        <w:t>жает доступность для населения физкультурно-оздоровительных услуг;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недостаток квалифицированных тренерских кадров;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неразвитость механизмов стимулирования государственно-частного пар</w:t>
      </w:r>
      <w:r w:rsidRPr="00A83AA1">
        <w:rPr>
          <w:rFonts w:ascii="Arial" w:eastAsia="Calibri" w:hAnsi="Arial" w:cs="Arial"/>
        </w:rPr>
        <w:t>т</w:t>
      </w:r>
      <w:r w:rsidRPr="00A83AA1">
        <w:rPr>
          <w:rFonts w:ascii="Arial" w:eastAsia="Calibri" w:hAnsi="Arial" w:cs="Arial"/>
        </w:rPr>
        <w:t>нерства, слабая включенность (эпизодичность участия) бизнеса в развитии сферы физической культуры и спорта;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недостаточное развитие сети клубов по месту учебы и работы.</w:t>
      </w:r>
    </w:p>
    <w:p w:rsidR="00A83AA1" w:rsidRPr="00A83AA1" w:rsidRDefault="00A83AA1" w:rsidP="00A83AA1">
      <w:pPr>
        <w:ind w:firstLine="709"/>
        <w:jc w:val="both"/>
        <w:rPr>
          <w:rFonts w:ascii="Arial" w:eastAsia="Calibri" w:hAnsi="Arial" w:cs="Arial"/>
        </w:rPr>
      </w:pPr>
      <w:bookmarkStart w:id="112" w:name="_Toc533080129"/>
      <w:r w:rsidRPr="00A83AA1">
        <w:rPr>
          <w:rFonts w:ascii="Arial" w:eastAsia="Calibri" w:hAnsi="Arial" w:cs="Arial"/>
        </w:rPr>
        <w:t>Жилищно-коммунальное хозяйство.</w:t>
      </w:r>
      <w:bookmarkEnd w:id="112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right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таблица 22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7"/>
        <w:gridCol w:w="919"/>
        <w:gridCol w:w="951"/>
        <w:gridCol w:w="951"/>
        <w:gridCol w:w="951"/>
        <w:gridCol w:w="951"/>
        <w:gridCol w:w="951"/>
        <w:gridCol w:w="951"/>
      </w:tblGrid>
      <w:tr w:rsidR="00A83AA1" w:rsidRPr="00A83AA1" w:rsidTr="00325BD6">
        <w:trPr>
          <w:trHeight w:val="3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Наименование показ</w:t>
            </w:r>
            <w:r w:rsidRPr="00A83AA1">
              <w:rPr>
                <w:rFonts w:ascii="Arial" w:hAnsi="Arial" w:cs="Arial"/>
                <w:b/>
                <w:color w:val="000000"/>
              </w:rPr>
              <w:t>а</w:t>
            </w:r>
            <w:r w:rsidRPr="00A83AA1">
              <w:rPr>
                <w:rFonts w:ascii="Arial" w:hAnsi="Arial" w:cs="Arial"/>
                <w:b/>
                <w:color w:val="000000"/>
              </w:rPr>
              <w:t>теля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 xml:space="preserve">2010 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2011 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2012 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2013 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 2014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2015 </w:t>
            </w:r>
          </w:p>
        </w:tc>
      </w:tr>
      <w:tr w:rsidR="00A83AA1" w:rsidRPr="00A83AA1" w:rsidTr="00325BD6">
        <w:trPr>
          <w:trHeight w:val="30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Объем отпуска комм</w:t>
            </w:r>
            <w:r w:rsidRPr="00A83AA1">
              <w:rPr>
                <w:rFonts w:ascii="Arial" w:hAnsi="Arial" w:cs="Arial"/>
                <w:color w:val="000000"/>
              </w:rPr>
              <w:t>у</w:t>
            </w:r>
            <w:r w:rsidRPr="00A83AA1">
              <w:rPr>
                <w:rFonts w:ascii="Arial" w:hAnsi="Arial" w:cs="Arial"/>
                <w:color w:val="000000"/>
              </w:rPr>
              <w:t>нального ресурса: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3AA1" w:rsidRPr="00A83AA1" w:rsidTr="00325BD6">
        <w:trPr>
          <w:trHeight w:val="30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 xml:space="preserve">Объем отпуска воды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 xml:space="preserve">тыс. </w:t>
            </w:r>
            <w:proofErr w:type="spellStart"/>
            <w:r w:rsidRPr="00A83AA1">
              <w:rPr>
                <w:rFonts w:ascii="Arial" w:hAnsi="Arial" w:cs="Arial"/>
                <w:color w:val="000000"/>
              </w:rPr>
              <w:t>куб.м</w:t>
            </w:r>
            <w:proofErr w:type="spellEnd"/>
            <w:r w:rsidRPr="00A83AA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610,00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559,80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562,80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541,20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568,00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611,20</w:t>
            </w:r>
          </w:p>
        </w:tc>
      </w:tr>
      <w:tr w:rsidR="00A83AA1" w:rsidRPr="00A83AA1" w:rsidTr="00325BD6">
        <w:trPr>
          <w:trHeight w:val="30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Объем отпуска электр</w:t>
            </w:r>
            <w:r w:rsidRPr="00A83AA1">
              <w:rPr>
                <w:rFonts w:ascii="Arial" w:hAnsi="Arial" w:cs="Arial"/>
                <w:color w:val="000000"/>
              </w:rPr>
              <w:t>и</w:t>
            </w:r>
            <w:r w:rsidRPr="00A83AA1">
              <w:rPr>
                <w:rFonts w:ascii="Arial" w:hAnsi="Arial" w:cs="Arial"/>
                <w:color w:val="000000"/>
              </w:rPr>
              <w:t>ческой энергии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 xml:space="preserve">тыс. </w:t>
            </w:r>
            <w:proofErr w:type="spellStart"/>
            <w:r w:rsidRPr="00A83AA1">
              <w:rPr>
                <w:rFonts w:ascii="Arial" w:hAnsi="Arial" w:cs="Arial"/>
                <w:color w:val="000000"/>
              </w:rPr>
              <w:t>кВт</w:t>
            </w:r>
            <w:proofErr w:type="gramStart"/>
            <w:r w:rsidRPr="00A83AA1">
              <w:rPr>
                <w:rFonts w:ascii="Arial" w:hAnsi="Arial" w:cs="Arial"/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39 919,13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37 610,51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40 096,20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40 057,01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40 411,60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39 902,18</w:t>
            </w:r>
          </w:p>
        </w:tc>
      </w:tr>
      <w:tr w:rsidR="00A83AA1" w:rsidRPr="00A83AA1" w:rsidTr="00325BD6">
        <w:trPr>
          <w:trHeight w:val="30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Объем отпуска тепловой энергии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тыс. Гкал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26,50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30,89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30,75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32,27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32,87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33,14</w:t>
            </w:r>
          </w:p>
        </w:tc>
      </w:tr>
      <w:tr w:rsidR="00A83AA1" w:rsidRPr="00A83AA1" w:rsidTr="00325BD6">
        <w:trPr>
          <w:trHeight w:val="45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Общая площадь ж</w:t>
            </w:r>
            <w:r w:rsidRPr="00A83AA1">
              <w:rPr>
                <w:rFonts w:ascii="Arial" w:hAnsi="Arial" w:cs="Arial"/>
                <w:color w:val="000000"/>
              </w:rPr>
              <w:t>и</w:t>
            </w:r>
            <w:r w:rsidRPr="00A83AA1">
              <w:rPr>
                <w:rFonts w:ascii="Arial" w:hAnsi="Arial" w:cs="Arial"/>
                <w:color w:val="000000"/>
              </w:rPr>
              <w:t>лищного фонда всех форм собственности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тыс. кв. м.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478,00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479,30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481,48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481,60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484,40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492,70</w:t>
            </w:r>
          </w:p>
        </w:tc>
      </w:tr>
      <w:tr w:rsidR="00A83AA1" w:rsidRPr="00A83AA1" w:rsidTr="00325BD6">
        <w:trPr>
          <w:trHeight w:val="675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Общая площадь ж</w:t>
            </w:r>
            <w:r w:rsidRPr="00A83AA1">
              <w:rPr>
                <w:rFonts w:ascii="Arial" w:hAnsi="Arial" w:cs="Arial"/>
                <w:color w:val="000000"/>
              </w:rPr>
              <w:t>и</w:t>
            </w:r>
            <w:r w:rsidRPr="00A83AA1">
              <w:rPr>
                <w:rFonts w:ascii="Arial" w:hAnsi="Arial" w:cs="Arial"/>
                <w:color w:val="000000"/>
              </w:rPr>
              <w:t>лищного фонда всех форм собственности, приходящаяся на 1 ч</w:t>
            </w:r>
            <w:r w:rsidRPr="00A83AA1">
              <w:rPr>
                <w:rFonts w:ascii="Arial" w:hAnsi="Arial" w:cs="Arial"/>
                <w:color w:val="000000"/>
              </w:rPr>
              <w:t>е</w:t>
            </w:r>
            <w:r w:rsidRPr="00A83AA1">
              <w:rPr>
                <w:rFonts w:ascii="Arial" w:hAnsi="Arial" w:cs="Arial"/>
                <w:color w:val="000000"/>
              </w:rPr>
              <w:t>ловека населения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83AA1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A83AA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23,46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23,84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23,65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24,29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25,00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Жилищный фонд в основном частный находится в удовлетворительном с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стоянии, то коммунальная сфера требует очень больших вложений. По состоянию на 01.01.2016г.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износ сетей теплоснабжения на территории района составляет 44,7 %, т.е. при общей протяженности 25,343 км тепловых сетей 11,329 км нуждаются в з</w:t>
      </w:r>
      <w:r w:rsidRPr="00A83AA1">
        <w:rPr>
          <w:rFonts w:ascii="Arial" w:eastAsia="Calibri" w:hAnsi="Arial" w:cs="Arial"/>
        </w:rPr>
        <w:t>а</w:t>
      </w:r>
      <w:r w:rsidRPr="00A83AA1">
        <w:rPr>
          <w:rFonts w:ascii="Arial" w:eastAsia="Calibri" w:hAnsi="Arial" w:cs="Arial"/>
        </w:rPr>
        <w:t>мене;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износ сетей водоснабжения составляет 73,53 %, т.е. при общей протяже</w:t>
      </w:r>
      <w:r w:rsidRPr="00A83AA1">
        <w:rPr>
          <w:rFonts w:ascii="Arial" w:eastAsia="Calibri" w:hAnsi="Arial" w:cs="Arial"/>
        </w:rPr>
        <w:t>н</w:t>
      </w:r>
      <w:r w:rsidRPr="00A83AA1">
        <w:rPr>
          <w:rFonts w:ascii="Arial" w:eastAsia="Calibri" w:hAnsi="Arial" w:cs="Arial"/>
        </w:rPr>
        <w:t>ности 100,5 км нуждается в замене 73,9 км;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износ котельного оборудования составляет более 50%.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Теплоснабжение населения и организаций осуществляют 24 котельных, из них 14 обслуживаются предприятиями ЖКХ.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lastRenderedPageBreak/>
        <w:t xml:space="preserve"> Высокая степень износа оборудования и инженерных коммуникаций об</w:t>
      </w:r>
      <w:r w:rsidRPr="00A83AA1">
        <w:rPr>
          <w:rFonts w:ascii="Arial" w:eastAsia="Calibri" w:hAnsi="Arial" w:cs="Arial"/>
        </w:rPr>
        <w:t>у</w:t>
      </w:r>
      <w:r w:rsidRPr="00A83AA1">
        <w:rPr>
          <w:rFonts w:ascii="Arial" w:eastAsia="Calibri" w:hAnsi="Arial" w:cs="Arial"/>
        </w:rPr>
        <w:t>словлена вводом в эксплуатацию в 70х- 80х годах прошлого века.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bookmarkStart w:id="113" w:name="_Toc533080130"/>
      <w:r w:rsidRPr="00A83AA1">
        <w:rPr>
          <w:rFonts w:ascii="Arial" w:eastAsia="Calibri" w:hAnsi="Arial" w:cs="Arial"/>
        </w:rPr>
        <w:t>Потребительский рынок.</w:t>
      </w:r>
      <w:bookmarkEnd w:id="113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right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таблица 23.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99"/>
        <w:gridCol w:w="747"/>
        <w:gridCol w:w="951"/>
        <w:gridCol w:w="951"/>
        <w:gridCol w:w="951"/>
        <w:gridCol w:w="951"/>
        <w:gridCol w:w="951"/>
        <w:gridCol w:w="951"/>
      </w:tblGrid>
      <w:tr w:rsidR="00A83AA1" w:rsidRPr="00A83AA1" w:rsidTr="00325BD6">
        <w:trPr>
          <w:trHeight w:val="30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Торговля, обществе</w:t>
            </w:r>
            <w:r w:rsidRPr="00A83AA1">
              <w:rPr>
                <w:rFonts w:ascii="Arial" w:hAnsi="Arial" w:cs="Arial"/>
                <w:b/>
                <w:color w:val="000000"/>
              </w:rPr>
              <w:t>н</w:t>
            </w:r>
            <w:r w:rsidRPr="00A83AA1">
              <w:rPr>
                <w:rFonts w:ascii="Arial" w:hAnsi="Arial" w:cs="Arial"/>
                <w:b/>
                <w:color w:val="000000"/>
              </w:rPr>
              <w:t>ное питание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2010 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2011 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2012 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2013 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2014 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2015 </w:t>
            </w:r>
          </w:p>
        </w:tc>
      </w:tr>
      <w:tr w:rsidR="00A83AA1" w:rsidRPr="00A83AA1" w:rsidTr="00325BD6">
        <w:trPr>
          <w:trHeight w:val="450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Количество объектов ро</w:t>
            </w:r>
            <w:r w:rsidRPr="00A83AA1">
              <w:rPr>
                <w:rFonts w:ascii="Arial" w:hAnsi="Arial" w:cs="Arial"/>
                <w:color w:val="000000"/>
              </w:rPr>
              <w:t>з</w:t>
            </w:r>
            <w:r w:rsidRPr="00A83AA1">
              <w:rPr>
                <w:rFonts w:ascii="Arial" w:hAnsi="Arial" w:cs="Arial"/>
                <w:color w:val="000000"/>
              </w:rPr>
              <w:t>ничной торговли и общ</w:t>
            </w:r>
            <w:r w:rsidRPr="00A83AA1">
              <w:rPr>
                <w:rFonts w:ascii="Arial" w:hAnsi="Arial" w:cs="Arial"/>
                <w:color w:val="000000"/>
              </w:rPr>
              <w:t>е</w:t>
            </w:r>
            <w:r w:rsidRPr="00A83AA1">
              <w:rPr>
                <w:rFonts w:ascii="Arial" w:hAnsi="Arial" w:cs="Arial"/>
                <w:color w:val="000000"/>
              </w:rPr>
              <w:t>ственного питания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281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262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247</w:t>
            </w:r>
          </w:p>
        </w:tc>
      </w:tr>
      <w:tr w:rsidR="00A83AA1" w:rsidRPr="00A83AA1" w:rsidTr="00325BD6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количество магазинов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151</w:t>
            </w:r>
          </w:p>
        </w:tc>
      </w:tr>
      <w:tr w:rsidR="00A83AA1" w:rsidRPr="00A83AA1" w:rsidTr="00325BD6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площадь торгового зала магазинов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83AA1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A83AA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6 558,90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6 942,16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7 126,17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8 659,23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8 599,00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9 246,56</w:t>
            </w:r>
          </w:p>
        </w:tc>
      </w:tr>
      <w:tr w:rsidR="00A83AA1" w:rsidRPr="00A83AA1" w:rsidTr="00325BD6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площадь торгового зала павильонов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83AA1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A83AA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524,90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495,20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992,00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936,77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1 065,52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901,82</w:t>
            </w:r>
          </w:p>
        </w:tc>
      </w:tr>
      <w:tr w:rsidR="00A83AA1" w:rsidRPr="00A83AA1" w:rsidTr="00325BD6">
        <w:trPr>
          <w:trHeight w:val="450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площадь торговых залов аптек и аптечных магаз</w:t>
            </w:r>
            <w:r w:rsidRPr="00A83AA1">
              <w:rPr>
                <w:rFonts w:ascii="Arial" w:hAnsi="Arial" w:cs="Arial"/>
                <w:color w:val="000000"/>
              </w:rPr>
              <w:t>и</w:t>
            </w:r>
            <w:r w:rsidRPr="00A83AA1">
              <w:rPr>
                <w:rFonts w:ascii="Arial" w:hAnsi="Arial" w:cs="Arial"/>
                <w:color w:val="000000"/>
              </w:rPr>
              <w:t>нов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83AA1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A83AA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103,50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92,10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96,70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96,70</w:t>
            </w:r>
          </w:p>
        </w:tc>
      </w:tr>
      <w:tr w:rsidR="00A83AA1" w:rsidRPr="00A83AA1" w:rsidTr="00325BD6">
        <w:trPr>
          <w:trHeight w:val="450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площадь залов обслуж</w:t>
            </w:r>
            <w:r w:rsidRPr="00A83AA1">
              <w:rPr>
                <w:rFonts w:ascii="Arial" w:hAnsi="Arial" w:cs="Arial"/>
                <w:color w:val="000000"/>
              </w:rPr>
              <w:t>и</w:t>
            </w:r>
            <w:r w:rsidRPr="00A83AA1">
              <w:rPr>
                <w:rFonts w:ascii="Arial" w:hAnsi="Arial" w:cs="Arial"/>
                <w:color w:val="000000"/>
              </w:rPr>
              <w:t>вания посетителей общ</w:t>
            </w:r>
            <w:r w:rsidRPr="00A83AA1">
              <w:rPr>
                <w:rFonts w:ascii="Arial" w:hAnsi="Arial" w:cs="Arial"/>
                <w:color w:val="000000"/>
              </w:rPr>
              <w:t>е</w:t>
            </w:r>
            <w:r w:rsidRPr="00A83AA1">
              <w:rPr>
                <w:rFonts w:ascii="Arial" w:hAnsi="Arial" w:cs="Arial"/>
                <w:color w:val="000000"/>
              </w:rPr>
              <w:t>доступных столовых, з</w:t>
            </w:r>
            <w:r w:rsidRPr="00A83AA1">
              <w:rPr>
                <w:rFonts w:ascii="Arial" w:hAnsi="Arial" w:cs="Arial"/>
                <w:color w:val="000000"/>
              </w:rPr>
              <w:t>а</w:t>
            </w:r>
            <w:r w:rsidRPr="00A83AA1">
              <w:rPr>
                <w:rFonts w:ascii="Arial" w:hAnsi="Arial" w:cs="Arial"/>
                <w:color w:val="000000"/>
              </w:rPr>
              <w:t>кусочных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83AA1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A83AA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772,20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934,73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859,10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921,90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947,80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1 002,62</w:t>
            </w:r>
          </w:p>
        </w:tc>
      </w:tr>
      <w:tr w:rsidR="00A83AA1" w:rsidRPr="00A83AA1" w:rsidTr="00325BD6">
        <w:trPr>
          <w:trHeight w:val="450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площадь залов обслуж</w:t>
            </w:r>
            <w:r w:rsidRPr="00A83AA1">
              <w:rPr>
                <w:rFonts w:ascii="Arial" w:hAnsi="Arial" w:cs="Arial"/>
                <w:color w:val="000000"/>
              </w:rPr>
              <w:t>и</w:t>
            </w:r>
            <w:r w:rsidRPr="00A83AA1">
              <w:rPr>
                <w:rFonts w:ascii="Arial" w:hAnsi="Arial" w:cs="Arial"/>
                <w:color w:val="000000"/>
              </w:rPr>
              <w:t>вания посетителей рест</w:t>
            </w:r>
            <w:r w:rsidRPr="00A83AA1">
              <w:rPr>
                <w:rFonts w:ascii="Arial" w:hAnsi="Arial" w:cs="Arial"/>
                <w:color w:val="000000"/>
              </w:rPr>
              <w:t>о</w:t>
            </w:r>
            <w:r w:rsidRPr="00A83AA1">
              <w:rPr>
                <w:rFonts w:ascii="Arial" w:hAnsi="Arial" w:cs="Arial"/>
                <w:color w:val="000000"/>
              </w:rPr>
              <w:t>ранов, кафе, баров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83AA1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A83AA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342,60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302,00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604,00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843,44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797,44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937,49</w:t>
            </w:r>
          </w:p>
        </w:tc>
      </w:tr>
      <w:tr w:rsidR="00A83AA1" w:rsidRPr="00A83AA1" w:rsidTr="00325BD6">
        <w:trPr>
          <w:trHeight w:val="450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Количество мест в объе</w:t>
            </w:r>
            <w:r w:rsidRPr="00A83AA1">
              <w:rPr>
                <w:rFonts w:ascii="Arial" w:hAnsi="Arial" w:cs="Arial"/>
                <w:color w:val="000000"/>
              </w:rPr>
              <w:t>к</w:t>
            </w:r>
            <w:r w:rsidRPr="00A83AA1">
              <w:rPr>
                <w:rFonts w:ascii="Arial" w:hAnsi="Arial" w:cs="Arial"/>
                <w:color w:val="000000"/>
              </w:rPr>
              <w:t>тах общественного пит</w:t>
            </w:r>
            <w:r w:rsidRPr="00A83AA1">
              <w:rPr>
                <w:rFonts w:ascii="Arial" w:hAnsi="Arial" w:cs="Arial"/>
                <w:color w:val="000000"/>
              </w:rPr>
              <w:t>а</w:t>
            </w:r>
            <w:r w:rsidRPr="00A83AA1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мест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472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592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678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814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783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883</w:t>
            </w:r>
          </w:p>
        </w:tc>
      </w:tr>
      <w:tr w:rsidR="00A83AA1" w:rsidRPr="00A83AA1" w:rsidTr="00325BD6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Оборот розничной то</w:t>
            </w:r>
            <w:r w:rsidRPr="00A83AA1">
              <w:rPr>
                <w:rFonts w:ascii="Arial" w:hAnsi="Arial" w:cs="Arial"/>
                <w:b/>
                <w:color w:val="000000"/>
              </w:rPr>
              <w:t>р</w:t>
            </w:r>
            <w:r w:rsidRPr="00A83AA1">
              <w:rPr>
                <w:rFonts w:ascii="Arial" w:hAnsi="Arial" w:cs="Arial"/>
                <w:b/>
                <w:color w:val="000000"/>
              </w:rPr>
              <w:t>говли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тыс. руб.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842 026,50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1 031 642,00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1 165 975,90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1 231 592,53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1 314 084,29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1 312 059,00</w:t>
            </w:r>
          </w:p>
        </w:tc>
      </w:tr>
      <w:tr w:rsidR="00A83AA1" w:rsidRPr="00A83AA1" w:rsidTr="00325BD6">
        <w:trPr>
          <w:trHeight w:val="675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Темп роста оборота ро</w:t>
            </w:r>
            <w:r w:rsidRPr="00A83AA1">
              <w:rPr>
                <w:rFonts w:ascii="Arial" w:hAnsi="Arial" w:cs="Arial"/>
                <w:color w:val="000000"/>
              </w:rPr>
              <w:t>з</w:t>
            </w:r>
            <w:r w:rsidRPr="00A83AA1">
              <w:rPr>
                <w:rFonts w:ascii="Arial" w:hAnsi="Arial" w:cs="Arial"/>
                <w:color w:val="000000"/>
              </w:rPr>
              <w:t>ничной торговли в соп</w:t>
            </w:r>
            <w:r w:rsidRPr="00A83AA1">
              <w:rPr>
                <w:rFonts w:ascii="Arial" w:hAnsi="Arial" w:cs="Arial"/>
                <w:color w:val="000000"/>
              </w:rPr>
              <w:t>о</w:t>
            </w:r>
            <w:r w:rsidRPr="00A83AA1">
              <w:rPr>
                <w:rFonts w:ascii="Arial" w:hAnsi="Arial" w:cs="Arial"/>
                <w:color w:val="000000"/>
              </w:rPr>
              <w:t>ставимых ценах, к соо</w:t>
            </w:r>
            <w:r w:rsidRPr="00A83AA1">
              <w:rPr>
                <w:rFonts w:ascii="Arial" w:hAnsi="Arial" w:cs="Arial"/>
                <w:color w:val="000000"/>
              </w:rPr>
              <w:t>т</w:t>
            </w:r>
            <w:r w:rsidRPr="00A83AA1">
              <w:rPr>
                <w:rFonts w:ascii="Arial" w:hAnsi="Arial" w:cs="Arial"/>
                <w:color w:val="000000"/>
              </w:rPr>
              <w:t>ветствующему периоду предыдущего года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105,30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114,00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107,00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100,06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100,18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87,73</w:t>
            </w:r>
          </w:p>
        </w:tc>
      </w:tr>
      <w:tr w:rsidR="00A83AA1" w:rsidRPr="00A83AA1" w:rsidTr="00325BD6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 xml:space="preserve">Оборот общественного питания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тыс. руб.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2 008,60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12 063,90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15 248,00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18 269,00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19 303,00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19 314,60</w:t>
            </w:r>
          </w:p>
        </w:tc>
      </w:tr>
      <w:tr w:rsidR="00A83AA1" w:rsidRPr="00A83AA1" w:rsidTr="00325BD6">
        <w:trPr>
          <w:trHeight w:val="675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Темп роста оборота о</w:t>
            </w:r>
            <w:r w:rsidRPr="00A83AA1">
              <w:rPr>
                <w:rFonts w:ascii="Arial" w:hAnsi="Arial" w:cs="Arial"/>
                <w:color w:val="000000"/>
              </w:rPr>
              <w:t>б</w:t>
            </w:r>
            <w:r w:rsidRPr="00A83AA1">
              <w:rPr>
                <w:rFonts w:ascii="Arial" w:hAnsi="Arial" w:cs="Arial"/>
                <w:color w:val="000000"/>
              </w:rPr>
              <w:t>щественного питания в сопоставимых ценах, к соответствующему пер</w:t>
            </w:r>
            <w:r w:rsidRPr="00A83AA1">
              <w:rPr>
                <w:rFonts w:ascii="Arial" w:hAnsi="Arial" w:cs="Arial"/>
                <w:color w:val="000000"/>
              </w:rPr>
              <w:t>и</w:t>
            </w:r>
            <w:r w:rsidRPr="00A83AA1">
              <w:rPr>
                <w:rFonts w:ascii="Arial" w:hAnsi="Arial" w:cs="Arial"/>
                <w:color w:val="000000"/>
              </w:rPr>
              <w:t>оду предыдущего года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80,90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564,80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120,84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113,77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98,00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91,40</w:t>
            </w:r>
          </w:p>
        </w:tc>
      </w:tr>
      <w:tr w:rsidR="00A83AA1" w:rsidRPr="00A83AA1" w:rsidTr="00325BD6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Предоставление пла</w:t>
            </w:r>
            <w:r w:rsidRPr="00A83AA1">
              <w:rPr>
                <w:rFonts w:ascii="Arial" w:hAnsi="Arial" w:cs="Arial"/>
                <w:b/>
                <w:color w:val="000000"/>
              </w:rPr>
              <w:t>т</w:t>
            </w:r>
            <w:r w:rsidRPr="00A83AA1">
              <w:rPr>
                <w:rFonts w:ascii="Arial" w:hAnsi="Arial" w:cs="Arial"/>
                <w:b/>
                <w:color w:val="000000"/>
              </w:rPr>
              <w:t>ных услуг населению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color w:val="000000"/>
              </w:rPr>
            </w:pPr>
            <w:r w:rsidRPr="00A83AA1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A83AA1" w:rsidRPr="00A83AA1" w:rsidTr="00325BD6">
        <w:trPr>
          <w:trHeight w:val="450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Количество объектов б</w:t>
            </w:r>
            <w:r w:rsidRPr="00A83AA1">
              <w:rPr>
                <w:rFonts w:ascii="Arial" w:hAnsi="Arial" w:cs="Arial"/>
                <w:color w:val="000000"/>
              </w:rPr>
              <w:t>ы</w:t>
            </w:r>
            <w:r w:rsidRPr="00A83AA1">
              <w:rPr>
                <w:rFonts w:ascii="Arial" w:hAnsi="Arial" w:cs="Arial"/>
                <w:color w:val="000000"/>
              </w:rPr>
              <w:t>тового обслуживания населения, оказывающих услуги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32</w:t>
            </w:r>
          </w:p>
        </w:tc>
      </w:tr>
      <w:tr w:rsidR="00A83AA1" w:rsidRPr="00A83AA1" w:rsidTr="00325BD6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Объем платных услуг, оказанных населению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72 998,70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64 270,70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65 099,10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70 500,00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80 300,00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84 389,00</w:t>
            </w:r>
          </w:p>
        </w:tc>
      </w:tr>
      <w:tr w:rsidR="00A83AA1" w:rsidRPr="00A83AA1" w:rsidTr="00325BD6">
        <w:trPr>
          <w:trHeight w:val="675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lastRenderedPageBreak/>
              <w:t>Темп роста объема пла</w:t>
            </w:r>
            <w:r w:rsidRPr="00A83AA1">
              <w:rPr>
                <w:rFonts w:ascii="Arial" w:hAnsi="Arial" w:cs="Arial"/>
                <w:color w:val="000000"/>
              </w:rPr>
              <w:t>т</w:t>
            </w:r>
            <w:r w:rsidRPr="00A83AA1">
              <w:rPr>
                <w:rFonts w:ascii="Arial" w:hAnsi="Arial" w:cs="Arial"/>
                <w:color w:val="000000"/>
              </w:rPr>
              <w:t>ных услуг, оказанных населению в сопостав</w:t>
            </w:r>
            <w:r w:rsidRPr="00A83AA1">
              <w:rPr>
                <w:rFonts w:ascii="Arial" w:hAnsi="Arial" w:cs="Arial"/>
                <w:color w:val="000000"/>
              </w:rPr>
              <w:t>и</w:t>
            </w:r>
            <w:r w:rsidRPr="00A83AA1">
              <w:rPr>
                <w:rFonts w:ascii="Arial" w:hAnsi="Arial" w:cs="Arial"/>
                <w:color w:val="000000"/>
              </w:rPr>
              <w:t>мых ценах, к соотве</w:t>
            </w:r>
            <w:r w:rsidRPr="00A83AA1">
              <w:rPr>
                <w:rFonts w:ascii="Arial" w:hAnsi="Arial" w:cs="Arial"/>
                <w:color w:val="000000"/>
              </w:rPr>
              <w:t>т</w:t>
            </w:r>
            <w:r w:rsidRPr="00A83AA1">
              <w:rPr>
                <w:rFonts w:ascii="Arial" w:hAnsi="Arial" w:cs="Arial"/>
                <w:color w:val="000000"/>
              </w:rPr>
              <w:t>ствующему периоду предыдущего года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165,34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96,11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93,25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99,66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104,55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96,87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ind w:firstLine="709"/>
        <w:jc w:val="both"/>
        <w:rPr>
          <w:rFonts w:ascii="Arial" w:eastAsia="Calibri" w:hAnsi="Arial" w:cs="Arial"/>
        </w:rPr>
      </w:pPr>
      <w:bookmarkStart w:id="114" w:name="_Toc533080131"/>
      <w:r w:rsidRPr="00A83AA1">
        <w:rPr>
          <w:rFonts w:ascii="Arial" w:eastAsia="Calibri" w:hAnsi="Arial" w:cs="Arial"/>
        </w:rPr>
        <w:t>Местный бюджет.</w:t>
      </w:r>
      <w:bookmarkEnd w:id="114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В настоящее время на территории Ермаковского района находятся 14 сел</w:t>
      </w:r>
      <w:r w:rsidRPr="00A83AA1">
        <w:rPr>
          <w:rFonts w:ascii="Arial" w:eastAsia="Calibri" w:hAnsi="Arial" w:cs="Arial"/>
        </w:rPr>
        <w:t>ь</w:t>
      </w:r>
      <w:r w:rsidRPr="00A83AA1">
        <w:rPr>
          <w:rFonts w:ascii="Arial" w:eastAsia="Calibri" w:hAnsi="Arial" w:cs="Arial"/>
        </w:rPr>
        <w:t>ских советов, основной территорией обеспечивающей поступление в консолидир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ванный бюджет района является Ермаковский сельский совет.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proofErr w:type="gramStart"/>
      <w:r w:rsidRPr="00A83AA1">
        <w:rPr>
          <w:rFonts w:ascii="Arial" w:eastAsia="Calibri" w:hAnsi="Arial" w:cs="Arial"/>
        </w:rPr>
        <w:t>Учитывая тот факт, что Ермаковский район является более чем на 80% д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тационным, а финансовая помощь оказывается на уровне минимальной бюдже</w:t>
      </w:r>
      <w:r w:rsidRPr="00A83AA1">
        <w:rPr>
          <w:rFonts w:ascii="Arial" w:eastAsia="Calibri" w:hAnsi="Arial" w:cs="Arial"/>
        </w:rPr>
        <w:t>т</w:t>
      </w:r>
      <w:r w:rsidRPr="00A83AA1">
        <w:rPr>
          <w:rFonts w:ascii="Arial" w:eastAsia="Calibri" w:hAnsi="Arial" w:cs="Arial"/>
        </w:rPr>
        <w:t>ной обеспеченности, то при формировании расходной части местного бюджета на 2016 г. обозначились жизненно важные проблемы социальной сферы, требующие первоочередного решения по таким направлениям как образование, культура, с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циальная политика.</w:t>
      </w:r>
      <w:proofErr w:type="gramEnd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Среди собственных доходных источников наибольшие поступления прин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сят – единый налог на вмененный доход, государственная пошлина, налоги на имущество физических лиц, налог на доходы физических лиц, неналоговые дох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ды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Невысокая доля собственных доходов в бюджете Ермаковского района об</w:t>
      </w:r>
      <w:r w:rsidRPr="00A83AA1">
        <w:rPr>
          <w:rFonts w:ascii="Arial" w:eastAsia="Calibri" w:hAnsi="Arial" w:cs="Arial"/>
        </w:rPr>
        <w:t>ъ</w:t>
      </w:r>
      <w:r w:rsidRPr="00A83AA1">
        <w:rPr>
          <w:rFonts w:ascii="Arial" w:eastAsia="Calibri" w:hAnsi="Arial" w:cs="Arial"/>
        </w:rPr>
        <w:t>ясняется низкой налогооблагаемой базой из-за отсутствия промышленных пре</w:t>
      </w:r>
      <w:r w:rsidRPr="00A83AA1">
        <w:rPr>
          <w:rFonts w:ascii="Arial" w:eastAsia="Calibri" w:hAnsi="Arial" w:cs="Arial"/>
        </w:rPr>
        <w:t>д</w:t>
      </w:r>
      <w:r w:rsidRPr="00A83AA1">
        <w:rPr>
          <w:rFonts w:ascii="Arial" w:eastAsia="Calibri" w:hAnsi="Arial" w:cs="Arial"/>
        </w:rPr>
        <w:t xml:space="preserve">приятий, высокой долей лиц пенсионного возраста в численности населения.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Большая часть средств бюджета Ермаковского района идет на выплату з</w:t>
      </w:r>
      <w:r w:rsidRPr="00A83AA1">
        <w:rPr>
          <w:rFonts w:ascii="Arial" w:eastAsia="Calibri" w:hAnsi="Arial" w:cs="Arial"/>
        </w:rPr>
        <w:t>а</w:t>
      </w:r>
      <w:r w:rsidRPr="00A83AA1">
        <w:rPr>
          <w:rFonts w:ascii="Arial" w:eastAsia="Calibri" w:hAnsi="Arial" w:cs="Arial"/>
        </w:rPr>
        <w:t>работной платы, оплату электроэнергии и тепла, финансирование социальной сферы и ЖКХ.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Параметры консолидированного бюджета Ермаковского района в динамике по годам выглядят следующим образом: ( </w:t>
      </w:r>
      <w:proofErr w:type="spellStart"/>
      <w:r w:rsidRPr="00A83AA1">
        <w:rPr>
          <w:rFonts w:ascii="Arial" w:eastAsia="Calibri" w:hAnsi="Arial" w:cs="Arial"/>
        </w:rPr>
        <w:t>млн</w:t>
      </w:r>
      <w:proofErr w:type="gramStart"/>
      <w:r w:rsidRPr="00A83AA1">
        <w:rPr>
          <w:rFonts w:ascii="Arial" w:eastAsia="Calibri" w:hAnsi="Arial" w:cs="Arial"/>
        </w:rPr>
        <w:t>.р</w:t>
      </w:r>
      <w:proofErr w:type="gramEnd"/>
      <w:r w:rsidRPr="00A83AA1">
        <w:rPr>
          <w:rFonts w:ascii="Arial" w:eastAsia="Calibri" w:hAnsi="Arial" w:cs="Arial"/>
        </w:rPr>
        <w:t>уб</w:t>
      </w:r>
      <w:proofErr w:type="spellEnd"/>
      <w:r w:rsidRPr="00A83AA1">
        <w:rPr>
          <w:rFonts w:ascii="Arial" w:eastAsia="Calibri" w:hAnsi="Arial" w:cs="Arial"/>
        </w:rPr>
        <w:t xml:space="preserve">.)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right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таблица 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5"/>
        <w:gridCol w:w="748"/>
        <w:gridCol w:w="852"/>
        <w:gridCol w:w="852"/>
        <w:gridCol w:w="905"/>
        <w:gridCol w:w="852"/>
        <w:gridCol w:w="852"/>
        <w:gridCol w:w="852"/>
        <w:gridCol w:w="852"/>
        <w:gridCol w:w="852"/>
      </w:tblGrid>
      <w:tr w:rsidR="00A83AA1" w:rsidRPr="00A83AA1" w:rsidTr="00325BD6">
        <w:trPr>
          <w:trHeight w:val="340"/>
        </w:trPr>
        <w:tc>
          <w:tcPr>
            <w:tcW w:w="1638" w:type="pct"/>
          </w:tcPr>
          <w:p w:rsidR="00A83AA1" w:rsidRPr="00A83AA1" w:rsidRDefault="00A83AA1" w:rsidP="00A83AA1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73" w:type="pct"/>
          </w:tcPr>
          <w:p w:rsidR="00A83AA1" w:rsidRPr="00A83AA1" w:rsidRDefault="00A83AA1" w:rsidP="00A83AA1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 xml:space="preserve">2007 </w:t>
            </w:r>
          </w:p>
        </w:tc>
        <w:tc>
          <w:tcPr>
            <w:tcW w:w="373" w:type="pct"/>
          </w:tcPr>
          <w:p w:rsidR="00A83AA1" w:rsidRPr="00A83AA1" w:rsidRDefault="00A83AA1" w:rsidP="00A83AA1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 xml:space="preserve">2008 </w:t>
            </w:r>
          </w:p>
        </w:tc>
        <w:tc>
          <w:tcPr>
            <w:tcW w:w="374" w:type="pct"/>
          </w:tcPr>
          <w:p w:rsidR="00A83AA1" w:rsidRPr="00A83AA1" w:rsidRDefault="00A83AA1" w:rsidP="00A83AA1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 xml:space="preserve">2009 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A83AA1" w:rsidRPr="00A83AA1" w:rsidRDefault="00A83AA1" w:rsidP="00A83AA1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 xml:space="preserve">2010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2015</w:t>
            </w:r>
          </w:p>
        </w:tc>
      </w:tr>
      <w:tr w:rsidR="00A83AA1" w:rsidRPr="00A83AA1" w:rsidTr="00325BD6">
        <w:trPr>
          <w:trHeight w:val="519"/>
        </w:trPr>
        <w:tc>
          <w:tcPr>
            <w:tcW w:w="1638" w:type="pct"/>
          </w:tcPr>
          <w:p w:rsidR="00A83AA1" w:rsidRPr="00A83AA1" w:rsidRDefault="00A83AA1" w:rsidP="00A83AA1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Доходы конс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лидированного бюджета</w:t>
            </w:r>
          </w:p>
        </w:tc>
        <w:tc>
          <w:tcPr>
            <w:tcW w:w="373" w:type="pct"/>
          </w:tcPr>
          <w:p w:rsidR="00A83AA1" w:rsidRPr="00A83AA1" w:rsidRDefault="00A83AA1" w:rsidP="00A83AA1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-57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464,2</w:t>
            </w:r>
          </w:p>
        </w:tc>
        <w:tc>
          <w:tcPr>
            <w:tcW w:w="373" w:type="pct"/>
          </w:tcPr>
          <w:p w:rsidR="00A83AA1" w:rsidRPr="00A83AA1" w:rsidRDefault="00A83AA1" w:rsidP="00A83AA1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-57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560,5</w:t>
            </w:r>
          </w:p>
        </w:tc>
        <w:tc>
          <w:tcPr>
            <w:tcW w:w="374" w:type="pct"/>
          </w:tcPr>
          <w:p w:rsidR="00A83AA1" w:rsidRPr="00A83AA1" w:rsidRDefault="00A83AA1" w:rsidP="00A83AA1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-57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653,8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569, 036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700, 310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766, 150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872, 854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863, 561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739, 873 </w:t>
            </w:r>
          </w:p>
        </w:tc>
      </w:tr>
      <w:tr w:rsidR="00A83AA1" w:rsidRPr="00A83AA1" w:rsidTr="00325BD6">
        <w:trPr>
          <w:trHeight w:val="528"/>
        </w:trPr>
        <w:tc>
          <w:tcPr>
            <w:tcW w:w="1638" w:type="pct"/>
          </w:tcPr>
          <w:p w:rsidR="00A83AA1" w:rsidRPr="00A83AA1" w:rsidRDefault="00A83AA1" w:rsidP="00A83AA1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Собственные доходы конс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лидированного бюджета (нал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говые и ненал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говые доходы, безвозмездные поступления за минусом су</w:t>
            </w:r>
            <w:r w:rsidRPr="00A83AA1">
              <w:rPr>
                <w:rFonts w:ascii="Arial" w:hAnsi="Arial" w:cs="Arial"/>
              </w:rPr>
              <w:t>б</w:t>
            </w:r>
            <w:r w:rsidRPr="00A83AA1">
              <w:rPr>
                <w:rFonts w:ascii="Arial" w:hAnsi="Arial" w:cs="Arial"/>
              </w:rPr>
              <w:t>венций)</w:t>
            </w:r>
          </w:p>
        </w:tc>
        <w:tc>
          <w:tcPr>
            <w:tcW w:w="373" w:type="pct"/>
          </w:tcPr>
          <w:p w:rsidR="00A83AA1" w:rsidRPr="00A83AA1" w:rsidRDefault="00A83AA1" w:rsidP="00A83AA1">
            <w:pPr>
              <w:spacing w:line="276" w:lineRule="auto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45,743</w:t>
            </w:r>
          </w:p>
        </w:tc>
        <w:tc>
          <w:tcPr>
            <w:tcW w:w="373" w:type="pct"/>
          </w:tcPr>
          <w:p w:rsidR="00A83AA1" w:rsidRPr="00A83AA1" w:rsidRDefault="00A83AA1" w:rsidP="00A83AA1">
            <w:pPr>
              <w:spacing w:line="276" w:lineRule="auto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336,141 </w:t>
            </w:r>
          </w:p>
        </w:tc>
        <w:tc>
          <w:tcPr>
            <w:tcW w:w="374" w:type="pct"/>
          </w:tcPr>
          <w:p w:rsidR="00A83AA1" w:rsidRPr="00A83AA1" w:rsidRDefault="00A83AA1" w:rsidP="00A83AA1">
            <w:pPr>
              <w:spacing w:line="276" w:lineRule="auto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389,871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76" w:lineRule="auto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281,111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76" w:lineRule="auto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378,021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76" w:lineRule="auto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409,358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-57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454,492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-57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455,572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-57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406,662 </w:t>
            </w:r>
          </w:p>
        </w:tc>
      </w:tr>
      <w:tr w:rsidR="00A83AA1" w:rsidRPr="00A83AA1" w:rsidTr="00325BD6">
        <w:trPr>
          <w:trHeight w:val="341"/>
        </w:trPr>
        <w:tc>
          <w:tcPr>
            <w:tcW w:w="1638" w:type="pct"/>
            <w:shd w:val="clear" w:color="auto" w:fill="auto"/>
          </w:tcPr>
          <w:p w:rsidR="00A83AA1" w:rsidRPr="00A83AA1" w:rsidRDefault="00A83AA1" w:rsidP="00A83AA1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Доля налоговых и неналоговых доходов конс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лидированного бюджета (за и</w:t>
            </w:r>
            <w:r w:rsidRPr="00A83AA1">
              <w:rPr>
                <w:rFonts w:ascii="Arial" w:hAnsi="Arial" w:cs="Arial"/>
              </w:rPr>
              <w:t>с</w:t>
            </w:r>
            <w:r w:rsidRPr="00A83AA1">
              <w:rPr>
                <w:rFonts w:ascii="Arial" w:hAnsi="Arial" w:cs="Arial"/>
              </w:rPr>
              <w:t>ключением п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lastRenderedPageBreak/>
              <w:t>ступлений д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ходов по д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полнительным нормативам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числений) в общем объеме собственных доходов бю</w:t>
            </w:r>
            <w:r w:rsidRPr="00A83AA1">
              <w:rPr>
                <w:rFonts w:ascii="Arial" w:hAnsi="Arial" w:cs="Arial"/>
              </w:rPr>
              <w:t>д</w:t>
            </w:r>
            <w:r w:rsidRPr="00A83AA1">
              <w:rPr>
                <w:rFonts w:ascii="Arial" w:hAnsi="Arial" w:cs="Arial"/>
              </w:rPr>
              <w:t>жета, за искл</w:t>
            </w:r>
            <w:r w:rsidRPr="00A83AA1">
              <w:rPr>
                <w:rFonts w:ascii="Arial" w:hAnsi="Arial" w:cs="Arial"/>
              </w:rPr>
              <w:t>ю</w:t>
            </w:r>
            <w:r w:rsidRPr="00A83AA1">
              <w:rPr>
                <w:rFonts w:ascii="Arial" w:hAnsi="Arial" w:cs="Arial"/>
              </w:rPr>
              <w:t>чением субве</w:t>
            </w:r>
            <w:r w:rsidRPr="00A83AA1">
              <w:rPr>
                <w:rFonts w:ascii="Arial" w:hAnsi="Arial" w:cs="Arial"/>
              </w:rPr>
              <w:t>н</w:t>
            </w:r>
            <w:r w:rsidRPr="00A83AA1">
              <w:rPr>
                <w:rFonts w:ascii="Arial" w:hAnsi="Arial" w:cs="Arial"/>
              </w:rPr>
              <w:t>ций</w:t>
            </w:r>
          </w:p>
        </w:tc>
        <w:tc>
          <w:tcPr>
            <w:tcW w:w="373" w:type="pct"/>
            <w:shd w:val="clear" w:color="auto" w:fill="auto"/>
          </w:tcPr>
          <w:p w:rsidR="00A83AA1" w:rsidRPr="00A83AA1" w:rsidRDefault="00A83AA1" w:rsidP="00A83AA1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-57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lastRenderedPageBreak/>
              <w:t>8,05</w:t>
            </w:r>
          </w:p>
        </w:tc>
        <w:tc>
          <w:tcPr>
            <w:tcW w:w="373" w:type="pct"/>
            <w:shd w:val="clear" w:color="auto" w:fill="auto"/>
          </w:tcPr>
          <w:p w:rsidR="00A83AA1" w:rsidRPr="00A83AA1" w:rsidRDefault="00A83AA1" w:rsidP="00A83AA1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-57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10,00</w:t>
            </w:r>
          </w:p>
        </w:tc>
        <w:tc>
          <w:tcPr>
            <w:tcW w:w="374" w:type="pct"/>
            <w:shd w:val="clear" w:color="auto" w:fill="auto"/>
          </w:tcPr>
          <w:p w:rsidR="00A83AA1" w:rsidRPr="00A83AA1" w:rsidRDefault="00A83AA1" w:rsidP="00A83AA1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-57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12,29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auto"/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20,97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16,81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15,00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14,96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17,78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18,11</w:t>
            </w:r>
          </w:p>
        </w:tc>
      </w:tr>
      <w:tr w:rsidR="00A83AA1" w:rsidRPr="00A83AA1" w:rsidTr="00325BD6">
        <w:trPr>
          <w:trHeight w:val="531"/>
        </w:trPr>
        <w:tc>
          <w:tcPr>
            <w:tcW w:w="1638" w:type="pct"/>
          </w:tcPr>
          <w:p w:rsidR="00A83AA1" w:rsidRPr="00A83AA1" w:rsidRDefault="00A83AA1" w:rsidP="00A83AA1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lastRenderedPageBreak/>
              <w:t>Расходы конс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лидированного бюджета</w:t>
            </w:r>
          </w:p>
        </w:tc>
        <w:tc>
          <w:tcPr>
            <w:tcW w:w="373" w:type="pct"/>
          </w:tcPr>
          <w:p w:rsidR="00A83AA1" w:rsidRPr="00A83AA1" w:rsidRDefault="00A83AA1" w:rsidP="00A83AA1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-57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453,1</w:t>
            </w:r>
          </w:p>
        </w:tc>
        <w:tc>
          <w:tcPr>
            <w:tcW w:w="373" w:type="pct"/>
          </w:tcPr>
          <w:p w:rsidR="00A83AA1" w:rsidRPr="00A83AA1" w:rsidRDefault="00A83AA1" w:rsidP="00A83AA1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-57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566,1</w:t>
            </w:r>
          </w:p>
        </w:tc>
        <w:tc>
          <w:tcPr>
            <w:tcW w:w="374" w:type="pct"/>
          </w:tcPr>
          <w:p w:rsidR="00A83AA1" w:rsidRPr="00A83AA1" w:rsidRDefault="00A83AA1" w:rsidP="00A83AA1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-57"/>
              <w:textAlignment w:val="baseline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651,7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76" w:lineRule="auto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569, 920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76" w:lineRule="auto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696, 480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76" w:lineRule="auto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758, 484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76" w:lineRule="auto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813, 414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76" w:lineRule="auto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926,339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1" w:rsidRPr="00A83AA1" w:rsidRDefault="00A83AA1" w:rsidP="00A83AA1">
            <w:pPr>
              <w:spacing w:line="276" w:lineRule="auto"/>
              <w:ind w:left="-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755, 576 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Как видно из приведенных цифр, на 80 % бюджет муниципального образ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вания зависит от трансфертов из краевого бюджета. Вместе с тем, за последние годы доля налоговых и неналоговых доходов выросла более чем 2 ра</w:t>
      </w:r>
      <w:bookmarkStart w:id="115" w:name="_Toc533080132"/>
      <w:r w:rsidRPr="00A83AA1">
        <w:rPr>
          <w:rFonts w:ascii="Arial" w:eastAsia="Calibri" w:hAnsi="Arial" w:cs="Arial"/>
        </w:rPr>
        <w:t>за.</w:t>
      </w:r>
    </w:p>
    <w:p w:rsidR="00A83AA1" w:rsidRPr="00A83AA1" w:rsidRDefault="00A83AA1" w:rsidP="00A83AA1">
      <w:pPr>
        <w:spacing w:line="240" w:lineRule="atLeast"/>
        <w:ind w:firstLine="709"/>
        <w:rPr>
          <w:rFonts w:ascii="Arial" w:eastAsia="Calibri" w:hAnsi="Arial" w:cs="Arial"/>
        </w:rPr>
        <w:sectPr w:rsidR="00A83AA1" w:rsidRPr="00A83AA1" w:rsidSect="00AB67A5">
          <w:pgSz w:w="11906" w:h="16838"/>
          <w:pgMar w:top="1134" w:right="850" w:bottom="1134" w:left="1620" w:header="708" w:footer="708" w:gutter="0"/>
          <w:cols w:space="708"/>
          <w:docGrid w:linePitch="360"/>
        </w:sectPr>
      </w:pPr>
    </w:p>
    <w:p w:rsidR="00A83AA1" w:rsidRPr="00A83AA1" w:rsidRDefault="00A83AA1" w:rsidP="00A83AA1">
      <w:pPr>
        <w:spacing w:line="240" w:lineRule="atLeast"/>
        <w:jc w:val="center"/>
        <w:rPr>
          <w:rFonts w:ascii="Arial" w:eastAsia="Calibri" w:hAnsi="Arial"/>
          <w:b/>
          <w:sz w:val="26"/>
        </w:rPr>
      </w:pPr>
      <w:r w:rsidRPr="00A83AA1">
        <w:rPr>
          <w:rFonts w:ascii="Arial" w:eastAsia="Calibri" w:hAnsi="Arial"/>
          <w:b/>
          <w:sz w:val="26"/>
        </w:rPr>
        <w:lastRenderedPageBreak/>
        <w:t>Анализ степени достижения целей</w:t>
      </w:r>
    </w:p>
    <w:p w:rsidR="00A83AA1" w:rsidRPr="00A83AA1" w:rsidRDefault="00A83AA1" w:rsidP="00A83AA1">
      <w:pPr>
        <w:spacing w:line="240" w:lineRule="atLeast"/>
        <w:jc w:val="center"/>
        <w:rPr>
          <w:rFonts w:ascii="Arial" w:eastAsia="Calibri" w:hAnsi="Arial" w:cs="Arial"/>
          <w:b/>
        </w:rPr>
      </w:pPr>
      <w:r w:rsidRPr="00A83AA1">
        <w:rPr>
          <w:rFonts w:ascii="Arial" w:eastAsia="Calibri" w:hAnsi="Arial"/>
          <w:b/>
          <w:sz w:val="26"/>
        </w:rPr>
        <w:t>социально-экономического развития.</w:t>
      </w:r>
      <w:bookmarkEnd w:id="115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Данный анализ выполнен по целям, установленным в предыдущих докуме</w:t>
      </w:r>
      <w:r w:rsidRPr="00A83AA1">
        <w:rPr>
          <w:rFonts w:ascii="Arial" w:eastAsia="Calibri" w:hAnsi="Arial" w:cs="Arial"/>
        </w:rPr>
        <w:t>н</w:t>
      </w:r>
      <w:r w:rsidRPr="00A83AA1">
        <w:rPr>
          <w:rFonts w:ascii="Arial" w:eastAsia="Calibri" w:hAnsi="Arial" w:cs="Arial"/>
        </w:rPr>
        <w:t>тах долгосрочного планирования, в частности в комплексной программе социал</w:t>
      </w:r>
      <w:r w:rsidRPr="00A83AA1">
        <w:rPr>
          <w:rFonts w:ascii="Arial" w:eastAsia="Calibri" w:hAnsi="Arial" w:cs="Arial"/>
        </w:rPr>
        <w:t>ь</w:t>
      </w:r>
      <w:r w:rsidRPr="00A83AA1">
        <w:rPr>
          <w:rFonts w:ascii="Arial" w:eastAsia="Calibri" w:hAnsi="Arial" w:cs="Arial"/>
        </w:rPr>
        <w:t>но-экономического развития до 2020 года.</w:t>
      </w:r>
    </w:p>
    <w:p w:rsidR="00A83AA1" w:rsidRPr="00A83AA1" w:rsidRDefault="00A83AA1" w:rsidP="00A83AA1">
      <w:pPr>
        <w:ind w:firstLine="709"/>
        <w:jc w:val="both"/>
        <w:rPr>
          <w:rFonts w:ascii="Arial" w:eastAsia="Calibri" w:hAnsi="Arial" w:cs="Arial"/>
        </w:rPr>
      </w:pPr>
      <w:bookmarkStart w:id="116" w:name="_Toc533080133"/>
      <w:r w:rsidRPr="00A83AA1">
        <w:rPr>
          <w:rFonts w:ascii="Arial" w:eastAsia="Calibri" w:hAnsi="Arial" w:cs="Arial"/>
        </w:rPr>
        <w:t>Развитие туризма.</w:t>
      </w:r>
      <w:bookmarkEnd w:id="116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right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таблица 25.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16"/>
        <w:gridCol w:w="1283"/>
        <w:gridCol w:w="812"/>
        <w:gridCol w:w="812"/>
        <w:gridCol w:w="812"/>
        <w:gridCol w:w="721"/>
        <w:gridCol w:w="721"/>
        <w:gridCol w:w="721"/>
        <w:gridCol w:w="721"/>
        <w:gridCol w:w="721"/>
        <w:gridCol w:w="812"/>
      </w:tblGrid>
      <w:tr w:rsidR="00A83AA1" w:rsidRPr="00A83AA1" w:rsidTr="00325BD6">
        <w:trPr>
          <w:trHeight w:val="420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  <w:r w:rsidRPr="00A83AA1">
              <w:rPr>
                <w:rFonts w:ascii="Arial" w:hAnsi="Arial" w:cs="Arial"/>
                <w:b/>
                <w:bCs/>
              </w:rPr>
              <w:t>Наимен</w:t>
            </w:r>
            <w:r w:rsidRPr="00A83AA1">
              <w:rPr>
                <w:rFonts w:ascii="Arial" w:hAnsi="Arial" w:cs="Arial"/>
                <w:b/>
                <w:bCs/>
              </w:rPr>
              <w:t>о</w:t>
            </w:r>
            <w:r w:rsidRPr="00A83AA1">
              <w:rPr>
                <w:rFonts w:ascii="Arial" w:hAnsi="Arial" w:cs="Arial"/>
                <w:b/>
                <w:bCs/>
              </w:rPr>
              <w:t>вание средн</w:t>
            </w:r>
            <w:r w:rsidRPr="00A83AA1">
              <w:rPr>
                <w:rFonts w:ascii="Arial" w:hAnsi="Arial" w:cs="Arial"/>
                <w:b/>
                <w:bCs/>
              </w:rPr>
              <w:t>е</w:t>
            </w:r>
            <w:r w:rsidRPr="00A83AA1">
              <w:rPr>
                <w:rFonts w:ascii="Arial" w:hAnsi="Arial" w:cs="Arial"/>
                <w:b/>
                <w:bCs/>
              </w:rPr>
              <w:t>срочных целей и показат</w:t>
            </w:r>
            <w:r w:rsidRPr="00A83AA1">
              <w:rPr>
                <w:rFonts w:ascii="Arial" w:hAnsi="Arial" w:cs="Arial"/>
                <w:b/>
                <w:bCs/>
              </w:rPr>
              <w:t>е</w:t>
            </w:r>
            <w:r w:rsidRPr="00A83AA1">
              <w:rPr>
                <w:rFonts w:ascii="Arial" w:hAnsi="Arial" w:cs="Arial"/>
                <w:b/>
                <w:bCs/>
              </w:rPr>
              <w:t>лей д</w:t>
            </w:r>
            <w:r w:rsidRPr="00A83AA1">
              <w:rPr>
                <w:rFonts w:ascii="Arial" w:hAnsi="Arial" w:cs="Arial"/>
                <w:b/>
                <w:bCs/>
              </w:rPr>
              <w:t>о</w:t>
            </w:r>
            <w:r w:rsidRPr="00A83AA1">
              <w:rPr>
                <w:rFonts w:ascii="Arial" w:hAnsi="Arial" w:cs="Arial"/>
                <w:b/>
                <w:bCs/>
              </w:rPr>
              <w:t>стижения целей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  <w:r w:rsidRPr="00A83AA1">
              <w:rPr>
                <w:rFonts w:ascii="Arial" w:hAnsi="Arial" w:cs="Arial"/>
                <w:b/>
                <w:bCs/>
              </w:rPr>
              <w:t>Ед. изм.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2008 о</w:t>
            </w:r>
            <w:r w:rsidRPr="00A83AA1">
              <w:rPr>
                <w:rFonts w:ascii="Arial" w:hAnsi="Arial" w:cs="Arial"/>
                <w:b/>
              </w:rPr>
              <w:t>т</w:t>
            </w:r>
            <w:r w:rsidRPr="00A83AA1">
              <w:rPr>
                <w:rFonts w:ascii="Arial" w:hAnsi="Arial" w:cs="Arial"/>
                <w:b/>
              </w:rPr>
              <w:t>чет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2009 о</w:t>
            </w:r>
            <w:r w:rsidRPr="00A83AA1">
              <w:rPr>
                <w:rFonts w:ascii="Arial" w:hAnsi="Arial" w:cs="Arial"/>
                <w:b/>
              </w:rPr>
              <w:t>т</w:t>
            </w:r>
            <w:r w:rsidRPr="00A83AA1">
              <w:rPr>
                <w:rFonts w:ascii="Arial" w:hAnsi="Arial" w:cs="Arial"/>
                <w:b/>
              </w:rPr>
              <w:t>чет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2010 о</w:t>
            </w:r>
            <w:r w:rsidRPr="00A83AA1">
              <w:rPr>
                <w:rFonts w:ascii="Arial" w:hAnsi="Arial" w:cs="Arial"/>
                <w:b/>
              </w:rPr>
              <w:t>т</w:t>
            </w:r>
            <w:r w:rsidRPr="00A83AA1">
              <w:rPr>
                <w:rFonts w:ascii="Arial" w:hAnsi="Arial" w:cs="Arial"/>
                <w:b/>
              </w:rPr>
              <w:t>чет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2011 о</w:t>
            </w:r>
            <w:r w:rsidRPr="00A83AA1">
              <w:rPr>
                <w:rFonts w:ascii="Arial" w:hAnsi="Arial" w:cs="Arial"/>
                <w:b/>
              </w:rPr>
              <w:t>т</w:t>
            </w:r>
            <w:r w:rsidRPr="00A83AA1">
              <w:rPr>
                <w:rFonts w:ascii="Arial" w:hAnsi="Arial" w:cs="Arial"/>
                <w:b/>
              </w:rPr>
              <w:t>чет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2012 о</w:t>
            </w:r>
            <w:r w:rsidRPr="00A83AA1">
              <w:rPr>
                <w:rFonts w:ascii="Arial" w:hAnsi="Arial" w:cs="Arial"/>
                <w:b/>
              </w:rPr>
              <w:t>т</w:t>
            </w:r>
            <w:r w:rsidRPr="00A83AA1">
              <w:rPr>
                <w:rFonts w:ascii="Arial" w:hAnsi="Arial" w:cs="Arial"/>
                <w:b/>
              </w:rPr>
              <w:t>чет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2013 о</w:t>
            </w:r>
            <w:r w:rsidRPr="00A83AA1">
              <w:rPr>
                <w:rFonts w:ascii="Arial" w:hAnsi="Arial" w:cs="Arial"/>
                <w:b/>
              </w:rPr>
              <w:t>т</w:t>
            </w:r>
            <w:r w:rsidRPr="00A83AA1">
              <w:rPr>
                <w:rFonts w:ascii="Arial" w:hAnsi="Arial" w:cs="Arial"/>
                <w:b/>
              </w:rPr>
              <w:t>чет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2014 о</w:t>
            </w:r>
            <w:r w:rsidRPr="00A83AA1">
              <w:rPr>
                <w:rFonts w:ascii="Arial" w:hAnsi="Arial" w:cs="Arial"/>
                <w:b/>
              </w:rPr>
              <w:t>т</w:t>
            </w:r>
            <w:r w:rsidRPr="00A83AA1">
              <w:rPr>
                <w:rFonts w:ascii="Arial" w:hAnsi="Arial" w:cs="Arial"/>
                <w:b/>
              </w:rPr>
              <w:t>чет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2015 о</w:t>
            </w:r>
            <w:r w:rsidRPr="00A83AA1">
              <w:rPr>
                <w:rFonts w:ascii="Arial" w:hAnsi="Arial" w:cs="Arial"/>
                <w:b/>
              </w:rPr>
              <w:t>т</w:t>
            </w:r>
            <w:r w:rsidRPr="00A83AA1">
              <w:rPr>
                <w:rFonts w:ascii="Arial" w:hAnsi="Arial" w:cs="Arial"/>
                <w:b/>
              </w:rPr>
              <w:t>чет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2015 план</w:t>
            </w:r>
          </w:p>
        </w:tc>
      </w:tr>
      <w:tr w:rsidR="00A83AA1" w:rsidRPr="00A83AA1" w:rsidTr="00325BD6">
        <w:trPr>
          <w:trHeight w:val="276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</w:tr>
      <w:tr w:rsidR="00A83AA1" w:rsidRPr="00A83AA1" w:rsidTr="00325BD6">
        <w:trPr>
          <w:trHeight w:val="30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Количество принятых туристов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чел.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110 000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120 000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121 000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70 000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80 000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80 000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80 000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80 000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126 000 </w:t>
            </w:r>
          </w:p>
        </w:tc>
      </w:tr>
      <w:tr w:rsidR="00A83AA1" w:rsidRPr="00A83AA1" w:rsidTr="00325BD6">
        <w:trPr>
          <w:trHeight w:val="45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Пропус</w:t>
            </w:r>
            <w:r w:rsidRPr="00A83AA1">
              <w:rPr>
                <w:rFonts w:ascii="Arial" w:hAnsi="Arial" w:cs="Arial"/>
              </w:rPr>
              <w:t>к</w:t>
            </w:r>
            <w:r w:rsidRPr="00A83AA1">
              <w:rPr>
                <w:rFonts w:ascii="Arial" w:hAnsi="Arial" w:cs="Arial"/>
              </w:rPr>
              <w:t>ная сп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собность объектов инфр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структуры туризма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чел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век/сутки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540,00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670,00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850,00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420,00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530,00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550,00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1 500,00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1 500,00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1 500,00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ind w:firstLine="709"/>
        <w:jc w:val="both"/>
        <w:rPr>
          <w:rFonts w:ascii="Arial" w:eastAsia="Calibri" w:hAnsi="Arial" w:cs="Arial"/>
        </w:rPr>
      </w:pPr>
      <w:bookmarkStart w:id="117" w:name="_Toc533080135"/>
      <w:r w:rsidRPr="00A83AA1">
        <w:rPr>
          <w:rFonts w:ascii="Arial" w:eastAsia="Calibri" w:hAnsi="Arial" w:cs="Arial"/>
        </w:rPr>
        <w:t>Восстановление и развитие ресурсного потенциала сельского хозяйства.</w:t>
      </w:r>
      <w:bookmarkEnd w:id="117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right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таблица 26.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62"/>
        <w:gridCol w:w="680"/>
        <w:gridCol w:w="763"/>
        <w:gridCol w:w="762"/>
        <w:gridCol w:w="762"/>
        <w:gridCol w:w="762"/>
        <w:gridCol w:w="762"/>
        <w:gridCol w:w="762"/>
        <w:gridCol w:w="713"/>
        <w:gridCol w:w="762"/>
        <w:gridCol w:w="762"/>
      </w:tblGrid>
      <w:tr w:rsidR="00A83AA1" w:rsidRPr="00A83AA1" w:rsidTr="00325BD6">
        <w:trPr>
          <w:trHeight w:val="420"/>
        </w:trPr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  <w:r w:rsidRPr="00A83AA1">
              <w:rPr>
                <w:rFonts w:ascii="Arial" w:hAnsi="Arial" w:cs="Arial"/>
                <w:b/>
                <w:bCs/>
              </w:rPr>
              <w:t>Наименование среднесрочных целей и показ</w:t>
            </w:r>
            <w:r w:rsidRPr="00A83AA1">
              <w:rPr>
                <w:rFonts w:ascii="Arial" w:hAnsi="Arial" w:cs="Arial"/>
                <w:b/>
                <w:bCs/>
              </w:rPr>
              <w:t>а</w:t>
            </w:r>
            <w:r w:rsidRPr="00A83AA1">
              <w:rPr>
                <w:rFonts w:ascii="Arial" w:hAnsi="Arial" w:cs="Arial"/>
                <w:b/>
                <w:bCs/>
              </w:rPr>
              <w:t>телей достиж</w:t>
            </w:r>
            <w:r w:rsidRPr="00A83AA1">
              <w:rPr>
                <w:rFonts w:ascii="Arial" w:hAnsi="Arial" w:cs="Arial"/>
                <w:b/>
                <w:bCs/>
              </w:rPr>
              <w:t>е</w:t>
            </w:r>
            <w:r w:rsidRPr="00A83AA1">
              <w:rPr>
                <w:rFonts w:ascii="Arial" w:hAnsi="Arial" w:cs="Arial"/>
                <w:b/>
                <w:bCs/>
              </w:rPr>
              <w:t>ния целей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  <w:r w:rsidRPr="00A83AA1">
              <w:rPr>
                <w:rFonts w:ascii="Arial" w:hAnsi="Arial" w:cs="Arial"/>
                <w:b/>
                <w:bCs/>
              </w:rPr>
              <w:t>Ед. изм.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2008 о</w:t>
            </w:r>
            <w:r w:rsidRPr="00A83AA1">
              <w:rPr>
                <w:rFonts w:ascii="Arial" w:hAnsi="Arial" w:cs="Arial"/>
                <w:b/>
              </w:rPr>
              <w:t>т</w:t>
            </w:r>
            <w:r w:rsidRPr="00A83AA1">
              <w:rPr>
                <w:rFonts w:ascii="Arial" w:hAnsi="Arial" w:cs="Arial"/>
                <w:b/>
              </w:rPr>
              <w:t>чет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2009 о</w:t>
            </w:r>
            <w:r w:rsidRPr="00A83AA1">
              <w:rPr>
                <w:rFonts w:ascii="Arial" w:hAnsi="Arial" w:cs="Arial"/>
                <w:b/>
              </w:rPr>
              <w:t>т</w:t>
            </w:r>
            <w:r w:rsidRPr="00A83AA1">
              <w:rPr>
                <w:rFonts w:ascii="Arial" w:hAnsi="Arial" w:cs="Arial"/>
                <w:b/>
              </w:rPr>
              <w:t>чет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2010 о</w:t>
            </w:r>
            <w:r w:rsidRPr="00A83AA1">
              <w:rPr>
                <w:rFonts w:ascii="Arial" w:hAnsi="Arial" w:cs="Arial"/>
                <w:b/>
              </w:rPr>
              <w:t>т</w:t>
            </w:r>
            <w:r w:rsidRPr="00A83AA1">
              <w:rPr>
                <w:rFonts w:ascii="Arial" w:hAnsi="Arial" w:cs="Arial"/>
                <w:b/>
              </w:rPr>
              <w:t>чет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2011 о</w:t>
            </w:r>
            <w:r w:rsidRPr="00A83AA1">
              <w:rPr>
                <w:rFonts w:ascii="Arial" w:hAnsi="Arial" w:cs="Arial"/>
                <w:b/>
              </w:rPr>
              <w:t>т</w:t>
            </w:r>
            <w:r w:rsidRPr="00A83AA1">
              <w:rPr>
                <w:rFonts w:ascii="Arial" w:hAnsi="Arial" w:cs="Arial"/>
                <w:b/>
              </w:rPr>
              <w:t>чет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2012 о</w:t>
            </w:r>
            <w:r w:rsidRPr="00A83AA1">
              <w:rPr>
                <w:rFonts w:ascii="Arial" w:hAnsi="Arial" w:cs="Arial"/>
                <w:b/>
              </w:rPr>
              <w:t>т</w:t>
            </w:r>
            <w:r w:rsidRPr="00A83AA1">
              <w:rPr>
                <w:rFonts w:ascii="Arial" w:hAnsi="Arial" w:cs="Arial"/>
                <w:b/>
              </w:rPr>
              <w:t>чет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2013 о</w:t>
            </w:r>
            <w:r w:rsidRPr="00A83AA1">
              <w:rPr>
                <w:rFonts w:ascii="Arial" w:hAnsi="Arial" w:cs="Arial"/>
                <w:b/>
              </w:rPr>
              <w:t>т</w:t>
            </w:r>
            <w:r w:rsidRPr="00A83AA1">
              <w:rPr>
                <w:rFonts w:ascii="Arial" w:hAnsi="Arial" w:cs="Arial"/>
                <w:b/>
              </w:rPr>
              <w:t>чет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2014 о</w:t>
            </w:r>
            <w:r w:rsidRPr="00A83AA1">
              <w:rPr>
                <w:rFonts w:ascii="Arial" w:hAnsi="Arial" w:cs="Arial"/>
                <w:b/>
              </w:rPr>
              <w:t>т</w:t>
            </w:r>
            <w:r w:rsidRPr="00A83AA1">
              <w:rPr>
                <w:rFonts w:ascii="Arial" w:hAnsi="Arial" w:cs="Arial"/>
                <w:b/>
              </w:rPr>
              <w:t>чет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2015 о</w:t>
            </w:r>
            <w:r w:rsidRPr="00A83AA1">
              <w:rPr>
                <w:rFonts w:ascii="Arial" w:hAnsi="Arial" w:cs="Arial"/>
                <w:b/>
              </w:rPr>
              <w:t>т</w:t>
            </w:r>
            <w:r w:rsidRPr="00A83AA1">
              <w:rPr>
                <w:rFonts w:ascii="Arial" w:hAnsi="Arial" w:cs="Arial"/>
                <w:b/>
              </w:rPr>
              <w:t>чет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2015 план</w:t>
            </w:r>
          </w:p>
        </w:tc>
      </w:tr>
      <w:tr w:rsidR="00A83AA1" w:rsidRPr="00A83AA1" w:rsidTr="00325BD6">
        <w:trPr>
          <w:trHeight w:val="276"/>
        </w:trPr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</w:tr>
      <w:tr w:rsidR="00A83AA1" w:rsidRPr="00A83AA1" w:rsidTr="00325BD6">
        <w:trPr>
          <w:trHeight w:val="300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производство зерна (в весе после дорабо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ки)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proofErr w:type="spellStart"/>
            <w:r w:rsidRPr="00A83AA1">
              <w:rPr>
                <w:rFonts w:ascii="Arial" w:hAnsi="Arial" w:cs="Arial"/>
              </w:rPr>
              <w:t>тн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10 463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12 768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7 010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12 734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9 744,1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14 438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13 324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8295,4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9 100</w:t>
            </w:r>
          </w:p>
        </w:tc>
      </w:tr>
      <w:tr w:rsidR="00A83AA1" w:rsidRPr="00A83AA1" w:rsidTr="00325BD6">
        <w:trPr>
          <w:trHeight w:val="300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производство картофеля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proofErr w:type="spellStart"/>
            <w:r w:rsidRPr="00A83AA1">
              <w:rPr>
                <w:rFonts w:ascii="Arial" w:hAnsi="Arial" w:cs="Arial"/>
              </w:rPr>
              <w:t>тн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12 712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12 612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13 371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13 090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12 124 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11 448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12 095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12572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12 200 </w:t>
            </w:r>
          </w:p>
        </w:tc>
      </w:tr>
      <w:tr w:rsidR="00A83AA1" w:rsidRPr="00A83AA1" w:rsidTr="00325BD6">
        <w:trPr>
          <w:trHeight w:val="300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производство овощей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proofErr w:type="spellStart"/>
            <w:r w:rsidRPr="00A83AA1">
              <w:rPr>
                <w:rFonts w:ascii="Arial" w:hAnsi="Arial" w:cs="Arial"/>
              </w:rPr>
              <w:t>тн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9 038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9 756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8 912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8 438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8 051,2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7 221,9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6 920,1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6970,9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9 600</w:t>
            </w:r>
          </w:p>
        </w:tc>
      </w:tr>
      <w:tr w:rsidR="00A83AA1" w:rsidRPr="00A83AA1" w:rsidTr="00325BD6">
        <w:trPr>
          <w:trHeight w:val="300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урожайность зерновых кул</w:t>
            </w:r>
            <w:r w:rsidRPr="00A83AA1">
              <w:rPr>
                <w:rFonts w:ascii="Arial" w:hAnsi="Arial" w:cs="Arial"/>
              </w:rPr>
              <w:t>ь</w:t>
            </w:r>
            <w:r w:rsidRPr="00A83AA1">
              <w:rPr>
                <w:rFonts w:ascii="Arial" w:hAnsi="Arial" w:cs="Arial"/>
              </w:rPr>
              <w:t>тур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ц/га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15,5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15,40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12,70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13,70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14,20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9,70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12,2</w:t>
            </w:r>
          </w:p>
        </w:tc>
      </w:tr>
      <w:tr w:rsidR="00A83AA1" w:rsidRPr="00A83AA1" w:rsidTr="00325BD6">
        <w:trPr>
          <w:trHeight w:val="300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поголовье кру</w:t>
            </w:r>
            <w:r w:rsidRPr="00A83AA1">
              <w:rPr>
                <w:rFonts w:ascii="Arial" w:hAnsi="Arial" w:cs="Arial"/>
              </w:rPr>
              <w:t>п</w:t>
            </w:r>
            <w:r w:rsidRPr="00A83AA1">
              <w:rPr>
                <w:rFonts w:ascii="Arial" w:hAnsi="Arial" w:cs="Arial"/>
              </w:rPr>
              <w:t>ного рогатого скота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г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лов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9 050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8 154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7 944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7 885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8 097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8017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6695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6540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9 485</w:t>
            </w:r>
          </w:p>
        </w:tc>
      </w:tr>
      <w:tr w:rsidR="00A83AA1" w:rsidRPr="00A83AA1" w:rsidTr="00325BD6">
        <w:trPr>
          <w:trHeight w:val="300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поголовье коров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г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lastRenderedPageBreak/>
              <w:t>лов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lastRenderedPageBreak/>
              <w:t xml:space="preserve">3 </w:t>
            </w:r>
            <w:r w:rsidRPr="00A83AA1">
              <w:rPr>
                <w:rFonts w:ascii="Arial" w:hAnsi="Arial" w:cs="Arial"/>
              </w:rPr>
              <w:lastRenderedPageBreak/>
              <w:t>435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lastRenderedPageBreak/>
              <w:t xml:space="preserve">3 </w:t>
            </w:r>
            <w:r w:rsidRPr="00A83AA1">
              <w:rPr>
                <w:rFonts w:ascii="Arial" w:hAnsi="Arial" w:cs="Arial"/>
              </w:rPr>
              <w:lastRenderedPageBreak/>
              <w:t>260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lastRenderedPageBreak/>
              <w:t xml:space="preserve">3 </w:t>
            </w:r>
            <w:r w:rsidRPr="00A83AA1">
              <w:rPr>
                <w:rFonts w:ascii="Arial" w:hAnsi="Arial" w:cs="Arial"/>
              </w:rPr>
              <w:lastRenderedPageBreak/>
              <w:t>275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lastRenderedPageBreak/>
              <w:t xml:space="preserve">3 </w:t>
            </w:r>
            <w:r w:rsidRPr="00A83AA1">
              <w:rPr>
                <w:rFonts w:ascii="Arial" w:hAnsi="Arial" w:cs="Arial"/>
              </w:rPr>
              <w:lastRenderedPageBreak/>
              <w:t>062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lastRenderedPageBreak/>
              <w:t xml:space="preserve">2 </w:t>
            </w:r>
            <w:r w:rsidRPr="00A83AA1">
              <w:rPr>
                <w:rFonts w:ascii="Arial" w:hAnsi="Arial" w:cs="Arial"/>
              </w:rPr>
              <w:lastRenderedPageBreak/>
              <w:t>919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lastRenderedPageBreak/>
              <w:t xml:space="preserve">2 </w:t>
            </w:r>
            <w:r w:rsidRPr="00A83AA1">
              <w:rPr>
                <w:rFonts w:ascii="Arial" w:hAnsi="Arial" w:cs="Arial"/>
                <w:color w:val="000000"/>
              </w:rPr>
              <w:lastRenderedPageBreak/>
              <w:t>936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lastRenderedPageBreak/>
              <w:t>263</w:t>
            </w:r>
            <w:r w:rsidRPr="00A83AA1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lastRenderedPageBreak/>
              <w:t>2615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3 </w:t>
            </w:r>
            <w:r w:rsidRPr="00A83AA1">
              <w:rPr>
                <w:rFonts w:ascii="Arial" w:hAnsi="Arial" w:cs="Arial"/>
              </w:rPr>
              <w:lastRenderedPageBreak/>
              <w:t>585</w:t>
            </w:r>
          </w:p>
        </w:tc>
      </w:tr>
      <w:tr w:rsidR="00A83AA1" w:rsidRPr="00A83AA1" w:rsidTr="00325BD6">
        <w:trPr>
          <w:trHeight w:val="300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lastRenderedPageBreak/>
              <w:t>поголовье св</w:t>
            </w:r>
            <w:r w:rsidRPr="00A83AA1">
              <w:rPr>
                <w:rFonts w:ascii="Arial" w:hAnsi="Arial" w:cs="Arial"/>
              </w:rPr>
              <w:t>и</w:t>
            </w:r>
            <w:r w:rsidRPr="00A83AA1">
              <w:rPr>
                <w:rFonts w:ascii="Arial" w:hAnsi="Arial" w:cs="Arial"/>
              </w:rPr>
              <w:t>ньей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г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лов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4 869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4 953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5 124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4 972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5 347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4 864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4713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4620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5 700</w:t>
            </w:r>
          </w:p>
        </w:tc>
      </w:tr>
      <w:tr w:rsidR="00A83AA1" w:rsidRPr="00A83AA1" w:rsidTr="00325BD6">
        <w:trPr>
          <w:trHeight w:val="450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производство скота и птицы на убой (в живом весе)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proofErr w:type="spellStart"/>
            <w:r w:rsidRPr="00A83AA1">
              <w:rPr>
                <w:rFonts w:ascii="Arial" w:hAnsi="Arial" w:cs="Arial"/>
              </w:rPr>
              <w:t>тн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2 000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2 500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2 440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2 480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2 532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2 511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2493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2406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2 810</w:t>
            </w:r>
          </w:p>
        </w:tc>
      </w:tr>
      <w:tr w:rsidR="00A83AA1" w:rsidRPr="00A83AA1" w:rsidTr="00325BD6">
        <w:trPr>
          <w:trHeight w:val="300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производство молока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proofErr w:type="spellStart"/>
            <w:r w:rsidRPr="00A83AA1">
              <w:rPr>
                <w:rFonts w:ascii="Arial" w:hAnsi="Arial" w:cs="Arial"/>
              </w:rPr>
              <w:t>тн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11 270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11 660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11 400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10 930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10 757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10 387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10072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9371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12 000</w:t>
            </w:r>
          </w:p>
        </w:tc>
      </w:tr>
      <w:tr w:rsidR="00A83AA1" w:rsidRPr="00A83AA1" w:rsidTr="00325BD6">
        <w:trPr>
          <w:trHeight w:val="300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производство яиц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тыс. штук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1 273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2 657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2 726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2 777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2 797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2 749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2 704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2 688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3 400</w:t>
            </w:r>
          </w:p>
        </w:tc>
      </w:tr>
      <w:tr w:rsidR="00A83AA1" w:rsidRPr="00A83AA1" w:rsidTr="00325BD6">
        <w:trPr>
          <w:trHeight w:val="675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Уровень рент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бельности сел</w:t>
            </w:r>
            <w:r w:rsidRPr="00A83AA1">
              <w:rPr>
                <w:rFonts w:ascii="Arial" w:hAnsi="Arial" w:cs="Arial"/>
              </w:rPr>
              <w:t>ь</w:t>
            </w:r>
            <w:r w:rsidRPr="00A83AA1">
              <w:rPr>
                <w:rFonts w:ascii="Arial" w:hAnsi="Arial" w:cs="Arial"/>
              </w:rPr>
              <w:t>скохозяйстве</w:t>
            </w:r>
            <w:r w:rsidRPr="00A83AA1">
              <w:rPr>
                <w:rFonts w:ascii="Arial" w:hAnsi="Arial" w:cs="Arial"/>
              </w:rPr>
              <w:t>н</w:t>
            </w:r>
            <w:r w:rsidRPr="00A83AA1">
              <w:rPr>
                <w:rFonts w:ascii="Arial" w:hAnsi="Arial" w:cs="Arial"/>
              </w:rPr>
              <w:t>ного произво</w:t>
            </w:r>
            <w:r w:rsidRPr="00A83AA1">
              <w:rPr>
                <w:rFonts w:ascii="Arial" w:hAnsi="Arial" w:cs="Arial"/>
              </w:rPr>
              <w:t>д</w:t>
            </w:r>
            <w:r w:rsidRPr="00A83AA1">
              <w:rPr>
                <w:rFonts w:ascii="Arial" w:hAnsi="Arial" w:cs="Arial"/>
              </w:rPr>
              <w:t>ства с субсиди</w:t>
            </w:r>
            <w:r w:rsidRPr="00A83AA1">
              <w:rPr>
                <w:rFonts w:ascii="Arial" w:hAnsi="Arial" w:cs="Arial"/>
              </w:rPr>
              <w:t>я</w:t>
            </w:r>
            <w:r w:rsidRPr="00A83AA1">
              <w:rPr>
                <w:rFonts w:ascii="Arial" w:hAnsi="Arial" w:cs="Arial"/>
              </w:rPr>
              <w:t>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21,2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-0,48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3,80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19,70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-2,80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-3,20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20,00</w:t>
            </w:r>
          </w:p>
        </w:tc>
      </w:tr>
      <w:tr w:rsidR="00A83AA1" w:rsidRPr="00A83AA1" w:rsidTr="00325BD6">
        <w:trPr>
          <w:trHeight w:val="675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Удельный вес прибыльных сельскохозя</w:t>
            </w:r>
            <w:r w:rsidRPr="00A83AA1">
              <w:rPr>
                <w:rFonts w:ascii="Arial" w:hAnsi="Arial" w:cs="Arial"/>
              </w:rPr>
              <w:t>й</w:t>
            </w:r>
            <w:r w:rsidRPr="00A83AA1">
              <w:rPr>
                <w:rFonts w:ascii="Arial" w:hAnsi="Arial" w:cs="Arial"/>
              </w:rPr>
              <w:t xml:space="preserve">ственных </w:t>
            </w:r>
            <w:proofErr w:type="gramStart"/>
            <w:r w:rsidRPr="00A83AA1">
              <w:rPr>
                <w:rFonts w:ascii="Arial" w:hAnsi="Arial" w:cs="Arial"/>
              </w:rPr>
              <w:t>орг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низаций</w:t>
            </w:r>
            <w:proofErr w:type="gramEnd"/>
            <w:r w:rsidRPr="00A83AA1">
              <w:rPr>
                <w:rFonts w:ascii="Arial" w:hAnsi="Arial" w:cs="Arial"/>
              </w:rPr>
              <w:t xml:space="preserve"> в общем их числе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85,8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66,70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67,00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66,66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80,00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Отрицательная рентабельность на протяжении 2014 и 2015 года получилась вследствие погодных условий, дождливое лето с градом не позволило сельхоз т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варопроизводителям убрать весь выращенный урожай, часть оста</w:t>
      </w:r>
      <w:bookmarkStart w:id="118" w:name="_Toc533080136"/>
      <w:r w:rsidRPr="00A83AA1">
        <w:rPr>
          <w:rFonts w:ascii="Arial" w:eastAsia="Calibri" w:hAnsi="Arial" w:cs="Arial"/>
        </w:rPr>
        <w:t>лась на полях.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Обновление и увеличение жилого фонда</w:t>
      </w:r>
      <w:proofErr w:type="gramStart"/>
      <w:r w:rsidRPr="00A83AA1">
        <w:rPr>
          <w:rFonts w:ascii="Arial" w:eastAsia="Calibri" w:hAnsi="Arial" w:cs="Arial"/>
        </w:rPr>
        <w:t>.</w:t>
      </w:r>
      <w:proofErr w:type="gramEnd"/>
      <w:r w:rsidRPr="00A83AA1">
        <w:rPr>
          <w:rFonts w:ascii="Arial" w:eastAsia="Calibri" w:hAnsi="Arial" w:cs="Arial"/>
        </w:rPr>
        <w:t xml:space="preserve"> </w:t>
      </w:r>
      <w:proofErr w:type="gramStart"/>
      <w:r w:rsidRPr="00A83AA1">
        <w:rPr>
          <w:rFonts w:ascii="Arial" w:eastAsia="Calibri" w:hAnsi="Arial" w:cs="Arial"/>
        </w:rPr>
        <w:t>о</w:t>
      </w:r>
      <w:proofErr w:type="gramEnd"/>
      <w:r w:rsidRPr="00A83AA1">
        <w:rPr>
          <w:rFonts w:ascii="Arial" w:eastAsia="Calibri" w:hAnsi="Arial" w:cs="Arial"/>
        </w:rPr>
        <w:t>беспечение благоприятных и безопасных условий проживания граждан. создание условий для привлечения кв</w:t>
      </w:r>
      <w:r w:rsidRPr="00A83AA1">
        <w:rPr>
          <w:rFonts w:ascii="Arial" w:eastAsia="Calibri" w:hAnsi="Arial" w:cs="Arial"/>
        </w:rPr>
        <w:t>а</w:t>
      </w:r>
      <w:r w:rsidRPr="00A83AA1">
        <w:rPr>
          <w:rFonts w:ascii="Arial" w:eastAsia="Calibri" w:hAnsi="Arial" w:cs="Arial"/>
        </w:rPr>
        <w:t>лифицированных специалистов на работу в район.</w:t>
      </w:r>
      <w:bookmarkEnd w:id="118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right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таблица 27.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05"/>
        <w:gridCol w:w="1040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A83AA1" w:rsidRPr="00A83AA1" w:rsidTr="00325BD6">
        <w:trPr>
          <w:trHeight w:val="420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  <w:r w:rsidRPr="00A83AA1">
              <w:rPr>
                <w:rFonts w:ascii="Arial" w:hAnsi="Arial" w:cs="Arial"/>
                <w:b/>
                <w:bCs/>
              </w:rPr>
              <w:t>Наименование среднесро</w:t>
            </w:r>
            <w:r w:rsidRPr="00A83AA1">
              <w:rPr>
                <w:rFonts w:ascii="Arial" w:hAnsi="Arial" w:cs="Arial"/>
                <w:b/>
                <w:bCs/>
              </w:rPr>
              <w:t>ч</w:t>
            </w:r>
            <w:r w:rsidRPr="00A83AA1">
              <w:rPr>
                <w:rFonts w:ascii="Arial" w:hAnsi="Arial" w:cs="Arial"/>
                <w:b/>
                <w:bCs/>
              </w:rPr>
              <w:t>ных целей и показателей достижения целей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  <w:r w:rsidRPr="00A83AA1">
              <w:rPr>
                <w:rFonts w:ascii="Arial" w:hAnsi="Arial" w:cs="Arial"/>
                <w:b/>
                <w:bCs/>
              </w:rPr>
              <w:t>Ед. изм.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2008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2009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2010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2011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2012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2013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2014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2015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2015 план</w:t>
            </w:r>
          </w:p>
        </w:tc>
      </w:tr>
      <w:tr w:rsidR="00A83AA1" w:rsidRPr="00A83AA1" w:rsidTr="00325BD6">
        <w:trPr>
          <w:trHeight w:val="27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</w:tr>
      <w:tr w:rsidR="00A83AA1" w:rsidRPr="00A83AA1" w:rsidTr="00325BD6">
        <w:trPr>
          <w:trHeight w:val="450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Ввод в эксплу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тацию жилых домов за счет всех источников финансиров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proofErr w:type="spellStart"/>
            <w:r w:rsidRPr="00A83AA1">
              <w:rPr>
                <w:rFonts w:ascii="Arial" w:hAnsi="Arial" w:cs="Arial"/>
              </w:rPr>
              <w:t>кв</w:t>
            </w:r>
            <w:proofErr w:type="gramStart"/>
            <w:r w:rsidRPr="00A83AA1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A83AA1">
              <w:rPr>
                <w:rFonts w:ascii="Arial" w:hAnsi="Arial" w:cs="Arial"/>
              </w:rPr>
              <w:t xml:space="preserve"> общей пл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щади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3 520,00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4 960,00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5 420,00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3 654,00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2 907,00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7 203,00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5 935,00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7 892,00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3 500,00</w:t>
            </w:r>
          </w:p>
        </w:tc>
      </w:tr>
      <w:tr w:rsidR="00A83AA1" w:rsidRPr="00A83AA1" w:rsidTr="00325BD6">
        <w:trPr>
          <w:trHeight w:val="675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Общая площадь жилищного </w:t>
            </w:r>
            <w:proofErr w:type="gramStart"/>
            <w:r w:rsidRPr="00A83AA1">
              <w:rPr>
                <w:rFonts w:ascii="Arial" w:hAnsi="Arial" w:cs="Arial"/>
              </w:rPr>
              <w:t>фонда</w:t>
            </w:r>
            <w:proofErr w:type="gramEnd"/>
            <w:r w:rsidRPr="00A83AA1">
              <w:rPr>
                <w:rFonts w:ascii="Arial" w:hAnsi="Arial" w:cs="Arial"/>
              </w:rPr>
              <w:t xml:space="preserve"> введе</w:t>
            </w:r>
            <w:r w:rsidRPr="00A83AA1">
              <w:rPr>
                <w:rFonts w:ascii="Arial" w:hAnsi="Arial" w:cs="Arial"/>
              </w:rPr>
              <w:t>н</w:t>
            </w:r>
            <w:r w:rsidRPr="00A83AA1">
              <w:rPr>
                <w:rFonts w:ascii="Arial" w:hAnsi="Arial" w:cs="Arial"/>
              </w:rPr>
              <w:t>ная за год, пр</w:t>
            </w:r>
            <w:r w:rsidRPr="00A83AA1">
              <w:rPr>
                <w:rFonts w:ascii="Arial" w:hAnsi="Arial" w:cs="Arial"/>
              </w:rPr>
              <w:t>и</w:t>
            </w:r>
            <w:r w:rsidRPr="00A83AA1">
              <w:rPr>
                <w:rFonts w:ascii="Arial" w:hAnsi="Arial" w:cs="Arial"/>
              </w:rPr>
              <w:t>ходящаяся на одного жителя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proofErr w:type="spellStart"/>
            <w:r w:rsidRPr="00A83AA1">
              <w:rPr>
                <w:rFonts w:ascii="Arial" w:hAnsi="Arial" w:cs="Arial"/>
              </w:rPr>
              <w:t>кв.м</w:t>
            </w:r>
            <w:proofErr w:type="spellEnd"/>
            <w:r w:rsidRPr="00A83AA1">
              <w:rPr>
                <w:rFonts w:ascii="Arial" w:hAnsi="Arial" w:cs="Arial"/>
              </w:rPr>
              <w:t>. на 1 жителя в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0,2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0,25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0,26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0,18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0,14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0,36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0,30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0,40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0,17</w:t>
            </w:r>
          </w:p>
        </w:tc>
      </w:tr>
      <w:tr w:rsidR="00A83AA1" w:rsidRPr="00A83AA1" w:rsidTr="00325BD6">
        <w:trPr>
          <w:trHeight w:val="450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lastRenderedPageBreak/>
              <w:t>Совершенств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вание тран</w:t>
            </w:r>
            <w:r w:rsidRPr="00A83AA1">
              <w:rPr>
                <w:rFonts w:ascii="Arial" w:hAnsi="Arial" w:cs="Arial"/>
              </w:rPr>
              <w:t>с</w:t>
            </w:r>
            <w:r w:rsidRPr="00A83AA1">
              <w:rPr>
                <w:rFonts w:ascii="Arial" w:hAnsi="Arial" w:cs="Arial"/>
              </w:rPr>
              <w:t>портно-коммуникацио</w:t>
            </w:r>
            <w:r w:rsidRPr="00A83AA1">
              <w:rPr>
                <w:rFonts w:ascii="Arial" w:hAnsi="Arial" w:cs="Arial"/>
              </w:rPr>
              <w:t>н</w:t>
            </w:r>
            <w:r w:rsidRPr="00A83AA1">
              <w:rPr>
                <w:rFonts w:ascii="Arial" w:hAnsi="Arial" w:cs="Arial"/>
              </w:rPr>
              <w:t>ной системы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</w:tr>
      <w:tr w:rsidR="00A83AA1" w:rsidRPr="00A83AA1" w:rsidTr="00325BD6">
        <w:trPr>
          <w:trHeight w:val="450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количество п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ревезенных (о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правленных) пассажиров а</w:t>
            </w:r>
            <w:r w:rsidRPr="00A83AA1">
              <w:rPr>
                <w:rFonts w:ascii="Arial" w:hAnsi="Arial" w:cs="Arial"/>
              </w:rPr>
              <w:t>в</w:t>
            </w:r>
            <w:r w:rsidRPr="00A83AA1">
              <w:rPr>
                <w:rFonts w:ascii="Arial" w:hAnsi="Arial" w:cs="Arial"/>
              </w:rPr>
              <w:t>томобильным транспортом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proofErr w:type="spellStart"/>
            <w:r w:rsidRPr="00A83AA1">
              <w:rPr>
                <w:rFonts w:ascii="Arial" w:hAnsi="Arial" w:cs="Arial"/>
              </w:rPr>
              <w:t>тыс</w:t>
            </w:r>
            <w:proofErr w:type="gramStart"/>
            <w:r w:rsidRPr="00A83AA1">
              <w:rPr>
                <w:rFonts w:ascii="Arial" w:hAnsi="Arial" w:cs="Arial"/>
              </w:rPr>
              <w:t>.ч</w:t>
            </w:r>
            <w:proofErr w:type="gramEnd"/>
            <w:r w:rsidRPr="00A83AA1">
              <w:rPr>
                <w:rFonts w:ascii="Arial" w:hAnsi="Arial" w:cs="Arial"/>
              </w:rPr>
              <w:t>ел</w:t>
            </w:r>
            <w:proofErr w:type="spellEnd"/>
            <w:r w:rsidRPr="00A83AA1">
              <w:rPr>
                <w:rFonts w:ascii="Arial" w:hAnsi="Arial" w:cs="Arial"/>
              </w:rPr>
              <w:t>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353,00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326,00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249,40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236,00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277,2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267,8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339,00</w:t>
            </w:r>
          </w:p>
        </w:tc>
      </w:tr>
      <w:tr w:rsidR="00A83AA1" w:rsidRPr="00A83AA1" w:rsidTr="00325BD6">
        <w:trPr>
          <w:trHeight w:val="450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Пассажирооб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рот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тыс. </w:t>
            </w:r>
            <w:proofErr w:type="spellStart"/>
            <w:r w:rsidRPr="00A83AA1">
              <w:rPr>
                <w:rFonts w:ascii="Arial" w:hAnsi="Arial" w:cs="Arial"/>
              </w:rPr>
              <w:t>пасс</w:t>
            </w:r>
            <w:proofErr w:type="gramStart"/>
            <w:r w:rsidRPr="00A83AA1">
              <w:rPr>
                <w:rFonts w:ascii="Arial" w:hAnsi="Arial" w:cs="Arial"/>
              </w:rPr>
              <w:t>.к</w:t>
            </w:r>
            <w:proofErr w:type="gramEnd"/>
            <w:r w:rsidRPr="00A83AA1">
              <w:rPr>
                <w:rFonts w:ascii="Arial" w:hAnsi="Arial" w:cs="Arial"/>
              </w:rPr>
              <w:t>м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8 400,00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8 900,00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7 757,57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113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10 953,70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11200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19,3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12,6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9 500,00</w:t>
            </w:r>
          </w:p>
        </w:tc>
      </w:tr>
      <w:tr w:rsidR="00A83AA1" w:rsidRPr="00A83AA1" w:rsidTr="00325BD6">
        <w:trPr>
          <w:trHeight w:val="675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Совершенств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вание защиты населения от чрезвычайных ситуаций и те</w:t>
            </w:r>
            <w:r w:rsidRPr="00A83AA1">
              <w:rPr>
                <w:rFonts w:ascii="Arial" w:hAnsi="Arial" w:cs="Arial"/>
              </w:rPr>
              <w:t>х</w:t>
            </w:r>
            <w:r w:rsidRPr="00A83AA1">
              <w:rPr>
                <w:rFonts w:ascii="Arial" w:hAnsi="Arial" w:cs="Arial"/>
              </w:rPr>
              <w:t>ногенного х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рактера.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</w:tr>
      <w:tr w:rsidR="00A83AA1" w:rsidRPr="00A83AA1" w:rsidTr="00325BD6">
        <w:trPr>
          <w:trHeight w:val="675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Обеспеченность населения пе</w:t>
            </w:r>
            <w:r w:rsidRPr="00A83AA1">
              <w:rPr>
                <w:rFonts w:ascii="Arial" w:hAnsi="Arial" w:cs="Arial"/>
              </w:rPr>
              <w:t>р</w:t>
            </w:r>
            <w:r w:rsidRPr="00A83AA1">
              <w:rPr>
                <w:rFonts w:ascii="Arial" w:hAnsi="Arial" w:cs="Arial"/>
              </w:rPr>
              <w:t>вичными мер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ми пожарной безопасности, % от норматива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27,5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28,5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85,40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87,00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90,30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90,3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90,4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ind w:left="-57" w:right="-57"/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90,3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ind w:firstLine="709"/>
        <w:jc w:val="both"/>
        <w:rPr>
          <w:rFonts w:ascii="Arial" w:eastAsia="Calibri" w:hAnsi="Arial" w:cs="Arial"/>
        </w:rPr>
      </w:pPr>
      <w:bookmarkStart w:id="119" w:name="_Toc533080137"/>
      <w:r w:rsidRPr="00A83AA1">
        <w:rPr>
          <w:rFonts w:ascii="Arial" w:eastAsia="Calibri" w:hAnsi="Arial" w:cs="Arial"/>
        </w:rPr>
        <w:t>Развитие и реформирование жилищно-коммунального комплекса</w:t>
      </w:r>
      <w:bookmarkEnd w:id="119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right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таблица 28.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22"/>
        <w:gridCol w:w="901"/>
        <w:gridCol w:w="769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A83AA1" w:rsidRPr="00A83AA1" w:rsidTr="00325BD6">
        <w:trPr>
          <w:trHeight w:val="420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  <w:r w:rsidRPr="00A83AA1">
              <w:rPr>
                <w:rFonts w:ascii="Arial" w:hAnsi="Arial" w:cs="Arial"/>
                <w:b/>
                <w:bCs/>
              </w:rPr>
              <w:t>Наименов</w:t>
            </w:r>
            <w:r w:rsidRPr="00A83AA1">
              <w:rPr>
                <w:rFonts w:ascii="Arial" w:hAnsi="Arial" w:cs="Arial"/>
                <w:b/>
                <w:bCs/>
              </w:rPr>
              <w:t>а</w:t>
            </w:r>
            <w:r w:rsidRPr="00A83AA1">
              <w:rPr>
                <w:rFonts w:ascii="Arial" w:hAnsi="Arial" w:cs="Arial"/>
                <w:b/>
                <w:bCs/>
              </w:rPr>
              <w:t>ние средн</w:t>
            </w:r>
            <w:r w:rsidRPr="00A83AA1">
              <w:rPr>
                <w:rFonts w:ascii="Arial" w:hAnsi="Arial" w:cs="Arial"/>
                <w:b/>
                <w:bCs/>
              </w:rPr>
              <w:t>е</w:t>
            </w:r>
            <w:r w:rsidRPr="00A83AA1">
              <w:rPr>
                <w:rFonts w:ascii="Arial" w:hAnsi="Arial" w:cs="Arial"/>
                <w:b/>
                <w:bCs/>
              </w:rPr>
              <w:t>срочных ц</w:t>
            </w:r>
            <w:r w:rsidRPr="00A83AA1">
              <w:rPr>
                <w:rFonts w:ascii="Arial" w:hAnsi="Arial" w:cs="Arial"/>
                <w:b/>
                <w:bCs/>
              </w:rPr>
              <w:t>е</w:t>
            </w:r>
            <w:r w:rsidRPr="00A83AA1">
              <w:rPr>
                <w:rFonts w:ascii="Arial" w:hAnsi="Arial" w:cs="Arial"/>
                <w:b/>
                <w:bCs/>
              </w:rPr>
              <w:t>лей и пок</w:t>
            </w:r>
            <w:r w:rsidRPr="00A83AA1">
              <w:rPr>
                <w:rFonts w:ascii="Arial" w:hAnsi="Arial" w:cs="Arial"/>
                <w:b/>
                <w:bCs/>
              </w:rPr>
              <w:t>а</w:t>
            </w:r>
            <w:r w:rsidRPr="00A83AA1">
              <w:rPr>
                <w:rFonts w:ascii="Arial" w:hAnsi="Arial" w:cs="Arial"/>
                <w:b/>
                <w:bCs/>
              </w:rPr>
              <w:t>зателей д</w:t>
            </w:r>
            <w:r w:rsidRPr="00A83AA1">
              <w:rPr>
                <w:rFonts w:ascii="Arial" w:hAnsi="Arial" w:cs="Arial"/>
                <w:b/>
                <w:bCs/>
              </w:rPr>
              <w:t>о</w:t>
            </w:r>
            <w:r w:rsidRPr="00A83AA1">
              <w:rPr>
                <w:rFonts w:ascii="Arial" w:hAnsi="Arial" w:cs="Arial"/>
                <w:b/>
                <w:bCs/>
              </w:rPr>
              <w:t>стижения целей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  <w:r w:rsidRPr="00A83AA1">
              <w:rPr>
                <w:rFonts w:ascii="Arial" w:hAnsi="Arial" w:cs="Arial"/>
                <w:b/>
                <w:bCs/>
              </w:rPr>
              <w:t>Ед. изм.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2008 о</w:t>
            </w:r>
            <w:r w:rsidRPr="00A83AA1">
              <w:rPr>
                <w:rFonts w:ascii="Arial" w:hAnsi="Arial" w:cs="Arial"/>
                <w:b/>
              </w:rPr>
              <w:t>т</w:t>
            </w:r>
            <w:r w:rsidRPr="00A83AA1">
              <w:rPr>
                <w:rFonts w:ascii="Arial" w:hAnsi="Arial" w:cs="Arial"/>
                <w:b/>
              </w:rPr>
              <w:t>чет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2009 о</w:t>
            </w:r>
            <w:r w:rsidRPr="00A83AA1">
              <w:rPr>
                <w:rFonts w:ascii="Arial" w:hAnsi="Arial" w:cs="Arial"/>
                <w:b/>
              </w:rPr>
              <w:t>т</w:t>
            </w:r>
            <w:r w:rsidRPr="00A83AA1">
              <w:rPr>
                <w:rFonts w:ascii="Arial" w:hAnsi="Arial" w:cs="Arial"/>
                <w:b/>
              </w:rPr>
              <w:t>чет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2010 о</w:t>
            </w:r>
            <w:r w:rsidRPr="00A83AA1">
              <w:rPr>
                <w:rFonts w:ascii="Arial" w:hAnsi="Arial" w:cs="Arial"/>
                <w:b/>
              </w:rPr>
              <w:t>т</w:t>
            </w:r>
            <w:r w:rsidRPr="00A83AA1">
              <w:rPr>
                <w:rFonts w:ascii="Arial" w:hAnsi="Arial" w:cs="Arial"/>
                <w:b/>
              </w:rPr>
              <w:t>чет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2011 о</w:t>
            </w:r>
            <w:r w:rsidRPr="00A83AA1">
              <w:rPr>
                <w:rFonts w:ascii="Arial" w:hAnsi="Arial" w:cs="Arial"/>
                <w:b/>
              </w:rPr>
              <w:t>т</w:t>
            </w:r>
            <w:r w:rsidRPr="00A83AA1">
              <w:rPr>
                <w:rFonts w:ascii="Arial" w:hAnsi="Arial" w:cs="Arial"/>
                <w:b/>
              </w:rPr>
              <w:t>чет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2012 о</w:t>
            </w:r>
            <w:r w:rsidRPr="00A83AA1">
              <w:rPr>
                <w:rFonts w:ascii="Arial" w:hAnsi="Arial" w:cs="Arial"/>
                <w:b/>
              </w:rPr>
              <w:t>т</w:t>
            </w:r>
            <w:r w:rsidRPr="00A83AA1">
              <w:rPr>
                <w:rFonts w:ascii="Arial" w:hAnsi="Arial" w:cs="Arial"/>
                <w:b/>
              </w:rPr>
              <w:t>чет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2013 о</w:t>
            </w:r>
            <w:r w:rsidRPr="00A83AA1">
              <w:rPr>
                <w:rFonts w:ascii="Arial" w:hAnsi="Arial" w:cs="Arial"/>
                <w:b/>
              </w:rPr>
              <w:t>т</w:t>
            </w:r>
            <w:r w:rsidRPr="00A83AA1">
              <w:rPr>
                <w:rFonts w:ascii="Arial" w:hAnsi="Arial" w:cs="Arial"/>
                <w:b/>
              </w:rPr>
              <w:t>чет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2014 о</w:t>
            </w:r>
            <w:r w:rsidRPr="00A83AA1">
              <w:rPr>
                <w:rFonts w:ascii="Arial" w:hAnsi="Arial" w:cs="Arial"/>
                <w:b/>
              </w:rPr>
              <w:t>т</w:t>
            </w:r>
            <w:r w:rsidRPr="00A83AA1">
              <w:rPr>
                <w:rFonts w:ascii="Arial" w:hAnsi="Arial" w:cs="Arial"/>
                <w:b/>
              </w:rPr>
              <w:t>чет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2015 о</w:t>
            </w:r>
            <w:r w:rsidRPr="00A83AA1">
              <w:rPr>
                <w:rFonts w:ascii="Arial" w:hAnsi="Arial" w:cs="Arial"/>
                <w:b/>
              </w:rPr>
              <w:t>т</w:t>
            </w:r>
            <w:r w:rsidRPr="00A83AA1">
              <w:rPr>
                <w:rFonts w:ascii="Arial" w:hAnsi="Arial" w:cs="Arial"/>
                <w:b/>
              </w:rPr>
              <w:t>чет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</w:rPr>
            </w:pPr>
            <w:r w:rsidRPr="00A83AA1">
              <w:rPr>
                <w:rFonts w:ascii="Arial" w:hAnsi="Arial" w:cs="Arial"/>
                <w:b/>
              </w:rPr>
              <w:t>2015 план</w:t>
            </w:r>
          </w:p>
        </w:tc>
      </w:tr>
      <w:tr w:rsidR="00A83AA1" w:rsidRPr="00A83AA1" w:rsidTr="00325BD6">
        <w:trPr>
          <w:trHeight w:val="276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</w:tr>
      <w:tr w:rsidR="00A83AA1" w:rsidRPr="00A83AA1" w:rsidTr="00325BD6">
        <w:trPr>
          <w:trHeight w:val="90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Доля мног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квартирных домов, в к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торых со</w:t>
            </w:r>
            <w:r w:rsidRPr="00A83AA1">
              <w:rPr>
                <w:rFonts w:ascii="Arial" w:hAnsi="Arial" w:cs="Arial"/>
              </w:rPr>
              <w:t>б</w:t>
            </w:r>
            <w:r w:rsidRPr="00A83AA1">
              <w:rPr>
                <w:rFonts w:ascii="Arial" w:hAnsi="Arial" w:cs="Arial"/>
              </w:rPr>
              <w:t>ственники помещений выбрали и реализуют один из сп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собов упра</w:t>
            </w:r>
            <w:r w:rsidRPr="00A83AA1">
              <w:rPr>
                <w:rFonts w:ascii="Arial" w:hAnsi="Arial" w:cs="Arial"/>
              </w:rPr>
              <w:t>в</w:t>
            </w:r>
            <w:r w:rsidRPr="00A83AA1">
              <w:rPr>
                <w:rFonts w:ascii="Arial" w:hAnsi="Arial" w:cs="Arial"/>
              </w:rPr>
              <w:t>ления мног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квартирными домами: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</w:tr>
      <w:tr w:rsidR="00A83AA1" w:rsidRPr="00A83AA1" w:rsidTr="00325BD6">
        <w:trPr>
          <w:trHeight w:val="45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lastRenderedPageBreak/>
              <w:t>Уровень и</w:t>
            </w:r>
            <w:r w:rsidRPr="00A83AA1">
              <w:rPr>
                <w:rFonts w:ascii="Arial" w:hAnsi="Arial" w:cs="Arial"/>
              </w:rPr>
              <w:t>з</w:t>
            </w:r>
            <w:r w:rsidRPr="00A83AA1">
              <w:rPr>
                <w:rFonts w:ascii="Arial" w:hAnsi="Arial" w:cs="Arial"/>
              </w:rPr>
              <w:t>носа комм</w:t>
            </w:r>
            <w:r w:rsidRPr="00A83AA1">
              <w:rPr>
                <w:rFonts w:ascii="Arial" w:hAnsi="Arial" w:cs="Arial"/>
              </w:rPr>
              <w:t>у</w:t>
            </w:r>
            <w:r w:rsidRPr="00A83AA1">
              <w:rPr>
                <w:rFonts w:ascii="Arial" w:hAnsi="Arial" w:cs="Arial"/>
              </w:rPr>
              <w:t>нальной и</w:t>
            </w:r>
            <w:r w:rsidRPr="00A83AA1">
              <w:rPr>
                <w:rFonts w:ascii="Arial" w:hAnsi="Arial" w:cs="Arial"/>
              </w:rPr>
              <w:t>н</w:t>
            </w:r>
            <w:r w:rsidRPr="00A83AA1">
              <w:rPr>
                <w:rFonts w:ascii="Arial" w:hAnsi="Arial" w:cs="Arial"/>
              </w:rPr>
              <w:t>фраструктуры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50,00</w:t>
            </w:r>
          </w:p>
        </w:tc>
      </w:tr>
      <w:tr w:rsidR="00A83AA1" w:rsidRPr="00A83AA1" w:rsidTr="00325BD6">
        <w:trPr>
          <w:trHeight w:val="157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Доля частных организаций коммунальн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го комплекса (с долей уч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стия муниц</w:t>
            </w:r>
            <w:r w:rsidRPr="00A83AA1">
              <w:rPr>
                <w:rFonts w:ascii="Arial" w:hAnsi="Arial" w:cs="Arial"/>
              </w:rPr>
              <w:t>и</w:t>
            </w:r>
            <w:r w:rsidRPr="00A83AA1">
              <w:rPr>
                <w:rFonts w:ascii="Arial" w:hAnsi="Arial" w:cs="Arial"/>
              </w:rPr>
              <w:t>пального о</w:t>
            </w:r>
            <w:r w:rsidRPr="00A83AA1">
              <w:rPr>
                <w:rFonts w:ascii="Arial" w:hAnsi="Arial" w:cs="Arial"/>
              </w:rPr>
              <w:t>б</w:t>
            </w:r>
            <w:r w:rsidRPr="00A83AA1">
              <w:rPr>
                <w:rFonts w:ascii="Arial" w:hAnsi="Arial" w:cs="Arial"/>
              </w:rPr>
              <w:t>разования и (или) субъе</w:t>
            </w:r>
            <w:r w:rsidRPr="00A83AA1">
              <w:rPr>
                <w:rFonts w:ascii="Arial" w:hAnsi="Arial" w:cs="Arial"/>
              </w:rPr>
              <w:t>к</w:t>
            </w:r>
            <w:r w:rsidRPr="00A83AA1">
              <w:rPr>
                <w:rFonts w:ascii="Arial" w:hAnsi="Arial" w:cs="Arial"/>
              </w:rPr>
              <w:t>та не более 25%) в общем количестве организаций коммунальн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го комплекса, оказывающих услуги тепл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снабжения, водоснабж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ния, водоо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 xml:space="preserve">ведения и очистки </w:t>
            </w:r>
            <w:proofErr w:type="gramStart"/>
            <w:r w:rsidRPr="00A83AA1"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</w:tr>
      <w:tr w:rsidR="00A83AA1" w:rsidRPr="00A83AA1" w:rsidTr="00325BD6">
        <w:trPr>
          <w:trHeight w:val="112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Доля частных управляющих компаний (с долей уч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стия муниц</w:t>
            </w:r>
            <w:r w:rsidRPr="00A83AA1">
              <w:rPr>
                <w:rFonts w:ascii="Arial" w:hAnsi="Arial" w:cs="Arial"/>
              </w:rPr>
              <w:t>и</w:t>
            </w:r>
            <w:r w:rsidRPr="00A83AA1">
              <w:rPr>
                <w:rFonts w:ascii="Arial" w:hAnsi="Arial" w:cs="Arial"/>
              </w:rPr>
              <w:t>пального о</w:t>
            </w:r>
            <w:r w:rsidRPr="00A83AA1">
              <w:rPr>
                <w:rFonts w:ascii="Arial" w:hAnsi="Arial" w:cs="Arial"/>
              </w:rPr>
              <w:t>б</w:t>
            </w:r>
            <w:r w:rsidRPr="00A83AA1">
              <w:rPr>
                <w:rFonts w:ascii="Arial" w:hAnsi="Arial" w:cs="Arial"/>
              </w:rPr>
              <w:t>разования и (или) субъе</w:t>
            </w:r>
            <w:r w:rsidRPr="00A83AA1">
              <w:rPr>
                <w:rFonts w:ascii="Arial" w:hAnsi="Arial" w:cs="Arial"/>
              </w:rPr>
              <w:t>к</w:t>
            </w:r>
            <w:r w:rsidRPr="00A83AA1">
              <w:rPr>
                <w:rFonts w:ascii="Arial" w:hAnsi="Arial" w:cs="Arial"/>
              </w:rPr>
              <w:t>та не более 25%) в общем количестве управляющих компаний, оказывающих услуги на территории муниципал</w:t>
            </w:r>
            <w:r w:rsidRPr="00A83AA1">
              <w:rPr>
                <w:rFonts w:ascii="Arial" w:hAnsi="Arial" w:cs="Arial"/>
              </w:rPr>
              <w:t>ь</w:t>
            </w:r>
            <w:r w:rsidRPr="00A83AA1">
              <w:rPr>
                <w:rFonts w:ascii="Arial" w:hAnsi="Arial" w:cs="Arial"/>
              </w:rPr>
              <w:t>ного образ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вания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</w:tr>
      <w:tr w:rsidR="00A83AA1" w:rsidRPr="00A83AA1" w:rsidTr="00325BD6">
        <w:trPr>
          <w:trHeight w:val="157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proofErr w:type="gramStart"/>
            <w:r w:rsidRPr="00A83AA1">
              <w:rPr>
                <w:rFonts w:ascii="Arial" w:hAnsi="Arial" w:cs="Arial"/>
              </w:rPr>
              <w:t>Доля мног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квартирных домов (без учета домов блокирова</w:t>
            </w:r>
            <w:r w:rsidRPr="00A83AA1">
              <w:rPr>
                <w:rFonts w:ascii="Arial" w:hAnsi="Arial" w:cs="Arial"/>
              </w:rPr>
              <w:t>н</w:t>
            </w:r>
            <w:r w:rsidRPr="00A83AA1">
              <w:rPr>
                <w:rFonts w:ascii="Arial" w:hAnsi="Arial" w:cs="Arial"/>
              </w:rPr>
              <w:t>ной застро</w:t>
            </w:r>
            <w:r w:rsidRPr="00A83AA1">
              <w:rPr>
                <w:rFonts w:ascii="Arial" w:hAnsi="Arial" w:cs="Arial"/>
              </w:rPr>
              <w:t>й</w:t>
            </w:r>
            <w:r w:rsidRPr="00A83AA1">
              <w:rPr>
                <w:rFonts w:ascii="Arial" w:hAnsi="Arial" w:cs="Arial"/>
              </w:rPr>
              <w:t>ки), наход</w:t>
            </w:r>
            <w:r w:rsidRPr="00A83AA1">
              <w:rPr>
                <w:rFonts w:ascii="Arial" w:hAnsi="Arial" w:cs="Arial"/>
              </w:rPr>
              <w:t>я</w:t>
            </w:r>
            <w:r w:rsidRPr="00A83AA1">
              <w:rPr>
                <w:rFonts w:ascii="Arial" w:hAnsi="Arial" w:cs="Arial"/>
              </w:rPr>
              <w:lastRenderedPageBreak/>
              <w:t>щихся в управлении частных управляющих компаний (с долей уч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стия муниц</w:t>
            </w:r>
            <w:r w:rsidRPr="00A83AA1">
              <w:rPr>
                <w:rFonts w:ascii="Arial" w:hAnsi="Arial" w:cs="Arial"/>
              </w:rPr>
              <w:t>и</w:t>
            </w:r>
            <w:r w:rsidRPr="00A83AA1">
              <w:rPr>
                <w:rFonts w:ascii="Arial" w:hAnsi="Arial" w:cs="Arial"/>
              </w:rPr>
              <w:t>пального о</w:t>
            </w:r>
            <w:r w:rsidRPr="00A83AA1">
              <w:rPr>
                <w:rFonts w:ascii="Arial" w:hAnsi="Arial" w:cs="Arial"/>
              </w:rPr>
              <w:t>б</w:t>
            </w:r>
            <w:r w:rsidRPr="00A83AA1">
              <w:rPr>
                <w:rFonts w:ascii="Arial" w:hAnsi="Arial" w:cs="Arial"/>
              </w:rPr>
              <w:t>разования и (или) субъе</w:t>
            </w:r>
            <w:r w:rsidRPr="00A83AA1">
              <w:rPr>
                <w:rFonts w:ascii="Arial" w:hAnsi="Arial" w:cs="Arial"/>
              </w:rPr>
              <w:t>к</w:t>
            </w:r>
            <w:r w:rsidRPr="00A83AA1">
              <w:rPr>
                <w:rFonts w:ascii="Arial" w:hAnsi="Arial" w:cs="Arial"/>
              </w:rPr>
              <w:t>та не более 25%) в общем количестве многоква</w:t>
            </w:r>
            <w:r w:rsidRPr="00A83AA1">
              <w:rPr>
                <w:rFonts w:ascii="Arial" w:hAnsi="Arial" w:cs="Arial"/>
              </w:rPr>
              <w:t>р</w:t>
            </w:r>
            <w:r w:rsidRPr="00A83AA1">
              <w:rPr>
                <w:rFonts w:ascii="Arial" w:hAnsi="Arial" w:cs="Arial"/>
              </w:rPr>
              <w:t xml:space="preserve">тирных домов (без учета </w:t>
            </w:r>
            <w:proofErr w:type="spellStart"/>
            <w:r w:rsidRPr="00A83AA1">
              <w:rPr>
                <w:rFonts w:ascii="Arial" w:hAnsi="Arial" w:cs="Arial"/>
              </w:rPr>
              <w:t>домо</w:t>
            </w:r>
            <w:proofErr w:type="spellEnd"/>
            <w:proofErr w:type="gram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86,9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83,61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79,4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70,00</w:t>
            </w:r>
          </w:p>
        </w:tc>
      </w:tr>
      <w:tr w:rsidR="00A83AA1" w:rsidRPr="00A83AA1" w:rsidTr="00325BD6">
        <w:trPr>
          <w:trHeight w:val="135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lastRenderedPageBreak/>
              <w:t>Доля мног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квартирных домов (без учета домов блокирова</w:t>
            </w:r>
            <w:r w:rsidRPr="00A83AA1">
              <w:rPr>
                <w:rFonts w:ascii="Arial" w:hAnsi="Arial" w:cs="Arial"/>
              </w:rPr>
              <w:t>н</w:t>
            </w:r>
            <w:r w:rsidRPr="00A83AA1">
              <w:rPr>
                <w:rFonts w:ascii="Arial" w:hAnsi="Arial" w:cs="Arial"/>
              </w:rPr>
              <w:t>ной застро</w:t>
            </w:r>
            <w:r w:rsidRPr="00A83AA1">
              <w:rPr>
                <w:rFonts w:ascii="Arial" w:hAnsi="Arial" w:cs="Arial"/>
              </w:rPr>
              <w:t>й</w:t>
            </w:r>
            <w:r w:rsidRPr="00A83AA1">
              <w:rPr>
                <w:rFonts w:ascii="Arial" w:hAnsi="Arial" w:cs="Arial"/>
              </w:rPr>
              <w:t>ки), наход</w:t>
            </w:r>
            <w:r w:rsidRPr="00A83AA1">
              <w:rPr>
                <w:rFonts w:ascii="Arial" w:hAnsi="Arial" w:cs="Arial"/>
              </w:rPr>
              <w:t>я</w:t>
            </w:r>
            <w:r w:rsidRPr="00A83AA1">
              <w:rPr>
                <w:rFonts w:ascii="Arial" w:hAnsi="Arial" w:cs="Arial"/>
              </w:rPr>
              <w:t>щихся в управлении ТСЖ, в о</w:t>
            </w:r>
            <w:r w:rsidRPr="00A83AA1">
              <w:rPr>
                <w:rFonts w:ascii="Arial" w:hAnsi="Arial" w:cs="Arial"/>
              </w:rPr>
              <w:t>б</w:t>
            </w:r>
            <w:r w:rsidRPr="00A83AA1">
              <w:rPr>
                <w:rFonts w:ascii="Arial" w:hAnsi="Arial" w:cs="Arial"/>
              </w:rPr>
              <w:t>щем колич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стве мног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квартирных домов (без учета домов блокирова</w:t>
            </w:r>
            <w:r w:rsidRPr="00A83AA1">
              <w:rPr>
                <w:rFonts w:ascii="Arial" w:hAnsi="Arial" w:cs="Arial"/>
              </w:rPr>
              <w:t>н</w:t>
            </w:r>
            <w:r w:rsidRPr="00A83AA1">
              <w:rPr>
                <w:rFonts w:ascii="Arial" w:hAnsi="Arial" w:cs="Arial"/>
              </w:rPr>
              <w:t>ной застро</w:t>
            </w:r>
            <w:r w:rsidRPr="00A83AA1">
              <w:rPr>
                <w:rFonts w:ascii="Arial" w:hAnsi="Arial" w:cs="Arial"/>
              </w:rPr>
              <w:t>й</w:t>
            </w:r>
            <w:r w:rsidRPr="00A83AA1">
              <w:rPr>
                <w:rFonts w:ascii="Arial" w:hAnsi="Arial" w:cs="Arial"/>
              </w:rPr>
              <w:t>ки), распол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женных на территории муниципал</w:t>
            </w:r>
            <w:r w:rsidRPr="00A83AA1">
              <w:rPr>
                <w:rFonts w:ascii="Arial" w:hAnsi="Arial" w:cs="Arial"/>
              </w:rPr>
              <w:t>ь</w:t>
            </w:r>
            <w:r w:rsidRPr="00A83AA1">
              <w:rPr>
                <w:rFonts w:ascii="Arial" w:hAnsi="Arial" w:cs="Arial"/>
              </w:rPr>
              <w:t>ного образ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вания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13,1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16,39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0,54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0,54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0,54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30,00</w:t>
            </w:r>
          </w:p>
        </w:tc>
      </w:tr>
      <w:tr w:rsidR="00A83AA1" w:rsidRPr="00A83AA1" w:rsidTr="00325BD6">
        <w:trPr>
          <w:trHeight w:val="1799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Доля мног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квартирных домов (без учета домов блокирова</w:t>
            </w:r>
            <w:r w:rsidRPr="00A83AA1">
              <w:rPr>
                <w:rFonts w:ascii="Arial" w:hAnsi="Arial" w:cs="Arial"/>
              </w:rPr>
              <w:t>н</w:t>
            </w:r>
            <w:r w:rsidRPr="00A83AA1">
              <w:rPr>
                <w:rFonts w:ascii="Arial" w:hAnsi="Arial" w:cs="Arial"/>
              </w:rPr>
              <w:t>ной застро</w:t>
            </w:r>
            <w:r w:rsidRPr="00A83AA1">
              <w:rPr>
                <w:rFonts w:ascii="Arial" w:hAnsi="Arial" w:cs="Arial"/>
              </w:rPr>
              <w:t>й</w:t>
            </w:r>
            <w:r w:rsidRPr="00A83AA1">
              <w:rPr>
                <w:rFonts w:ascii="Arial" w:hAnsi="Arial" w:cs="Arial"/>
              </w:rPr>
              <w:t>ки) с долей износа более 31%, в кот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 xml:space="preserve">рых проведен капитальный ремонт, от </w:t>
            </w:r>
            <w:r w:rsidRPr="00A83AA1">
              <w:rPr>
                <w:rFonts w:ascii="Arial" w:hAnsi="Arial" w:cs="Arial"/>
              </w:rPr>
              <w:lastRenderedPageBreak/>
              <w:t>общего кол</w:t>
            </w:r>
            <w:r w:rsidRPr="00A83AA1">
              <w:rPr>
                <w:rFonts w:ascii="Arial" w:hAnsi="Arial" w:cs="Arial"/>
              </w:rPr>
              <w:t>и</w:t>
            </w:r>
            <w:r w:rsidRPr="00A83AA1">
              <w:rPr>
                <w:rFonts w:ascii="Arial" w:hAnsi="Arial" w:cs="Arial"/>
              </w:rPr>
              <w:t>чества мног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квартирных домов (без учета домов блокирова</w:t>
            </w:r>
            <w:r w:rsidRPr="00A83AA1">
              <w:rPr>
                <w:rFonts w:ascii="Arial" w:hAnsi="Arial" w:cs="Arial"/>
              </w:rPr>
              <w:t>н</w:t>
            </w:r>
            <w:r w:rsidRPr="00A83AA1">
              <w:rPr>
                <w:rFonts w:ascii="Arial" w:hAnsi="Arial" w:cs="Arial"/>
              </w:rPr>
              <w:t>ной застро</w:t>
            </w:r>
            <w:r w:rsidRPr="00A83AA1">
              <w:rPr>
                <w:rFonts w:ascii="Arial" w:hAnsi="Arial" w:cs="Arial"/>
              </w:rPr>
              <w:t>й</w:t>
            </w:r>
            <w:r w:rsidRPr="00A83AA1">
              <w:rPr>
                <w:rFonts w:ascii="Arial" w:hAnsi="Arial" w:cs="Arial"/>
              </w:rPr>
              <w:t>ки), распол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 xml:space="preserve">женных на территории </w:t>
            </w:r>
            <w:proofErr w:type="spellStart"/>
            <w:r w:rsidRPr="00A83AA1">
              <w:rPr>
                <w:rFonts w:ascii="Arial" w:hAnsi="Arial" w:cs="Arial"/>
              </w:rPr>
              <w:t>муницип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21,00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51,00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51,00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44,00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44,00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44,00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</w:tr>
      <w:tr w:rsidR="00A83AA1" w:rsidRPr="00A83AA1" w:rsidTr="00325BD6">
        <w:trPr>
          <w:trHeight w:val="157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lastRenderedPageBreak/>
              <w:t>Доля мног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квартирных домов (без учета домов блокирова</w:t>
            </w:r>
            <w:r w:rsidRPr="00A83AA1">
              <w:rPr>
                <w:rFonts w:ascii="Arial" w:hAnsi="Arial" w:cs="Arial"/>
              </w:rPr>
              <w:t>н</w:t>
            </w:r>
            <w:r w:rsidRPr="00A83AA1">
              <w:rPr>
                <w:rFonts w:ascii="Arial" w:hAnsi="Arial" w:cs="Arial"/>
              </w:rPr>
              <w:t>ной застро</w:t>
            </w:r>
            <w:r w:rsidRPr="00A83AA1">
              <w:rPr>
                <w:rFonts w:ascii="Arial" w:hAnsi="Arial" w:cs="Arial"/>
              </w:rPr>
              <w:t>й</w:t>
            </w:r>
            <w:r w:rsidRPr="00A83AA1">
              <w:rPr>
                <w:rFonts w:ascii="Arial" w:hAnsi="Arial" w:cs="Arial"/>
              </w:rPr>
              <w:t>ки), земел</w:t>
            </w:r>
            <w:r w:rsidRPr="00A83AA1">
              <w:rPr>
                <w:rFonts w:ascii="Arial" w:hAnsi="Arial" w:cs="Arial"/>
              </w:rPr>
              <w:t>ь</w:t>
            </w:r>
            <w:r w:rsidRPr="00A83AA1">
              <w:rPr>
                <w:rFonts w:ascii="Arial" w:hAnsi="Arial" w:cs="Arial"/>
              </w:rPr>
              <w:t>ные участки под которыми поставлены на госуда</w:t>
            </w:r>
            <w:r w:rsidRPr="00A83AA1">
              <w:rPr>
                <w:rFonts w:ascii="Arial" w:hAnsi="Arial" w:cs="Arial"/>
              </w:rPr>
              <w:t>р</w:t>
            </w:r>
            <w:r w:rsidRPr="00A83AA1">
              <w:rPr>
                <w:rFonts w:ascii="Arial" w:hAnsi="Arial" w:cs="Arial"/>
              </w:rPr>
              <w:t>ственный к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 xml:space="preserve">дастровый учет, в </w:t>
            </w:r>
            <w:proofErr w:type="gramStart"/>
            <w:r w:rsidRPr="00A83AA1">
              <w:rPr>
                <w:rFonts w:ascii="Arial" w:hAnsi="Arial" w:cs="Arial"/>
              </w:rPr>
              <w:t>общем</w:t>
            </w:r>
            <w:proofErr w:type="gramEnd"/>
            <w:r w:rsidRPr="00A83AA1">
              <w:rPr>
                <w:rFonts w:ascii="Arial" w:hAnsi="Arial" w:cs="Arial"/>
              </w:rPr>
              <w:t xml:space="preserve"> количества многоква</w:t>
            </w:r>
            <w:r w:rsidRPr="00A83AA1">
              <w:rPr>
                <w:rFonts w:ascii="Arial" w:hAnsi="Arial" w:cs="Arial"/>
              </w:rPr>
              <w:t>р</w:t>
            </w:r>
            <w:r w:rsidRPr="00A83AA1">
              <w:rPr>
                <w:rFonts w:ascii="Arial" w:hAnsi="Arial" w:cs="Arial"/>
              </w:rPr>
              <w:t>тирных домов (без учета домов блок</w:t>
            </w:r>
            <w:r w:rsidRPr="00A83AA1">
              <w:rPr>
                <w:rFonts w:ascii="Arial" w:hAnsi="Arial" w:cs="Arial"/>
              </w:rPr>
              <w:t>и</w:t>
            </w:r>
            <w:r w:rsidRPr="00A83AA1">
              <w:rPr>
                <w:rFonts w:ascii="Arial" w:hAnsi="Arial" w:cs="Arial"/>
              </w:rPr>
              <w:t>рованной з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стройки), ра</w:t>
            </w:r>
            <w:r w:rsidRPr="00A83AA1">
              <w:rPr>
                <w:rFonts w:ascii="Arial" w:hAnsi="Arial" w:cs="Arial"/>
              </w:rPr>
              <w:t>с</w:t>
            </w:r>
            <w:r w:rsidRPr="00A83AA1">
              <w:rPr>
                <w:rFonts w:ascii="Arial" w:hAnsi="Arial" w:cs="Arial"/>
              </w:rPr>
              <w:t>положенных на террит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рии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21,3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46,00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83,00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86,30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88,60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88,60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</w:tr>
      <w:tr w:rsidR="00A83AA1" w:rsidRPr="00A83AA1" w:rsidTr="00325BD6">
        <w:trPr>
          <w:trHeight w:val="45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Доля убыто</w:t>
            </w:r>
            <w:r w:rsidRPr="00A83AA1">
              <w:rPr>
                <w:rFonts w:ascii="Arial" w:hAnsi="Arial" w:cs="Arial"/>
              </w:rPr>
              <w:t>ч</w:t>
            </w:r>
            <w:r w:rsidRPr="00A83AA1">
              <w:rPr>
                <w:rFonts w:ascii="Arial" w:hAnsi="Arial" w:cs="Arial"/>
              </w:rPr>
              <w:t>ных орган</w:t>
            </w:r>
            <w:r w:rsidRPr="00A83AA1">
              <w:rPr>
                <w:rFonts w:ascii="Arial" w:hAnsi="Arial" w:cs="Arial"/>
              </w:rPr>
              <w:t>и</w:t>
            </w:r>
            <w:r w:rsidRPr="00A83AA1">
              <w:rPr>
                <w:rFonts w:ascii="Arial" w:hAnsi="Arial" w:cs="Arial"/>
              </w:rPr>
              <w:t>заций ж</w:t>
            </w:r>
            <w:r w:rsidRPr="00A83AA1">
              <w:rPr>
                <w:rFonts w:ascii="Arial" w:hAnsi="Arial" w:cs="Arial"/>
              </w:rPr>
              <w:t>и</w:t>
            </w:r>
            <w:r w:rsidRPr="00A83AA1">
              <w:rPr>
                <w:rFonts w:ascii="Arial" w:hAnsi="Arial" w:cs="Arial"/>
              </w:rPr>
              <w:t>лищно-коммунальн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го хозяйства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пр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0,00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ind w:firstLine="709"/>
        <w:jc w:val="both"/>
        <w:rPr>
          <w:rFonts w:ascii="Arial" w:eastAsia="Calibri" w:hAnsi="Arial" w:cs="Arial"/>
        </w:rPr>
      </w:pPr>
      <w:bookmarkStart w:id="120" w:name="_Toc533080138"/>
      <w:r w:rsidRPr="00A83AA1">
        <w:rPr>
          <w:rFonts w:ascii="Arial" w:eastAsia="Calibri" w:hAnsi="Arial" w:cs="Arial"/>
        </w:rPr>
        <w:t>Развитие инфраструктуры жизнедеятельности создание условий для сохр</w:t>
      </w:r>
      <w:r w:rsidRPr="00A83AA1">
        <w:rPr>
          <w:rFonts w:ascii="Arial" w:eastAsia="Calibri" w:hAnsi="Arial" w:cs="Arial"/>
        </w:rPr>
        <w:t>а</w:t>
      </w:r>
      <w:r w:rsidRPr="00A83AA1">
        <w:rPr>
          <w:rFonts w:ascii="Arial" w:eastAsia="Calibri" w:hAnsi="Arial" w:cs="Arial"/>
        </w:rPr>
        <w:t>нения и развития человеческого потенциала, повышения эффективности пред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ставления населению социальных услуг.</w:t>
      </w:r>
      <w:bookmarkEnd w:id="120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right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таблица 29.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2"/>
        <w:gridCol w:w="1146"/>
        <w:gridCol w:w="716"/>
        <w:gridCol w:w="761"/>
        <w:gridCol w:w="716"/>
        <w:gridCol w:w="716"/>
        <w:gridCol w:w="716"/>
        <w:gridCol w:w="761"/>
        <w:gridCol w:w="716"/>
        <w:gridCol w:w="716"/>
        <w:gridCol w:w="716"/>
      </w:tblGrid>
      <w:tr w:rsidR="00A83AA1" w:rsidRPr="00A83AA1" w:rsidTr="00325BD6">
        <w:trPr>
          <w:trHeight w:val="420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  <w:r w:rsidRPr="00A83AA1">
              <w:rPr>
                <w:rFonts w:ascii="Arial" w:hAnsi="Arial" w:cs="Arial"/>
                <w:b/>
                <w:bCs/>
              </w:rPr>
              <w:t>Наименов</w:t>
            </w:r>
            <w:r w:rsidRPr="00A83AA1">
              <w:rPr>
                <w:rFonts w:ascii="Arial" w:hAnsi="Arial" w:cs="Arial"/>
                <w:b/>
                <w:bCs/>
              </w:rPr>
              <w:t>а</w:t>
            </w:r>
            <w:r w:rsidRPr="00A83AA1">
              <w:rPr>
                <w:rFonts w:ascii="Arial" w:hAnsi="Arial" w:cs="Arial"/>
                <w:b/>
                <w:bCs/>
              </w:rPr>
              <w:t>ние средн</w:t>
            </w:r>
            <w:r w:rsidRPr="00A83AA1">
              <w:rPr>
                <w:rFonts w:ascii="Arial" w:hAnsi="Arial" w:cs="Arial"/>
                <w:b/>
                <w:bCs/>
              </w:rPr>
              <w:t>е</w:t>
            </w:r>
            <w:r w:rsidRPr="00A83AA1">
              <w:rPr>
                <w:rFonts w:ascii="Arial" w:hAnsi="Arial" w:cs="Arial"/>
                <w:b/>
                <w:bCs/>
              </w:rPr>
              <w:t>срочных ц</w:t>
            </w:r>
            <w:r w:rsidRPr="00A83AA1">
              <w:rPr>
                <w:rFonts w:ascii="Arial" w:hAnsi="Arial" w:cs="Arial"/>
                <w:b/>
                <w:bCs/>
              </w:rPr>
              <w:t>е</w:t>
            </w:r>
            <w:r w:rsidRPr="00A83AA1">
              <w:rPr>
                <w:rFonts w:ascii="Arial" w:hAnsi="Arial" w:cs="Arial"/>
                <w:b/>
                <w:bCs/>
              </w:rPr>
              <w:t>лей и показ</w:t>
            </w:r>
            <w:r w:rsidRPr="00A83AA1">
              <w:rPr>
                <w:rFonts w:ascii="Arial" w:hAnsi="Arial" w:cs="Arial"/>
                <w:b/>
                <w:bCs/>
              </w:rPr>
              <w:t>а</w:t>
            </w:r>
            <w:r w:rsidRPr="00A83AA1">
              <w:rPr>
                <w:rFonts w:ascii="Arial" w:hAnsi="Arial" w:cs="Arial"/>
                <w:b/>
                <w:bCs/>
              </w:rPr>
              <w:t>телей дост</w:t>
            </w:r>
            <w:r w:rsidRPr="00A83AA1">
              <w:rPr>
                <w:rFonts w:ascii="Arial" w:hAnsi="Arial" w:cs="Arial"/>
                <w:b/>
                <w:bCs/>
              </w:rPr>
              <w:t>и</w:t>
            </w:r>
            <w:r w:rsidRPr="00A83AA1">
              <w:rPr>
                <w:rFonts w:ascii="Arial" w:hAnsi="Arial" w:cs="Arial"/>
                <w:b/>
                <w:bCs/>
              </w:rPr>
              <w:lastRenderedPageBreak/>
              <w:t>жения целей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  <w:r w:rsidRPr="00A83AA1">
              <w:rPr>
                <w:rFonts w:ascii="Arial" w:hAnsi="Arial" w:cs="Arial"/>
                <w:b/>
                <w:bCs/>
              </w:rPr>
              <w:lastRenderedPageBreak/>
              <w:t>Ед. изм.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2008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2009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2010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2011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2012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2013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2014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2015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2015 план</w:t>
            </w:r>
          </w:p>
        </w:tc>
      </w:tr>
      <w:tr w:rsidR="00A83AA1" w:rsidRPr="00A83AA1" w:rsidTr="00325BD6">
        <w:trPr>
          <w:trHeight w:val="276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</w:tr>
      <w:tr w:rsidR="00A83AA1" w:rsidRPr="00A83AA1" w:rsidTr="00325BD6">
        <w:trPr>
          <w:trHeight w:val="30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lastRenderedPageBreak/>
              <w:t>Количество спортивных сооружений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83AA1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81,00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82,00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86,00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91,00</w:t>
            </w:r>
          </w:p>
        </w:tc>
      </w:tr>
      <w:tr w:rsidR="00A83AA1" w:rsidRPr="00A83AA1" w:rsidTr="00325BD6">
        <w:trPr>
          <w:trHeight w:val="4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Численность </w:t>
            </w:r>
            <w:proofErr w:type="gramStart"/>
            <w:r w:rsidRPr="00A83AA1">
              <w:rPr>
                <w:rFonts w:ascii="Arial" w:hAnsi="Arial" w:cs="Arial"/>
              </w:rPr>
              <w:t>занимающихся</w:t>
            </w:r>
            <w:proofErr w:type="gramEnd"/>
            <w:r w:rsidRPr="00A83AA1">
              <w:rPr>
                <w:rFonts w:ascii="Arial" w:hAnsi="Arial" w:cs="Arial"/>
              </w:rPr>
              <w:t xml:space="preserve"> физкультурой и спортом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человек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2 536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2 686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3 252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3 732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4 199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4 838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5 752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6 545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4 904 </w:t>
            </w:r>
          </w:p>
        </w:tc>
      </w:tr>
      <w:tr w:rsidR="00A83AA1" w:rsidRPr="00A83AA1" w:rsidTr="00325BD6">
        <w:trPr>
          <w:trHeight w:val="4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Объем оказ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ния амбул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торно-поликлинич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ской помощи (за год) на 1 жителя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пос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щений на 1 жителя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7,78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8,64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9,97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10,52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11,70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7,62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9,4</w:t>
            </w:r>
          </w:p>
        </w:tc>
      </w:tr>
      <w:tr w:rsidR="00A83AA1" w:rsidRPr="00A83AA1" w:rsidTr="00325BD6">
        <w:trPr>
          <w:trHeight w:val="4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Объем стаци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нарной пом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щи (за год) на 1 жителя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койко-дней на 1 жит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ля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2,28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2,13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2,11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1,90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1,91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1,90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1,76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2,2</w:t>
            </w:r>
          </w:p>
        </w:tc>
      </w:tr>
      <w:tr w:rsidR="00A83AA1" w:rsidRPr="00A83AA1" w:rsidTr="00325BD6">
        <w:trPr>
          <w:trHeight w:val="90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A83AA1">
              <w:rPr>
                <w:rFonts w:ascii="Arial" w:hAnsi="Arial" w:cs="Arial"/>
              </w:rPr>
              <w:t>умерших</w:t>
            </w:r>
            <w:proofErr w:type="gramEnd"/>
            <w:r w:rsidRPr="00A83AA1">
              <w:rPr>
                <w:rFonts w:ascii="Arial" w:hAnsi="Arial" w:cs="Arial"/>
              </w:rPr>
              <w:t xml:space="preserve"> за период в во</w:t>
            </w:r>
            <w:r w:rsidRPr="00A83AA1">
              <w:rPr>
                <w:rFonts w:ascii="Arial" w:hAnsi="Arial" w:cs="Arial"/>
              </w:rPr>
              <w:t>з</w:t>
            </w:r>
            <w:r w:rsidRPr="00A83AA1">
              <w:rPr>
                <w:rFonts w:ascii="Arial" w:hAnsi="Arial" w:cs="Arial"/>
              </w:rPr>
              <w:t>расте до 1 г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да, детей на 1000 роди</w:t>
            </w:r>
            <w:r w:rsidRPr="00A83AA1">
              <w:rPr>
                <w:rFonts w:ascii="Arial" w:hAnsi="Arial" w:cs="Arial"/>
              </w:rPr>
              <w:t>в</w:t>
            </w:r>
            <w:r w:rsidRPr="00A83AA1">
              <w:rPr>
                <w:rFonts w:ascii="Arial" w:hAnsi="Arial" w:cs="Arial"/>
              </w:rPr>
              <w:t>шихся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детей на 1000 роди</w:t>
            </w:r>
            <w:r w:rsidRPr="00A83AA1">
              <w:rPr>
                <w:rFonts w:ascii="Arial" w:hAnsi="Arial" w:cs="Arial"/>
              </w:rPr>
              <w:t>в</w:t>
            </w:r>
            <w:r w:rsidRPr="00A83AA1">
              <w:rPr>
                <w:rFonts w:ascii="Arial" w:hAnsi="Arial" w:cs="Arial"/>
              </w:rPr>
              <w:t>шихся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13,2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12,96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3,40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12,50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13,40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10,9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color w:val="000000"/>
              </w:rPr>
            </w:pPr>
            <w:r w:rsidRPr="00A83AA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9,6</w:t>
            </w:r>
          </w:p>
        </w:tc>
      </w:tr>
      <w:tr w:rsidR="00A83AA1" w:rsidRPr="00A83AA1" w:rsidTr="00325BD6">
        <w:trPr>
          <w:trHeight w:val="4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Количество э</w:t>
            </w:r>
            <w:r w:rsidRPr="00A83AA1">
              <w:rPr>
                <w:rFonts w:ascii="Arial" w:hAnsi="Arial" w:cs="Arial"/>
              </w:rPr>
              <w:t>к</w:t>
            </w:r>
            <w:r w:rsidRPr="00A83AA1">
              <w:rPr>
                <w:rFonts w:ascii="Arial" w:hAnsi="Arial" w:cs="Arial"/>
              </w:rPr>
              <w:t>земпляров библиотечного фонда общ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доступных библиотек на 1000 человек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экз.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10 323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10 317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10 043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9 984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10 049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10 203,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10 237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10 074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10 504 </w:t>
            </w:r>
          </w:p>
        </w:tc>
      </w:tr>
      <w:tr w:rsidR="00A83AA1" w:rsidRPr="00A83AA1" w:rsidTr="00325BD6">
        <w:trPr>
          <w:trHeight w:val="30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Число посещ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ний общед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ступных би</w:t>
            </w:r>
            <w:r w:rsidRPr="00A83AA1">
              <w:rPr>
                <w:rFonts w:ascii="Arial" w:hAnsi="Arial" w:cs="Arial"/>
              </w:rPr>
              <w:t>б</w:t>
            </w:r>
            <w:r w:rsidRPr="00A83AA1">
              <w:rPr>
                <w:rFonts w:ascii="Arial" w:hAnsi="Arial" w:cs="Arial"/>
              </w:rPr>
              <w:t>лиотек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proofErr w:type="spellStart"/>
            <w:r w:rsidRPr="00A83AA1">
              <w:rPr>
                <w:rFonts w:ascii="Arial" w:hAnsi="Arial" w:cs="Arial"/>
              </w:rPr>
              <w:t>тыс</w:t>
            </w:r>
            <w:proofErr w:type="gramStart"/>
            <w:r w:rsidRPr="00A83AA1">
              <w:rPr>
                <w:rFonts w:ascii="Arial" w:hAnsi="Arial" w:cs="Arial"/>
              </w:rPr>
              <w:t>.ч</w:t>
            </w:r>
            <w:proofErr w:type="gramEnd"/>
            <w:r w:rsidRPr="00A83AA1">
              <w:rPr>
                <w:rFonts w:ascii="Arial" w:hAnsi="Arial" w:cs="Arial"/>
              </w:rPr>
              <w:t>ел</w:t>
            </w:r>
            <w:proofErr w:type="spellEnd"/>
            <w:r w:rsidRPr="00A83AA1">
              <w:rPr>
                <w:rFonts w:ascii="Arial" w:hAnsi="Arial" w:cs="Arial"/>
              </w:rPr>
              <w:t>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122,67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123 ,02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125,48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125,68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126,19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126,80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128,19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128,00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123,00</w:t>
            </w:r>
          </w:p>
        </w:tc>
      </w:tr>
      <w:tr w:rsidR="00A83AA1" w:rsidRPr="00A83AA1" w:rsidTr="00325BD6">
        <w:trPr>
          <w:trHeight w:val="675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Число клубных формирований при учрежд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ниях культу</w:t>
            </w:r>
            <w:r w:rsidRPr="00A83AA1">
              <w:rPr>
                <w:rFonts w:ascii="Arial" w:hAnsi="Arial" w:cs="Arial"/>
              </w:rPr>
              <w:t>р</w:t>
            </w:r>
            <w:r w:rsidRPr="00A83AA1">
              <w:rPr>
                <w:rFonts w:ascii="Arial" w:hAnsi="Arial" w:cs="Arial"/>
              </w:rPr>
              <w:t>но-досугового типа Минкул</w:t>
            </w:r>
            <w:r w:rsidRPr="00A83AA1">
              <w:rPr>
                <w:rFonts w:ascii="Arial" w:hAnsi="Arial" w:cs="Arial"/>
              </w:rPr>
              <w:t>ь</w:t>
            </w:r>
            <w:r w:rsidRPr="00A83AA1">
              <w:rPr>
                <w:rFonts w:ascii="Arial" w:hAnsi="Arial" w:cs="Arial"/>
              </w:rPr>
              <w:t>туры России на 1000 насел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ед.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9,10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9,65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10, 200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10,56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10,65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9,5</w:t>
            </w:r>
          </w:p>
        </w:tc>
      </w:tr>
      <w:tr w:rsidR="00A83AA1" w:rsidRPr="00A83AA1" w:rsidTr="00325BD6">
        <w:trPr>
          <w:trHeight w:val="675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Количество умерших за период в тр</w:t>
            </w:r>
            <w:r w:rsidRPr="00A83AA1">
              <w:rPr>
                <w:rFonts w:ascii="Arial" w:hAnsi="Arial" w:cs="Arial"/>
              </w:rPr>
              <w:t>у</w:t>
            </w:r>
            <w:r w:rsidRPr="00A83AA1">
              <w:rPr>
                <w:rFonts w:ascii="Arial" w:hAnsi="Arial" w:cs="Arial"/>
              </w:rPr>
              <w:t>доспособном возрасте от болезней с</w:t>
            </w:r>
            <w:r w:rsidRPr="00A83AA1">
              <w:rPr>
                <w:rFonts w:ascii="Arial" w:hAnsi="Arial" w:cs="Arial"/>
              </w:rPr>
              <w:t>и</w:t>
            </w:r>
            <w:r w:rsidRPr="00A83AA1">
              <w:rPr>
                <w:rFonts w:ascii="Arial" w:hAnsi="Arial" w:cs="Arial"/>
              </w:rPr>
              <w:lastRenderedPageBreak/>
              <w:t>стемы кров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обращения на 1000 человек населения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lastRenderedPageBreak/>
              <w:t>чел.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1,66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1,79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1,84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1,14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0,75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1,61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1,4</w:t>
            </w:r>
          </w:p>
        </w:tc>
      </w:tr>
      <w:tr w:rsidR="00A83AA1" w:rsidRPr="00A83AA1" w:rsidTr="00325BD6">
        <w:trPr>
          <w:trHeight w:val="13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lastRenderedPageBreak/>
              <w:t>Доля детей в возрасте от 3 до 7 лет, пол</w:t>
            </w:r>
            <w:r w:rsidRPr="00A83AA1">
              <w:rPr>
                <w:rFonts w:ascii="Arial" w:hAnsi="Arial" w:cs="Arial"/>
              </w:rPr>
              <w:t>у</w:t>
            </w:r>
            <w:r w:rsidRPr="00A83AA1">
              <w:rPr>
                <w:rFonts w:ascii="Arial" w:hAnsi="Arial" w:cs="Arial"/>
              </w:rPr>
              <w:t>чающих д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школьную о</w:t>
            </w:r>
            <w:r w:rsidRPr="00A83AA1">
              <w:rPr>
                <w:rFonts w:ascii="Arial" w:hAnsi="Arial" w:cs="Arial"/>
              </w:rPr>
              <w:t>б</w:t>
            </w:r>
            <w:r w:rsidRPr="00A83AA1">
              <w:rPr>
                <w:rFonts w:ascii="Arial" w:hAnsi="Arial" w:cs="Arial"/>
              </w:rPr>
              <w:t>разовательную услугу и (или) услугу по их содержанию в организациях различной о</w:t>
            </w:r>
            <w:r w:rsidRPr="00A83AA1">
              <w:rPr>
                <w:rFonts w:ascii="Arial" w:hAnsi="Arial" w:cs="Arial"/>
              </w:rPr>
              <w:t>р</w:t>
            </w:r>
            <w:r w:rsidRPr="00A83AA1">
              <w:rPr>
                <w:rFonts w:ascii="Arial" w:hAnsi="Arial" w:cs="Arial"/>
              </w:rPr>
              <w:t>ганизационно-правовой фо</w:t>
            </w:r>
            <w:r w:rsidRPr="00A83AA1">
              <w:rPr>
                <w:rFonts w:ascii="Arial" w:hAnsi="Arial" w:cs="Arial"/>
              </w:rPr>
              <w:t>р</w:t>
            </w:r>
            <w:r w:rsidRPr="00A83AA1">
              <w:rPr>
                <w:rFonts w:ascii="Arial" w:hAnsi="Arial" w:cs="Arial"/>
              </w:rPr>
              <w:t>мы и формы собственности, в общей чи</w:t>
            </w:r>
            <w:r w:rsidRPr="00A83AA1">
              <w:rPr>
                <w:rFonts w:ascii="Arial" w:hAnsi="Arial" w:cs="Arial"/>
              </w:rPr>
              <w:t>с</w:t>
            </w:r>
            <w:r w:rsidRPr="00A83AA1">
              <w:rPr>
                <w:rFonts w:ascii="Arial" w:hAnsi="Arial" w:cs="Arial"/>
              </w:rPr>
              <w:t>ленности от 3 до 7 лет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57,00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60,5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61,00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63,50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64,02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64,30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59,87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59,09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70,00</w:t>
            </w:r>
          </w:p>
        </w:tc>
      </w:tr>
      <w:tr w:rsidR="00A83AA1" w:rsidRPr="00A83AA1" w:rsidTr="00325BD6">
        <w:trPr>
          <w:trHeight w:val="1125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Доля общео</w:t>
            </w:r>
            <w:r w:rsidRPr="00A83AA1">
              <w:rPr>
                <w:rFonts w:ascii="Arial" w:hAnsi="Arial" w:cs="Arial"/>
              </w:rPr>
              <w:t>б</w:t>
            </w:r>
            <w:r w:rsidRPr="00A83AA1">
              <w:rPr>
                <w:rFonts w:ascii="Arial" w:hAnsi="Arial" w:cs="Arial"/>
              </w:rPr>
              <w:t>разовательных учреждений, соответству</w:t>
            </w:r>
            <w:r w:rsidRPr="00A83AA1">
              <w:rPr>
                <w:rFonts w:ascii="Arial" w:hAnsi="Arial" w:cs="Arial"/>
              </w:rPr>
              <w:t>ю</w:t>
            </w:r>
            <w:r w:rsidRPr="00A83AA1">
              <w:rPr>
                <w:rFonts w:ascii="Arial" w:hAnsi="Arial" w:cs="Arial"/>
              </w:rPr>
              <w:t>щих требов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ниям действ</w:t>
            </w:r>
            <w:r w:rsidRPr="00A83AA1">
              <w:rPr>
                <w:rFonts w:ascii="Arial" w:hAnsi="Arial" w:cs="Arial"/>
              </w:rPr>
              <w:t>у</w:t>
            </w:r>
            <w:r w:rsidRPr="00A83AA1">
              <w:rPr>
                <w:rFonts w:ascii="Arial" w:hAnsi="Arial" w:cs="Arial"/>
              </w:rPr>
              <w:t>ющего закон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дательства (ППБ 01-03, СанПиН, СНиП), от о</w:t>
            </w:r>
            <w:r w:rsidRPr="00A83AA1">
              <w:rPr>
                <w:rFonts w:ascii="Arial" w:hAnsi="Arial" w:cs="Arial"/>
              </w:rPr>
              <w:t>б</w:t>
            </w:r>
            <w:r w:rsidRPr="00A83AA1">
              <w:rPr>
                <w:rFonts w:ascii="Arial" w:hAnsi="Arial" w:cs="Arial"/>
              </w:rPr>
              <w:t>щего колич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ства общео</w:t>
            </w:r>
            <w:r w:rsidRPr="00A83AA1">
              <w:rPr>
                <w:rFonts w:ascii="Arial" w:hAnsi="Arial" w:cs="Arial"/>
              </w:rPr>
              <w:t>б</w:t>
            </w:r>
            <w:r w:rsidRPr="00A83AA1">
              <w:rPr>
                <w:rFonts w:ascii="Arial" w:hAnsi="Arial" w:cs="Arial"/>
              </w:rPr>
              <w:t>разовательных учреждений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92,3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63,00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83,3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88,80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94,40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94,40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94,40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94,40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100,00</w:t>
            </w:r>
          </w:p>
        </w:tc>
      </w:tr>
      <w:tr w:rsidR="00A83AA1" w:rsidRPr="00A83AA1" w:rsidTr="00325BD6">
        <w:trPr>
          <w:trHeight w:val="675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Удельный вес населения, с</w:t>
            </w:r>
            <w:r w:rsidRPr="00A83AA1">
              <w:rPr>
                <w:rFonts w:ascii="Arial" w:hAnsi="Arial" w:cs="Arial"/>
              </w:rPr>
              <w:t>и</w:t>
            </w:r>
            <w:r w:rsidRPr="00A83AA1">
              <w:rPr>
                <w:rFonts w:ascii="Arial" w:hAnsi="Arial" w:cs="Arial"/>
              </w:rPr>
              <w:t xml:space="preserve">стематически </w:t>
            </w:r>
            <w:proofErr w:type="gramStart"/>
            <w:r w:rsidRPr="00A83AA1">
              <w:rPr>
                <w:rFonts w:ascii="Arial" w:hAnsi="Arial" w:cs="Arial"/>
              </w:rPr>
              <w:t>занимающег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ся</w:t>
            </w:r>
            <w:proofErr w:type="gramEnd"/>
            <w:r w:rsidRPr="00A83AA1">
              <w:rPr>
                <w:rFonts w:ascii="Arial" w:hAnsi="Arial" w:cs="Arial"/>
              </w:rPr>
              <w:t xml:space="preserve"> физической культурой и спортом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12,3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13,3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15,9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18,27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24,20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31,42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35,79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23,4</w:t>
            </w:r>
          </w:p>
        </w:tc>
      </w:tr>
      <w:tr w:rsidR="00A83AA1" w:rsidRPr="00A83AA1" w:rsidTr="00325BD6">
        <w:trPr>
          <w:trHeight w:val="675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Количество новых изданий, поступивших в фонды общ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доступных библиотек всех форм со</w:t>
            </w:r>
            <w:r w:rsidRPr="00A83AA1">
              <w:rPr>
                <w:rFonts w:ascii="Arial" w:hAnsi="Arial" w:cs="Arial"/>
              </w:rPr>
              <w:t>б</w:t>
            </w:r>
            <w:r w:rsidRPr="00A83AA1">
              <w:rPr>
                <w:rFonts w:ascii="Arial" w:hAnsi="Arial" w:cs="Arial"/>
              </w:rPr>
              <w:t>ственности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экз.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11 994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12 411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13 006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11 957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13 961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15 393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12 940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12 426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9 500 </w:t>
            </w:r>
          </w:p>
        </w:tc>
      </w:tr>
      <w:tr w:rsidR="00A83AA1" w:rsidRPr="00A83AA1" w:rsidTr="00325BD6">
        <w:trPr>
          <w:trHeight w:val="675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lastRenderedPageBreak/>
              <w:t>Количество новых изданий, поступивших в фонды общ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доступных библиотек всех форм со</w:t>
            </w:r>
            <w:r w:rsidRPr="00A83AA1">
              <w:rPr>
                <w:rFonts w:ascii="Arial" w:hAnsi="Arial" w:cs="Arial"/>
              </w:rPr>
              <w:t>б</w:t>
            </w:r>
            <w:r w:rsidRPr="00A83AA1">
              <w:rPr>
                <w:rFonts w:ascii="Arial" w:hAnsi="Arial" w:cs="Arial"/>
              </w:rPr>
              <w:t>ственности, на 1000 жителей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экз.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585,6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611,6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620,7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574,86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683,59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767,15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648,98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627,48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551,8</w:t>
            </w:r>
          </w:p>
        </w:tc>
      </w:tr>
      <w:tr w:rsidR="00A83AA1" w:rsidRPr="00A83AA1" w:rsidTr="00325BD6">
        <w:trPr>
          <w:trHeight w:val="4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Обеспече</w:t>
            </w:r>
            <w:r w:rsidRPr="00A83AA1">
              <w:rPr>
                <w:rFonts w:ascii="Arial" w:hAnsi="Arial" w:cs="Arial"/>
              </w:rPr>
              <w:t>н</w:t>
            </w:r>
            <w:r w:rsidRPr="00A83AA1">
              <w:rPr>
                <w:rFonts w:ascii="Arial" w:hAnsi="Arial" w:cs="Arial"/>
              </w:rPr>
              <w:t>ность насел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ния спорти</w:t>
            </w:r>
            <w:r w:rsidRPr="00A83AA1">
              <w:rPr>
                <w:rFonts w:ascii="Arial" w:hAnsi="Arial" w:cs="Arial"/>
              </w:rPr>
              <w:t>в</w:t>
            </w:r>
            <w:r w:rsidRPr="00A83AA1">
              <w:rPr>
                <w:rFonts w:ascii="Arial" w:hAnsi="Arial" w:cs="Arial"/>
              </w:rPr>
              <w:t>ными сооруж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ниями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ед.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39,55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40,41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44,18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54,74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58,42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57,45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57,59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58,09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46,4</w:t>
            </w:r>
          </w:p>
        </w:tc>
      </w:tr>
      <w:tr w:rsidR="00A83AA1" w:rsidRPr="00A83AA1" w:rsidTr="00325BD6">
        <w:trPr>
          <w:trHeight w:val="90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Уровень фа</w:t>
            </w:r>
            <w:r w:rsidRPr="00A83AA1">
              <w:rPr>
                <w:rFonts w:ascii="Arial" w:hAnsi="Arial" w:cs="Arial"/>
              </w:rPr>
              <w:t>к</w:t>
            </w:r>
            <w:r w:rsidRPr="00A83AA1">
              <w:rPr>
                <w:rFonts w:ascii="Arial" w:hAnsi="Arial" w:cs="Arial"/>
              </w:rPr>
              <w:t>тической обе</w:t>
            </w:r>
            <w:r w:rsidRPr="00A83AA1">
              <w:rPr>
                <w:rFonts w:ascii="Arial" w:hAnsi="Arial" w:cs="Arial"/>
              </w:rPr>
              <w:t>с</w:t>
            </w:r>
            <w:r w:rsidRPr="00A83AA1">
              <w:rPr>
                <w:rFonts w:ascii="Arial" w:hAnsi="Arial" w:cs="Arial"/>
              </w:rPr>
              <w:t>печенности спортивными залами в г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родском округе (муниципал</w:t>
            </w:r>
            <w:r w:rsidRPr="00A83AA1">
              <w:rPr>
                <w:rFonts w:ascii="Arial" w:hAnsi="Arial" w:cs="Arial"/>
              </w:rPr>
              <w:t>ь</w:t>
            </w:r>
            <w:r w:rsidRPr="00A83AA1">
              <w:rPr>
                <w:rFonts w:ascii="Arial" w:hAnsi="Arial" w:cs="Arial"/>
              </w:rPr>
              <w:t>ном районе) от нормативной потребности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процент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42,9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50,97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53,73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54,74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58,42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57,45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57,59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58,09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46,4</w:t>
            </w:r>
          </w:p>
        </w:tc>
      </w:tr>
      <w:tr w:rsidR="00A83AA1" w:rsidRPr="00A83AA1" w:rsidTr="00325BD6">
        <w:trPr>
          <w:trHeight w:val="90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Уровень фа</w:t>
            </w:r>
            <w:r w:rsidRPr="00A83AA1">
              <w:rPr>
                <w:rFonts w:ascii="Arial" w:hAnsi="Arial" w:cs="Arial"/>
              </w:rPr>
              <w:t>к</w:t>
            </w:r>
            <w:r w:rsidRPr="00A83AA1">
              <w:rPr>
                <w:rFonts w:ascii="Arial" w:hAnsi="Arial" w:cs="Arial"/>
              </w:rPr>
              <w:t>тической обе</w:t>
            </w:r>
            <w:r w:rsidRPr="00A83AA1">
              <w:rPr>
                <w:rFonts w:ascii="Arial" w:hAnsi="Arial" w:cs="Arial"/>
              </w:rPr>
              <w:t>с</w:t>
            </w:r>
            <w:r w:rsidRPr="00A83AA1">
              <w:rPr>
                <w:rFonts w:ascii="Arial" w:hAnsi="Arial" w:cs="Arial"/>
              </w:rPr>
              <w:t>печенности плоскостными спортивными сооружениями в городском округе (мун</w:t>
            </w:r>
            <w:r w:rsidRPr="00A83AA1">
              <w:rPr>
                <w:rFonts w:ascii="Arial" w:hAnsi="Arial" w:cs="Arial"/>
              </w:rPr>
              <w:t>и</w:t>
            </w:r>
            <w:r w:rsidRPr="00A83AA1">
              <w:rPr>
                <w:rFonts w:ascii="Arial" w:hAnsi="Arial" w:cs="Arial"/>
              </w:rPr>
              <w:t>ципальном районе) от нормативной потребности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процент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154,27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153,49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158,20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165,86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170,02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176,89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178,45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165,00</w:t>
            </w:r>
          </w:p>
        </w:tc>
      </w:tr>
      <w:tr w:rsidR="00A83AA1" w:rsidRPr="00A83AA1" w:rsidTr="00325BD6">
        <w:trPr>
          <w:trHeight w:val="4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Число посещ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ний общед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ступных (пу</w:t>
            </w:r>
            <w:r w:rsidRPr="00A83AA1">
              <w:rPr>
                <w:rFonts w:ascii="Arial" w:hAnsi="Arial" w:cs="Arial"/>
              </w:rPr>
              <w:t>б</w:t>
            </w:r>
            <w:r w:rsidRPr="00A83AA1">
              <w:rPr>
                <w:rFonts w:ascii="Arial" w:hAnsi="Arial" w:cs="Arial"/>
              </w:rPr>
              <w:t>личных) би</w:t>
            </w:r>
            <w:r w:rsidRPr="00A83AA1">
              <w:rPr>
                <w:rFonts w:ascii="Arial" w:hAnsi="Arial" w:cs="Arial"/>
              </w:rPr>
              <w:t>б</w:t>
            </w:r>
            <w:r w:rsidRPr="00A83AA1">
              <w:rPr>
                <w:rFonts w:ascii="Arial" w:hAnsi="Arial" w:cs="Arial"/>
              </w:rPr>
              <w:t>лиотек на 1000 жителей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пос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щений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5989,2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6062,1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5988,8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5 905,2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5 890,8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6 280,7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6 437,1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6 463,6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6169,7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ind w:firstLine="709"/>
        <w:jc w:val="both"/>
        <w:rPr>
          <w:rFonts w:ascii="Arial" w:eastAsia="Calibri" w:hAnsi="Arial" w:cs="Arial"/>
        </w:rPr>
      </w:pPr>
      <w:bookmarkStart w:id="121" w:name="_Toc533080140"/>
      <w:r w:rsidRPr="00A83AA1">
        <w:rPr>
          <w:rFonts w:ascii="Arial" w:eastAsia="Calibri" w:hAnsi="Arial" w:cs="Arial"/>
        </w:rPr>
        <w:t>Повышение эффективности использования муниципального имущества.</w:t>
      </w:r>
      <w:bookmarkEnd w:id="121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таблица 30.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7"/>
        <w:gridCol w:w="642"/>
        <w:gridCol w:w="826"/>
        <w:gridCol w:w="826"/>
        <w:gridCol w:w="825"/>
        <w:gridCol w:w="825"/>
        <w:gridCol w:w="723"/>
        <w:gridCol w:w="825"/>
        <w:gridCol w:w="825"/>
        <w:gridCol w:w="723"/>
        <w:gridCol w:w="825"/>
      </w:tblGrid>
      <w:tr w:rsidR="00A83AA1" w:rsidRPr="00A83AA1" w:rsidTr="00325BD6">
        <w:trPr>
          <w:trHeight w:val="420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  <w:r w:rsidRPr="00A83AA1">
              <w:rPr>
                <w:rFonts w:ascii="Arial" w:hAnsi="Arial" w:cs="Arial"/>
                <w:b/>
                <w:bCs/>
              </w:rPr>
              <w:t>Наименов</w:t>
            </w:r>
            <w:r w:rsidRPr="00A83AA1">
              <w:rPr>
                <w:rFonts w:ascii="Arial" w:hAnsi="Arial" w:cs="Arial"/>
                <w:b/>
                <w:bCs/>
              </w:rPr>
              <w:t>а</w:t>
            </w:r>
            <w:r w:rsidRPr="00A83AA1">
              <w:rPr>
                <w:rFonts w:ascii="Arial" w:hAnsi="Arial" w:cs="Arial"/>
                <w:b/>
                <w:bCs/>
              </w:rPr>
              <w:t>ние средн</w:t>
            </w:r>
            <w:r w:rsidRPr="00A83AA1">
              <w:rPr>
                <w:rFonts w:ascii="Arial" w:hAnsi="Arial" w:cs="Arial"/>
                <w:b/>
                <w:bCs/>
              </w:rPr>
              <w:t>е</w:t>
            </w:r>
            <w:r w:rsidRPr="00A83AA1">
              <w:rPr>
                <w:rFonts w:ascii="Arial" w:hAnsi="Arial" w:cs="Arial"/>
                <w:b/>
                <w:bCs/>
              </w:rPr>
              <w:t>срочных ц</w:t>
            </w:r>
            <w:r w:rsidRPr="00A83AA1">
              <w:rPr>
                <w:rFonts w:ascii="Arial" w:hAnsi="Arial" w:cs="Arial"/>
                <w:b/>
                <w:bCs/>
              </w:rPr>
              <w:t>е</w:t>
            </w:r>
            <w:r w:rsidRPr="00A83AA1">
              <w:rPr>
                <w:rFonts w:ascii="Arial" w:hAnsi="Arial" w:cs="Arial"/>
                <w:b/>
                <w:bCs/>
              </w:rPr>
              <w:t>лей и пок</w:t>
            </w:r>
            <w:r w:rsidRPr="00A83AA1">
              <w:rPr>
                <w:rFonts w:ascii="Arial" w:hAnsi="Arial" w:cs="Arial"/>
                <w:b/>
                <w:bCs/>
              </w:rPr>
              <w:t>а</w:t>
            </w:r>
            <w:r w:rsidRPr="00A83AA1">
              <w:rPr>
                <w:rFonts w:ascii="Arial" w:hAnsi="Arial" w:cs="Arial"/>
                <w:b/>
                <w:bCs/>
              </w:rPr>
              <w:t>зателей д</w:t>
            </w:r>
            <w:r w:rsidRPr="00A83AA1">
              <w:rPr>
                <w:rFonts w:ascii="Arial" w:hAnsi="Arial" w:cs="Arial"/>
                <w:b/>
                <w:bCs/>
              </w:rPr>
              <w:t>о</w:t>
            </w:r>
            <w:r w:rsidRPr="00A83AA1">
              <w:rPr>
                <w:rFonts w:ascii="Arial" w:hAnsi="Arial" w:cs="Arial"/>
                <w:b/>
                <w:bCs/>
              </w:rPr>
              <w:t xml:space="preserve">стижения </w:t>
            </w:r>
            <w:r w:rsidRPr="00A83AA1">
              <w:rPr>
                <w:rFonts w:ascii="Arial" w:hAnsi="Arial" w:cs="Arial"/>
                <w:b/>
                <w:bCs/>
              </w:rPr>
              <w:lastRenderedPageBreak/>
              <w:t>целей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  <w:r w:rsidRPr="00A83AA1">
              <w:rPr>
                <w:rFonts w:ascii="Arial" w:hAnsi="Arial" w:cs="Arial"/>
                <w:b/>
                <w:bCs/>
              </w:rPr>
              <w:lastRenderedPageBreak/>
              <w:t>Ед. изм.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2008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2009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2010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2011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2012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2013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2014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2015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2015 план</w:t>
            </w:r>
          </w:p>
        </w:tc>
      </w:tr>
      <w:tr w:rsidR="00A83AA1" w:rsidRPr="00A83AA1" w:rsidTr="00325BD6">
        <w:trPr>
          <w:trHeight w:val="276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</w:tr>
      <w:tr w:rsidR="00A83AA1" w:rsidRPr="00A83AA1" w:rsidTr="00325BD6">
        <w:trPr>
          <w:trHeight w:val="675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lastRenderedPageBreak/>
              <w:t>Доходы бю</w:t>
            </w:r>
            <w:r w:rsidRPr="00A83AA1">
              <w:rPr>
                <w:rFonts w:ascii="Arial" w:hAnsi="Arial" w:cs="Arial"/>
              </w:rPr>
              <w:t>д</w:t>
            </w:r>
            <w:r w:rsidRPr="00A83AA1">
              <w:rPr>
                <w:rFonts w:ascii="Arial" w:hAnsi="Arial" w:cs="Arial"/>
              </w:rPr>
              <w:t>жета муниц</w:t>
            </w:r>
            <w:r w:rsidRPr="00A83AA1">
              <w:rPr>
                <w:rFonts w:ascii="Arial" w:hAnsi="Arial" w:cs="Arial"/>
              </w:rPr>
              <w:t>и</w:t>
            </w:r>
            <w:r w:rsidRPr="00A83AA1">
              <w:rPr>
                <w:rFonts w:ascii="Arial" w:hAnsi="Arial" w:cs="Arial"/>
              </w:rPr>
              <w:t>пального о</w:t>
            </w:r>
            <w:r w:rsidRPr="00A83AA1">
              <w:rPr>
                <w:rFonts w:ascii="Arial" w:hAnsi="Arial" w:cs="Arial"/>
              </w:rPr>
              <w:t>б</w:t>
            </w:r>
            <w:r w:rsidRPr="00A83AA1">
              <w:rPr>
                <w:rFonts w:ascii="Arial" w:hAnsi="Arial" w:cs="Arial"/>
              </w:rPr>
              <w:t>разования от реализации имущества муниципал</w:t>
            </w:r>
            <w:r w:rsidRPr="00A83AA1">
              <w:rPr>
                <w:rFonts w:ascii="Arial" w:hAnsi="Arial" w:cs="Arial"/>
              </w:rPr>
              <w:t>ь</w:t>
            </w:r>
            <w:r w:rsidRPr="00A83AA1">
              <w:rPr>
                <w:rFonts w:ascii="Arial" w:hAnsi="Arial" w:cs="Arial"/>
              </w:rPr>
              <w:t>ной формы собственн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тыс. руб.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6 834,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6 276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1 691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2 032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3 059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529,42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42,60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11,00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704,00</w:t>
            </w:r>
          </w:p>
        </w:tc>
      </w:tr>
      <w:tr w:rsidR="00A83AA1" w:rsidRPr="00A83AA1" w:rsidTr="00325BD6">
        <w:trPr>
          <w:trHeight w:val="45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доходы бю</w:t>
            </w:r>
            <w:r w:rsidRPr="00A83AA1">
              <w:rPr>
                <w:rFonts w:ascii="Arial" w:hAnsi="Arial" w:cs="Arial"/>
              </w:rPr>
              <w:t>д</w:t>
            </w:r>
            <w:r w:rsidRPr="00A83AA1">
              <w:rPr>
                <w:rFonts w:ascii="Arial" w:hAnsi="Arial" w:cs="Arial"/>
              </w:rPr>
              <w:t>жета муниц</w:t>
            </w:r>
            <w:r w:rsidRPr="00A83AA1">
              <w:rPr>
                <w:rFonts w:ascii="Arial" w:hAnsi="Arial" w:cs="Arial"/>
              </w:rPr>
              <w:t>и</w:t>
            </w:r>
            <w:r w:rsidRPr="00A83AA1">
              <w:rPr>
                <w:rFonts w:ascii="Arial" w:hAnsi="Arial" w:cs="Arial"/>
              </w:rPr>
              <w:t>пального о</w:t>
            </w:r>
            <w:r w:rsidRPr="00A83AA1">
              <w:rPr>
                <w:rFonts w:ascii="Arial" w:hAnsi="Arial" w:cs="Arial"/>
              </w:rPr>
              <w:t>б</w:t>
            </w:r>
            <w:r w:rsidRPr="00A83AA1">
              <w:rPr>
                <w:rFonts w:ascii="Arial" w:hAnsi="Arial" w:cs="Arial"/>
              </w:rPr>
              <w:t>разования от продажи з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мельных участков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тыс. руб.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492,00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921,00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552,00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425,00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1 233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431,72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849,20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1 237,1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704,00</w:t>
            </w:r>
          </w:p>
        </w:tc>
      </w:tr>
      <w:tr w:rsidR="00A83AA1" w:rsidRPr="00A83AA1" w:rsidTr="00325BD6">
        <w:trPr>
          <w:trHeight w:val="45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Доходы от сдачи в аренду им</w:t>
            </w:r>
            <w:r w:rsidRPr="00A83AA1">
              <w:rPr>
                <w:rFonts w:ascii="Arial" w:hAnsi="Arial" w:cs="Arial"/>
              </w:rPr>
              <w:t>у</w:t>
            </w:r>
            <w:r w:rsidRPr="00A83AA1">
              <w:rPr>
                <w:rFonts w:ascii="Arial" w:hAnsi="Arial" w:cs="Arial"/>
              </w:rPr>
              <w:t>щества, находящег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ся в муниц</w:t>
            </w:r>
            <w:r w:rsidRPr="00A83AA1">
              <w:rPr>
                <w:rFonts w:ascii="Arial" w:hAnsi="Arial" w:cs="Arial"/>
              </w:rPr>
              <w:t>и</w:t>
            </w:r>
            <w:r w:rsidRPr="00A83AA1">
              <w:rPr>
                <w:rFonts w:ascii="Arial" w:hAnsi="Arial" w:cs="Arial"/>
              </w:rPr>
              <w:t>пальной со</w:t>
            </w:r>
            <w:r w:rsidRPr="00A83AA1">
              <w:rPr>
                <w:rFonts w:ascii="Arial" w:hAnsi="Arial" w:cs="Arial"/>
              </w:rPr>
              <w:t>б</w:t>
            </w:r>
            <w:r w:rsidRPr="00A83AA1">
              <w:rPr>
                <w:rFonts w:ascii="Arial" w:hAnsi="Arial" w:cs="Arial"/>
              </w:rPr>
              <w:t xml:space="preserve">ственности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тыс. руб.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2 797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2 047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3262,5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4 749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3 550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5 336,5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4 671,3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 xml:space="preserve">6 175,6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1 623,00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ind w:firstLine="709"/>
        <w:jc w:val="both"/>
        <w:rPr>
          <w:rFonts w:ascii="Arial" w:eastAsia="Calibri" w:hAnsi="Arial" w:cs="Arial"/>
        </w:rPr>
      </w:pPr>
      <w:bookmarkStart w:id="122" w:name="_Toc533080141"/>
      <w:r w:rsidRPr="00A83AA1">
        <w:rPr>
          <w:rFonts w:ascii="Arial" w:eastAsia="Calibri" w:hAnsi="Arial" w:cs="Arial"/>
        </w:rPr>
        <w:t>Противодействие преступности</w:t>
      </w:r>
      <w:bookmarkStart w:id="123" w:name="_Toc533080142"/>
      <w:bookmarkEnd w:id="122"/>
      <w:r w:rsidRPr="00A83AA1">
        <w:rPr>
          <w:rFonts w:ascii="Arial" w:eastAsia="Calibri" w:hAnsi="Arial" w:cs="Arial"/>
        </w:rPr>
        <w:t xml:space="preserve"> обеспечение личной и имущественной бе</w:t>
      </w:r>
      <w:r w:rsidRPr="00A83AA1">
        <w:rPr>
          <w:rFonts w:ascii="Arial" w:eastAsia="Calibri" w:hAnsi="Arial" w:cs="Arial"/>
        </w:rPr>
        <w:t>з</w:t>
      </w:r>
      <w:r w:rsidRPr="00A83AA1">
        <w:rPr>
          <w:rFonts w:ascii="Arial" w:eastAsia="Calibri" w:hAnsi="Arial" w:cs="Arial"/>
        </w:rPr>
        <w:t>опасности граждан.</w:t>
      </w:r>
      <w:bookmarkEnd w:id="123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right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таблица 31.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89"/>
        <w:gridCol w:w="626"/>
        <w:gridCol w:w="706"/>
        <w:gridCol w:w="706"/>
        <w:gridCol w:w="706"/>
        <w:gridCol w:w="804"/>
        <w:gridCol w:w="804"/>
        <w:gridCol w:w="804"/>
        <w:gridCol w:w="706"/>
        <w:gridCol w:w="804"/>
        <w:gridCol w:w="697"/>
      </w:tblGrid>
      <w:tr w:rsidR="00A83AA1" w:rsidRPr="00A83AA1" w:rsidTr="00325BD6">
        <w:trPr>
          <w:trHeight w:val="420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  <w:r w:rsidRPr="00A83AA1">
              <w:rPr>
                <w:rFonts w:ascii="Arial" w:hAnsi="Arial" w:cs="Arial"/>
                <w:b/>
                <w:bCs/>
              </w:rPr>
              <w:t>Наименование среднесрочных целей и показ</w:t>
            </w:r>
            <w:r w:rsidRPr="00A83AA1">
              <w:rPr>
                <w:rFonts w:ascii="Arial" w:hAnsi="Arial" w:cs="Arial"/>
                <w:b/>
                <w:bCs/>
              </w:rPr>
              <w:t>а</w:t>
            </w:r>
            <w:r w:rsidRPr="00A83AA1">
              <w:rPr>
                <w:rFonts w:ascii="Arial" w:hAnsi="Arial" w:cs="Arial"/>
                <w:b/>
                <w:bCs/>
              </w:rPr>
              <w:t>телей достиж</w:t>
            </w:r>
            <w:r w:rsidRPr="00A83AA1">
              <w:rPr>
                <w:rFonts w:ascii="Arial" w:hAnsi="Arial" w:cs="Arial"/>
                <w:b/>
                <w:bCs/>
              </w:rPr>
              <w:t>е</w:t>
            </w:r>
            <w:r w:rsidRPr="00A83AA1">
              <w:rPr>
                <w:rFonts w:ascii="Arial" w:hAnsi="Arial" w:cs="Arial"/>
                <w:b/>
                <w:bCs/>
              </w:rPr>
              <w:t>ния целей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  <w:r w:rsidRPr="00A83AA1">
              <w:rPr>
                <w:rFonts w:ascii="Arial" w:hAnsi="Arial" w:cs="Arial"/>
                <w:b/>
                <w:bCs/>
              </w:rPr>
              <w:t>Ед. изм.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2008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2009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2010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2011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2012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2013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2014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2015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2015 план</w:t>
            </w:r>
          </w:p>
        </w:tc>
      </w:tr>
      <w:tr w:rsidR="00A83AA1" w:rsidRPr="00A83AA1" w:rsidTr="00325BD6">
        <w:trPr>
          <w:trHeight w:val="276"/>
        </w:trPr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</w:tr>
      <w:tr w:rsidR="00A83AA1" w:rsidRPr="00A83AA1" w:rsidTr="00325BD6">
        <w:trPr>
          <w:trHeight w:val="45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Уровень престу</w:t>
            </w:r>
            <w:r w:rsidRPr="00A83AA1">
              <w:rPr>
                <w:rFonts w:ascii="Arial" w:hAnsi="Arial" w:cs="Arial"/>
              </w:rPr>
              <w:t>п</w:t>
            </w:r>
            <w:r w:rsidRPr="00A83AA1">
              <w:rPr>
                <w:rFonts w:ascii="Arial" w:hAnsi="Arial" w:cs="Arial"/>
              </w:rPr>
              <w:t>ности (количество совершенных преступлений на 10000 жителей)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ед.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27,04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24,73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20,81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210,56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222,00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211,31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87,87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221,68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20,17</w:t>
            </w:r>
          </w:p>
        </w:tc>
      </w:tr>
      <w:tr w:rsidR="00A83AA1" w:rsidRPr="00A83AA1" w:rsidTr="00325BD6">
        <w:trPr>
          <w:trHeight w:val="675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Доля преступл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ний, совершенных несовершенн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летними или при их соучастии, в общем числе з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регистрированных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6,86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2,79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5,52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5,76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7,07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6,28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7,06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5,4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ind w:firstLine="709"/>
        <w:jc w:val="both"/>
        <w:rPr>
          <w:rFonts w:ascii="Arial" w:eastAsia="Calibri" w:hAnsi="Arial" w:cs="Arial"/>
        </w:rPr>
      </w:pPr>
      <w:bookmarkStart w:id="124" w:name="_Toc533080143"/>
      <w:r w:rsidRPr="00A83AA1">
        <w:rPr>
          <w:rFonts w:ascii="Arial" w:eastAsia="Calibri" w:hAnsi="Arial" w:cs="Arial"/>
        </w:rPr>
        <w:t>Развитие малого бизнеса</w:t>
      </w:r>
      <w:bookmarkEnd w:id="124"/>
      <w:r w:rsidRPr="00A83AA1">
        <w:rPr>
          <w:rFonts w:ascii="Arial" w:eastAsia="Calibri" w:hAnsi="Arial" w:cs="Arial"/>
        </w:rPr>
        <w:t>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right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таблица32.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27"/>
        <w:gridCol w:w="884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A83AA1" w:rsidRPr="00A83AA1" w:rsidTr="00325BD6">
        <w:trPr>
          <w:trHeight w:val="420"/>
        </w:trPr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  <w:r w:rsidRPr="00A83AA1">
              <w:rPr>
                <w:rFonts w:ascii="Arial" w:hAnsi="Arial" w:cs="Arial"/>
                <w:b/>
                <w:bCs/>
              </w:rPr>
              <w:lastRenderedPageBreak/>
              <w:t>Наименование среднесро</w:t>
            </w:r>
            <w:r w:rsidRPr="00A83AA1">
              <w:rPr>
                <w:rFonts w:ascii="Arial" w:hAnsi="Arial" w:cs="Arial"/>
                <w:b/>
                <w:bCs/>
              </w:rPr>
              <w:t>ч</w:t>
            </w:r>
            <w:r w:rsidRPr="00A83AA1">
              <w:rPr>
                <w:rFonts w:ascii="Arial" w:hAnsi="Arial" w:cs="Arial"/>
                <w:b/>
                <w:bCs/>
              </w:rPr>
              <w:t>ных целей и показателей достижения целей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  <w:r w:rsidRPr="00A83AA1">
              <w:rPr>
                <w:rFonts w:ascii="Arial" w:hAnsi="Arial" w:cs="Arial"/>
                <w:b/>
                <w:bCs/>
              </w:rPr>
              <w:t>Ед. изм.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2008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2009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2010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2011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2012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2013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2014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2015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2015 план</w:t>
            </w:r>
          </w:p>
        </w:tc>
      </w:tr>
      <w:tr w:rsidR="00A83AA1" w:rsidRPr="00A83AA1" w:rsidTr="00325BD6">
        <w:trPr>
          <w:trHeight w:val="276"/>
        </w:trPr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</w:tr>
      <w:tr w:rsidR="00A83AA1" w:rsidRPr="00A83AA1" w:rsidTr="00325BD6">
        <w:trPr>
          <w:trHeight w:val="675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Количество и</w:t>
            </w:r>
            <w:r w:rsidRPr="00A83AA1">
              <w:rPr>
                <w:rFonts w:ascii="Arial" w:hAnsi="Arial" w:cs="Arial"/>
              </w:rPr>
              <w:t>н</w:t>
            </w:r>
            <w:r w:rsidRPr="00A83AA1">
              <w:rPr>
                <w:rFonts w:ascii="Arial" w:hAnsi="Arial" w:cs="Arial"/>
              </w:rPr>
              <w:t>дивидуальных предприним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телей, пр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шедших гос</w:t>
            </w:r>
            <w:r w:rsidRPr="00A83AA1">
              <w:rPr>
                <w:rFonts w:ascii="Arial" w:hAnsi="Arial" w:cs="Arial"/>
              </w:rPr>
              <w:t>у</w:t>
            </w:r>
            <w:r w:rsidRPr="00A83AA1">
              <w:rPr>
                <w:rFonts w:ascii="Arial" w:hAnsi="Arial" w:cs="Arial"/>
              </w:rPr>
              <w:t>дарственную регистрацию (по состоянию на начало п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 xml:space="preserve">риода)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чел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406,00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445,00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427,00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452,00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454,00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371,00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376,00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391,00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450,00</w:t>
            </w:r>
          </w:p>
        </w:tc>
      </w:tr>
      <w:tr w:rsidR="00A83AA1" w:rsidRPr="00A83AA1" w:rsidTr="00325BD6">
        <w:trPr>
          <w:trHeight w:val="45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Среднесписо</w:t>
            </w:r>
            <w:r w:rsidRPr="00A83AA1">
              <w:rPr>
                <w:rFonts w:ascii="Arial" w:hAnsi="Arial" w:cs="Arial"/>
              </w:rPr>
              <w:t>ч</w:t>
            </w:r>
            <w:r w:rsidRPr="00A83AA1">
              <w:rPr>
                <w:rFonts w:ascii="Arial" w:hAnsi="Arial" w:cs="Arial"/>
              </w:rPr>
              <w:t>ная числе</w:t>
            </w:r>
            <w:r w:rsidRPr="00A83AA1">
              <w:rPr>
                <w:rFonts w:ascii="Arial" w:hAnsi="Arial" w:cs="Arial"/>
              </w:rPr>
              <w:t>н</w:t>
            </w:r>
            <w:r w:rsidRPr="00A83AA1">
              <w:rPr>
                <w:rFonts w:ascii="Arial" w:hAnsi="Arial" w:cs="Arial"/>
              </w:rPr>
              <w:t>ность работн</w:t>
            </w:r>
            <w:r w:rsidRPr="00A83AA1">
              <w:rPr>
                <w:rFonts w:ascii="Arial" w:hAnsi="Arial" w:cs="Arial"/>
              </w:rPr>
              <w:t>и</w:t>
            </w:r>
            <w:r w:rsidRPr="00A83AA1">
              <w:rPr>
                <w:rFonts w:ascii="Arial" w:hAnsi="Arial" w:cs="Arial"/>
              </w:rPr>
              <w:t>ков у индив</w:t>
            </w:r>
            <w:r w:rsidRPr="00A83AA1">
              <w:rPr>
                <w:rFonts w:ascii="Arial" w:hAnsi="Arial" w:cs="Arial"/>
              </w:rPr>
              <w:t>и</w:t>
            </w:r>
            <w:r w:rsidRPr="00A83AA1">
              <w:rPr>
                <w:rFonts w:ascii="Arial" w:hAnsi="Arial" w:cs="Arial"/>
              </w:rPr>
              <w:t>дуальных предприним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телей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чел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720,00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720,00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608,00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630,00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645,00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643,00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616,00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623,00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800,00</w:t>
            </w:r>
          </w:p>
        </w:tc>
      </w:tr>
      <w:tr w:rsidR="00A83AA1" w:rsidRPr="00A83AA1" w:rsidTr="00325BD6">
        <w:trPr>
          <w:trHeight w:val="45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Оборот розни</w:t>
            </w:r>
            <w:r w:rsidRPr="00A83AA1">
              <w:rPr>
                <w:rFonts w:ascii="Arial" w:hAnsi="Arial" w:cs="Arial"/>
              </w:rPr>
              <w:t>ч</w:t>
            </w:r>
            <w:r w:rsidRPr="00A83AA1">
              <w:rPr>
                <w:rFonts w:ascii="Arial" w:hAnsi="Arial" w:cs="Arial"/>
              </w:rPr>
              <w:t>ной торговли на душу насел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руб./чел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37,33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40,19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50,05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57,42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61,38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65,98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66,25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52,01</w:t>
            </w:r>
          </w:p>
        </w:tc>
      </w:tr>
      <w:tr w:rsidR="00A83AA1" w:rsidRPr="00A83AA1" w:rsidTr="00325BD6">
        <w:trPr>
          <w:trHeight w:val="30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Объем платных услуг на душу населения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руб./чел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2,49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3,19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3,12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3,21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3,51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4,03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4,26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6,13</w:t>
            </w:r>
          </w:p>
        </w:tc>
      </w:tr>
      <w:tr w:rsidR="00A83AA1" w:rsidRPr="00A83AA1" w:rsidTr="00325BD6">
        <w:trPr>
          <w:trHeight w:val="90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Количество с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зданных раб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 xml:space="preserve">чих мест в ходе </w:t>
            </w:r>
            <w:proofErr w:type="gramStart"/>
            <w:r w:rsidRPr="00A83AA1">
              <w:rPr>
                <w:rFonts w:ascii="Arial" w:hAnsi="Arial" w:cs="Arial"/>
              </w:rPr>
              <w:t>реализации мероприятий муниципальной программы поддержки субъектов м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лого</w:t>
            </w:r>
            <w:proofErr w:type="gramEnd"/>
            <w:r w:rsidRPr="00A83AA1">
              <w:rPr>
                <w:rFonts w:ascii="Arial" w:hAnsi="Arial" w:cs="Arial"/>
              </w:rPr>
              <w:t xml:space="preserve"> и среднего предприним</w:t>
            </w:r>
            <w:r w:rsidRPr="00A83AA1">
              <w:rPr>
                <w:rFonts w:ascii="Arial" w:hAnsi="Arial" w:cs="Arial"/>
              </w:rPr>
              <w:t>а</w:t>
            </w:r>
            <w:r w:rsidRPr="00A83AA1">
              <w:rPr>
                <w:rFonts w:ascii="Arial" w:hAnsi="Arial" w:cs="Arial"/>
              </w:rPr>
              <w:t>тельства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83AA1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1,00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ind w:firstLine="709"/>
        <w:jc w:val="both"/>
        <w:rPr>
          <w:rFonts w:ascii="Arial" w:eastAsia="Calibri" w:hAnsi="Arial" w:cs="Arial"/>
        </w:rPr>
      </w:pPr>
      <w:bookmarkStart w:id="125" w:name="_Toc533080144"/>
      <w:r w:rsidRPr="00A83AA1">
        <w:rPr>
          <w:rFonts w:ascii="Arial" w:eastAsia="Calibri" w:hAnsi="Arial" w:cs="Arial"/>
        </w:rPr>
        <w:t>Повышение уровня занятости населения</w:t>
      </w:r>
      <w:bookmarkEnd w:id="125"/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right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таблица 33.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94"/>
        <w:gridCol w:w="684"/>
        <w:gridCol w:w="776"/>
        <w:gridCol w:w="776"/>
        <w:gridCol w:w="776"/>
        <w:gridCol w:w="776"/>
        <w:gridCol w:w="776"/>
        <w:gridCol w:w="776"/>
        <w:gridCol w:w="776"/>
        <w:gridCol w:w="776"/>
        <w:gridCol w:w="766"/>
      </w:tblGrid>
      <w:tr w:rsidR="00A83AA1" w:rsidRPr="00A83AA1" w:rsidTr="00325BD6">
        <w:trPr>
          <w:trHeight w:val="420"/>
        </w:trPr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  <w:r w:rsidRPr="00A83AA1">
              <w:rPr>
                <w:rFonts w:ascii="Arial" w:hAnsi="Arial" w:cs="Arial"/>
                <w:b/>
                <w:bCs/>
              </w:rPr>
              <w:t>Наименование среднесро</w:t>
            </w:r>
            <w:r w:rsidRPr="00A83AA1">
              <w:rPr>
                <w:rFonts w:ascii="Arial" w:hAnsi="Arial" w:cs="Arial"/>
                <w:b/>
                <w:bCs/>
              </w:rPr>
              <w:t>ч</w:t>
            </w:r>
            <w:r w:rsidRPr="00A83AA1">
              <w:rPr>
                <w:rFonts w:ascii="Arial" w:hAnsi="Arial" w:cs="Arial"/>
                <w:b/>
                <w:bCs/>
              </w:rPr>
              <w:t>ных целей и показателей достижения целей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  <w:r w:rsidRPr="00A83AA1">
              <w:rPr>
                <w:rFonts w:ascii="Arial" w:hAnsi="Arial" w:cs="Arial"/>
                <w:b/>
                <w:bCs/>
              </w:rPr>
              <w:t>Ед. изм.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2008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2009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2010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2011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2012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2013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2014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2015 о</w:t>
            </w:r>
            <w:r w:rsidRPr="00A83AA1">
              <w:rPr>
                <w:rFonts w:ascii="Arial" w:hAnsi="Arial" w:cs="Arial"/>
              </w:rPr>
              <w:t>т</w:t>
            </w:r>
            <w:r w:rsidRPr="00A83AA1">
              <w:rPr>
                <w:rFonts w:ascii="Arial" w:hAnsi="Arial" w:cs="Arial"/>
              </w:rPr>
              <w:t>чет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2015 план</w:t>
            </w:r>
          </w:p>
        </w:tc>
      </w:tr>
      <w:tr w:rsidR="00A83AA1" w:rsidRPr="00A83AA1" w:rsidTr="00325BD6">
        <w:trPr>
          <w:trHeight w:val="276"/>
        </w:trPr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</w:p>
        </w:tc>
      </w:tr>
      <w:tr w:rsidR="00A83AA1" w:rsidRPr="00A83AA1" w:rsidTr="00325BD6">
        <w:trPr>
          <w:trHeight w:val="90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lastRenderedPageBreak/>
              <w:t>Доля труд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устроенных граждан в о</w:t>
            </w:r>
            <w:r w:rsidRPr="00A83AA1">
              <w:rPr>
                <w:rFonts w:ascii="Arial" w:hAnsi="Arial" w:cs="Arial"/>
              </w:rPr>
              <w:t>б</w:t>
            </w:r>
            <w:r w:rsidRPr="00A83AA1">
              <w:rPr>
                <w:rFonts w:ascii="Arial" w:hAnsi="Arial" w:cs="Arial"/>
              </w:rPr>
              <w:t>щей численн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сти граждан, обратившихся за содействием в госуда</w:t>
            </w:r>
            <w:r w:rsidRPr="00A83AA1">
              <w:rPr>
                <w:rFonts w:ascii="Arial" w:hAnsi="Arial" w:cs="Arial"/>
              </w:rPr>
              <w:t>р</w:t>
            </w:r>
            <w:r w:rsidRPr="00A83AA1">
              <w:rPr>
                <w:rFonts w:ascii="Arial" w:hAnsi="Arial" w:cs="Arial"/>
              </w:rPr>
              <w:t>ственные учреждения занятости с ц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лью поиска подходящей работы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64,8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66,4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59,60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68,60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67,60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66,00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66,00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66,00</w:t>
            </w:r>
          </w:p>
        </w:tc>
      </w:tr>
      <w:tr w:rsidR="00A83AA1" w:rsidRPr="00A83AA1" w:rsidTr="00325BD6">
        <w:trPr>
          <w:trHeight w:val="90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Коэффициент напряженности на рынке труда (отношение численности незанятых граждан к к</w:t>
            </w:r>
            <w:r w:rsidRPr="00A83AA1">
              <w:rPr>
                <w:rFonts w:ascii="Arial" w:hAnsi="Arial" w:cs="Arial"/>
              </w:rPr>
              <w:t>о</w:t>
            </w:r>
            <w:r w:rsidRPr="00A83AA1">
              <w:rPr>
                <w:rFonts w:ascii="Arial" w:hAnsi="Arial" w:cs="Arial"/>
              </w:rPr>
              <w:t>личеству зая</w:t>
            </w:r>
            <w:r w:rsidRPr="00A83AA1">
              <w:rPr>
                <w:rFonts w:ascii="Arial" w:hAnsi="Arial" w:cs="Arial"/>
              </w:rPr>
              <w:t>в</w:t>
            </w:r>
            <w:r w:rsidRPr="00A83AA1">
              <w:rPr>
                <w:rFonts w:ascii="Arial" w:hAnsi="Arial" w:cs="Arial"/>
              </w:rPr>
              <w:t>ленных вака</w:t>
            </w:r>
            <w:r w:rsidRPr="00A83AA1">
              <w:rPr>
                <w:rFonts w:ascii="Arial" w:hAnsi="Arial" w:cs="Arial"/>
              </w:rPr>
              <w:t>н</w:t>
            </w:r>
            <w:r w:rsidRPr="00A83AA1">
              <w:rPr>
                <w:rFonts w:ascii="Arial" w:hAnsi="Arial" w:cs="Arial"/>
              </w:rPr>
              <w:t>сий, в средн</w:t>
            </w:r>
            <w:r w:rsidRPr="00A83AA1">
              <w:rPr>
                <w:rFonts w:ascii="Arial" w:hAnsi="Arial" w:cs="Arial"/>
              </w:rPr>
              <w:t>е</w:t>
            </w:r>
            <w:r w:rsidRPr="00A83AA1">
              <w:rPr>
                <w:rFonts w:ascii="Arial" w:hAnsi="Arial" w:cs="Arial"/>
              </w:rPr>
              <w:t>месячном и</w:t>
            </w:r>
            <w:r w:rsidRPr="00A83AA1">
              <w:rPr>
                <w:rFonts w:ascii="Arial" w:hAnsi="Arial" w:cs="Arial"/>
              </w:rPr>
              <w:t>с</w:t>
            </w:r>
            <w:r w:rsidRPr="00A83AA1">
              <w:rPr>
                <w:rFonts w:ascii="Arial" w:hAnsi="Arial" w:cs="Arial"/>
              </w:rPr>
              <w:t>числении)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ед.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16,9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7,20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2,70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4,30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1,90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1,90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A1" w:rsidRPr="00A83AA1" w:rsidRDefault="00A83AA1" w:rsidP="00A83AA1">
            <w:pPr>
              <w:rPr>
                <w:rFonts w:ascii="Arial" w:hAnsi="Arial" w:cs="Arial"/>
              </w:rPr>
            </w:pPr>
            <w:r w:rsidRPr="00A83AA1">
              <w:rPr>
                <w:rFonts w:ascii="Arial" w:hAnsi="Arial" w:cs="Arial"/>
              </w:rPr>
              <w:t>5,00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  <w:sectPr w:rsidR="00A83AA1" w:rsidRPr="00A83AA1" w:rsidSect="00AB67A5">
          <w:pgSz w:w="11906" w:h="16838"/>
          <w:pgMar w:top="1134" w:right="850" w:bottom="1134" w:left="1620" w:header="708" w:footer="708" w:gutter="0"/>
          <w:cols w:space="708"/>
          <w:docGrid w:linePitch="360"/>
        </w:sectPr>
      </w:pPr>
    </w:p>
    <w:p w:rsidR="00A83AA1" w:rsidRPr="00A83AA1" w:rsidRDefault="00A83AA1" w:rsidP="00A83AA1">
      <w:pPr>
        <w:jc w:val="center"/>
        <w:rPr>
          <w:rFonts w:ascii="Arial" w:eastAsia="Calibri" w:hAnsi="Arial" w:cs="Arial"/>
          <w:b/>
        </w:rPr>
      </w:pPr>
      <w:bookmarkStart w:id="126" w:name="_Toc533080145"/>
      <w:r w:rsidRPr="00A83AA1">
        <w:rPr>
          <w:rFonts w:ascii="Arial" w:eastAsia="Calibri" w:hAnsi="Arial" w:cs="Arial"/>
          <w:b/>
        </w:rPr>
        <w:lastRenderedPageBreak/>
        <w:t>Анализ ресурсов социально-экономического развития</w:t>
      </w:r>
      <w:bookmarkEnd w:id="126"/>
    </w:p>
    <w:p w:rsidR="00A83AA1" w:rsidRPr="00A83AA1" w:rsidRDefault="00A83AA1" w:rsidP="00A83AA1">
      <w:pPr>
        <w:jc w:val="center"/>
        <w:rPr>
          <w:rFonts w:ascii="Arial" w:eastAsia="Calibri" w:hAnsi="Arial" w:cs="Arial"/>
          <w:b/>
        </w:rPr>
      </w:pPr>
    </w:p>
    <w:p w:rsidR="00A83AA1" w:rsidRPr="00A83AA1" w:rsidRDefault="00A83AA1" w:rsidP="00A83AA1">
      <w:pPr>
        <w:ind w:firstLine="720"/>
        <w:jc w:val="both"/>
        <w:rPr>
          <w:rFonts w:ascii="Arial" w:eastAsia="Calibri" w:hAnsi="Arial" w:cs="Arial"/>
          <w:b/>
        </w:rPr>
      </w:pPr>
      <w:r w:rsidRPr="00A83AA1">
        <w:rPr>
          <w:rFonts w:ascii="Arial" w:eastAsia="Calibri" w:hAnsi="Arial" w:cs="Arial"/>
        </w:rPr>
        <w:t xml:space="preserve">Ермаковский район на сегодняшний день обладает всеми необходимыми ресурсами, которые могут стать основой его развития: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1.Природные: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1.1. Минерально-сырьевые ресурсы.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На территории района имеются месторождения полезных ископаемых для производства строительных материалов: глины, суглинки легкоплавкие для кирп</w:t>
      </w:r>
      <w:r w:rsidRPr="00A83AA1">
        <w:rPr>
          <w:rFonts w:ascii="Arial" w:eastAsia="Calibri" w:hAnsi="Arial" w:cs="Arial"/>
        </w:rPr>
        <w:t>и</w:t>
      </w:r>
      <w:r w:rsidRPr="00A83AA1">
        <w:rPr>
          <w:rFonts w:ascii="Arial" w:eastAsia="Calibri" w:hAnsi="Arial" w:cs="Arial"/>
        </w:rPr>
        <w:t>ча, камни строительные, известняки.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1.1.1. Глины и суглинки.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Месторождение «Ермаковское» - запасы 1138 тыс. </w:t>
      </w:r>
      <w:proofErr w:type="spellStart"/>
      <w:r w:rsidRPr="00A83AA1">
        <w:rPr>
          <w:rFonts w:ascii="Arial" w:eastAsia="Calibri" w:hAnsi="Arial" w:cs="Arial"/>
        </w:rPr>
        <w:t>куб.м</w:t>
      </w:r>
      <w:proofErr w:type="spellEnd"/>
      <w:r w:rsidRPr="00A83AA1">
        <w:rPr>
          <w:rFonts w:ascii="Arial" w:eastAsia="Calibri" w:hAnsi="Arial" w:cs="Arial"/>
        </w:rPr>
        <w:t>. (не разрабатыв</w:t>
      </w:r>
      <w:r w:rsidRPr="00A83AA1">
        <w:rPr>
          <w:rFonts w:ascii="Arial" w:eastAsia="Calibri" w:hAnsi="Arial" w:cs="Arial"/>
        </w:rPr>
        <w:t>а</w:t>
      </w:r>
      <w:r w:rsidRPr="00A83AA1">
        <w:rPr>
          <w:rFonts w:ascii="Arial" w:eastAsia="Calibri" w:hAnsi="Arial" w:cs="Arial"/>
        </w:rPr>
        <w:t>ется, является объектом гос. резерва);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месторождение «</w:t>
      </w:r>
      <w:proofErr w:type="spellStart"/>
      <w:r w:rsidRPr="00A83AA1">
        <w:rPr>
          <w:rFonts w:ascii="Arial" w:eastAsia="Calibri" w:hAnsi="Arial" w:cs="Arial"/>
        </w:rPr>
        <w:t>Мигнинское</w:t>
      </w:r>
      <w:proofErr w:type="spellEnd"/>
      <w:r w:rsidRPr="00A83AA1">
        <w:rPr>
          <w:rFonts w:ascii="Arial" w:eastAsia="Calibri" w:hAnsi="Arial" w:cs="Arial"/>
        </w:rPr>
        <w:t xml:space="preserve">» - запасы 327 тыс. </w:t>
      </w:r>
      <w:proofErr w:type="spellStart"/>
      <w:r w:rsidRPr="00A83AA1">
        <w:rPr>
          <w:rFonts w:ascii="Arial" w:eastAsia="Calibri" w:hAnsi="Arial" w:cs="Arial"/>
        </w:rPr>
        <w:t>куб.м</w:t>
      </w:r>
      <w:proofErr w:type="spellEnd"/>
      <w:r w:rsidRPr="00A83AA1">
        <w:rPr>
          <w:rFonts w:ascii="Arial" w:eastAsia="Calibri" w:hAnsi="Arial" w:cs="Arial"/>
        </w:rPr>
        <w:t>. (объект гос. резе</w:t>
      </w:r>
      <w:r w:rsidRPr="00A83AA1">
        <w:rPr>
          <w:rFonts w:ascii="Arial" w:eastAsia="Calibri" w:hAnsi="Arial" w:cs="Arial"/>
        </w:rPr>
        <w:t>р</w:t>
      </w:r>
      <w:r w:rsidRPr="00A83AA1">
        <w:rPr>
          <w:rFonts w:ascii="Arial" w:eastAsia="Calibri" w:hAnsi="Arial" w:cs="Arial"/>
        </w:rPr>
        <w:t>ва);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участок «</w:t>
      </w:r>
      <w:proofErr w:type="spellStart"/>
      <w:r w:rsidRPr="00A83AA1">
        <w:rPr>
          <w:rFonts w:ascii="Arial" w:eastAsia="Calibri" w:hAnsi="Arial" w:cs="Arial"/>
        </w:rPr>
        <w:t>Краснополянский</w:t>
      </w:r>
      <w:proofErr w:type="spellEnd"/>
      <w:r w:rsidRPr="00A83AA1">
        <w:rPr>
          <w:rFonts w:ascii="Arial" w:eastAsia="Calibri" w:hAnsi="Arial" w:cs="Arial"/>
        </w:rPr>
        <w:t xml:space="preserve">» - запасы 646 тыс. </w:t>
      </w:r>
      <w:proofErr w:type="spellStart"/>
      <w:r w:rsidRPr="00A83AA1">
        <w:rPr>
          <w:rFonts w:ascii="Arial" w:eastAsia="Calibri" w:hAnsi="Arial" w:cs="Arial"/>
        </w:rPr>
        <w:t>куб.м</w:t>
      </w:r>
      <w:proofErr w:type="spellEnd"/>
      <w:r w:rsidRPr="00A83AA1">
        <w:rPr>
          <w:rFonts w:ascii="Arial" w:eastAsia="Calibri" w:hAnsi="Arial" w:cs="Arial"/>
        </w:rPr>
        <w:t>.;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участок «</w:t>
      </w:r>
      <w:proofErr w:type="spellStart"/>
      <w:r w:rsidRPr="00A83AA1">
        <w:rPr>
          <w:rFonts w:ascii="Arial" w:eastAsia="Calibri" w:hAnsi="Arial" w:cs="Arial"/>
        </w:rPr>
        <w:t>Малосуэтукский</w:t>
      </w:r>
      <w:proofErr w:type="spellEnd"/>
      <w:r w:rsidRPr="00A83AA1">
        <w:rPr>
          <w:rFonts w:ascii="Arial" w:eastAsia="Calibri" w:hAnsi="Arial" w:cs="Arial"/>
        </w:rPr>
        <w:t xml:space="preserve">» - запасы 176 тыс. </w:t>
      </w:r>
      <w:proofErr w:type="spellStart"/>
      <w:r w:rsidRPr="00A83AA1">
        <w:rPr>
          <w:rFonts w:ascii="Arial" w:eastAsia="Calibri" w:hAnsi="Arial" w:cs="Arial"/>
        </w:rPr>
        <w:t>куб.м</w:t>
      </w:r>
      <w:proofErr w:type="spellEnd"/>
      <w:r w:rsidRPr="00A83AA1">
        <w:rPr>
          <w:rFonts w:ascii="Arial" w:eastAsia="Calibri" w:hAnsi="Arial" w:cs="Arial"/>
        </w:rPr>
        <w:t>.;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участок «</w:t>
      </w:r>
      <w:proofErr w:type="spellStart"/>
      <w:r w:rsidRPr="00A83AA1">
        <w:rPr>
          <w:rFonts w:ascii="Arial" w:eastAsia="Calibri" w:hAnsi="Arial" w:cs="Arial"/>
        </w:rPr>
        <w:t>Суэтукский</w:t>
      </w:r>
      <w:proofErr w:type="spellEnd"/>
      <w:r w:rsidRPr="00A83AA1">
        <w:rPr>
          <w:rFonts w:ascii="Arial" w:eastAsia="Calibri" w:hAnsi="Arial" w:cs="Arial"/>
        </w:rPr>
        <w:t xml:space="preserve">» - запасы 86 тыс. </w:t>
      </w:r>
      <w:proofErr w:type="spellStart"/>
      <w:r w:rsidRPr="00A83AA1">
        <w:rPr>
          <w:rFonts w:ascii="Arial" w:eastAsia="Calibri" w:hAnsi="Arial" w:cs="Arial"/>
        </w:rPr>
        <w:t>куб.м</w:t>
      </w:r>
      <w:proofErr w:type="spellEnd"/>
      <w:r w:rsidRPr="00A83AA1">
        <w:rPr>
          <w:rFonts w:ascii="Arial" w:eastAsia="Calibri" w:hAnsi="Arial" w:cs="Arial"/>
        </w:rPr>
        <w:t>.;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1.1.2. Камни строительные.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Месторождение хризотил-</w:t>
      </w:r>
      <w:proofErr w:type="spellStart"/>
      <w:r w:rsidRPr="00A83AA1">
        <w:rPr>
          <w:rFonts w:ascii="Arial" w:eastAsia="Calibri" w:hAnsi="Arial" w:cs="Arial"/>
        </w:rPr>
        <w:t>азбеста</w:t>
      </w:r>
      <w:proofErr w:type="spellEnd"/>
      <w:r w:rsidRPr="00A83AA1">
        <w:rPr>
          <w:rFonts w:ascii="Arial" w:eastAsia="Calibri" w:hAnsi="Arial" w:cs="Arial"/>
        </w:rPr>
        <w:t xml:space="preserve"> «Саянское» - запасы 1337 тыс. </w:t>
      </w:r>
      <w:proofErr w:type="spellStart"/>
      <w:r w:rsidRPr="00A83AA1">
        <w:rPr>
          <w:rFonts w:ascii="Arial" w:eastAsia="Calibri" w:hAnsi="Arial" w:cs="Arial"/>
        </w:rPr>
        <w:t>куб.м</w:t>
      </w:r>
      <w:proofErr w:type="spellEnd"/>
      <w:r w:rsidRPr="00A83AA1">
        <w:rPr>
          <w:rFonts w:ascii="Arial" w:eastAsia="Calibri" w:hAnsi="Arial" w:cs="Arial"/>
        </w:rPr>
        <w:t>. (представляет интерес, как сырьевая база для производства щебня и получения бытового сырья).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1.1.3. Известняки.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месторождение «</w:t>
      </w:r>
      <w:proofErr w:type="spellStart"/>
      <w:r w:rsidRPr="00A83AA1">
        <w:rPr>
          <w:rFonts w:ascii="Arial" w:eastAsia="Calibri" w:hAnsi="Arial" w:cs="Arial"/>
        </w:rPr>
        <w:t>Листвянское</w:t>
      </w:r>
      <w:proofErr w:type="spellEnd"/>
      <w:r w:rsidRPr="00A83AA1">
        <w:rPr>
          <w:rFonts w:ascii="Arial" w:eastAsia="Calibri" w:hAnsi="Arial" w:cs="Arial"/>
        </w:rPr>
        <w:t xml:space="preserve">» - запасы 2850 тыс. </w:t>
      </w:r>
      <w:proofErr w:type="spellStart"/>
      <w:r w:rsidRPr="00A83AA1">
        <w:rPr>
          <w:rFonts w:ascii="Arial" w:eastAsia="Calibri" w:hAnsi="Arial" w:cs="Arial"/>
        </w:rPr>
        <w:t>куб.м</w:t>
      </w:r>
      <w:proofErr w:type="spellEnd"/>
      <w:r w:rsidRPr="00A83AA1">
        <w:rPr>
          <w:rFonts w:ascii="Arial" w:eastAsia="Calibri" w:hAnsi="Arial" w:cs="Arial"/>
        </w:rPr>
        <w:t>. (не разрабатыв</w:t>
      </w:r>
      <w:r w:rsidRPr="00A83AA1">
        <w:rPr>
          <w:rFonts w:ascii="Arial" w:eastAsia="Calibri" w:hAnsi="Arial" w:cs="Arial"/>
        </w:rPr>
        <w:t>а</w:t>
      </w:r>
      <w:r w:rsidRPr="00A83AA1">
        <w:rPr>
          <w:rFonts w:ascii="Arial" w:eastAsia="Calibri" w:hAnsi="Arial" w:cs="Arial"/>
        </w:rPr>
        <w:t>ется, объект гос. резерва);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месторождение «Рудная» - прогнозные ресурсы-21 млн. т.;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- месторождение «</w:t>
      </w:r>
      <w:proofErr w:type="spellStart"/>
      <w:r w:rsidRPr="00A83AA1">
        <w:rPr>
          <w:rFonts w:ascii="Arial" w:eastAsia="Calibri" w:hAnsi="Arial" w:cs="Arial"/>
        </w:rPr>
        <w:t>Верхнерудненское</w:t>
      </w:r>
      <w:proofErr w:type="spellEnd"/>
      <w:r w:rsidRPr="00A83AA1">
        <w:rPr>
          <w:rFonts w:ascii="Arial" w:eastAsia="Calibri" w:hAnsi="Arial" w:cs="Arial"/>
        </w:rPr>
        <w:t xml:space="preserve">» - прогнозные ресурсы-14 </w:t>
      </w:r>
      <w:proofErr w:type="spellStart"/>
      <w:r w:rsidRPr="00A83AA1">
        <w:rPr>
          <w:rFonts w:ascii="Arial" w:eastAsia="Calibri" w:hAnsi="Arial" w:cs="Arial"/>
        </w:rPr>
        <w:t>млн.т</w:t>
      </w:r>
      <w:proofErr w:type="spellEnd"/>
      <w:r w:rsidRPr="00A83AA1">
        <w:rPr>
          <w:rFonts w:ascii="Arial" w:eastAsia="Calibri" w:hAnsi="Arial" w:cs="Arial"/>
        </w:rPr>
        <w:t>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Месторождения находятся </w:t>
      </w:r>
      <w:proofErr w:type="gramStart"/>
      <w:r w:rsidRPr="00A83AA1">
        <w:rPr>
          <w:rFonts w:ascii="Arial" w:eastAsia="Calibri" w:hAnsi="Arial" w:cs="Arial"/>
        </w:rPr>
        <w:t>в</w:t>
      </w:r>
      <w:proofErr w:type="gramEnd"/>
      <w:r w:rsidRPr="00A83AA1">
        <w:rPr>
          <w:rFonts w:ascii="Arial" w:eastAsia="Calibri" w:hAnsi="Arial" w:cs="Arial"/>
        </w:rPr>
        <w:t xml:space="preserve"> с. Ермаковское, с. В-Усинское, с. </w:t>
      </w:r>
      <w:proofErr w:type="spellStart"/>
      <w:r w:rsidRPr="00A83AA1">
        <w:rPr>
          <w:rFonts w:ascii="Arial" w:eastAsia="Calibri" w:hAnsi="Arial" w:cs="Arial"/>
        </w:rPr>
        <w:t>Терёш</w:t>
      </w:r>
      <w:proofErr w:type="spellEnd"/>
      <w:r w:rsidRPr="00A83AA1">
        <w:rPr>
          <w:rFonts w:ascii="Arial" w:eastAsia="Calibri" w:hAnsi="Arial" w:cs="Arial"/>
        </w:rPr>
        <w:t>-кино. Породы достаточно прочные, используются для мощения дорог и сооружения фундаментов.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1.1.4. Также полезные ископаемые в распределённом фонде недр: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- проявление асбеста </w:t>
      </w:r>
      <w:proofErr w:type="spellStart"/>
      <w:r w:rsidRPr="00A83AA1">
        <w:rPr>
          <w:rFonts w:ascii="Arial" w:eastAsia="Calibri" w:hAnsi="Arial" w:cs="Arial"/>
        </w:rPr>
        <w:t>Омульское</w:t>
      </w:r>
      <w:proofErr w:type="spellEnd"/>
      <w:r w:rsidRPr="00A83AA1">
        <w:rPr>
          <w:rFonts w:ascii="Arial" w:eastAsia="Calibri" w:hAnsi="Arial" w:cs="Arial"/>
        </w:rPr>
        <w:t xml:space="preserve">, Пичи-Токское-1, Пичи-Токское-11, </w:t>
      </w:r>
      <w:proofErr w:type="spellStart"/>
      <w:r w:rsidRPr="00A83AA1">
        <w:rPr>
          <w:rFonts w:ascii="Arial" w:eastAsia="Calibri" w:hAnsi="Arial" w:cs="Arial"/>
        </w:rPr>
        <w:t>Узюпское</w:t>
      </w:r>
      <w:proofErr w:type="spellEnd"/>
      <w:r w:rsidRPr="00A83AA1">
        <w:rPr>
          <w:rFonts w:ascii="Arial" w:eastAsia="Calibri" w:hAnsi="Arial" w:cs="Arial"/>
        </w:rPr>
        <w:t>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- россыпь золота р. </w:t>
      </w:r>
      <w:proofErr w:type="spellStart"/>
      <w:r w:rsidRPr="00A83AA1">
        <w:rPr>
          <w:rFonts w:ascii="Arial" w:eastAsia="Calibri" w:hAnsi="Arial" w:cs="Arial"/>
        </w:rPr>
        <w:t>Бол</w:t>
      </w:r>
      <w:proofErr w:type="gramStart"/>
      <w:r w:rsidRPr="00A83AA1">
        <w:rPr>
          <w:rFonts w:ascii="Arial" w:eastAsia="Calibri" w:hAnsi="Arial" w:cs="Arial"/>
        </w:rPr>
        <w:t>.Х</w:t>
      </w:r>
      <w:proofErr w:type="gramEnd"/>
      <w:r w:rsidRPr="00A83AA1">
        <w:rPr>
          <w:rFonts w:ascii="Arial" w:eastAsia="Calibri" w:hAnsi="Arial" w:cs="Arial"/>
        </w:rPr>
        <w:t>айлык</w:t>
      </w:r>
      <w:proofErr w:type="spellEnd"/>
      <w:r w:rsidRPr="00A83AA1">
        <w:rPr>
          <w:rFonts w:ascii="Arial" w:eastAsia="Calibri" w:hAnsi="Arial" w:cs="Arial"/>
        </w:rPr>
        <w:t xml:space="preserve"> и р. Рудный;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- проявление рудного золота </w:t>
      </w:r>
      <w:proofErr w:type="spellStart"/>
      <w:r w:rsidRPr="00A83AA1">
        <w:rPr>
          <w:rFonts w:ascii="Arial" w:eastAsia="Calibri" w:hAnsi="Arial" w:cs="Arial"/>
        </w:rPr>
        <w:t>Верхнеузюпская</w:t>
      </w:r>
      <w:proofErr w:type="spellEnd"/>
      <w:r w:rsidRPr="00A83AA1">
        <w:rPr>
          <w:rFonts w:ascii="Arial" w:eastAsia="Calibri" w:hAnsi="Arial" w:cs="Arial"/>
        </w:rPr>
        <w:t xml:space="preserve"> рудная зона и </w:t>
      </w:r>
      <w:proofErr w:type="spellStart"/>
      <w:r w:rsidRPr="00A83AA1">
        <w:rPr>
          <w:rFonts w:ascii="Arial" w:eastAsia="Calibri" w:hAnsi="Arial" w:cs="Arial"/>
        </w:rPr>
        <w:t>Бу-ланская</w:t>
      </w:r>
      <w:proofErr w:type="spellEnd"/>
      <w:r w:rsidRPr="00A83AA1">
        <w:rPr>
          <w:rFonts w:ascii="Arial" w:eastAsia="Calibri" w:hAnsi="Arial" w:cs="Arial"/>
        </w:rPr>
        <w:t xml:space="preserve"> ру</w:t>
      </w:r>
      <w:r w:rsidRPr="00A83AA1">
        <w:rPr>
          <w:rFonts w:ascii="Arial" w:eastAsia="Calibri" w:hAnsi="Arial" w:cs="Arial"/>
        </w:rPr>
        <w:t>д</w:t>
      </w:r>
      <w:r w:rsidRPr="00A83AA1">
        <w:rPr>
          <w:rFonts w:ascii="Arial" w:eastAsia="Calibri" w:hAnsi="Arial" w:cs="Arial"/>
        </w:rPr>
        <w:t>ная зона;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- месторождение основных эффузивных пород </w:t>
      </w:r>
      <w:proofErr w:type="spellStart"/>
      <w:r w:rsidRPr="00A83AA1">
        <w:rPr>
          <w:rFonts w:ascii="Arial" w:eastAsia="Calibri" w:hAnsi="Arial" w:cs="Arial"/>
        </w:rPr>
        <w:t>Танзыбейское</w:t>
      </w:r>
      <w:proofErr w:type="spellEnd"/>
      <w:r w:rsidRPr="00A83AA1">
        <w:rPr>
          <w:rFonts w:ascii="Arial" w:eastAsia="Calibri" w:hAnsi="Arial" w:cs="Arial"/>
        </w:rPr>
        <w:t>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- месторождение песчаников </w:t>
      </w:r>
      <w:proofErr w:type="spellStart"/>
      <w:r w:rsidRPr="00A83AA1">
        <w:rPr>
          <w:rFonts w:ascii="Arial" w:eastAsia="Calibri" w:hAnsi="Arial" w:cs="Arial"/>
        </w:rPr>
        <w:t>Араданское</w:t>
      </w:r>
      <w:proofErr w:type="spellEnd"/>
      <w:r w:rsidRPr="00A83AA1">
        <w:rPr>
          <w:rFonts w:ascii="Arial" w:eastAsia="Calibri" w:hAnsi="Arial" w:cs="Arial"/>
        </w:rPr>
        <w:t xml:space="preserve">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1.2. Лесные ресурсы: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Основным строительным материалом в районе является лес. Запас деловой древесины на сегодняшний день составляет 678,8 тыс. </w:t>
      </w:r>
      <w:proofErr w:type="spellStart"/>
      <w:r w:rsidRPr="00A83AA1">
        <w:rPr>
          <w:rFonts w:ascii="Arial" w:eastAsia="Calibri" w:hAnsi="Arial" w:cs="Arial"/>
        </w:rPr>
        <w:t>куб.м</w:t>
      </w:r>
      <w:proofErr w:type="spellEnd"/>
      <w:r w:rsidRPr="00A83AA1">
        <w:rPr>
          <w:rFonts w:ascii="Arial" w:eastAsia="Calibri" w:hAnsi="Arial" w:cs="Arial"/>
        </w:rPr>
        <w:t>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Ежегодный объем заготовок порядка 100 тыс.м3.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1.3. Сельскохозяйственные земли: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Площадь сельхозугодий - 87224 га, используемых землепользователями, занимающимися сельхозпроизводством 42474 га, используемых гражданами, з</w:t>
      </w:r>
      <w:r w:rsidRPr="00A83AA1">
        <w:rPr>
          <w:rFonts w:ascii="Arial" w:eastAsia="Calibri" w:hAnsi="Arial" w:cs="Arial"/>
        </w:rPr>
        <w:t>а</w:t>
      </w:r>
      <w:r w:rsidRPr="00A83AA1">
        <w:rPr>
          <w:rFonts w:ascii="Arial" w:eastAsia="Calibri" w:hAnsi="Arial" w:cs="Arial"/>
        </w:rPr>
        <w:t>нимающимися сельхозпроизводством 5643 га, используемых под пашню 19866 га. Доля фактически используемых сельскохозяйственных угодий в общей площади сельскохозяйственных угодий муниципального образования 48,7 %. В районе огромный резерв пашни, сенокосов, пастбищ для развития сельскохозяйственного производства.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Информация о наличии свободных земельных ресурсов, пригодных для ра</w:t>
      </w:r>
      <w:r w:rsidRPr="00A83AA1">
        <w:rPr>
          <w:rFonts w:ascii="Arial" w:eastAsia="Calibri" w:hAnsi="Arial" w:cs="Arial"/>
        </w:rPr>
        <w:t>з</w:t>
      </w:r>
      <w:r w:rsidRPr="00A83AA1">
        <w:rPr>
          <w:rFonts w:ascii="Arial" w:eastAsia="Calibri" w:hAnsi="Arial" w:cs="Arial"/>
        </w:rPr>
        <w:t>вития сельского хозяйства в Ермаковском районе в 2015 году.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right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lastRenderedPageBreak/>
        <w:t>таблица 34.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1901"/>
        <w:gridCol w:w="1599"/>
        <w:gridCol w:w="1801"/>
        <w:gridCol w:w="1721"/>
      </w:tblGrid>
      <w:tr w:rsidR="00A83AA1" w:rsidRPr="00A83AA1" w:rsidTr="00325BD6">
        <w:tc>
          <w:tcPr>
            <w:tcW w:w="1370" w:type="pct"/>
            <w:vMerge w:val="restar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Наименование пос</w:t>
            </w:r>
            <w:r w:rsidRPr="00A83AA1">
              <w:rPr>
                <w:rFonts w:ascii="Arial" w:eastAsia="Calibri" w:hAnsi="Arial" w:cs="Arial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ления</w:t>
            </w:r>
          </w:p>
        </w:tc>
        <w:tc>
          <w:tcPr>
            <w:tcW w:w="3630" w:type="pct"/>
            <w:gridSpan w:val="4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Имеется свободных земель, пригодных для развития сел</w:t>
            </w:r>
            <w:r w:rsidRPr="00A83AA1">
              <w:rPr>
                <w:rFonts w:ascii="Arial" w:eastAsia="Calibri" w:hAnsi="Arial" w:cs="Arial"/>
                <w:lang w:eastAsia="en-US"/>
              </w:rPr>
              <w:t>ь</w:t>
            </w:r>
            <w:r w:rsidRPr="00A83AA1">
              <w:rPr>
                <w:rFonts w:ascii="Arial" w:eastAsia="Calibri" w:hAnsi="Arial" w:cs="Arial"/>
                <w:lang w:eastAsia="en-US"/>
              </w:rPr>
              <w:t>ского хозяйства</w:t>
            </w:r>
          </w:p>
        </w:tc>
      </w:tr>
      <w:tr w:rsidR="00A83AA1" w:rsidRPr="00A83AA1" w:rsidTr="00325BD6">
        <w:tc>
          <w:tcPr>
            <w:tcW w:w="1370" w:type="pct"/>
            <w:vMerge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 w:val="restar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Сельхозугодий всего, </w:t>
            </w:r>
            <w:proofErr w:type="gramStart"/>
            <w:r w:rsidRPr="00A83AA1">
              <w:rPr>
                <w:rFonts w:ascii="Arial" w:eastAsia="Calibri" w:hAnsi="Arial" w:cs="Arial"/>
                <w:lang w:eastAsia="en-US"/>
              </w:rPr>
              <w:t>га</w:t>
            </w:r>
            <w:proofErr w:type="gramEnd"/>
          </w:p>
        </w:tc>
        <w:tc>
          <w:tcPr>
            <w:tcW w:w="2675" w:type="pct"/>
            <w:gridSpan w:val="3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в том числе:</w:t>
            </w:r>
          </w:p>
        </w:tc>
      </w:tr>
      <w:tr w:rsidR="00A83AA1" w:rsidRPr="00A83AA1" w:rsidTr="00325BD6">
        <w:tc>
          <w:tcPr>
            <w:tcW w:w="1370" w:type="pct"/>
            <w:vMerge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36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Пашни, </w:t>
            </w:r>
            <w:proofErr w:type="gramStart"/>
            <w:r w:rsidRPr="00A83AA1">
              <w:rPr>
                <w:rFonts w:ascii="Arial" w:eastAsia="Calibri" w:hAnsi="Arial" w:cs="Arial"/>
                <w:lang w:eastAsia="en-US"/>
              </w:rPr>
              <w:t>га</w:t>
            </w:r>
            <w:proofErr w:type="gramEnd"/>
          </w:p>
        </w:tc>
        <w:tc>
          <w:tcPr>
            <w:tcW w:w="940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Сенокосов, </w:t>
            </w:r>
            <w:proofErr w:type="gramStart"/>
            <w:r w:rsidRPr="00A83AA1">
              <w:rPr>
                <w:rFonts w:ascii="Arial" w:eastAsia="Calibri" w:hAnsi="Arial" w:cs="Arial"/>
                <w:lang w:eastAsia="en-US"/>
              </w:rPr>
              <w:t>га</w:t>
            </w:r>
            <w:proofErr w:type="gramEnd"/>
          </w:p>
        </w:tc>
        <w:tc>
          <w:tcPr>
            <w:tcW w:w="899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Пастбища, </w:t>
            </w:r>
            <w:proofErr w:type="gramStart"/>
            <w:r w:rsidRPr="00A83AA1">
              <w:rPr>
                <w:rFonts w:ascii="Arial" w:eastAsia="Calibri" w:hAnsi="Arial" w:cs="Arial"/>
                <w:lang w:eastAsia="en-US"/>
              </w:rPr>
              <w:t>га</w:t>
            </w:r>
            <w:proofErr w:type="gramEnd"/>
          </w:p>
        </w:tc>
      </w:tr>
      <w:tr w:rsidR="00A83AA1" w:rsidRPr="00A83AA1" w:rsidTr="00325BD6">
        <w:tc>
          <w:tcPr>
            <w:tcW w:w="1370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Ермаковский с/с</w:t>
            </w:r>
          </w:p>
        </w:tc>
        <w:tc>
          <w:tcPr>
            <w:tcW w:w="955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6651</w:t>
            </w:r>
          </w:p>
        </w:tc>
        <w:tc>
          <w:tcPr>
            <w:tcW w:w="836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3418</w:t>
            </w:r>
          </w:p>
        </w:tc>
        <w:tc>
          <w:tcPr>
            <w:tcW w:w="940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673</w:t>
            </w:r>
          </w:p>
        </w:tc>
        <w:tc>
          <w:tcPr>
            <w:tcW w:w="899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2560</w:t>
            </w:r>
          </w:p>
        </w:tc>
      </w:tr>
      <w:tr w:rsidR="00A83AA1" w:rsidRPr="00A83AA1" w:rsidTr="00325BD6">
        <w:tc>
          <w:tcPr>
            <w:tcW w:w="1370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A83AA1">
              <w:rPr>
                <w:rFonts w:ascii="Arial" w:eastAsia="Calibri" w:hAnsi="Arial" w:cs="Arial"/>
                <w:lang w:eastAsia="en-US"/>
              </w:rPr>
              <w:t>Жеблахтинский</w:t>
            </w:r>
            <w:proofErr w:type="spellEnd"/>
            <w:r w:rsidRPr="00A83AA1">
              <w:rPr>
                <w:rFonts w:ascii="Arial" w:eastAsia="Calibri" w:hAnsi="Arial" w:cs="Arial"/>
                <w:lang w:eastAsia="en-US"/>
              </w:rPr>
              <w:t xml:space="preserve"> с/с</w:t>
            </w:r>
          </w:p>
        </w:tc>
        <w:tc>
          <w:tcPr>
            <w:tcW w:w="955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1750</w:t>
            </w:r>
          </w:p>
        </w:tc>
        <w:tc>
          <w:tcPr>
            <w:tcW w:w="836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447</w:t>
            </w:r>
          </w:p>
        </w:tc>
        <w:tc>
          <w:tcPr>
            <w:tcW w:w="940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99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1303</w:t>
            </w:r>
          </w:p>
        </w:tc>
      </w:tr>
      <w:tr w:rsidR="00A83AA1" w:rsidRPr="00A83AA1" w:rsidTr="00325BD6">
        <w:tc>
          <w:tcPr>
            <w:tcW w:w="1370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Ивановский с/с</w:t>
            </w:r>
          </w:p>
        </w:tc>
        <w:tc>
          <w:tcPr>
            <w:tcW w:w="955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1518</w:t>
            </w:r>
          </w:p>
        </w:tc>
        <w:tc>
          <w:tcPr>
            <w:tcW w:w="836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1355</w:t>
            </w:r>
          </w:p>
        </w:tc>
        <w:tc>
          <w:tcPr>
            <w:tcW w:w="940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49</w:t>
            </w:r>
          </w:p>
        </w:tc>
        <w:tc>
          <w:tcPr>
            <w:tcW w:w="899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114</w:t>
            </w:r>
          </w:p>
        </w:tc>
      </w:tr>
      <w:tr w:rsidR="00A83AA1" w:rsidRPr="00A83AA1" w:rsidTr="00325BD6">
        <w:tc>
          <w:tcPr>
            <w:tcW w:w="1370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A83AA1">
              <w:rPr>
                <w:rFonts w:ascii="Arial" w:eastAsia="Calibri" w:hAnsi="Arial" w:cs="Arial"/>
                <w:lang w:eastAsia="en-US"/>
              </w:rPr>
              <w:t>Разъезженский</w:t>
            </w:r>
            <w:proofErr w:type="spellEnd"/>
            <w:r w:rsidRPr="00A83AA1">
              <w:rPr>
                <w:rFonts w:ascii="Arial" w:eastAsia="Calibri" w:hAnsi="Arial" w:cs="Arial"/>
                <w:lang w:eastAsia="en-US"/>
              </w:rPr>
              <w:t xml:space="preserve"> с/с </w:t>
            </w:r>
          </w:p>
        </w:tc>
        <w:tc>
          <w:tcPr>
            <w:tcW w:w="955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4481</w:t>
            </w:r>
          </w:p>
        </w:tc>
        <w:tc>
          <w:tcPr>
            <w:tcW w:w="836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3048</w:t>
            </w:r>
          </w:p>
        </w:tc>
        <w:tc>
          <w:tcPr>
            <w:tcW w:w="940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99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1433</w:t>
            </w:r>
          </w:p>
        </w:tc>
      </w:tr>
      <w:tr w:rsidR="00A83AA1" w:rsidRPr="00A83AA1" w:rsidTr="00325BD6">
        <w:tc>
          <w:tcPr>
            <w:tcW w:w="1370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A83AA1">
              <w:rPr>
                <w:rFonts w:ascii="Arial" w:eastAsia="Calibri" w:hAnsi="Arial" w:cs="Arial"/>
                <w:lang w:eastAsia="en-US"/>
              </w:rPr>
              <w:t>Мигнинский</w:t>
            </w:r>
            <w:proofErr w:type="spellEnd"/>
            <w:r w:rsidRPr="00A83AA1">
              <w:rPr>
                <w:rFonts w:ascii="Arial" w:eastAsia="Calibri" w:hAnsi="Arial" w:cs="Arial"/>
                <w:lang w:eastAsia="en-US"/>
              </w:rPr>
              <w:t xml:space="preserve"> с/с</w:t>
            </w:r>
          </w:p>
        </w:tc>
        <w:tc>
          <w:tcPr>
            <w:tcW w:w="955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836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940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99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83AA1" w:rsidRPr="00A83AA1" w:rsidTr="00325BD6">
        <w:tc>
          <w:tcPr>
            <w:tcW w:w="1370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Полтавский с/с</w:t>
            </w:r>
          </w:p>
        </w:tc>
        <w:tc>
          <w:tcPr>
            <w:tcW w:w="955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5221</w:t>
            </w:r>
          </w:p>
        </w:tc>
        <w:tc>
          <w:tcPr>
            <w:tcW w:w="836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2807</w:t>
            </w:r>
          </w:p>
        </w:tc>
        <w:tc>
          <w:tcPr>
            <w:tcW w:w="940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513</w:t>
            </w:r>
          </w:p>
        </w:tc>
        <w:tc>
          <w:tcPr>
            <w:tcW w:w="899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1901</w:t>
            </w:r>
          </w:p>
        </w:tc>
      </w:tr>
      <w:tr w:rsidR="00A83AA1" w:rsidRPr="00A83AA1" w:rsidTr="00325BD6">
        <w:tc>
          <w:tcPr>
            <w:tcW w:w="1370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A83AA1">
              <w:rPr>
                <w:rFonts w:ascii="Arial" w:eastAsia="Calibri" w:hAnsi="Arial" w:cs="Arial"/>
                <w:lang w:eastAsia="en-US"/>
              </w:rPr>
              <w:t>Григорьевский</w:t>
            </w:r>
            <w:proofErr w:type="spellEnd"/>
            <w:r w:rsidRPr="00A83AA1">
              <w:rPr>
                <w:rFonts w:ascii="Arial" w:eastAsia="Calibri" w:hAnsi="Arial" w:cs="Arial"/>
                <w:lang w:eastAsia="en-US"/>
              </w:rPr>
              <w:t xml:space="preserve"> с/с</w:t>
            </w:r>
          </w:p>
        </w:tc>
        <w:tc>
          <w:tcPr>
            <w:tcW w:w="955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2634</w:t>
            </w:r>
          </w:p>
        </w:tc>
        <w:tc>
          <w:tcPr>
            <w:tcW w:w="836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2256</w:t>
            </w:r>
          </w:p>
        </w:tc>
        <w:tc>
          <w:tcPr>
            <w:tcW w:w="940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126</w:t>
            </w:r>
          </w:p>
        </w:tc>
        <w:tc>
          <w:tcPr>
            <w:tcW w:w="899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252</w:t>
            </w:r>
          </w:p>
        </w:tc>
      </w:tr>
      <w:tr w:rsidR="00A83AA1" w:rsidRPr="00A83AA1" w:rsidTr="00325BD6">
        <w:tc>
          <w:tcPr>
            <w:tcW w:w="1370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A83AA1">
              <w:rPr>
                <w:rFonts w:ascii="Arial" w:eastAsia="Calibri" w:hAnsi="Arial" w:cs="Arial"/>
                <w:lang w:eastAsia="en-US"/>
              </w:rPr>
              <w:t>ВУсинский</w:t>
            </w:r>
            <w:proofErr w:type="spellEnd"/>
            <w:r w:rsidRPr="00A83AA1">
              <w:rPr>
                <w:rFonts w:ascii="Arial" w:eastAsia="Calibri" w:hAnsi="Arial" w:cs="Arial"/>
                <w:lang w:eastAsia="en-US"/>
              </w:rPr>
              <w:t xml:space="preserve"> с/с</w:t>
            </w:r>
          </w:p>
        </w:tc>
        <w:tc>
          <w:tcPr>
            <w:tcW w:w="955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7784</w:t>
            </w:r>
          </w:p>
        </w:tc>
        <w:tc>
          <w:tcPr>
            <w:tcW w:w="836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4137</w:t>
            </w:r>
          </w:p>
        </w:tc>
        <w:tc>
          <w:tcPr>
            <w:tcW w:w="940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379</w:t>
            </w:r>
          </w:p>
        </w:tc>
        <w:tc>
          <w:tcPr>
            <w:tcW w:w="899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3268</w:t>
            </w:r>
          </w:p>
        </w:tc>
      </w:tr>
      <w:tr w:rsidR="00A83AA1" w:rsidRPr="00A83AA1" w:rsidTr="00325BD6">
        <w:tc>
          <w:tcPr>
            <w:tcW w:w="1370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A83AA1">
              <w:rPr>
                <w:rFonts w:ascii="Arial" w:eastAsia="Calibri" w:hAnsi="Arial" w:cs="Arial"/>
                <w:lang w:eastAsia="en-US"/>
              </w:rPr>
              <w:t>НСуэтукский</w:t>
            </w:r>
            <w:proofErr w:type="spellEnd"/>
            <w:r w:rsidRPr="00A83AA1">
              <w:rPr>
                <w:rFonts w:ascii="Arial" w:eastAsia="Calibri" w:hAnsi="Arial" w:cs="Arial"/>
                <w:lang w:eastAsia="en-US"/>
              </w:rPr>
              <w:t xml:space="preserve"> с/с</w:t>
            </w:r>
          </w:p>
        </w:tc>
        <w:tc>
          <w:tcPr>
            <w:tcW w:w="955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1512</w:t>
            </w:r>
          </w:p>
        </w:tc>
        <w:tc>
          <w:tcPr>
            <w:tcW w:w="836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40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99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1512</w:t>
            </w:r>
          </w:p>
        </w:tc>
      </w:tr>
      <w:tr w:rsidR="00A83AA1" w:rsidRPr="00A83AA1" w:rsidTr="00325BD6">
        <w:tc>
          <w:tcPr>
            <w:tcW w:w="1370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A83AA1">
              <w:rPr>
                <w:rFonts w:ascii="Arial" w:eastAsia="Calibri" w:hAnsi="Arial" w:cs="Arial"/>
                <w:lang w:eastAsia="en-US"/>
              </w:rPr>
              <w:t>Салбинский</w:t>
            </w:r>
            <w:proofErr w:type="spellEnd"/>
            <w:r w:rsidRPr="00A83AA1">
              <w:rPr>
                <w:rFonts w:ascii="Arial" w:eastAsia="Calibri" w:hAnsi="Arial" w:cs="Arial"/>
                <w:lang w:eastAsia="en-US"/>
              </w:rPr>
              <w:t xml:space="preserve"> с/с</w:t>
            </w:r>
          </w:p>
        </w:tc>
        <w:tc>
          <w:tcPr>
            <w:tcW w:w="955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3294</w:t>
            </w:r>
          </w:p>
        </w:tc>
        <w:tc>
          <w:tcPr>
            <w:tcW w:w="836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1961</w:t>
            </w:r>
          </w:p>
        </w:tc>
        <w:tc>
          <w:tcPr>
            <w:tcW w:w="940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184</w:t>
            </w:r>
          </w:p>
        </w:tc>
        <w:tc>
          <w:tcPr>
            <w:tcW w:w="899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1149</w:t>
            </w:r>
          </w:p>
        </w:tc>
      </w:tr>
      <w:tr w:rsidR="00A83AA1" w:rsidRPr="00A83AA1" w:rsidTr="00325BD6">
        <w:tc>
          <w:tcPr>
            <w:tcW w:w="1370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ИТОГО</w:t>
            </w:r>
          </w:p>
        </w:tc>
        <w:tc>
          <w:tcPr>
            <w:tcW w:w="955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35455</w:t>
            </w:r>
          </w:p>
        </w:tc>
        <w:tc>
          <w:tcPr>
            <w:tcW w:w="836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20039</w:t>
            </w:r>
          </w:p>
        </w:tc>
        <w:tc>
          <w:tcPr>
            <w:tcW w:w="940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1924</w:t>
            </w:r>
          </w:p>
        </w:tc>
        <w:tc>
          <w:tcPr>
            <w:tcW w:w="899" w:type="pct"/>
            <w:shd w:val="clear" w:color="auto" w:fill="auto"/>
          </w:tcPr>
          <w:p w:rsidR="00A83AA1" w:rsidRPr="00A83AA1" w:rsidRDefault="00A83AA1" w:rsidP="00A83AA1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13492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1.4. Водные, и биологические ресурсы рек и озер: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1.4.1. Речная сеть Ермаковского района (бассейн р. Енисей) довольно густая и разветвленная: в горных территориях она составляет 0,5 км/км</w:t>
      </w:r>
      <w:proofErr w:type="gramStart"/>
      <w:r w:rsidRPr="00A83AA1">
        <w:rPr>
          <w:rFonts w:ascii="Arial" w:eastAsia="Calibri" w:hAnsi="Arial" w:cs="Arial"/>
        </w:rPr>
        <w:t>2</w:t>
      </w:r>
      <w:proofErr w:type="gramEnd"/>
      <w:r w:rsidRPr="00A83AA1">
        <w:rPr>
          <w:rFonts w:ascii="Arial" w:eastAsia="Calibri" w:hAnsi="Arial" w:cs="Arial"/>
        </w:rPr>
        <w:t xml:space="preserve">, в лесостепных снижается до 0,3 км/км2. Протяженность р. </w:t>
      </w:r>
      <w:proofErr w:type="spellStart"/>
      <w:r w:rsidRPr="00A83AA1">
        <w:rPr>
          <w:rFonts w:ascii="Arial" w:eastAsia="Calibri" w:hAnsi="Arial" w:cs="Arial"/>
        </w:rPr>
        <w:t>Оя</w:t>
      </w:r>
      <w:proofErr w:type="spellEnd"/>
      <w:r w:rsidRPr="00A83AA1">
        <w:rPr>
          <w:rFonts w:ascii="Arial" w:eastAsia="Calibri" w:hAnsi="Arial" w:cs="Arial"/>
        </w:rPr>
        <w:t xml:space="preserve">, берущей начало из </w:t>
      </w:r>
      <w:proofErr w:type="spellStart"/>
      <w:r w:rsidRPr="00A83AA1">
        <w:rPr>
          <w:rFonts w:ascii="Arial" w:eastAsia="Calibri" w:hAnsi="Arial" w:cs="Arial"/>
        </w:rPr>
        <w:t>Ойского</w:t>
      </w:r>
      <w:proofErr w:type="spellEnd"/>
      <w:r w:rsidRPr="00A83AA1">
        <w:rPr>
          <w:rFonts w:ascii="Arial" w:eastAsia="Calibri" w:hAnsi="Arial" w:cs="Arial"/>
        </w:rPr>
        <w:t xml:space="preserve"> озера (Западный Саян) составляет 254 км, а площадь водосборного бассейна составляет 5300 км</w:t>
      </w:r>
      <w:proofErr w:type="gramStart"/>
      <w:r w:rsidRPr="00A83AA1">
        <w:rPr>
          <w:rFonts w:ascii="Arial" w:eastAsia="Calibri" w:hAnsi="Arial" w:cs="Arial"/>
        </w:rPr>
        <w:t>2</w:t>
      </w:r>
      <w:proofErr w:type="gramEnd"/>
      <w:r w:rsidRPr="00A83AA1">
        <w:rPr>
          <w:rFonts w:ascii="Arial" w:eastAsia="Calibri" w:hAnsi="Arial" w:cs="Arial"/>
        </w:rPr>
        <w:t xml:space="preserve">. Только малых притоков (менее 10 км) река принимает 138 общей длиной 265 км. На водосборе </w:t>
      </w:r>
      <w:proofErr w:type="spellStart"/>
      <w:r w:rsidRPr="00A83AA1">
        <w:rPr>
          <w:rFonts w:ascii="Arial" w:eastAsia="Calibri" w:hAnsi="Arial" w:cs="Arial"/>
        </w:rPr>
        <w:t>Ои</w:t>
      </w:r>
      <w:proofErr w:type="spellEnd"/>
      <w:r w:rsidRPr="00A83AA1">
        <w:rPr>
          <w:rFonts w:ascii="Arial" w:eastAsia="Calibri" w:hAnsi="Arial" w:cs="Arial"/>
        </w:rPr>
        <w:t xml:space="preserve"> имеется 59 озер площадью 1,97 км</w:t>
      </w:r>
      <w:proofErr w:type="gramStart"/>
      <w:r w:rsidRPr="00A83AA1">
        <w:rPr>
          <w:rFonts w:ascii="Arial" w:eastAsia="Calibri" w:hAnsi="Arial" w:cs="Arial"/>
        </w:rPr>
        <w:t>2</w:t>
      </w:r>
      <w:proofErr w:type="gramEnd"/>
      <w:r w:rsidRPr="00A83AA1">
        <w:rPr>
          <w:rFonts w:ascii="Arial" w:eastAsia="Calibri" w:hAnsi="Arial" w:cs="Arial"/>
        </w:rPr>
        <w:t xml:space="preserve">. Самый крупный приток </w:t>
      </w:r>
      <w:proofErr w:type="spellStart"/>
      <w:r w:rsidRPr="00A83AA1">
        <w:rPr>
          <w:rFonts w:ascii="Arial" w:eastAsia="Calibri" w:hAnsi="Arial" w:cs="Arial"/>
        </w:rPr>
        <w:t>Ои</w:t>
      </w:r>
      <w:proofErr w:type="spellEnd"/>
      <w:r w:rsidRPr="00A83AA1">
        <w:rPr>
          <w:rFonts w:ascii="Arial" w:eastAsia="Calibri" w:hAnsi="Arial" w:cs="Arial"/>
        </w:rPr>
        <w:t xml:space="preserve"> р. </w:t>
      </w:r>
      <w:proofErr w:type="spellStart"/>
      <w:r w:rsidRPr="00A83AA1">
        <w:rPr>
          <w:rFonts w:ascii="Arial" w:eastAsia="Calibri" w:hAnsi="Arial" w:cs="Arial"/>
        </w:rPr>
        <w:t>Кебеж</w:t>
      </w:r>
      <w:proofErr w:type="spellEnd"/>
      <w:r w:rsidRPr="00A83AA1">
        <w:rPr>
          <w:rFonts w:ascii="Arial" w:eastAsia="Calibri" w:hAnsi="Arial" w:cs="Arial"/>
        </w:rPr>
        <w:t xml:space="preserve"> также берет начало на Западном </w:t>
      </w:r>
      <w:proofErr w:type="spellStart"/>
      <w:r w:rsidRPr="00A83AA1">
        <w:rPr>
          <w:rFonts w:ascii="Arial" w:eastAsia="Calibri" w:hAnsi="Arial" w:cs="Arial"/>
        </w:rPr>
        <w:t>Саяне</w:t>
      </w:r>
      <w:proofErr w:type="spellEnd"/>
      <w:r w:rsidRPr="00A83AA1">
        <w:rPr>
          <w:rFonts w:ascii="Arial" w:eastAsia="Calibri" w:hAnsi="Arial" w:cs="Arial"/>
        </w:rPr>
        <w:t>, имеет длину 131 км и площадь водосбора 2170 км</w:t>
      </w:r>
      <w:proofErr w:type="gramStart"/>
      <w:r w:rsidRPr="00A83AA1">
        <w:rPr>
          <w:rFonts w:ascii="Arial" w:eastAsia="Calibri" w:hAnsi="Arial" w:cs="Arial"/>
        </w:rPr>
        <w:t>2</w:t>
      </w:r>
      <w:proofErr w:type="gramEnd"/>
      <w:r w:rsidRPr="00A83AA1">
        <w:rPr>
          <w:rFonts w:ascii="Arial" w:eastAsia="Calibri" w:hAnsi="Arial" w:cs="Arial"/>
        </w:rPr>
        <w:t xml:space="preserve">. 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1.5. Рекреационные: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Рекреационный потенциал Ермаковского района уникален. Здесь есть во</w:t>
      </w:r>
      <w:r w:rsidRPr="00A83AA1">
        <w:rPr>
          <w:rFonts w:ascii="Arial" w:eastAsia="Calibri" w:hAnsi="Arial" w:cs="Arial"/>
        </w:rPr>
        <w:t>з</w:t>
      </w:r>
      <w:r w:rsidRPr="00A83AA1">
        <w:rPr>
          <w:rFonts w:ascii="Arial" w:eastAsia="Calibri" w:hAnsi="Arial" w:cs="Arial"/>
        </w:rPr>
        <w:t xml:space="preserve">можности для развития природно-ориентированных форм туризма. </w:t>
      </w:r>
      <w:proofErr w:type="gramStart"/>
      <w:r w:rsidRPr="00A83AA1">
        <w:rPr>
          <w:rFonts w:ascii="Arial" w:eastAsia="Calibri" w:hAnsi="Arial" w:cs="Arial"/>
        </w:rPr>
        <w:t xml:space="preserve">Разнообразие ландшафтов, чередование скальных массивов и </w:t>
      </w:r>
      <w:proofErr w:type="spellStart"/>
      <w:r w:rsidRPr="00A83AA1">
        <w:rPr>
          <w:rFonts w:ascii="Arial" w:eastAsia="Calibri" w:hAnsi="Arial" w:cs="Arial"/>
        </w:rPr>
        <w:t>курумов</w:t>
      </w:r>
      <w:proofErr w:type="spellEnd"/>
      <w:r w:rsidRPr="00A83AA1">
        <w:rPr>
          <w:rFonts w:ascii="Arial" w:eastAsia="Calibri" w:hAnsi="Arial" w:cs="Arial"/>
        </w:rPr>
        <w:t xml:space="preserve"> с альпийскими лугами, кедровые леса, заросли рододендрона и карликовой березки, чистейшие родники и горные реки определяют огромные функциональные возможности данной терр</w:t>
      </w:r>
      <w:r w:rsidRPr="00A83AA1">
        <w:rPr>
          <w:rFonts w:ascii="Arial" w:eastAsia="Calibri" w:hAnsi="Arial" w:cs="Arial"/>
        </w:rPr>
        <w:t>и</w:t>
      </w:r>
      <w:r w:rsidRPr="00A83AA1">
        <w:rPr>
          <w:rFonts w:ascii="Arial" w:eastAsia="Calibri" w:hAnsi="Arial" w:cs="Arial"/>
        </w:rPr>
        <w:t>тории для лечебно-оздоровительного отдыха и различных видов спортивного т</w:t>
      </w:r>
      <w:r w:rsidRPr="00A83AA1">
        <w:rPr>
          <w:rFonts w:ascii="Arial" w:eastAsia="Calibri" w:hAnsi="Arial" w:cs="Arial"/>
        </w:rPr>
        <w:t>у</w:t>
      </w:r>
      <w:r w:rsidRPr="00A83AA1">
        <w:rPr>
          <w:rFonts w:ascii="Arial" w:eastAsia="Calibri" w:hAnsi="Arial" w:cs="Arial"/>
        </w:rPr>
        <w:t>ризма: пешего, горного, лыжного, водного, конного и др. Эти уникальные приро</w:t>
      </w:r>
      <w:r w:rsidRPr="00A83AA1">
        <w:rPr>
          <w:rFonts w:ascii="Arial" w:eastAsia="Calibri" w:hAnsi="Arial" w:cs="Arial"/>
        </w:rPr>
        <w:t>д</w:t>
      </w:r>
      <w:r w:rsidRPr="00A83AA1">
        <w:rPr>
          <w:rFonts w:ascii="Arial" w:eastAsia="Calibri" w:hAnsi="Arial" w:cs="Arial"/>
        </w:rPr>
        <w:t>ные ресурсы могут служить прекрасной основой для экологического туризма, кот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рый становится все более популярным во</w:t>
      </w:r>
      <w:proofErr w:type="gramEnd"/>
      <w:r w:rsidRPr="00A83AA1">
        <w:rPr>
          <w:rFonts w:ascii="Arial" w:eastAsia="Calibri" w:hAnsi="Arial" w:cs="Arial"/>
        </w:rPr>
        <w:t xml:space="preserve"> всем мире.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2. Экономико-географические: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2.1. Сравнительно развитая транспортная и коммуникационная инфрастру</w:t>
      </w:r>
      <w:r w:rsidRPr="00A83AA1">
        <w:rPr>
          <w:rFonts w:ascii="Arial" w:eastAsia="Calibri" w:hAnsi="Arial" w:cs="Arial"/>
        </w:rPr>
        <w:t>к</w:t>
      </w:r>
      <w:r w:rsidRPr="00A83AA1">
        <w:rPr>
          <w:rFonts w:ascii="Arial" w:eastAsia="Calibri" w:hAnsi="Arial" w:cs="Arial"/>
        </w:rPr>
        <w:t>тура (федеральная трасса М-54, в перспективе строительство железной дороги Курагино-Кызыл). Протяженность автомобильных дорог общего пользования всех форм собственности в 2017 году составила 701,16 км, из них 214 км федерального значения, 26,49 км регионального значения 259,3 км местного значения. Все дор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ги имеют асфальтовое покрытие.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2.2. Значительный потенциал для строительной индустрии. Значительные запасы древесины, строительного камня, глины.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2.3. Потенциальные возможности сельскохозяйственного производства. Уч</w:t>
      </w:r>
      <w:r w:rsidRPr="00A83AA1">
        <w:rPr>
          <w:rFonts w:ascii="Arial" w:eastAsia="Calibri" w:hAnsi="Arial" w:cs="Arial"/>
        </w:rPr>
        <w:t>и</w:t>
      </w:r>
      <w:r w:rsidRPr="00A83AA1">
        <w:rPr>
          <w:rFonts w:ascii="Arial" w:eastAsia="Calibri" w:hAnsi="Arial" w:cs="Arial"/>
        </w:rPr>
        <w:t>тывая тот факт, что район находится в зоне рискованного земледелия, основной ориентир в сельском хозяйстве это животноводство. На территории есть все усл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вия выращивания различных животных, начиная с КРС, лошадей, свиней, овец, з</w:t>
      </w:r>
      <w:r w:rsidRPr="00A83AA1">
        <w:rPr>
          <w:rFonts w:ascii="Arial" w:eastAsia="Calibri" w:hAnsi="Arial" w:cs="Arial"/>
        </w:rPr>
        <w:t>а</w:t>
      </w:r>
      <w:r w:rsidRPr="00A83AA1">
        <w:rPr>
          <w:rFonts w:ascii="Arial" w:eastAsia="Calibri" w:hAnsi="Arial" w:cs="Arial"/>
        </w:rPr>
        <w:t>канчивая маралами. Наличие водоемов позволяет заниматься разведением рыбы.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2.4. В районе имеются большие площади незатронутых и неизменённых х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зяйственной деятельностью земель: тайга, горы, высокогорные луга и озёра, бог</w:t>
      </w:r>
      <w:r w:rsidRPr="00A83AA1">
        <w:rPr>
          <w:rFonts w:ascii="Arial" w:eastAsia="Calibri" w:hAnsi="Arial" w:cs="Arial"/>
        </w:rPr>
        <w:t>а</w:t>
      </w:r>
      <w:r w:rsidRPr="00A83AA1">
        <w:rPr>
          <w:rFonts w:ascii="Arial" w:eastAsia="Calibri" w:hAnsi="Arial" w:cs="Arial"/>
        </w:rPr>
        <w:lastRenderedPageBreak/>
        <w:t>тый растительный и животный мир. На территории района находятся кедровые л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>са, которые являются генетическим резервом Сибири. Район славится экологич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>ской чистотой, отсутствием загрязненного воздуха и почвы продуктами промы</w:t>
      </w:r>
      <w:r w:rsidRPr="00A83AA1">
        <w:rPr>
          <w:rFonts w:ascii="Arial" w:eastAsia="Calibri" w:hAnsi="Arial" w:cs="Arial"/>
        </w:rPr>
        <w:t>ш</w:t>
      </w:r>
      <w:r w:rsidRPr="00A83AA1">
        <w:rPr>
          <w:rFonts w:ascii="Arial" w:eastAsia="Calibri" w:hAnsi="Arial" w:cs="Arial"/>
        </w:rPr>
        <w:t>ленного производства и отходами жизнедеятельности. Растущая подвижность населения, развитие транспорта и его удешевление, увеличение денежных дох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дов и свободного времени населения, утомление от жизни в больших городах сп</w:t>
      </w:r>
      <w:r w:rsidRPr="00A83AA1">
        <w:rPr>
          <w:rFonts w:ascii="Arial" w:eastAsia="Calibri" w:hAnsi="Arial" w:cs="Arial"/>
        </w:rPr>
        <w:t>о</w:t>
      </w:r>
      <w:r w:rsidRPr="00A83AA1">
        <w:rPr>
          <w:rFonts w:ascii="Arial" w:eastAsia="Calibri" w:hAnsi="Arial" w:cs="Arial"/>
        </w:rPr>
        <w:t>собствуют развитию туризма на территории района.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3. Социальные: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3.1. Наличие </w:t>
      </w:r>
      <w:proofErr w:type="gramStart"/>
      <w:r w:rsidRPr="00A83AA1">
        <w:rPr>
          <w:rFonts w:ascii="Arial" w:eastAsia="Calibri" w:hAnsi="Arial" w:cs="Arial"/>
        </w:rPr>
        <w:t>постоянного</w:t>
      </w:r>
      <w:proofErr w:type="gramEnd"/>
      <w:r w:rsidRPr="00A83AA1">
        <w:rPr>
          <w:rFonts w:ascii="Arial" w:eastAsia="Calibri" w:hAnsi="Arial" w:cs="Arial"/>
        </w:rPr>
        <w:t xml:space="preserve"> населения, адаптированного к местным, достато</w:t>
      </w:r>
      <w:r w:rsidRPr="00A83AA1">
        <w:rPr>
          <w:rFonts w:ascii="Arial" w:eastAsia="Calibri" w:hAnsi="Arial" w:cs="Arial"/>
        </w:rPr>
        <w:t>ч</w:t>
      </w:r>
      <w:r w:rsidRPr="00A83AA1">
        <w:rPr>
          <w:rFonts w:ascii="Arial" w:eastAsia="Calibri" w:hAnsi="Arial" w:cs="Arial"/>
        </w:rPr>
        <w:t>но суровым условиям жизнедеятельности;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3.2. Наличие собственного трудового потенциала;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3.3. </w:t>
      </w:r>
      <w:proofErr w:type="gramStart"/>
      <w:r w:rsidRPr="00A83AA1">
        <w:rPr>
          <w:rFonts w:ascii="Arial" w:eastAsia="Calibri" w:hAnsi="Arial" w:cs="Arial"/>
        </w:rPr>
        <w:t>Развитая</w:t>
      </w:r>
      <w:proofErr w:type="gramEnd"/>
      <w:r w:rsidRPr="00A83AA1">
        <w:rPr>
          <w:rFonts w:ascii="Arial" w:eastAsia="Calibri" w:hAnsi="Arial" w:cs="Arial"/>
        </w:rPr>
        <w:t xml:space="preserve"> система общего образования;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 xml:space="preserve">3.4. </w:t>
      </w:r>
      <w:proofErr w:type="gramStart"/>
      <w:r w:rsidRPr="00A83AA1">
        <w:rPr>
          <w:rFonts w:ascii="Arial" w:eastAsia="Calibri" w:hAnsi="Arial" w:cs="Arial"/>
        </w:rPr>
        <w:t>Особая</w:t>
      </w:r>
      <w:proofErr w:type="gramEnd"/>
      <w:r w:rsidRPr="00A83AA1">
        <w:rPr>
          <w:rFonts w:ascii="Arial" w:eastAsia="Calibri" w:hAnsi="Arial" w:cs="Arial"/>
        </w:rPr>
        <w:t xml:space="preserve"> культура, отражающая своеобразие района;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3.5. Наличие незначительного, но постоянно увеличивающегося слоя нас</w:t>
      </w:r>
      <w:r w:rsidRPr="00A83AA1">
        <w:rPr>
          <w:rFonts w:ascii="Arial" w:eastAsia="Calibri" w:hAnsi="Arial" w:cs="Arial"/>
        </w:rPr>
        <w:t>е</w:t>
      </w:r>
      <w:r w:rsidRPr="00A83AA1">
        <w:rPr>
          <w:rFonts w:ascii="Arial" w:eastAsia="Calibri" w:hAnsi="Arial" w:cs="Arial"/>
        </w:rPr>
        <w:t>ления, готового к предпринимательской деятельности, адаптированного к услов</w:t>
      </w:r>
      <w:r w:rsidRPr="00A83AA1">
        <w:rPr>
          <w:rFonts w:ascii="Arial" w:eastAsia="Calibri" w:hAnsi="Arial" w:cs="Arial"/>
        </w:rPr>
        <w:t>и</w:t>
      </w:r>
      <w:r w:rsidRPr="00A83AA1">
        <w:rPr>
          <w:rFonts w:ascii="Arial" w:eastAsia="Calibri" w:hAnsi="Arial" w:cs="Arial"/>
        </w:rPr>
        <w:t>ям формирующейся рыночной экономики.</w:t>
      </w: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eastAsia="Calibri"/>
          <w:sz w:val="28"/>
          <w:szCs w:val="28"/>
        </w:rPr>
        <w:sectPr w:rsidR="00A83AA1" w:rsidRPr="00A83AA1" w:rsidSect="00AB67A5">
          <w:pgSz w:w="11906" w:h="16838"/>
          <w:pgMar w:top="1134" w:right="850" w:bottom="1134" w:left="1620" w:header="708" w:footer="708" w:gutter="0"/>
          <w:cols w:space="708"/>
          <w:docGrid w:linePitch="360"/>
        </w:sectPr>
      </w:pPr>
    </w:p>
    <w:p w:rsidR="00A83AA1" w:rsidRPr="00A83AA1" w:rsidRDefault="00A83AA1" w:rsidP="00A83AA1">
      <w:pPr>
        <w:jc w:val="right"/>
        <w:rPr>
          <w:rFonts w:ascii="Arial" w:hAnsi="Arial" w:cs="Arial"/>
        </w:rPr>
      </w:pPr>
      <w:bookmarkStart w:id="127" w:name="_Toc533080146"/>
      <w:r w:rsidRPr="00A83AA1">
        <w:rPr>
          <w:rFonts w:ascii="Arial" w:hAnsi="Arial" w:cs="Arial"/>
        </w:rPr>
        <w:lastRenderedPageBreak/>
        <w:t>Приложение 3.</w:t>
      </w:r>
    </w:p>
    <w:p w:rsidR="00A83AA1" w:rsidRPr="00A83AA1" w:rsidRDefault="00A83AA1" w:rsidP="00A83AA1">
      <w:pPr>
        <w:jc w:val="both"/>
        <w:rPr>
          <w:rFonts w:ascii="Arial" w:hAnsi="Arial" w:cs="Arial"/>
        </w:rPr>
      </w:pPr>
    </w:p>
    <w:p w:rsidR="00A83AA1" w:rsidRPr="00A83AA1" w:rsidRDefault="00A83AA1" w:rsidP="00A83AA1">
      <w:pPr>
        <w:ind w:firstLine="720"/>
        <w:jc w:val="both"/>
        <w:rPr>
          <w:rFonts w:ascii="Arial" w:hAnsi="Arial" w:cs="Arial"/>
        </w:rPr>
      </w:pPr>
      <w:r w:rsidRPr="00A83AA1">
        <w:rPr>
          <w:rFonts w:ascii="Arial" w:hAnsi="Arial" w:cs="Arial"/>
        </w:rPr>
        <w:t>Перечень значимых инвестиционных проектов, планируемых к реализации на территории Ермаковского района до 2030 года</w:t>
      </w:r>
      <w:bookmarkEnd w:id="127"/>
    </w:p>
    <w:p w:rsidR="00A83AA1" w:rsidRPr="00A83AA1" w:rsidRDefault="00A83AA1" w:rsidP="00A83AA1">
      <w:pPr>
        <w:ind w:firstLine="720"/>
        <w:jc w:val="both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2807"/>
        <w:gridCol w:w="1337"/>
        <w:gridCol w:w="2316"/>
        <w:gridCol w:w="7323"/>
      </w:tblGrid>
      <w:tr w:rsidR="00A83AA1" w:rsidRPr="00A83AA1" w:rsidTr="00325BD6">
        <w:trPr>
          <w:trHeight w:hRule="exact" w:val="955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№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A83AA1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A83AA1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40" w:lineRule="atLeast"/>
              <w:ind w:firstLine="31"/>
              <w:rPr>
                <w:rFonts w:ascii="Arial" w:eastAsia="Calibri" w:hAnsi="Arial" w:cs="Arial"/>
                <w:spacing w:val="-9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Наименова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ие</w:t>
            </w:r>
            <w:r w:rsidRPr="00A83AA1">
              <w:rPr>
                <w:rFonts w:ascii="Arial" w:eastAsia="Calibri" w:hAnsi="Arial" w:cs="Arial"/>
                <w:spacing w:val="-17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проек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т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,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40" w:lineRule="atLeast"/>
              <w:ind w:firstLine="199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объ</w:t>
            </w:r>
            <w:r w:rsidRPr="00A83AA1">
              <w:rPr>
                <w:rFonts w:ascii="Arial" w:eastAsia="Calibri" w:hAnsi="Arial" w:cs="Arial"/>
                <w:spacing w:val="3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lang w:eastAsia="en-US"/>
              </w:rPr>
              <w:t>та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Сро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-8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ре</w:t>
            </w:r>
            <w:r w:rsidRPr="00A83AA1">
              <w:rPr>
                <w:rFonts w:ascii="Arial" w:eastAsia="Calibri" w:hAnsi="Arial" w:cs="Arial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из</w:t>
            </w:r>
            <w:r w:rsidRPr="00A83AA1">
              <w:rPr>
                <w:rFonts w:ascii="Arial" w:eastAsia="Calibri" w:hAnsi="Arial" w:cs="Arial"/>
                <w:lang w:eastAsia="en-US"/>
              </w:rPr>
              <w:t>ац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и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40" w:lineRule="atLeast"/>
              <w:ind w:firstLine="3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Пла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5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lang w:eastAsia="en-US"/>
              </w:rPr>
              <w:t>емые</w:t>
            </w:r>
            <w:r w:rsidRPr="00A83AA1">
              <w:rPr>
                <w:rFonts w:ascii="Arial" w:eastAsia="Calibri" w:hAnsi="Arial" w:cs="Arial"/>
                <w:spacing w:val="-16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точн</w:t>
            </w:r>
            <w:r w:rsidRPr="00A83AA1">
              <w:rPr>
                <w:rFonts w:ascii="Arial" w:eastAsia="Calibri" w:hAnsi="Arial" w:cs="Arial"/>
                <w:spacing w:val="3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-12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фи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анс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рован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я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40" w:lineRule="atLeast"/>
              <w:ind w:left="610" w:hanging="610"/>
              <w:rPr>
                <w:rFonts w:ascii="Arial" w:eastAsia="Calibri" w:hAnsi="Arial" w:cs="Arial"/>
                <w:spacing w:val="-13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ж</w:t>
            </w:r>
            <w:r w:rsidRPr="00A83AA1">
              <w:rPr>
                <w:rFonts w:ascii="Arial" w:eastAsia="Calibri" w:hAnsi="Arial" w:cs="Arial"/>
                <w:lang w:eastAsia="en-US"/>
              </w:rPr>
              <w:t>ида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ы</w:t>
            </w:r>
            <w:r w:rsidRPr="00A83AA1">
              <w:rPr>
                <w:rFonts w:ascii="Arial" w:eastAsia="Calibri" w:hAnsi="Arial" w:cs="Arial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-13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ре</w:t>
            </w:r>
            <w:r w:rsidRPr="00A83AA1">
              <w:rPr>
                <w:rFonts w:ascii="Arial" w:eastAsia="Calibri" w:hAnsi="Arial" w:cs="Arial"/>
                <w:spacing w:val="6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lang w:eastAsia="en-US"/>
              </w:rPr>
              <w:t>ь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т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ты</w:t>
            </w:r>
            <w:r w:rsidRPr="00A83AA1">
              <w:rPr>
                <w:rFonts w:ascii="Arial" w:eastAsia="Calibri" w:hAnsi="Arial" w:cs="Arial"/>
                <w:spacing w:val="-13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реал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из</w:t>
            </w:r>
            <w:r w:rsidRPr="00A83AA1">
              <w:rPr>
                <w:rFonts w:ascii="Arial" w:eastAsia="Calibri" w:hAnsi="Arial" w:cs="Arial"/>
                <w:lang w:eastAsia="en-US"/>
              </w:rPr>
              <w:t>ац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и</w:t>
            </w:r>
          </w:p>
        </w:tc>
      </w:tr>
      <w:tr w:rsidR="00A83AA1" w:rsidRPr="00A83AA1" w:rsidTr="00325BD6">
        <w:trPr>
          <w:trHeight w:hRule="exact" w:val="610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8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3" w:lineRule="exact"/>
              <w:ind w:left="31" w:right="355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Прое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lang w:eastAsia="en-US"/>
              </w:rPr>
              <w:t>ты</w:t>
            </w:r>
            <w:r w:rsidRPr="00A83AA1">
              <w:rPr>
                <w:rFonts w:ascii="Arial" w:eastAsia="Calibri" w:hAnsi="Arial" w:cs="Arial"/>
                <w:spacing w:val="-10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фед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ра</w:t>
            </w:r>
            <w:r w:rsidRPr="00A83AA1">
              <w:rPr>
                <w:rFonts w:ascii="Arial" w:eastAsia="Calibri" w:hAnsi="Arial" w:cs="Arial"/>
                <w:spacing w:val="3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lang w:eastAsia="en-US"/>
              </w:rPr>
              <w:t>ьно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г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-15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регио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3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lang w:eastAsia="en-US"/>
              </w:rPr>
              <w:t>ьного</w:t>
            </w:r>
            <w:r w:rsidRPr="00A83AA1">
              <w:rPr>
                <w:rFonts w:ascii="Arial" w:eastAsia="Calibri" w:hAnsi="Arial" w:cs="Arial"/>
                <w:spacing w:val="-10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lang w:eastAsia="en-US"/>
              </w:rPr>
              <w:t>овн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я</w:t>
            </w:r>
            <w:r w:rsidRPr="00A83AA1">
              <w:rPr>
                <w:rFonts w:ascii="Arial" w:eastAsia="Calibri" w:hAnsi="Arial" w:cs="Arial"/>
                <w:lang w:eastAsia="en-US"/>
              </w:rPr>
              <w:t>,</w:t>
            </w:r>
            <w:r w:rsidRPr="00A83AA1">
              <w:rPr>
                <w:rFonts w:ascii="Arial" w:eastAsia="Calibri" w:hAnsi="Arial" w:cs="Arial"/>
                <w:spacing w:val="-8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реал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5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lang w:eastAsia="en-US"/>
              </w:rPr>
              <w:t>емые</w:t>
            </w:r>
            <w:r w:rsidRPr="00A83AA1">
              <w:rPr>
                <w:rFonts w:ascii="Arial" w:eastAsia="Calibri" w:hAnsi="Arial" w:cs="Arial"/>
                <w:spacing w:val="-14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террит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рии </w:t>
            </w:r>
            <w:r w:rsidRPr="00A83AA1">
              <w:rPr>
                <w:rFonts w:ascii="Arial" w:eastAsia="Calibri" w:hAnsi="Arial" w:cs="Arial"/>
                <w:spacing w:val="4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ц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па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lang w:eastAsia="en-US"/>
              </w:rPr>
              <w:t>ьн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lang w:eastAsia="en-US"/>
              </w:rPr>
              <w:t>го</w:t>
            </w:r>
            <w:r w:rsidRPr="00A83AA1">
              <w:rPr>
                <w:rFonts w:ascii="Arial" w:eastAsia="Calibri" w:hAnsi="Arial" w:cs="Arial"/>
                <w:spacing w:val="-19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w w:val="99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2"/>
                <w:w w:val="99"/>
                <w:lang w:eastAsia="en-US"/>
              </w:rPr>
              <w:t>б</w:t>
            </w:r>
            <w:r w:rsidRPr="00A83AA1">
              <w:rPr>
                <w:rFonts w:ascii="Arial" w:eastAsia="Calibri" w:hAnsi="Arial" w:cs="Arial"/>
                <w:w w:val="99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2"/>
                <w:w w:val="99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1"/>
                <w:w w:val="99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w w:val="99"/>
                <w:lang w:eastAsia="en-US"/>
              </w:rPr>
              <w:t>ован</w:t>
            </w:r>
            <w:r w:rsidRPr="00A83AA1">
              <w:rPr>
                <w:rFonts w:ascii="Arial" w:eastAsia="Calibri" w:hAnsi="Arial" w:cs="Arial"/>
                <w:spacing w:val="1"/>
                <w:w w:val="99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w w:val="99"/>
                <w:lang w:eastAsia="en-US"/>
              </w:rPr>
              <w:t>я</w:t>
            </w:r>
          </w:p>
        </w:tc>
      </w:tr>
      <w:tr w:rsidR="00A83AA1" w:rsidRPr="00A83AA1" w:rsidTr="00325BD6">
        <w:trPr>
          <w:trHeight w:hRule="exact" w:val="415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before="44"/>
              <w:ind w:left="179"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1. </w:t>
            </w:r>
          </w:p>
        </w:tc>
        <w:tc>
          <w:tcPr>
            <w:tcW w:w="48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before="44"/>
              <w:ind w:left="102"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Тран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портная</w:t>
            </w:r>
            <w:r w:rsidRPr="00A83AA1">
              <w:rPr>
                <w:rFonts w:ascii="Arial" w:eastAsia="Calibri" w:hAnsi="Arial" w:cs="Arial"/>
                <w:spacing w:val="-14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ф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т</w:t>
            </w:r>
            <w:r w:rsidRPr="00A83AA1">
              <w:rPr>
                <w:rFonts w:ascii="Arial" w:eastAsia="Calibri" w:hAnsi="Arial" w:cs="Arial"/>
                <w:spacing w:val="4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spacing w:val="4"/>
                <w:lang w:eastAsia="en-US"/>
              </w:rPr>
              <w:t>т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lang w:eastAsia="en-US"/>
              </w:rPr>
              <w:t>ра</w:t>
            </w:r>
          </w:p>
        </w:tc>
      </w:tr>
      <w:tr w:rsidR="00A83AA1" w:rsidRPr="00A83AA1" w:rsidTr="00325BD6">
        <w:trPr>
          <w:trHeight w:hRule="exact" w:val="2318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left="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hAnsi="Arial" w:cs="Arial"/>
                <w:color w:val="000000"/>
              </w:rPr>
              <w:t>Строительство и реко</w:t>
            </w:r>
            <w:r w:rsidRPr="00A83AA1">
              <w:rPr>
                <w:rFonts w:ascii="Arial" w:hAnsi="Arial" w:cs="Arial"/>
                <w:color w:val="000000"/>
              </w:rPr>
              <w:t>н</w:t>
            </w:r>
            <w:r w:rsidRPr="00A83AA1">
              <w:rPr>
                <w:rFonts w:ascii="Arial" w:hAnsi="Arial" w:cs="Arial"/>
                <w:color w:val="000000"/>
              </w:rPr>
              <w:t xml:space="preserve">струкция участков </w:t>
            </w:r>
            <w:proofErr w:type="gramStart"/>
            <w:r w:rsidRPr="00A83AA1">
              <w:rPr>
                <w:rFonts w:ascii="Arial" w:hAnsi="Arial" w:cs="Arial"/>
                <w:color w:val="000000"/>
              </w:rPr>
              <w:t>а</w:t>
            </w:r>
            <w:r w:rsidRPr="00A83AA1">
              <w:rPr>
                <w:rFonts w:ascii="Arial" w:hAnsi="Arial" w:cs="Arial"/>
                <w:color w:val="000000"/>
              </w:rPr>
              <w:t>в</w:t>
            </w:r>
            <w:r w:rsidRPr="00A83AA1">
              <w:rPr>
                <w:rFonts w:ascii="Arial" w:hAnsi="Arial" w:cs="Arial"/>
                <w:color w:val="000000"/>
              </w:rPr>
              <w:t>томобильной</w:t>
            </w:r>
            <w:proofErr w:type="gramEnd"/>
            <w:r w:rsidRPr="00A83AA1">
              <w:rPr>
                <w:rFonts w:ascii="Arial" w:hAnsi="Arial" w:cs="Arial"/>
                <w:color w:val="000000"/>
              </w:rPr>
              <w:t xml:space="preserve"> дороги М-54 «Енисей»- от Кра</w:t>
            </w:r>
            <w:r w:rsidRPr="00A83AA1">
              <w:rPr>
                <w:rFonts w:ascii="Arial" w:hAnsi="Arial" w:cs="Arial"/>
                <w:color w:val="000000"/>
              </w:rPr>
              <w:t>с</w:t>
            </w:r>
            <w:r w:rsidRPr="00A83AA1">
              <w:rPr>
                <w:rFonts w:ascii="Arial" w:hAnsi="Arial" w:cs="Arial"/>
                <w:color w:val="000000"/>
              </w:rPr>
              <w:t>ноярска через Абакан, Кызыл</w:t>
            </w:r>
            <w:r w:rsidRPr="00A83AA1">
              <w:rPr>
                <w:rFonts w:ascii="Arial" w:hAnsi="Arial" w:cs="Arial"/>
                <w:color w:val="000000"/>
              </w:rPr>
              <w:br/>
              <w:t>до границы с Монгол</w:t>
            </w:r>
            <w:r w:rsidRPr="00A83AA1">
              <w:rPr>
                <w:rFonts w:ascii="Arial" w:hAnsi="Arial" w:cs="Arial"/>
                <w:color w:val="000000"/>
              </w:rPr>
              <w:t>и</w:t>
            </w:r>
            <w:r w:rsidRPr="00A83AA1">
              <w:rPr>
                <w:rFonts w:ascii="Arial" w:hAnsi="Arial" w:cs="Arial"/>
                <w:color w:val="000000"/>
              </w:rPr>
              <w:t>ей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left="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2010-2018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left="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Бюджетные исто</w:t>
            </w:r>
            <w:r w:rsidRPr="00A83AA1">
              <w:rPr>
                <w:rFonts w:ascii="Arial" w:eastAsia="Calibri" w:hAnsi="Arial" w:cs="Arial"/>
                <w:lang w:eastAsia="en-US"/>
              </w:rPr>
              <w:t>ч</w:t>
            </w:r>
            <w:r w:rsidRPr="00A83AA1">
              <w:rPr>
                <w:rFonts w:ascii="Arial" w:eastAsia="Calibri" w:hAnsi="Arial" w:cs="Arial"/>
                <w:lang w:eastAsia="en-US"/>
              </w:rPr>
              <w:t>ники финансиров</w:t>
            </w:r>
            <w:r w:rsidRPr="00A83AA1">
              <w:rPr>
                <w:rFonts w:ascii="Arial" w:eastAsia="Calibri" w:hAnsi="Arial" w:cs="Arial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ния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left="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Устойчивое межрегиональное пассажирское сообщение и п</w:t>
            </w:r>
            <w:r w:rsidRPr="00A83AA1">
              <w:rPr>
                <w:rFonts w:ascii="Arial" w:eastAsia="Calibri" w:hAnsi="Arial" w:cs="Arial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реброска грузов по сибирскому региону, увеличение налоговых поступлений в разные бюджеты, расширение электрических мощностей через строительство дополнительных сетей эле</w:t>
            </w:r>
            <w:r w:rsidRPr="00A83AA1">
              <w:rPr>
                <w:rFonts w:ascii="Arial" w:eastAsia="Calibri" w:hAnsi="Arial" w:cs="Arial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lang w:eastAsia="en-US"/>
              </w:rPr>
              <w:t>троснабжения, увеличение масштабов капитального строител</w:t>
            </w:r>
            <w:r w:rsidRPr="00A83AA1">
              <w:rPr>
                <w:rFonts w:ascii="Arial" w:eastAsia="Calibri" w:hAnsi="Arial" w:cs="Arial"/>
                <w:lang w:eastAsia="en-US"/>
              </w:rPr>
              <w:t>ь</w:t>
            </w:r>
            <w:r w:rsidRPr="00A83AA1">
              <w:rPr>
                <w:rFonts w:ascii="Arial" w:eastAsia="Calibri" w:hAnsi="Arial" w:cs="Arial"/>
                <w:lang w:eastAsia="en-US"/>
              </w:rPr>
              <w:t>ства, как производственных объектов, так и объектов социал</w:t>
            </w:r>
            <w:r w:rsidRPr="00A83AA1">
              <w:rPr>
                <w:rFonts w:ascii="Arial" w:eastAsia="Calibri" w:hAnsi="Arial" w:cs="Arial"/>
                <w:lang w:eastAsia="en-US"/>
              </w:rPr>
              <w:t>ь</w:t>
            </w:r>
            <w:r w:rsidRPr="00A83AA1">
              <w:rPr>
                <w:rFonts w:ascii="Arial" w:eastAsia="Calibri" w:hAnsi="Arial" w:cs="Arial"/>
                <w:lang w:eastAsia="en-US"/>
              </w:rPr>
              <w:t>ной сферы, новые рабочие места, привлечение дополнител</w:t>
            </w:r>
            <w:r w:rsidRPr="00A83AA1">
              <w:rPr>
                <w:rFonts w:ascii="Arial" w:eastAsia="Calibri" w:hAnsi="Arial" w:cs="Arial"/>
                <w:lang w:eastAsia="en-US"/>
              </w:rPr>
              <w:t>ь</w:t>
            </w:r>
            <w:r w:rsidRPr="00A83AA1">
              <w:rPr>
                <w:rFonts w:ascii="Arial" w:eastAsia="Calibri" w:hAnsi="Arial" w:cs="Arial"/>
                <w:lang w:eastAsia="en-US"/>
              </w:rPr>
              <w:t>ных инвестиций, развитие малого и среднего бизнеса, развитие туризма.</w:t>
            </w:r>
          </w:p>
        </w:tc>
      </w:tr>
      <w:tr w:rsidR="00A83AA1" w:rsidRPr="00A83AA1" w:rsidTr="00325BD6">
        <w:trPr>
          <w:trHeight w:hRule="exact" w:val="415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before="46"/>
              <w:ind w:left="179"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48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before="46"/>
              <w:ind w:left="57"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Агропромышленный комплекс</w:t>
            </w:r>
          </w:p>
        </w:tc>
      </w:tr>
      <w:tr w:rsidR="00A83AA1" w:rsidRPr="00A83AA1" w:rsidTr="00325BD6">
        <w:trPr>
          <w:trHeight w:hRule="exact" w:val="1857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left="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Строительство цеха по производству мясных пищевых продуктов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left="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2016-2017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left="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Бюджетные исто</w:t>
            </w:r>
            <w:r w:rsidRPr="00A83AA1">
              <w:rPr>
                <w:rFonts w:ascii="Arial" w:eastAsia="Calibri" w:hAnsi="Arial" w:cs="Arial"/>
                <w:lang w:eastAsia="en-US"/>
              </w:rPr>
              <w:t>ч</w:t>
            </w:r>
            <w:r w:rsidRPr="00A83AA1">
              <w:rPr>
                <w:rFonts w:ascii="Arial" w:eastAsia="Calibri" w:hAnsi="Arial" w:cs="Arial"/>
                <w:lang w:eastAsia="en-US"/>
              </w:rPr>
              <w:t>ники финансиров</w:t>
            </w:r>
            <w:r w:rsidRPr="00A83AA1">
              <w:rPr>
                <w:rFonts w:ascii="Arial" w:eastAsia="Calibri" w:hAnsi="Arial" w:cs="Arial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ния, собственные средства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line="240" w:lineRule="atLeast"/>
              <w:ind w:left="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Развитие ЛПХ и КФХ, постоянный рынок сбыта.</w:t>
            </w:r>
          </w:p>
          <w:p w:rsidR="00A83AA1" w:rsidRPr="00A83AA1" w:rsidRDefault="00A83AA1" w:rsidP="00A83AA1">
            <w:pPr>
              <w:spacing w:line="240" w:lineRule="atLeast"/>
              <w:ind w:left="57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A83AA1">
              <w:rPr>
                <w:rFonts w:ascii="Arial" w:eastAsia="Calibri" w:hAnsi="Arial" w:cs="Arial"/>
                <w:lang w:eastAsia="en-US"/>
              </w:rPr>
              <w:t xml:space="preserve">Выпуск более 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40 видов полуфабрикатов: мясные полуфабрик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ты (котлеты различных видов, голубцы, манты, тефтели, фр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кадельки, пельмени в ассортименте, шашлыки, фарш разли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ч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ных видов), блины, вареники, копчено-вареная продукция (ко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 xml:space="preserve">баса, карбонат свинина, мясо кур) и другая продукция. </w:t>
            </w:r>
            <w:proofErr w:type="gramEnd"/>
          </w:p>
          <w:p w:rsidR="00A83AA1" w:rsidRPr="00A83AA1" w:rsidRDefault="00A83AA1" w:rsidP="00A83AA1">
            <w:pPr>
              <w:spacing w:after="200" w:line="240" w:lineRule="atLeast"/>
              <w:ind w:left="57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83AA1" w:rsidRPr="00A83AA1" w:rsidTr="00325BD6">
        <w:trPr>
          <w:trHeight w:hRule="exact" w:val="11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left="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Строительство моло</w:t>
            </w:r>
            <w:r w:rsidRPr="00A83AA1">
              <w:rPr>
                <w:rFonts w:ascii="Arial" w:eastAsia="Calibri" w:hAnsi="Arial" w:cs="Arial"/>
                <w:lang w:eastAsia="en-US"/>
              </w:rPr>
              <w:t>ч</w:t>
            </w:r>
            <w:r w:rsidRPr="00A83AA1">
              <w:rPr>
                <w:rFonts w:ascii="Arial" w:eastAsia="Calibri" w:hAnsi="Arial" w:cs="Arial"/>
                <w:lang w:eastAsia="en-US"/>
              </w:rPr>
              <w:t>но-товарной фермы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left="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2016-2018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left="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Бюджетные исто</w:t>
            </w:r>
            <w:r w:rsidRPr="00A83AA1">
              <w:rPr>
                <w:rFonts w:ascii="Arial" w:eastAsia="Calibri" w:hAnsi="Arial" w:cs="Arial"/>
                <w:lang w:eastAsia="en-US"/>
              </w:rPr>
              <w:t>ч</w:t>
            </w:r>
            <w:r w:rsidRPr="00A83AA1">
              <w:rPr>
                <w:rFonts w:ascii="Arial" w:eastAsia="Calibri" w:hAnsi="Arial" w:cs="Arial"/>
                <w:lang w:eastAsia="en-US"/>
              </w:rPr>
              <w:t>ники финансиров</w:t>
            </w:r>
            <w:r w:rsidRPr="00A83AA1">
              <w:rPr>
                <w:rFonts w:ascii="Arial" w:eastAsia="Calibri" w:hAnsi="Arial" w:cs="Arial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ния, собственные средства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 w:line="240" w:lineRule="atLeast"/>
              <w:ind w:left="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color w:val="000000"/>
                <w:lang w:eastAsia="en-US"/>
              </w:rPr>
              <w:t>Создание новых рабочих мест,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 увеличение поступления дох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lang w:eastAsia="en-US"/>
              </w:rPr>
              <w:t>дов в бюджет, обеспечение жителей района экологически кач</w:t>
            </w:r>
            <w:r w:rsidRPr="00A83AA1">
              <w:rPr>
                <w:rFonts w:ascii="Arial" w:eastAsia="Calibri" w:hAnsi="Arial" w:cs="Arial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ственной и относительно недорогой продукцией. Развитие ж</w:t>
            </w:r>
            <w:r w:rsidRPr="00A83AA1">
              <w:rPr>
                <w:rFonts w:ascii="Arial" w:eastAsia="Calibri" w:hAnsi="Arial" w:cs="Arial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вотноводство и растениеводства.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left="57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83AA1" w:rsidRPr="00A83AA1" w:rsidTr="00325BD6">
        <w:trPr>
          <w:trHeight w:hRule="exact" w:val="99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left="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Строительство сило</w:t>
            </w:r>
            <w:r w:rsidRPr="00A83AA1">
              <w:rPr>
                <w:rFonts w:ascii="Arial" w:eastAsia="Calibri" w:hAnsi="Arial" w:cs="Arial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ных траншей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 w:line="276" w:lineRule="auto"/>
              <w:ind w:left="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2016-2018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 w:line="276" w:lineRule="auto"/>
              <w:ind w:left="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Бюджетные исто</w:t>
            </w:r>
            <w:r w:rsidRPr="00A83AA1">
              <w:rPr>
                <w:rFonts w:ascii="Arial" w:eastAsia="Calibri" w:hAnsi="Arial" w:cs="Arial"/>
                <w:lang w:eastAsia="en-US"/>
              </w:rPr>
              <w:t>ч</w:t>
            </w:r>
            <w:r w:rsidRPr="00A83AA1">
              <w:rPr>
                <w:rFonts w:ascii="Arial" w:eastAsia="Calibri" w:hAnsi="Arial" w:cs="Arial"/>
                <w:lang w:eastAsia="en-US"/>
              </w:rPr>
              <w:t>ники финансиров</w:t>
            </w:r>
            <w:r w:rsidRPr="00A83AA1">
              <w:rPr>
                <w:rFonts w:ascii="Arial" w:eastAsia="Calibri" w:hAnsi="Arial" w:cs="Arial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ния, собственные средства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left="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Обеспечение кормами сельскохозяйственных животных, увел</w:t>
            </w:r>
            <w:r w:rsidRPr="00A83AA1">
              <w:rPr>
                <w:rFonts w:ascii="Arial" w:eastAsia="Calibri" w:hAnsi="Arial" w:cs="Arial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чение численности животных, новые рабочие места, налоговые поступления в бюджет.</w:t>
            </w:r>
          </w:p>
        </w:tc>
      </w:tr>
      <w:tr w:rsidR="00A83AA1" w:rsidRPr="00A83AA1" w:rsidTr="00325BD6">
        <w:trPr>
          <w:trHeight w:hRule="exact" w:val="607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140" w:lineRule="exact"/>
              <w:rPr>
                <w:rFonts w:ascii="Arial" w:eastAsia="Calibri" w:hAnsi="Arial" w:cs="Arial"/>
                <w:lang w:eastAsia="en-US"/>
              </w:rPr>
            </w:pP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left="179"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48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0" w:lineRule="exact"/>
              <w:ind w:left="57"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Объек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т</w:t>
            </w:r>
            <w:r w:rsidRPr="00A83AA1">
              <w:rPr>
                <w:rFonts w:ascii="Arial" w:eastAsia="Calibri" w:hAnsi="Arial" w:cs="Arial"/>
                <w:lang w:eastAsia="en-US"/>
              </w:rPr>
              <w:t>ы</w:t>
            </w:r>
            <w:r w:rsidRPr="00A83AA1">
              <w:rPr>
                <w:rFonts w:ascii="Arial" w:eastAsia="Calibri" w:hAnsi="Arial" w:cs="Arial"/>
                <w:spacing w:val="-10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оц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альной</w:t>
            </w:r>
            <w:r w:rsidRPr="00A83AA1">
              <w:rPr>
                <w:rFonts w:ascii="Arial" w:eastAsia="Calibri" w:hAnsi="Arial" w:cs="Arial"/>
                <w:spacing w:val="-1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сфер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ы</w:t>
            </w:r>
            <w:r w:rsidRPr="00A83AA1">
              <w:rPr>
                <w:rFonts w:ascii="Arial" w:eastAsia="Calibri" w:hAnsi="Arial" w:cs="Arial"/>
                <w:lang w:eastAsia="en-US"/>
              </w:rPr>
              <w:t>,</w:t>
            </w:r>
            <w:r w:rsidRPr="00A83AA1">
              <w:rPr>
                <w:rFonts w:ascii="Arial" w:eastAsia="Calibri" w:hAnsi="Arial" w:cs="Arial"/>
                <w:spacing w:val="-8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lang w:eastAsia="en-US"/>
              </w:rPr>
              <w:t>сного</w:t>
            </w:r>
            <w:r w:rsidRPr="00A83AA1">
              <w:rPr>
                <w:rFonts w:ascii="Arial" w:eastAsia="Calibri" w:hAnsi="Arial" w:cs="Arial"/>
                <w:spacing w:val="-12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ж</w:t>
            </w:r>
            <w:r w:rsidRPr="00A83AA1">
              <w:rPr>
                <w:rFonts w:ascii="Arial" w:eastAsia="Calibri" w:hAnsi="Arial" w:cs="Arial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lang w:eastAsia="en-US"/>
              </w:rPr>
              <w:t>ищного</w:t>
            </w:r>
            <w:r w:rsidRPr="00A83AA1">
              <w:rPr>
                <w:rFonts w:ascii="Arial" w:eastAsia="Calibri" w:hAnsi="Arial" w:cs="Arial"/>
                <w:spacing w:val="-13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троите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lang w:eastAsia="en-US"/>
              </w:rPr>
              <w:t>ьс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т</w:t>
            </w:r>
            <w:r w:rsidRPr="00A83AA1">
              <w:rPr>
                <w:rFonts w:ascii="Arial" w:eastAsia="Calibri" w:hAnsi="Arial" w:cs="Arial"/>
                <w:lang w:eastAsia="en-US"/>
              </w:rPr>
              <w:t>ва, обществен</w:t>
            </w:r>
            <w:r w:rsidRPr="00A83AA1">
              <w:rPr>
                <w:rFonts w:ascii="Arial" w:eastAsia="Calibri" w:hAnsi="Arial" w:cs="Arial"/>
                <w:spacing w:val="3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о-делов</w:t>
            </w:r>
            <w:r w:rsidRPr="00A83AA1">
              <w:rPr>
                <w:rFonts w:ascii="Arial" w:eastAsia="Calibri" w:hAnsi="Arial" w:cs="Arial"/>
                <w:spacing w:val="3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г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-24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на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lang w:eastAsia="en-US"/>
              </w:rPr>
              <w:t>начен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я</w:t>
            </w:r>
          </w:p>
        </w:tc>
      </w:tr>
      <w:tr w:rsidR="00A83AA1" w:rsidRPr="00A83AA1" w:rsidTr="00325BD6">
        <w:trPr>
          <w:trHeight w:hRule="exact" w:val="947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left="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Школа на 115 учащихся в с. </w:t>
            </w:r>
            <w:proofErr w:type="gramStart"/>
            <w:r w:rsidRPr="00A83AA1">
              <w:rPr>
                <w:rFonts w:ascii="Arial" w:eastAsia="Calibri" w:hAnsi="Arial" w:cs="Arial"/>
                <w:lang w:eastAsia="en-US"/>
              </w:rPr>
              <w:t>Разъезжее</w:t>
            </w:r>
            <w:proofErr w:type="gramEnd"/>
            <w:r w:rsidRPr="00A83AA1">
              <w:rPr>
                <w:rFonts w:ascii="Arial" w:eastAsia="Calibri" w:hAnsi="Arial" w:cs="Arial"/>
                <w:lang w:eastAsia="en-US"/>
              </w:rPr>
              <w:t xml:space="preserve"> Ерм</w:t>
            </w:r>
            <w:r w:rsidRPr="00A83AA1">
              <w:rPr>
                <w:rFonts w:ascii="Arial" w:eastAsia="Calibri" w:hAnsi="Arial" w:cs="Arial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ковского района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left="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2013-2019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left="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Бюджетные исто</w:t>
            </w:r>
            <w:r w:rsidRPr="00A83AA1">
              <w:rPr>
                <w:rFonts w:ascii="Arial" w:eastAsia="Calibri" w:hAnsi="Arial" w:cs="Arial"/>
                <w:lang w:eastAsia="en-US"/>
              </w:rPr>
              <w:t>ч</w:t>
            </w:r>
            <w:r w:rsidRPr="00A83AA1">
              <w:rPr>
                <w:rFonts w:ascii="Arial" w:eastAsia="Calibri" w:hAnsi="Arial" w:cs="Arial"/>
                <w:lang w:eastAsia="en-US"/>
              </w:rPr>
              <w:t>ники финансиров</w:t>
            </w:r>
            <w:r w:rsidRPr="00A83AA1">
              <w:rPr>
                <w:rFonts w:ascii="Arial" w:eastAsia="Calibri" w:hAnsi="Arial" w:cs="Arial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ния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left="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Создание условий для получения качественного образования, повышение привлекательности села, снижение миграционного потока, повышение рождаемости.</w:t>
            </w:r>
          </w:p>
        </w:tc>
      </w:tr>
      <w:tr w:rsidR="00A83AA1" w:rsidRPr="00A83AA1" w:rsidTr="00325BD6">
        <w:trPr>
          <w:trHeight w:hRule="exact" w:val="947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left="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Строительство фи</w:t>
            </w:r>
            <w:r w:rsidRPr="00A83AA1">
              <w:rPr>
                <w:rFonts w:ascii="Arial" w:eastAsia="Calibri" w:hAnsi="Arial" w:cs="Arial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культурно-спортивного центра в </w:t>
            </w:r>
            <w:proofErr w:type="spellStart"/>
            <w:r w:rsidRPr="00A83AA1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A83AA1">
              <w:rPr>
                <w:rFonts w:ascii="Arial" w:eastAsia="Calibri" w:hAnsi="Arial" w:cs="Arial"/>
                <w:lang w:eastAsia="en-US"/>
              </w:rPr>
              <w:t>.Е</w:t>
            </w:r>
            <w:proofErr w:type="gramEnd"/>
            <w:r w:rsidRPr="00A83AA1">
              <w:rPr>
                <w:rFonts w:ascii="Arial" w:eastAsia="Calibri" w:hAnsi="Arial" w:cs="Arial"/>
                <w:lang w:eastAsia="en-US"/>
              </w:rPr>
              <w:t>рмаковское</w:t>
            </w:r>
            <w:proofErr w:type="spellEnd"/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left="5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2017-2019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Бюджетные исто</w:t>
            </w:r>
            <w:r w:rsidRPr="00A83AA1">
              <w:rPr>
                <w:rFonts w:ascii="Arial" w:eastAsia="Calibri" w:hAnsi="Arial" w:cs="Arial"/>
                <w:lang w:eastAsia="en-US"/>
              </w:rPr>
              <w:t>ч</w:t>
            </w:r>
            <w:r w:rsidRPr="00A83AA1">
              <w:rPr>
                <w:rFonts w:ascii="Arial" w:eastAsia="Calibri" w:hAnsi="Arial" w:cs="Arial"/>
                <w:lang w:eastAsia="en-US"/>
              </w:rPr>
              <w:t>ники финансиров</w:t>
            </w:r>
            <w:r w:rsidRPr="00A83AA1">
              <w:rPr>
                <w:rFonts w:ascii="Arial" w:eastAsia="Calibri" w:hAnsi="Arial" w:cs="Arial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ния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Создание условий для занятия спортом, повышение привлек</w:t>
            </w:r>
            <w:r w:rsidRPr="00A83AA1">
              <w:rPr>
                <w:rFonts w:ascii="Arial" w:eastAsia="Calibri" w:hAnsi="Arial" w:cs="Arial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тельности села, снижение миграционного потока, повышение рождаемости.</w:t>
            </w:r>
          </w:p>
        </w:tc>
      </w:tr>
    </w:tbl>
    <w:p w:rsidR="00A83AA1" w:rsidRPr="00A83AA1" w:rsidRDefault="00A83AA1" w:rsidP="00A83AA1">
      <w:pPr>
        <w:spacing w:line="240" w:lineRule="atLeast"/>
        <w:ind w:firstLine="709"/>
        <w:jc w:val="both"/>
        <w:rPr>
          <w:rFonts w:eastAsia="Calibri"/>
          <w:sz w:val="28"/>
          <w:szCs w:val="28"/>
        </w:rPr>
      </w:pPr>
    </w:p>
    <w:p w:rsidR="00A83AA1" w:rsidRPr="00A83AA1" w:rsidRDefault="00A83AA1" w:rsidP="00A83AA1">
      <w:pPr>
        <w:spacing w:line="240" w:lineRule="atLeast"/>
        <w:ind w:firstLine="709"/>
        <w:jc w:val="both"/>
        <w:rPr>
          <w:rFonts w:eastAsia="Calibri"/>
          <w:sz w:val="28"/>
          <w:szCs w:val="28"/>
        </w:rPr>
        <w:sectPr w:rsidR="00A83AA1" w:rsidRPr="00A83AA1" w:rsidSect="008F61D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83AA1" w:rsidRPr="00A83AA1" w:rsidRDefault="00A83AA1" w:rsidP="00A83AA1">
      <w:pPr>
        <w:jc w:val="right"/>
        <w:rPr>
          <w:rFonts w:ascii="Arial" w:eastAsia="Calibri" w:hAnsi="Arial" w:cs="Arial"/>
        </w:rPr>
      </w:pPr>
      <w:bookmarkStart w:id="128" w:name="_Toc533080147"/>
      <w:r w:rsidRPr="00A83AA1">
        <w:rPr>
          <w:rFonts w:ascii="Arial" w:eastAsia="Calibri" w:hAnsi="Arial" w:cs="Arial"/>
        </w:rPr>
        <w:lastRenderedPageBreak/>
        <w:t>Приложение 4.</w:t>
      </w:r>
    </w:p>
    <w:p w:rsidR="00A83AA1" w:rsidRPr="00A83AA1" w:rsidRDefault="00A83AA1" w:rsidP="00A83AA1">
      <w:pPr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Перспективная хозяйственная специализации населенных пунктов, поселений / группы поселений в составе муниципального образования</w:t>
      </w:r>
      <w:bookmarkEnd w:id="128"/>
    </w:p>
    <w:p w:rsidR="00A83AA1" w:rsidRPr="00A83AA1" w:rsidRDefault="00A83AA1" w:rsidP="00A83AA1">
      <w:pPr>
        <w:jc w:val="both"/>
        <w:rPr>
          <w:rFonts w:ascii="Arial" w:eastAsia="Calibri" w:hAnsi="Arial" w:cs="Arial"/>
        </w:rPr>
      </w:pPr>
    </w:p>
    <w:tbl>
      <w:tblPr>
        <w:tblStyle w:val="111"/>
        <w:tblW w:w="5000" w:type="pct"/>
        <w:tblLook w:val="04A0" w:firstRow="1" w:lastRow="0" w:firstColumn="1" w:lastColumn="0" w:noHBand="0" w:noVBand="1"/>
      </w:tblPr>
      <w:tblGrid>
        <w:gridCol w:w="567"/>
        <w:gridCol w:w="2400"/>
        <w:gridCol w:w="1694"/>
        <w:gridCol w:w="4910"/>
      </w:tblGrid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№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b/>
                <w:bCs/>
                <w:color w:val="243355"/>
              </w:rPr>
            </w:pPr>
            <w:proofErr w:type="gramStart"/>
            <w:r w:rsidRPr="00A83AA1">
              <w:rPr>
                <w:rFonts w:ascii="Arial" w:eastAsia="Calibri" w:hAnsi="Arial" w:cs="Arial"/>
              </w:rPr>
              <w:t>п</w:t>
            </w:r>
            <w:proofErr w:type="gramEnd"/>
            <w:r w:rsidRPr="00A83AA1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254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  <w:w w:val="99"/>
              </w:rPr>
              <w:t>Населе</w:t>
            </w:r>
            <w:r w:rsidRPr="00A83AA1">
              <w:rPr>
                <w:rFonts w:ascii="Arial" w:eastAsia="Calibri" w:hAnsi="Arial" w:cs="Arial"/>
                <w:spacing w:val="1"/>
                <w:w w:val="99"/>
              </w:rPr>
              <w:t>н</w:t>
            </w:r>
            <w:r w:rsidRPr="00A83AA1">
              <w:rPr>
                <w:rFonts w:ascii="Arial" w:eastAsia="Calibri" w:hAnsi="Arial" w:cs="Arial"/>
                <w:w w:val="99"/>
              </w:rPr>
              <w:t>н</w:t>
            </w:r>
            <w:r w:rsidRPr="00A83AA1">
              <w:rPr>
                <w:rFonts w:ascii="Arial" w:eastAsia="Calibri" w:hAnsi="Arial" w:cs="Arial"/>
                <w:spacing w:val="1"/>
                <w:w w:val="99"/>
              </w:rPr>
              <w:t>ы</w:t>
            </w:r>
            <w:r w:rsidRPr="00A83AA1">
              <w:rPr>
                <w:rFonts w:ascii="Arial" w:eastAsia="Calibri" w:hAnsi="Arial" w:cs="Arial"/>
                <w:w w:val="99"/>
              </w:rPr>
              <w:t>е</w:t>
            </w:r>
            <w:r w:rsidRPr="00A83AA1">
              <w:rPr>
                <w:rFonts w:ascii="Arial" w:eastAsia="Calibri" w:hAnsi="Arial" w:cs="Arial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3"/>
              </w:rPr>
              <w:t>п</w:t>
            </w:r>
            <w:r w:rsidRPr="00A83AA1">
              <w:rPr>
                <w:rFonts w:ascii="Arial" w:eastAsia="Calibri" w:hAnsi="Arial" w:cs="Arial"/>
                <w:spacing w:val="-5"/>
              </w:rPr>
              <w:t>у</w:t>
            </w:r>
            <w:r w:rsidRPr="00A83AA1">
              <w:rPr>
                <w:rFonts w:ascii="Arial" w:eastAsia="Calibri" w:hAnsi="Arial" w:cs="Arial"/>
                <w:spacing w:val="3"/>
              </w:rPr>
              <w:t>н</w:t>
            </w:r>
            <w:r w:rsidRPr="00A83AA1">
              <w:rPr>
                <w:rFonts w:ascii="Arial" w:eastAsia="Calibri" w:hAnsi="Arial" w:cs="Arial"/>
                <w:spacing w:val="-1"/>
              </w:rPr>
              <w:t>к</w:t>
            </w:r>
            <w:r w:rsidRPr="00A83AA1">
              <w:rPr>
                <w:rFonts w:ascii="Arial" w:eastAsia="Calibri" w:hAnsi="Arial" w:cs="Arial"/>
              </w:rPr>
              <w:t>ты,</w:t>
            </w:r>
            <w:r w:rsidRPr="00A83AA1">
              <w:rPr>
                <w:rFonts w:ascii="Arial" w:eastAsia="Calibri" w:hAnsi="Arial" w:cs="Arial"/>
                <w:spacing w:val="-10"/>
              </w:rPr>
              <w:t xml:space="preserve"> </w:t>
            </w:r>
            <w:r w:rsidRPr="00A83AA1">
              <w:rPr>
                <w:rFonts w:ascii="Arial" w:eastAsia="Calibri" w:hAnsi="Arial" w:cs="Arial"/>
              </w:rPr>
              <w:t>посе</w:t>
            </w:r>
            <w:r w:rsidRPr="00A83AA1">
              <w:rPr>
                <w:rFonts w:ascii="Arial" w:eastAsia="Calibri" w:hAnsi="Arial" w:cs="Arial"/>
                <w:spacing w:val="1"/>
              </w:rPr>
              <w:t>л</w:t>
            </w:r>
            <w:r w:rsidRPr="00A83AA1">
              <w:rPr>
                <w:rFonts w:ascii="Arial" w:eastAsia="Calibri" w:hAnsi="Arial" w:cs="Arial"/>
              </w:rPr>
              <w:t>ен</w:t>
            </w:r>
            <w:r w:rsidRPr="00A83AA1">
              <w:rPr>
                <w:rFonts w:ascii="Arial" w:eastAsia="Calibri" w:hAnsi="Arial" w:cs="Arial"/>
                <w:spacing w:val="1"/>
              </w:rPr>
              <w:t>и</w:t>
            </w:r>
            <w:r w:rsidRPr="00A83AA1">
              <w:rPr>
                <w:rFonts w:ascii="Arial" w:eastAsia="Calibri" w:hAnsi="Arial" w:cs="Arial"/>
              </w:rPr>
              <w:t>я</w:t>
            </w:r>
            <w:r w:rsidRPr="00A83AA1">
              <w:rPr>
                <w:rFonts w:ascii="Arial" w:eastAsia="Calibri" w:hAnsi="Arial" w:cs="Arial"/>
                <w:spacing w:val="-11"/>
              </w:rPr>
              <w:t xml:space="preserve"> </w:t>
            </w:r>
            <w:r w:rsidRPr="00A83AA1">
              <w:rPr>
                <w:rFonts w:ascii="Arial" w:eastAsia="Calibri" w:hAnsi="Arial" w:cs="Arial"/>
                <w:w w:val="99"/>
              </w:rPr>
              <w:t>в</w:t>
            </w:r>
            <w:r w:rsidRPr="00A83AA1">
              <w:rPr>
                <w:rFonts w:ascii="Arial" w:eastAsia="Calibri" w:hAnsi="Arial" w:cs="Arial"/>
              </w:rPr>
              <w:t xml:space="preserve"> составе</w:t>
            </w:r>
            <w:r w:rsidRPr="00A83AA1">
              <w:rPr>
                <w:rFonts w:ascii="Arial" w:eastAsia="Calibri" w:hAnsi="Arial" w:cs="Arial"/>
                <w:spacing w:val="-8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2"/>
                <w:w w:val="99"/>
              </w:rPr>
              <w:t>М</w:t>
            </w:r>
            <w:r w:rsidRPr="00A83AA1">
              <w:rPr>
                <w:rFonts w:ascii="Arial" w:eastAsia="Calibri" w:hAnsi="Arial" w:cs="Arial"/>
                <w:w w:val="99"/>
              </w:rPr>
              <w:t>О</w:t>
            </w:r>
          </w:p>
        </w:tc>
        <w:tc>
          <w:tcPr>
            <w:tcW w:w="88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b/>
                <w:bCs/>
                <w:color w:val="243355"/>
              </w:rPr>
            </w:pPr>
            <w:r w:rsidRPr="00A83AA1">
              <w:rPr>
                <w:rFonts w:ascii="Arial" w:eastAsia="Calibri" w:hAnsi="Arial" w:cs="Arial"/>
              </w:rPr>
              <w:t>Числе</w:t>
            </w:r>
            <w:r w:rsidRPr="00A83AA1">
              <w:rPr>
                <w:rFonts w:ascii="Arial" w:eastAsia="Calibri" w:hAnsi="Arial" w:cs="Arial"/>
                <w:spacing w:val="1"/>
              </w:rPr>
              <w:t>н</w:t>
            </w:r>
            <w:r w:rsidRPr="00A83AA1">
              <w:rPr>
                <w:rFonts w:ascii="Arial" w:eastAsia="Calibri" w:hAnsi="Arial" w:cs="Arial"/>
              </w:rPr>
              <w:t>нос</w:t>
            </w:r>
            <w:r w:rsidRPr="00A83AA1">
              <w:rPr>
                <w:rFonts w:ascii="Arial" w:eastAsia="Calibri" w:hAnsi="Arial" w:cs="Arial"/>
                <w:spacing w:val="2"/>
              </w:rPr>
              <w:t>т</w:t>
            </w:r>
            <w:r w:rsidRPr="00A83AA1">
              <w:rPr>
                <w:rFonts w:ascii="Arial" w:eastAsia="Calibri" w:hAnsi="Arial" w:cs="Arial"/>
              </w:rPr>
              <w:t>ь</w:t>
            </w:r>
            <w:r w:rsidRPr="00A83AA1">
              <w:rPr>
                <w:rFonts w:ascii="Arial" w:eastAsia="Calibri" w:hAnsi="Arial" w:cs="Arial"/>
                <w:spacing w:val="-14"/>
              </w:rPr>
              <w:t xml:space="preserve"> </w:t>
            </w:r>
            <w:proofErr w:type="gramStart"/>
            <w:r w:rsidRPr="00A83AA1">
              <w:rPr>
                <w:rFonts w:ascii="Arial" w:eastAsia="Calibri" w:hAnsi="Arial" w:cs="Arial"/>
              </w:rPr>
              <w:t>постоя</w:t>
            </w:r>
            <w:r w:rsidRPr="00A83AA1">
              <w:rPr>
                <w:rFonts w:ascii="Arial" w:eastAsia="Calibri" w:hAnsi="Arial" w:cs="Arial"/>
                <w:spacing w:val="3"/>
              </w:rPr>
              <w:t>н</w:t>
            </w:r>
            <w:r w:rsidRPr="00A83AA1">
              <w:rPr>
                <w:rFonts w:ascii="Arial" w:eastAsia="Calibri" w:hAnsi="Arial" w:cs="Arial"/>
              </w:rPr>
              <w:t>ного</w:t>
            </w:r>
            <w:proofErr w:type="gramEnd"/>
            <w:r w:rsidRPr="00A83AA1">
              <w:rPr>
                <w:rFonts w:ascii="Arial" w:eastAsia="Calibri" w:hAnsi="Arial" w:cs="Arial"/>
                <w:spacing w:val="-15"/>
              </w:rPr>
              <w:t xml:space="preserve"> </w:t>
            </w:r>
            <w:r w:rsidRPr="00A83AA1">
              <w:rPr>
                <w:rFonts w:ascii="Arial" w:eastAsia="Calibri" w:hAnsi="Arial" w:cs="Arial"/>
              </w:rPr>
              <w:t>нас</w:t>
            </w:r>
            <w:r w:rsidRPr="00A83AA1">
              <w:rPr>
                <w:rFonts w:ascii="Arial" w:eastAsia="Calibri" w:hAnsi="Arial" w:cs="Arial"/>
                <w:spacing w:val="1"/>
              </w:rPr>
              <w:t>е</w:t>
            </w:r>
            <w:r w:rsidRPr="00A83AA1">
              <w:rPr>
                <w:rFonts w:ascii="Arial" w:eastAsia="Calibri" w:hAnsi="Arial" w:cs="Arial"/>
              </w:rPr>
              <w:t>ле</w:t>
            </w:r>
            <w:r w:rsidRPr="00A83AA1">
              <w:rPr>
                <w:rFonts w:ascii="Arial" w:eastAsia="Calibri" w:hAnsi="Arial" w:cs="Arial"/>
                <w:spacing w:val="1"/>
              </w:rPr>
              <w:t>н</w:t>
            </w:r>
            <w:r w:rsidRPr="00A83AA1">
              <w:rPr>
                <w:rFonts w:ascii="Arial" w:eastAsia="Calibri" w:hAnsi="Arial" w:cs="Arial"/>
              </w:rPr>
              <w:t>ия</w:t>
            </w:r>
            <w:r w:rsidRPr="00A83AA1">
              <w:rPr>
                <w:rFonts w:ascii="Arial" w:eastAsia="Calibri" w:hAnsi="Arial" w:cs="Arial"/>
                <w:spacing w:val="-10"/>
              </w:rPr>
              <w:t xml:space="preserve"> </w:t>
            </w:r>
            <w:r w:rsidRPr="00A83AA1">
              <w:rPr>
                <w:rFonts w:ascii="Arial" w:eastAsia="Calibri" w:hAnsi="Arial" w:cs="Arial"/>
              </w:rPr>
              <w:t>на</w:t>
            </w:r>
            <w:r w:rsidRPr="00A83AA1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83AA1">
              <w:rPr>
                <w:rFonts w:ascii="Arial" w:eastAsia="Calibri" w:hAnsi="Arial" w:cs="Arial"/>
              </w:rPr>
              <w:t>01.01.</w:t>
            </w:r>
            <w:r w:rsidRPr="00A83AA1">
              <w:rPr>
                <w:rFonts w:ascii="Arial" w:eastAsia="Calibri" w:hAnsi="Arial" w:cs="Arial"/>
                <w:spacing w:val="3"/>
              </w:rPr>
              <w:t>2</w:t>
            </w:r>
            <w:r w:rsidRPr="00A83AA1">
              <w:rPr>
                <w:rFonts w:ascii="Arial" w:eastAsia="Calibri" w:hAnsi="Arial" w:cs="Arial"/>
                <w:spacing w:val="2"/>
              </w:rPr>
              <w:t>0</w:t>
            </w:r>
            <w:r w:rsidRPr="00A83AA1">
              <w:rPr>
                <w:rFonts w:ascii="Arial" w:eastAsia="Calibri" w:hAnsi="Arial" w:cs="Arial"/>
              </w:rPr>
              <w:t>16,</w:t>
            </w:r>
            <w:r w:rsidRPr="00A83AA1">
              <w:rPr>
                <w:rFonts w:ascii="Arial" w:eastAsia="Calibri" w:hAnsi="Arial" w:cs="Arial"/>
                <w:spacing w:val="-13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-1"/>
                <w:w w:val="99"/>
              </w:rPr>
              <w:t>ч</w:t>
            </w:r>
            <w:r w:rsidRPr="00A83AA1">
              <w:rPr>
                <w:rFonts w:ascii="Arial" w:eastAsia="Calibri" w:hAnsi="Arial" w:cs="Arial"/>
                <w:w w:val="99"/>
              </w:rPr>
              <w:t>елов</w:t>
            </w:r>
            <w:r w:rsidRPr="00A83AA1">
              <w:rPr>
                <w:rFonts w:ascii="Arial" w:eastAsia="Calibri" w:hAnsi="Arial" w:cs="Arial"/>
                <w:spacing w:val="2"/>
                <w:w w:val="99"/>
              </w:rPr>
              <w:t>е</w:t>
            </w:r>
            <w:r w:rsidRPr="00A83AA1">
              <w:rPr>
                <w:rFonts w:ascii="Arial" w:eastAsia="Calibri" w:hAnsi="Arial" w:cs="Arial"/>
                <w:w w:val="99"/>
              </w:rPr>
              <w:t>к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b/>
                <w:bCs/>
                <w:color w:val="243355"/>
              </w:rPr>
            </w:pPr>
            <w:r w:rsidRPr="00A83AA1">
              <w:rPr>
                <w:rFonts w:ascii="Arial" w:eastAsia="Calibri" w:hAnsi="Arial" w:cs="Arial"/>
              </w:rPr>
              <w:t>Перс</w:t>
            </w:r>
            <w:r w:rsidRPr="00A83AA1">
              <w:rPr>
                <w:rFonts w:ascii="Arial" w:eastAsia="Calibri" w:hAnsi="Arial" w:cs="Arial"/>
                <w:spacing w:val="1"/>
              </w:rPr>
              <w:t>п</w:t>
            </w:r>
            <w:r w:rsidRPr="00A83AA1">
              <w:rPr>
                <w:rFonts w:ascii="Arial" w:eastAsia="Calibri" w:hAnsi="Arial" w:cs="Arial"/>
              </w:rPr>
              <w:t>е</w:t>
            </w:r>
            <w:r w:rsidRPr="00A83AA1">
              <w:rPr>
                <w:rFonts w:ascii="Arial" w:eastAsia="Calibri" w:hAnsi="Arial" w:cs="Arial"/>
                <w:spacing w:val="1"/>
              </w:rPr>
              <w:t>к</w:t>
            </w:r>
            <w:r w:rsidRPr="00A83AA1">
              <w:rPr>
                <w:rFonts w:ascii="Arial" w:eastAsia="Calibri" w:hAnsi="Arial" w:cs="Arial"/>
              </w:rPr>
              <w:t>тивная</w:t>
            </w:r>
            <w:r w:rsidRPr="00A83AA1">
              <w:rPr>
                <w:rFonts w:ascii="Arial" w:eastAsia="Calibri" w:hAnsi="Arial" w:cs="Arial"/>
                <w:spacing w:val="-14"/>
              </w:rPr>
              <w:t xml:space="preserve"> </w:t>
            </w:r>
            <w:r w:rsidRPr="00A83AA1">
              <w:rPr>
                <w:rFonts w:ascii="Arial" w:eastAsia="Calibri" w:hAnsi="Arial" w:cs="Arial"/>
              </w:rPr>
              <w:t>хо</w:t>
            </w:r>
            <w:r w:rsidRPr="00A83AA1">
              <w:rPr>
                <w:rFonts w:ascii="Arial" w:eastAsia="Calibri" w:hAnsi="Arial" w:cs="Arial"/>
                <w:spacing w:val="1"/>
              </w:rPr>
              <w:t>з</w:t>
            </w:r>
            <w:r w:rsidRPr="00A83AA1">
              <w:rPr>
                <w:rFonts w:ascii="Arial" w:eastAsia="Calibri" w:hAnsi="Arial" w:cs="Arial"/>
              </w:rPr>
              <w:t>я</w:t>
            </w:r>
            <w:r w:rsidRPr="00A83AA1">
              <w:rPr>
                <w:rFonts w:ascii="Arial" w:eastAsia="Calibri" w:hAnsi="Arial" w:cs="Arial"/>
                <w:spacing w:val="3"/>
              </w:rPr>
              <w:t>й</w:t>
            </w:r>
            <w:r w:rsidRPr="00A83AA1">
              <w:rPr>
                <w:rFonts w:ascii="Arial" w:eastAsia="Calibri" w:hAnsi="Arial" w:cs="Arial"/>
              </w:rPr>
              <w:t>ствен</w:t>
            </w:r>
            <w:r w:rsidRPr="00A83AA1">
              <w:rPr>
                <w:rFonts w:ascii="Arial" w:eastAsia="Calibri" w:hAnsi="Arial" w:cs="Arial"/>
                <w:spacing w:val="1"/>
              </w:rPr>
              <w:t>н</w:t>
            </w:r>
            <w:r w:rsidRPr="00A83AA1">
              <w:rPr>
                <w:rFonts w:ascii="Arial" w:eastAsia="Calibri" w:hAnsi="Arial" w:cs="Arial"/>
              </w:rPr>
              <w:t>ая</w:t>
            </w:r>
            <w:r w:rsidRPr="00A83AA1">
              <w:rPr>
                <w:rFonts w:ascii="Arial" w:eastAsia="Calibri" w:hAnsi="Arial" w:cs="Arial"/>
                <w:spacing w:val="-17"/>
              </w:rPr>
              <w:t xml:space="preserve"> </w:t>
            </w:r>
            <w:r w:rsidRPr="00A83AA1">
              <w:rPr>
                <w:rFonts w:ascii="Arial" w:eastAsia="Calibri" w:hAnsi="Arial" w:cs="Arial"/>
              </w:rPr>
              <w:t>спе</w:t>
            </w:r>
            <w:r w:rsidRPr="00A83AA1">
              <w:rPr>
                <w:rFonts w:ascii="Arial" w:eastAsia="Calibri" w:hAnsi="Arial" w:cs="Arial"/>
                <w:spacing w:val="1"/>
              </w:rPr>
              <w:t>ц</w:t>
            </w:r>
            <w:r w:rsidRPr="00A83AA1">
              <w:rPr>
                <w:rFonts w:ascii="Arial" w:eastAsia="Calibri" w:hAnsi="Arial" w:cs="Arial"/>
              </w:rPr>
              <w:t>иа</w:t>
            </w:r>
            <w:r w:rsidRPr="00A83AA1">
              <w:rPr>
                <w:rFonts w:ascii="Arial" w:eastAsia="Calibri" w:hAnsi="Arial" w:cs="Arial"/>
                <w:spacing w:val="1"/>
              </w:rPr>
              <w:t>л</w:t>
            </w:r>
            <w:r w:rsidRPr="00A83AA1">
              <w:rPr>
                <w:rFonts w:ascii="Arial" w:eastAsia="Calibri" w:hAnsi="Arial" w:cs="Arial"/>
              </w:rPr>
              <w:t>и</w:t>
            </w:r>
            <w:r w:rsidRPr="00A83AA1">
              <w:rPr>
                <w:rFonts w:ascii="Arial" w:eastAsia="Calibri" w:hAnsi="Arial" w:cs="Arial"/>
                <w:spacing w:val="1"/>
              </w:rPr>
              <w:t>з</w:t>
            </w:r>
            <w:r w:rsidRPr="00A83AA1">
              <w:rPr>
                <w:rFonts w:ascii="Arial" w:eastAsia="Calibri" w:hAnsi="Arial" w:cs="Arial"/>
              </w:rPr>
              <w:t>ац</w:t>
            </w:r>
            <w:r w:rsidRPr="00A83AA1">
              <w:rPr>
                <w:rFonts w:ascii="Arial" w:eastAsia="Calibri" w:hAnsi="Arial" w:cs="Arial"/>
                <w:spacing w:val="1"/>
              </w:rPr>
              <w:t>и</w:t>
            </w:r>
            <w:r w:rsidRPr="00A83AA1">
              <w:rPr>
                <w:rFonts w:ascii="Arial" w:eastAsia="Calibri" w:hAnsi="Arial" w:cs="Arial"/>
              </w:rPr>
              <w:t>я</w:t>
            </w: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Ермаковский м</w:t>
            </w:r>
            <w:r w:rsidRPr="00A83AA1">
              <w:rPr>
                <w:rFonts w:ascii="Arial" w:eastAsia="Calibri" w:hAnsi="Arial" w:cs="Arial"/>
              </w:rPr>
              <w:t>у</w:t>
            </w:r>
            <w:r w:rsidRPr="00A83AA1">
              <w:rPr>
                <w:rFonts w:ascii="Arial" w:eastAsia="Calibri" w:hAnsi="Arial" w:cs="Arial"/>
              </w:rPr>
              <w:t>ниципальный ра</w:t>
            </w:r>
            <w:r w:rsidRPr="00A83AA1">
              <w:rPr>
                <w:rFonts w:ascii="Arial" w:eastAsia="Calibri" w:hAnsi="Arial" w:cs="Arial"/>
              </w:rPr>
              <w:t>й</w:t>
            </w:r>
            <w:r w:rsidRPr="00A83AA1">
              <w:rPr>
                <w:rFonts w:ascii="Arial" w:eastAsia="Calibri" w:hAnsi="Arial" w:cs="Arial"/>
              </w:rPr>
              <w:t>он</w:t>
            </w:r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19716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  <w:r w:rsidRPr="00A83AA1">
              <w:rPr>
                <w:rFonts w:ascii="Arial" w:eastAsia="Calibri" w:hAnsi="Arial" w:cs="Arial"/>
                <w:b/>
                <w:bCs/>
                <w:color w:val="243355"/>
              </w:rPr>
              <w:t>1</w:t>
            </w: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A83AA1">
              <w:rPr>
                <w:rFonts w:ascii="Arial" w:eastAsia="Calibri" w:hAnsi="Arial" w:cs="Arial"/>
                <w:i/>
              </w:rPr>
              <w:t>Араданский</w:t>
            </w:r>
            <w:proofErr w:type="spellEnd"/>
            <w:r w:rsidRPr="00A83AA1">
              <w:rPr>
                <w:rFonts w:ascii="Arial" w:eastAsia="Calibri" w:hAnsi="Arial" w:cs="Arial"/>
                <w:i/>
              </w:rPr>
              <w:t xml:space="preserve"> сел</w:t>
            </w:r>
            <w:r w:rsidRPr="00A83AA1">
              <w:rPr>
                <w:rFonts w:ascii="Arial" w:eastAsia="Calibri" w:hAnsi="Arial" w:cs="Arial"/>
                <w:i/>
              </w:rPr>
              <w:t>ь</w:t>
            </w:r>
            <w:r w:rsidRPr="00A83AA1">
              <w:rPr>
                <w:rFonts w:ascii="Arial" w:eastAsia="Calibri" w:hAnsi="Arial" w:cs="Arial"/>
                <w:i/>
              </w:rPr>
              <w:t>совет</w:t>
            </w:r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286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  <w:r w:rsidRPr="00A83AA1">
              <w:rPr>
                <w:rFonts w:ascii="Arial" w:eastAsia="Calibri" w:hAnsi="Arial" w:cs="Arial"/>
                <w:bCs/>
                <w:color w:val="000000"/>
              </w:rPr>
              <w:t>Туризм, дикоросы, лесозаготовка и лесопереработка, ЛПХ</w:t>
            </w: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  <w:r w:rsidRPr="00A83AA1">
              <w:rPr>
                <w:rFonts w:ascii="Arial" w:eastAsia="Calibri" w:hAnsi="Arial" w:cs="Arial"/>
                <w:b/>
                <w:bCs/>
                <w:color w:val="243355"/>
              </w:rPr>
              <w:t xml:space="preserve"> </w:t>
            </w: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proofErr w:type="gramStart"/>
            <w:r w:rsidRPr="00A83AA1">
              <w:rPr>
                <w:rFonts w:ascii="Arial" w:eastAsia="Calibri" w:hAnsi="Arial" w:cs="Arial"/>
              </w:rPr>
              <w:t>п</w:t>
            </w:r>
            <w:proofErr w:type="gramEnd"/>
            <w:r w:rsidRPr="00A83AA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83AA1">
              <w:rPr>
                <w:rFonts w:ascii="Arial" w:eastAsia="Calibri" w:hAnsi="Arial" w:cs="Arial"/>
              </w:rPr>
              <w:t>Маральский</w:t>
            </w:r>
            <w:proofErr w:type="spellEnd"/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7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  <w:r w:rsidRPr="00A83AA1">
              <w:rPr>
                <w:rFonts w:ascii="Arial" w:eastAsia="Calibri" w:hAnsi="Arial" w:cs="Arial"/>
                <w:b/>
                <w:bCs/>
                <w:color w:val="243355"/>
              </w:rPr>
              <w:t xml:space="preserve"> </w:t>
            </w: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proofErr w:type="gramStart"/>
            <w:r w:rsidRPr="00A83AA1">
              <w:rPr>
                <w:rFonts w:ascii="Arial" w:eastAsia="Calibri" w:hAnsi="Arial" w:cs="Arial"/>
              </w:rPr>
              <w:t>п</w:t>
            </w:r>
            <w:proofErr w:type="gramEnd"/>
            <w:r w:rsidRPr="00A83AA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83AA1">
              <w:rPr>
                <w:rFonts w:ascii="Arial" w:eastAsia="Calibri" w:hAnsi="Arial" w:cs="Arial"/>
              </w:rPr>
              <w:t>Арадан</w:t>
            </w:r>
            <w:proofErr w:type="spellEnd"/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279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  <w:r w:rsidRPr="00A83AA1">
              <w:rPr>
                <w:rFonts w:ascii="Arial" w:eastAsia="Calibri" w:hAnsi="Arial" w:cs="Arial"/>
                <w:b/>
                <w:bCs/>
                <w:color w:val="243355"/>
              </w:rPr>
              <w:t>2</w:t>
            </w: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A83AA1">
              <w:rPr>
                <w:rFonts w:ascii="Arial" w:eastAsia="Calibri" w:hAnsi="Arial" w:cs="Arial"/>
                <w:i/>
              </w:rPr>
              <w:t>Верхнеусинский</w:t>
            </w:r>
            <w:proofErr w:type="spellEnd"/>
            <w:r w:rsidRPr="00A83AA1">
              <w:rPr>
                <w:rFonts w:ascii="Arial" w:eastAsia="Calibri" w:hAnsi="Arial" w:cs="Arial"/>
                <w:i/>
              </w:rPr>
              <w:t xml:space="preserve"> сельсовет</w:t>
            </w:r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1624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  <w:r w:rsidRPr="00A83AA1">
              <w:rPr>
                <w:rFonts w:ascii="Arial" w:eastAsia="Calibri" w:hAnsi="Arial" w:cs="Arial"/>
                <w:bCs/>
                <w:color w:val="000000"/>
              </w:rPr>
              <w:t>Туризм, дикоросы, лесоперерабо</w:t>
            </w:r>
            <w:r w:rsidRPr="00A83AA1">
              <w:rPr>
                <w:rFonts w:ascii="Arial" w:eastAsia="Calibri" w:hAnsi="Arial" w:cs="Arial"/>
                <w:bCs/>
                <w:color w:val="000000"/>
              </w:rPr>
              <w:t>т</w:t>
            </w:r>
            <w:r w:rsidRPr="00A83AA1">
              <w:rPr>
                <w:rFonts w:ascii="Arial" w:eastAsia="Calibri" w:hAnsi="Arial" w:cs="Arial"/>
                <w:bCs/>
                <w:color w:val="000000"/>
              </w:rPr>
              <w:t>ка, ЛПХ, сельское хозяйство (овц</w:t>
            </w:r>
            <w:r w:rsidRPr="00A83AA1">
              <w:rPr>
                <w:rFonts w:ascii="Arial" w:eastAsia="Calibri" w:hAnsi="Arial" w:cs="Arial"/>
                <w:bCs/>
                <w:color w:val="000000"/>
              </w:rPr>
              <w:t>е</w:t>
            </w:r>
            <w:r w:rsidRPr="00A83AA1">
              <w:rPr>
                <w:rFonts w:ascii="Arial" w:eastAsia="Calibri" w:hAnsi="Arial" w:cs="Arial"/>
                <w:bCs/>
                <w:color w:val="000000"/>
              </w:rPr>
              <w:t>водство), хлебопечение</w:t>
            </w: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proofErr w:type="gramStart"/>
            <w:r w:rsidRPr="00A83AA1">
              <w:rPr>
                <w:rFonts w:ascii="Arial" w:eastAsia="Calibri" w:hAnsi="Arial" w:cs="Arial"/>
              </w:rPr>
              <w:t>п</w:t>
            </w:r>
            <w:proofErr w:type="gramEnd"/>
            <w:r w:rsidRPr="00A83AA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83AA1">
              <w:rPr>
                <w:rFonts w:ascii="Arial" w:eastAsia="Calibri" w:hAnsi="Arial" w:cs="Arial"/>
              </w:rPr>
              <w:t>Терешкино</w:t>
            </w:r>
            <w:proofErr w:type="spellEnd"/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 xml:space="preserve">д </w:t>
            </w:r>
            <w:proofErr w:type="spellStart"/>
            <w:r w:rsidRPr="00A83AA1">
              <w:rPr>
                <w:rFonts w:ascii="Arial" w:eastAsia="Calibri" w:hAnsi="Arial" w:cs="Arial"/>
              </w:rPr>
              <w:t>Усть</w:t>
            </w:r>
            <w:proofErr w:type="spellEnd"/>
            <w:r w:rsidRPr="00A83AA1">
              <w:rPr>
                <w:rFonts w:ascii="Arial" w:eastAsia="Calibri" w:hAnsi="Arial" w:cs="Arial"/>
              </w:rPr>
              <w:t>-Золотая</w:t>
            </w:r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proofErr w:type="gramStart"/>
            <w:r w:rsidRPr="00A83AA1">
              <w:rPr>
                <w:rFonts w:ascii="Arial" w:eastAsia="Calibri" w:hAnsi="Arial" w:cs="Arial"/>
              </w:rPr>
              <w:t>п</w:t>
            </w:r>
            <w:proofErr w:type="gramEnd"/>
            <w:r w:rsidRPr="00A83AA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83AA1">
              <w:rPr>
                <w:rFonts w:ascii="Arial" w:eastAsia="Calibri" w:hAnsi="Arial" w:cs="Arial"/>
              </w:rPr>
              <w:t>Маралсовхоз</w:t>
            </w:r>
            <w:proofErr w:type="spellEnd"/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с Верхнеусинское</w:t>
            </w:r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1 298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 xml:space="preserve">с </w:t>
            </w:r>
            <w:proofErr w:type="spellStart"/>
            <w:r w:rsidRPr="00A83AA1">
              <w:rPr>
                <w:rFonts w:ascii="Arial" w:eastAsia="Calibri" w:hAnsi="Arial" w:cs="Arial"/>
              </w:rPr>
              <w:t>Нижнеусинское</w:t>
            </w:r>
            <w:proofErr w:type="spellEnd"/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296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  <w:r w:rsidRPr="00A83AA1">
              <w:rPr>
                <w:rFonts w:ascii="Arial" w:eastAsia="Calibri" w:hAnsi="Arial" w:cs="Arial"/>
                <w:b/>
                <w:bCs/>
                <w:color w:val="243355"/>
              </w:rPr>
              <w:t>3</w:t>
            </w: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A83AA1">
              <w:rPr>
                <w:rFonts w:ascii="Arial" w:eastAsia="Calibri" w:hAnsi="Arial" w:cs="Arial"/>
                <w:i/>
              </w:rPr>
              <w:t>Григорьевский</w:t>
            </w:r>
            <w:proofErr w:type="spellEnd"/>
            <w:r w:rsidRPr="00A83AA1">
              <w:rPr>
                <w:rFonts w:ascii="Arial" w:eastAsia="Calibri" w:hAnsi="Arial" w:cs="Arial"/>
                <w:i/>
              </w:rPr>
              <w:t xml:space="preserve"> сельсовет</w:t>
            </w:r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753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  <w:r w:rsidRPr="00A83AA1">
              <w:rPr>
                <w:rFonts w:ascii="Arial" w:eastAsia="Calibri" w:hAnsi="Arial" w:cs="Arial"/>
                <w:bCs/>
                <w:color w:val="000000"/>
              </w:rPr>
              <w:t>Сельское хозяйство, ЛПХ, лесоп</w:t>
            </w:r>
            <w:r w:rsidRPr="00A83AA1">
              <w:rPr>
                <w:rFonts w:ascii="Arial" w:eastAsia="Calibri" w:hAnsi="Arial" w:cs="Arial"/>
                <w:bCs/>
                <w:color w:val="000000"/>
              </w:rPr>
              <w:t>е</w:t>
            </w:r>
            <w:r w:rsidRPr="00A83AA1">
              <w:rPr>
                <w:rFonts w:ascii="Arial" w:eastAsia="Calibri" w:hAnsi="Arial" w:cs="Arial"/>
                <w:bCs/>
                <w:color w:val="000000"/>
              </w:rPr>
              <w:t>реработка, дикоросы.</w:t>
            </w: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 xml:space="preserve">д Верхний </w:t>
            </w:r>
            <w:proofErr w:type="spellStart"/>
            <w:r w:rsidRPr="00A83AA1">
              <w:rPr>
                <w:rFonts w:ascii="Arial" w:eastAsia="Calibri" w:hAnsi="Arial" w:cs="Arial"/>
              </w:rPr>
              <w:t>Кебеж</w:t>
            </w:r>
            <w:proofErr w:type="spellEnd"/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53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proofErr w:type="gramStart"/>
            <w:r w:rsidRPr="00A83AA1">
              <w:rPr>
                <w:rFonts w:ascii="Arial" w:eastAsia="Calibri" w:hAnsi="Arial" w:cs="Arial"/>
              </w:rPr>
              <w:t>с</w:t>
            </w:r>
            <w:proofErr w:type="gramEnd"/>
            <w:r w:rsidRPr="00A83AA1">
              <w:rPr>
                <w:rFonts w:ascii="Arial" w:eastAsia="Calibri" w:hAnsi="Arial" w:cs="Arial"/>
              </w:rPr>
              <w:t xml:space="preserve"> Григорьевка</w:t>
            </w:r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700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  <w:r w:rsidRPr="00A83AA1">
              <w:rPr>
                <w:rFonts w:ascii="Arial" w:eastAsia="Calibri" w:hAnsi="Arial" w:cs="Arial"/>
                <w:b/>
                <w:bCs/>
                <w:color w:val="243355"/>
              </w:rPr>
              <w:t>4</w:t>
            </w: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  <w:i/>
              </w:rPr>
            </w:pPr>
            <w:r w:rsidRPr="00A83AA1">
              <w:rPr>
                <w:rFonts w:ascii="Arial" w:eastAsia="Calibri" w:hAnsi="Arial" w:cs="Arial"/>
                <w:i/>
              </w:rPr>
              <w:t>Ермаковский сел</w:t>
            </w:r>
            <w:r w:rsidRPr="00A83AA1">
              <w:rPr>
                <w:rFonts w:ascii="Arial" w:eastAsia="Calibri" w:hAnsi="Arial" w:cs="Arial"/>
                <w:i/>
              </w:rPr>
              <w:t>ь</w:t>
            </w:r>
            <w:r w:rsidRPr="00A83AA1">
              <w:rPr>
                <w:rFonts w:ascii="Arial" w:eastAsia="Calibri" w:hAnsi="Arial" w:cs="Arial"/>
                <w:i/>
              </w:rPr>
              <w:t>совет</w:t>
            </w:r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9189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  <w:r w:rsidRPr="00A83AA1">
              <w:rPr>
                <w:rFonts w:ascii="Arial" w:eastAsia="Calibri" w:hAnsi="Arial" w:cs="Arial"/>
                <w:bCs/>
                <w:color w:val="000000"/>
              </w:rPr>
              <w:t>ЛПХ, лесопереработка, произво</w:t>
            </w:r>
            <w:r w:rsidRPr="00A83AA1">
              <w:rPr>
                <w:rFonts w:ascii="Arial" w:eastAsia="Calibri" w:hAnsi="Arial" w:cs="Arial"/>
                <w:bCs/>
                <w:color w:val="000000"/>
              </w:rPr>
              <w:t>д</w:t>
            </w:r>
            <w:r w:rsidRPr="00A83AA1">
              <w:rPr>
                <w:rFonts w:ascii="Arial" w:eastAsia="Calibri" w:hAnsi="Arial" w:cs="Arial"/>
                <w:bCs/>
                <w:color w:val="000000"/>
              </w:rPr>
              <w:t>ство стройматериалов (блоки), ко</w:t>
            </w:r>
            <w:r w:rsidRPr="00A83AA1">
              <w:rPr>
                <w:rFonts w:ascii="Arial" w:eastAsia="Calibri" w:hAnsi="Arial" w:cs="Arial"/>
                <w:bCs/>
                <w:color w:val="000000"/>
              </w:rPr>
              <w:t>м</w:t>
            </w:r>
            <w:r w:rsidRPr="00A83AA1">
              <w:rPr>
                <w:rFonts w:ascii="Arial" w:eastAsia="Calibri" w:hAnsi="Arial" w:cs="Arial"/>
                <w:bCs/>
                <w:color w:val="000000"/>
              </w:rPr>
              <w:t>мунальная сфера, изготовление мебели, хлебопечение,</w:t>
            </w: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д Николаевка</w:t>
            </w:r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327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proofErr w:type="gramStart"/>
            <w:r w:rsidRPr="00A83AA1">
              <w:rPr>
                <w:rFonts w:ascii="Arial" w:eastAsia="Calibri" w:hAnsi="Arial" w:cs="Arial"/>
              </w:rPr>
              <w:t>п</w:t>
            </w:r>
            <w:proofErr w:type="gramEnd"/>
            <w:r w:rsidRPr="00A83AA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83AA1">
              <w:rPr>
                <w:rFonts w:ascii="Arial" w:eastAsia="Calibri" w:hAnsi="Arial" w:cs="Arial"/>
              </w:rPr>
              <w:t>Новоозерный</w:t>
            </w:r>
            <w:proofErr w:type="spellEnd"/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261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proofErr w:type="gramStart"/>
            <w:r w:rsidRPr="00A83AA1">
              <w:rPr>
                <w:rFonts w:ascii="Arial" w:eastAsia="Calibri" w:hAnsi="Arial" w:cs="Arial"/>
              </w:rPr>
              <w:t>п</w:t>
            </w:r>
            <w:proofErr w:type="gramEnd"/>
            <w:r w:rsidRPr="00A83AA1">
              <w:rPr>
                <w:rFonts w:ascii="Arial" w:eastAsia="Calibri" w:hAnsi="Arial" w:cs="Arial"/>
              </w:rPr>
              <w:t xml:space="preserve"> Песочный</w:t>
            </w:r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154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с Ермаковское</w:t>
            </w:r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8 447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  <w:r w:rsidRPr="00A83AA1">
              <w:rPr>
                <w:rFonts w:ascii="Arial" w:eastAsia="Calibri" w:hAnsi="Arial" w:cs="Arial"/>
                <w:b/>
                <w:bCs/>
                <w:color w:val="243355"/>
              </w:rPr>
              <w:t>5</w:t>
            </w: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A83AA1">
              <w:rPr>
                <w:rFonts w:ascii="Arial" w:eastAsia="Calibri" w:hAnsi="Arial" w:cs="Arial"/>
                <w:i/>
              </w:rPr>
              <w:t>Жеблахтинский</w:t>
            </w:r>
            <w:proofErr w:type="spellEnd"/>
            <w:r w:rsidRPr="00A83AA1">
              <w:rPr>
                <w:rFonts w:ascii="Arial" w:eastAsia="Calibri" w:hAnsi="Arial" w:cs="Arial"/>
                <w:i/>
              </w:rPr>
              <w:t xml:space="preserve"> сельсовет</w:t>
            </w:r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582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  <w:r w:rsidRPr="00A83AA1">
              <w:rPr>
                <w:rFonts w:ascii="Arial" w:eastAsia="Calibri" w:hAnsi="Arial" w:cs="Arial"/>
                <w:bCs/>
                <w:color w:val="000000"/>
              </w:rPr>
              <w:t>Сельское хозяйство, ЛПХ</w:t>
            </w: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 xml:space="preserve">с </w:t>
            </w:r>
            <w:proofErr w:type="spellStart"/>
            <w:r w:rsidRPr="00A83AA1">
              <w:rPr>
                <w:rFonts w:ascii="Arial" w:eastAsia="Calibri" w:hAnsi="Arial" w:cs="Arial"/>
              </w:rPr>
              <w:t>Жеблахты</w:t>
            </w:r>
            <w:proofErr w:type="spellEnd"/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582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  <w:r w:rsidRPr="00A83AA1">
              <w:rPr>
                <w:rFonts w:ascii="Arial" w:eastAsia="Calibri" w:hAnsi="Arial" w:cs="Arial"/>
                <w:b/>
                <w:bCs/>
                <w:color w:val="243355"/>
              </w:rPr>
              <w:t>6</w:t>
            </w: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  <w:i/>
              </w:rPr>
            </w:pPr>
            <w:r w:rsidRPr="00A83AA1">
              <w:rPr>
                <w:rFonts w:ascii="Arial" w:eastAsia="Calibri" w:hAnsi="Arial" w:cs="Arial"/>
                <w:i/>
              </w:rPr>
              <w:t>Ивановский сел</w:t>
            </w:r>
            <w:r w:rsidRPr="00A83AA1">
              <w:rPr>
                <w:rFonts w:ascii="Arial" w:eastAsia="Calibri" w:hAnsi="Arial" w:cs="Arial"/>
                <w:i/>
              </w:rPr>
              <w:t>ь</w:t>
            </w:r>
            <w:r w:rsidRPr="00A83AA1">
              <w:rPr>
                <w:rFonts w:ascii="Arial" w:eastAsia="Calibri" w:hAnsi="Arial" w:cs="Arial"/>
                <w:i/>
              </w:rPr>
              <w:t>совет</w:t>
            </w:r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433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  <w:r w:rsidRPr="00A83AA1">
              <w:rPr>
                <w:rFonts w:ascii="Arial" w:eastAsia="Calibri" w:hAnsi="Arial" w:cs="Arial"/>
                <w:bCs/>
                <w:color w:val="000000"/>
              </w:rPr>
              <w:t>Сельское хозяйство, ЛПХ, лесоп</w:t>
            </w:r>
            <w:r w:rsidRPr="00A83AA1">
              <w:rPr>
                <w:rFonts w:ascii="Arial" w:eastAsia="Calibri" w:hAnsi="Arial" w:cs="Arial"/>
                <w:bCs/>
                <w:color w:val="000000"/>
              </w:rPr>
              <w:t>е</w:t>
            </w:r>
            <w:r w:rsidRPr="00A83AA1">
              <w:rPr>
                <w:rFonts w:ascii="Arial" w:eastAsia="Calibri" w:hAnsi="Arial" w:cs="Arial"/>
                <w:bCs/>
                <w:color w:val="000000"/>
              </w:rPr>
              <w:t>реработка</w:t>
            </w: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proofErr w:type="gramStart"/>
            <w:r w:rsidRPr="00A83AA1">
              <w:rPr>
                <w:rFonts w:ascii="Arial" w:eastAsia="Calibri" w:hAnsi="Arial" w:cs="Arial"/>
              </w:rPr>
              <w:t>с</w:t>
            </w:r>
            <w:proofErr w:type="gramEnd"/>
            <w:r w:rsidRPr="00A83AA1">
              <w:rPr>
                <w:rFonts w:ascii="Arial" w:eastAsia="Calibri" w:hAnsi="Arial" w:cs="Arial"/>
              </w:rPr>
              <w:t xml:space="preserve"> Ивановка</w:t>
            </w:r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433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  <w:r w:rsidRPr="00A83AA1">
              <w:rPr>
                <w:rFonts w:ascii="Arial" w:eastAsia="Calibri" w:hAnsi="Arial" w:cs="Arial"/>
                <w:b/>
                <w:bCs/>
                <w:color w:val="243355"/>
              </w:rPr>
              <w:t>7</w:t>
            </w: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A83AA1">
              <w:rPr>
                <w:rFonts w:ascii="Arial" w:eastAsia="Calibri" w:hAnsi="Arial" w:cs="Arial"/>
                <w:i/>
              </w:rPr>
              <w:t>Мигнинский</w:t>
            </w:r>
            <w:proofErr w:type="spellEnd"/>
            <w:r w:rsidRPr="00A83AA1">
              <w:rPr>
                <w:rFonts w:ascii="Arial" w:eastAsia="Calibri" w:hAnsi="Arial" w:cs="Arial"/>
                <w:i/>
              </w:rPr>
              <w:t xml:space="preserve"> сел</w:t>
            </w:r>
            <w:r w:rsidRPr="00A83AA1">
              <w:rPr>
                <w:rFonts w:ascii="Arial" w:eastAsia="Calibri" w:hAnsi="Arial" w:cs="Arial"/>
                <w:i/>
              </w:rPr>
              <w:t>ь</w:t>
            </w:r>
            <w:r w:rsidRPr="00A83AA1">
              <w:rPr>
                <w:rFonts w:ascii="Arial" w:eastAsia="Calibri" w:hAnsi="Arial" w:cs="Arial"/>
                <w:i/>
              </w:rPr>
              <w:t>совет</w:t>
            </w:r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1034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  <w:r w:rsidRPr="00A83AA1">
              <w:rPr>
                <w:rFonts w:ascii="Arial" w:eastAsia="Calibri" w:hAnsi="Arial" w:cs="Arial"/>
                <w:bCs/>
                <w:color w:val="000000"/>
              </w:rPr>
              <w:t>Сельское хозяйство, ЛПХ</w:t>
            </w:r>
            <w:proofErr w:type="gramStart"/>
            <w:r w:rsidRPr="00A83AA1">
              <w:rPr>
                <w:rFonts w:ascii="Arial" w:eastAsia="Calibri" w:hAnsi="Arial" w:cs="Arial"/>
                <w:bCs/>
                <w:color w:val="000000"/>
              </w:rPr>
              <w:t xml:space="preserve"> ,</w:t>
            </w:r>
            <w:proofErr w:type="gramEnd"/>
            <w:r w:rsidRPr="00A83AA1">
              <w:rPr>
                <w:rFonts w:ascii="Arial" w:eastAsia="Calibri" w:hAnsi="Arial" w:cs="Arial"/>
                <w:bCs/>
                <w:color w:val="000000"/>
              </w:rPr>
              <w:t xml:space="preserve"> лесоз</w:t>
            </w:r>
            <w:r w:rsidRPr="00A83AA1">
              <w:rPr>
                <w:rFonts w:ascii="Arial" w:eastAsia="Calibri" w:hAnsi="Arial" w:cs="Arial"/>
                <w:bCs/>
                <w:color w:val="000000"/>
              </w:rPr>
              <w:t>а</w:t>
            </w:r>
            <w:r w:rsidRPr="00A83AA1">
              <w:rPr>
                <w:rFonts w:ascii="Arial" w:eastAsia="Calibri" w:hAnsi="Arial" w:cs="Arial"/>
                <w:bCs/>
                <w:color w:val="000000"/>
              </w:rPr>
              <w:t>готовка и лесопереработка</w:t>
            </w: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д Вознесенка</w:t>
            </w:r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 xml:space="preserve">с </w:t>
            </w:r>
            <w:proofErr w:type="spellStart"/>
            <w:r w:rsidRPr="00A83AA1">
              <w:rPr>
                <w:rFonts w:ascii="Arial" w:eastAsia="Calibri" w:hAnsi="Arial" w:cs="Arial"/>
              </w:rPr>
              <w:t>Мигна</w:t>
            </w:r>
            <w:proofErr w:type="spellEnd"/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1 005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  <w:r w:rsidRPr="00A83AA1">
              <w:rPr>
                <w:rFonts w:ascii="Arial" w:eastAsia="Calibri" w:hAnsi="Arial" w:cs="Arial"/>
                <w:b/>
                <w:bCs/>
                <w:color w:val="243355"/>
              </w:rPr>
              <w:t>8</w:t>
            </w: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A83AA1">
              <w:rPr>
                <w:rFonts w:ascii="Arial" w:eastAsia="Calibri" w:hAnsi="Arial" w:cs="Arial"/>
                <w:i/>
              </w:rPr>
              <w:t>Нижнесуэтукский</w:t>
            </w:r>
            <w:proofErr w:type="spellEnd"/>
            <w:r w:rsidRPr="00A83AA1">
              <w:rPr>
                <w:rFonts w:ascii="Arial" w:eastAsia="Calibri" w:hAnsi="Arial" w:cs="Arial"/>
                <w:i/>
              </w:rPr>
              <w:t xml:space="preserve"> </w:t>
            </w:r>
            <w:r w:rsidRPr="00A83AA1">
              <w:rPr>
                <w:rFonts w:ascii="Arial" w:eastAsia="Calibri" w:hAnsi="Arial" w:cs="Arial"/>
                <w:i/>
              </w:rPr>
              <w:lastRenderedPageBreak/>
              <w:t>сельсовет</w:t>
            </w:r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lastRenderedPageBreak/>
              <w:t>830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  <w:r w:rsidRPr="00A83AA1">
              <w:rPr>
                <w:rFonts w:ascii="Arial" w:eastAsia="Calibri" w:hAnsi="Arial" w:cs="Arial"/>
                <w:bCs/>
                <w:color w:val="000000"/>
              </w:rPr>
              <w:t>Сельское хозяйство, ЛПХ, лесоп</w:t>
            </w:r>
            <w:r w:rsidRPr="00A83AA1">
              <w:rPr>
                <w:rFonts w:ascii="Arial" w:eastAsia="Calibri" w:hAnsi="Arial" w:cs="Arial"/>
                <w:bCs/>
                <w:color w:val="000000"/>
              </w:rPr>
              <w:t>е</w:t>
            </w:r>
            <w:r w:rsidRPr="00A83AA1">
              <w:rPr>
                <w:rFonts w:ascii="Arial" w:eastAsia="Calibri" w:hAnsi="Arial" w:cs="Arial"/>
                <w:bCs/>
                <w:color w:val="000000"/>
              </w:rPr>
              <w:lastRenderedPageBreak/>
              <w:t>реработка</w:t>
            </w: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 xml:space="preserve">с Нижний </w:t>
            </w:r>
            <w:proofErr w:type="spellStart"/>
            <w:r w:rsidRPr="00A83AA1">
              <w:rPr>
                <w:rFonts w:ascii="Arial" w:eastAsia="Calibri" w:hAnsi="Arial" w:cs="Arial"/>
              </w:rPr>
              <w:t>Суэтук</w:t>
            </w:r>
            <w:proofErr w:type="spellEnd"/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830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  <w:r w:rsidRPr="00A83AA1">
              <w:rPr>
                <w:rFonts w:ascii="Arial" w:eastAsia="Calibri" w:hAnsi="Arial" w:cs="Arial"/>
                <w:b/>
                <w:bCs/>
                <w:color w:val="243355"/>
              </w:rPr>
              <w:t>9</w:t>
            </w: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A83AA1">
              <w:rPr>
                <w:rFonts w:ascii="Arial" w:eastAsia="Calibri" w:hAnsi="Arial" w:cs="Arial"/>
                <w:i/>
              </w:rPr>
              <w:t>Новополтавский</w:t>
            </w:r>
            <w:proofErr w:type="spellEnd"/>
            <w:r w:rsidRPr="00A83AA1">
              <w:rPr>
                <w:rFonts w:ascii="Arial" w:eastAsia="Calibri" w:hAnsi="Arial" w:cs="Arial"/>
                <w:i/>
              </w:rPr>
              <w:t xml:space="preserve"> сельсовет</w:t>
            </w:r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481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  <w:r w:rsidRPr="00A83AA1">
              <w:rPr>
                <w:rFonts w:ascii="Arial" w:eastAsia="Calibri" w:hAnsi="Arial" w:cs="Arial"/>
                <w:bCs/>
                <w:color w:val="000000"/>
              </w:rPr>
              <w:t>Сельское хозяйство, ЛПХ</w:t>
            </w: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 xml:space="preserve">с </w:t>
            </w:r>
            <w:proofErr w:type="spellStart"/>
            <w:r w:rsidRPr="00A83AA1">
              <w:rPr>
                <w:rFonts w:ascii="Arial" w:eastAsia="Calibri" w:hAnsi="Arial" w:cs="Arial"/>
              </w:rPr>
              <w:t>Новополтавка</w:t>
            </w:r>
            <w:proofErr w:type="spellEnd"/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481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  <w:r w:rsidRPr="00A83AA1">
              <w:rPr>
                <w:rFonts w:ascii="Arial" w:eastAsia="Calibri" w:hAnsi="Arial" w:cs="Arial"/>
                <w:b/>
                <w:bCs/>
                <w:color w:val="243355"/>
              </w:rPr>
              <w:t>10</w:t>
            </w: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A83AA1">
              <w:rPr>
                <w:rFonts w:ascii="Arial" w:eastAsia="Calibri" w:hAnsi="Arial" w:cs="Arial"/>
                <w:i/>
              </w:rPr>
              <w:t>Разъезженский</w:t>
            </w:r>
            <w:proofErr w:type="spellEnd"/>
            <w:r w:rsidRPr="00A83AA1">
              <w:rPr>
                <w:rFonts w:ascii="Arial" w:eastAsia="Calibri" w:hAnsi="Arial" w:cs="Arial"/>
                <w:i/>
              </w:rPr>
              <w:t xml:space="preserve"> сельсовет</w:t>
            </w:r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748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  <w:r w:rsidRPr="00A83AA1">
              <w:rPr>
                <w:rFonts w:ascii="Arial" w:eastAsia="Calibri" w:hAnsi="Arial" w:cs="Arial"/>
                <w:bCs/>
                <w:color w:val="000000"/>
              </w:rPr>
              <w:t>Сельское хозяйство, ЛПХ, лесозаг</w:t>
            </w:r>
            <w:r w:rsidRPr="00A83AA1">
              <w:rPr>
                <w:rFonts w:ascii="Arial" w:eastAsia="Calibri" w:hAnsi="Arial" w:cs="Arial"/>
                <w:bCs/>
                <w:color w:val="000000"/>
              </w:rPr>
              <w:t>о</w:t>
            </w:r>
            <w:r w:rsidRPr="00A83AA1">
              <w:rPr>
                <w:rFonts w:ascii="Arial" w:eastAsia="Calibri" w:hAnsi="Arial" w:cs="Arial"/>
                <w:bCs/>
                <w:color w:val="000000"/>
              </w:rPr>
              <w:t>товка и лесопереработка, туризм, дикоросы</w:t>
            </w: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proofErr w:type="gramStart"/>
            <w:r w:rsidRPr="00A83AA1">
              <w:rPr>
                <w:rFonts w:ascii="Arial" w:eastAsia="Calibri" w:hAnsi="Arial" w:cs="Arial"/>
              </w:rPr>
              <w:t>п</w:t>
            </w:r>
            <w:proofErr w:type="gramEnd"/>
            <w:r w:rsidRPr="00A83AA1">
              <w:rPr>
                <w:rFonts w:ascii="Arial" w:eastAsia="Calibri" w:hAnsi="Arial" w:cs="Arial"/>
              </w:rPr>
              <w:t xml:space="preserve"> Большая Речка</w:t>
            </w:r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181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с Разъезжее</w:t>
            </w:r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567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  <w:r w:rsidRPr="00A83AA1">
              <w:rPr>
                <w:rFonts w:ascii="Arial" w:eastAsia="Calibri" w:hAnsi="Arial" w:cs="Arial"/>
                <w:b/>
                <w:bCs/>
                <w:color w:val="243355"/>
              </w:rPr>
              <w:t>11</w:t>
            </w: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A83AA1">
              <w:rPr>
                <w:rFonts w:ascii="Arial" w:eastAsia="Calibri" w:hAnsi="Arial" w:cs="Arial"/>
                <w:i/>
              </w:rPr>
              <w:t>Ойский</w:t>
            </w:r>
            <w:proofErr w:type="spellEnd"/>
            <w:r w:rsidRPr="00A83AA1">
              <w:rPr>
                <w:rFonts w:ascii="Arial" w:eastAsia="Calibri" w:hAnsi="Arial" w:cs="Arial"/>
                <w:i/>
              </w:rPr>
              <w:t xml:space="preserve"> сельсовет</w:t>
            </w:r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1058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  <w:r w:rsidRPr="00A83AA1">
              <w:rPr>
                <w:rFonts w:ascii="Arial" w:eastAsia="Calibri" w:hAnsi="Arial" w:cs="Arial"/>
                <w:bCs/>
                <w:color w:val="000000"/>
              </w:rPr>
              <w:t>Сельское хозяйство, ЛПХ</w:t>
            </w: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proofErr w:type="gramStart"/>
            <w:r w:rsidRPr="00A83AA1">
              <w:rPr>
                <w:rFonts w:ascii="Arial" w:eastAsia="Calibri" w:hAnsi="Arial" w:cs="Arial"/>
              </w:rPr>
              <w:t>п</w:t>
            </w:r>
            <w:proofErr w:type="gramEnd"/>
            <w:r w:rsidRPr="00A83AA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83AA1">
              <w:rPr>
                <w:rFonts w:ascii="Arial" w:eastAsia="Calibri" w:hAnsi="Arial" w:cs="Arial"/>
              </w:rPr>
              <w:t>Ойский</w:t>
            </w:r>
            <w:proofErr w:type="spellEnd"/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1 058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  <w:r w:rsidRPr="00A83AA1">
              <w:rPr>
                <w:rFonts w:ascii="Arial" w:eastAsia="Calibri" w:hAnsi="Arial" w:cs="Arial"/>
                <w:b/>
                <w:bCs/>
                <w:color w:val="243355"/>
              </w:rPr>
              <w:t>12</w:t>
            </w: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A83AA1">
              <w:rPr>
                <w:rFonts w:ascii="Arial" w:eastAsia="Calibri" w:hAnsi="Arial" w:cs="Arial"/>
                <w:i/>
              </w:rPr>
              <w:t>Салбинский</w:t>
            </w:r>
            <w:proofErr w:type="spellEnd"/>
            <w:r w:rsidRPr="00A83AA1">
              <w:rPr>
                <w:rFonts w:ascii="Arial" w:eastAsia="Calibri" w:hAnsi="Arial" w:cs="Arial"/>
                <w:i/>
              </w:rPr>
              <w:t xml:space="preserve"> сел</w:t>
            </w:r>
            <w:r w:rsidRPr="00A83AA1">
              <w:rPr>
                <w:rFonts w:ascii="Arial" w:eastAsia="Calibri" w:hAnsi="Arial" w:cs="Arial"/>
                <w:i/>
              </w:rPr>
              <w:t>ь</w:t>
            </w:r>
            <w:r w:rsidRPr="00A83AA1">
              <w:rPr>
                <w:rFonts w:ascii="Arial" w:eastAsia="Calibri" w:hAnsi="Arial" w:cs="Arial"/>
                <w:i/>
              </w:rPr>
              <w:t>совет</w:t>
            </w:r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562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  <w:r w:rsidRPr="00A83AA1">
              <w:rPr>
                <w:rFonts w:ascii="Arial" w:eastAsia="Calibri" w:hAnsi="Arial" w:cs="Arial"/>
                <w:bCs/>
                <w:color w:val="000000"/>
              </w:rPr>
              <w:t>Сельское хозяйство, ЛПХ, лесоп</w:t>
            </w:r>
            <w:r w:rsidRPr="00A83AA1">
              <w:rPr>
                <w:rFonts w:ascii="Arial" w:eastAsia="Calibri" w:hAnsi="Arial" w:cs="Arial"/>
                <w:bCs/>
                <w:color w:val="000000"/>
              </w:rPr>
              <w:t>е</w:t>
            </w:r>
            <w:r w:rsidRPr="00A83AA1">
              <w:rPr>
                <w:rFonts w:ascii="Arial" w:eastAsia="Calibri" w:hAnsi="Arial" w:cs="Arial"/>
                <w:bCs/>
                <w:color w:val="000000"/>
              </w:rPr>
              <w:t>реработка, производство мясных полуфабрикатов,</w:t>
            </w: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 xml:space="preserve">с </w:t>
            </w:r>
            <w:proofErr w:type="spellStart"/>
            <w:r w:rsidRPr="00A83AA1">
              <w:rPr>
                <w:rFonts w:ascii="Arial" w:eastAsia="Calibri" w:hAnsi="Arial" w:cs="Arial"/>
              </w:rPr>
              <w:t>Салба</w:t>
            </w:r>
            <w:proofErr w:type="spellEnd"/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562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  <w:r w:rsidRPr="00A83AA1">
              <w:rPr>
                <w:rFonts w:ascii="Arial" w:eastAsia="Calibri" w:hAnsi="Arial" w:cs="Arial"/>
                <w:b/>
                <w:bCs/>
                <w:color w:val="243355"/>
              </w:rPr>
              <w:t>13</w:t>
            </w: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A83AA1">
              <w:rPr>
                <w:rFonts w:ascii="Arial" w:eastAsia="Calibri" w:hAnsi="Arial" w:cs="Arial"/>
                <w:i/>
              </w:rPr>
              <w:t>Семенниковский</w:t>
            </w:r>
            <w:proofErr w:type="spellEnd"/>
            <w:r w:rsidRPr="00A83AA1">
              <w:rPr>
                <w:rFonts w:ascii="Arial" w:eastAsia="Calibri" w:hAnsi="Arial" w:cs="Arial"/>
                <w:i/>
              </w:rPr>
              <w:t xml:space="preserve"> сельсовет</w:t>
            </w:r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707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  <w:r w:rsidRPr="00A83AA1">
              <w:rPr>
                <w:rFonts w:ascii="Arial" w:eastAsia="Calibri" w:hAnsi="Arial" w:cs="Arial"/>
                <w:bCs/>
                <w:color w:val="000000"/>
              </w:rPr>
              <w:t>Сельское хозяйство, ЛПХ</w:t>
            </w: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 xml:space="preserve">с </w:t>
            </w:r>
            <w:proofErr w:type="spellStart"/>
            <w:r w:rsidRPr="00A83AA1">
              <w:rPr>
                <w:rFonts w:ascii="Arial" w:eastAsia="Calibri" w:hAnsi="Arial" w:cs="Arial"/>
              </w:rPr>
              <w:t>Семенниково</w:t>
            </w:r>
            <w:proofErr w:type="spellEnd"/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707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  <w:r w:rsidRPr="00A83AA1">
              <w:rPr>
                <w:rFonts w:ascii="Arial" w:eastAsia="Calibri" w:hAnsi="Arial" w:cs="Arial"/>
                <w:b/>
                <w:bCs/>
                <w:color w:val="243355"/>
              </w:rPr>
              <w:t>14</w:t>
            </w: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A83AA1">
              <w:rPr>
                <w:rFonts w:ascii="Arial" w:eastAsia="Calibri" w:hAnsi="Arial" w:cs="Arial"/>
                <w:i/>
              </w:rPr>
              <w:t>Танзыбейский</w:t>
            </w:r>
            <w:proofErr w:type="spellEnd"/>
            <w:r w:rsidRPr="00A83AA1">
              <w:rPr>
                <w:rFonts w:ascii="Arial" w:eastAsia="Calibri" w:hAnsi="Arial" w:cs="Arial"/>
                <w:i/>
              </w:rPr>
              <w:t xml:space="preserve"> сельсовет</w:t>
            </w:r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1429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Cs/>
                <w:color w:val="000000"/>
              </w:rPr>
            </w:pPr>
            <w:r w:rsidRPr="00A83AA1">
              <w:rPr>
                <w:rFonts w:ascii="Arial" w:eastAsia="Calibri" w:hAnsi="Arial" w:cs="Arial"/>
                <w:bCs/>
                <w:color w:val="000000"/>
              </w:rPr>
              <w:t>ЛПХ, дикоросы, охота, туризм, лес</w:t>
            </w:r>
            <w:r w:rsidRPr="00A83AA1">
              <w:rPr>
                <w:rFonts w:ascii="Arial" w:eastAsia="Calibri" w:hAnsi="Arial" w:cs="Arial"/>
                <w:bCs/>
                <w:color w:val="000000"/>
              </w:rPr>
              <w:t>о</w:t>
            </w:r>
            <w:r w:rsidRPr="00A83AA1">
              <w:rPr>
                <w:rFonts w:ascii="Arial" w:eastAsia="Calibri" w:hAnsi="Arial" w:cs="Arial"/>
                <w:bCs/>
                <w:color w:val="000000"/>
              </w:rPr>
              <w:t>заготовка и лесопереработка, о</w:t>
            </w:r>
            <w:r w:rsidRPr="00A83AA1">
              <w:rPr>
                <w:rFonts w:ascii="Arial" w:eastAsia="Calibri" w:hAnsi="Arial" w:cs="Arial"/>
                <w:bCs/>
                <w:color w:val="000000"/>
              </w:rPr>
              <w:t>б</w:t>
            </w:r>
            <w:r w:rsidRPr="00A83AA1">
              <w:rPr>
                <w:rFonts w:ascii="Arial" w:eastAsia="Calibri" w:hAnsi="Arial" w:cs="Arial"/>
                <w:bCs/>
                <w:color w:val="000000"/>
              </w:rPr>
              <w:t>щепит</w:t>
            </w: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д Покровка</w:t>
            </w:r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33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д Черная Речка</w:t>
            </w:r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37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proofErr w:type="gramStart"/>
            <w:r w:rsidRPr="00A83AA1">
              <w:rPr>
                <w:rFonts w:ascii="Arial" w:eastAsia="Calibri" w:hAnsi="Arial" w:cs="Arial"/>
              </w:rPr>
              <w:t>п</w:t>
            </w:r>
            <w:proofErr w:type="gramEnd"/>
            <w:r w:rsidRPr="00A83AA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83AA1">
              <w:rPr>
                <w:rFonts w:ascii="Arial" w:eastAsia="Calibri" w:hAnsi="Arial" w:cs="Arial"/>
              </w:rPr>
              <w:t>Танзыбей</w:t>
            </w:r>
            <w:proofErr w:type="spellEnd"/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1 329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</w:tr>
      <w:tr w:rsidR="00A83AA1" w:rsidRPr="00A83AA1" w:rsidTr="00325BD6">
        <w:tc>
          <w:tcPr>
            <w:tcW w:w="296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  <w:tc>
          <w:tcPr>
            <w:tcW w:w="1254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proofErr w:type="gramStart"/>
            <w:r w:rsidRPr="00A83AA1">
              <w:rPr>
                <w:rFonts w:ascii="Arial" w:eastAsia="Calibri" w:hAnsi="Arial" w:cs="Arial"/>
              </w:rPr>
              <w:t>п</w:t>
            </w:r>
            <w:proofErr w:type="gramEnd"/>
            <w:r w:rsidRPr="00A83AA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83AA1">
              <w:rPr>
                <w:rFonts w:ascii="Arial" w:eastAsia="Calibri" w:hAnsi="Arial" w:cs="Arial"/>
              </w:rPr>
              <w:t>Червизюль</w:t>
            </w:r>
            <w:proofErr w:type="spellEnd"/>
          </w:p>
        </w:tc>
        <w:tc>
          <w:tcPr>
            <w:tcW w:w="885" w:type="pct"/>
          </w:tcPr>
          <w:p w:rsidR="00A83AA1" w:rsidRPr="00A83AA1" w:rsidRDefault="00A83AA1" w:rsidP="00A83AA1">
            <w:pPr>
              <w:rPr>
                <w:rFonts w:ascii="Arial" w:eastAsia="Calibri" w:hAnsi="Arial" w:cs="Arial"/>
              </w:rPr>
            </w:pPr>
            <w:r w:rsidRPr="00A83AA1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2565" w:type="pct"/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98" w:lineRule="exact"/>
              <w:ind w:right="554"/>
              <w:rPr>
                <w:rFonts w:ascii="Arial" w:eastAsia="Calibri" w:hAnsi="Arial" w:cs="Arial"/>
                <w:b/>
                <w:bCs/>
                <w:color w:val="243355"/>
              </w:rPr>
            </w:pPr>
          </w:p>
        </w:tc>
      </w:tr>
    </w:tbl>
    <w:p w:rsidR="00A83AA1" w:rsidRPr="00A83AA1" w:rsidRDefault="00A83AA1" w:rsidP="00A83AA1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A83AA1" w:rsidRPr="00A83AA1" w:rsidRDefault="00A83AA1" w:rsidP="00A83AA1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  <w:sectPr w:rsidR="00A83AA1" w:rsidRPr="00A83A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AA1" w:rsidRPr="00A83AA1" w:rsidRDefault="00A83AA1" w:rsidP="00A83AA1">
      <w:pPr>
        <w:jc w:val="right"/>
        <w:rPr>
          <w:rFonts w:ascii="Arial" w:eastAsia="Calibri" w:hAnsi="Arial" w:cs="Arial"/>
        </w:rPr>
      </w:pPr>
      <w:bookmarkStart w:id="129" w:name="_Toc533080148"/>
      <w:r w:rsidRPr="00A83AA1">
        <w:rPr>
          <w:rFonts w:ascii="Arial" w:eastAsia="Calibri" w:hAnsi="Arial" w:cs="Arial"/>
        </w:rPr>
        <w:lastRenderedPageBreak/>
        <w:t>Приложение 5</w:t>
      </w:r>
    </w:p>
    <w:p w:rsidR="00A83AA1" w:rsidRPr="00A83AA1" w:rsidRDefault="00A83AA1" w:rsidP="00A83AA1">
      <w:pPr>
        <w:jc w:val="both"/>
        <w:rPr>
          <w:rFonts w:ascii="Arial" w:eastAsia="Calibri" w:hAnsi="Arial" w:cs="Arial"/>
        </w:rPr>
      </w:pPr>
    </w:p>
    <w:p w:rsidR="00A83AA1" w:rsidRPr="00A83AA1" w:rsidRDefault="00A83AA1" w:rsidP="00A83AA1">
      <w:pPr>
        <w:ind w:firstLine="720"/>
        <w:jc w:val="both"/>
        <w:rPr>
          <w:rFonts w:ascii="Arial" w:eastAsia="Calibri" w:hAnsi="Arial" w:cs="Arial"/>
        </w:rPr>
      </w:pPr>
      <w:r w:rsidRPr="00A83AA1">
        <w:rPr>
          <w:rFonts w:ascii="Arial" w:eastAsia="Calibri" w:hAnsi="Arial" w:cs="Arial"/>
        </w:rPr>
        <w:t>Динамика основных социально-экономических показателей муниципального образования до 2030 года</w:t>
      </w:r>
      <w:bookmarkEnd w:id="129"/>
    </w:p>
    <w:p w:rsidR="00A83AA1" w:rsidRPr="00A83AA1" w:rsidRDefault="00A83AA1" w:rsidP="00A83AA1">
      <w:pPr>
        <w:jc w:val="both"/>
        <w:rPr>
          <w:rFonts w:ascii="Arial" w:eastAsia="Calibri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899"/>
        <w:gridCol w:w="1713"/>
        <w:gridCol w:w="1119"/>
        <w:gridCol w:w="1385"/>
        <w:gridCol w:w="1253"/>
        <w:gridCol w:w="1119"/>
        <w:gridCol w:w="1116"/>
        <w:gridCol w:w="1113"/>
      </w:tblGrid>
      <w:tr w:rsidR="00A83AA1" w:rsidRPr="00A83AA1" w:rsidTr="00325BD6">
        <w:trPr>
          <w:trHeight w:hRule="exact" w:val="286"/>
          <w:tblHeader/>
        </w:trPr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67" w:lineRule="exact"/>
              <w:ind w:right="79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spacing w:val="-1"/>
                <w:lang w:eastAsia="en-US"/>
              </w:rPr>
              <w:t xml:space="preserve">№ </w:t>
            </w:r>
            <w:proofErr w:type="gramStart"/>
            <w:r w:rsidRPr="00A83AA1">
              <w:rPr>
                <w:rFonts w:ascii="Arial" w:eastAsia="Calibri" w:hAnsi="Arial" w:cs="Arial"/>
                <w:b/>
                <w:spacing w:val="1"/>
                <w:lang w:eastAsia="en-US"/>
              </w:rPr>
              <w:t>п</w:t>
            </w:r>
            <w:proofErr w:type="gramEnd"/>
            <w:r w:rsidRPr="00A83AA1">
              <w:rPr>
                <w:rFonts w:ascii="Arial" w:eastAsia="Calibri" w:hAnsi="Arial" w:cs="Arial"/>
                <w:b/>
                <w:lang w:eastAsia="en-US"/>
              </w:rPr>
              <w:t>/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28"/>
              <w:rPr>
                <w:rFonts w:ascii="Arial" w:eastAsia="Calibri" w:hAnsi="Arial" w:cs="Arial"/>
                <w:b/>
                <w:lang w:eastAsia="en-US"/>
              </w:rPr>
            </w:pPr>
            <w:proofErr w:type="gramStart"/>
            <w:r w:rsidRPr="00A83AA1">
              <w:rPr>
                <w:rFonts w:ascii="Arial" w:eastAsia="Calibri" w:hAnsi="Arial" w:cs="Arial"/>
                <w:b/>
                <w:lang w:eastAsia="en-US"/>
              </w:rPr>
              <w:t>п</w:t>
            </w:r>
            <w:proofErr w:type="gramEnd"/>
          </w:p>
        </w:tc>
        <w:tc>
          <w:tcPr>
            <w:tcW w:w="17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67" w:lineRule="exact"/>
              <w:ind w:right="-20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b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b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b/>
                <w:spacing w:val="-1"/>
                <w:lang w:eastAsia="en-US"/>
              </w:rPr>
              <w:t>ме</w:t>
            </w:r>
            <w:r w:rsidRPr="00A83AA1">
              <w:rPr>
                <w:rFonts w:ascii="Arial" w:eastAsia="Calibri" w:hAnsi="Arial" w:cs="Arial"/>
                <w:b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b/>
                <w:lang w:eastAsia="en-US"/>
              </w:rPr>
              <w:t>ов</w:t>
            </w:r>
            <w:r w:rsidRPr="00A83AA1">
              <w:rPr>
                <w:rFonts w:ascii="Arial" w:eastAsia="Calibri" w:hAnsi="Arial" w:cs="Arial"/>
                <w:b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b/>
                <w:spacing w:val="1"/>
                <w:lang w:eastAsia="en-US"/>
              </w:rPr>
              <w:t>ни</w:t>
            </w:r>
            <w:r w:rsidRPr="00A83AA1">
              <w:rPr>
                <w:rFonts w:ascii="Arial" w:eastAsia="Calibri" w:hAnsi="Arial" w:cs="Arial"/>
                <w:b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b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b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b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b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b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b/>
                <w:spacing w:val="1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b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b/>
                <w:lang w:eastAsia="en-US"/>
              </w:rPr>
              <w:t>теля</w:t>
            </w: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67" w:lineRule="exact"/>
              <w:ind w:right="-20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Ед</w:t>
            </w:r>
            <w:r w:rsidRPr="00A83AA1">
              <w:rPr>
                <w:rFonts w:ascii="Arial" w:eastAsia="Calibri" w:hAnsi="Arial" w:cs="Arial"/>
                <w:b/>
                <w:spacing w:val="1"/>
                <w:lang w:eastAsia="en-US"/>
              </w:rPr>
              <w:t>.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spacing w:val="1"/>
                <w:lang w:eastAsia="en-US"/>
              </w:rPr>
              <w:t>Из</w:t>
            </w:r>
            <w:r w:rsidRPr="00A83AA1">
              <w:rPr>
                <w:rFonts w:ascii="Arial" w:eastAsia="Calibri" w:hAnsi="Arial" w:cs="Arial"/>
                <w:b/>
                <w:spacing w:val="-1"/>
                <w:lang w:eastAsia="en-US"/>
              </w:rPr>
              <w:t>м.</w:t>
            </w:r>
          </w:p>
        </w:tc>
        <w:tc>
          <w:tcPr>
            <w:tcW w:w="14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67" w:lineRule="exact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Отч</w:t>
            </w:r>
            <w:r w:rsidRPr="00A83AA1">
              <w:rPr>
                <w:rFonts w:ascii="Arial" w:eastAsia="Calibri" w:hAnsi="Arial" w:cs="Arial"/>
                <w:b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b/>
                <w:lang w:eastAsia="en-US"/>
              </w:rPr>
              <w:t>т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67" w:lineRule="exact"/>
              <w:ind w:right="-20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Прогно</w:t>
            </w:r>
            <w:r w:rsidRPr="00A83AA1">
              <w:rPr>
                <w:rFonts w:ascii="Arial" w:eastAsia="Calibri" w:hAnsi="Arial" w:cs="Arial"/>
                <w:b/>
                <w:spacing w:val="1"/>
                <w:lang w:eastAsia="en-US"/>
              </w:rPr>
              <w:t>зн</w:t>
            </w:r>
            <w:r w:rsidRPr="00A83AA1">
              <w:rPr>
                <w:rFonts w:ascii="Arial" w:eastAsia="Calibri" w:hAnsi="Arial" w:cs="Arial"/>
                <w:b/>
                <w:lang w:eastAsia="en-US"/>
              </w:rPr>
              <w:t>ый</w:t>
            </w:r>
            <w:r w:rsidRPr="00A83AA1">
              <w:rPr>
                <w:rFonts w:ascii="Arial" w:eastAsia="Calibri" w:hAnsi="Arial" w:cs="Arial"/>
                <w:b/>
                <w:spacing w:val="-2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b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b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b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b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b/>
                <w:lang w:eastAsia="en-US"/>
              </w:rPr>
              <w:t>од, г</w:t>
            </w:r>
            <w:r w:rsidRPr="00A83AA1">
              <w:rPr>
                <w:rFonts w:ascii="Arial" w:eastAsia="Calibri" w:hAnsi="Arial" w:cs="Arial"/>
                <w:b/>
                <w:spacing w:val="-2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b/>
                <w:lang w:eastAsia="en-US"/>
              </w:rPr>
              <w:t>ды</w:t>
            </w:r>
          </w:p>
        </w:tc>
      </w:tr>
      <w:tr w:rsidR="00A83AA1" w:rsidRPr="00A83AA1" w:rsidTr="00325BD6">
        <w:trPr>
          <w:trHeight w:hRule="exact" w:val="564"/>
          <w:tblHeader/>
        </w:trPr>
        <w:tc>
          <w:tcPr>
            <w:tcW w:w="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67" w:lineRule="exact"/>
              <w:ind w:right="-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67" w:lineRule="exact"/>
              <w:ind w:right="-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67" w:lineRule="exact"/>
              <w:ind w:right="-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69" w:lineRule="exact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2014 г.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69" w:lineRule="exact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2015 г.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б</w:t>
            </w:r>
            <w:r w:rsidRPr="00A83AA1">
              <w:rPr>
                <w:rFonts w:ascii="Arial" w:eastAsia="Calibri" w:hAnsi="Arial" w:cs="Arial"/>
                <w:b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b/>
                <w:spacing w:val="1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b/>
                <w:lang w:eastAsia="en-US"/>
              </w:rPr>
              <w:t>ов</w:t>
            </w:r>
            <w:r w:rsidRPr="00A83AA1">
              <w:rPr>
                <w:rFonts w:ascii="Arial" w:eastAsia="Calibri" w:hAnsi="Arial" w:cs="Arial"/>
                <w:b/>
                <w:spacing w:val="-1"/>
                <w:lang w:eastAsia="en-US"/>
              </w:rPr>
              <w:t>ы</w:t>
            </w:r>
            <w:r w:rsidRPr="00A83AA1">
              <w:rPr>
                <w:rFonts w:ascii="Arial" w:eastAsia="Calibri" w:hAnsi="Arial" w:cs="Arial"/>
                <w:b/>
                <w:lang w:eastAsia="en-US"/>
              </w:rPr>
              <w:t>й</w:t>
            </w:r>
            <w:r w:rsidRPr="00A83AA1">
              <w:rPr>
                <w:rFonts w:ascii="Arial" w:eastAsia="Calibri" w:hAnsi="Arial" w:cs="Arial"/>
                <w:b/>
                <w:spacing w:val="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b/>
                <w:lang w:eastAsia="en-US"/>
              </w:rPr>
              <w:t>год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2016 г.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2020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2025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Arial" w:eastAsia="Calibri" w:hAnsi="Arial" w:cs="Arial"/>
                <w:b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lang w:eastAsia="en-US"/>
              </w:rPr>
              <w:t>2030</w:t>
            </w:r>
          </w:p>
        </w:tc>
      </w:tr>
      <w:tr w:rsidR="00A83AA1" w:rsidRPr="00A83AA1" w:rsidTr="00325BD6">
        <w:trPr>
          <w:trHeight w:hRule="exact" w:val="562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Де</w:t>
            </w:r>
            <w:r w:rsidRPr="00A83AA1">
              <w:rPr>
                <w:rFonts w:ascii="Arial" w:eastAsia="Calibri" w:hAnsi="Arial" w:cs="Arial"/>
                <w:b/>
                <w:bCs/>
                <w:spacing w:val="-1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b/>
                <w:bCs/>
                <w:spacing w:val="-1"/>
                <w:lang w:eastAsia="en-US"/>
              </w:rPr>
              <w:t>г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b/>
                <w:bCs/>
                <w:spacing w:val="2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b/>
                <w:bCs/>
                <w:spacing w:val="-3"/>
                <w:lang w:eastAsia="en-US"/>
              </w:rPr>
              <w:t>ф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b/>
                <w:bCs/>
                <w:spacing w:val="-1"/>
                <w:lang w:eastAsia="en-US"/>
              </w:rPr>
              <w:t>чес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 xml:space="preserve">ая </w:t>
            </w:r>
            <w:r w:rsidRPr="00A83AA1">
              <w:rPr>
                <w:rFonts w:ascii="Arial" w:eastAsia="Calibri" w:hAnsi="Arial" w:cs="Arial"/>
                <w:b/>
                <w:bCs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b/>
                <w:bCs/>
                <w:spacing w:val="2"/>
                <w:lang w:eastAsia="en-US"/>
              </w:rPr>
              <w:t>т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уа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ци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я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зд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авоох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b/>
                <w:bCs/>
                <w:spacing w:val="-2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b/>
                <w:bCs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ни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е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83AA1" w:rsidRPr="00A83AA1" w:rsidTr="00325BD6">
        <w:trPr>
          <w:trHeight w:hRule="exact" w:val="562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31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Ср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д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годов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я 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ч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нн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ть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н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асе</w:t>
            </w:r>
            <w:r w:rsidRPr="00A83AA1">
              <w:rPr>
                <w:rFonts w:ascii="Arial" w:eastAsia="Calibri" w:hAnsi="Arial" w:cs="Arial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ни</w:t>
            </w:r>
            <w:r w:rsidRPr="00A83AA1">
              <w:rPr>
                <w:rFonts w:ascii="Arial" w:eastAsia="Calibri" w:hAnsi="Arial" w:cs="Arial"/>
                <w:lang w:eastAsia="en-US"/>
              </w:rPr>
              <w:t>я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(на ко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ц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п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од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)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before="7"/>
              <w:rPr>
                <w:rFonts w:ascii="Arial" w:eastAsia="Calibri" w:hAnsi="Arial" w:cs="Arial"/>
                <w:lang w:eastAsia="en-US"/>
              </w:rPr>
            </w:pP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т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ыс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. </w:t>
            </w:r>
            <w:r w:rsidRPr="00A83AA1">
              <w:rPr>
                <w:rFonts w:ascii="Arial" w:eastAsia="Calibri" w:hAnsi="Arial" w:cs="Arial"/>
                <w:spacing w:val="-3"/>
                <w:lang w:eastAsia="en-US"/>
              </w:rPr>
              <w:t>ч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л.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19,914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19,803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19,624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18,918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18,318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18,019</w:t>
            </w:r>
          </w:p>
        </w:tc>
      </w:tr>
      <w:tr w:rsidR="00A83AA1" w:rsidRPr="00A83AA1" w:rsidTr="00325BD6">
        <w:trPr>
          <w:trHeight w:hRule="exact" w:val="564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31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Коэф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ф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ци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ен</w:t>
            </w:r>
            <w:r w:rsidRPr="00A83AA1">
              <w:rPr>
                <w:rFonts w:ascii="Arial" w:eastAsia="Calibri" w:hAnsi="Arial" w:cs="Arial"/>
                <w:lang w:eastAsia="en-US"/>
              </w:rPr>
              <w:t>т е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те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тв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енн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ого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spacing w:val="-2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ро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та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(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lang w:eastAsia="en-US"/>
              </w:rPr>
              <w:t>был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) на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ни</w:t>
            </w:r>
            <w:r w:rsidRPr="00A83AA1">
              <w:rPr>
                <w:rFonts w:ascii="Arial" w:eastAsia="Calibri" w:hAnsi="Arial" w:cs="Arial"/>
                <w:lang w:eastAsia="en-US"/>
              </w:rPr>
              <w:t>я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before="4"/>
              <w:rPr>
                <w:rFonts w:ascii="Arial" w:eastAsia="Calibri" w:hAnsi="Arial" w:cs="Arial"/>
                <w:lang w:eastAsia="en-US"/>
              </w:rPr>
            </w:pP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на 1 000 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ч</w:t>
            </w:r>
            <w:r w:rsidRPr="00A83AA1">
              <w:rPr>
                <w:rFonts w:ascii="Arial" w:eastAsia="Calibri" w:hAnsi="Arial" w:cs="Arial"/>
                <w:spacing w:val="-2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л.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-3,43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-4,95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-3,3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-6,0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-4,4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-1,7</w:t>
            </w:r>
          </w:p>
        </w:tc>
      </w:tr>
      <w:tr w:rsidR="00A83AA1" w:rsidRPr="00A83AA1" w:rsidTr="00325BD6">
        <w:trPr>
          <w:trHeight w:hRule="exact" w:val="516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31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Общ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й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к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-2"/>
                <w:lang w:eastAsia="en-US"/>
              </w:rPr>
              <w:t>э</w:t>
            </w:r>
            <w:r w:rsidRPr="00A83AA1">
              <w:rPr>
                <w:rFonts w:ascii="Arial" w:eastAsia="Calibri" w:hAnsi="Arial" w:cs="Arial"/>
                <w:lang w:eastAsia="en-US"/>
              </w:rPr>
              <w:t>ф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ф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ци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ен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т </w:t>
            </w:r>
            <w:r w:rsidRPr="00A83AA1">
              <w:rPr>
                <w:rFonts w:ascii="Arial" w:eastAsia="Calibri" w:hAnsi="Arial" w:cs="Arial"/>
                <w:spacing w:val="-2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lang w:eastAsia="en-US"/>
              </w:rPr>
              <w:t>ожд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аем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ти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11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на 1 000 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ч</w:t>
            </w:r>
            <w:r w:rsidRPr="00A83AA1">
              <w:rPr>
                <w:rFonts w:ascii="Arial" w:eastAsia="Calibri" w:hAnsi="Arial" w:cs="Arial"/>
                <w:spacing w:val="-2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л.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3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насе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lang w:eastAsia="en-US"/>
              </w:rPr>
              <w:t>ен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я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15,16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13,88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15,8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12,0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13,2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14,8</w:t>
            </w:r>
          </w:p>
        </w:tc>
      </w:tr>
      <w:tr w:rsidR="00A83AA1" w:rsidRPr="00A83AA1" w:rsidTr="00325BD6">
        <w:trPr>
          <w:trHeight w:hRule="exact" w:val="516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31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Общ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й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к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-2"/>
                <w:lang w:eastAsia="en-US"/>
              </w:rPr>
              <w:t>э</w:t>
            </w:r>
            <w:r w:rsidRPr="00A83AA1">
              <w:rPr>
                <w:rFonts w:ascii="Arial" w:eastAsia="Calibri" w:hAnsi="Arial" w:cs="Arial"/>
                <w:lang w:eastAsia="en-US"/>
              </w:rPr>
              <w:t>ф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ф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ци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ен</w:t>
            </w:r>
            <w:r w:rsidRPr="00A83AA1">
              <w:rPr>
                <w:rFonts w:ascii="Arial" w:eastAsia="Calibri" w:hAnsi="Arial" w:cs="Arial"/>
                <w:lang w:eastAsia="en-US"/>
              </w:rPr>
              <w:t>т с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ме</w:t>
            </w:r>
            <w:r w:rsidRPr="00A83AA1">
              <w:rPr>
                <w:rFonts w:ascii="Arial" w:eastAsia="Calibri" w:hAnsi="Arial" w:cs="Arial"/>
                <w:lang w:eastAsia="en-US"/>
              </w:rPr>
              <w:t>рт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ти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11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на 1 000 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ч</w:t>
            </w:r>
            <w:r w:rsidRPr="00A83AA1">
              <w:rPr>
                <w:rFonts w:ascii="Arial" w:eastAsia="Calibri" w:hAnsi="Arial" w:cs="Arial"/>
                <w:spacing w:val="-2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л.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37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насе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lang w:eastAsia="en-US"/>
              </w:rPr>
              <w:t>ен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я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18,63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18,80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19,1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18,0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17,6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16,5</w:t>
            </w:r>
          </w:p>
        </w:tc>
      </w:tr>
      <w:tr w:rsidR="00A83AA1" w:rsidRPr="00A83AA1" w:rsidTr="00325BD6">
        <w:trPr>
          <w:trHeight w:hRule="exact" w:val="562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31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Коэф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ф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ци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ен</w:t>
            </w:r>
            <w:r w:rsidRPr="00A83AA1">
              <w:rPr>
                <w:rFonts w:ascii="Arial" w:eastAsia="Calibri" w:hAnsi="Arial" w:cs="Arial"/>
                <w:lang w:eastAsia="en-US"/>
              </w:rPr>
              <w:t>т м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гр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ц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нн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ого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spacing w:val="-2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ро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та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(</w:t>
            </w:r>
            <w:r w:rsidRPr="00A83AA1">
              <w:rPr>
                <w:rFonts w:ascii="Arial" w:eastAsia="Calibri" w:hAnsi="Arial" w:cs="Arial"/>
                <w:spacing w:val="-2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ни</w:t>
            </w:r>
            <w:r w:rsidRPr="00A83AA1">
              <w:rPr>
                <w:rFonts w:ascii="Arial" w:eastAsia="Calibri" w:hAnsi="Arial" w:cs="Arial"/>
                <w:lang w:eastAsia="en-US"/>
              </w:rPr>
              <w:t>ж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ни</w:t>
            </w:r>
            <w:r w:rsidRPr="00A83AA1">
              <w:rPr>
                <w:rFonts w:ascii="Arial" w:eastAsia="Calibri" w:hAnsi="Arial" w:cs="Arial"/>
                <w:lang w:eastAsia="en-US"/>
              </w:rPr>
              <w:t>я)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before="14"/>
              <w:ind w:right="5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на 10 000 </w:t>
            </w:r>
            <w:proofErr w:type="spellStart"/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ч</w:t>
            </w:r>
            <w:r w:rsidRPr="00A83AA1">
              <w:rPr>
                <w:rFonts w:ascii="Arial" w:eastAsia="Calibri" w:hAnsi="Arial" w:cs="Arial"/>
                <w:lang w:eastAsia="en-US"/>
              </w:rPr>
              <w:t>ел</w:t>
            </w:r>
            <w:proofErr w:type="gramStart"/>
            <w:r w:rsidRPr="00A83AA1">
              <w:rPr>
                <w:rFonts w:ascii="Arial" w:eastAsia="Calibri" w:hAnsi="Arial" w:cs="Arial"/>
                <w:lang w:eastAsia="en-US"/>
              </w:rPr>
              <w:t>.н</w:t>
            </w:r>
            <w:proofErr w:type="gramEnd"/>
            <w:r w:rsidRPr="00A83AA1">
              <w:rPr>
                <w:rFonts w:ascii="Arial" w:eastAsia="Calibri" w:hAnsi="Arial" w:cs="Arial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spacing w:val="-2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ления</w:t>
            </w:r>
            <w:proofErr w:type="spellEnd"/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9,04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-37,6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-61,15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-16,0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-12,0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-6,7</w:t>
            </w:r>
          </w:p>
        </w:tc>
      </w:tr>
      <w:tr w:rsidR="00A83AA1" w:rsidRPr="00A83AA1" w:rsidTr="00325BD6">
        <w:trPr>
          <w:trHeight w:hRule="exact" w:val="286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За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я</w:t>
            </w:r>
            <w:r w:rsidRPr="00A83AA1">
              <w:rPr>
                <w:rFonts w:ascii="Arial" w:eastAsia="Calibri" w:hAnsi="Arial" w:cs="Arial"/>
                <w:b/>
                <w:bCs/>
                <w:spacing w:val="2"/>
                <w:lang w:eastAsia="en-US"/>
              </w:rPr>
              <w:t>т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b/>
                <w:bCs/>
                <w:spacing w:val="-3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b/>
                <w:bCs/>
                <w:spacing w:val="2"/>
                <w:lang w:eastAsia="en-US"/>
              </w:rPr>
              <w:t>т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ь и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b/>
                <w:bCs/>
                <w:spacing w:val="-2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ов</w:t>
            </w:r>
            <w:r w:rsidRPr="00A83AA1">
              <w:rPr>
                <w:rFonts w:ascii="Arial" w:eastAsia="Calibri" w:hAnsi="Arial" w:cs="Arial"/>
                <w:b/>
                <w:bCs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ь</w:t>
            </w:r>
            <w:r w:rsidRPr="00A83AA1">
              <w:rPr>
                <w:rFonts w:ascii="Arial" w:eastAsia="Calibri" w:hAnsi="Arial" w:cs="Arial"/>
                <w:b/>
                <w:bCs/>
                <w:spacing w:val="-2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b/>
                <w:bCs/>
                <w:spacing w:val="-4"/>
                <w:lang w:eastAsia="en-US"/>
              </w:rPr>
              <w:t>ж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зни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 xml:space="preserve"> н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b/>
                <w:bCs/>
                <w:spacing w:val="-1"/>
                <w:lang w:eastAsia="en-US"/>
              </w:rPr>
              <w:t>се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b/>
                <w:bCs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ни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я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83AA1" w:rsidRPr="00A83AA1" w:rsidTr="00325BD6">
        <w:trPr>
          <w:trHeight w:hRule="exact" w:val="1211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31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Т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ем</w:t>
            </w:r>
            <w:r w:rsidRPr="00A83AA1">
              <w:rPr>
                <w:rFonts w:ascii="Arial" w:eastAsia="Calibri" w:hAnsi="Arial" w:cs="Arial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ро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та </w:t>
            </w:r>
            <w:proofErr w:type="gramStart"/>
            <w:r w:rsidRPr="00A83AA1">
              <w:rPr>
                <w:rFonts w:ascii="Arial" w:eastAsia="Calibri" w:hAnsi="Arial" w:cs="Arial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ьн</w:t>
            </w:r>
            <w:r w:rsidRPr="00A83AA1">
              <w:rPr>
                <w:rFonts w:ascii="Arial" w:eastAsia="Calibri" w:hAnsi="Arial" w:cs="Arial"/>
                <w:lang w:eastAsia="en-US"/>
              </w:rPr>
              <w:t>ой</w:t>
            </w:r>
            <w:proofErr w:type="gramEnd"/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н</w:t>
            </w:r>
            <w:r w:rsidRPr="00A83AA1">
              <w:rPr>
                <w:rFonts w:ascii="Arial" w:eastAsia="Calibri" w:hAnsi="Arial" w:cs="Arial"/>
                <w:spacing w:val="-3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ч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нн</w:t>
            </w:r>
            <w:r w:rsidRPr="00A83AA1">
              <w:rPr>
                <w:rFonts w:ascii="Arial" w:eastAsia="Calibri" w:hAnsi="Arial" w:cs="Arial"/>
                <w:lang w:eastAsia="en-US"/>
              </w:rPr>
              <w:t>ой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28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бо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тн</w:t>
            </w:r>
            <w:r w:rsidRPr="00A83AA1">
              <w:rPr>
                <w:rFonts w:ascii="Arial" w:eastAsia="Calibri" w:hAnsi="Arial" w:cs="Arial"/>
                <w:lang w:eastAsia="en-US"/>
              </w:rPr>
              <w:t>ой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ты р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бо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тн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lang w:eastAsia="en-US"/>
              </w:rPr>
              <w:t>ов орг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низ</w:t>
            </w:r>
            <w:r w:rsidRPr="00A83AA1">
              <w:rPr>
                <w:rFonts w:ascii="Arial" w:eastAsia="Calibri" w:hAnsi="Arial" w:cs="Arial"/>
                <w:spacing w:val="-3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ц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й (б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с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lang w:eastAsia="en-US"/>
              </w:rPr>
              <w:t>б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ъ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тов 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лого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д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ма</w:t>
            </w:r>
            <w:r w:rsidRPr="00A83AA1">
              <w:rPr>
                <w:rFonts w:ascii="Arial" w:eastAsia="Calibri" w:hAnsi="Arial" w:cs="Arial"/>
                <w:lang w:eastAsia="en-US"/>
              </w:rPr>
              <w:t>тел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ь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тв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)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б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lang w:eastAsia="en-US"/>
              </w:rPr>
              <w:t>ово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го</w:t>
            </w:r>
            <w:r w:rsidRPr="00A83AA1">
              <w:rPr>
                <w:rFonts w:ascii="Arial" w:eastAsia="Calibri" w:hAnsi="Arial" w:cs="Arial"/>
                <w:spacing w:val="5"/>
                <w:lang w:eastAsia="en-US"/>
              </w:rPr>
              <w:t>д</w:t>
            </w:r>
            <w:r w:rsidRPr="00A83AA1">
              <w:rPr>
                <w:rFonts w:ascii="Arial" w:eastAsia="Calibri" w:hAnsi="Arial" w:cs="Arial"/>
                <w:lang w:eastAsia="en-US"/>
              </w:rPr>
              <w:t>у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103,0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112,0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125,0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145,0</w:t>
            </w:r>
          </w:p>
        </w:tc>
      </w:tr>
      <w:tr w:rsidR="00A83AA1" w:rsidRPr="00A83AA1" w:rsidTr="00325BD6">
        <w:trPr>
          <w:trHeight w:hRule="exact" w:val="816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31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Уров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ь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з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г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тр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ро</w:t>
            </w:r>
            <w:r w:rsidRPr="00A83AA1">
              <w:rPr>
                <w:rFonts w:ascii="Arial" w:eastAsia="Calibri" w:hAnsi="Arial" w:cs="Arial"/>
                <w:spacing w:val="-3"/>
                <w:lang w:eastAsia="en-US"/>
              </w:rPr>
              <w:t>в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нн</w:t>
            </w:r>
            <w:r w:rsidRPr="00A83AA1">
              <w:rPr>
                <w:rFonts w:ascii="Arial" w:eastAsia="Calibri" w:hAnsi="Arial" w:cs="Arial"/>
                <w:lang w:eastAsia="en-US"/>
              </w:rPr>
              <w:t>ой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б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бо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т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иц</w:t>
            </w:r>
            <w:r w:rsidRPr="00A83AA1">
              <w:rPr>
                <w:rFonts w:ascii="Arial" w:eastAsia="Calibri" w:hAnsi="Arial" w:cs="Arial"/>
                <w:lang w:eastAsia="en-US"/>
              </w:rPr>
              <w:t>ы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ц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ода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2,4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2,4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2,1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1,8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1,7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1,5</w:t>
            </w:r>
          </w:p>
        </w:tc>
      </w:tr>
      <w:tr w:rsidR="00A83AA1" w:rsidRPr="00A83AA1" w:rsidTr="00325BD6">
        <w:trPr>
          <w:trHeight w:hRule="exact" w:val="824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31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Численность граждан, зарегистрированных в целях поиска подходящей работы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Чел.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987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1039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996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985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985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985</w:t>
            </w:r>
          </w:p>
        </w:tc>
      </w:tr>
      <w:tr w:rsidR="00A83AA1" w:rsidRPr="00A83AA1" w:rsidTr="00325BD6">
        <w:trPr>
          <w:trHeight w:hRule="exact" w:val="960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31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Доля трудоустроенных граждан в числе</w:t>
            </w:r>
            <w:r w:rsidRPr="00A83AA1">
              <w:rPr>
                <w:rFonts w:ascii="Arial" w:eastAsia="Calibri" w:hAnsi="Arial" w:cs="Arial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ности граждан, обратившихся в целях п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lang w:eastAsia="en-US"/>
              </w:rPr>
              <w:t>иска подходящей работы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73,5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70,3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68,7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81,0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81,0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81,0</w:t>
            </w:r>
          </w:p>
        </w:tc>
      </w:tr>
      <w:tr w:rsidR="00A83AA1" w:rsidRPr="00A83AA1" w:rsidTr="00325BD6">
        <w:trPr>
          <w:trHeight w:hRule="exact" w:val="826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31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lastRenderedPageBreak/>
              <w:t>10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Численность граждан, трудоустроенных при содействии органов службы занятости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Чел.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726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731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685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784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784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784</w:t>
            </w:r>
          </w:p>
        </w:tc>
      </w:tr>
      <w:tr w:rsidR="00A83AA1" w:rsidRPr="00A83AA1" w:rsidTr="00325BD6">
        <w:trPr>
          <w:trHeight w:hRule="exact" w:val="834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31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Количество работодателей, заявивших в</w:t>
            </w:r>
            <w:r w:rsidRPr="00A83AA1">
              <w:rPr>
                <w:rFonts w:ascii="Arial" w:eastAsia="Calibri" w:hAnsi="Arial" w:cs="Arial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кансии в органы службы занятости нео</w:t>
            </w:r>
            <w:r w:rsidRPr="00A83AA1">
              <w:rPr>
                <w:rFonts w:ascii="Arial" w:eastAsia="Calibri" w:hAnsi="Arial" w:cs="Arial"/>
                <w:lang w:eastAsia="en-US"/>
              </w:rPr>
              <w:t>б</w:t>
            </w:r>
            <w:r w:rsidRPr="00A83AA1">
              <w:rPr>
                <w:rFonts w:ascii="Arial" w:eastAsia="Calibri" w:hAnsi="Arial" w:cs="Arial"/>
                <w:lang w:eastAsia="en-US"/>
              </w:rPr>
              <w:t>ходимых работников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Организаций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98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146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155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155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155</w:t>
            </w:r>
          </w:p>
        </w:tc>
      </w:tr>
      <w:tr w:rsidR="00A83AA1" w:rsidRPr="00A83AA1" w:rsidTr="00325BD6">
        <w:trPr>
          <w:trHeight w:hRule="exact" w:val="981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31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Количество свободных рабочих мест и в</w:t>
            </w:r>
            <w:r w:rsidRPr="00A83AA1">
              <w:rPr>
                <w:rFonts w:ascii="Arial" w:eastAsia="Calibri" w:hAnsi="Arial" w:cs="Arial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кантных должностей, заявленных работ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lang w:eastAsia="en-US"/>
              </w:rPr>
              <w:t>дателями в органы службы занятости населения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мест.</w:t>
            </w:r>
          </w:p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</w:p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</w:p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</w:p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1499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1668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1686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1695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1695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1695</w:t>
            </w:r>
          </w:p>
        </w:tc>
      </w:tr>
      <w:tr w:rsidR="00A83AA1" w:rsidRPr="00A83AA1" w:rsidTr="00325BD6">
        <w:trPr>
          <w:trHeight w:hRule="exact" w:val="1286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31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Средняя заработная плата по вакансиям, заявленным работодателями в органы службы занятости для замещения свобо</w:t>
            </w:r>
            <w:r w:rsidRPr="00A83AA1">
              <w:rPr>
                <w:rFonts w:ascii="Arial" w:eastAsia="Calibri" w:hAnsi="Arial" w:cs="Arial"/>
                <w:lang w:eastAsia="en-US"/>
              </w:rPr>
              <w:t>д</w:t>
            </w:r>
            <w:r w:rsidRPr="00A83AA1">
              <w:rPr>
                <w:rFonts w:ascii="Arial" w:eastAsia="Calibri" w:hAnsi="Arial" w:cs="Arial"/>
                <w:lang w:eastAsia="en-US"/>
              </w:rPr>
              <w:t>ных рабочих мест (вакантных должностей)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Руб.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8698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13042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19559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23500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23500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23500</w:t>
            </w:r>
          </w:p>
        </w:tc>
      </w:tr>
      <w:tr w:rsidR="00A83AA1" w:rsidRPr="00A83AA1" w:rsidTr="00325BD6">
        <w:trPr>
          <w:trHeight w:hRule="exact" w:val="1010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31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Численность граждан, получивших гос</w:t>
            </w:r>
            <w:r w:rsidRPr="00A83AA1">
              <w:rPr>
                <w:rFonts w:ascii="Arial" w:eastAsia="Calibri" w:hAnsi="Arial" w:cs="Arial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lang w:eastAsia="en-US"/>
              </w:rPr>
              <w:t>дарственную услугу по профориентации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Чел.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924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1032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886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1200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1200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1200</w:t>
            </w:r>
          </w:p>
        </w:tc>
      </w:tr>
      <w:tr w:rsidR="00A83AA1" w:rsidRPr="00A83AA1" w:rsidTr="00325BD6">
        <w:trPr>
          <w:trHeight w:hRule="exact" w:val="876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31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Численность граждан, получивших гос</w:t>
            </w:r>
            <w:r w:rsidRPr="00A83AA1">
              <w:rPr>
                <w:rFonts w:ascii="Arial" w:eastAsia="Calibri" w:hAnsi="Arial" w:cs="Arial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lang w:eastAsia="en-US"/>
              </w:rPr>
              <w:t>дарственную услугу по психологической поддержке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Чел.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103</w:t>
            </w:r>
          </w:p>
        </w:tc>
      </w:tr>
      <w:tr w:rsidR="00A83AA1" w:rsidRPr="00A83AA1" w:rsidTr="00325BD6">
        <w:trPr>
          <w:trHeight w:hRule="exact" w:val="1026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31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Численность граждан, приступивших к профессиональному обучению и дополн</w:t>
            </w:r>
            <w:r w:rsidRPr="00A83AA1">
              <w:rPr>
                <w:rFonts w:ascii="Arial" w:eastAsia="Calibri" w:hAnsi="Arial" w:cs="Arial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тельному профессиональному образов</w:t>
            </w:r>
            <w:r w:rsidRPr="00A83AA1">
              <w:rPr>
                <w:rFonts w:ascii="Arial" w:eastAsia="Calibri" w:hAnsi="Arial" w:cs="Arial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нию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Чел.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79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79</w:t>
            </w:r>
          </w:p>
        </w:tc>
      </w:tr>
      <w:tr w:rsidR="00A83AA1" w:rsidRPr="00A83AA1" w:rsidTr="00325BD6">
        <w:trPr>
          <w:trHeight w:hRule="exact" w:val="736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31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Численность граждан, приступивших к временным работам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Чел.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246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246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246</w:t>
            </w:r>
          </w:p>
        </w:tc>
      </w:tr>
      <w:tr w:rsidR="00A83AA1" w:rsidRPr="00A83AA1" w:rsidTr="00325BD6">
        <w:trPr>
          <w:trHeight w:hRule="exact" w:val="562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31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Доля трудоустроенных граждан, относ</w:t>
            </w:r>
            <w:r w:rsidRPr="00A83AA1">
              <w:rPr>
                <w:rFonts w:ascii="Arial" w:eastAsia="Calibri" w:hAnsi="Arial" w:cs="Arial"/>
                <w:lang w:eastAsia="en-US"/>
              </w:rPr>
              <w:t>я</w:t>
            </w:r>
            <w:r w:rsidRPr="00A83AA1">
              <w:rPr>
                <w:rFonts w:ascii="Arial" w:eastAsia="Calibri" w:hAnsi="Arial" w:cs="Arial"/>
                <w:lang w:eastAsia="en-US"/>
              </w:rPr>
              <w:t>щихся к категории инвалидов, в общей численности инвалидов, обратившихся в целях поиска подходящей работы, %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80</w:t>
            </w:r>
          </w:p>
        </w:tc>
      </w:tr>
      <w:tr w:rsidR="00A83AA1" w:rsidRPr="00A83AA1" w:rsidTr="00325BD6">
        <w:trPr>
          <w:trHeight w:hRule="exact" w:val="1319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31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Доля трудоустроенных выпускников обр</w:t>
            </w:r>
            <w:r w:rsidRPr="00A83AA1">
              <w:rPr>
                <w:rFonts w:ascii="Arial" w:eastAsia="Calibri" w:hAnsi="Arial" w:cs="Arial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зовательных организаций в общей чи</w:t>
            </w:r>
            <w:r w:rsidRPr="00A83AA1">
              <w:rPr>
                <w:rFonts w:ascii="Arial" w:eastAsia="Calibri" w:hAnsi="Arial" w:cs="Arial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ленности выпускников, обратившихся в целях поиска подходящей работы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66</w:t>
            </w:r>
          </w:p>
        </w:tc>
      </w:tr>
      <w:tr w:rsidR="00A83AA1" w:rsidRPr="00A83AA1" w:rsidTr="00325BD6">
        <w:trPr>
          <w:trHeight w:hRule="exact" w:val="1044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31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lastRenderedPageBreak/>
              <w:t>20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Численность граждан, получивших гос</w:t>
            </w:r>
            <w:r w:rsidRPr="00A83AA1">
              <w:rPr>
                <w:rFonts w:ascii="Arial" w:eastAsia="Calibri" w:hAnsi="Arial" w:cs="Arial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lang w:eastAsia="en-US"/>
              </w:rPr>
              <w:t>дарственную услугу по социальной ада</w:t>
            </w:r>
            <w:r w:rsidRPr="00A83AA1">
              <w:rPr>
                <w:rFonts w:ascii="Arial" w:eastAsia="Calibri" w:hAnsi="Arial" w:cs="Arial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lang w:eastAsia="en-US"/>
              </w:rPr>
              <w:t>тации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Чел.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88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88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123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123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123</w:t>
            </w:r>
          </w:p>
        </w:tc>
      </w:tr>
      <w:tr w:rsidR="00A83AA1" w:rsidRPr="00A83AA1" w:rsidTr="00325BD6">
        <w:trPr>
          <w:trHeight w:hRule="exact" w:val="1321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31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21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Доля трудоустроенных граждан, относ</w:t>
            </w:r>
            <w:r w:rsidRPr="00A83AA1">
              <w:rPr>
                <w:rFonts w:ascii="Arial" w:eastAsia="Calibri" w:hAnsi="Arial" w:cs="Arial"/>
                <w:lang w:eastAsia="en-US"/>
              </w:rPr>
              <w:t>я</w:t>
            </w:r>
            <w:r w:rsidRPr="00A83AA1">
              <w:rPr>
                <w:rFonts w:ascii="Arial" w:eastAsia="Calibri" w:hAnsi="Arial" w:cs="Arial"/>
                <w:lang w:eastAsia="en-US"/>
              </w:rPr>
              <w:t>щихся к категории инвалидов, в общей численности инвалидов, обратившихся в целях поиска подходящей работы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80</w:t>
            </w:r>
          </w:p>
        </w:tc>
      </w:tr>
      <w:tr w:rsidR="00A83AA1" w:rsidRPr="00A83AA1" w:rsidTr="00325BD6">
        <w:trPr>
          <w:trHeight w:hRule="exact" w:val="904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31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Численность безработных граждан, пол</w:t>
            </w:r>
            <w:r w:rsidRPr="00A83AA1">
              <w:rPr>
                <w:rFonts w:ascii="Arial" w:eastAsia="Calibri" w:hAnsi="Arial" w:cs="Arial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lang w:eastAsia="en-US"/>
              </w:rPr>
              <w:t>чивших единовременную финансовую п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lang w:eastAsia="en-US"/>
              </w:rPr>
              <w:t>мощь при организации собственного дела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чел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  <w:tr w:rsidR="00A83AA1" w:rsidRPr="00A83AA1" w:rsidTr="00325BD6">
        <w:trPr>
          <w:trHeight w:hRule="exact" w:val="286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Соц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аль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 xml:space="preserve">ая </w:t>
            </w:r>
            <w:r w:rsidRPr="00A83AA1">
              <w:rPr>
                <w:rFonts w:ascii="Arial" w:eastAsia="Calibri" w:hAnsi="Arial" w:cs="Arial"/>
                <w:b/>
                <w:bCs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b/>
                <w:bCs/>
                <w:spacing w:val="-3"/>
                <w:lang w:eastAsia="en-US"/>
              </w:rPr>
              <w:t>ф</w:t>
            </w:r>
            <w:r w:rsidRPr="00A83AA1">
              <w:rPr>
                <w:rFonts w:ascii="Arial" w:eastAsia="Calibri" w:hAnsi="Arial" w:cs="Arial"/>
                <w:b/>
                <w:bCs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а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83AA1" w:rsidRPr="00A83AA1" w:rsidTr="00325BD6">
        <w:trPr>
          <w:trHeight w:hRule="exact" w:val="1392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31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23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Доля </w:t>
            </w:r>
            <w:proofErr w:type="gramStart"/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ницип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ь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ых</w:t>
            </w:r>
            <w:proofErr w:type="gramEnd"/>
            <w:r w:rsidRPr="00A83AA1">
              <w:rPr>
                <w:rFonts w:ascii="Arial" w:eastAsia="Calibri" w:hAnsi="Arial" w:cs="Arial"/>
                <w:spacing w:val="4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-2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lang w:eastAsia="en-US"/>
              </w:rPr>
              <w:t>бщ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обр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lang w:eastAsia="en-US"/>
              </w:rPr>
              <w:t>ов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тел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ь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ых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634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ч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жд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ний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, 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оотв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тст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в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lang w:eastAsia="en-US"/>
              </w:rPr>
              <w:t>ющ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х 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lang w:eastAsia="en-US"/>
              </w:rPr>
              <w:t>вр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нн</w:t>
            </w:r>
            <w:r w:rsidRPr="00A83AA1">
              <w:rPr>
                <w:rFonts w:ascii="Arial" w:eastAsia="Calibri" w:hAnsi="Arial" w:cs="Arial"/>
                <w:lang w:eastAsia="en-US"/>
              </w:rPr>
              <w:t>ым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требов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ни</w:t>
            </w:r>
            <w:r w:rsidRPr="00A83AA1">
              <w:rPr>
                <w:rFonts w:ascii="Arial" w:eastAsia="Calibri" w:hAnsi="Arial" w:cs="Arial"/>
                <w:lang w:eastAsia="en-US"/>
              </w:rPr>
              <w:t>ям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б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че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ни</w:t>
            </w:r>
            <w:r w:rsidRPr="00A83AA1">
              <w:rPr>
                <w:rFonts w:ascii="Arial" w:eastAsia="Calibri" w:hAnsi="Arial" w:cs="Arial"/>
                <w:lang w:eastAsia="en-US"/>
              </w:rPr>
              <w:t>я, в общ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lang w:eastAsia="en-US"/>
              </w:rPr>
              <w:t>ол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чес</w:t>
            </w:r>
            <w:r w:rsidRPr="00A83AA1">
              <w:rPr>
                <w:rFonts w:ascii="Arial" w:eastAsia="Calibri" w:hAnsi="Arial" w:cs="Arial"/>
                <w:lang w:eastAsia="en-US"/>
              </w:rPr>
              <w:t>тве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4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3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иц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ьн</w:t>
            </w:r>
            <w:r w:rsidRPr="00A83AA1">
              <w:rPr>
                <w:rFonts w:ascii="Arial" w:eastAsia="Calibri" w:hAnsi="Arial" w:cs="Arial"/>
                <w:spacing w:val="-3"/>
                <w:lang w:eastAsia="en-US"/>
              </w:rPr>
              <w:t>ы</w:t>
            </w:r>
            <w:r w:rsidRPr="00A83AA1">
              <w:rPr>
                <w:rFonts w:ascii="Arial" w:eastAsia="Calibri" w:hAnsi="Arial" w:cs="Arial"/>
                <w:lang w:eastAsia="en-US"/>
              </w:rPr>
              <w:t>х общ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обр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lang w:eastAsia="en-US"/>
              </w:rPr>
              <w:t>ов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тел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ьн</w:t>
            </w:r>
            <w:r w:rsidRPr="00A83AA1">
              <w:rPr>
                <w:rFonts w:ascii="Arial" w:eastAsia="Calibri" w:hAnsi="Arial" w:cs="Arial"/>
                <w:lang w:eastAsia="en-US"/>
              </w:rPr>
              <w:t>ых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ч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жд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ни</w:t>
            </w:r>
            <w:r w:rsidRPr="00A83AA1">
              <w:rPr>
                <w:rFonts w:ascii="Arial" w:eastAsia="Calibri" w:hAnsi="Arial" w:cs="Arial"/>
                <w:lang w:eastAsia="en-US"/>
              </w:rPr>
              <w:t>й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before="7"/>
              <w:rPr>
                <w:rFonts w:ascii="Arial" w:eastAsia="Calibri" w:hAnsi="Arial" w:cs="Arial"/>
                <w:lang w:eastAsia="en-US"/>
              </w:rPr>
            </w:pP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75,4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75,4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77,0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80,3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83AA1" w:rsidRPr="00A83AA1" w:rsidTr="00325BD6">
        <w:trPr>
          <w:trHeight w:hRule="exact" w:val="1430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31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Доля д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тей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в 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в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ас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те </w:t>
            </w:r>
            <w:r w:rsidRPr="00A83AA1">
              <w:rPr>
                <w:rFonts w:ascii="Arial" w:eastAsia="Calibri" w:hAnsi="Arial" w:cs="Arial"/>
                <w:spacing w:val="3"/>
                <w:lang w:eastAsia="en-US"/>
              </w:rPr>
              <w:t>1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-</w:t>
            </w:r>
            <w:r w:rsidRPr="00A83AA1">
              <w:rPr>
                <w:rFonts w:ascii="Arial" w:eastAsia="Calibri" w:hAnsi="Arial" w:cs="Arial"/>
                <w:lang w:eastAsia="en-US"/>
              </w:rPr>
              <w:t>6 л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т, 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ча</w:t>
            </w:r>
            <w:r w:rsidRPr="00A83AA1">
              <w:rPr>
                <w:rFonts w:ascii="Arial" w:eastAsia="Calibri" w:hAnsi="Arial" w:cs="Arial"/>
                <w:lang w:eastAsia="en-US"/>
              </w:rPr>
              <w:t>ю</w:t>
            </w:r>
            <w:r w:rsidRPr="00A83AA1">
              <w:rPr>
                <w:rFonts w:ascii="Arial" w:eastAsia="Calibri" w:hAnsi="Arial" w:cs="Arial"/>
                <w:lang w:eastAsia="en-US"/>
              </w:rPr>
              <w:t>щ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х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43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дош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lang w:eastAsia="en-US"/>
              </w:rPr>
              <w:t>ол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ь</w:t>
            </w:r>
            <w:r w:rsidRPr="00A83AA1">
              <w:rPr>
                <w:rFonts w:ascii="Arial" w:eastAsia="Calibri" w:hAnsi="Arial" w:cs="Arial"/>
                <w:spacing w:val="3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spacing w:val="-7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lang w:eastAsia="en-US"/>
              </w:rPr>
              <w:t>ю обр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lang w:eastAsia="en-US"/>
              </w:rPr>
              <w:t>ов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тел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ь</w:t>
            </w:r>
            <w:r w:rsidRPr="00A83AA1">
              <w:rPr>
                <w:rFonts w:ascii="Arial" w:eastAsia="Calibri" w:hAnsi="Arial" w:cs="Arial"/>
                <w:spacing w:val="3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spacing w:val="-7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lang w:eastAsia="en-US"/>
              </w:rPr>
              <w:t>ю</w:t>
            </w:r>
            <w:r w:rsidRPr="00A83AA1">
              <w:rPr>
                <w:rFonts w:ascii="Arial" w:eastAsia="Calibri" w:hAnsi="Arial" w:cs="Arial"/>
                <w:spacing w:val="5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spacing w:val="5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5"/>
                <w:lang w:eastAsia="en-US"/>
              </w:rPr>
              <w:t>г</w:t>
            </w:r>
            <w:r w:rsidRPr="00A83AA1">
              <w:rPr>
                <w:rFonts w:ascii="Arial" w:eastAsia="Calibri" w:hAnsi="Arial" w:cs="Arial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и (ил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)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spacing w:val="5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5"/>
                <w:lang w:eastAsia="en-US"/>
              </w:rPr>
              <w:t>г</w:t>
            </w:r>
            <w:r w:rsidRPr="00A83AA1">
              <w:rPr>
                <w:rFonts w:ascii="Arial" w:eastAsia="Calibri" w:hAnsi="Arial" w:cs="Arial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о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х</w:t>
            </w:r>
            <w:r w:rsidRPr="00A83AA1">
              <w:rPr>
                <w:rFonts w:ascii="Arial" w:eastAsia="Calibri" w:hAnsi="Arial" w:cs="Arial"/>
                <w:spacing w:val="4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од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рж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ни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ю в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цип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ь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ых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-2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lang w:eastAsia="en-US"/>
              </w:rPr>
              <w:t>бр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spacing w:val="-2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lang w:eastAsia="en-US"/>
              </w:rPr>
              <w:t>в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тел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ьн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ых 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ч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жд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ни</w:t>
            </w:r>
            <w:r w:rsidRPr="00A83AA1">
              <w:rPr>
                <w:rFonts w:ascii="Arial" w:eastAsia="Calibri" w:hAnsi="Arial" w:cs="Arial"/>
                <w:lang w:eastAsia="en-US"/>
              </w:rPr>
              <w:t>ях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в общ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й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-3"/>
                <w:lang w:eastAsia="en-US"/>
              </w:rPr>
              <w:t>ч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нн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ти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д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тей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в во</w:t>
            </w:r>
            <w:r w:rsidRPr="00A83AA1">
              <w:rPr>
                <w:rFonts w:ascii="Arial" w:eastAsia="Calibri" w:hAnsi="Arial" w:cs="Arial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ас</w:t>
            </w:r>
            <w:r w:rsidRPr="00A83AA1">
              <w:rPr>
                <w:rFonts w:ascii="Arial" w:eastAsia="Calibri" w:hAnsi="Arial" w:cs="Arial"/>
                <w:lang w:eastAsia="en-US"/>
              </w:rPr>
              <w:t>те 1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-</w:t>
            </w:r>
            <w:r w:rsidRPr="00A83AA1">
              <w:rPr>
                <w:rFonts w:ascii="Arial" w:eastAsia="Calibri" w:hAnsi="Arial" w:cs="Arial"/>
                <w:lang w:eastAsia="en-US"/>
              </w:rPr>
              <w:t>6 л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47,4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55,4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53,0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70</w:t>
            </w:r>
          </w:p>
        </w:tc>
      </w:tr>
      <w:tr w:rsidR="00A83AA1" w:rsidRPr="00A83AA1" w:rsidTr="00325BD6">
        <w:trPr>
          <w:trHeight w:hRule="exact" w:val="838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Доля общ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до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spacing w:val="3"/>
                <w:lang w:eastAsia="en-US"/>
              </w:rPr>
              <w:t>т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пн</w:t>
            </w:r>
            <w:r w:rsidRPr="00A83AA1">
              <w:rPr>
                <w:rFonts w:ascii="Arial" w:eastAsia="Calibri" w:hAnsi="Arial" w:cs="Arial"/>
                <w:lang w:eastAsia="en-US"/>
              </w:rPr>
              <w:t>ых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б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бл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отек,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403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lang w:eastAsia="en-US"/>
              </w:rPr>
              <w:t>од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ю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чен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ых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се</w:t>
            </w:r>
            <w:r w:rsidRPr="00A83AA1">
              <w:rPr>
                <w:rFonts w:ascii="Arial" w:eastAsia="Calibri" w:hAnsi="Arial" w:cs="Arial"/>
                <w:lang w:eastAsia="en-US"/>
              </w:rPr>
              <w:t>ти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Интер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т, в о</w:t>
            </w:r>
            <w:r w:rsidRPr="00A83AA1">
              <w:rPr>
                <w:rFonts w:ascii="Arial" w:eastAsia="Calibri" w:hAnsi="Arial" w:cs="Arial"/>
                <w:lang w:eastAsia="en-US"/>
              </w:rPr>
              <w:t>б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щем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lang w:eastAsia="en-US"/>
              </w:rPr>
              <w:t>ол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чес</w:t>
            </w:r>
            <w:r w:rsidRPr="00A83AA1">
              <w:rPr>
                <w:rFonts w:ascii="Arial" w:eastAsia="Calibri" w:hAnsi="Arial" w:cs="Arial"/>
                <w:lang w:eastAsia="en-US"/>
              </w:rPr>
              <w:t>тве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общ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до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spacing w:val="5"/>
                <w:lang w:eastAsia="en-US"/>
              </w:rPr>
              <w:t>т</w:t>
            </w:r>
            <w:r w:rsidRPr="00A83AA1">
              <w:rPr>
                <w:rFonts w:ascii="Arial" w:eastAsia="Calibri" w:hAnsi="Arial" w:cs="Arial"/>
                <w:spacing w:val="-7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3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ых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-2"/>
                <w:lang w:eastAsia="en-US"/>
              </w:rPr>
              <w:t>б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б</w:t>
            </w:r>
            <w:r w:rsidRPr="00A83AA1">
              <w:rPr>
                <w:rFonts w:ascii="Arial" w:eastAsia="Calibri" w:hAnsi="Arial" w:cs="Arial"/>
                <w:spacing w:val="-2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отек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45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83AA1" w:rsidRPr="00A83AA1" w:rsidTr="00325BD6">
        <w:trPr>
          <w:trHeight w:hRule="exact" w:val="838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26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Доля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асе</w:t>
            </w:r>
            <w:r w:rsidRPr="00A83AA1">
              <w:rPr>
                <w:rFonts w:ascii="Arial" w:eastAsia="Calibri" w:hAnsi="Arial" w:cs="Arial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ни</w:t>
            </w:r>
            <w:r w:rsidRPr="00A83AA1">
              <w:rPr>
                <w:rFonts w:ascii="Arial" w:eastAsia="Calibri" w:hAnsi="Arial" w:cs="Arial"/>
                <w:lang w:eastAsia="en-US"/>
              </w:rPr>
              <w:t>я,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те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т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чес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lang w:eastAsia="en-US"/>
              </w:rPr>
              <w:t>и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456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ма</w:t>
            </w:r>
            <w:r w:rsidRPr="00A83AA1">
              <w:rPr>
                <w:rFonts w:ascii="Arial" w:eastAsia="Calibri" w:hAnsi="Arial" w:cs="Arial"/>
                <w:lang w:eastAsia="en-US"/>
              </w:rPr>
              <w:t>ющ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го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я</w:t>
            </w:r>
            <w:proofErr w:type="gramEnd"/>
            <w:r w:rsidRPr="00A83AA1">
              <w:rPr>
                <w:rFonts w:ascii="Arial" w:eastAsia="Calibri" w:hAnsi="Arial" w:cs="Arial"/>
                <w:lang w:eastAsia="en-US"/>
              </w:rPr>
              <w:t xml:space="preserve"> ф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чес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lang w:eastAsia="en-US"/>
              </w:rPr>
              <w:t>ой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3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spacing w:val="-7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ь</w:t>
            </w:r>
            <w:r w:rsidRPr="00A83AA1">
              <w:rPr>
                <w:rFonts w:ascii="Arial" w:eastAsia="Calibri" w:hAnsi="Arial" w:cs="Arial"/>
                <w:spacing w:val="3"/>
                <w:lang w:eastAsia="en-US"/>
              </w:rPr>
              <w:t>т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lang w:eastAsia="en-US"/>
              </w:rPr>
              <w:t>рой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и 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lang w:eastAsia="en-US"/>
              </w:rPr>
              <w:t>ортом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31,42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35,79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38,1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44,96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60</w:t>
            </w:r>
          </w:p>
        </w:tc>
      </w:tr>
      <w:tr w:rsidR="00A83AA1" w:rsidRPr="00A83AA1" w:rsidTr="00325BD6">
        <w:trPr>
          <w:trHeight w:hRule="exact" w:val="838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Численность </w:t>
            </w:r>
            <w:proofErr w:type="gramStart"/>
            <w:r w:rsidRPr="00A83AA1">
              <w:rPr>
                <w:rFonts w:ascii="Arial" w:eastAsia="Calibri" w:hAnsi="Arial" w:cs="Arial"/>
                <w:lang w:eastAsia="en-US"/>
              </w:rPr>
              <w:t>родившихся</w:t>
            </w:r>
            <w:proofErr w:type="gramEnd"/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чел.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302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255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310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222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242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267</w:t>
            </w:r>
          </w:p>
        </w:tc>
      </w:tr>
      <w:tr w:rsidR="00A83AA1" w:rsidRPr="00A83AA1" w:rsidTr="00325BD6">
        <w:trPr>
          <w:trHeight w:hRule="exact" w:val="838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lastRenderedPageBreak/>
              <w:t>28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Общая смертность населения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чел.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369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373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374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342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322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297</w:t>
            </w:r>
          </w:p>
        </w:tc>
      </w:tr>
      <w:tr w:rsidR="00A83AA1" w:rsidRPr="00A83AA1" w:rsidTr="00325BD6">
        <w:trPr>
          <w:trHeight w:hRule="exact" w:val="1302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29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Материнская смертность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число уме</w:t>
            </w:r>
            <w:r w:rsidRPr="00A83AA1">
              <w:rPr>
                <w:rFonts w:ascii="Arial" w:eastAsia="Calibri" w:hAnsi="Arial" w:cs="Arial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lang w:eastAsia="en-US"/>
              </w:rPr>
              <w:t>ших женщин на 100 тыс. детей, роди</w:t>
            </w:r>
            <w:r w:rsidRPr="00A83AA1">
              <w:rPr>
                <w:rFonts w:ascii="Arial" w:eastAsia="Calibri" w:hAnsi="Arial" w:cs="Arial"/>
                <w:lang w:eastAsia="en-US"/>
              </w:rPr>
              <w:t>в</w:t>
            </w:r>
            <w:r w:rsidRPr="00A83AA1">
              <w:rPr>
                <w:rFonts w:ascii="Arial" w:eastAsia="Calibri" w:hAnsi="Arial" w:cs="Arial"/>
                <w:lang w:eastAsia="en-US"/>
              </w:rPr>
              <w:t>шихся живыми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A83AA1" w:rsidRPr="00A83AA1" w:rsidTr="00325BD6">
        <w:trPr>
          <w:trHeight w:hRule="exact" w:val="838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Численность </w:t>
            </w:r>
            <w:proofErr w:type="gramStart"/>
            <w:r w:rsidRPr="00A83AA1">
              <w:rPr>
                <w:rFonts w:ascii="Arial" w:eastAsia="Calibri" w:hAnsi="Arial" w:cs="Arial"/>
                <w:lang w:eastAsia="en-US"/>
              </w:rPr>
              <w:t>умерших</w:t>
            </w:r>
            <w:proofErr w:type="gramEnd"/>
            <w:r w:rsidRPr="00A83AA1">
              <w:rPr>
                <w:rFonts w:ascii="Arial" w:eastAsia="Calibri" w:hAnsi="Arial" w:cs="Arial"/>
                <w:lang w:eastAsia="en-US"/>
              </w:rPr>
              <w:t xml:space="preserve"> за период в во</w:t>
            </w:r>
            <w:r w:rsidRPr="00A83AA1">
              <w:rPr>
                <w:rFonts w:ascii="Arial" w:eastAsia="Calibri" w:hAnsi="Arial" w:cs="Arial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lang w:eastAsia="en-US"/>
              </w:rPr>
              <w:t>расте до 1 года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число детей на 1 тыс. </w:t>
            </w:r>
            <w:proofErr w:type="gramStart"/>
            <w:r w:rsidRPr="00A83AA1">
              <w:rPr>
                <w:rFonts w:ascii="Arial" w:eastAsia="Calibri" w:hAnsi="Arial" w:cs="Arial"/>
                <w:lang w:eastAsia="en-US"/>
              </w:rPr>
              <w:t>роди</w:t>
            </w:r>
            <w:r w:rsidRPr="00A83AA1">
              <w:rPr>
                <w:rFonts w:ascii="Arial" w:eastAsia="Calibri" w:hAnsi="Arial" w:cs="Arial"/>
                <w:lang w:eastAsia="en-US"/>
              </w:rPr>
              <w:t>в</w:t>
            </w:r>
            <w:r w:rsidRPr="00A83AA1">
              <w:rPr>
                <w:rFonts w:ascii="Arial" w:eastAsia="Calibri" w:hAnsi="Arial" w:cs="Arial"/>
                <w:lang w:eastAsia="en-US"/>
              </w:rPr>
              <w:t>шихся</w:t>
            </w:r>
            <w:proofErr w:type="gramEnd"/>
            <w:r w:rsidRPr="00A83AA1">
              <w:rPr>
                <w:rFonts w:ascii="Arial" w:eastAsia="Calibri" w:hAnsi="Arial" w:cs="Arial"/>
                <w:lang w:eastAsia="en-US"/>
              </w:rPr>
              <w:t xml:space="preserve"> живыми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10,9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12,0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10,9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12,0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10,8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8,0</w:t>
            </w:r>
          </w:p>
        </w:tc>
      </w:tr>
      <w:tr w:rsidR="00A83AA1" w:rsidRPr="00A83AA1" w:rsidTr="00325BD6">
        <w:trPr>
          <w:trHeight w:hRule="exact" w:val="838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31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Численность умерших от болезней сист</w:t>
            </w:r>
            <w:r w:rsidRPr="00A83AA1">
              <w:rPr>
                <w:rFonts w:ascii="Arial" w:eastAsia="Calibri" w:hAnsi="Arial" w:cs="Arial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мы кровообращения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на 100 </w:t>
            </w:r>
            <w:proofErr w:type="spellStart"/>
            <w:r w:rsidRPr="00A83AA1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A83AA1">
              <w:rPr>
                <w:rFonts w:ascii="Arial" w:eastAsia="Calibri" w:hAnsi="Arial" w:cs="Arial"/>
                <w:lang w:eastAsia="en-US"/>
              </w:rPr>
              <w:t>.ч</w:t>
            </w:r>
            <w:proofErr w:type="gramEnd"/>
            <w:r w:rsidRPr="00A83AA1">
              <w:rPr>
                <w:rFonts w:ascii="Arial" w:eastAsia="Calibri" w:hAnsi="Arial" w:cs="Arial"/>
                <w:lang w:eastAsia="en-US"/>
              </w:rPr>
              <w:t>ел</w:t>
            </w:r>
            <w:proofErr w:type="spellEnd"/>
            <w:r w:rsidRPr="00A83AA1">
              <w:rPr>
                <w:rFonts w:ascii="Arial" w:eastAsia="Calibri" w:hAnsi="Arial" w:cs="Arial"/>
                <w:lang w:eastAsia="en-US"/>
              </w:rPr>
              <w:t>. нас</w:t>
            </w:r>
            <w:r w:rsidRPr="00A83AA1">
              <w:rPr>
                <w:rFonts w:ascii="Arial" w:eastAsia="Calibri" w:hAnsi="Arial" w:cs="Arial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ления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689,0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664,1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706,9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664,1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634,0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620,0</w:t>
            </w:r>
          </w:p>
        </w:tc>
      </w:tr>
      <w:tr w:rsidR="00A83AA1" w:rsidRPr="00A83AA1" w:rsidTr="00325BD6">
        <w:trPr>
          <w:trHeight w:hRule="exact" w:val="838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32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Численность умерших от новообразований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на 100 </w:t>
            </w:r>
            <w:proofErr w:type="spellStart"/>
            <w:r w:rsidRPr="00A83AA1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A83AA1">
              <w:rPr>
                <w:rFonts w:ascii="Arial" w:eastAsia="Calibri" w:hAnsi="Arial" w:cs="Arial"/>
                <w:lang w:eastAsia="en-US"/>
              </w:rPr>
              <w:t>.ч</w:t>
            </w:r>
            <w:proofErr w:type="gramEnd"/>
            <w:r w:rsidRPr="00A83AA1">
              <w:rPr>
                <w:rFonts w:ascii="Arial" w:eastAsia="Calibri" w:hAnsi="Arial" w:cs="Arial"/>
                <w:lang w:eastAsia="en-US"/>
              </w:rPr>
              <w:t>ел</w:t>
            </w:r>
            <w:proofErr w:type="spellEnd"/>
            <w:r w:rsidRPr="00A83AA1">
              <w:rPr>
                <w:rFonts w:ascii="Arial" w:eastAsia="Calibri" w:hAnsi="Arial" w:cs="Arial"/>
                <w:lang w:eastAsia="en-US"/>
              </w:rPr>
              <w:t>. нас</w:t>
            </w:r>
            <w:r w:rsidRPr="00A83AA1">
              <w:rPr>
                <w:rFonts w:ascii="Arial" w:eastAsia="Calibri" w:hAnsi="Arial" w:cs="Arial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ления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315,9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311,9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277,1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311,9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284,0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280,0</w:t>
            </w:r>
          </w:p>
        </w:tc>
      </w:tr>
      <w:tr w:rsidR="00A83AA1" w:rsidRPr="00A83AA1" w:rsidTr="00325BD6">
        <w:trPr>
          <w:trHeight w:hRule="exact" w:val="838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33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Численность умерших от внешних причин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на 100 </w:t>
            </w:r>
            <w:proofErr w:type="spellStart"/>
            <w:r w:rsidRPr="00A83AA1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A83AA1">
              <w:rPr>
                <w:rFonts w:ascii="Arial" w:eastAsia="Calibri" w:hAnsi="Arial" w:cs="Arial"/>
                <w:lang w:eastAsia="en-US"/>
              </w:rPr>
              <w:t>.ч</w:t>
            </w:r>
            <w:proofErr w:type="gramEnd"/>
            <w:r w:rsidRPr="00A83AA1">
              <w:rPr>
                <w:rFonts w:ascii="Arial" w:eastAsia="Calibri" w:hAnsi="Arial" w:cs="Arial"/>
                <w:lang w:eastAsia="en-US"/>
              </w:rPr>
              <w:t>ел</w:t>
            </w:r>
            <w:proofErr w:type="spellEnd"/>
            <w:r w:rsidRPr="00A83AA1">
              <w:rPr>
                <w:rFonts w:ascii="Arial" w:eastAsia="Calibri" w:hAnsi="Arial" w:cs="Arial"/>
                <w:lang w:eastAsia="en-US"/>
              </w:rPr>
              <w:t>. нас</w:t>
            </w:r>
            <w:r w:rsidRPr="00A83AA1">
              <w:rPr>
                <w:rFonts w:ascii="Arial" w:eastAsia="Calibri" w:hAnsi="Arial" w:cs="Arial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ления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321,7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285,4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227,2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285,4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220,0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194,0</w:t>
            </w:r>
          </w:p>
        </w:tc>
      </w:tr>
      <w:tr w:rsidR="00A83AA1" w:rsidRPr="00A83AA1" w:rsidTr="00325BD6">
        <w:trPr>
          <w:trHeight w:hRule="exact" w:val="838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34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Удельный вес инициативных мер социал</w:t>
            </w:r>
            <w:r w:rsidRPr="00A83AA1">
              <w:rPr>
                <w:rFonts w:ascii="Arial" w:eastAsia="Calibri" w:hAnsi="Arial" w:cs="Arial"/>
                <w:lang w:eastAsia="en-US"/>
              </w:rPr>
              <w:t>ь</w:t>
            </w:r>
            <w:r w:rsidRPr="00A83AA1">
              <w:rPr>
                <w:rFonts w:ascii="Arial" w:eastAsia="Calibri" w:hAnsi="Arial" w:cs="Arial"/>
                <w:lang w:eastAsia="en-US"/>
              </w:rPr>
              <w:t>ной поддержки, предоставляемых с учетом доходов, в общем числе инициативных мер социальной поддержки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40</w:t>
            </w:r>
          </w:p>
        </w:tc>
      </w:tr>
      <w:tr w:rsidR="00A83AA1" w:rsidRPr="00A83AA1" w:rsidTr="00325BD6">
        <w:trPr>
          <w:trHeight w:hRule="exact" w:val="838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Доля граждан, получивших услуги в учр</w:t>
            </w:r>
            <w:r w:rsidRPr="00A83AA1">
              <w:rPr>
                <w:rFonts w:ascii="Arial" w:eastAsia="Calibri" w:hAnsi="Arial" w:cs="Arial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ждениях социального обслуживания, в общем числе граждан, обратившихся за их получением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83AA1" w:rsidRPr="00A83AA1" w:rsidTr="00325BD6">
        <w:trPr>
          <w:trHeight w:hRule="exact" w:val="838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36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Охват граждан пожилого возраста и инв</w:t>
            </w:r>
            <w:r w:rsidRPr="00A83AA1">
              <w:rPr>
                <w:rFonts w:ascii="Arial" w:eastAsia="Calibri" w:hAnsi="Arial" w:cs="Arial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лидов всеми видами социального обсл</w:t>
            </w:r>
            <w:r w:rsidRPr="00A83AA1">
              <w:rPr>
                <w:rFonts w:ascii="Arial" w:eastAsia="Calibri" w:hAnsi="Arial" w:cs="Arial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lang w:eastAsia="en-US"/>
              </w:rPr>
              <w:t>живания на дому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чел/1 тыс. </w:t>
            </w:r>
            <w:proofErr w:type="gramStart"/>
            <w:r w:rsidRPr="00A83AA1">
              <w:rPr>
                <w:rFonts w:ascii="Arial" w:eastAsia="Calibri" w:hAnsi="Arial" w:cs="Arial"/>
                <w:lang w:eastAsia="en-US"/>
              </w:rPr>
              <w:t>пенсионе-ров</w:t>
            </w:r>
            <w:proofErr w:type="gramEnd"/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44,21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45,62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47,51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80,95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81,0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82,0</w:t>
            </w:r>
          </w:p>
        </w:tc>
      </w:tr>
      <w:tr w:rsidR="00A83AA1" w:rsidRPr="00A83AA1" w:rsidTr="00325BD6">
        <w:trPr>
          <w:trHeight w:hRule="exact" w:val="838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Охват социальным сопровождением с</w:t>
            </w:r>
            <w:r w:rsidRPr="00A83AA1">
              <w:rPr>
                <w:rFonts w:ascii="Arial" w:eastAsia="Calibri" w:hAnsi="Arial" w:cs="Arial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мей, имеющих детей-инвалидов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83AA1" w:rsidRPr="00A83AA1" w:rsidTr="00325BD6">
        <w:trPr>
          <w:trHeight w:hRule="exact" w:val="286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Э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оми</w:t>
            </w:r>
            <w:r w:rsidRPr="00A83AA1">
              <w:rPr>
                <w:rFonts w:ascii="Arial" w:eastAsia="Calibri" w:hAnsi="Arial" w:cs="Arial"/>
                <w:b/>
                <w:bCs/>
                <w:spacing w:val="-1"/>
                <w:lang w:eastAsia="en-US"/>
              </w:rPr>
              <w:t>чес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ки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й</w:t>
            </w:r>
            <w:r w:rsidRPr="00A83AA1">
              <w:rPr>
                <w:rFonts w:ascii="Arial" w:eastAsia="Calibri" w:hAnsi="Arial" w:cs="Arial"/>
                <w:b/>
                <w:bCs/>
                <w:spacing w:val="-2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b/>
                <w:bCs/>
                <w:spacing w:val="2"/>
                <w:lang w:eastAsia="en-US"/>
              </w:rPr>
              <w:t>т</w:t>
            </w:r>
            <w:r w:rsidRPr="00A83AA1">
              <w:rPr>
                <w:rFonts w:ascii="Arial" w:eastAsia="Calibri" w:hAnsi="Arial" w:cs="Arial"/>
                <w:b/>
                <w:bCs/>
                <w:spacing w:val="-1"/>
                <w:lang w:eastAsia="en-US"/>
              </w:rPr>
              <w:t>ен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ци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ал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83AA1" w:rsidRPr="00A83AA1" w:rsidTr="00325BD6">
        <w:trPr>
          <w:trHeight w:hRule="exact" w:val="562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lastRenderedPageBreak/>
              <w:t>38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Ч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ло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lang w:eastAsia="en-US"/>
              </w:rPr>
              <w:t>б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ъ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lang w:eastAsia="en-US"/>
              </w:rPr>
              <w:t>тов м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ло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г</w:t>
            </w:r>
            <w:r w:rsidRPr="00A83AA1">
              <w:rPr>
                <w:rFonts w:ascii="Arial" w:eastAsia="Calibri" w:hAnsi="Arial" w:cs="Arial"/>
                <w:lang w:eastAsia="en-US"/>
              </w:rPr>
              <w:t>о и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д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го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д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ма</w:t>
            </w:r>
            <w:r w:rsidRPr="00A83AA1">
              <w:rPr>
                <w:rFonts w:ascii="Arial" w:eastAsia="Calibri" w:hAnsi="Arial" w:cs="Arial"/>
                <w:lang w:eastAsia="en-US"/>
              </w:rPr>
              <w:t>тел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ь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тва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н</w:t>
            </w:r>
            <w:r w:rsidRPr="00A83AA1">
              <w:rPr>
                <w:rFonts w:ascii="Arial" w:eastAsia="Calibri" w:hAnsi="Arial" w:cs="Arial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10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000 ж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тел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й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ед.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207,0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192,7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158,7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202,45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210,24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218,03</w:t>
            </w:r>
          </w:p>
        </w:tc>
      </w:tr>
      <w:tr w:rsidR="00A83AA1" w:rsidRPr="00A83AA1" w:rsidTr="00325BD6">
        <w:trPr>
          <w:trHeight w:hRule="exact" w:val="838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39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Доля </w:t>
            </w:r>
            <w:proofErr w:type="gramStart"/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ят</w:t>
            </w:r>
            <w:r w:rsidRPr="00A83AA1">
              <w:rPr>
                <w:rFonts w:ascii="Arial" w:eastAsia="Calibri" w:hAnsi="Arial" w:cs="Arial"/>
                <w:spacing w:val="-2"/>
                <w:lang w:eastAsia="en-US"/>
              </w:rPr>
              <w:t>ы</w:t>
            </w:r>
            <w:r w:rsidRPr="00A83AA1">
              <w:rPr>
                <w:rFonts w:ascii="Arial" w:eastAsia="Calibri" w:hAnsi="Arial" w:cs="Arial"/>
                <w:lang w:eastAsia="en-US"/>
              </w:rPr>
              <w:t>х</w:t>
            </w:r>
            <w:proofErr w:type="gramEnd"/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в 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фере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лого и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д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го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152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д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ма</w:t>
            </w:r>
            <w:r w:rsidRPr="00A83AA1">
              <w:rPr>
                <w:rFonts w:ascii="Arial" w:eastAsia="Calibri" w:hAnsi="Arial" w:cs="Arial"/>
                <w:lang w:eastAsia="en-US"/>
              </w:rPr>
              <w:t>тел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ь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тва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в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общ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й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ч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нн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ти </w:t>
            </w:r>
            <w:proofErr w:type="gramStart"/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ят</w:t>
            </w:r>
            <w:r w:rsidRPr="00A83AA1">
              <w:rPr>
                <w:rFonts w:ascii="Arial" w:eastAsia="Calibri" w:hAnsi="Arial" w:cs="Arial"/>
                <w:spacing w:val="-2"/>
                <w:lang w:eastAsia="en-US"/>
              </w:rPr>
              <w:t>ы</w:t>
            </w:r>
            <w:r w:rsidRPr="00A83AA1">
              <w:rPr>
                <w:rFonts w:ascii="Arial" w:eastAsia="Calibri" w:hAnsi="Arial" w:cs="Arial"/>
                <w:lang w:eastAsia="en-US"/>
              </w:rPr>
              <w:t>х</w:t>
            </w:r>
            <w:proofErr w:type="gramEnd"/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в эко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-3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ик</w:t>
            </w:r>
            <w:r w:rsidRPr="00A83AA1">
              <w:rPr>
                <w:rFonts w:ascii="Arial" w:eastAsia="Calibri" w:hAnsi="Arial" w:cs="Arial"/>
                <w:lang w:eastAsia="en-US"/>
              </w:rPr>
              <w:t>е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33,56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18,5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18,89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22,61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23,0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25,3</w:t>
            </w:r>
          </w:p>
        </w:tc>
      </w:tr>
      <w:tr w:rsidR="00A83AA1" w:rsidRPr="00A83AA1" w:rsidTr="00325BD6">
        <w:trPr>
          <w:trHeight w:hRule="exact" w:val="1116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40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Т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ем</w:t>
            </w:r>
            <w:r w:rsidRPr="00A83AA1">
              <w:rPr>
                <w:rFonts w:ascii="Arial" w:eastAsia="Calibri" w:hAnsi="Arial" w:cs="Arial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ро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та объе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отг</w:t>
            </w:r>
            <w:r w:rsidRPr="00A83AA1">
              <w:rPr>
                <w:rFonts w:ascii="Arial" w:eastAsia="Calibri" w:hAnsi="Arial" w:cs="Arial"/>
                <w:spacing w:val="3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ж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нн</w:t>
            </w:r>
            <w:r w:rsidRPr="00A83AA1">
              <w:rPr>
                <w:rFonts w:ascii="Arial" w:eastAsia="Calibri" w:hAnsi="Arial" w:cs="Arial"/>
                <w:lang w:eastAsia="en-US"/>
              </w:rPr>
              <w:t>ых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тов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ров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63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lang w:eastAsia="en-US"/>
              </w:rPr>
              <w:t>ро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lang w:eastAsia="en-US"/>
              </w:rPr>
              <w:t>ышл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нн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ого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-2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из</w:t>
            </w:r>
            <w:r w:rsidRPr="00A83AA1">
              <w:rPr>
                <w:rFonts w:ascii="Arial" w:eastAsia="Calibri" w:hAnsi="Arial" w:cs="Arial"/>
                <w:spacing w:val="-3"/>
                <w:lang w:eastAsia="en-US"/>
              </w:rPr>
              <w:t>в</w:t>
            </w:r>
            <w:r w:rsidRPr="00A83AA1">
              <w:rPr>
                <w:rFonts w:ascii="Arial" w:eastAsia="Calibri" w:hAnsi="Arial" w:cs="Arial"/>
                <w:lang w:eastAsia="en-US"/>
              </w:rPr>
              <w:t>од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тва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о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у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5"/>
                <w:lang w:eastAsia="en-US"/>
              </w:rPr>
              <w:t>г</w:t>
            </w:r>
            <w:r w:rsidRPr="00A83AA1">
              <w:rPr>
                <w:rFonts w:ascii="Arial" w:eastAsia="Calibri" w:hAnsi="Arial" w:cs="Arial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орг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низ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ций</w:t>
            </w:r>
            <w:r w:rsidRPr="00A83AA1">
              <w:rPr>
                <w:rFonts w:ascii="Arial" w:eastAsia="Calibri" w:hAnsi="Arial" w:cs="Arial"/>
                <w:lang w:eastAsia="en-US"/>
              </w:rPr>
              <w:t>,</w:t>
            </w:r>
            <w:r w:rsidRPr="00A83AA1">
              <w:rPr>
                <w:rFonts w:ascii="Arial" w:eastAsia="Calibri" w:hAnsi="Arial" w:cs="Arial"/>
                <w:spacing w:val="-2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б</w:t>
            </w:r>
            <w:r w:rsidRPr="00A83AA1">
              <w:rPr>
                <w:rFonts w:ascii="Arial" w:eastAsia="Calibri" w:hAnsi="Arial" w:cs="Arial"/>
                <w:spacing w:val="-3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lang w:eastAsia="en-US"/>
              </w:rPr>
              <w:t>ово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го</w:t>
            </w:r>
            <w:r w:rsidRPr="00A83AA1">
              <w:rPr>
                <w:rFonts w:ascii="Arial" w:eastAsia="Calibri" w:hAnsi="Arial" w:cs="Arial"/>
                <w:spacing w:val="5"/>
                <w:lang w:eastAsia="en-US"/>
              </w:rPr>
              <w:t>д</w:t>
            </w:r>
            <w:r w:rsidRPr="00A83AA1">
              <w:rPr>
                <w:rFonts w:ascii="Arial" w:eastAsia="Calibri" w:hAnsi="Arial" w:cs="Arial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в 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та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в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lang w:eastAsia="en-US"/>
              </w:rPr>
              <w:t>ых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ц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spacing w:val="-3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х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104,80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118,00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135,00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160,00</w:t>
            </w:r>
          </w:p>
        </w:tc>
      </w:tr>
      <w:tr w:rsidR="00A83AA1" w:rsidRPr="00A83AA1" w:rsidTr="00325BD6">
        <w:trPr>
          <w:trHeight w:hRule="exact" w:val="864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41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Т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ем</w:t>
            </w:r>
            <w:r w:rsidRPr="00A83AA1">
              <w:rPr>
                <w:rFonts w:ascii="Arial" w:eastAsia="Calibri" w:hAnsi="Arial" w:cs="Arial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ро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та объе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из</w:t>
            </w:r>
            <w:r w:rsidRPr="00A83AA1">
              <w:rPr>
                <w:rFonts w:ascii="Arial" w:eastAsia="Calibri" w:hAnsi="Arial" w:cs="Arial"/>
                <w:lang w:eastAsia="en-US"/>
              </w:rPr>
              <w:t>вод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тва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lang w:eastAsia="en-US"/>
              </w:rPr>
              <w:t>ро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д</w:t>
            </w:r>
            <w:r w:rsidRPr="00A83AA1">
              <w:rPr>
                <w:rFonts w:ascii="Arial" w:eastAsia="Calibri" w:hAnsi="Arial" w:cs="Arial"/>
                <w:spacing w:val="-7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ци</w:t>
            </w:r>
            <w:r w:rsidRPr="00A83AA1">
              <w:rPr>
                <w:rFonts w:ascii="Arial" w:eastAsia="Calibri" w:hAnsi="Arial" w:cs="Arial"/>
                <w:lang w:eastAsia="en-US"/>
              </w:rPr>
              <w:t>и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218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се</w:t>
            </w:r>
            <w:r w:rsidRPr="00A83AA1">
              <w:rPr>
                <w:rFonts w:ascii="Arial" w:eastAsia="Calibri" w:hAnsi="Arial" w:cs="Arial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ь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ого 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х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spacing w:val="-2"/>
                <w:lang w:eastAsia="en-US"/>
              </w:rPr>
              <w:t>я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й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тва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в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хо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lang w:eastAsia="en-US"/>
              </w:rPr>
              <w:t>я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й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тв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х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в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се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х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тегор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й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б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lang w:eastAsia="en-US"/>
              </w:rPr>
              <w:t>ово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г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д</w:t>
            </w:r>
            <w:r w:rsidRPr="00A83AA1">
              <w:rPr>
                <w:rFonts w:ascii="Arial" w:eastAsia="Calibri" w:hAnsi="Arial" w:cs="Arial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в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та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в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ых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ц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х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102,84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130,00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150,00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200,00</w:t>
            </w:r>
          </w:p>
        </w:tc>
      </w:tr>
      <w:tr w:rsidR="00A83AA1" w:rsidRPr="00A83AA1" w:rsidTr="00325BD6">
        <w:trPr>
          <w:trHeight w:hRule="exact" w:val="847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42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Т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ем</w:t>
            </w:r>
            <w:r w:rsidRPr="00A83AA1">
              <w:rPr>
                <w:rFonts w:ascii="Arial" w:eastAsia="Calibri" w:hAnsi="Arial" w:cs="Arial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ро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та объе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ин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в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ес</w:t>
            </w:r>
            <w:r w:rsidRPr="00A83AA1">
              <w:rPr>
                <w:rFonts w:ascii="Arial" w:eastAsia="Calibri" w:hAnsi="Arial" w:cs="Arial"/>
                <w:lang w:eastAsia="en-US"/>
              </w:rPr>
              <w:t>т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ци</w:t>
            </w:r>
            <w:r w:rsidRPr="00A83AA1">
              <w:rPr>
                <w:rFonts w:ascii="Arial" w:eastAsia="Calibri" w:hAnsi="Arial" w:cs="Arial"/>
                <w:lang w:eastAsia="en-US"/>
              </w:rPr>
              <w:t>й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</w:t>
            </w:r>
            <w:proofErr w:type="gramStart"/>
            <w:r w:rsidRPr="00A83AA1">
              <w:rPr>
                <w:rFonts w:ascii="Arial" w:eastAsia="Calibri" w:hAnsi="Arial" w:cs="Arial"/>
                <w:lang w:eastAsia="en-US"/>
              </w:rPr>
              <w:t>в</w:t>
            </w:r>
            <w:proofErr w:type="gramEnd"/>
            <w:r w:rsidRPr="00A83AA1">
              <w:rPr>
                <w:rFonts w:ascii="Arial" w:eastAsia="Calibri" w:hAnsi="Arial" w:cs="Arial"/>
                <w:lang w:eastAsia="en-US"/>
              </w:rPr>
              <w:t xml:space="preserve"> о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-3"/>
                <w:lang w:eastAsia="en-US"/>
              </w:rPr>
              <w:t>в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ой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433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пи</w:t>
            </w:r>
            <w:r w:rsidRPr="00A83AA1">
              <w:rPr>
                <w:rFonts w:ascii="Arial" w:eastAsia="Calibri" w:hAnsi="Arial" w:cs="Arial"/>
                <w:lang w:eastAsia="en-US"/>
              </w:rPr>
              <w:t>тал к</w:t>
            </w:r>
            <w:r w:rsidRPr="00A83AA1">
              <w:rPr>
                <w:rFonts w:ascii="Arial" w:eastAsia="Calibri" w:hAnsi="Arial" w:cs="Arial"/>
                <w:spacing w:val="-2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б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lang w:eastAsia="en-US"/>
              </w:rPr>
              <w:t>ово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го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д</w:t>
            </w:r>
            <w:r w:rsidRPr="00A83AA1">
              <w:rPr>
                <w:rFonts w:ascii="Arial" w:eastAsia="Calibri" w:hAnsi="Arial" w:cs="Arial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-3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в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та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в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ых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ц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х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91,29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191,00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120,00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120,00</w:t>
            </w:r>
          </w:p>
        </w:tc>
      </w:tr>
      <w:tr w:rsidR="00A83AA1" w:rsidRPr="00A83AA1" w:rsidTr="00325BD6">
        <w:trPr>
          <w:trHeight w:hRule="exact" w:val="286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ом</w:t>
            </w:r>
            <w:r w:rsidRPr="00A83AA1">
              <w:rPr>
                <w:rFonts w:ascii="Arial" w:eastAsia="Calibri" w:hAnsi="Arial" w:cs="Arial"/>
                <w:b/>
                <w:bCs/>
                <w:spacing w:val="-3"/>
                <w:lang w:eastAsia="en-US"/>
              </w:rPr>
              <w:t>ф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b/>
                <w:bCs/>
                <w:spacing w:val="2"/>
                <w:lang w:eastAsia="en-US"/>
              </w:rPr>
              <w:t>т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 xml:space="preserve">ая </w:t>
            </w:r>
            <w:r w:rsidRPr="00A83AA1">
              <w:rPr>
                <w:rFonts w:ascii="Arial" w:eastAsia="Calibri" w:hAnsi="Arial" w:cs="Arial"/>
                <w:b/>
                <w:bCs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b/>
                <w:bCs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д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 xml:space="preserve">а 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b/>
                <w:bCs/>
                <w:spacing w:val="-1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b/>
                <w:bCs/>
                <w:spacing w:val="2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b/>
                <w:bCs/>
                <w:spacing w:val="-4"/>
                <w:lang w:eastAsia="en-US"/>
              </w:rPr>
              <w:t>ж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ва</w:t>
            </w:r>
            <w:r w:rsidRPr="00A83AA1">
              <w:rPr>
                <w:rFonts w:ascii="Arial" w:eastAsia="Calibri" w:hAnsi="Arial" w:cs="Arial"/>
                <w:b/>
                <w:bCs/>
                <w:spacing w:val="1"/>
                <w:lang w:eastAsia="en-US"/>
              </w:rPr>
              <w:t>ни</w:t>
            </w:r>
            <w:r w:rsidRPr="00A83AA1">
              <w:rPr>
                <w:rFonts w:ascii="Arial" w:eastAsia="Calibri" w:hAnsi="Arial" w:cs="Arial"/>
                <w:b/>
                <w:bCs/>
                <w:lang w:eastAsia="en-US"/>
              </w:rPr>
              <w:t>я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83AA1" w:rsidRPr="00A83AA1" w:rsidTr="00325BD6">
        <w:trPr>
          <w:trHeight w:hRule="exact" w:val="562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before="8"/>
              <w:rPr>
                <w:rFonts w:ascii="Arial" w:eastAsia="Calibri" w:hAnsi="Arial" w:cs="Arial"/>
                <w:lang w:eastAsia="en-US"/>
              </w:rPr>
            </w:pP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43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Общ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я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lang w:eastAsia="en-US"/>
              </w:rPr>
              <w:t>лощ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дь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ж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лых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ме</w:t>
            </w:r>
            <w:r w:rsidRPr="00A83AA1">
              <w:rPr>
                <w:rFonts w:ascii="Arial" w:eastAsia="Calibri" w:hAnsi="Arial" w:cs="Arial"/>
                <w:lang w:eastAsia="en-US"/>
              </w:rPr>
              <w:t>щ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ний</w:t>
            </w:r>
            <w:r w:rsidRPr="00A83AA1">
              <w:rPr>
                <w:rFonts w:ascii="Arial" w:eastAsia="Calibri" w:hAnsi="Arial" w:cs="Arial"/>
                <w:lang w:eastAsia="en-US"/>
              </w:rPr>
              <w:t>,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х</w:t>
            </w:r>
            <w:r w:rsidRPr="00A83AA1">
              <w:rPr>
                <w:rFonts w:ascii="Arial" w:eastAsia="Calibri" w:hAnsi="Arial" w:cs="Arial"/>
                <w:lang w:eastAsia="en-US"/>
              </w:rPr>
              <w:t>одящ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я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я</w:t>
            </w:r>
            <w:proofErr w:type="gramEnd"/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в 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д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не</w:t>
            </w:r>
            <w:r w:rsidRPr="00A83AA1">
              <w:rPr>
                <w:rFonts w:ascii="Arial" w:eastAsia="Calibri" w:hAnsi="Arial" w:cs="Arial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од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ого ж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теля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lang w:eastAsia="en-US"/>
              </w:rPr>
              <w:t>в</w:t>
            </w:r>
            <w:proofErr w:type="gramStart"/>
            <w:r w:rsidRPr="00A83AA1">
              <w:rPr>
                <w:rFonts w:ascii="Arial" w:eastAsia="Calibri" w:hAnsi="Arial" w:cs="Arial"/>
                <w:lang w:eastAsia="en-US"/>
              </w:rPr>
              <w:t>.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м</w:t>
            </w:r>
            <w:proofErr w:type="spellEnd"/>
            <w:proofErr w:type="gramEnd"/>
            <w:r w:rsidRPr="00A83AA1">
              <w:rPr>
                <w:rFonts w:ascii="Arial" w:eastAsia="Calibri" w:hAnsi="Arial" w:cs="Arial"/>
                <w:lang w:eastAsia="en-US"/>
              </w:rPr>
              <w:t>/ч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л.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24,36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25,00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25,5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26,70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27,00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28,00</w:t>
            </w:r>
          </w:p>
        </w:tc>
      </w:tr>
      <w:tr w:rsidR="00A83AA1" w:rsidRPr="00A83AA1" w:rsidTr="00325BD6">
        <w:trPr>
          <w:trHeight w:hRule="exact" w:val="562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44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spacing w:val="-2"/>
                <w:lang w:eastAsia="en-US"/>
              </w:rPr>
              <w:t>В</w:t>
            </w:r>
            <w:r w:rsidRPr="00A83AA1">
              <w:rPr>
                <w:rFonts w:ascii="Arial" w:eastAsia="Calibri" w:hAnsi="Arial" w:cs="Arial"/>
                <w:lang w:eastAsia="en-US"/>
              </w:rPr>
              <w:t>вод в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д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й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тв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ж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лых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домов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од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ого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ж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теля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lang w:eastAsia="en-US"/>
              </w:rPr>
              <w:t>в</w:t>
            </w:r>
            <w:proofErr w:type="gramStart"/>
            <w:r w:rsidRPr="00A83AA1">
              <w:rPr>
                <w:rFonts w:ascii="Arial" w:eastAsia="Calibri" w:hAnsi="Arial" w:cs="Arial"/>
                <w:lang w:eastAsia="en-US"/>
              </w:rPr>
              <w:t>.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м</w:t>
            </w:r>
            <w:proofErr w:type="spellEnd"/>
            <w:proofErr w:type="gramEnd"/>
            <w:r w:rsidRPr="00A83AA1">
              <w:rPr>
                <w:rFonts w:ascii="Arial" w:eastAsia="Calibri" w:hAnsi="Arial" w:cs="Arial"/>
                <w:lang w:eastAsia="en-US"/>
              </w:rPr>
              <w:t>/ч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л.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0,29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0,40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0,19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0,24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0,4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0,5</w:t>
            </w:r>
          </w:p>
        </w:tc>
      </w:tr>
      <w:tr w:rsidR="00A83AA1" w:rsidRPr="00A83AA1" w:rsidTr="00325BD6">
        <w:trPr>
          <w:trHeight w:hRule="exact" w:val="838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before="8"/>
              <w:rPr>
                <w:rFonts w:ascii="Arial" w:eastAsia="Calibri" w:hAnsi="Arial" w:cs="Arial"/>
                <w:lang w:eastAsia="en-US"/>
              </w:rPr>
            </w:pP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45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 xml:space="preserve">Доля 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ого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lang w:eastAsia="en-US"/>
              </w:rPr>
              <w:t>в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рт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spacing w:val="-3"/>
                <w:lang w:eastAsia="en-US"/>
              </w:rPr>
              <w:t>ы</w:t>
            </w:r>
            <w:r w:rsidRPr="00A83AA1">
              <w:rPr>
                <w:rFonts w:ascii="Arial" w:eastAsia="Calibri" w:hAnsi="Arial" w:cs="Arial"/>
                <w:lang w:eastAsia="en-US"/>
              </w:rPr>
              <w:t>х домо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в</w:t>
            </w:r>
            <w:r w:rsidRPr="00A83AA1">
              <w:rPr>
                <w:rFonts w:ascii="Arial" w:eastAsia="Calibri" w:hAnsi="Arial" w:cs="Arial"/>
                <w:lang w:eastAsia="en-US"/>
              </w:rPr>
              <w:t>, тре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б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lang w:eastAsia="en-US"/>
              </w:rPr>
              <w:t>ющ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х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184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пи</w:t>
            </w:r>
            <w:r w:rsidRPr="00A83AA1">
              <w:rPr>
                <w:rFonts w:ascii="Arial" w:eastAsia="Calibri" w:hAnsi="Arial" w:cs="Arial"/>
                <w:lang w:eastAsia="en-US"/>
              </w:rPr>
              <w:t>тал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ь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ого р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ем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та,</w:t>
            </w:r>
            <w:r w:rsidRPr="00A83AA1">
              <w:rPr>
                <w:rFonts w:ascii="Arial" w:eastAsia="Calibri" w:hAnsi="Arial" w:cs="Arial"/>
                <w:spacing w:val="-3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в общ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lang w:eastAsia="en-US"/>
              </w:rPr>
              <w:t>ол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ч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тве 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ого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lang w:eastAsia="en-US"/>
              </w:rPr>
              <w:t>в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рт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spacing w:val="-3"/>
                <w:lang w:eastAsia="en-US"/>
              </w:rPr>
              <w:t>ы</w:t>
            </w:r>
            <w:r w:rsidRPr="00A83AA1">
              <w:rPr>
                <w:rFonts w:ascii="Arial" w:eastAsia="Calibri" w:hAnsi="Arial" w:cs="Arial"/>
                <w:lang w:eastAsia="en-US"/>
              </w:rPr>
              <w:t>х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дом</w:t>
            </w:r>
            <w:r w:rsidRPr="00A83AA1">
              <w:rPr>
                <w:rFonts w:ascii="Arial" w:eastAsia="Calibri" w:hAnsi="Arial" w:cs="Arial"/>
                <w:spacing w:val="-3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lang w:eastAsia="en-US"/>
              </w:rPr>
              <w:t>в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0,029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0,028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0,028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0,02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0,015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0,01</w:t>
            </w:r>
          </w:p>
        </w:tc>
      </w:tr>
      <w:tr w:rsidR="00A83AA1" w:rsidRPr="00A83AA1" w:rsidTr="00325BD6">
        <w:trPr>
          <w:trHeight w:hRule="exact" w:val="562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46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Уд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ьн</w:t>
            </w:r>
            <w:r w:rsidRPr="00A83AA1">
              <w:rPr>
                <w:rFonts w:ascii="Arial" w:eastAsia="Calibri" w:hAnsi="Arial" w:cs="Arial"/>
                <w:lang w:eastAsia="en-US"/>
              </w:rPr>
              <w:t>ый в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общ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й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lang w:eastAsia="en-US"/>
              </w:rPr>
              <w:t>лощ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ди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</w:t>
            </w:r>
            <w:proofErr w:type="gramStart"/>
            <w:r w:rsidRPr="00A83AA1">
              <w:rPr>
                <w:rFonts w:ascii="Arial" w:eastAsia="Calibri" w:hAnsi="Arial" w:cs="Arial"/>
                <w:lang w:eastAsia="en-US"/>
              </w:rPr>
              <w:t>ж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-2"/>
                <w:lang w:eastAsia="en-US"/>
              </w:rPr>
              <w:t>щ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ого</w:t>
            </w:r>
            <w:proofErr w:type="gramEnd"/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фо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lang w:eastAsia="en-US"/>
              </w:rPr>
              <w:t>д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gramStart"/>
            <w:r w:rsidRPr="00A83AA1">
              <w:rPr>
                <w:rFonts w:ascii="Arial" w:eastAsia="Calibri" w:hAnsi="Arial" w:cs="Arial"/>
                <w:lang w:eastAsia="en-US"/>
              </w:rPr>
              <w:t>обо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-7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lang w:eastAsia="en-US"/>
              </w:rPr>
              <w:t>д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lang w:eastAsia="en-US"/>
              </w:rPr>
              <w:t>в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нн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й</w:t>
            </w:r>
            <w:proofErr w:type="gramEnd"/>
            <w:r w:rsidRPr="00A83AA1"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83AA1" w:rsidRPr="00A83AA1" w:rsidTr="00325BD6">
        <w:trPr>
          <w:trHeight w:hRule="exact" w:val="286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46.1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водо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lang w:eastAsia="en-US"/>
              </w:rPr>
              <w:t>роводом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54,0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54,7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55,8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59,5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65,4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77,3</w:t>
            </w:r>
          </w:p>
        </w:tc>
      </w:tr>
      <w:tr w:rsidR="00A83AA1" w:rsidRPr="00A83AA1" w:rsidTr="00325BD6">
        <w:trPr>
          <w:trHeight w:hRule="exact" w:val="288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46.2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из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ац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й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17,9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18,70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19,0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20,1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25,1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30,1</w:t>
            </w:r>
          </w:p>
        </w:tc>
      </w:tr>
      <w:tr w:rsidR="00A83AA1" w:rsidRPr="00A83AA1" w:rsidTr="00325BD6">
        <w:trPr>
          <w:trHeight w:hRule="exact" w:val="286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46.3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ото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п</w:t>
            </w:r>
            <w:r w:rsidRPr="00A83AA1">
              <w:rPr>
                <w:rFonts w:ascii="Arial" w:eastAsia="Calibri" w:hAnsi="Arial" w:cs="Arial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м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24,2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26,1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26,3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26,3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26,3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26,3</w:t>
            </w:r>
          </w:p>
        </w:tc>
      </w:tr>
      <w:tr w:rsidR="00A83AA1" w:rsidRPr="00A83AA1" w:rsidTr="00325BD6">
        <w:trPr>
          <w:trHeight w:hRule="exact" w:val="286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46.4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горя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ч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водо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бж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ни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м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4,5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6,4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7,7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7,8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7,9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8,3</w:t>
            </w:r>
          </w:p>
        </w:tc>
      </w:tr>
      <w:tr w:rsidR="00A83AA1" w:rsidRPr="00A83AA1" w:rsidTr="00325BD6">
        <w:trPr>
          <w:trHeight w:hRule="exact" w:val="838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spacing w:before="7"/>
              <w:rPr>
                <w:rFonts w:ascii="Arial" w:eastAsia="Calibri" w:hAnsi="Arial" w:cs="Arial"/>
                <w:lang w:eastAsia="en-US"/>
              </w:rPr>
            </w:pP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47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ind w:right="-2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Доля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lang w:eastAsia="en-US"/>
              </w:rPr>
              <w:t>т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из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ц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 xml:space="preserve"> </w:t>
            </w:r>
            <w:proofErr w:type="gramStart"/>
            <w:r w:rsidRPr="00A83AA1">
              <w:rPr>
                <w:rFonts w:ascii="Arial" w:eastAsia="Calibri" w:hAnsi="Arial" w:cs="Arial"/>
                <w:lang w:eastAsia="en-US"/>
              </w:rPr>
              <w:t>тв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р</w:t>
            </w:r>
            <w:r w:rsidRPr="00A83AA1">
              <w:rPr>
                <w:rFonts w:ascii="Arial" w:eastAsia="Calibri" w:hAnsi="Arial" w:cs="Arial"/>
                <w:spacing w:val="-2"/>
                <w:lang w:eastAsia="en-US"/>
              </w:rPr>
              <w:t>д</w:t>
            </w:r>
            <w:r w:rsidRPr="00A83AA1">
              <w:rPr>
                <w:rFonts w:ascii="Arial" w:eastAsia="Calibri" w:hAnsi="Arial" w:cs="Arial"/>
                <w:lang w:eastAsia="en-US"/>
              </w:rPr>
              <w:t>ых</w:t>
            </w:r>
            <w:proofErr w:type="gramEnd"/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spacing w:val="-7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ьн</w:t>
            </w:r>
            <w:r w:rsidRPr="00A83AA1">
              <w:rPr>
                <w:rFonts w:ascii="Arial" w:eastAsia="Calibri" w:hAnsi="Arial" w:cs="Arial"/>
                <w:lang w:eastAsia="en-US"/>
              </w:rPr>
              <w:t>ых</w:t>
            </w: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ind w:right="545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от</w:t>
            </w:r>
            <w:r w:rsidRPr="00A83AA1">
              <w:rPr>
                <w:rFonts w:ascii="Arial" w:eastAsia="Calibri" w:hAnsi="Arial" w:cs="Arial"/>
                <w:spacing w:val="3"/>
                <w:lang w:eastAsia="en-US"/>
              </w:rPr>
              <w:t>х</w:t>
            </w:r>
            <w:r w:rsidRPr="00A83AA1">
              <w:rPr>
                <w:rFonts w:ascii="Arial" w:eastAsia="Calibri" w:hAnsi="Arial" w:cs="Arial"/>
                <w:lang w:eastAsia="en-US"/>
              </w:rPr>
              <w:t>одов в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общ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об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ъ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ем</w:t>
            </w:r>
            <w:r w:rsidRPr="00A83AA1">
              <w:rPr>
                <w:rFonts w:ascii="Arial" w:eastAsia="Calibri" w:hAnsi="Arial" w:cs="Arial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обр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spacing w:val="3"/>
                <w:lang w:eastAsia="en-US"/>
              </w:rPr>
              <w:t>з</w:t>
            </w:r>
            <w:r w:rsidRPr="00A83AA1">
              <w:rPr>
                <w:rFonts w:ascii="Arial" w:eastAsia="Calibri" w:hAnsi="Arial" w:cs="Arial"/>
                <w:spacing w:val="-5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lang w:eastAsia="en-US"/>
              </w:rPr>
              <w:t>ю</w:t>
            </w:r>
            <w:r w:rsidRPr="00A83AA1">
              <w:rPr>
                <w:rFonts w:ascii="Arial" w:eastAsia="Calibri" w:hAnsi="Arial" w:cs="Arial"/>
                <w:lang w:eastAsia="en-US"/>
              </w:rPr>
              <w:t>щ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и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>х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с</w:t>
            </w:r>
            <w:r w:rsidRPr="00A83AA1">
              <w:rPr>
                <w:rFonts w:ascii="Arial" w:eastAsia="Calibri" w:hAnsi="Arial" w:cs="Arial"/>
                <w:lang w:eastAsia="en-US"/>
              </w:rPr>
              <w:t>я тв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е</w:t>
            </w:r>
            <w:r w:rsidRPr="00A83AA1">
              <w:rPr>
                <w:rFonts w:ascii="Arial" w:eastAsia="Calibri" w:hAnsi="Arial" w:cs="Arial"/>
                <w:lang w:eastAsia="en-US"/>
              </w:rPr>
              <w:t>рдых</w:t>
            </w:r>
            <w:r w:rsidRPr="00A83AA1">
              <w:rPr>
                <w:rFonts w:ascii="Arial" w:eastAsia="Calibri" w:hAnsi="Arial" w:cs="Arial"/>
                <w:spacing w:val="2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к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м</w:t>
            </w:r>
            <w:r w:rsidRPr="00A83AA1">
              <w:rPr>
                <w:rFonts w:ascii="Arial" w:eastAsia="Calibri" w:hAnsi="Arial" w:cs="Arial"/>
                <w:spacing w:val="-7"/>
                <w:lang w:eastAsia="en-US"/>
              </w:rPr>
              <w:t>у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н</w:t>
            </w:r>
            <w:r w:rsidRPr="00A83AA1">
              <w:rPr>
                <w:rFonts w:ascii="Arial" w:eastAsia="Calibri" w:hAnsi="Arial" w:cs="Arial"/>
                <w:spacing w:val="-1"/>
                <w:lang w:eastAsia="en-US"/>
              </w:rPr>
              <w:t>а</w:t>
            </w:r>
            <w:r w:rsidRPr="00A83AA1">
              <w:rPr>
                <w:rFonts w:ascii="Arial" w:eastAsia="Calibri" w:hAnsi="Arial" w:cs="Arial"/>
                <w:lang w:eastAsia="en-US"/>
              </w:rPr>
              <w:t>л</w:t>
            </w:r>
            <w:r w:rsidRPr="00A83AA1">
              <w:rPr>
                <w:rFonts w:ascii="Arial" w:eastAsia="Calibri" w:hAnsi="Arial" w:cs="Arial"/>
                <w:spacing w:val="1"/>
                <w:lang w:eastAsia="en-US"/>
              </w:rPr>
              <w:t>ьн</w:t>
            </w:r>
            <w:r w:rsidRPr="00A83AA1">
              <w:rPr>
                <w:rFonts w:ascii="Arial" w:eastAsia="Calibri" w:hAnsi="Arial" w:cs="Arial"/>
                <w:lang w:eastAsia="en-US"/>
              </w:rPr>
              <w:t>ых</w:t>
            </w:r>
            <w:r w:rsidRPr="00A83AA1">
              <w:rPr>
                <w:rFonts w:ascii="Arial" w:eastAsia="Calibri" w:hAnsi="Arial" w:cs="Arial"/>
                <w:spacing w:val="4"/>
                <w:lang w:eastAsia="en-US"/>
              </w:rPr>
              <w:t xml:space="preserve"> </w:t>
            </w:r>
            <w:r w:rsidRPr="00A83AA1">
              <w:rPr>
                <w:rFonts w:ascii="Arial" w:eastAsia="Calibri" w:hAnsi="Arial" w:cs="Arial"/>
                <w:lang w:eastAsia="en-US"/>
              </w:rPr>
              <w:t>от</w:t>
            </w:r>
            <w:r w:rsidRPr="00A83AA1">
              <w:rPr>
                <w:rFonts w:ascii="Arial" w:eastAsia="Calibri" w:hAnsi="Arial" w:cs="Arial"/>
                <w:spacing w:val="3"/>
                <w:lang w:eastAsia="en-US"/>
              </w:rPr>
              <w:t>х</w:t>
            </w:r>
            <w:r w:rsidRPr="00A83AA1">
              <w:rPr>
                <w:rFonts w:ascii="Arial" w:eastAsia="Calibri" w:hAnsi="Arial" w:cs="Arial"/>
                <w:lang w:eastAsia="en-US"/>
              </w:rPr>
              <w:t>о</w:t>
            </w:r>
            <w:r w:rsidRPr="00A83AA1">
              <w:rPr>
                <w:rFonts w:ascii="Arial" w:eastAsia="Calibri" w:hAnsi="Arial" w:cs="Arial"/>
                <w:lang w:eastAsia="en-US"/>
              </w:rPr>
              <w:t>дов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0,034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0,03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0,03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0,10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0,15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1" w:rsidRPr="00A83AA1" w:rsidRDefault="00A83AA1" w:rsidP="00A83A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83AA1">
              <w:rPr>
                <w:rFonts w:ascii="Arial" w:eastAsia="Calibri" w:hAnsi="Arial" w:cs="Arial"/>
                <w:lang w:eastAsia="en-US"/>
              </w:rPr>
              <w:t>0,20</w:t>
            </w:r>
          </w:p>
        </w:tc>
      </w:tr>
    </w:tbl>
    <w:p w:rsidR="000D433A" w:rsidRPr="0031377A" w:rsidRDefault="000D433A" w:rsidP="0031377A">
      <w:pPr>
        <w:tabs>
          <w:tab w:val="left" w:pos="4280"/>
          <w:tab w:val="left" w:pos="5740"/>
        </w:tabs>
        <w:spacing w:line="233" w:lineRule="auto"/>
        <w:ind w:right="141"/>
        <w:contextualSpacing/>
        <w:jc w:val="both"/>
        <w:rPr>
          <w:rFonts w:ascii="Arial" w:hAnsi="Arial" w:cs="Arial"/>
          <w:color w:val="333333"/>
        </w:rPr>
      </w:pPr>
    </w:p>
    <w:sectPr w:rsidR="000D433A" w:rsidRPr="0031377A" w:rsidSect="008F61D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06" w:rsidRDefault="00E94E06">
      <w:r>
        <w:separator/>
      </w:r>
    </w:p>
  </w:endnote>
  <w:endnote w:type="continuationSeparator" w:id="0">
    <w:p w:rsidR="00E94E06" w:rsidRDefault="00E9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Sans">
    <w:charset w:val="00"/>
    <w:family w:val="auto"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1F" w:rsidRDefault="00B13E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E1F" w:rsidRDefault="00B13E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1F" w:rsidRPr="003E4F1F" w:rsidRDefault="00B13E1F" w:rsidP="003E4F1F">
    <w:pPr>
      <w:pStyle w:val="a3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A1" w:rsidRDefault="00A83A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06" w:rsidRDefault="00E94E06">
      <w:r>
        <w:separator/>
      </w:r>
    </w:p>
  </w:footnote>
  <w:footnote w:type="continuationSeparator" w:id="0">
    <w:p w:rsidR="00E94E06" w:rsidRDefault="00E94E06">
      <w:r>
        <w:continuationSeparator/>
      </w:r>
    </w:p>
  </w:footnote>
  <w:footnote w:id="1">
    <w:p w:rsidR="00A83AA1" w:rsidRDefault="00A83AA1" w:rsidP="00A83AA1"/>
    <w:p w:rsidR="00A83AA1" w:rsidRPr="00264CA9" w:rsidRDefault="00A83AA1" w:rsidP="00A83AA1">
      <w:pPr>
        <w:pStyle w:val="af2"/>
        <w:rPr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2E7E10"/>
    <w:lvl w:ilvl="0">
      <w:numFmt w:val="bullet"/>
      <w:lvlText w:val="*"/>
      <w:lvlJc w:val="left"/>
    </w:lvl>
  </w:abstractNum>
  <w:abstractNum w:abstractNumId="1">
    <w:nsid w:val="03E92723"/>
    <w:multiLevelType w:val="hybridMultilevel"/>
    <w:tmpl w:val="5BAC3FB8"/>
    <w:lvl w:ilvl="0" w:tplc="751A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96F93"/>
    <w:multiLevelType w:val="hybridMultilevel"/>
    <w:tmpl w:val="4FEED36C"/>
    <w:lvl w:ilvl="0" w:tplc="751A0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2B28F8"/>
    <w:multiLevelType w:val="hybridMultilevel"/>
    <w:tmpl w:val="BC1ABECA"/>
    <w:lvl w:ilvl="0" w:tplc="751A0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A60AC2"/>
    <w:multiLevelType w:val="hybridMultilevel"/>
    <w:tmpl w:val="ABA69DBA"/>
    <w:lvl w:ilvl="0" w:tplc="751A0A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859522F"/>
    <w:multiLevelType w:val="hybridMultilevel"/>
    <w:tmpl w:val="BFF48F20"/>
    <w:lvl w:ilvl="0" w:tplc="F274F8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CC72E89"/>
    <w:multiLevelType w:val="hybridMultilevel"/>
    <w:tmpl w:val="06BE10D2"/>
    <w:lvl w:ilvl="0" w:tplc="751A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816F6"/>
    <w:multiLevelType w:val="hybridMultilevel"/>
    <w:tmpl w:val="08E46AF6"/>
    <w:lvl w:ilvl="0" w:tplc="751A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44B4D"/>
    <w:multiLevelType w:val="hybridMultilevel"/>
    <w:tmpl w:val="24809030"/>
    <w:lvl w:ilvl="0" w:tplc="751A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33EC"/>
    <w:multiLevelType w:val="hybridMultilevel"/>
    <w:tmpl w:val="344CA7EC"/>
    <w:lvl w:ilvl="0" w:tplc="E8465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42AE8"/>
    <w:multiLevelType w:val="hybridMultilevel"/>
    <w:tmpl w:val="7B1C6FBA"/>
    <w:lvl w:ilvl="0" w:tplc="751A0A2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A3425"/>
    <w:multiLevelType w:val="hybridMultilevel"/>
    <w:tmpl w:val="5D88A6A6"/>
    <w:lvl w:ilvl="0" w:tplc="751A0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0B4D15"/>
    <w:multiLevelType w:val="hybridMultilevel"/>
    <w:tmpl w:val="D3E6A972"/>
    <w:lvl w:ilvl="0" w:tplc="751A0A2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376B3FEF"/>
    <w:multiLevelType w:val="hybridMultilevel"/>
    <w:tmpl w:val="F45C059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3B421170"/>
    <w:multiLevelType w:val="hybridMultilevel"/>
    <w:tmpl w:val="62583488"/>
    <w:lvl w:ilvl="0" w:tplc="751A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6550F"/>
    <w:multiLevelType w:val="hybridMultilevel"/>
    <w:tmpl w:val="C486CFCE"/>
    <w:lvl w:ilvl="0" w:tplc="751A0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A27591"/>
    <w:multiLevelType w:val="hybridMultilevel"/>
    <w:tmpl w:val="00984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1E47BA"/>
    <w:multiLevelType w:val="multilevel"/>
    <w:tmpl w:val="DCDEB0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6B4520"/>
    <w:multiLevelType w:val="hybridMultilevel"/>
    <w:tmpl w:val="3EC45D7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348C7"/>
    <w:multiLevelType w:val="hybridMultilevel"/>
    <w:tmpl w:val="7F7A0252"/>
    <w:lvl w:ilvl="0" w:tplc="751A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23460"/>
    <w:multiLevelType w:val="hybridMultilevel"/>
    <w:tmpl w:val="9628197C"/>
    <w:lvl w:ilvl="0" w:tplc="0408E642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AC715C"/>
    <w:multiLevelType w:val="hybridMultilevel"/>
    <w:tmpl w:val="292A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A5E41"/>
    <w:multiLevelType w:val="hybridMultilevel"/>
    <w:tmpl w:val="7446380E"/>
    <w:lvl w:ilvl="0" w:tplc="751A0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6139C6"/>
    <w:multiLevelType w:val="multilevel"/>
    <w:tmpl w:val="296A39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004B8"/>
    <w:multiLevelType w:val="hybridMultilevel"/>
    <w:tmpl w:val="8AF8B69E"/>
    <w:lvl w:ilvl="0" w:tplc="751A0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C7D7223"/>
    <w:multiLevelType w:val="hybridMultilevel"/>
    <w:tmpl w:val="11286AC4"/>
    <w:lvl w:ilvl="0" w:tplc="751A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C49FF"/>
    <w:multiLevelType w:val="hybridMultilevel"/>
    <w:tmpl w:val="E20C82E2"/>
    <w:lvl w:ilvl="0" w:tplc="751A0A2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155B71"/>
    <w:multiLevelType w:val="hybridMultilevel"/>
    <w:tmpl w:val="86BC7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E400F"/>
    <w:multiLevelType w:val="hybridMultilevel"/>
    <w:tmpl w:val="FDD8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F0579"/>
    <w:multiLevelType w:val="hybridMultilevel"/>
    <w:tmpl w:val="A7CC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964304"/>
    <w:multiLevelType w:val="hybridMultilevel"/>
    <w:tmpl w:val="7C60EBB8"/>
    <w:lvl w:ilvl="0" w:tplc="C882BC5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AEE05DC"/>
    <w:multiLevelType w:val="hybridMultilevel"/>
    <w:tmpl w:val="0268C422"/>
    <w:lvl w:ilvl="0" w:tplc="751A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90F59"/>
    <w:multiLevelType w:val="hybridMultilevel"/>
    <w:tmpl w:val="3E14D52E"/>
    <w:lvl w:ilvl="0" w:tplc="B5D8B1F4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hAnsi="Times New Roman" w:hint="default"/>
        <w:b w:val="0"/>
      </w:rPr>
    </w:lvl>
    <w:lvl w:ilvl="1" w:tplc="B5D8B1F4">
      <w:start w:val="1"/>
      <w:numFmt w:val="bullet"/>
      <w:lvlText w:val="-"/>
      <w:lvlJc w:val="left"/>
      <w:pPr>
        <w:tabs>
          <w:tab w:val="num" w:pos="3127"/>
        </w:tabs>
        <w:ind w:left="3127" w:hanging="360"/>
      </w:pPr>
      <w:rPr>
        <w:rFonts w:ascii="Times New Roman" w:hAnsi="Times New Roman" w:hint="default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32090A"/>
    <w:multiLevelType w:val="hybridMultilevel"/>
    <w:tmpl w:val="3F2AB6F8"/>
    <w:lvl w:ilvl="0" w:tplc="DB5CE740">
      <w:start w:val="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6F65A7"/>
    <w:multiLevelType w:val="hybridMultilevel"/>
    <w:tmpl w:val="0E16C0D4"/>
    <w:lvl w:ilvl="0" w:tplc="751A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F7782"/>
    <w:multiLevelType w:val="hybridMultilevel"/>
    <w:tmpl w:val="873C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34290"/>
    <w:multiLevelType w:val="hybridMultilevel"/>
    <w:tmpl w:val="8C22856C"/>
    <w:lvl w:ilvl="0" w:tplc="751A0A28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8">
    <w:nsid w:val="7DFA2143"/>
    <w:multiLevelType w:val="hybridMultilevel"/>
    <w:tmpl w:val="5BA64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A0A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18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6"/>
  </w:num>
  <w:num w:numId="6">
    <w:abstractNumId w:val="37"/>
  </w:num>
  <w:num w:numId="7">
    <w:abstractNumId w:val="25"/>
  </w:num>
  <w:num w:numId="8">
    <w:abstractNumId w:val="32"/>
  </w:num>
  <w:num w:numId="9">
    <w:abstractNumId w:val="4"/>
  </w:num>
  <w:num w:numId="10">
    <w:abstractNumId w:val="11"/>
  </w:num>
  <w:num w:numId="11">
    <w:abstractNumId w:val="27"/>
  </w:num>
  <w:num w:numId="12">
    <w:abstractNumId w:val="13"/>
  </w:num>
  <w:num w:numId="13">
    <w:abstractNumId w:val="9"/>
  </w:num>
  <w:num w:numId="14">
    <w:abstractNumId w:val="5"/>
  </w:num>
  <w:num w:numId="15">
    <w:abstractNumId w:val="31"/>
  </w:num>
  <w:num w:numId="16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9"/>
  </w:num>
  <w:num w:numId="20">
    <w:abstractNumId w:val="31"/>
    <w:lvlOverride w:ilvl="0">
      <w:startOverride w:val="1"/>
    </w:lvlOverride>
    <w:lvlOverride w:ilvl="1">
      <w:startOverride w:val="5"/>
    </w:lvlOverride>
  </w:num>
  <w:num w:numId="21">
    <w:abstractNumId w:val="16"/>
  </w:num>
  <w:num w:numId="22">
    <w:abstractNumId w:val="29"/>
  </w:num>
  <w:num w:numId="23">
    <w:abstractNumId w:val="1"/>
  </w:num>
  <w:num w:numId="24">
    <w:abstractNumId w:val="22"/>
  </w:num>
  <w:num w:numId="25">
    <w:abstractNumId w:val="3"/>
  </w:num>
  <w:num w:numId="26">
    <w:abstractNumId w:val="21"/>
  </w:num>
  <w:num w:numId="27">
    <w:abstractNumId w:val="38"/>
  </w:num>
  <w:num w:numId="28">
    <w:abstractNumId w:val="17"/>
  </w:num>
  <w:num w:numId="29">
    <w:abstractNumId w:val="33"/>
  </w:num>
  <w:num w:numId="30">
    <w:abstractNumId w:val="12"/>
  </w:num>
  <w:num w:numId="31">
    <w:abstractNumId w:val="23"/>
  </w:num>
  <w:num w:numId="32">
    <w:abstractNumId w:val="36"/>
  </w:num>
  <w:num w:numId="33">
    <w:abstractNumId w:val="2"/>
  </w:num>
  <w:num w:numId="34">
    <w:abstractNumId w:val="30"/>
  </w:num>
  <w:num w:numId="35">
    <w:abstractNumId w:val="8"/>
  </w:num>
  <w:num w:numId="36">
    <w:abstractNumId w:val="24"/>
  </w:num>
  <w:num w:numId="37">
    <w:abstractNumId w:val="7"/>
  </w:num>
  <w:num w:numId="38">
    <w:abstractNumId w:val="10"/>
  </w:num>
  <w:num w:numId="39">
    <w:abstractNumId w:val="14"/>
  </w:num>
  <w:num w:numId="40">
    <w:abstractNumId w:val="3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2"/>
    <w:rsid w:val="00000FBF"/>
    <w:rsid w:val="00007C70"/>
    <w:rsid w:val="0001707F"/>
    <w:rsid w:val="00023E84"/>
    <w:rsid w:val="00031237"/>
    <w:rsid w:val="000327AC"/>
    <w:rsid w:val="00033621"/>
    <w:rsid w:val="0003702A"/>
    <w:rsid w:val="000414CA"/>
    <w:rsid w:val="000456AC"/>
    <w:rsid w:val="000522E4"/>
    <w:rsid w:val="00054CF3"/>
    <w:rsid w:val="000558C7"/>
    <w:rsid w:val="00056B37"/>
    <w:rsid w:val="00065A97"/>
    <w:rsid w:val="0007000F"/>
    <w:rsid w:val="00072D3A"/>
    <w:rsid w:val="00075C25"/>
    <w:rsid w:val="00084D61"/>
    <w:rsid w:val="00091871"/>
    <w:rsid w:val="000959C6"/>
    <w:rsid w:val="000A6CD4"/>
    <w:rsid w:val="000A702C"/>
    <w:rsid w:val="000B185C"/>
    <w:rsid w:val="000B24E4"/>
    <w:rsid w:val="000B561A"/>
    <w:rsid w:val="000B62A9"/>
    <w:rsid w:val="000D37AF"/>
    <w:rsid w:val="000D433A"/>
    <w:rsid w:val="000E5463"/>
    <w:rsid w:val="000E6BB6"/>
    <w:rsid w:val="00104D4C"/>
    <w:rsid w:val="001130DB"/>
    <w:rsid w:val="00120099"/>
    <w:rsid w:val="00125289"/>
    <w:rsid w:val="00132884"/>
    <w:rsid w:val="0013596A"/>
    <w:rsid w:val="001521B3"/>
    <w:rsid w:val="00167CCE"/>
    <w:rsid w:val="0018050B"/>
    <w:rsid w:val="001A6ABA"/>
    <w:rsid w:val="001B1613"/>
    <w:rsid w:val="001B53A3"/>
    <w:rsid w:val="001B6A3B"/>
    <w:rsid w:val="001B6EA0"/>
    <w:rsid w:val="001D0F67"/>
    <w:rsid w:val="001D1A58"/>
    <w:rsid w:val="001D7734"/>
    <w:rsid w:val="001E74CB"/>
    <w:rsid w:val="001F76D0"/>
    <w:rsid w:val="001F7E3C"/>
    <w:rsid w:val="002002C7"/>
    <w:rsid w:val="00216360"/>
    <w:rsid w:val="002210DF"/>
    <w:rsid w:val="0023209A"/>
    <w:rsid w:val="00245304"/>
    <w:rsid w:val="00247A82"/>
    <w:rsid w:val="00251622"/>
    <w:rsid w:val="00253303"/>
    <w:rsid w:val="0029436E"/>
    <w:rsid w:val="002A5CB3"/>
    <w:rsid w:val="002A64C0"/>
    <w:rsid w:val="002C7D79"/>
    <w:rsid w:val="002D6446"/>
    <w:rsid w:val="002E27E5"/>
    <w:rsid w:val="002E467E"/>
    <w:rsid w:val="002E7D32"/>
    <w:rsid w:val="002F2976"/>
    <w:rsid w:val="00307D79"/>
    <w:rsid w:val="0031377A"/>
    <w:rsid w:val="00321F67"/>
    <w:rsid w:val="00335CC1"/>
    <w:rsid w:val="00336FB7"/>
    <w:rsid w:val="0034275D"/>
    <w:rsid w:val="00343ED9"/>
    <w:rsid w:val="003461D0"/>
    <w:rsid w:val="00347E04"/>
    <w:rsid w:val="003560BD"/>
    <w:rsid w:val="003575EA"/>
    <w:rsid w:val="003717D5"/>
    <w:rsid w:val="00371DB5"/>
    <w:rsid w:val="00372121"/>
    <w:rsid w:val="00380354"/>
    <w:rsid w:val="00386BF2"/>
    <w:rsid w:val="00387DA2"/>
    <w:rsid w:val="003911AC"/>
    <w:rsid w:val="00393431"/>
    <w:rsid w:val="003A6182"/>
    <w:rsid w:val="003A6418"/>
    <w:rsid w:val="003B1187"/>
    <w:rsid w:val="003B6239"/>
    <w:rsid w:val="003B738B"/>
    <w:rsid w:val="003C0D04"/>
    <w:rsid w:val="003C7AA0"/>
    <w:rsid w:val="003E0080"/>
    <w:rsid w:val="003E4F1F"/>
    <w:rsid w:val="003E58FE"/>
    <w:rsid w:val="003E76A3"/>
    <w:rsid w:val="00406540"/>
    <w:rsid w:val="00410267"/>
    <w:rsid w:val="00420264"/>
    <w:rsid w:val="004511CF"/>
    <w:rsid w:val="00453270"/>
    <w:rsid w:val="004545B3"/>
    <w:rsid w:val="00460B02"/>
    <w:rsid w:val="004835FB"/>
    <w:rsid w:val="00492789"/>
    <w:rsid w:val="00493B3C"/>
    <w:rsid w:val="004A1DC4"/>
    <w:rsid w:val="004A50C1"/>
    <w:rsid w:val="004B5BB0"/>
    <w:rsid w:val="004B5D3D"/>
    <w:rsid w:val="004B7DFD"/>
    <w:rsid w:val="004C170E"/>
    <w:rsid w:val="004C1FF3"/>
    <w:rsid w:val="004C334F"/>
    <w:rsid w:val="004D1115"/>
    <w:rsid w:val="004D7D20"/>
    <w:rsid w:val="004F41F4"/>
    <w:rsid w:val="004F5279"/>
    <w:rsid w:val="004F6561"/>
    <w:rsid w:val="00501006"/>
    <w:rsid w:val="00511952"/>
    <w:rsid w:val="005129FA"/>
    <w:rsid w:val="0051376F"/>
    <w:rsid w:val="0051640C"/>
    <w:rsid w:val="00516B43"/>
    <w:rsid w:val="00517ACE"/>
    <w:rsid w:val="0052437B"/>
    <w:rsid w:val="00530CBB"/>
    <w:rsid w:val="005528B3"/>
    <w:rsid w:val="005624E8"/>
    <w:rsid w:val="005704F7"/>
    <w:rsid w:val="00573BFD"/>
    <w:rsid w:val="005908BC"/>
    <w:rsid w:val="0059285A"/>
    <w:rsid w:val="005A5774"/>
    <w:rsid w:val="005C3D66"/>
    <w:rsid w:val="005C69D0"/>
    <w:rsid w:val="005D3AB9"/>
    <w:rsid w:val="005D7AD5"/>
    <w:rsid w:val="005E06E2"/>
    <w:rsid w:val="005E759C"/>
    <w:rsid w:val="005F7CFE"/>
    <w:rsid w:val="00603DA7"/>
    <w:rsid w:val="006040D9"/>
    <w:rsid w:val="006103B1"/>
    <w:rsid w:val="0062513A"/>
    <w:rsid w:val="0063063C"/>
    <w:rsid w:val="00630A5D"/>
    <w:rsid w:val="006324E5"/>
    <w:rsid w:val="00634756"/>
    <w:rsid w:val="0065087D"/>
    <w:rsid w:val="00651758"/>
    <w:rsid w:val="00653786"/>
    <w:rsid w:val="006559DE"/>
    <w:rsid w:val="0067204B"/>
    <w:rsid w:val="006721D4"/>
    <w:rsid w:val="00673740"/>
    <w:rsid w:val="006760A8"/>
    <w:rsid w:val="006871FB"/>
    <w:rsid w:val="0069024D"/>
    <w:rsid w:val="00696C49"/>
    <w:rsid w:val="006B5216"/>
    <w:rsid w:val="006B6389"/>
    <w:rsid w:val="006C4E4C"/>
    <w:rsid w:val="006D0B86"/>
    <w:rsid w:val="006D2C13"/>
    <w:rsid w:val="006E3BBA"/>
    <w:rsid w:val="006F178D"/>
    <w:rsid w:val="007040A4"/>
    <w:rsid w:val="00725134"/>
    <w:rsid w:val="00727535"/>
    <w:rsid w:val="00742835"/>
    <w:rsid w:val="00753B01"/>
    <w:rsid w:val="0075699F"/>
    <w:rsid w:val="00760B04"/>
    <w:rsid w:val="00764FF4"/>
    <w:rsid w:val="007666AE"/>
    <w:rsid w:val="00766996"/>
    <w:rsid w:val="007818B9"/>
    <w:rsid w:val="007A6FD4"/>
    <w:rsid w:val="00805607"/>
    <w:rsid w:val="00821592"/>
    <w:rsid w:val="008266FD"/>
    <w:rsid w:val="008348D7"/>
    <w:rsid w:val="008365D1"/>
    <w:rsid w:val="00841581"/>
    <w:rsid w:val="008521D3"/>
    <w:rsid w:val="00853438"/>
    <w:rsid w:val="00854F7A"/>
    <w:rsid w:val="008560D5"/>
    <w:rsid w:val="00861B83"/>
    <w:rsid w:val="00864AEB"/>
    <w:rsid w:val="0089064F"/>
    <w:rsid w:val="00893828"/>
    <w:rsid w:val="008A3ECA"/>
    <w:rsid w:val="008A44E2"/>
    <w:rsid w:val="008B424E"/>
    <w:rsid w:val="008B7893"/>
    <w:rsid w:val="008C6B0D"/>
    <w:rsid w:val="008C739D"/>
    <w:rsid w:val="008E2F63"/>
    <w:rsid w:val="008F0AE4"/>
    <w:rsid w:val="008F15CE"/>
    <w:rsid w:val="008F6EC3"/>
    <w:rsid w:val="00905B17"/>
    <w:rsid w:val="00906EE2"/>
    <w:rsid w:val="00931CDA"/>
    <w:rsid w:val="00935637"/>
    <w:rsid w:val="00936869"/>
    <w:rsid w:val="00955280"/>
    <w:rsid w:val="00955742"/>
    <w:rsid w:val="0095663B"/>
    <w:rsid w:val="0097089A"/>
    <w:rsid w:val="00975865"/>
    <w:rsid w:val="00985E58"/>
    <w:rsid w:val="00993CD1"/>
    <w:rsid w:val="00993DB0"/>
    <w:rsid w:val="00996FEF"/>
    <w:rsid w:val="009B28E2"/>
    <w:rsid w:val="009B29B9"/>
    <w:rsid w:val="009B75BF"/>
    <w:rsid w:val="009C2B61"/>
    <w:rsid w:val="009F0F8D"/>
    <w:rsid w:val="009F5FFF"/>
    <w:rsid w:val="00A04981"/>
    <w:rsid w:val="00A06517"/>
    <w:rsid w:val="00A12B62"/>
    <w:rsid w:val="00A33EE5"/>
    <w:rsid w:val="00A41FDA"/>
    <w:rsid w:val="00A51E47"/>
    <w:rsid w:val="00A64885"/>
    <w:rsid w:val="00A67A86"/>
    <w:rsid w:val="00A71617"/>
    <w:rsid w:val="00A743F8"/>
    <w:rsid w:val="00A74AA0"/>
    <w:rsid w:val="00A772A0"/>
    <w:rsid w:val="00A80E92"/>
    <w:rsid w:val="00A83AA1"/>
    <w:rsid w:val="00A92F07"/>
    <w:rsid w:val="00A95922"/>
    <w:rsid w:val="00A96499"/>
    <w:rsid w:val="00AA3916"/>
    <w:rsid w:val="00AA7CDA"/>
    <w:rsid w:val="00AB0674"/>
    <w:rsid w:val="00AC41B3"/>
    <w:rsid w:val="00AD14B0"/>
    <w:rsid w:val="00AD34D0"/>
    <w:rsid w:val="00AD7A05"/>
    <w:rsid w:val="00AE2B43"/>
    <w:rsid w:val="00AF3720"/>
    <w:rsid w:val="00AF6046"/>
    <w:rsid w:val="00AF748D"/>
    <w:rsid w:val="00B01DED"/>
    <w:rsid w:val="00B13E1F"/>
    <w:rsid w:val="00B247DC"/>
    <w:rsid w:val="00B2610A"/>
    <w:rsid w:val="00B340FF"/>
    <w:rsid w:val="00B40ACF"/>
    <w:rsid w:val="00B42A74"/>
    <w:rsid w:val="00B42F45"/>
    <w:rsid w:val="00B5146D"/>
    <w:rsid w:val="00B52086"/>
    <w:rsid w:val="00B537C7"/>
    <w:rsid w:val="00B64F2B"/>
    <w:rsid w:val="00B71226"/>
    <w:rsid w:val="00B726A6"/>
    <w:rsid w:val="00B74DB7"/>
    <w:rsid w:val="00B7553C"/>
    <w:rsid w:val="00B842C1"/>
    <w:rsid w:val="00B85661"/>
    <w:rsid w:val="00B8631C"/>
    <w:rsid w:val="00BA02DC"/>
    <w:rsid w:val="00BA3F42"/>
    <w:rsid w:val="00BC20A1"/>
    <w:rsid w:val="00BC5E2E"/>
    <w:rsid w:val="00BC6842"/>
    <w:rsid w:val="00BD3BBC"/>
    <w:rsid w:val="00BE289A"/>
    <w:rsid w:val="00BE5F92"/>
    <w:rsid w:val="00C02E44"/>
    <w:rsid w:val="00C13166"/>
    <w:rsid w:val="00C1496C"/>
    <w:rsid w:val="00C158BC"/>
    <w:rsid w:val="00C24C51"/>
    <w:rsid w:val="00C36752"/>
    <w:rsid w:val="00C37645"/>
    <w:rsid w:val="00C458AC"/>
    <w:rsid w:val="00C643A3"/>
    <w:rsid w:val="00C81247"/>
    <w:rsid w:val="00C916A3"/>
    <w:rsid w:val="00C92089"/>
    <w:rsid w:val="00C9548A"/>
    <w:rsid w:val="00C96376"/>
    <w:rsid w:val="00CA3023"/>
    <w:rsid w:val="00CA75FF"/>
    <w:rsid w:val="00CC0EDA"/>
    <w:rsid w:val="00CC4C53"/>
    <w:rsid w:val="00CC5551"/>
    <w:rsid w:val="00CE0F58"/>
    <w:rsid w:val="00CE34A6"/>
    <w:rsid w:val="00CF0A58"/>
    <w:rsid w:val="00CF1F48"/>
    <w:rsid w:val="00D152FB"/>
    <w:rsid w:val="00D21CC7"/>
    <w:rsid w:val="00D37BD0"/>
    <w:rsid w:val="00D53B82"/>
    <w:rsid w:val="00D5616F"/>
    <w:rsid w:val="00D649FF"/>
    <w:rsid w:val="00D75532"/>
    <w:rsid w:val="00D76A8D"/>
    <w:rsid w:val="00D7705E"/>
    <w:rsid w:val="00D80E6D"/>
    <w:rsid w:val="00D92F0E"/>
    <w:rsid w:val="00D94DAF"/>
    <w:rsid w:val="00DB7BC5"/>
    <w:rsid w:val="00DC70FF"/>
    <w:rsid w:val="00DD410F"/>
    <w:rsid w:val="00DD7EDA"/>
    <w:rsid w:val="00DE298D"/>
    <w:rsid w:val="00DE7F70"/>
    <w:rsid w:val="00DF18F2"/>
    <w:rsid w:val="00DF1AD8"/>
    <w:rsid w:val="00E10A88"/>
    <w:rsid w:val="00E11084"/>
    <w:rsid w:val="00E21B65"/>
    <w:rsid w:val="00E418F6"/>
    <w:rsid w:val="00E54039"/>
    <w:rsid w:val="00E73B20"/>
    <w:rsid w:val="00E81E59"/>
    <w:rsid w:val="00E94467"/>
    <w:rsid w:val="00E94E06"/>
    <w:rsid w:val="00EA20FF"/>
    <w:rsid w:val="00EA26A3"/>
    <w:rsid w:val="00EA2807"/>
    <w:rsid w:val="00EA429B"/>
    <w:rsid w:val="00EB63A4"/>
    <w:rsid w:val="00EC2A2D"/>
    <w:rsid w:val="00ED3A42"/>
    <w:rsid w:val="00ED4A3E"/>
    <w:rsid w:val="00EE30E2"/>
    <w:rsid w:val="00EE4877"/>
    <w:rsid w:val="00F01E43"/>
    <w:rsid w:val="00F02264"/>
    <w:rsid w:val="00F030AD"/>
    <w:rsid w:val="00F055E4"/>
    <w:rsid w:val="00F10052"/>
    <w:rsid w:val="00F11E17"/>
    <w:rsid w:val="00F15362"/>
    <w:rsid w:val="00F23295"/>
    <w:rsid w:val="00F319C5"/>
    <w:rsid w:val="00F36D96"/>
    <w:rsid w:val="00F40B86"/>
    <w:rsid w:val="00F55A4D"/>
    <w:rsid w:val="00F60B5D"/>
    <w:rsid w:val="00F62F22"/>
    <w:rsid w:val="00F67FE3"/>
    <w:rsid w:val="00F73FD7"/>
    <w:rsid w:val="00F740CF"/>
    <w:rsid w:val="00F857AC"/>
    <w:rsid w:val="00F86038"/>
    <w:rsid w:val="00F91C73"/>
    <w:rsid w:val="00F94F55"/>
    <w:rsid w:val="00F94FA4"/>
    <w:rsid w:val="00F9657B"/>
    <w:rsid w:val="00FB5182"/>
    <w:rsid w:val="00FC5AAD"/>
    <w:rsid w:val="00FC7D2D"/>
    <w:rsid w:val="00FD1E08"/>
    <w:rsid w:val="00FD35B3"/>
    <w:rsid w:val="00FD50BB"/>
    <w:rsid w:val="00FE120D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link w:val="12"/>
    <w:uiPriority w:val="9"/>
    <w:qFormat/>
    <w:rsid w:val="00975865"/>
    <w:pPr>
      <w:keepNext/>
      <w:outlineLvl w:val="0"/>
    </w:pPr>
    <w:rPr>
      <w:b/>
      <w:bCs/>
      <w:color w:val="333333"/>
    </w:rPr>
  </w:style>
  <w:style w:type="paragraph" w:styleId="2">
    <w:name w:val="heading 2"/>
    <w:basedOn w:val="a"/>
    <w:next w:val="a"/>
    <w:link w:val="22"/>
    <w:semiHidden/>
    <w:unhideWhenUsed/>
    <w:qFormat/>
    <w:rsid w:val="00A83AA1"/>
    <w:pPr>
      <w:keepNext/>
      <w:keepLines/>
      <w:spacing w:before="200"/>
      <w:outlineLvl w:val="1"/>
    </w:pPr>
    <w:rPr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3AA1"/>
    <w:pPr>
      <w:keepNext/>
      <w:keepLines/>
      <w:spacing w:before="200"/>
      <w:outlineLvl w:val="4"/>
    </w:pPr>
    <w:rPr>
      <w:rFonts w:ascii="Arial" w:hAnsi="Arial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8215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21592"/>
  </w:style>
  <w:style w:type="paragraph" w:styleId="a6">
    <w:name w:val="Body Text"/>
    <w:aliases w:val="Основной текст1"/>
    <w:basedOn w:val="a"/>
    <w:link w:val="a7"/>
    <w:rsid w:val="00821592"/>
    <w:pPr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3B6239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49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"/>
    <w:basedOn w:val="a"/>
    <w:link w:val="ac"/>
    <w:qFormat/>
    <w:rsid w:val="000522E4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rsid w:val="008534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53438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01DED"/>
    <w:rPr>
      <w:sz w:val="24"/>
      <w:szCs w:val="24"/>
    </w:rPr>
  </w:style>
  <w:style w:type="paragraph" w:customStyle="1" w:styleId="21">
    <w:name w:val="Заголовок 21"/>
    <w:basedOn w:val="a"/>
    <w:next w:val="a"/>
    <w:unhideWhenUsed/>
    <w:qFormat/>
    <w:rsid w:val="00A83AA1"/>
    <w:pPr>
      <w:keepNext/>
      <w:keepLines/>
      <w:spacing w:before="200"/>
      <w:outlineLvl w:val="1"/>
    </w:pPr>
    <w:rPr>
      <w:b/>
      <w:bCs/>
      <w:szCs w:val="26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A83AA1"/>
    <w:pPr>
      <w:keepNext/>
      <w:keepLines/>
      <w:spacing w:before="200"/>
      <w:outlineLvl w:val="4"/>
    </w:pPr>
    <w:rPr>
      <w:rFonts w:ascii="Arial" w:hAnsi="Arial"/>
      <w:color w:val="243F60"/>
    </w:rPr>
  </w:style>
  <w:style w:type="character" w:customStyle="1" w:styleId="10">
    <w:name w:val="Заголовок 1 Знак"/>
    <w:basedOn w:val="a0"/>
    <w:uiPriority w:val="9"/>
    <w:rsid w:val="00A83AA1"/>
    <w:rPr>
      <w:rFonts w:ascii="Arial" w:eastAsia="Times New Roman" w:hAnsi="Arial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rsid w:val="00A83AA1"/>
    <w:rPr>
      <w:rFonts w:ascii="Arial" w:eastAsia="Times New Roman" w:hAnsi="Arial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3AA1"/>
    <w:rPr>
      <w:rFonts w:ascii="Arial" w:eastAsia="Times New Roman" w:hAnsi="Arial" w:cs="Times New Roman"/>
      <w:color w:val="243F60"/>
      <w:sz w:val="24"/>
      <w:szCs w:val="24"/>
      <w:lang w:eastAsia="ru-RU"/>
    </w:rPr>
  </w:style>
  <w:style w:type="character" w:customStyle="1" w:styleId="4">
    <w:name w:val="Заголовок 4 Знак"/>
    <w:basedOn w:val="a0"/>
    <w:rsid w:val="00A83AA1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a7">
    <w:name w:val="Основной текст Знак"/>
    <w:aliases w:val="Основной текст1 Знак"/>
    <w:basedOn w:val="a0"/>
    <w:link w:val="a6"/>
    <w:rsid w:val="00A83AA1"/>
    <w:rPr>
      <w:sz w:val="28"/>
      <w:szCs w:val="28"/>
    </w:rPr>
  </w:style>
  <w:style w:type="paragraph" w:customStyle="1" w:styleId="23">
    <w:name w:val="Абзац списка2"/>
    <w:aliases w:val="Абзац списка основной,List Paragraph2,ПАРАГРАФ,Нумерация,список 1,Абзац списка3,Абзац списка21"/>
    <w:basedOn w:val="a"/>
    <w:link w:val="af0"/>
    <w:uiPriority w:val="34"/>
    <w:qFormat/>
    <w:rsid w:val="00A83AA1"/>
    <w:pPr>
      <w:ind w:left="708"/>
    </w:pPr>
    <w:rPr>
      <w:lang w:val="x-none" w:eastAsia="x-none"/>
    </w:rPr>
  </w:style>
  <w:style w:type="character" w:customStyle="1" w:styleId="af0">
    <w:name w:val="Абзац списка Знак"/>
    <w:aliases w:val="Абзац списка основной Знак,Абзац списка1 Знак,List Paragraph2 Знак,ПАРАГРАФ Знак,Нумерация Знак,List Paragraph Знак,список 1 Знак,Абзац списка3 Знак,Абзац списка2 Знак"/>
    <w:link w:val="23"/>
    <w:uiPriority w:val="34"/>
    <w:locked/>
    <w:rsid w:val="00A83AA1"/>
    <w:rPr>
      <w:sz w:val="24"/>
      <w:szCs w:val="24"/>
      <w:lang w:val="x-none" w:eastAsia="x-none"/>
    </w:rPr>
  </w:style>
  <w:style w:type="paragraph" w:customStyle="1" w:styleId="11">
    <w:name w:val="Стиль1"/>
    <w:basedOn w:val="a"/>
    <w:link w:val="13"/>
    <w:qFormat/>
    <w:rsid w:val="00A83AA1"/>
    <w:rPr>
      <w:rFonts w:eastAsia="Calibri"/>
      <w:b/>
      <w:sz w:val="28"/>
      <w:szCs w:val="28"/>
      <w:lang w:val="x-none" w:eastAsia="en-US"/>
    </w:rPr>
  </w:style>
  <w:style w:type="character" w:customStyle="1" w:styleId="13">
    <w:name w:val="Стиль1 Знак"/>
    <w:link w:val="11"/>
    <w:rsid w:val="00A83AA1"/>
    <w:rPr>
      <w:rFonts w:eastAsia="Calibri"/>
      <w:b/>
      <w:sz w:val="28"/>
      <w:szCs w:val="28"/>
      <w:lang w:val="x-none" w:eastAsia="en-US"/>
    </w:rPr>
  </w:style>
  <w:style w:type="paragraph" w:customStyle="1" w:styleId="24">
    <w:name w:val="Стиль2"/>
    <w:basedOn w:val="a"/>
    <w:link w:val="25"/>
    <w:qFormat/>
    <w:rsid w:val="00A83AA1"/>
    <w:pPr>
      <w:ind w:firstLine="567"/>
      <w:jc w:val="both"/>
    </w:pPr>
    <w:rPr>
      <w:rFonts w:eastAsia="Calibri"/>
      <w:b/>
      <w:sz w:val="28"/>
      <w:szCs w:val="28"/>
      <w:lang w:val="x-none" w:eastAsia="en-US"/>
    </w:rPr>
  </w:style>
  <w:style w:type="character" w:customStyle="1" w:styleId="25">
    <w:name w:val="Стиль2 Знак"/>
    <w:link w:val="24"/>
    <w:rsid w:val="00A83AA1"/>
    <w:rPr>
      <w:rFonts w:eastAsia="Calibri"/>
      <w:b/>
      <w:sz w:val="28"/>
      <w:szCs w:val="28"/>
      <w:lang w:val="x-none" w:eastAsia="en-US"/>
    </w:rPr>
  </w:style>
  <w:style w:type="paragraph" w:customStyle="1" w:styleId="210">
    <w:name w:val="Основной текст 21"/>
    <w:basedOn w:val="a"/>
    <w:rsid w:val="00A83AA1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sz w:val="28"/>
      <w:szCs w:val="20"/>
    </w:rPr>
  </w:style>
  <w:style w:type="paragraph" w:styleId="af1">
    <w:name w:val="List Paragraph"/>
    <w:basedOn w:val="a"/>
    <w:uiPriority w:val="34"/>
    <w:qFormat/>
    <w:rsid w:val="00A83AA1"/>
    <w:pPr>
      <w:ind w:left="720"/>
      <w:contextualSpacing/>
    </w:pPr>
  </w:style>
  <w:style w:type="paragraph" w:styleId="af2">
    <w:name w:val="footnote text"/>
    <w:aliases w:val="single space,footnote text,Текст сноски Знак Знак,fn,FOOTNOTES,ft,Текст сноски-FN,ft Знак Знак"/>
    <w:basedOn w:val="a"/>
    <w:link w:val="af3"/>
    <w:uiPriority w:val="99"/>
    <w:rsid w:val="00A83AA1"/>
    <w:rPr>
      <w:sz w:val="20"/>
      <w:szCs w:val="20"/>
    </w:rPr>
  </w:style>
  <w:style w:type="character" w:customStyle="1" w:styleId="af3">
    <w:name w:val="Текст сноски Знак"/>
    <w:aliases w:val="single space Знак,footnote text Знак,Текст сноски Знак Знак Знак,fn Знак,FOOTNOTES Знак,ft Знак,Текст сноски-FN Знак,ft Знак Знак Знак"/>
    <w:basedOn w:val="a0"/>
    <w:link w:val="af2"/>
    <w:uiPriority w:val="99"/>
    <w:rsid w:val="00A83AA1"/>
  </w:style>
  <w:style w:type="character" w:styleId="af4">
    <w:name w:val="footnote reference"/>
    <w:aliases w:val="ftref"/>
    <w:uiPriority w:val="99"/>
    <w:rsid w:val="00A83AA1"/>
    <w:rPr>
      <w:vertAlign w:val="superscript"/>
    </w:rPr>
  </w:style>
  <w:style w:type="character" w:customStyle="1" w:styleId="ac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"/>
    <w:link w:val="ab"/>
    <w:locked/>
    <w:rsid w:val="00A83AA1"/>
    <w:rPr>
      <w:sz w:val="24"/>
      <w:szCs w:val="24"/>
    </w:rPr>
  </w:style>
  <w:style w:type="paragraph" w:customStyle="1" w:styleId="ConsPlusNormal">
    <w:name w:val="ConsPlusNormal"/>
    <w:link w:val="ConsPlusNormal0"/>
    <w:rsid w:val="00A83A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83AA1"/>
    <w:rPr>
      <w:rFonts w:ascii="Arial" w:hAnsi="Arial" w:cs="Arial"/>
    </w:rPr>
  </w:style>
  <w:style w:type="paragraph" w:customStyle="1" w:styleId="Default">
    <w:name w:val="Default"/>
    <w:rsid w:val="00A83A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Стиль3"/>
    <w:basedOn w:val="a"/>
    <w:link w:val="30"/>
    <w:qFormat/>
    <w:rsid w:val="00A83AA1"/>
    <w:pPr>
      <w:ind w:firstLine="567"/>
    </w:pPr>
    <w:rPr>
      <w:rFonts w:eastAsia="Calibri"/>
      <w:b/>
      <w:sz w:val="28"/>
      <w:szCs w:val="28"/>
      <w:lang w:val="x-none" w:eastAsia="en-US"/>
    </w:rPr>
  </w:style>
  <w:style w:type="character" w:customStyle="1" w:styleId="30">
    <w:name w:val="Стиль3 Знак"/>
    <w:link w:val="3"/>
    <w:rsid w:val="00A83AA1"/>
    <w:rPr>
      <w:rFonts w:eastAsia="Calibri"/>
      <w:b/>
      <w:sz w:val="28"/>
      <w:szCs w:val="28"/>
      <w:lang w:val="x-none" w:eastAsia="en-US"/>
    </w:rPr>
  </w:style>
  <w:style w:type="table" w:customStyle="1" w:styleId="14">
    <w:name w:val="Сетка таблицы1"/>
    <w:basedOn w:val="a1"/>
    <w:next w:val="aa"/>
    <w:rsid w:val="00A83A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A83AA1"/>
  </w:style>
  <w:style w:type="paragraph" w:customStyle="1" w:styleId="100">
    <w:name w:val="10"/>
    <w:basedOn w:val="a"/>
    <w:link w:val="101"/>
    <w:rsid w:val="00A83AA1"/>
    <w:pPr>
      <w:ind w:firstLine="425"/>
      <w:jc w:val="both"/>
    </w:pPr>
    <w:rPr>
      <w:sz w:val="20"/>
      <w:szCs w:val="20"/>
    </w:rPr>
  </w:style>
  <w:style w:type="character" w:customStyle="1" w:styleId="101">
    <w:name w:val="10 Знак"/>
    <w:basedOn w:val="a0"/>
    <w:link w:val="100"/>
    <w:locked/>
    <w:rsid w:val="00A83AA1"/>
  </w:style>
  <w:style w:type="paragraph" w:customStyle="1" w:styleId="ConsNonformat">
    <w:name w:val="ConsNonformat"/>
    <w:rsid w:val="00A83A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83AA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styleId="af5">
    <w:name w:val="Body Text Indent"/>
    <w:basedOn w:val="a"/>
    <w:link w:val="af6"/>
    <w:unhideWhenUsed/>
    <w:rsid w:val="00A83AA1"/>
    <w:pPr>
      <w:widowControl w:val="0"/>
      <w:overflowPunct w:val="0"/>
      <w:autoSpaceDE w:val="0"/>
      <w:autoSpaceDN w:val="0"/>
      <w:adjustRightInd w:val="0"/>
      <w:spacing w:after="120" w:line="300" w:lineRule="auto"/>
      <w:ind w:left="283" w:firstLine="720"/>
    </w:pPr>
    <w:rPr>
      <w:szCs w:val="20"/>
    </w:rPr>
  </w:style>
  <w:style w:type="character" w:customStyle="1" w:styleId="af6">
    <w:name w:val="Основной текст с отступом Знак"/>
    <w:basedOn w:val="a0"/>
    <w:link w:val="af5"/>
    <w:rsid w:val="00A83AA1"/>
    <w:rPr>
      <w:sz w:val="24"/>
    </w:rPr>
  </w:style>
  <w:style w:type="paragraph" w:customStyle="1" w:styleId="ConsPlusCell">
    <w:name w:val="ConsPlusCell"/>
    <w:rsid w:val="00A83A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A83AA1"/>
  </w:style>
  <w:style w:type="paragraph" w:styleId="31">
    <w:name w:val="Body Text Indent 3"/>
    <w:basedOn w:val="a"/>
    <w:link w:val="32"/>
    <w:uiPriority w:val="99"/>
    <w:unhideWhenUsed/>
    <w:rsid w:val="00A83A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3AA1"/>
    <w:rPr>
      <w:sz w:val="16"/>
      <w:szCs w:val="16"/>
    </w:rPr>
  </w:style>
  <w:style w:type="paragraph" w:customStyle="1" w:styleId="15">
    <w:name w:val="Абзац списка1"/>
    <w:basedOn w:val="a"/>
    <w:rsid w:val="00A83A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A83AA1"/>
    <w:pPr>
      <w:spacing w:after="120"/>
    </w:pPr>
  </w:style>
  <w:style w:type="paragraph" w:customStyle="1" w:styleId="af7">
    <w:name w:val="Знак Знак Знак Знак Знак Знак Знак"/>
    <w:basedOn w:val="a"/>
    <w:rsid w:val="00A83AA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Текст1"/>
    <w:basedOn w:val="a"/>
    <w:rsid w:val="00A83AA1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styleId="af8">
    <w:name w:val="Hyperlink"/>
    <w:basedOn w:val="a0"/>
    <w:uiPriority w:val="99"/>
    <w:rsid w:val="00A83AA1"/>
    <w:rPr>
      <w:rFonts w:ascii="Times New Roman" w:hAnsi="Times New Roman" w:cs="Times New Roman"/>
      <w:color w:val="0000FF"/>
      <w:u w:val="single"/>
    </w:rPr>
  </w:style>
  <w:style w:type="paragraph" w:customStyle="1" w:styleId="26">
    <w:name w:val="Знак Знак Знак Знак Знак Знак Знак2"/>
    <w:basedOn w:val="a"/>
    <w:rsid w:val="00A83AA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Знак Знак Знак Знак Знак Знак Знак1"/>
    <w:basedOn w:val="a"/>
    <w:rsid w:val="00A83AA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Основной тект"/>
    <w:basedOn w:val="a"/>
    <w:link w:val="afa"/>
    <w:rsid w:val="00A83AA1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afa">
    <w:name w:val="Основной тект Знак"/>
    <w:link w:val="af9"/>
    <w:rsid w:val="00A83AA1"/>
    <w:rPr>
      <w:sz w:val="28"/>
      <w:szCs w:val="28"/>
    </w:rPr>
  </w:style>
  <w:style w:type="paragraph" w:customStyle="1" w:styleId="ConsPlusNonformat">
    <w:name w:val="ConsPlusNonformat"/>
    <w:uiPriority w:val="99"/>
    <w:rsid w:val="00A83A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Revision"/>
    <w:hidden/>
    <w:uiPriority w:val="99"/>
    <w:semiHidden/>
    <w:rsid w:val="00A83AA1"/>
    <w:rPr>
      <w:sz w:val="24"/>
      <w:szCs w:val="24"/>
    </w:rPr>
  </w:style>
  <w:style w:type="paragraph" w:styleId="afc">
    <w:name w:val="TOC Heading"/>
    <w:basedOn w:val="a"/>
    <w:next w:val="a"/>
    <w:uiPriority w:val="39"/>
    <w:semiHidden/>
    <w:unhideWhenUsed/>
    <w:qFormat/>
    <w:rsid w:val="00A83AA1"/>
    <w:pPr>
      <w:spacing w:line="276" w:lineRule="auto"/>
    </w:pPr>
  </w:style>
  <w:style w:type="paragraph" w:customStyle="1" w:styleId="18">
    <w:name w:val="Обычный1"/>
    <w:rsid w:val="00A83AA1"/>
    <w:pPr>
      <w:spacing w:line="260" w:lineRule="auto"/>
      <w:ind w:firstLine="40"/>
      <w:jc w:val="both"/>
    </w:pPr>
    <w:rPr>
      <w:snapToGrid w:val="0"/>
      <w:sz w:val="18"/>
    </w:rPr>
  </w:style>
  <w:style w:type="character" w:customStyle="1" w:styleId="a9">
    <w:name w:val="Верхний колонтитул Знак"/>
    <w:basedOn w:val="a0"/>
    <w:link w:val="a8"/>
    <w:uiPriority w:val="99"/>
    <w:rsid w:val="00A83AA1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83AA1"/>
    <w:rPr>
      <w:sz w:val="24"/>
      <w:szCs w:val="24"/>
    </w:rPr>
  </w:style>
  <w:style w:type="paragraph" w:customStyle="1" w:styleId="211">
    <w:name w:val="Оглавление 21"/>
    <w:basedOn w:val="a"/>
    <w:next w:val="a"/>
    <w:autoRedefine/>
    <w:uiPriority w:val="39"/>
    <w:unhideWhenUsed/>
    <w:qFormat/>
    <w:rsid w:val="00A83AA1"/>
    <w:pPr>
      <w:spacing w:before="240"/>
    </w:pPr>
    <w:rPr>
      <w:b/>
      <w:bCs/>
      <w:sz w:val="20"/>
      <w:szCs w:val="20"/>
    </w:rPr>
  </w:style>
  <w:style w:type="paragraph" w:customStyle="1" w:styleId="310">
    <w:name w:val="Оглавление 31"/>
    <w:basedOn w:val="a"/>
    <w:next w:val="a"/>
    <w:autoRedefine/>
    <w:uiPriority w:val="39"/>
    <w:unhideWhenUsed/>
    <w:qFormat/>
    <w:rsid w:val="00A83AA1"/>
    <w:pPr>
      <w:ind w:left="240"/>
    </w:pPr>
    <w:rPr>
      <w:sz w:val="20"/>
      <w:szCs w:val="20"/>
    </w:rPr>
  </w:style>
  <w:style w:type="paragraph" w:customStyle="1" w:styleId="212">
    <w:name w:val="Цитата 21"/>
    <w:basedOn w:val="a"/>
    <w:next w:val="a"/>
    <w:uiPriority w:val="29"/>
    <w:qFormat/>
    <w:rsid w:val="00A83AA1"/>
    <w:rPr>
      <w:i/>
      <w:iCs/>
      <w:color w:val="000000"/>
    </w:rPr>
  </w:style>
  <w:style w:type="character" w:customStyle="1" w:styleId="27">
    <w:name w:val="Цитата 2 Знак"/>
    <w:basedOn w:val="a0"/>
    <w:link w:val="28"/>
    <w:uiPriority w:val="29"/>
    <w:rsid w:val="00A83AA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A83AA1"/>
    <w:pPr>
      <w:ind w:left="480"/>
    </w:pPr>
    <w:rPr>
      <w:sz w:val="20"/>
      <w:szCs w:val="20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A83AA1"/>
    <w:pPr>
      <w:ind w:left="720"/>
    </w:pPr>
    <w:rPr>
      <w:sz w:val="20"/>
      <w:szCs w:val="20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A83AA1"/>
    <w:pPr>
      <w:ind w:left="960"/>
    </w:pPr>
    <w:rPr>
      <w:sz w:val="20"/>
      <w:szCs w:val="20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A83AA1"/>
    <w:pPr>
      <w:ind w:left="1200"/>
    </w:pPr>
    <w:rPr>
      <w:sz w:val="20"/>
      <w:szCs w:val="20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A83AA1"/>
    <w:pPr>
      <w:ind w:left="1440"/>
    </w:pPr>
    <w:rPr>
      <w:sz w:val="20"/>
      <w:szCs w:val="20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A83AA1"/>
    <w:pPr>
      <w:ind w:left="1680"/>
    </w:pPr>
    <w:rPr>
      <w:sz w:val="20"/>
      <w:szCs w:val="20"/>
    </w:rPr>
  </w:style>
  <w:style w:type="character" w:customStyle="1" w:styleId="33">
    <w:name w:val="Заголовок 3 Знак"/>
    <w:basedOn w:val="a0"/>
    <w:uiPriority w:val="9"/>
    <w:rsid w:val="00A83AA1"/>
    <w:rPr>
      <w:rFonts w:ascii="Times New Roman" w:eastAsia="Times New Roman" w:hAnsi="Times New Roman" w:cs="Times New Roman"/>
      <w:bCs/>
      <w:smallCaps/>
      <w:sz w:val="24"/>
      <w:szCs w:val="24"/>
      <w:u w:val="single"/>
      <w:lang w:eastAsia="ru-RU"/>
    </w:rPr>
  </w:style>
  <w:style w:type="character" w:customStyle="1" w:styleId="410">
    <w:name w:val="Заголовок 4 Знак1"/>
    <w:basedOn w:val="a0"/>
    <w:rsid w:val="00A83AA1"/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  <w:style w:type="character" w:customStyle="1" w:styleId="42">
    <w:name w:val="Заголовок 4 Знак2"/>
    <w:basedOn w:val="a0"/>
    <w:semiHidden/>
    <w:rsid w:val="00A83AA1"/>
    <w:rPr>
      <w:rFonts w:ascii="Times New Roman" w:eastAsia="Times New Roman" w:hAnsi="Times New Roman" w:cs="Times New Roman"/>
      <w:bCs/>
      <w:i/>
      <w:iCs/>
      <w:smallCaps/>
      <w:sz w:val="24"/>
      <w:szCs w:val="24"/>
      <w:u w:val="single"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A83AA1"/>
    <w:pPr>
      <w:spacing w:after="100"/>
    </w:pPr>
  </w:style>
  <w:style w:type="character" w:customStyle="1" w:styleId="110">
    <w:name w:val="Заголовок 1 Знак1"/>
    <w:basedOn w:val="a0"/>
    <w:uiPriority w:val="9"/>
    <w:rsid w:val="00A83AA1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character" w:customStyle="1" w:styleId="213">
    <w:name w:val="Заголовок 2 Знак1"/>
    <w:basedOn w:val="a0"/>
    <w:rsid w:val="00A83AA1"/>
    <w:rPr>
      <w:rFonts w:ascii="Times New Roman" w:eastAsia="Times New Roman" w:hAnsi="Times New Roman" w:cs="Times New Roman"/>
      <w:b/>
      <w:bCs/>
      <w:caps/>
      <w:sz w:val="24"/>
      <w:szCs w:val="26"/>
      <w:lang w:eastAsia="ru-RU"/>
    </w:rPr>
  </w:style>
  <w:style w:type="character" w:customStyle="1" w:styleId="311">
    <w:name w:val="Заголовок 3 Знак1"/>
    <w:basedOn w:val="a0"/>
    <w:uiPriority w:val="9"/>
    <w:rsid w:val="00A83AA1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3">
    <w:name w:val="Заголовок 4 Знак3"/>
    <w:basedOn w:val="a0"/>
    <w:rsid w:val="00A83AA1"/>
    <w:rPr>
      <w:rFonts w:ascii="Times New Roman" w:eastAsia="Times New Roman" w:hAnsi="Times New Roman" w:cs="Times New Roman"/>
      <w:bCs/>
      <w:i/>
      <w:iCs/>
      <w:caps/>
      <w:sz w:val="24"/>
      <w:szCs w:val="24"/>
      <w:lang w:eastAsia="ru-RU"/>
    </w:rPr>
  </w:style>
  <w:style w:type="character" w:customStyle="1" w:styleId="12">
    <w:name w:val="Заголовок 1 Знак2"/>
    <w:basedOn w:val="a0"/>
    <w:link w:val="1"/>
    <w:uiPriority w:val="9"/>
    <w:rsid w:val="00A83AA1"/>
    <w:rPr>
      <w:b/>
      <w:bCs/>
      <w:color w:val="333333"/>
      <w:sz w:val="24"/>
      <w:szCs w:val="24"/>
    </w:rPr>
  </w:style>
  <w:style w:type="character" w:customStyle="1" w:styleId="22">
    <w:name w:val="Заголовок 2 Знак2"/>
    <w:basedOn w:val="a0"/>
    <w:link w:val="2"/>
    <w:rsid w:val="00A83AA1"/>
    <w:rPr>
      <w:rFonts w:eastAsia="Times New Roman" w:cs="Times New Roman"/>
      <w:b/>
      <w:bCs/>
      <w:sz w:val="24"/>
      <w:szCs w:val="26"/>
      <w:lang w:eastAsia="ru-RU"/>
    </w:rPr>
  </w:style>
  <w:style w:type="character" w:customStyle="1" w:styleId="320">
    <w:name w:val="Заголовок 3 Знак2"/>
    <w:basedOn w:val="a0"/>
    <w:uiPriority w:val="9"/>
    <w:rsid w:val="00A83AA1"/>
    <w:rPr>
      <w:rFonts w:eastAsia="Times New Roman" w:cs="Times New Roman"/>
      <w:bCs/>
      <w:sz w:val="28"/>
      <w:szCs w:val="24"/>
      <w:u w:val="single"/>
      <w:lang w:eastAsia="ru-RU"/>
    </w:rPr>
  </w:style>
  <w:style w:type="table" w:customStyle="1" w:styleId="111">
    <w:name w:val="Сетка таблицы11"/>
    <w:basedOn w:val="a1"/>
    <w:next w:val="aa"/>
    <w:uiPriority w:val="59"/>
    <w:rsid w:val="00A83A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2"/>
    <w:uiPriority w:val="99"/>
    <w:semiHidden/>
    <w:unhideWhenUsed/>
    <w:rsid w:val="00A83AA1"/>
  </w:style>
  <w:style w:type="character" w:styleId="afd">
    <w:name w:val="annotation reference"/>
    <w:basedOn w:val="a0"/>
    <w:uiPriority w:val="99"/>
    <w:unhideWhenUsed/>
    <w:rsid w:val="00A83AA1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A83AA1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A83AA1"/>
  </w:style>
  <w:style w:type="paragraph" w:styleId="aff0">
    <w:name w:val="annotation subject"/>
    <w:basedOn w:val="afe"/>
    <w:next w:val="afe"/>
    <w:link w:val="aff1"/>
    <w:uiPriority w:val="99"/>
    <w:unhideWhenUsed/>
    <w:rsid w:val="00A83AA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A83AA1"/>
    <w:rPr>
      <w:b/>
      <w:bCs/>
    </w:rPr>
  </w:style>
  <w:style w:type="character" w:customStyle="1" w:styleId="1b">
    <w:name w:val="Просмотренная гиперссылка1"/>
    <w:basedOn w:val="a0"/>
    <w:uiPriority w:val="99"/>
    <w:semiHidden/>
    <w:unhideWhenUsed/>
    <w:rsid w:val="00A83AA1"/>
    <w:rPr>
      <w:color w:val="800080"/>
      <w:u w:val="single"/>
    </w:rPr>
  </w:style>
  <w:style w:type="character" w:customStyle="1" w:styleId="511">
    <w:name w:val="Заголовок 5 Знак1"/>
    <w:basedOn w:val="a0"/>
    <w:link w:val="5"/>
    <w:semiHidden/>
    <w:rsid w:val="00A83A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8">
    <w:name w:val="Quote"/>
    <w:basedOn w:val="a"/>
    <w:next w:val="a"/>
    <w:link w:val="27"/>
    <w:uiPriority w:val="29"/>
    <w:qFormat/>
    <w:rsid w:val="00A83AA1"/>
    <w:rPr>
      <w:i/>
      <w:iCs/>
      <w:color w:val="000000"/>
    </w:rPr>
  </w:style>
  <w:style w:type="character" w:customStyle="1" w:styleId="214">
    <w:name w:val="Цитата 2 Знак1"/>
    <w:basedOn w:val="a0"/>
    <w:link w:val="28"/>
    <w:uiPriority w:val="29"/>
    <w:rsid w:val="00A83AA1"/>
    <w:rPr>
      <w:i/>
      <w:iCs/>
      <w:color w:val="000000" w:themeColor="text1"/>
      <w:sz w:val="24"/>
      <w:szCs w:val="24"/>
    </w:rPr>
  </w:style>
  <w:style w:type="character" w:customStyle="1" w:styleId="230">
    <w:name w:val="Заголовок 2 Знак3"/>
    <w:basedOn w:val="a0"/>
    <w:link w:val="2"/>
    <w:semiHidden/>
    <w:rsid w:val="00A83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f2">
    <w:name w:val="FollowedHyperlink"/>
    <w:basedOn w:val="a0"/>
    <w:rsid w:val="00A83A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link w:val="12"/>
    <w:uiPriority w:val="9"/>
    <w:qFormat/>
    <w:rsid w:val="00975865"/>
    <w:pPr>
      <w:keepNext/>
      <w:outlineLvl w:val="0"/>
    </w:pPr>
    <w:rPr>
      <w:b/>
      <w:bCs/>
      <w:color w:val="333333"/>
    </w:rPr>
  </w:style>
  <w:style w:type="paragraph" w:styleId="2">
    <w:name w:val="heading 2"/>
    <w:basedOn w:val="a"/>
    <w:next w:val="a"/>
    <w:link w:val="22"/>
    <w:semiHidden/>
    <w:unhideWhenUsed/>
    <w:qFormat/>
    <w:rsid w:val="00A83AA1"/>
    <w:pPr>
      <w:keepNext/>
      <w:keepLines/>
      <w:spacing w:before="200"/>
      <w:outlineLvl w:val="1"/>
    </w:pPr>
    <w:rPr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3AA1"/>
    <w:pPr>
      <w:keepNext/>
      <w:keepLines/>
      <w:spacing w:before="200"/>
      <w:outlineLvl w:val="4"/>
    </w:pPr>
    <w:rPr>
      <w:rFonts w:ascii="Arial" w:hAnsi="Arial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8215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21592"/>
  </w:style>
  <w:style w:type="paragraph" w:styleId="a6">
    <w:name w:val="Body Text"/>
    <w:aliases w:val="Основной текст1"/>
    <w:basedOn w:val="a"/>
    <w:link w:val="a7"/>
    <w:rsid w:val="00821592"/>
    <w:pPr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3B6239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49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"/>
    <w:basedOn w:val="a"/>
    <w:link w:val="ac"/>
    <w:qFormat/>
    <w:rsid w:val="000522E4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rsid w:val="008534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53438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01DED"/>
    <w:rPr>
      <w:sz w:val="24"/>
      <w:szCs w:val="24"/>
    </w:rPr>
  </w:style>
  <w:style w:type="paragraph" w:customStyle="1" w:styleId="21">
    <w:name w:val="Заголовок 21"/>
    <w:basedOn w:val="a"/>
    <w:next w:val="a"/>
    <w:unhideWhenUsed/>
    <w:qFormat/>
    <w:rsid w:val="00A83AA1"/>
    <w:pPr>
      <w:keepNext/>
      <w:keepLines/>
      <w:spacing w:before="200"/>
      <w:outlineLvl w:val="1"/>
    </w:pPr>
    <w:rPr>
      <w:b/>
      <w:bCs/>
      <w:szCs w:val="26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A83AA1"/>
    <w:pPr>
      <w:keepNext/>
      <w:keepLines/>
      <w:spacing w:before="200"/>
      <w:outlineLvl w:val="4"/>
    </w:pPr>
    <w:rPr>
      <w:rFonts w:ascii="Arial" w:hAnsi="Arial"/>
      <w:color w:val="243F60"/>
    </w:rPr>
  </w:style>
  <w:style w:type="character" w:customStyle="1" w:styleId="10">
    <w:name w:val="Заголовок 1 Знак"/>
    <w:basedOn w:val="a0"/>
    <w:uiPriority w:val="9"/>
    <w:rsid w:val="00A83AA1"/>
    <w:rPr>
      <w:rFonts w:ascii="Arial" w:eastAsia="Times New Roman" w:hAnsi="Arial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rsid w:val="00A83AA1"/>
    <w:rPr>
      <w:rFonts w:ascii="Arial" w:eastAsia="Times New Roman" w:hAnsi="Arial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3AA1"/>
    <w:rPr>
      <w:rFonts w:ascii="Arial" w:eastAsia="Times New Roman" w:hAnsi="Arial" w:cs="Times New Roman"/>
      <w:color w:val="243F60"/>
      <w:sz w:val="24"/>
      <w:szCs w:val="24"/>
      <w:lang w:eastAsia="ru-RU"/>
    </w:rPr>
  </w:style>
  <w:style w:type="character" w:customStyle="1" w:styleId="4">
    <w:name w:val="Заголовок 4 Знак"/>
    <w:basedOn w:val="a0"/>
    <w:rsid w:val="00A83AA1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a7">
    <w:name w:val="Основной текст Знак"/>
    <w:aliases w:val="Основной текст1 Знак"/>
    <w:basedOn w:val="a0"/>
    <w:link w:val="a6"/>
    <w:rsid w:val="00A83AA1"/>
    <w:rPr>
      <w:sz w:val="28"/>
      <w:szCs w:val="28"/>
    </w:rPr>
  </w:style>
  <w:style w:type="paragraph" w:customStyle="1" w:styleId="23">
    <w:name w:val="Абзац списка2"/>
    <w:aliases w:val="Абзац списка основной,List Paragraph2,ПАРАГРАФ,Нумерация,список 1,Абзац списка3,Абзац списка21"/>
    <w:basedOn w:val="a"/>
    <w:link w:val="af0"/>
    <w:uiPriority w:val="34"/>
    <w:qFormat/>
    <w:rsid w:val="00A83AA1"/>
    <w:pPr>
      <w:ind w:left="708"/>
    </w:pPr>
    <w:rPr>
      <w:lang w:val="x-none" w:eastAsia="x-none"/>
    </w:rPr>
  </w:style>
  <w:style w:type="character" w:customStyle="1" w:styleId="af0">
    <w:name w:val="Абзац списка Знак"/>
    <w:aliases w:val="Абзац списка основной Знак,Абзац списка1 Знак,List Paragraph2 Знак,ПАРАГРАФ Знак,Нумерация Знак,List Paragraph Знак,список 1 Знак,Абзац списка3 Знак,Абзац списка2 Знак"/>
    <w:link w:val="23"/>
    <w:uiPriority w:val="34"/>
    <w:locked/>
    <w:rsid w:val="00A83AA1"/>
    <w:rPr>
      <w:sz w:val="24"/>
      <w:szCs w:val="24"/>
      <w:lang w:val="x-none" w:eastAsia="x-none"/>
    </w:rPr>
  </w:style>
  <w:style w:type="paragraph" w:customStyle="1" w:styleId="11">
    <w:name w:val="Стиль1"/>
    <w:basedOn w:val="a"/>
    <w:link w:val="13"/>
    <w:qFormat/>
    <w:rsid w:val="00A83AA1"/>
    <w:rPr>
      <w:rFonts w:eastAsia="Calibri"/>
      <w:b/>
      <w:sz w:val="28"/>
      <w:szCs w:val="28"/>
      <w:lang w:val="x-none" w:eastAsia="en-US"/>
    </w:rPr>
  </w:style>
  <w:style w:type="character" w:customStyle="1" w:styleId="13">
    <w:name w:val="Стиль1 Знак"/>
    <w:link w:val="11"/>
    <w:rsid w:val="00A83AA1"/>
    <w:rPr>
      <w:rFonts w:eastAsia="Calibri"/>
      <w:b/>
      <w:sz w:val="28"/>
      <w:szCs w:val="28"/>
      <w:lang w:val="x-none" w:eastAsia="en-US"/>
    </w:rPr>
  </w:style>
  <w:style w:type="paragraph" w:customStyle="1" w:styleId="24">
    <w:name w:val="Стиль2"/>
    <w:basedOn w:val="a"/>
    <w:link w:val="25"/>
    <w:qFormat/>
    <w:rsid w:val="00A83AA1"/>
    <w:pPr>
      <w:ind w:firstLine="567"/>
      <w:jc w:val="both"/>
    </w:pPr>
    <w:rPr>
      <w:rFonts w:eastAsia="Calibri"/>
      <w:b/>
      <w:sz w:val="28"/>
      <w:szCs w:val="28"/>
      <w:lang w:val="x-none" w:eastAsia="en-US"/>
    </w:rPr>
  </w:style>
  <w:style w:type="character" w:customStyle="1" w:styleId="25">
    <w:name w:val="Стиль2 Знак"/>
    <w:link w:val="24"/>
    <w:rsid w:val="00A83AA1"/>
    <w:rPr>
      <w:rFonts w:eastAsia="Calibri"/>
      <w:b/>
      <w:sz w:val="28"/>
      <w:szCs w:val="28"/>
      <w:lang w:val="x-none" w:eastAsia="en-US"/>
    </w:rPr>
  </w:style>
  <w:style w:type="paragraph" w:customStyle="1" w:styleId="210">
    <w:name w:val="Основной текст 21"/>
    <w:basedOn w:val="a"/>
    <w:rsid w:val="00A83AA1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sz w:val="28"/>
      <w:szCs w:val="20"/>
    </w:rPr>
  </w:style>
  <w:style w:type="paragraph" w:styleId="af1">
    <w:name w:val="List Paragraph"/>
    <w:basedOn w:val="a"/>
    <w:uiPriority w:val="34"/>
    <w:qFormat/>
    <w:rsid w:val="00A83AA1"/>
    <w:pPr>
      <w:ind w:left="720"/>
      <w:contextualSpacing/>
    </w:pPr>
  </w:style>
  <w:style w:type="paragraph" w:styleId="af2">
    <w:name w:val="footnote text"/>
    <w:aliases w:val="single space,footnote text,Текст сноски Знак Знак,fn,FOOTNOTES,ft,Текст сноски-FN,ft Знак Знак"/>
    <w:basedOn w:val="a"/>
    <w:link w:val="af3"/>
    <w:uiPriority w:val="99"/>
    <w:rsid w:val="00A83AA1"/>
    <w:rPr>
      <w:sz w:val="20"/>
      <w:szCs w:val="20"/>
    </w:rPr>
  </w:style>
  <w:style w:type="character" w:customStyle="1" w:styleId="af3">
    <w:name w:val="Текст сноски Знак"/>
    <w:aliases w:val="single space Знак,footnote text Знак,Текст сноски Знак Знак Знак,fn Знак,FOOTNOTES Знак,ft Знак,Текст сноски-FN Знак,ft Знак Знак Знак"/>
    <w:basedOn w:val="a0"/>
    <w:link w:val="af2"/>
    <w:uiPriority w:val="99"/>
    <w:rsid w:val="00A83AA1"/>
  </w:style>
  <w:style w:type="character" w:styleId="af4">
    <w:name w:val="footnote reference"/>
    <w:aliases w:val="ftref"/>
    <w:uiPriority w:val="99"/>
    <w:rsid w:val="00A83AA1"/>
    <w:rPr>
      <w:vertAlign w:val="superscript"/>
    </w:rPr>
  </w:style>
  <w:style w:type="character" w:customStyle="1" w:styleId="ac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"/>
    <w:link w:val="ab"/>
    <w:locked/>
    <w:rsid w:val="00A83AA1"/>
    <w:rPr>
      <w:sz w:val="24"/>
      <w:szCs w:val="24"/>
    </w:rPr>
  </w:style>
  <w:style w:type="paragraph" w:customStyle="1" w:styleId="ConsPlusNormal">
    <w:name w:val="ConsPlusNormal"/>
    <w:link w:val="ConsPlusNormal0"/>
    <w:rsid w:val="00A83A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83AA1"/>
    <w:rPr>
      <w:rFonts w:ascii="Arial" w:hAnsi="Arial" w:cs="Arial"/>
    </w:rPr>
  </w:style>
  <w:style w:type="paragraph" w:customStyle="1" w:styleId="Default">
    <w:name w:val="Default"/>
    <w:rsid w:val="00A83A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Стиль3"/>
    <w:basedOn w:val="a"/>
    <w:link w:val="30"/>
    <w:qFormat/>
    <w:rsid w:val="00A83AA1"/>
    <w:pPr>
      <w:ind w:firstLine="567"/>
    </w:pPr>
    <w:rPr>
      <w:rFonts w:eastAsia="Calibri"/>
      <w:b/>
      <w:sz w:val="28"/>
      <w:szCs w:val="28"/>
      <w:lang w:val="x-none" w:eastAsia="en-US"/>
    </w:rPr>
  </w:style>
  <w:style w:type="character" w:customStyle="1" w:styleId="30">
    <w:name w:val="Стиль3 Знак"/>
    <w:link w:val="3"/>
    <w:rsid w:val="00A83AA1"/>
    <w:rPr>
      <w:rFonts w:eastAsia="Calibri"/>
      <w:b/>
      <w:sz w:val="28"/>
      <w:szCs w:val="28"/>
      <w:lang w:val="x-none" w:eastAsia="en-US"/>
    </w:rPr>
  </w:style>
  <w:style w:type="table" w:customStyle="1" w:styleId="14">
    <w:name w:val="Сетка таблицы1"/>
    <w:basedOn w:val="a1"/>
    <w:next w:val="aa"/>
    <w:rsid w:val="00A83A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A83AA1"/>
  </w:style>
  <w:style w:type="paragraph" w:customStyle="1" w:styleId="100">
    <w:name w:val="10"/>
    <w:basedOn w:val="a"/>
    <w:link w:val="101"/>
    <w:rsid w:val="00A83AA1"/>
    <w:pPr>
      <w:ind w:firstLine="425"/>
      <w:jc w:val="both"/>
    </w:pPr>
    <w:rPr>
      <w:sz w:val="20"/>
      <w:szCs w:val="20"/>
    </w:rPr>
  </w:style>
  <w:style w:type="character" w:customStyle="1" w:styleId="101">
    <w:name w:val="10 Знак"/>
    <w:basedOn w:val="a0"/>
    <w:link w:val="100"/>
    <w:locked/>
    <w:rsid w:val="00A83AA1"/>
  </w:style>
  <w:style w:type="paragraph" w:customStyle="1" w:styleId="ConsNonformat">
    <w:name w:val="ConsNonformat"/>
    <w:rsid w:val="00A83A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83AA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styleId="af5">
    <w:name w:val="Body Text Indent"/>
    <w:basedOn w:val="a"/>
    <w:link w:val="af6"/>
    <w:unhideWhenUsed/>
    <w:rsid w:val="00A83AA1"/>
    <w:pPr>
      <w:widowControl w:val="0"/>
      <w:overflowPunct w:val="0"/>
      <w:autoSpaceDE w:val="0"/>
      <w:autoSpaceDN w:val="0"/>
      <w:adjustRightInd w:val="0"/>
      <w:spacing w:after="120" w:line="300" w:lineRule="auto"/>
      <w:ind w:left="283" w:firstLine="720"/>
    </w:pPr>
    <w:rPr>
      <w:szCs w:val="20"/>
    </w:rPr>
  </w:style>
  <w:style w:type="character" w:customStyle="1" w:styleId="af6">
    <w:name w:val="Основной текст с отступом Знак"/>
    <w:basedOn w:val="a0"/>
    <w:link w:val="af5"/>
    <w:rsid w:val="00A83AA1"/>
    <w:rPr>
      <w:sz w:val="24"/>
    </w:rPr>
  </w:style>
  <w:style w:type="paragraph" w:customStyle="1" w:styleId="ConsPlusCell">
    <w:name w:val="ConsPlusCell"/>
    <w:rsid w:val="00A83A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A83AA1"/>
  </w:style>
  <w:style w:type="paragraph" w:styleId="31">
    <w:name w:val="Body Text Indent 3"/>
    <w:basedOn w:val="a"/>
    <w:link w:val="32"/>
    <w:uiPriority w:val="99"/>
    <w:unhideWhenUsed/>
    <w:rsid w:val="00A83A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3AA1"/>
    <w:rPr>
      <w:sz w:val="16"/>
      <w:szCs w:val="16"/>
    </w:rPr>
  </w:style>
  <w:style w:type="paragraph" w:customStyle="1" w:styleId="15">
    <w:name w:val="Абзац списка1"/>
    <w:basedOn w:val="a"/>
    <w:rsid w:val="00A83A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A83AA1"/>
    <w:pPr>
      <w:spacing w:after="120"/>
    </w:pPr>
  </w:style>
  <w:style w:type="paragraph" w:customStyle="1" w:styleId="af7">
    <w:name w:val="Знак Знак Знак Знак Знак Знак Знак"/>
    <w:basedOn w:val="a"/>
    <w:rsid w:val="00A83AA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Текст1"/>
    <w:basedOn w:val="a"/>
    <w:rsid w:val="00A83AA1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styleId="af8">
    <w:name w:val="Hyperlink"/>
    <w:basedOn w:val="a0"/>
    <w:uiPriority w:val="99"/>
    <w:rsid w:val="00A83AA1"/>
    <w:rPr>
      <w:rFonts w:ascii="Times New Roman" w:hAnsi="Times New Roman" w:cs="Times New Roman"/>
      <w:color w:val="0000FF"/>
      <w:u w:val="single"/>
    </w:rPr>
  </w:style>
  <w:style w:type="paragraph" w:customStyle="1" w:styleId="26">
    <w:name w:val="Знак Знак Знак Знак Знак Знак Знак2"/>
    <w:basedOn w:val="a"/>
    <w:rsid w:val="00A83AA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Знак Знак Знак Знак Знак Знак Знак1"/>
    <w:basedOn w:val="a"/>
    <w:rsid w:val="00A83AA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Основной тект"/>
    <w:basedOn w:val="a"/>
    <w:link w:val="afa"/>
    <w:rsid w:val="00A83AA1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afa">
    <w:name w:val="Основной тект Знак"/>
    <w:link w:val="af9"/>
    <w:rsid w:val="00A83AA1"/>
    <w:rPr>
      <w:sz w:val="28"/>
      <w:szCs w:val="28"/>
    </w:rPr>
  </w:style>
  <w:style w:type="paragraph" w:customStyle="1" w:styleId="ConsPlusNonformat">
    <w:name w:val="ConsPlusNonformat"/>
    <w:uiPriority w:val="99"/>
    <w:rsid w:val="00A83A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Revision"/>
    <w:hidden/>
    <w:uiPriority w:val="99"/>
    <w:semiHidden/>
    <w:rsid w:val="00A83AA1"/>
    <w:rPr>
      <w:sz w:val="24"/>
      <w:szCs w:val="24"/>
    </w:rPr>
  </w:style>
  <w:style w:type="paragraph" w:styleId="afc">
    <w:name w:val="TOC Heading"/>
    <w:basedOn w:val="a"/>
    <w:next w:val="a"/>
    <w:uiPriority w:val="39"/>
    <w:semiHidden/>
    <w:unhideWhenUsed/>
    <w:qFormat/>
    <w:rsid w:val="00A83AA1"/>
    <w:pPr>
      <w:spacing w:line="276" w:lineRule="auto"/>
    </w:pPr>
  </w:style>
  <w:style w:type="paragraph" w:customStyle="1" w:styleId="18">
    <w:name w:val="Обычный1"/>
    <w:rsid w:val="00A83AA1"/>
    <w:pPr>
      <w:spacing w:line="260" w:lineRule="auto"/>
      <w:ind w:firstLine="40"/>
      <w:jc w:val="both"/>
    </w:pPr>
    <w:rPr>
      <w:snapToGrid w:val="0"/>
      <w:sz w:val="18"/>
    </w:rPr>
  </w:style>
  <w:style w:type="character" w:customStyle="1" w:styleId="a9">
    <w:name w:val="Верхний колонтитул Знак"/>
    <w:basedOn w:val="a0"/>
    <w:link w:val="a8"/>
    <w:uiPriority w:val="99"/>
    <w:rsid w:val="00A83AA1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83AA1"/>
    <w:rPr>
      <w:sz w:val="24"/>
      <w:szCs w:val="24"/>
    </w:rPr>
  </w:style>
  <w:style w:type="paragraph" w:customStyle="1" w:styleId="211">
    <w:name w:val="Оглавление 21"/>
    <w:basedOn w:val="a"/>
    <w:next w:val="a"/>
    <w:autoRedefine/>
    <w:uiPriority w:val="39"/>
    <w:unhideWhenUsed/>
    <w:qFormat/>
    <w:rsid w:val="00A83AA1"/>
    <w:pPr>
      <w:spacing w:before="240"/>
    </w:pPr>
    <w:rPr>
      <w:b/>
      <w:bCs/>
      <w:sz w:val="20"/>
      <w:szCs w:val="20"/>
    </w:rPr>
  </w:style>
  <w:style w:type="paragraph" w:customStyle="1" w:styleId="310">
    <w:name w:val="Оглавление 31"/>
    <w:basedOn w:val="a"/>
    <w:next w:val="a"/>
    <w:autoRedefine/>
    <w:uiPriority w:val="39"/>
    <w:unhideWhenUsed/>
    <w:qFormat/>
    <w:rsid w:val="00A83AA1"/>
    <w:pPr>
      <w:ind w:left="240"/>
    </w:pPr>
    <w:rPr>
      <w:sz w:val="20"/>
      <w:szCs w:val="20"/>
    </w:rPr>
  </w:style>
  <w:style w:type="paragraph" w:customStyle="1" w:styleId="212">
    <w:name w:val="Цитата 21"/>
    <w:basedOn w:val="a"/>
    <w:next w:val="a"/>
    <w:uiPriority w:val="29"/>
    <w:qFormat/>
    <w:rsid w:val="00A83AA1"/>
    <w:rPr>
      <w:i/>
      <w:iCs/>
      <w:color w:val="000000"/>
    </w:rPr>
  </w:style>
  <w:style w:type="character" w:customStyle="1" w:styleId="27">
    <w:name w:val="Цитата 2 Знак"/>
    <w:basedOn w:val="a0"/>
    <w:link w:val="28"/>
    <w:uiPriority w:val="29"/>
    <w:rsid w:val="00A83AA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A83AA1"/>
    <w:pPr>
      <w:ind w:left="480"/>
    </w:pPr>
    <w:rPr>
      <w:sz w:val="20"/>
      <w:szCs w:val="20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A83AA1"/>
    <w:pPr>
      <w:ind w:left="720"/>
    </w:pPr>
    <w:rPr>
      <w:sz w:val="20"/>
      <w:szCs w:val="20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A83AA1"/>
    <w:pPr>
      <w:ind w:left="960"/>
    </w:pPr>
    <w:rPr>
      <w:sz w:val="20"/>
      <w:szCs w:val="20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A83AA1"/>
    <w:pPr>
      <w:ind w:left="1200"/>
    </w:pPr>
    <w:rPr>
      <w:sz w:val="20"/>
      <w:szCs w:val="20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A83AA1"/>
    <w:pPr>
      <w:ind w:left="1440"/>
    </w:pPr>
    <w:rPr>
      <w:sz w:val="20"/>
      <w:szCs w:val="20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A83AA1"/>
    <w:pPr>
      <w:ind w:left="1680"/>
    </w:pPr>
    <w:rPr>
      <w:sz w:val="20"/>
      <w:szCs w:val="20"/>
    </w:rPr>
  </w:style>
  <w:style w:type="character" w:customStyle="1" w:styleId="33">
    <w:name w:val="Заголовок 3 Знак"/>
    <w:basedOn w:val="a0"/>
    <w:uiPriority w:val="9"/>
    <w:rsid w:val="00A83AA1"/>
    <w:rPr>
      <w:rFonts w:ascii="Times New Roman" w:eastAsia="Times New Roman" w:hAnsi="Times New Roman" w:cs="Times New Roman"/>
      <w:bCs/>
      <w:smallCaps/>
      <w:sz w:val="24"/>
      <w:szCs w:val="24"/>
      <w:u w:val="single"/>
      <w:lang w:eastAsia="ru-RU"/>
    </w:rPr>
  </w:style>
  <w:style w:type="character" w:customStyle="1" w:styleId="410">
    <w:name w:val="Заголовок 4 Знак1"/>
    <w:basedOn w:val="a0"/>
    <w:rsid w:val="00A83AA1"/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  <w:style w:type="character" w:customStyle="1" w:styleId="42">
    <w:name w:val="Заголовок 4 Знак2"/>
    <w:basedOn w:val="a0"/>
    <w:semiHidden/>
    <w:rsid w:val="00A83AA1"/>
    <w:rPr>
      <w:rFonts w:ascii="Times New Roman" w:eastAsia="Times New Roman" w:hAnsi="Times New Roman" w:cs="Times New Roman"/>
      <w:bCs/>
      <w:i/>
      <w:iCs/>
      <w:smallCaps/>
      <w:sz w:val="24"/>
      <w:szCs w:val="24"/>
      <w:u w:val="single"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A83AA1"/>
    <w:pPr>
      <w:spacing w:after="100"/>
    </w:pPr>
  </w:style>
  <w:style w:type="character" w:customStyle="1" w:styleId="110">
    <w:name w:val="Заголовок 1 Знак1"/>
    <w:basedOn w:val="a0"/>
    <w:uiPriority w:val="9"/>
    <w:rsid w:val="00A83AA1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character" w:customStyle="1" w:styleId="213">
    <w:name w:val="Заголовок 2 Знак1"/>
    <w:basedOn w:val="a0"/>
    <w:rsid w:val="00A83AA1"/>
    <w:rPr>
      <w:rFonts w:ascii="Times New Roman" w:eastAsia="Times New Roman" w:hAnsi="Times New Roman" w:cs="Times New Roman"/>
      <w:b/>
      <w:bCs/>
      <w:caps/>
      <w:sz w:val="24"/>
      <w:szCs w:val="26"/>
      <w:lang w:eastAsia="ru-RU"/>
    </w:rPr>
  </w:style>
  <w:style w:type="character" w:customStyle="1" w:styleId="311">
    <w:name w:val="Заголовок 3 Знак1"/>
    <w:basedOn w:val="a0"/>
    <w:uiPriority w:val="9"/>
    <w:rsid w:val="00A83AA1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3">
    <w:name w:val="Заголовок 4 Знак3"/>
    <w:basedOn w:val="a0"/>
    <w:rsid w:val="00A83AA1"/>
    <w:rPr>
      <w:rFonts w:ascii="Times New Roman" w:eastAsia="Times New Roman" w:hAnsi="Times New Roman" w:cs="Times New Roman"/>
      <w:bCs/>
      <w:i/>
      <w:iCs/>
      <w:caps/>
      <w:sz w:val="24"/>
      <w:szCs w:val="24"/>
      <w:lang w:eastAsia="ru-RU"/>
    </w:rPr>
  </w:style>
  <w:style w:type="character" w:customStyle="1" w:styleId="12">
    <w:name w:val="Заголовок 1 Знак2"/>
    <w:basedOn w:val="a0"/>
    <w:link w:val="1"/>
    <w:uiPriority w:val="9"/>
    <w:rsid w:val="00A83AA1"/>
    <w:rPr>
      <w:b/>
      <w:bCs/>
      <w:color w:val="333333"/>
      <w:sz w:val="24"/>
      <w:szCs w:val="24"/>
    </w:rPr>
  </w:style>
  <w:style w:type="character" w:customStyle="1" w:styleId="22">
    <w:name w:val="Заголовок 2 Знак2"/>
    <w:basedOn w:val="a0"/>
    <w:link w:val="2"/>
    <w:rsid w:val="00A83AA1"/>
    <w:rPr>
      <w:rFonts w:eastAsia="Times New Roman" w:cs="Times New Roman"/>
      <w:b/>
      <w:bCs/>
      <w:sz w:val="24"/>
      <w:szCs w:val="26"/>
      <w:lang w:eastAsia="ru-RU"/>
    </w:rPr>
  </w:style>
  <w:style w:type="character" w:customStyle="1" w:styleId="320">
    <w:name w:val="Заголовок 3 Знак2"/>
    <w:basedOn w:val="a0"/>
    <w:uiPriority w:val="9"/>
    <w:rsid w:val="00A83AA1"/>
    <w:rPr>
      <w:rFonts w:eastAsia="Times New Roman" w:cs="Times New Roman"/>
      <w:bCs/>
      <w:sz w:val="28"/>
      <w:szCs w:val="24"/>
      <w:u w:val="single"/>
      <w:lang w:eastAsia="ru-RU"/>
    </w:rPr>
  </w:style>
  <w:style w:type="table" w:customStyle="1" w:styleId="111">
    <w:name w:val="Сетка таблицы11"/>
    <w:basedOn w:val="a1"/>
    <w:next w:val="aa"/>
    <w:uiPriority w:val="59"/>
    <w:rsid w:val="00A83A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2"/>
    <w:uiPriority w:val="99"/>
    <w:semiHidden/>
    <w:unhideWhenUsed/>
    <w:rsid w:val="00A83AA1"/>
  </w:style>
  <w:style w:type="character" w:styleId="afd">
    <w:name w:val="annotation reference"/>
    <w:basedOn w:val="a0"/>
    <w:uiPriority w:val="99"/>
    <w:unhideWhenUsed/>
    <w:rsid w:val="00A83AA1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A83AA1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A83AA1"/>
  </w:style>
  <w:style w:type="paragraph" w:styleId="aff0">
    <w:name w:val="annotation subject"/>
    <w:basedOn w:val="afe"/>
    <w:next w:val="afe"/>
    <w:link w:val="aff1"/>
    <w:uiPriority w:val="99"/>
    <w:unhideWhenUsed/>
    <w:rsid w:val="00A83AA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A83AA1"/>
    <w:rPr>
      <w:b/>
      <w:bCs/>
    </w:rPr>
  </w:style>
  <w:style w:type="character" w:customStyle="1" w:styleId="1b">
    <w:name w:val="Просмотренная гиперссылка1"/>
    <w:basedOn w:val="a0"/>
    <w:uiPriority w:val="99"/>
    <w:semiHidden/>
    <w:unhideWhenUsed/>
    <w:rsid w:val="00A83AA1"/>
    <w:rPr>
      <w:color w:val="800080"/>
      <w:u w:val="single"/>
    </w:rPr>
  </w:style>
  <w:style w:type="character" w:customStyle="1" w:styleId="511">
    <w:name w:val="Заголовок 5 Знак1"/>
    <w:basedOn w:val="a0"/>
    <w:link w:val="5"/>
    <w:semiHidden/>
    <w:rsid w:val="00A83A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8">
    <w:name w:val="Quote"/>
    <w:basedOn w:val="a"/>
    <w:next w:val="a"/>
    <w:link w:val="27"/>
    <w:uiPriority w:val="29"/>
    <w:qFormat/>
    <w:rsid w:val="00A83AA1"/>
    <w:rPr>
      <w:i/>
      <w:iCs/>
      <w:color w:val="000000"/>
    </w:rPr>
  </w:style>
  <w:style w:type="character" w:customStyle="1" w:styleId="214">
    <w:name w:val="Цитата 2 Знак1"/>
    <w:basedOn w:val="a0"/>
    <w:link w:val="28"/>
    <w:uiPriority w:val="29"/>
    <w:rsid w:val="00A83AA1"/>
    <w:rPr>
      <w:i/>
      <w:iCs/>
      <w:color w:val="000000" w:themeColor="text1"/>
      <w:sz w:val="24"/>
      <w:szCs w:val="24"/>
    </w:rPr>
  </w:style>
  <w:style w:type="character" w:customStyle="1" w:styleId="230">
    <w:name w:val="Заголовок 2 Знак3"/>
    <w:basedOn w:val="a0"/>
    <w:link w:val="2"/>
    <w:semiHidden/>
    <w:rsid w:val="00A83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f2">
    <w:name w:val="FollowedHyperlink"/>
    <w:basedOn w:val="a0"/>
    <w:rsid w:val="00A83A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113</Pages>
  <Words>38646</Words>
  <Characters>220285</Characters>
  <Application>Microsoft Office Word</Application>
  <DocSecurity>0</DocSecurity>
  <Lines>1835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vt:lpstr>
    </vt:vector>
  </TitlesOfParts>
  <Company>Служба по архитектуре</Company>
  <LinksUpToDate>false</LinksUpToDate>
  <CharactersWithSpaces>258415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dc:title>
  <dc:creator>qwerty</dc:creator>
  <cp:lastModifiedBy>S304</cp:lastModifiedBy>
  <cp:revision>3</cp:revision>
  <cp:lastPrinted>2020-08-21T02:35:00Z</cp:lastPrinted>
  <dcterms:created xsi:type="dcterms:W3CDTF">2020-08-27T04:42:00Z</dcterms:created>
  <dcterms:modified xsi:type="dcterms:W3CDTF">2020-09-10T07:08:00Z</dcterms:modified>
</cp:coreProperties>
</file>