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0EA" w:rsidRDefault="00E400EA" w:rsidP="003C0499">
      <w:pPr>
        <w:jc w:val="both"/>
        <w:rPr>
          <w:rFonts w:ascii="Times New Roman" w:eastAsia="Times New Roman" w:hAnsi="Times New Roman"/>
          <w:sz w:val="28"/>
          <w:szCs w:val="28"/>
          <w:lang w:eastAsia="ru-RU"/>
        </w:rPr>
      </w:pPr>
    </w:p>
    <w:p w:rsidR="00E400EA" w:rsidRDefault="00E400EA" w:rsidP="003C0499">
      <w:pPr>
        <w:jc w:val="both"/>
        <w:rPr>
          <w:rFonts w:ascii="Times New Roman" w:eastAsia="Times New Roman" w:hAnsi="Times New Roman"/>
          <w:sz w:val="28"/>
          <w:szCs w:val="28"/>
          <w:lang w:eastAsia="ru-RU"/>
        </w:rPr>
      </w:pPr>
    </w:p>
    <w:p w:rsidR="00E400EA" w:rsidRDefault="00E400EA" w:rsidP="003C0499">
      <w:pPr>
        <w:jc w:val="both"/>
        <w:rPr>
          <w:rFonts w:ascii="Times New Roman" w:eastAsia="Times New Roman" w:hAnsi="Times New Roman"/>
          <w:sz w:val="28"/>
          <w:szCs w:val="28"/>
          <w:lang w:eastAsia="ru-RU"/>
        </w:rPr>
      </w:pPr>
    </w:p>
    <w:p w:rsidR="00E400EA" w:rsidRDefault="00E400EA" w:rsidP="003C0499">
      <w:pPr>
        <w:jc w:val="both"/>
        <w:rPr>
          <w:rFonts w:ascii="Times New Roman" w:eastAsia="Times New Roman" w:hAnsi="Times New Roman"/>
          <w:sz w:val="28"/>
          <w:szCs w:val="28"/>
          <w:lang w:eastAsia="ru-RU"/>
        </w:rPr>
      </w:pPr>
    </w:p>
    <w:p w:rsidR="00E400EA" w:rsidRDefault="00E400EA" w:rsidP="003C0499">
      <w:pPr>
        <w:jc w:val="both"/>
        <w:rPr>
          <w:rFonts w:ascii="Times New Roman" w:eastAsia="Times New Roman" w:hAnsi="Times New Roman"/>
          <w:sz w:val="28"/>
          <w:szCs w:val="28"/>
          <w:lang w:eastAsia="ru-RU"/>
        </w:rPr>
      </w:pPr>
    </w:p>
    <w:p w:rsidR="00A47D69" w:rsidRDefault="003C0499" w:rsidP="003C0499">
      <w:pPr>
        <w:jc w:val="both"/>
        <w:rPr>
          <w:rFonts w:ascii="Times New Roman" w:eastAsia="Times New Roman" w:hAnsi="Times New Roman"/>
          <w:sz w:val="28"/>
          <w:szCs w:val="28"/>
          <w:lang w:eastAsia="ru-RU"/>
        </w:rPr>
      </w:pPr>
      <w:bookmarkStart w:id="0" w:name="_GoBack"/>
      <w:r w:rsidRPr="009F1292">
        <w:rPr>
          <w:rFonts w:ascii="Times New Roman" w:eastAsia="Times New Roman" w:hAnsi="Times New Roman"/>
          <w:sz w:val="28"/>
          <w:szCs w:val="28"/>
          <w:lang w:eastAsia="ru-RU"/>
        </w:rPr>
        <w:t>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на территории Ермаковского района</w:t>
      </w:r>
    </w:p>
    <w:bookmarkEnd w:id="0"/>
    <w:p w:rsidR="003C0499" w:rsidRPr="003C0499" w:rsidRDefault="003C0499" w:rsidP="003C0499">
      <w:pPr>
        <w:ind w:firstLine="567"/>
        <w:jc w:val="both"/>
        <w:rPr>
          <w:rFonts w:ascii="Times New Roman" w:hAnsi="Times New Roman" w:cs="Times New Roman"/>
          <w:sz w:val="28"/>
          <w:szCs w:val="28"/>
        </w:rPr>
      </w:pPr>
      <w:proofErr w:type="gramStart"/>
      <w:r>
        <w:rPr>
          <w:rFonts w:ascii="Times New Roman" w:hAnsi="Times New Roman" w:cs="Times New Roman"/>
          <w:sz w:val="28"/>
          <w:szCs w:val="28"/>
        </w:rPr>
        <w:t>В</w:t>
      </w:r>
      <w:r w:rsidRPr="003C0499">
        <w:rPr>
          <w:rFonts w:ascii="Times New Roman" w:hAnsi="Times New Roman" w:cs="Times New Roman"/>
          <w:sz w:val="28"/>
          <w:szCs w:val="28"/>
        </w:rPr>
        <w:t xml:space="preserve"> целях осуществления муниципального жилищного контроля (далее - муниципальный жилищный контроль, муниципальный контроль) на территории Ермаковского района, в соответствии с Конституцией Российской Федерации, статьями 14, 20 Жилищного кодекса Российской Федерации,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статьей 14 Федерального закона от 06.10.2003 N 131-ФЗ "Об</w:t>
      </w:r>
      <w:proofErr w:type="gramEnd"/>
      <w:r w:rsidRPr="003C0499">
        <w:rPr>
          <w:rFonts w:ascii="Times New Roman" w:hAnsi="Times New Roman" w:cs="Times New Roman"/>
          <w:sz w:val="28"/>
          <w:szCs w:val="28"/>
        </w:rPr>
        <w:t xml:space="preserve"> </w:t>
      </w:r>
      <w:proofErr w:type="gramStart"/>
      <w:r w:rsidRPr="003C0499">
        <w:rPr>
          <w:rFonts w:ascii="Times New Roman" w:hAnsi="Times New Roman" w:cs="Times New Roman"/>
          <w:sz w:val="28"/>
          <w:szCs w:val="28"/>
        </w:rPr>
        <w:t>общих принципах организации местного самоуправления в Российской Федерации", Постановлением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w:t>
      </w:r>
      <w:proofErr w:type="gramEnd"/>
      <w:r w:rsidRPr="003C0499">
        <w:rPr>
          <w:rFonts w:ascii="Times New Roman" w:hAnsi="Times New Roman" w:cs="Times New Roman"/>
          <w:sz w:val="28"/>
          <w:szCs w:val="28"/>
        </w:rPr>
        <w:t xml:space="preserve"> и муниципального контроля", статьей 4 Закона Красноярского края от 07.02.2013 N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Законом Красноярского края от 05.12.2013 N 5-1912 "О порядке разработки и принятия административных регламентов осуществления муниципального контроля" постановляю:</w:t>
      </w:r>
    </w:p>
    <w:p w:rsidR="003C0499" w:rsidRDefault="003C0499" w:rsidP="003C0499">
      <w:pPr>
        <w:jc w:val="both"/>
        <w:rPr>
          <w:rFonts w:ascii="Times New Roman" w:hAnsi="Times New Roman" w:cs="Times New Roman"/>
          <w:sz w:val="28"/>
          <w:szCs w:val="28"/>
        </w:rPr>
      </w:pPr>
      <w:r w:rsidRPr="003C0499">
        <w:rPr>
          <w:rFonts w:ascii="Times New Roman" w:hAnsi="Times New Roman" w:cs="Times New Roman"/>
          <w:sz w:val="28"/>
          <w:szCs w:val="28"/>
        </w:rPr>
        <w:t xml:space="preserve">1. Утвердить Административный регламент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w:t>
      </w:r>
      <w:r w:rsidRPr="003C0499">
        <w:rPr>
          <w:rFonts w:ascii="Times New Roman" w:hAnsi="Times New Roman" w:cs="Times New Roman"/>
          <w:sz w:val="28"/>
          <w:szCs w:val="28"/>
        </w:rPr>
        <w:lastRenderedPageBreak/>
        <w:t>контроля на территории Ермаковского района согласно приложению к настоящему Постановлению</w:t>
      </w:r>
    </w:p>
    <w:p w:rsidR="003C0499" w:rsidRPr="003C0499" w:rsidRDefault="003C0499" w:rsidP="003C049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C0499">
        <w:rPr>
          <w:rFonts w:ascii="Times New Roman" w:hAnsi="Times New Roman" w:cs="Times New Roman"/>
          <w:sz w:val="28"/>
          <w:szCs w:val="28"/>
        </w:rPr>
        <w:t xml:space="preserve">2. </w:t>
      </w:r>
      <w:r w:rsidR="00E400EA">
        <w:rPr>
          <w:rFonts w:ascii="Times New Roman" w:hAnsi="Times New Roman" w:cs="Times New Roman"/>
          <w:sz w:val="28"/>
          <w:szCs w:val="28"/>
        </w:rPr>
        <w:t xml:space="preserve">Начальнику отдела </w:t>
      </w:r>
      <w:r w:rsidR="0020433D">
        <w:rPr>
          <w:rFonts w:ascii="Times New Roman" w:hAnsi="Times New Roman" w:cs="Times New Roman"/>
          <w:sz w:val="28"/>
          <w:szCs w:val="28"/>
        </w:rPr>
        <w:t>информатизации и документационного обеспечения а</w:t>
      </w:r>
      <w:r w:rsidRPr="003C0499">
        <w:rPr>
          <w:rFonts w:ascii="Times New Roman" w:hAnsi="Times New Roman" w:cs="Times New Roman"/>
          <w:sz w:val="28"/>
          <w:szCs w:val="28"/>
        </w:rPr>
        <w:t xml:space="preserve">дминистрации </w:t>
      </w:r>
      <w:r w:rsidR="0020433D">
        <w:rPr>
          <w:rFonts w:ascii="Times New Roman" w:hAnsi="Times New Roman" w:cs="Times New Roman"/>
          <w:sz w:val="28"/>
          <w:szCs w:val="28"/>
        </w:rPr>
        <w:t xml:space="preserve">Ермаковского района М.Л. </w:t>
      </w:r>
      <w:proofErr w:type="spellStart"/>
      <w:r w:rsidR="0020433D">
        <w:rPr>
          <w:rFonts w:ascii="Times New Roman" w:hAnsi="Times New Roman" w:cs="Times New Roman"/>
          <w:sz w:val="28"/>
          <w:szCs w:val="28"/>
        </w:rPr>
        <w:t>Володенкову</w:t>
      </w:r>
      <w:proofErr w:type="spellEnd"/>
      <w:r w:rsidRPr="003C0499">
        <w:rPr>
          <w:rFonts w:ascii="Times New Roman" w:hAnsi="Times New Roman" w:cs="Times New Roman"/>
          <w:sz w:val="28"/>
          <w:szCs w:val="28"/>
        </w:rPr>
        <w:t xml:space="preserve"> опубликовать настоящее Постановление в </w:t>
      </w:r>
      <w:r w:rsidR="0020433D">
        <w:rPr>
          <w:rFonts w:ascii="Times New Roman" w:hAnsi="Times New Roman" w:cs="Times New Roman"/>
          <w:sz w:val="28"/>
          <w:szCs w:val="28"/>
        </w:rPr>
        <w:t>общественно – политической газете Ермаковского района</w:t>
      </w:r>
      <w:r w:rsidRPr="003C0499">
        <w:rPr>
          <w:rFonts w:ascii="Times New Roman" w:hAnsi="Times New Roman" w:cs="Times New Roman"/>
          <w:sz w:val="28"/>
          <w:szCs w:val="28"/>
        </w:rPr>
        <w:t xml:space="preserve"> "</w:t>
      </w:r>
      <w:r w:rsidR="0020433D">
        <w:rPr>
          <w:rFonts w:ascii="Times New Roman" w:hAnsi="Times New Roman" w:cs="Times New Roman"/>
          <w:sz w:val="28"/>
          <w:szCs w:val="28"/>
        </w:rPr>
        <w:t>Нива</w:t>
      </w:r>
      <w:r w:rsidRPr="003C0499">
        <w:rPr>
          <w:rFonts w:ascii="Times New Roman" w:hAnsi="Times New Roman" w:cs="Times New Roman"/>
          <w:sz w:val="28"/>
          <w:szCs w:val="28"/>
        </w:rPr>
        <w:t xml:space="preserve">" и разместить на официальном сайте </w:t>
      </w:r>
      <w:r w:rsidR="0020433D">
        <w:rPr>
          <w:rFonts w:ascii="Times New Roman" w:hAnsi="Times New Roman" w:cs="Times New Roman"/>
          <w:sz w:val="28"/>
          <w:szCs w:val="28"/>
        </w:rPr>
        <w:t>администрации Ермаковского района</w:t>
      </w:r>
      <w:r w:rsidRPr="003C0499">
        <w:rPr>
          <w:rFonts w:ascii="Times New Roman" w:hAnsi="Times New Roman" w:cs="Times New Roman"/>
          <w:sz w:val="28"/>
          <w:szCs w:val="28"/>
        </w:rPr>
        <w:t xml:space="preserve"> в сети Интернет.</w:t>
      </w:r>
    </w:p>
    <w:p w:rsidR="003C0499" w:rsidRPr="003C0499" w:rsidRDefault="003C0499" w:rsidP="003C0499">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3C0499">
        <w:rPr>
          <w:rFonts w:ascii="Times New Roman" w:eastAsia="Times New Roman" w:hAnsi="Times New Roman" w:cs="Times New Roman"/>
          <w:sz w:val="28"/>
          <w:szCs w:val="28"/>
          <w:lang w:eastAsia="ru-RU"/>
        </w:rPr>
        <w:t xml:space="preserve">3. </w:t>
      </w:r>
      <w:proofErr w:type="gramStart"/>
      <w:r w:rsidRPr="003C0499">
        <w:rPr>
          <w:rFonts w:ascii="Times New Roman" w:eastAsia="Times New Roman" w:hAnsi="Times New Roman" w:cs="Times New Roman"/>
          <w:sz w:val="28"/>
          <w:szCs w:val="28"/>
          <w:lang w:eastAsia="ru-RU"/>
        </w:rPr>
        <w:t>Контроль за</w:t>
      </w:r>
      <w:proofErr w:type="gramEnd"/>
      <w:r w:rsidRPr="003C0499">
        <w:rPr>
          <w:rFonts w:ascii="Times New Roman" w:eastAsia="Times New Roman" w:hAnsi="Times New Roman" w:cs="Times New Roman"/>
          <w:sz w:val="28"/>
          <w:szCs w:val="28"/>
          <w:lang w:eastAsia="ru-RU"/>
        </w:rPr>
        <w:t xml:space="preserve"> исполнением настоящего Постановления возложить на </w:t>
      </w:r>
      <w:r w:rsidR="0041214E">
        <w:rPr>
          <w:rFonts w:ascii="Times New Roman" w:eastAsia="Times New Roman" w:hAnsi="Times New Roman" w:cs="Times New Roman"/>
          <w:sz w:val="28"/>
          <w:szCs w:val="28"/>
          <w:lang w:eastAsia="ru-RU"/>
        </w:rPr>
        <w:t xml:space="preserve">заместителя главы администрации </w:t>
      </w:r>
      <w:r w:rsidR="0047171D">
        <w:rPr>
          <w:rFonts w:ascii="Times New Roman" w:eastAsia="Times New Roman" w:hAnsi="Times New Roman" w:cs="Times New Roman"/>
          <w:sz w:val="28"/>
          <w:szCs w:val="28"/>
          <w:lang w:eastAsia="ru-RU"/>
        </w:rPr>
        <w:t>Ермаковского района по оперативному управлению С.М. Абрамова</w:t>
      </w:r>
      <w:r w:rsidRPr="003C0499">
        <w:rPr>
          <w:rFonts w:ascii="Times New Roman" w:eastAsia="Times New Roman" w:hAnsi="Times New Roman" w:cs="Times New Roman"/>
          <w:sz w:val="28"/>
          <w:szCs w:val="28"/>
          <w:lang w:eastAsia="ru-RU"/>
        </w:rPr>
        <w:t>.</w:t>
      </w:r>
    </w:p>
    <w:p w:rsidR="003C0499" w:rsidRPr="003C0499" w:rsidRDefault="003C0499" w:rsidP="003C0499">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3C0499">
        <w:rPr>
          <w:rFonts w:ascii="Times New Roman" w:eastAsia="Times New Roman" w:hAnsi="Times New Roman" w:cs="Times New Roman"/>
          <w:sz w:val="28"/>
          <w:szCs w:val="28"/>
          <w:lang w:eastAsia="ru-RU"/>
        </w:rPr>
        <w:t>4. Постановление вступает в силу со дня опубликования.</w:t>
      </w:r>
    </w:p>
    <w:p w:rsidR="003C0499" w:rsidRPr="003C0499" w:rsidRDefault="003C0499" w:rsidP="003C0499">
      <w:pPr>
        <w:spacing w:after="0" w:line="240" w:lineRule="auto"/>
        <w:jc w:val="both"/>
        <w:rPr>
          <w:rFonts w:ascii="Times New Roman" w:eastAsia="Calibri" w:hAnsi="Times New Roman" w:cs="Times New Roman"/>
          <w:sz w:val="28"/>
          <w:szCs w:val="28"/>
        </w:rPr>
      </w:pPr>
      <w:r w:rsidRPr="003C0499">
        <w:rPr>
          <w:rFonts w:ascii="Times New Roman" w:eastAsia="Calibri" w:hAnsi="Times New Roman" w:cs="Times New Roman"/>
          <w:sz w:val="28"/>
          <w:szCs w:val="28"/>
        </w:rPr>
        <w:t xml:space="preserve"> </w:t>
      </w:r>
    </w:p>
    <w:p w:rsidR="003C0499" w:rsidRPr="003C0499" w:rsidRDefault="003C0499" w:rsidP="003C0499">
      <w:pPr>
        <w:spacing w:after="640" w:line="240" w:lineRule="auto"/>
        <w:jc w:val="both"/>
        <w:rPr>
          <w:rFonts w:ascii="Times New Roman" w:eastAsia="Calibri" w:hAnsi="Times New Roman" w:cs="Times New Roman"/>
          <w:sz w:val="28"/>
          <w:szCs w:val="28"/>
        </w:rPr>
      </w:pPr>
      <w:r w:rsidRPr="003C0499">
        <w:rPr>
          <w:rFonts w:ascii="Times New Roman" w:eastAsia="Calibri" w:hAnsi="Times New Roman" w:cs="Times New Roman"/>
          <w:sz w:val="28"/>
          <w:szCs w:val="28"/>
        </w:rPr>
        <w:t xml:space="preserve">Глава </w:t>
      </w:r>
      <w:r w:rsidR="0047171D">
        <w:rPr>
          <w:rFonts w:ascii="Times New Roman" w:eastAsia="Calibri" w:hAnsi="Times New Roman" w:cs="Times New Roman"/>
          <w:sz w:val="28"/>
          <w:szCs w:val="28"/>
        </w:rPr>
        <w:t xml:space="preserve">Ермаковского </w:t>
      </w:r>
      <w:r w:rsidRPr="003C0499">
        <w:rPr>
          <w:rFonts w:ascii="Times New Roman" w:eastAsia="Calibri" w:hAnsi="Times New Roman" w:cs="Times New Roman"/>
          <w:sz w:val="28"/>
          <w:szCs w:val="28"/>
        </w:rPr>
        <w:t xml:space="preserve">района   </w:t>
      </w:r>
      <w:r w:rsidR="0047171D">
        <w:rPr>
          <w:rFonts w:ascii="Times New Roman" w:eastAsia="Calibri" w:hAnsi="Times New Roman" w:cs="Times New Roman"/>
          <w:sz w:val="28"/>
          <w:szCs w:val="28"/>
        </w:rPr>
        <w:t xml:space="preserve">  </w:t>
      </w:r>
      <w:r w:rsidRPr="003C0499">
        <w:rPr>
          <w:rFonts w:ascii="Times New Roman" w:eastAsia="Calibri" w:hAnsi="Times New Roman" w:cs="Times New Roman"/>
          <w:sz w:val="28"/>
          <w:szCs w:val="28"/>
        </w:rPr>
        <w:t xml:space="preserve">                                                     М.А. Виговский</w:t>
      </w:r>
    </w:p>
    <w:p w:rsidR="000E261E" w:rsidRDefault="000E261E" w:rsidP="003C0499">
      <w:pPr>
        <w:jc w:val="both"/>
        <w:rPr>
          <w:rFonts w:ascii="Times New Roman" w:hAnsi="Times New Roman" w:cs="Times New Roman"/>
          <w:sz w:val="28"/>
          <w:szCs w:val="28"/>
        </w:rPr>
        <w:sectPr w:rsidR="000E261E">
          <w:pgSz w:w="11906" w:h="16838"/>
          <w:pgMar w:top="1134" w:right="850" w:bottom="1134" w:left="1701" w:header="708" w:footer="708" w:gutter="0"/>
          <w:cols w:space="708"/>
          <w:docGrid w:linePitch="360"/>
        </w:sectPr>
      </w:pPr>
    </w:p>
    <w:p w:rsidR="000E261E" w:rsidRDefault="000E261E" w:rsidP="000E261E">
      <w:pPr>
        <w:pStyle w:val="ConsPlusNormal"/>
        <w:jc w:val="both"/>
        <w:outlineLvl w:val="0"/>
      </w:pPr>
    </w:p>
    <w:p w:rsidR="000E261E" w:rsidRDefault="000E261E" w:rsidP="000E261E">
      <w:pPr>
        <w:pStyle w:val="ConsPlusNormal"/>
        <w:jc w:val="both"/>
      </w:pPr>
    </w:p>
    <w:p w:rsidR="000E261E" w:rsidRDefault="000E261E" w:rsidP="000E261E">
      <w:pPr>
        <w:pStyle w:val="ConsPlusNormal"/>
        <w:jc w:val="both"/>
      </w:pPr>
    </w:p>
    <w:p w:rsidR="000E261E" w:rsidRDefault="000E261E" w:rsidP="000E261E">
      <w:pPr>
        <w:pStyle w:val="ConsPlusNormal"/>
        <w:jc w:val="both"/>
      </w:pPr>
    </w:p>
    <w:p w:rsidR="000E261E" w:rsidRDefault="000E261E" w:rsidP="000E261E">
      <w:pPr>
        <w:pStyle w:val="ConsPlusNormal"/>
        <w:jc w:val="right"/>
        <w:outlineLvl w:val="0"/>
      </w:pPr>
      <w:r>
        <w:t>Приложение</w:t>
      </w:r>
    </w:p>
    <w:p w:rsidR="000E261E" w:rsidRDefault="000E261E" w:rsidP="000E261E">
      <w:pPr>
        <w:pStyle w:val="ConsPlusNormal"/>
        <w:jc w:val="right"/>
      </w:pPr>
      <w:r>
        <w:t>к Постановлению</w:t>
      </w:r>
    </w:p>
    <w:p w:rsidR="000E261E" w:rsidRDefault="000E261E" w:rsidP="000E261E">
      <w:pPr>
        <w:pStyle w:val="ConsPlusNormal"/>
        <w:jc w:val="right"/>
      </w:pPr>
      <w:r>
        <w:t>администрации Ермаковского района</w:t>
      </w:r>
    </w:p>
    <w:p w:rsidR="000E261E" w:rsidRDefault="000E261E" w:rsidP="000E261E">
      <w:pPr>
        <w:pStyle w:val="ConsPlusNormal"/>
        <w:jc w:val="right"/>
      </w:pPr>
      <w:r>
        <w:t xml:space="preserve">от «»  ________ 2020 г. N </w:t>
      </w:r>
    </w:p>
    <w:p w:rsidR="000E261E" w:rsidRDefault="000E261E" w:rsidP="000E261E">
      <w:pPr>
        <w:pStyle w:val="ConsPlusNormal"/>
        <w:jc w:val="both"/>
      </w:pPr>
    </w:p>
    <w:p w:rsidR="000E261E" w:rsidRDefault="000E261E" w:rsidP="000E261E">
      <w:pPr>
        <w:pStyle w:val="ConsPlusTitle"/>
        <w:jc w:val="center"/>
      </w:pPr>
      <w:bookmarkStart w:id="1" w:name="P38"/>
      <w:bookmarkEnd w:id="1"/>
      <w:r>
        <w:t>АДМИНИСТРАТИВНЫЙ РЕГЛАМЕНТ</w:t>
      </w:r>
    </w:p>
    <w:p w:rsidR="000E261E" w:rsidRDefault="000E261E" w:rsidP="000E261E">
      <w:pPr>
        <w:pStyle w:val="ConsPlusTitle"/>
        <w:jc w:val="center"/>
      </w:pPr>
      <w:r>
        <w:t>ИСПОЛНЕНИЯ МУНИЦИПАЛЬНОЙ ФУНКЦИИ ПО ПРОВЕДЕНИЮ ПРОВЕРОК</w:t>
      </w:r>
    </w:p>
    <w:p w:rsidR="000E261E" w:rsidRDefault="000E261E" w:rsidP="000E261E">
      <w:pPr>
        <w:pStyle w:val="ConsPlusTitle"/>
        <w:jc w:val="center"/>
      </w:pPr>
      <w:r>
        <w:t>ЮРИДИЧЕСКИХ ЛИЦ И ИНДИВИДУАЛЬНЫХ ПРЕДПРИНИМАТЕЛЕЙ</w:t>
      </w:r>
    </w:p>
    <w:p w:rsidR="000E261E" w:rsidRDefault="000E261E" w:rsidP="000E261E">
      <w:pPr>
        <w:pStyle w:val="ConsPlusTitle"/>
        <w:jc w:val="center"/>
      </w:pPr>
      <w:r>
        <w:t>ПРИ ОСУЩЕСТВЛЕНИИ МУНИЦИПАЛЬНОГО ЖИЛИЩНОГО КОНТРОЛЯ</w:t>
      </w:r>
    </w:p>
    <w:p w:rsidR="000E261E" w:rsidRDefault="000E261E" w:rsidP="000E261E">
      <w:pPr>
        <w:spacing w:after="1"/>
      </w:pPr>
    </w:p>
    <w:p w:rsidR="000E261E" w:rsidRDefault="000E261E" w:rsidP="000E261E">
      <w:pPr>
        <w:pStyle w:val="ConsPlusNormal"/>
        <w:jc w:val="both"/>
      </w:pPr>
    </w:p>
    <w:p w:rsidR="000E261E" w:rsidRDefault="000E261E" w:rsidP="000E261E">
      <w:pPr>
        <w:pStyle w:val="ConsPlusTitle"/>
        <w:jc w:val="center"/>
        <w:outlineLvl w:val="1"/>
      </w:pPr>
      <w:r>
        <w:t>1. ОБЩИЕ ПОЛОЖЕНИЯ</w:t>
      </w:r>
    </w:p>
    <w:p w:rsidR="000E261E" w:rsidRDefault="000E261E" w:rsidP="000E261E">
      <w:pPr>
        <w:pStyle w:val="ConsPlusNormal"/>
        <w:jc w:val="both"/>
      </w:pPr>
    </w:p>
    <w:p w:rsidR="000E261E" w:rsidRDefault="000E261E" w:rsidP="000E261E">
      <w:pPr>
        <w:pStyle w:val="ConsPlusNormal"/>
        <w:ind w:firstLine="540"/>
        <w:jc w:val="both"/>
      </w:pPr>
      <w:r>
        <w:t>1.1. Наименование муниципальной функции - осуществление муниципального жилищного контроля на территории Ермаковского района (далее - муниципальная функция, муниципальный контроль) в отношении юридических лиц и индивидуальных предпринимателей.</w:t>
      </w:r>
    </w:p>
    <w:p w:rsidR="000E261E" w:rsidRDefault="000E261E" w:rsidP="000E261E">
      <w:pPr>
        <w:pStyle w:val="ConsPlusNormal"/>
        <w:spacing w:before="220"/>
        <w:ind w:firstLine="540"/>
        <w:jc w:val="both"/>
      </w:pPr>
      <w:r>
        <w:t>1.2. Органом местного самоуправления, уполномоченным на осуществление мероприятий по муниципальному контролю, является администрация Ермаковского района, срок проведения проверок с 01.01.2021 по 31.12.2021 г. (далее по тексту - орган муниципального контроля).</w:t>
      </w:r>
    </w:p>
    <w:p w:rsidR="000E261E" w:rsidRDefault="000E261E" w:rsidP="000E261E">
      <w:pPr>
        <w:pStyle w:val="ConsPlusNormal"/>
        <w:spacing w:before="220"/>
        <w:ind w:firstLine="540"/>
        <w:jc w:val="both"/>
      </w:pPr>
      <w:r>
        <w:t xml:space="preserve">При осуществлении муниципального контроля орган муниципального контроля взаимодействует с уполномоченными органами исполнительной власти Красноярского края, осуществляющими региональный государственный жилищный надзор, в порядке, установленном </w:t>
      </w:r>
      <w:hyperlink r:id="rId5" w:history="1">
        <w:r w:rsidRPr="00820A93">
          <w:t>Законом</w:t>
        </w:r>
      </w:hyperlink>
      <w:r>
        <w:t xml:space="preserve"> Красноярского края от 07.02.2013 N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w:t>
      </w:r>
    </w:p>
    <w:p w:rsidR="000E261E" w:rsidRDefault="000E261E" w:rsidP="000E261E">
      <w:pPr>
        <w:pStyle w:val="ConsPlusNormal"/>
        <w:spacing w:before="220"/>
        <w:ind w:firstLine="540"/>
        <w:jc w:val="both"/>
      </w:pPr>
      <w:r>
        <w:t xml:space="preserve">1.3. Исполнение муниципальной функции осуществляется в соответствии </w:t>
      </w:r>
      <w:proofErr w:type="gramStart"/>
      <w:r>
        <w:t>с</w:t>
      </w:r>
      <w:proofErr w:type="gramEnd"/>
      <w:r>
        <w:t>:</w:t>
      </w:r>
    </w:p>
    <w:p w:rsidR="000E261E" w:rsidRDefault="000E261E" w:rsidP="000E261E">
      <w:pPr>
        <w:pStyle w:val="ConsPlusNormal"/>
        <w:spacing w:before="220"/>
        <w:ind w:firstLine="540"/>
        <w:jc w:val="both"/>
      </w:pPr>
      <w:r>
        <w:t xml:space="preserve">1) </w:t>
      </w:r>
      <w:hyperlink r:id="rId6" w:history="1">
        <w:r w:rsidRPr="00820A93">
          <w:t>Конституцией</w:t>
        </w:r>
      </w:hyperlink>
      <w:r w:rsidRPr="00820A93">
        <w:t xml:space="preserve"> </w:t>
      </w:r>
      <w:r>
        <w:t>Российской Федерации (официальный текст Конституции РФ);</w:t>
      </w:r>
    </w:p>
    <w:p w:rsidR="000E261E" w:rsidRDefault="000E261E" w:rsidP="000E261E">
      <w:pPr>
        <w:pStyle w:val="ConsPlusNormal"/>
        <w:spacing w:before="220"/>
        <w:ind w:firstLine="540"/>
        <w:jc w:val="both"/>
      </w:pPr>
      <w:r>
        <w:t xml:space="preserve">2) Жилищным </w:t>
      </w:r>
      <w:hyperlink r:id="rId7" w:history="1">
        <w:r w:rsidRPr="00820A93">
          <w:t>кодексом</w:t>
        </w:r>
      </w:hyperlink>
      <w:r>
        <w:t xml:space="preserve"> Российской Федерации;</w:t>
      </w:r>
    </w:p>
    <w:p w:rsidR="000E261E" w:rsidRDefault="000E261E" w:rsidP="000E261E">
      <w:pPr>
        <w:pStyle w:val="ConsPlusNormal"/>
        <w:spacing w:before="220"/>
        <w:ind w:firstLine="540"/>
        <w:jc w:val="both"/>
      </w:pPr>
      <w:r>
        <w:t xml:space="preserve">3) Федеральным </w:t>
      </w:r>
      <w:hyperlink r:id="rId8" w:history="1">
        <w:r w:rsidRPr="00820A93">
          <w:t>законом</w:t>
        </w:r>
      </w:hyperlink>
      <w:r w:rsidRPr="00820A93">
        <w:t xml:space="preserve"> </w:t>
      </w:r>
      <w:r>
        <w:t>от 06.10.2003 N 131-ФЗ "Об общих принципах организации местного самоуправления в Российской Федерации";</w:t>
      </w:r>
    </w:p>
    <w:p w:rsidR="000E261E" w:rsidRDefault="000E261E" w:rsidP="000E261E">
      <w:pPr>
        <w:pStyle w:val="ConsPlusNormal"/>
        <w:spacing w:before="220"/>
        <w:ind w:firstLine="540"/>
        <w:jc w:val="both"/>
      </w:pPr>
      <w:r>
        <w:t xml:space="preserve">4) Федеральным </w:t>
      </w:r>
      <w:hyperlink r:id="rId9" w:history="1">
        <w:r w:rsidRPr="00820A93">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E261E" w:rsidRDefault="000E261E" w:rsidP="000E261E">
      <w:pPr>
        <w:pStyle w:val="ConsPlusNormal"/>
        <w:spacing w:before="220"/>
        <w:ind w:firstLine="540"/>
        <w:jc w:val="both"/>
      </w:pPr>
      <w:r>
        <w:t xml:space="preserve">5) Федеральным </w:t>
      </w:r>
      <w:hyperlink r:id="rId10" w:history="1">
        <w:r w:rsidRPr="00820A93">
          <w:t>законом</w:t>
        </w:r>
      </w:hyperlink>
      <w:r>
        <w:t xml:space="preserve"> от 02.05.2006 N 59-ФЗ "О порядке рассмотрения обращений граждан Российской Федерации";</w:t>
      </w:r>
    </w:p>
    <w:p w:rsidR="000E261E" w:rsidRDefault="000E261E" w:rsidP="000E261E">
      <w:pPr>
        <w:pStyle w:val="ConsPlusNormal"/>
        <w:spacing w:before="220"/>
        <w:ind w:firstLine="540"/>
        <w:jc w:val="both"/>
      </w:pPr>
      <w:r>
        <w:t xml:space="preserve">6) </w:t>
      </w:r>
      <w:hyperlink r:id="rId11" w:history="1">
        <w:r w:rsidRPr="00820A93">
          <w:t>Постановлением</w:t>
        </w:r>
      </w:hyperlink>
      <w: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t>контроля ежегодных  планов проведения плановых проверок юридических лиц</w:t>
      </w:r>
      <w:proofErr w:type="gramEnd"/>
      <w:r>
        <w:t xml:space="preserve"> и индивидуальных предпринимателей";</w:t>
      </w:r>
    </w:p>
    <w:p w:rsidR="000E261E" w:rsidRDefault="000E261E" w:rsidP="000E261E">
      <w:pPr>
        <w:pStyle w:val="ConsPlusNormal"/>
        <w:spacing w:before="220"/>
        <w:ind w:firstLine="540"/>
        <w:jc w:val="both"/>
      </w:pPr>
      <w:r>
        <w:t xml:space="preserve">7) </w:t>
      </w:r>
      <w:hyperlink r:id="rId12" w:history="1">
        <w:r w:rsidRPr="00820A93">
          <w:t>Приказом</w:t>
        </w:r>
      </w:hyperlink>
      <w: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w:t>
      </w:r>
      <w:r>
        <w:lastRenderedPageBreak/>
        <w:t>индивидуальных предпринимателей при осуществлении государственного контроля (надзора) и муниципального контроля";</w:t>
      </w:r>
    </w:p>
    <w:p w:rsidR="000E261E" w:rsidRDefault="000E261E" w:rsidP="000E261E">
      <w:pPr>
        <w:pStyle w:val="ConsPlusNormal"/>
        <w:spacing w:before="220"/>
        <w:ind w:firstLine="540"/>
        <w:jc w:val="both"/>
      </w:pPr>
      <w:r>
        <w:t xml:space="preserve">8) </w:t>
      </w:r>
      <w:hyperlink r:id="rId13" w:history="1">
        <w:r w:rsidRPr="00820A93">
          <w:t>Законом</w:t>
        </w:r>
      </w:hyperlink>
      <w:r>
        <w:t xml:space="preserve"> Красноярского края от 07.02.2013 N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w:t>
      </w:r>
    </w:p>
    <w:p w:rsidR="000E261E" w:rsidRDefault="000E261E" w:rsidP="000E261E">
      <w:pPr>
        <w:pStyle w:val="ConsPlusNormal"/>
        <w:spacing w:before="220"/>
        <w:ind w:firstLine="540"/>
        <w:jc w:val="both"/>
      </w:pPr>
      <w:r>
        <w:t>9</w:t>
      </w:r>
      <w:r w:rsidRPr="00820A93">
        <w:t xml:space="preserve">) </w:t>
      </w:r>
      <w:hyperlink r:id="rId14" w:history="1">
        <w:r w:rsidRPr="00820A93">
          <w:t>Законом</w:t>
        </w:r>
      </w:hyperlink>
      <w:r>
        <w:t xml:space="preserve"> Красноярского края от 05.12.2013 N 5-1912 "О порядке разработки и принятия административных регламентов осуществления муниципального контроля";</w:t>
      </w:r>
    </w:p>
    <w:p w:rsidR="000E261E" w:rsidRDefault="000E261E" w:rsidP="000E261E">
      <w:pPr>
        <w:pStyle w:val="ConsPlusNormal"/>
        <w:spacing w:before="220"/>
        <w:ind w:firstLine="540"/>
        <w:jc w:val="both"/>
      </w:pPr>
      <w:r>
        <w:t>10) настоящим Административным регламентом.</w:t>
      </w:r>
    </w:p>
    <w:p w:rsidR="000E261E" w:rsidRDefault="000E261E" w:rsidP="000E261E">
      <w:pPr>
        <w:pStyle w:val="ConsPlusNormal"/>
        <w:spacing w:before="220"/>
        <w:ind w:firstLine="540"/>
        <w:jc w:val="both"/>
      </w:pPr>
      <w:r>
        <w:t>1.4. Предметом муниципального жилищного контроля является деятельность органа муниципального контроля по организации и проведению на территории Ермаковского района проверок в отношении юридических лиц, индивидуальных предпринимателей по соблюдению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0E261E" w:rsidRDefault="000E261E" w:rsidP="000E261E">
      <w:pPr>
        <w:pStyle w:val="ConsPlusNormal"/>
        <w:spacing w:before="220"/>
        <w:ind w:firstLine="540"/>
        <w:jc w:val="both"/>
      </w:pPr>
      <w:r>
        <w:t>в том числе:</w:t>
      </w:r>
    </w:p>
    <w:p w:rsidR="000E261E" w:rsidRDefault="000E261E" w:rsidP="000E261E">
      <w:pPr>
        <w:pStyle w:val="ConsPlusNormal"/>
        <w:spacing w:before="220"/>
        <w:ind w:firstLine="540"/>
        <w:jc w:val="both"/>
      </w:pPr>
      <w:r>
        <w:t>к использованию и содержанию муниципального жилищного фонда, общего имущества собственников помещений в многоквартирном доме, в составе которого находятся помещения муниципального жилищного фонда, надлежащему выполнению работ по его содержанию и ремонту;</w:t>
      </w:r>
    </w:p>
    <w:p w:rsidR="000E261E" w:rsidRDefault="000E261E" w:rsidP="000E261E">
      <w:pPr>
        <w:pStyle w:val="ConsPlusNormal"/>
        <w:spacing w:before="220"/>
        <w:ind w:firstLine="540"/>
        <w:jc w:val="both"/>
      </w:pPr>
      <w:r>
        <w:t>к предоставлению коммунальных услуг нанимателям (пользователям) помещений муниципального жилищного фонда;</w:t>
      </w:r>
    </w:p>
    <w:p w:rsidR="000E261E" w:rsidRDefault="000E261E" w:rsidP="000E261E">
      <w:pPr>
        <w:pStyle w:val="ConsPlusNormal"/>
        <w:spacing w:before="220"/>
        <w:ind w:firstLine="540"/>
        <w:jc w:val="both"/>
      </w:pPr>
      <w:r>
        <w:t>к созданию и деятельности юридических лиц, индивидуальных предпринимателей, осуществляющих управление многоквартирными домами, в которых находятся помещения муниципального жилищного фонда.</w:t>
      </w:r>
    </w:p>
    <w:p w:rsidR="000E261E" w:rsidRDefault="000E261E" w:rsidP="000E261E">
      <w:pPr>
        <w:pStyle w:val="ConsPlusNormal"/>
        <w:spacing w:before="220"/>
        <w:ind w:firstLine="540"/>
        <w:jc w:val="both"/>
      </w:pPr>
      <w:r>
        <w:t>1.5. Права и обязанности должностных лиц при осуществлении муниципального контроля.</w:t>
      </w:r>
    </w:p>
    <w:p w:rsidR="000E261E" w:rsidRDefault="000E261E" w:rsidP="000E261E">
      <w:pPr>
        <w:pStyle w:val="ConsPlusNormal"/>
        <w:spacing w:before="220"/>
        <w:ind w:firstLine="540"/>
        <w:jc w:val="both"/>
      </w:pPr>
      <w:r>
        <w:t>1.5.1. Ответственными должностными лицами (муниципальными инспекторами) администрации Ермаковского района, уполномоченными осуществлять муниципальный жилищный контроль, являются начальник отдела архитектуры, строительства и коммунального хозяйства администрации Ермаковского района или лица, замещающие его.</w:t>
      </w:r>
    </w:p>
    <w:p w:rsidR="000E261E" w:rsidRDefault="000E261E" w:rsidP="000E261E">
      <w:pPr>
        <w:pStyle w:val="ConsPlusNormal"/>
        <w:spacing w:before="220"/>
        <w:ind w:firstLine="540"/>
        <w:jc w:val="both"/>
      </w:pPr>
      <w:r>
        <w:t>1.5.2. При осуществлении муниципального контроля муниципальные инспекторы обязаны:</w:t>
      </w:r>
    </w:p>
    <w:p w:rsidR="000E261E" w:rsidRDefault="000E261E" w:rsidP="000E261E">
      <w:pPr>
        <w:pStyle w:val="ConsPlusNormal"/>
        <w:spacing w:before="220"/>
        <w:ind w:firstLine="540"/>
        <w:jc w:val="both"/>
      </w:pPr>
      <w:proofErr w:type="gramStart"/>
      <w:r>
        <w:t>1) своевременно и в полной мере исполнять предоставленные в соответствии с законодательством Российской Федерации полномочия по контролю соблюдения юридическими лицами и индивидуальными предпринимателями обязательных требований, установленных в отношении муниципального жилищного фонда федеральными законами, законами Красноярского края в области жилищных отношений, а также муниципальными правовыми актами;</w:t>
      </w:r>
      <w:proofErr w:type="gramEnd"/>
    </w:p>
    <w:p w:rsidR="000E261E" w:rsidRDefault="000E261E" w:rsidP="000E261E">
      <w:pPr>
        <w:pStyle w:val="ConsPlusNormal"/>
        <w:spacing w:before="220"/>
        <w:ind w:firstLine="540"/>
        <w:jc w:val="both"/>
      </w:pPr>
      <w:r>
        <w:t>2) соблюдать законодательство Российской Федерации, права и законные интересы юридического лица и индивидуального предпринимателя, проверка которых проводится;</w:t>
      </w:r>
    </w:p>
    <w:p w:rsidR="000E261E" w:rsidRDefault="000E261E" w:rsidP="000E261E">
      <w:pPr>
        <w:pStyle w:val="ConsPlusNormal"/>
        <w:spacing w:before="220"/>
        <w:ind w:firstLine="540"/>
        <w:jc w:val="both"/>
      </w:pPr>
      <w:r>
        <w:t>3) проводить проверку на основании распоряжения главы Ермаковского района, заместителя главы администрации Ермаковского района по оперативному управлению</w:t>
      </w:r>
      <w:proofErr w:type="gramStart"/>
      <w:r>
        <w:t xml:space="preserve"> ;</w:t>
      </w:r>
      <w:proofErr w:type="gramEnd"/>
    </w:p>
    <w:p w:rsidR="000E261E" w:rsidRDefault="000E261E" w:rsidP="000E261E">
      <w:pPr>
        <w:pStyle w:val="ConsPlusNormal"/>
        <w:spacing w:before="220"/>
        <w:ind w:firstLine="540"/>
        <w:jc w:val="both"/>
      </w:pPr>
      <w:r>
        <w:t xml:space="preserve">4) проводить проверку только во время исполнения служебных обязанностей, выездную </w:t>
      </w:r>
      <w:r>
        <w:lastRenderedPageBreak/>
        <w:t>проверку только при предъявлении служебных удостоверений, копии распоряжения главы района, заместителя главы Ермаковского района по оперативному управлению;</w:t>
      </w:r>
    </w:p>
    <w:p w:rsidR="000E261E" w:rsidRDefault="000E261E" w:rsidP="000E261E">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E261E" w:rsidRDefault="000E261E" w:rsidP="000E261E">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E261E" w:rsidRDefault="000E261E" w:rsidP="000E261E">
      <w:pPr>
        <w:pStyle w:val="ConsPlusNormal"/>
        <w:spacing w:before="220"/>
        <w:ind w:firstLine="540"/>
        <w:jc w:val="both"/>
      </w:pPr>
      <w: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E261E" w:rsidRDefault="000E261E" w:rsidP="000E261E">
      <w:pPr>
        <w:pStyle w:val="ConsPlusNormal"/>
        <w:spacing w:before="220"/>
        <w:ind w:firstLine="540"/>
        <w:jc w:val="both"/>
      </w:pPr>
      <w:proofErr w:type="gramStart"/>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0E261E" w:rsidRDefault="000E261E" w:rsidP="000E261E">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E261E" w:rsidRDefault="000E261E" w:rsidP="000E261E">
      <w:pPr>
        <w:pStyle w:val="ConsPlusNormal"/>
        <w:spacing w:before="220"/>
        <w:ind w:firstLine="540"/>
        <w:jc w:val="both"/>
      </w:pPr>
      <w:r>
        <w:t xml:space="preserve">10) соблюдать сроки проведения проверки, установленные </w:t>
      </w:r>
      <w:hyperlink w:anchor="P141" w:history="1">
        <w:r w:rsidRPr="007E77B7">
          <w:t>пунктом 2.2 раздела 2</w:t>
        </w:r>
      </w:hyperlink>
      <w:r>
        <w:t xml:space="preserve"> настоящего Административного регламента;</w:t>
      </w:r>
    </w:p>
    <w:p w:rsidR="000E261E" w:rsidRDefault="000E261E" w:rsidP="000E261E">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E261E" w:rsidRDefault="000E261E" w:rsidP="000E261E">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0E261E" w:rsidRDefault="000E261E" w:rsidP="000E261E">
      <w:pPr>
        <w:pStyle w:val="ConsPlusNormal"/>
        <w:spacing w:before="220"/>
        <w:ind w:firstLine="540"/>
        <w:jc w:val="both"/>
      </w:pPr>
      <w:r>
        <w:t>13) осуществлять запись о проведенной проверке в журнале учета проверок;</w:t>
      </w:r>
    </w:p>
    <w:p w:rsidR="000E261E" w:rsidRDefault="000E261E" w:rsidP="000E261E">
      <w:pPr>
        <w:pStyle w:val="ConsPlusNormal"/>
        <w:spacing w:before="220"/>
        <w:ind w:firstLine="540"/>
        <w:jc w:val="both"/>
      </w:pPr>
      <w:r>
        <w:t xml:space="preserve">14) - соблюдать ограничения при осуществлении муниципального жилищного контроля, установленные </w:t>
      </w:r>
      <w:hyperlink r:id="rId15" w:history="1">
        <w:r w:rsidRPr="007E77B7">
          <w:t>статьей 15</w:t>
        </w:r>
      </w:hyperlink>
      <w:r w:rsidRPr="007E77B7">
        <w:t xml:space="preserve"> </w:t>
      </w:r>
      <w:r>
        <w:t>Федерального закона N 294-ФЗ;</w:t>
      </w:r>
    </w:p>
    <w:p w:rsidR="000E261E" w:rsidRPr="00425906" w:rsidRDefault="000E261E" w:rsidP="000E261E">
      <w:pPr>
        <w:pStyle w:val="ConsPlusNormal"/>
        <w:spacing w:before="220"/>
        <w:ind w:firstLine="540"/>
        <w:jc w:val="both"/>
      </w:pPr>
      <w:r w:rsidRPr="00425906">
        <w:t xml:space="preserve">15) - перед проведением плановой проверки, разъяснять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(далее - проверяемому лицу) содержание положений </w:t>
      </w:r>
      <w:hyperlink r:id="rId16" w:history="1">
        <w:r w:rsidRPr="00425906">
          <w:t>статьи 26.2</w:t>
        </w:r>
      </w:hyperlink>
      <w:r w:rsidRPr="00425906">
        <w:t xml:space="preserve"> Федерального закона N 294-ФЗ. </w:t>
      </w:r>
      <w:proofErr w:type="gramStart"/>
      <w:r w:rsidRPr="00425906">
        <w:t xml:space="preserve">В случае если сведения в отношении юридических лиц, индивидуальных предпринимателей, отнесенных в соответствии со </w:t>
      </w:r>
      <w:hyperlink r:id="rId17" w:history="1">
        <w:r w:rsidRPr="00425906">
          <w:t>статьей 4</w:t>
        </w:r>
      </w:hyperlink>
      <w:r w:rsidRPr="00425906">
        <w:t xml:space="preserve"> Федерального закона от 24.07.2007 N 209-ФЗ "О развитии малого и среднего </w:t>
      </w:r>
      <w:r w:rsidRPr="00425906">
        <w:lastRenderedPageBreak/>
        <w:t>предпринимательства в Российской Федерации" об отнесении к субъектам малого предпринимательства, включены в единый реестр субъектов малого и среднего предпринимательства, проведение плановой проверки прекращается, о чем составляется соответствующий акт.</w:t>
      </w:r>
      <w:proofErr w:type="gramEnd"/>
    </w:p>
    <w:p w:rsidR="000E261E" w:rsidRDefault="000E261E" w:rsidP="000E261E">
      <w:pPr>
        <w:pStyle w:val="ConsPlusNormal"/>
        <w:spacing w:before="220"/>
        <w:ind w:firstLine="540"/>
        <w:jc w:val="both"/>
      </w:pPr>
      <w:r>
        <w:t>1.5.3. При осуществлении муниципального контроля муниципальные инспекторы вправе:</w:t>
      </w:r>
    </w:p>
    <w:p w:rsidR="000E261E" w:rsidRDefault="000E261E" w:rsidP="000E261E">
      <w:pPr>
        <w:pStyle w:val="ConsPlusNormal"/>
        <w:spacing w:before="220"/>
        <w:ind w:firstLine="540"/>
        <w:jc w:val="both"/>
      </w:pPr>
      <w:r>
        <w:t>1)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0E261E" w:rsidRDefault="000E261E" w:rsidP="000E261E">
      <w:pPr>
        <w:pStyle w:val="ConsPlusNormal"/>
        <w:spacing w:before="220"/>
        <w:ind w:firstLine="540"/>
        <w:jc w:val="both"/>
      </w:pPr>
      <w:r>
        <w:t xml:space="preserve">2) беспрепятственно по предъявлении служебного удостоверения и копии распоряжения главы района (заместителя главы администрации)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w:t>
      </w:r>
      <w:proofErr w:type="gramStart"/>
      <w:r>
        <w:t xml:space="preserve">проводить исследования, испытания, расследования, экспертизы и другие мероприятия по контролю, проверять соблюдение </w:t>
      </w:r>
      <w:proofErr w:type="spellStart"/>
      <w:r>
        <w:t>наймодателями</w:t>
      </w:r>
      <w:proofErr w:type="spellEnd"/>
      <w:r>
        <w:t xml:space="preserve"> жилых помещений в наемных домах социального использования обязательных требований к </w:t>
      </w:r>
      <w:proofErr w:type="spellStart"/>
      <w:r>
        <w:t>наймодателям</w:t>
      </w:r>
      <w:proofErr w:type="spellEnd"/>
      <w: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18" w:history="1">
        <w:r w:rsidRPr="00453842">
          <w:t>частью 2 ст. 91.18</w:t>
        </w:r>
      </w:hyperlink>
      <w:r>
        <w:t xml:space="preserve"> ЖК РФ</w:t>
      </w:r>
      <w:proofErr w:type="gramEnd"/>
      <w:r>
        <w:t xml:space="preserve">,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w:t>
      </w:r>
    </w:p>
    <w:p w:rsidR="000E261E" w:rsidRDefault="000E261E" w:rsidP="000E261E">
      <w:pPr>
        <w:pStyle w:val="ConsPlusNormal"/>
        <w:spacing w:before="220"/>
        <w:ind w:firstLine="540"/>
        <w:jc w:val="both"/>
      </w:pPr>
      <w:r>
        <w:t xml:space="preserve">1.5.4. При проведении проверок муниципальные инспекторы обязаны соблюдать ограничения, установленные </w:t>
      </w:r>
      <w:hyperlink r:id="rId19" w:history="1">
        <w:r w:rsidRPr="00E619F5">
          <w:t>статьей 15</w:t>
        </w:r>
      </w:hyperlink>
      <w:r w:rsidRPr="00E619F5">
        <w:t xml:space="preserve"> </w:t>
      </w:r>
      <w: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E261E" w:rsidRDefault="000E261E" w:rsidP="000E261E">
      <w:pPr>
        <w:pStyle w:val="ConsPlusNormal"/>
        <w:spacing w:before="220"/>
        <w:ind w:firstLine="540"/>
        <w:jc w:val="both"/>
      </w:pPr>
      <w:r>
        <w:t>1.6. Права и обязанности лиц, в отношении которых осуществляются мероприятия по муниципальному контролю.</w:t>
      </w:r>
    </w:p>
    <w:p w:rsidR="000E261E" w:rsidRDefault="000E261E" w:rsidP="000E261E">
      <w:pPr>
        <w:pStyle w:val="ConsPlusNormal"/>
        <w:spacing w:before="220"/>
        <w:ind w:firstLine="540"/>
        <w:jc w:val="both"/>
      </w:pPr>
      <w:r>
        <w:t>1.6.1. Лица, в отношении которых осуществляются мероприятия по контролю, вправе:</w:t>
      </w:r>
    </w:p>
    <w:p w:rsidR="000E261E" w:rsidRDefault="000E261E" w:rsidP="000E261E">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0E261E" w:rsidRDefault="000E261E" w:rsidP="000E261E">
      <w:pPr>
        <w:pStyle w:val="ConsPlusNormal"/>
        <w:spacing w:before="220"/>
        <w:ind w:firstLine="540"/>
        <w:jc w:val="both"/>
      </w:pPr>
      <w:r>
        <w:t>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Федеральным законом;</w:t>
      </w:r>
    </w:p>
    <w:p w:rsidR="000E261E" w:rsidRDefault="000E261E" w:rsidP="000E261E">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0E261E" w:rsidRDefault="000E261E" w:rsidP="000E261E">
      <w:pPr>
        <w:pStyle w:val="ConsPlusNormal"/>
        <w:spacing w:before="220"/>
        <w:ind w:firstLine="540"/>
        <w:jc w:val="both"/>
      </w:pPr>
      <w:r>
        <w:t>4) обжаловать действия (бездействие) муниципальных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0E261E" w:rsidRDefault="000E261E" w:rsidP="000E261E">
      <w:pPr>
        <w:pStyle w:val="ConsPlusNormal"/>
        <w:spacing w:before="220"/>
        <w:ind w:firstLine="540"/>
        <w:jc w:val="both"/>
      </w:pPr>
      <w:r>
        <w:t xml:space="preserve">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w:t>
      </w:r>
      <w:r>
        <w:lastRenderedPageBreak/>
        <w:t>Российской Федерации к участию в проверке.</w:t>
      </w:r>
    </w:p>
    <w:p w:rsidR="000E261E" w:rsidRDefault="000E261E" w:rsidP="000E261E">
      <w:pPr>
        <w:pStyle w:val="ConsPlusNormal"/>
        <w:spacing w:before="220"/>
        <w:ind w:firstLine="540"/>
        <w:jc w:val="both"/>
      </w:pPr>
      <w:r>
        <w:t>1.6.2. При проведении проверок юридические лица, индивидуальные предприниматели обязаны:</w:t>
      </w:r>
    </w:p>
    <w:p w:rsidR="000E261E" w:rsidRDefault="000E261E" w:rsidP="000E261E">
      <w:pPr>
        <w:pStyle w:val="ConsPlusNormal"/>
        <w:spacing w:before="220"/>
        <w:ind w:firstLine="540"/>
        <w:jc w:val="both"/>
      </w:pPr>
      <w:r>
        <w:t>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0E261E" w:rsidRDefault="000E261E" w:rsidP="000E261E">
      <w:pPr>
        <w:pStyle w:val="ConsPlusNormal"/>
        <w:spacing w:before="220"/>
        <w:ind w:firstLine="540"/>
        <w:jc w:val="both"/>
      </w:pPr>
      <w:proofErr w:type="gramStart"/>
      <w:r>
        <w:t>2) предоставить муниципальным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roofErr w:type="gramEnd"/>
    </w:p>
    <w:p w:rsidR="000E261E" w:rsidRDefault="000E261E" w:rsidP="000E261E">
      <w:pPr>
        <w:pStyle w:val="ConsPlusNormal"/>
        <w:spacing w:before="220"/>
        <w:ind w:firstLine="540"/>
        <w:jc w:val="both"/>
      </w:pPr>
      <w:r>
        <w:t>3) обеспечить доступ проводящих выездную проверку муниципальных инспекторов на территорию, в используемые при осуществлении деятельности здания, строения, сооружения, помещения, к используемым оборудованию, подобным объектам;</w:t>
      </w:r>
    </w:p>
    <w:p w:rsidR="000E261E" w:rsidRDefault="000E261E" w:rsidP="000E261E">
      <w:pPr>
        <w:pStyle w:val="ConsPlusNormal"/>
        <w:spacing w:before="220"/>
        <w:ind w:firstLine="540"/>
        <w:jc w:val="both"/>
      </w:pPr>
      <w:r>
        <w:t>1.7. Результатами исполнения муниципальной функции являются:</w:t>
      </w:r>
    </w:p>
    <w:p w:rsidR="000E261E" w:rsidRDefault="000E261E" w:rsidP="000E261E">
      <w:pPr>
        <w:pStyle w:val="ConsPlusNormal"/>
        <w:spacing w:before="220"/>
        <w:ind w:firstLine="540"/>
        <w:jc w:val="both"/>
      </w:pPr>
      <w:r>
        <w:t>- составление акта проверки юридического лица, индивидуального предпринимателя (далее - акт проверки);</w:t>
      </w:r>
    </w:p>
    <w:p w:rsidR="000E261E" w:rsidRDefault="000E261E" w:rsidP="000E261E">
      <w:pPr>
        <w:pStyle w:val="ConsPlusNormal"/>
        <w:spacing w:before="220"/>
        <w:ind w:firstLine="540"/>
        <w:jc w:val="both"/>
      </w:pPr>
      <w:r>
        <w:t>- в случае выявления нарушений - выдача предписаний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0E261E" w:rsidRDefault="000E261E" w:rsidP="000E261E">
      <w:pPr>
        <w:pStyle w:val="ConsPlusNormal"/>
        <w:jc w:val="both"/>
      </w:pPr>
    </w:p>
    <w:p w:rsidR="000E261E" w:rsidRDefault="000E261E" w:rsidP="000E261E">
      <w:pPr>
        <w:pStyle w:val="ConsPlusTitle"/>
        <w:jc w:val="center"/>
        <w:outlineLvl w:val="1"/>
      </w:pPr>
      <w:r>
        <w:t>2. ПОРЯДОК ИНФОРМИРОВАНИЯ О МУНИЦИПАЛЬНОМ КОНТРОЛЕ И СРОК</w:t>
      </w:r>
    </w:p>
    <w:p w:rsidR="000E261E" w:rsidRDefault="000E261E" w:rsidP="000E261E">
      <w:pPr>
        <w:pStyle w:val="ConsPlusTitle"/>
        <w:jc w:val="center"/>
      </w:pPr>
      <w:r>
        <w:t>ОСУЩЕСТВЛЕНИЯ МУНИЦИПАЛЬНОГО КОНТРОЛЯ</w:t>
      </w:r>
    </w:p>
    <w:p w:rsidR="000E261E" w:rsidRDefault="000E261E" w:rsidP="000E261E">
      <w:pPr>
        <w:pStyle w:val="ConsPlusNormal"/>
        <w:jc w:val="both"/>
      </w:pPr>
    </w:p>
    <w:p w:rsidR="000E261E" w:rsidRDefault="000E261E" w:rsidP="000E261E">
      <w:pPr>
        <w:pStyle w:val="ConsPlusNormal"/>
        <w:ind w:firstLine="540"/>
        <w:jc w:val="both"/>
      </w:pPr>
      <w:bookmarkStart w:id="2" w:name="P118"/>
      <w:bookmarkEnd w:id="2"/>
      <w:r>
        <w:t>2.1. Порядок информирования об исполнении муниципальной функции.</w:t>
      </w:r>
    </w:p>
    <w:p w:rsidR="000E261E" w:rsidRDefault="000E261E" w:rsidP="000E261E">
      <w:pPr>
        <w:pStyle w:val="ConsPlusNormal"/>
        <w:spacing w:before="220"/>
        <w:ind w:firstLine="540"/>
        <w:jc w:val="both"/>
      </w:pPr>
      <w:r>
        <w:t>2.1.1. Информация об уполномоченном органе муниципального контроля.</w:t>
      </w:r>
    </w:p>
    <w:p w:rsidR="000E261E" w:rsidRDefault="000E261E" w:rsidP="000E261E">
      <w:pPr>
        <w:pStyle w:val="ConsPlusNormal"/>
        <w:spacing w:before="220"/>
        <w:ind w:firstLine="540"/>
        <w:jc w:val="both"/>
      </w:pPr>
      <w:r>
        <w:t>Место нахождения органа муниципального контроля: 662820, Красноярский край, Ермаковский район, с. Ермаковское, пл. Ленина д.5</w:t>
      </w:r>
    </w:p>
    <w:p w:rsidR="000E261E" w:rsidRDefault="000E261E" w:rsidP="000E261E">
      <w:pPr>
        <w:pStyle w:val="ConsPlusNormal"/>
        <w:spacing w:before="220"/>
        <w:ind w:firstLine="540"/>
        <w:jc w:val="both"/>
      </w:pPr>
      <w:r>
        <w:t>Почтовый адрес (местонахождение) органа муниципального контроля для принятия документов и заявлений: 662820, Красноярский край, Ермаковский район, с. Ермаковское, пл. Ленина д.5</w:t>
      </w:r>
    </w:p>
    <w:p w:rsidR="000E261E" w:rsidRDefault="000E261E" w:rsidP="000E261E">
      <w:pPr>
        <w:pStyle w:val="ConsPlusNormal"/>
        <w:spacing w:before="220"/>
        <w:ind w:firstLine="540"/>
        <w:jc w:val="both"/>
      </w:pPr>
      <w:r>
        <w:t>График работы органа муниципального контроля: с 08:00 - 12:00 и с 13:00 - 16:12.</w:t>
      </w:r>
    </w:p>
    <w:p w:rsidR="000E261E" w:rsidRDefault="000E261E" w:rsidP="000E261E">
      <w:pPr>
        <w:pStyle w:val="ConsPlusNormal"/>
        <w:spacing w:before="220"/>
        <w:ind w:firstLine="540"/>
        <w:jc w:val="both"/>
      </w:pPr>
      <w:r>
        <w:t>2.1.2. Способы получения информации о месте нахождения и графиках работы органа муниципального контроля.</w:t>
      </w:r>
    </w:p>
    <w:p w:rsidR="000E261E" w:rsidRDefault="000E261E" w:rsidP="000E261E">
      <w:pPr>
        <w:pStyle w:val="a3"/>
        <w:spacing w:before="0" w:beforeAutospacing="0" w:after="0" w:afterAutospacing="0" w:line="288" w:lineRule="atLeast"/>
      </w:pPr>
      <w:r>
        <w:t xml:space="preserve">Информацию о месте нахождения, графиках работы и месте нахождения органа муниципального контроля можно получить на официальном сайте администрации Ермаковского района  в сети </w:t>
      </w:r>
      <w:r w:rsidRPr="00CA6826">
        <w:t>Ин</w:t>
      </w:r>
      <w:r>
        <w:t xml:space="preserve">тернет </w:t>
      </w:r>
      <w:hyperlink r:id="rId20" w:history="1"/>
      <w:proofErr w:type="gramStart"/>
      <w:r>
        <w:t xml:space="preserve"> ,</w:t>
      </w:r>
      <w:proofErr w:type="gramEnd"/>
      <w:r>
        <w:t xml:space="preserve"> на Едином портале государственных и муниципальных услуг Красноярского края www.krskstate.ru/</w:t>
      </w:r>
      <w:proofErr w:type="spellStart"/>
      <w:r>
        <w:t>gosuslugi</w:t>
      </w:r>
      <w:proofErr w:type="spellEnd"/>
      <w:r>
        <w:t>, на информационных стендах в помещении администрации Ермаковского района.</w:t>
      </w:r>
    </w:p>
    <w:p w:rsidR="000E261E" w:rsidRDefault="000E261E" w:rsidP="000E261E">
      <w:pPr>
        <w:pStyle w:val="ConsPlusNormal"/>
        <w:spacing w:before="220"/>
        <w:ind w:firstLine="540"/>
        <w:jc w:val="both"/>
      </w:pPr>
      <w:r>
        <w:t>2.1.3. Справочные телефоны органа муниципального контроля.</w:t>
      </w:r>
    </w:p>
    <w:p w:rsidR="000E261E" w:rsidRDefault="000E261E" w:rsidP="000E261E">
      <w:pPr>
        <w:pStyle w:val="ConsPlusNormal"/>
        <w:spacing w:before="220"/>
        <w:ind w:firstLine="540"/>
        <w:jc w:val="both"/>
      </w:pPr>
      <w:r>
        <w:t>Информация может быть получена по телефону: тел. 8 (39138)2-12-89.</w:t>
      </w:r>
    </w:p>
    <w:p w:rsidR="000E261E" w:rsidRDefault="000E261E" w:rsidP="000E261E">
      <w:pPr>
        <w:pStyle w:val="ConsPlusNormal"/>
        <w:spacing w:before="220"/>
        <w:ind w:firstLine="540"/>
        <w:jc w:val="both"/>
      </w:pPr>
      <w:r>
        <w:lastRenderedPageBreak/>
        <w:t>2.1.5. Информацию по вопросам исполнения муниципальной функции можно получить:</w:t>
      </w:r>
    </w:p>
    <w:p w:rsidR="000E261E" w:rsidRDefault="000E261E" w:rsidP="000E261E">
      <w:pPr>
        <w:pStyle w:val="ConsPlusNormal"/>
        <w:spacing w:before="220"/>
        <w:ind w:firstLine="540"/>
        <w:jc w:val="both"/>
      </w:pPr>
      <w:r>
        <w:t>на официальном сайте администрации Ермаковского района в сети Интернет.</w:t>
      </w:r>
    </w:p>
    <w:p w:rsidR="000E261E" w:rsidRDefault="000E261E" w:rsidP="000E261E">
      <w:pPr>
        <w:pStyle w:val="ConsPlusNormal"/>
        <w:spacing w:before="220"/>
        <w:ind w:firstLine="540"/>
        <w:jc w:val="both"/>
      </w:pPr>
      <w:r>
        <w:t>по телефону органа муниципального контроля администрации Ермаковского района;</w:t>
      </w:r>
    </w:p>
    <w:p w:rsidR="000E261E" w:rsidRDefault="000E261E" w:rsidP="000E261E">
      <w:pPr>
        <w:pStyle w:val="ConsPlusNormal"/>
        <w:spacing w:before="220"/>
        <w:ind w:firstLine="540"/>
        <w:jc w:val="both"/>
      </w:pPr>
      <w:r>
        <w:t>на информационном стенде в помещении администрации Ермаковского района;</w:t>
      </w:r>
    </w:p>
    <w:p w:rsidR="000E261E" w:rsidRDefault="000E261E" w:rsidP="000E261E">
      <w:pPr>
        <w:pStyle w:val="ConsPlusNormal"/>
        <w:spacing w:before="220"/>
        <w:ind w:firstLine="540"/>
        <w:jc w:val="both"/>
      </w:pPr>
      <w:r>
        <w:t>на Едином портале государственных и муниципальных услуг Красноярского края www.krskstate.ru/</w:t>
      </w:r>
      <w:proofErr w:type="spellStart"/>
      <w:r>
        <w:t>gosuslugi</w:t>
      </w:r>
      <w:proofErr w:type="spellEnd"/>
      <w:r>
        <w:t>.</w:t>
      </w:r>
    </w:p>
    <w:p w:rsidR="000E261E" w:rsidRDefault="000E261E" w:rsidP="000E261E">
      <w:pPr>
        <w:pStyle w:val="ConsPlusNormal"/>
        <w:spacing w:before="220"/>
        <w:ind w:firstLine="540"/>
        <w:jc w:val="both"/>
      </w:pPr>
      <w:r>
        <w:t>2.1.6. Порядок, форма и место размещения информации, которая является необходимой и обязательной для исполнения муниципальной функции.</w:t>
      </w:r>
    </w:p>
    <w:p w:rsidR="000E261E" w:rsidRDefault="000E261E" w:rsidP="000E261E">
      <w:pPr>
        <w:pStyle w:val="ConsPlusNormal"/>
        <w:spacing w:before="220"/>
        <w:ind w:firstLine="540"/>
        <w:jc w:val="both"/>
      </w:pPr>
      <w:r>
        <w:t>Порядок исполнения муниципальной функции доводится до получателей муниципальной услуги следующими способами:</w:t>
      </w:r>
    </w:p>
    <w:p w:rsidR="000E261E" w:rsidRDefault="000E261E" w:rsidP="000E261E">
      <w:pPr>
        <w:pStyle w:val="ConsPlusNormal"/>
        <w:spacing w:before="220"/>
        <w:ind w:firstLine="540"/>
        <w:jc w:val="both"/>
      </w:pPr>
      <w:r>
        <w:t>при личном обращении заявителя в администрацию Ермаковского района;</w:t>
      </w:r>
    </w:p>
    <w:p w:rsidR="000E261E" w:rsidRDefault="000E261E" w:rsidP="000E261E">
      <w:pPr>
        <w:pStyle w:val="ConsPlusNormal"/>
        <w:spacing w:before="220"/>
        <w:ind w:firstLine="540"/>
        <w:jc w:val="both"/>
      </w:pPr>
      <w:r>
        <w:t>путем размещения на информационных стендах в помещениях администрации Ермаковского района;</w:t>
      </w:r>
    </w:p>
    <w:p w:rsidR="000E261E" w:rsidRDefault="000E261E" w:rsidP="000E261E">
      <w:pPr>
        <w:pStyle w:val="ConsPlusNormal"/>
        <w:spacing w:before="220"/>
        <w:ind w:firstLine="540"/>
        <w:jc w:val="both"/>
      </w:pPr>
      <w:r>
        <w:t>посредством размещения на официальном сайте в сети Интернет;</w:t>
      </w:r>
    </w:p>
    <w:p w:rsidR="000E261E" w:rsidRDefault="000E261E" w:rsidP="000E261E">
      <w:pPr>
        <w:pStyle w:val="ConsPlusNormal"/>
        <w:spacing w:before="220"/>
        <w:ind w:firstLine="540"/>
        <w:jc w:val="both"/>
      </w:pPr>
      <w:r>
        <w:t>посредством размещения в сети Интернет на Едином портале государственных услуг и муниципальных услуг Красноярского края</w:t>
      </w:r>
      <w:proofErr w:type="gramStart"/>
      <w:r>
        <w:t xml:space="preserve"> ;</w:t>
      </w:r>
      <w:proofErr w:type="gramEnd"/>
    </w:p>
    <w:p w:rsidR="000E261E" w:rsidRDefault="000E261E" w:rsidP="000E261E">
      <w:pPr>
        <w:pStyle w:val="ConsPlusNormal"/>
        <w:spacing w:before="220"/>
        <w:ind w:firstLine="540"/>
        <w:jc w:val="both"/>
      </w:pPr>
      <w:r>
        <w:t>посредством размещения в средствах массовой информации.</w:t>
      </w:r>
    </w:p>
    <w:p w:rsidR="000E261E" w:rsidRDefault="000E261E" w:rsidP="000E261E">
      <w:pPr>
        <w:pStyle w:val="ConsPlusNormal"/>
        <w:spacing w:before="220"/>
        <w:ind w:firstLine="540"/>
        <w:jc w:val="both"/>
      </w:pPr>
      <w:r>
        <w:t xml:space="preserve">Порядок исполнения муниципальной функции отражен в </w:t>
      </w:r>
      <w:hyperlink w:anchor="P481" w:history="1">
        <w:r w:rsidRPr="00D30F2C">
          <w:t>блок-схеме</w:t>
        </w:r>
      </w:hyperlink>
      <w:r>
        <w:t xml:space="preserve"> (приложение N 2).</w:t>
      </w:r>
    </w:p>
    <w:p w:rsidR="000E261E" w:rsidRDefault="000E261E" w:rsidP="000E261E">
      <w:pPr>
        <w:pStyle w:val="ConsPlusNormal"/>
        <w:spacing w:before="220"/>
        <w:ind w:firstLine="540"/>
        <w:jc w:val="both"/>
      </w:pPr>
      <w:bookmarkStart w:id="3" w:name="P141"/>
      <w:bookmarkEnd w:id="3"/>
      <w:r>
        <w:t>2.2. Срок исполнения муниципальной функции.</w:t>
      </w:r>
    </w:p>
    <w:p w:rsidR="000E261E" w:rsidRDefault="000E261E" w:rsidP="000E261E">
      <w:pPr>
        <w:pStyle w:val="ConsPlusNormal"/>
        <w:spacing w:before="220"/>
        <w:ind w:firstLine="540"/>
        <w:jc w:val="both"/>
      </w:pPr>
      <w:r>
        <w:t xml:space="preserve">2.2.1. Срок проведения документарной проверки и выездной проверки не может превышать двадцать рабочих дней. Срок проведения внеплановой проверки по основанию, указанному в </w:t>
      </w:r>
      <w:hyperlink w:anchor="P210" w:history="1">
        <w:r w:rsidRPr="00D30F2C">
          <w:t>подпункте 4 пункта 3.3.2</w:t>
        </w:r>
      </w:hyperlink>
      <w:r w:rsidRPr="00D30F2C">
        <w:t xml:space="preserve"> </w:t>
      </w:r>
      <w:r>
        <w:t>Административного регламента не может превышать пяти дней.</w:t>
      </w:r>
    </w:p>
    <w:p w:rsidR="000E261E" w:rsidRDefault="000E261E" w:rsidP="000E261E">
      <w:pPr>
        <w:pStyle w:val="ConsPlusNormal"/>
        <w:spacing w:before="220"/>
        <w:ind w:firstLine="540"/>
        <w:jc w:val="both"/>
      </w:pPr>
      <w:r>
        <w:t>2.2.2.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0E261E" w:rsidRDefault="000E261E" w:rsidP="000E261E">
      <w:pPr>
        <w:pStyle w:val="ConsPlusNormal"/>
        <w:spacing w:before="220"/>
        <w:ind w:firstLine="540"/>
        <w:jc w:val="both"/>
      </w:pPr>
      <w:r>
        <w:t xml:space="preserve">2.2.3. </w:t>
      </w:r>
      <w:proofErr w:type="gramStart"/>
      <w: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но не более чем на двадцать рабочих дней, в отношении малых предприятий не более чем на пятьдесят часов, микропредприятий не более чем</w:t>
      </w:r>
      <w:proofErr w:type="gramEnd"/>
      <w:r>
        <w:t xml:space="preserve"> на пятнадцать часов.</w:t>
      </w:r>
    </w:p>
    <w:p w:rsidR="000E261E" w:rsidRDefault="000E261E" w:rsidP="000E261E">
      <w:pPr>
        <w:pStyle w:val="ConsPlusTitle"/>
        <w:jc w:val="center"/>
        <w:outlineLvl w:val="1"/>
      </w:pPr>
    </w:p>
    <w:p w:rsidR="000E261E" w:rsidRDefault="000E261E" w:rsidP="000E261E">
      <w:pPr>
        <w:pStyle w:val="ConsPlusTitle"/>
        <w:jc w:val="center"/>
        <w:outlineLvl w:val="1"/>
      </w:pPr>
      <w:r>
        <w:t>3. СОСТАВ, ПОСЛЕДОВАТЕЛЬНОСТЬ И СРОКИ ВЫПОЛНЕНИЯ</w:t>
      </w:r>
    </w:p>
    <w:p w:rsidR="000E261E" w:rsidRDefault="000E261E" w:rsidP="000E261E">
      <w:pPr>
        <w:pStyle w:val="ConsPlusTitle"/>
        <w:jc w:val="center"/>
      </w:pPr>
      <w:r>
        <w:t>АДМИНИСТРАТИВНЫХ ПРОЦЕДУР (ДЕЙСТВИЙ), ТРЕБОВАНИЯ К ПОРЯДКУ</w:t>
      </w:r>
    </w:p>
    <w:p w:rsidR="000E261E" w:rsidRDefault="000E261E" w:rsidP="000E261E">
      <w:pPr>
        <w:pStyle w:val="ConsPlusTitle"/>
        <w:jc w:val="center"/>
      </w:pPr>
      <w:r>
        <w:t>ИХ ВЫПОЛНЕНИЯ</w:t>
      </w:r>
    </w:p>
    <w:p w:rsidR="000E261E" w:rsidRDefault="000E261E" w:rsidP="000E261E">
      <w:pPr>
        <w:pStyle w:val="ConsPlusNormal"/>
        <w:jc w:val="both"/>
      </w:pPr>
    </w:p>
    <w:p w:rsidR="000E261E" w:rsidRDefault="000E261E" w:rsidP="000E261E">
      <w:pPr>
        <w:pStyle w:val="ConsPlusTitle"/>
        <w:jc w:val="center"/>
        <w:outlineLvl w:val="2"/>
      </w:pPr>
      <w:r>
        <w:t>3.1. Порядок организации проверки</w:t>
      </w:r>
    </w:p>
    <w:p w:rsidR="000E261E" w:rsidRDefault="000E261E" w:rsidP="000E261E">
      <w:pPr>
        <w:pStyle w:val="ConsPlusNormal"/>
        <w:jc w:val="both"/>
      </w:pPr>
    </w:p>
    <w:p w:rsidR="000E261E" w:rsidRDefault="000E261E" w:rsidP="000E261E">
      <w:pPr>
        <w:pStyle w:val="ConsPlusNormal"/>
        <w:ind w:firstLine="540"/>
        <w:jc w:val="both"/>
      </w:pPr>
      <w:r>
        <w:t>3.1.1. Проверка проводится на основании распоряжения главы Ермаковского района, заместителя главы администрации по оперативному управлению</w:t>
      </w:r>
      <w:proofErr w:type="gramStart"/>
      <w:r>
        <w:t xml:space="preserve"> .</w:t>
      </w:r>
      <w:proofErr w:type="gramEnd"/>
      <w:r>
        <w:t xml:space="preserve"> </w:t>
      </w:r>
    </w:p>
    <w:p w:rsidR="000E261E" w:rsidRDefault="000E261E" w:rsidP="000E261E">
      <w:pPr>
        <w:pStyle w:val="ConsPlusNormal"/>
        <w:spacing w:before="220"/>
        <w:ind w:firstLine="540"/>
        <w:jc w:val="both"/>
      </w:pPr>
      <w:r>
        <w:lastRenderedPageBreak/>
        <w:t>3.1.2. В распоряжении главы района, заместителя главы органа муниципального контроля указываются:</w:t>
      </w:r>
    </w:p>
    <w:p w:rsidR="000E261E" w:rsidRDefault="000E261E" w:rsidP="000E261E">
      <w:pPr>
        <w:pStyle w:val="ConsPlusNormal"/>
        <w:spacing w:before="220"/>
        <w:ind w:firstLine="540"/>
        <w:jc w:val="both"/>
      </w:pPr>
      <w:r>
        <w:t>1) наименование органа муниципального контроля;</w:t>
      </w:r>
    </w:p>
    <w:p w:rsidR="000E261E" w:rsidRDefault="000E261E" w:rsidP="000E261E">
      <w:pPr>
        <w:pStyle w:val="ConsPlusNormal"/>
        <w:spacing w:before="220"/>
        <w:ind w:firstLine="540"/>
        <w:jc w:val="both"/>
      </w:pPr>
      <w:proofErr w:type="gramStart"/>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roofErr w:type="gramEnd"/>
    </w:p>
    <w:p w:rsidR="000E261E" w:rsidRDefault="000E261E" w:rsidP="000E261E">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E261E" w:rsidRDefault="000E261E" w:rsidP="000E261E">
      <w:pPr>
        <w:pStyle w:val="ConsPlusNormal"/>
        <w:spacing w:before="220"/>
        <w:ind w:firstLine="540"/>
        <w:jc w:val="both"/>
      </w:pPr>
      <w:r>
        <w:t>4) цели, задачи, предмет проверки и срок ее проведения;</w:t>
      </w:r>
    </w:p>
    <w:p w:rsidR="000E261E" w:rsidRDefault="000E261E" w:rsidP="000E261E">
      <w:pPr>
        <w:pStyle w:val="ConsPlusNormal"/>
        <w:spacing w:before="220"/>
        <w:ind w:firstLine="540"/>
        <w:jc w:val="both"/>
      </w:pPr>
      <w: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0E261E" w:rsidRDefault="000E261E" w:rsidP="000E261E">
      <w:pPr>
        <w:pStyle w:val="ConsPlusNormal"/>
        <w:spacing w:before="220"/>
        <w:ind w:firstLine="540"/>
        <w:jc w:val="both"/>
      </w:pPr>
      <w:r>
        <w:t>6) сроки проведения и перечень мероприятий по контролю, необходимых для достижения целей и задач проведения проверки;</w:t>
      </w:r>
    </w:p>
    <w:p w:rsidR="000E261E" w:rsidRDefault="000E261E" w:rsidP="000E261E">
      <w:pPr>
        <w:pStyle w:val="ConsPlusNormal"/>
        <w:spacing w:before="220"/>
        <w:ind w:firstLine="540"/>
        <w:jc w:val="both"/>
      </w:pPr>
      <w:r>
        <w:t>7) перечень административных регламентов по осуществлению муниципального контроля;</w:t>
      </w:r>
    </w:p>
    <w:p w:rsidR="000E261E" w:rsidRDefault="000E261E" w:rsidP="000E261E">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E261E" w:rsidRDefault="000E261E" w:rsidP="000E261E">
      <w:pPr>
        <w:pStyle w:val="ConsPlusNormal"/>
        <w:spacing w:before="220"/>
        <w:ind w:firstLine="540"/>
        <w:jc w:val="both"/>
      </w:pPr>
      <w:r>
        <w:t>9) даты начала и окончания проведения проверки.</w:t>
      </w:r>
    </w:p>
    <w:p w:rsidR="000E261E" w:rsidRDefault="000E261E" w:rsidP="000E261E">
      <w:pPr>
        <w:pStyle w:val="ConsPlusNormal"/>
        <w:spacing w:before="220"/>
        <w:ind w:firstLine="540"/>
        <w:jc w:val="both"/>
      </w:pPr>
      <w:r>
        <w:t>3.1.3. Заверенные печатью копии распоряжений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0E261E" w:rsidRDefault="000E261E" w:rsidP="000E261E">
      <w:pPr>
        <w:pStyle w:val="ConsPlusNormal"/>
        <w:spacing w:before="220"/>
        <w:ind w:firstLine="540"/>
        <w:jc w:val="both"/>
      </w:pPr>
      <w:r>
        <w:t>3.1.4.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0E261E" w:rsidRDefault="000E261E" w:rsidP="000E261E">
      <w:pPr>
        <w:pStyle w:val="ConsPlusNormal"/>
        <w:spacing w:before="220"/>
        <w:ind w:firstLine="540"/>
        <w:jc w:val="both"/>
      </w:pPr>
      <w:r>
        <w:t>3.1.5.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0E261E" w:rsidRDefault="000E261E" w:rsidP="000E261E">
      <w:pPr>
        <w:pStyle w:val="ConsPlusNormal"/>
        <w:spacing w:before="220"/>
        <w:ind w:firstLine="540"/>
        <w:jc w:val="both"/>
      </w:pPr>
      <w:r>
        <w:t xml:space="preserve">3.1.6. При проведении проверки должностные лица органа муниципального контроля не вправе осуществлять действия, входящие в перечень ограничений, указанных в </w:t>
      </w:r>
      <w:hyperlink r:id="rId21" w:history="1">
        <w:r w:rsidRPr="00555A48">
          <w:t>статье 15</w:t>
        </w:r>
      </w:hyperlink>
      <w:r w:rsidRPr="00555A48">
        <w:t xml:space="preserve"> </w:t>
      </w:r>
      <w: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E261E" w:rsidRDefault="000E261E" w:rsidP="000E261E">
      <w:pPr>
        <w:pStyle w:val="ConsPlusNormal"/>
        <w:jc w:val="both"/>
      </w:pPr>
    </w:p>
    <w:p w:rsidR="000E261E" w:rsidRDefault="000E261E" w:rsidP="000E261E">
      <w:pPr>
        <w:pStyle w:val="ConsPlusTitle"/>
        <w:jc w:val="center"/>
        <w:outlineLvl w:val="2"/>
      </w:pPr>
      <w:r>
        <w:t>3.2. Организация и проведение плановой проверки</w:t>
      </w:r>
    </w:p>
    <w:p w:rsidR="000E261E" w:rsidRDefault="000E261E" w:rsidP="000E261E">
      <w:pPr>
        <w:pStyle w:val="ConsPlusNormal"/>
        <w:jc w:val="both"/>
      </w:pPr>
    </w:p>
    <w:p w:rsidR="000E261E" w:rsidRDefault="000E261E" w:rsidP="000E261E">
      <w:pPr>
        <w:pStyle w:val="ConsPlusNormal"/>
        <w:ind w:firstLine="540"/>
        <w:jc w:val="both"/>
      </w:pPr>
      <w:r>
        <w:t xml:space="preserve">3.2.1.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w:t>
      </w:r>
      <w:r>
        <w:lastRenderedPageBreak/>
        <w:t>осуществления отдельных видов предпринимательской деятельности, обязательным требованиям.</w:t>
      </w:r>
    </w:p>
    <w:p w:rsidR="000E261E" w:rsidRDefault="000E261E" w:rsidP="000E261E">
      <w:pPr>
        <w:pStyle w:val="ConsPlusNormal"/>
        <w:spacing w:before="220"/>
        <w:ind w:firstLine="540"/>
        <w:jc w:val="both"/>
      </w:pPr>
      <w:r>
        <w:t>3.2.2. Плановые проверки в отношении юридических лиц и индивидуальных предпринимателей проводятся не чаще чем один раз в три года.</w:t>
      </w:r>
    </w:p>
    <w:p w:rsidR="000E261E" w:rsidRDefault="000E261E" w:rsidP="000E261E">
      <w:pPr>
        <w:pStyle w:val="ConsPlusNormal"/>
        <w:spacing w:before="220"/>
        <w:ind w:firstLine="540"/>
        <w:jc w:val="both"/>
      </w:pPr>
      <w:r>
        <w:t xml:space="preserve">3.2.3. Порядок подготовки органами муниципального контроля ежегодных планов проведения плановых проверок юридических лиц и индивидуальных предпринимателей установлен </w:t>
      </w:r>
      <w:hyperlink r:id="rId22" w:history="1">
        <w:r w:rsidRPr="00555A48">
          <w:t>Постановлением</w:t>
        </w:r>
      </w:hyperlink>
      <w:r w:rsidRPr="00555A48">
        <w:t xml:space="preserve"> </w:t>
      </w:r>
      <w:r>
        <w:t xml:space="preserve">Правительства РФ от 30.06.2010 N 489 "Об утверждении Правил подготовки органами государственного контроля (надзора) и органами муниципального </w:t>
      </w:r>
      <w:proofErr w:type="gramStart"/>
      <w:r>
        <w:t>контроля ежегодных планов проведения плановых проверок юридических лиц</w:t>
      </w:r>
      <w:proofErr w:type="gramEnd"/>
      <w:r>
        <w:t xml:space="preserve"> и индивидуальных предпринимателей".</w:t>
      </w:r>
    </w:p>
    <w:p w:rsidR="000E261E" w:rsidRDefault="000E261E" w:rsidP="000E261E">
      <w:pPr>
        <w:pStyle w:val="ConsPlusNormal"/>
        <w:spacing w:before="220"/>
        <w:ind w:firstLine="540"/>
        <w:jc w:val="both"/>
      </w:pPr>
      <w:r>
        <w:t>3.2.4.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0E261E" w:rsidRDefault="000E261E" w:rsidP="000E261E">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E261E" w:rsidRDefault="000E261E" w:rsidP="000E261E">
      <w:pPr>
        <w:pStyle w:val="ConsPlusNormal"/>
        <w:spacing w:before="220"/>
        <w:ind w:firstLine="540"/>
        <w:jc w:val="both"/>
      </w:pPr>
      <w:r>
        <w:t>2) цель и основание проведения каждой плановой проверки;</w:t>
      </w:r>
    </w:p>
    <w:p w:rsidR="000E261E" w:rsidRDefault="000E261E" w:rsidP="000E261E">
      <w:pPr>
        <w:pStyle w:val="ConsPlusNormal"/>
        <w:spacing w:before="220"/>
        <w:ind w:firstLine="540"/>
        <w:jc w:val="both"/>
      </w:pPr>
      <w:r>
        <w:t>3) дата начала и сроки проведения каждой плановой проверки;</w:t>
      </w:r>
    </w:p>
    <w:p w:rsidR="000E261E" w:rsidRDefault="000E261E" w:rsidP="000E261E">
      <w:pPr>
        <w:pStyle w:val="ConsPlusNormal"/>
        <w:spacing w:before="220"/>
        <w:ind w:firstLine="540"/>
        <w:jc w:val="both"/>
      </w:pPr>
      <w:r>
        <w:t>4) наименование органа муниципального контроля, осуществляющего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0E261E" w:rsidRDefault="000E261E" w:rsidP="000E261E">
      <w:pPr>
        <w:pStyle w:val="ConsPlusNormal"/>
        <w:spacing w:before="220"/>
        <w:ind w:firstLine="540"/>
        <w:jc w:val="both"/>
      </w:pPr>
      <w:r>
        <w:t>3.2.5.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w:t>
      </w:r>
    </w:p>
    <w:p w:rsidR="000E261E" w:rsidRDefault="000E261E" w:rsidP="000E261E">
      <w:pPr>
        <w:pStyle w:val="ConsPlusNormal"/>
        <w:spacing w:before="220"/>
        <w:ind w:firstLine="540"/>
        <w:jc w:val="both"/>
      </w:pPr>
      <w:r>
        <w:t>3.2.6. Органы муниципального контроля рассматривают предложения органа прокуратуры по направленному проекту ежегодного плана проведения плановых проверок и по итогам их рассмотрения направляют в орган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0E261E" w:rsidRDefault="000E261E" w:rsidP="000E261E">
      <w:pPr>
        <w:pStyle w:val="ConsPlusNormal"/>
        <w:spacing w:before="220"/>
        <w:ind w:firstLine="540"/>
        <w:jc w:val="both"/>
      </w:pPr>
      <w:r>
        <w:t>3.2.7 Основанием для включения плановой проверки в ежегодный план проведения плановых проверок является истечение трех лет со дня:</w:t>
      </w:r>
    </w:p>
    <w:p w:rsidR="000E261E" w:rsidRDefault="000E261E" w:rsidP="000E261E">
      <w:pPr>
        <w:pStyle w:val="ConsPlusNormal"/>
        <w:spacing w:before="220"/>
        <w:ind w:firstLine="540"/>
        <w:jc w:val="both"/>
      </w:pPr>
      <w:r>
        <w:t xml:space="preserve">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t>наймодателем</w:t>
      </w:r>
      <w:proofErr w:type="spellEnd"/>
      <w:r>
        <w:t xml:space="preserve"> жилых помещений в котором является лицо, деятельность которого подлежит проверке;</w:t>
      </w:r>
    </w:p>
    <w:p w:rsidR="000E261E" w:rsidRDefault="000E261E" w:rsidP="000E261E">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0E261E" w:rsidRDefault="000E261E" w:rsidP="000E261E">
      <w:pPr>
        <w:pStyle w:val="ConsPlusNormal"/>
        <w:spacing w:before="220"/>
        <w:ind w:firstLine="540"/>
        <w:jc w:val="both"/>
      </w:pPr>
      <w:r>
        <w:t>3) установления или изменения нормативов потребления коммунальных ресурсов (коммунальных услуг).</w:t>
      </w:r>
    </w:p>
    <w:p w:rsidR="000E261E" w:rsidRDefault="000E261E" w:rsidP="000E261E">
      <w:pPr>
        <w:pStyle w:val="ConsPlusNormal"/>
        <w:spacing w:before="220"/>
        <w:ind w:firstLine="540"/>
        <w:jc w:val="both"/>
      </w:pPr>
      <w:r>
        <w:t xml:space="preserve">3.2.8.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w:t>
      </w:r>
      <w:r>
        <w:lastRenderedPageBreak/>
        <w:t>трех рабочих дней до начала ее проведения посредством направления копии распоряжения главы Ермаковского района, заместителя о начале проведения плановой проверки заказным почтовым отправлением с уведомлением о вручении или иным доступным способом.</w:t>
      </w:r>
    </w:p>
    <w:p w:rsidR="000E261E" w:rsidRDefault="000E261E" w:rsidP="000E261E">
      <w:pPr>
        <w:pStyle w:val="ConsPlusNormal"/>
        <w:spacing w:before="220"/>
        <w:ind w:firstLine="540"/>
        <w:jc w:val="both"/>
      </w:pPr>
      <w:r>
        <w:t>3.2.9. В случае проведения плановой проверки членов саморегулируемой организации орган муниципального контроля обязан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0E261E" w:rsidRDefault="000E261E" w:rsidP="000E261E">
      <w:pPr>
        <w:pStyle w:val="ConsPlusNormal"/>
        <w:spacing w:before="220"/>
        <w:ind w:firstLine="540"/>
        <w:jc w:val="both"/>
      </w:pPr>
      <w:r>
        <w:t>3.2.10.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0E261E" w:rsidRDefault="000E261E" w:rsidP="000E261E">
      <w:pPr>
        <w:pStyle w:val="ConsPlusNormal"/>
        <w:jc w:val="both"/>
      </w:pPr>
    </w:p>
    <w:p w:rsidR="000E261E" w:rsidRDefault="000E261E" w:rsidP="000E261E">
      <w:pPr>
        <w:pStyle w:val="ConsPlusTitle"/>
        <w:jc w:val="center"/>
        <w:outlineLvl w:val="2"/>
      </w:pPr>
      <w:r>
        <w:t>3.3. Организация и проведение внеплановой проверки</w:t>
      </w:r>
    </w:p>
    <w:p w:rsidR="000E261E" w:rsidRDefault="000E261E" w:rsidP="000E261E">
      <w:pPr>
        <w:pStyle w:val="ConsPlusNormal"/>
        <w:jc w:val="both"/>
      </w:pPr>
    </w:p>
    <w:p w:rsidR="000E261E" w:rsidRDefault="000E261E" w:rsidP="000E261E">
      <w:pPr>
        <w:pStyle w:val="ConsPlusNormal"/>
        <w:ind w:firstLine="540"/>
        <w:jc w:val="both"/>
      </w:pPr>
      <w:r>
        <w:t xml:space="preserve">3.3.1. </w:t>
      </w:r>
      <w:proofErr w:type="gramStart"/>
      <w: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w:t>
      </w:r>
      <w:hyperlink w:anchor="P417" w:history="1">
        <w:r w:rsidRPr="00555A48">
          <w:t>предписаний</w:t>
        </w:r>
      </w:hyperlink>
      <w:r w:rsidRPr="00555A48">
        <w:t xml:space="preserve"> </w:t>
      </w:r>
      <w:r>
        <w:t>органов муниципального контроля (приложение N 1),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w:t>
      </w:r>
      <w:proofErr w:type="gramEnd"/>
      <w:r>
        <w:t xml:space="preserve">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0E261E" w:rsidRDefault="000E261E" w:rsidP="000E261E">
      <w:pPr>
        <w:pStyle w:val="ConsPlusNormal"/>
        <w:spacing w:before="220"/>
        <w:ind w:firstLine="540"/>
        <w:jc w:val="both"/>
      </w:pPr>
      <w:r>
        <w:t>3.3.2. Основанием для проведения внеплановой проверки является:</w:t>
      </w:r>
    </w:p>
    <w:p w:rsidR="000E261E" w:rsidRDefault="000E261E" w:rsidP="000E261E">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E261E" w:rsidRDefault="000E261E" w:rsidP="000E261E">
      <w:pPr>
        <w:pStyle w:val="ConsPlusNormal"/>
        <w:spacing w:before="220"/>
        <w:ind w:firstLine="540"/>
        <w:jc w:val="both"/>
      </w:pPr>
      <w:proofErr w:type="gramStart"/>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0E261E" w:rsidRDefault="000E261E" w:rsidP="000E261E">
      <w:pPr>
        <w:pStyle w:val="ConsPlusNormal"/>
        <w:spacing w:before="220"/>
        <w:ind w:firstLine="540"/>
        <w:jc w:val="both"/>
      </w:pPr>
      <w:bookmarkStart w:id="4" w:name="P203"/>
      <w:bookmarkEnd w:id="4"/>
      <w:proofErr w:type="gramStart"/>
      <w:r>
        <w:t>2)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w:t>
      </w:r>
      <w:proofErr w:type="gramEnd"/>
      <w:r>
        <w:t xml:space="preserve"> </w:t>
      </w:r>
      <w:proofErr w:type="gramStart"/>
      <w:r>
        <w:t xml:space="preserve">пользователям помещений в многоквартирных домах и жилых домах, о фактах нарушения в области применения предельных (максимальных) индексов изменения размера вносимой гражданами платы за коммунальные </w:t>
      </w:r>
      <w:r>
        <w:lastRenderedPageBreak/>
        <w:t>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w:t>
      </w:r>
      <w:proofErr w:type="gramEnd"/>
      <w:r>
        <w:t xml:space="preserve"> </w:t>
      </w:r>
      <w:proofErr w:type="gramStart"/>
      <w:r>
        <w:t xml:space="preserve">общего имущества в многоквартирном доме и правил изменения размера платы за содержание жилого помещения, о фактах нарушения </w:t>
      </w:r>
      <w:proofErr w:type="spellStart"/>
      <w:r>
        <w:t>наймодателями</w:t>
      </w:r>
      <w:proofErr w:type="spellEnd"/>
      <w:r>
        <w:t xml:space="preserve"> жилых помещений в наемных домах социального использования обязательных требований к </w:t>
      </w:r>
      <w:proofErr w:type="spellStart"/>
      <w:r>
        <w:t>наймодателям</w:t>
      </w:r>
      <w:proofErr w:type="spellEnd"/>
      <w: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t>ресурсоснабжающими</w:t>
      </w:r>
      <w:proofErr w:type="spellEnd"/>
      <w:proofErr w:type="gramEnd"/>
      <w: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w:t>
      </w:r>
      <w:proofErr w:type="gramStart"/>
      <w:r>
        <w:t>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t>.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0E261E" w:rsidRDefault="000E261E" w:rsidP="000E261E">
      <w:pPr>
        <w:pStyle w:val="ConsPlusNormal"/>
        <w:spacing w:before="220"/>
        <w:ind w:firstLine="540"/>
        <w:jc w:val="both"/>
      </w:pPr>
      <w:r>
        <w:t>3)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E261E" w:rsidRDefault="000E261E" w:rsidP="000E261E">
      <w:pPr>
        <w:pStyle w:val="ConsPlusNormal"/>
        <w:spacing w:before="220"/>
        <w:ind w:firstLine="540"/>
        <w:jc w:val="both"/>
      </w:pPr>
      <w:bookmarkStart w:id="5" w:name="P206"/>
      <w:bookmarkEnd w:id="5"/>
      <w:proofErr w:type="gramStart"/>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t xml:space="preserve"> государства, а также угрозы чрезвычайных ситуаций природного и техногенного характера;</w:t>
      </w:r>
    </w:p>
    <w:p w:rsidR="000E261E" w:rsidRDefault="000E261E" w:rsidP="000E261E">
      <w:pPr>
        <w:pStyle w:val="ConsPlusNormal"/>
        <w:spacing w:before="220"/>
        <w:ind w:firstLine="540"/>
        <w:jc w:val="both"/>
      </w:pPr>
      <w:bookmarkStart w:id="6" w:name="P207"/>
      <w:bookmarkEnd w:id="6"/>
      <w:proofErr w:type="gramStart"/>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t xml:space="preserve"> также возникновение чрезвычайных ситуаций природного и техногенного характера;</w:t>
      </w:r>
    </w:p>
    <w:p w:rsidR="000E261E" w:rsidRDefault="000E261E" w:rsidP="000E261E">
      <w:pPr>
        <w:pStyle w:val="ConsPlusNormal"/>
        <w:spacing w:before="220"/>
        <w:ind w:firstLine="540"/>
        <w:jc w:val="both"/>
      </w:pPr>
      <w:r>
        <w:t>в) нарушение прав потребителей (в случае обращения граждан, права которых нарушены);</w:t>
      </w:r>
    </w:p>
    <w:p w:rsidR="000E261E" w:rsidRDefault="000E261E" w:rsidP="000E261E">
      <w:pPr>
        <w:pStyle w:val="ConsPlusNormal"/>
        <w:spacing w:before="220"/>
        <w:ind w:firstLine="540"/>
        <w:jc w:val="both"/>
      </w:pPr>
      <w:bookmarkStart w:id="7" w:name="P210"/>
      <w:bookmarkEnd w:id="7"/>
      <w:r>
        <w:t>4) приказ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E261E" w:rsidRDefault="000E261E" w:rsidP="000E261E">
      <w:pPr>
        <w:pStyle w:val="ConsPlusNormal"/>
        <w:spacing w:before="220"/>
        <w:ind w:firstLine="540"/>
        <w:jc w:val="both"/>
      </w:pPr>
      <w:r>
        <w:t xml:space="preserve">5)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w:t>
      </w:r>
      <w:r>
        <w:lastRenderedPageBreak/>
        <w:t xml:space="preserve">государственной власти, органов местного самоуправления о фактах нарушения обязательных требований </w:t>
      </w:r>
      <w:proofErr w:type="gramStart"/>
      <w:r>
        <w:t>к</w:t>
      </w:r>
      <w:proofErr w:type="gramEnd"/>
      <w:r>
        <w:t>:</w:t>
      </w:r>
    </w:p>
    <w:p w:rsidR="000E261E" w:rsidRDefault="000E261E" w:rsidP="000E261E">
      <w:pPr>
        <w:pStyle w:val="ConsPlusNormal"/>
        <w:spacing w:before="220"/>
        <w:ind w:firstLine="540"/>
        <w:jc w:val="both"/>
      </w:pPr>
      <w:r>
        <w:t>а)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w:t>
      </w:r>
    </w:p>
    <w:p w:rsidR="000E261E" w:rsidRDefault="000E261E" w:rsidP="000E261E">
      <w:pPr>
        <w:pStyle w:val="ConsPlusNormal"/>
        <w:spacing w:before="220"/>
        <w:ind w:firstLine="540"/>
        <w:jc w:val="both"/>
      </w:pPr>
      <w:r>
        <w:t xml:space="preserve">б) нарушение управляющей организацией обязательств, предусмотренных </w:t>
      </w:r>
      <w:hyperlink r:id="rId23" w:history="1">
        <w:r w:rsidRPr="00A67BF1">
          <w:t>частью 2 статьи 162</w:t>
        </w:r>
      </w:hyperlink>
      <w:r>
        <w:t xml:space="preserve"> Жилищного кодекса.</w:t>
      </w:r>
    </w:p>
    <w:p w:rsidR="000E261E" w:rsidRDefault="000E261E" w:rsidP="000E261E">
      <w:pPr>
        <w:pStyle w:val="ConsPlusNormal"/>
        <w:spacing w:before="220"/>
        <w:ind w:firstLine="540"/>
        <w:jc w:val="both"/>
      </w:pPr>
      <w:r>
        <w:t>Информация об указанных в настоящем пункте нарушениях, размещенная в системе для органов муниципального жилищного контроля, является официальной информацией, поступившей в данный орган, и основанием для проведения внеплановой проверки.</w:t>
      </w:r>
    </w:p>
    <w:p w:rsidR="000E261E" w:rsidRDefault="000E261E" w:rsidP="000E261E">
      <w:pPr>
        <w:pStyle w:val="ConsPlusNormal"/>
        <w:spacing w:before="220"/>
        <w:ind w:firstLine="540"/>
        <w:jc w:val="both"/>
      </w:pPr>
      <w:r>
        <w:t xml:space="preserve">Внеплановая проверка по указанному в </w:t>
      </w:r>
      <w:hyperlink w:anchor="P210" w:history="1">
        <w:r w:rsidRPr="00A67BF1">
          <w:t>подпункте 4</w:t>
        </w:r>
      </w:hyperlink>
      <w:r>
        <w:t xml:space="preserve"> настоящего пункта основанию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0E261E" w:rsidRDefault="000E261E" w:rsidP="000E261E">
      <w:pPr>
        <w:pStyle w:val="ConsPlusNormal"/>
        <w:spacing w:before="220"/>
        <w:ind w:firstLine="540"/>
        <w:jc w:val="both"/>
      </w:pPr>
      <w:r>
        <w:t xml:space="preserve">3.3.3.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203" w:history="1">
        <w:r w:rsidRPr="00A67BF1">
          <w:t>подпункте 2 пункта 3.3.2</w:t>
        </w:r>
      </w:hyperlink>
      <w:r w:rsidRPr="00A67BF1">
        <w:t xml:space="preserve"> </w:t>
      </w:r>
      <w:r>
        <w:t>настоящей статьи, не могут служить основанием для проведения внеплановой проверки.</w:t>
      </w:r>
    </w:p>
    <w:p w:rsidR="000E261E" w:rsidRDefault="000E261E" w:rsidP="000E261E">
      <w:pPr>
        <w:pStyle w:val="ConsPlusNormal"/>
        <w:spacing w:before="220"/>
        <w:ind w:firstLine="540"/>
        <w:jc w:val="both"/>
      </w:pPr>
      <w:r>
        <w:t xml:space="preserve">3.3.4. Внеплановая проверка проводится в форме документарной проверки и (или) выездной проверки в порядке, установленном соответственно </w:t>
      </w:r>
      <w:hyperlink w:anchor="P237" w:history="1">
        <w:r w:rsidRPr="00A67BF1">
          <w:t>статьями 3.4</w:t>
        </w:r>
      </w:hyperlink>
      <w:r w:rsidRPr="00A67BF1">
        <w:t xml:space="preserve"> и </w:t>
      </w:r>
      <w:hyperlink w:anchor="P247" w:history="1">
        <w:r w:rsidRPr="00A67BF1">
          <w:t>3.5 раздела 3</w:t>
        </w:r>
      </w:hyperlink>
      <w:r w:rsidRPr="00A67BF1">
        <w:t xml:space="preserve"> настоящего Административного регламента.</w:t>
      </w:r>
      <w:bookmarkStart w:id="8" w:name="P224"/>
      <w:bookmarkEnd w:id="8"/>
    </w:p>
    <w:p w:rsidR="000E261E" w:rsidRDefault="000E261E" w:rsidP="000E261E">
      <w:pPr>
        <w:pStyle w:val="ConsPlusNormal"/>
        <w:spacing w:before="220"/>
        <w:ind w:firstLine="540"/>
        <w:jc w:val="both"/>
      </w:pPr>
      <w:proofErr w:type="gramStart"/>
      <w:r>
        <w:t xml:space="preserve">Типовая </w:t>
      </w:r>
      <w:hyperlink r:id="rId24" w:history="1">
        <w:r w:rsidRPr="00A67BF1">
          <w:t>форма</w:t>
        </w:r>
      </w:hyperlink>
      <w:r w:rsidRPr="00A67BF1">
        <w:t xml:space="preserve"> </w:t>
      </w:r>
      <w:r>
        <w:t>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установлена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0E261E" w:rsidRDefault="000E261E" w:rsidP="000E261E">
      <w:pPr>
        <w:pStyle w:val="ConsPlusNormal"/>
        <w:spacing w:before="220"/>
        <w:ind w:firstLine="540"/>
        <w:jc w:val="both"/>
      </w:pPr>
      <w:r>
        <w:t xml:space="preserve">3.3.5. </w:t>
      </w:r>
      <w:proofErr w:type="gramStart"/>
      <w:r>
        <w:t>В день подписания приказа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w:t>
      </w:r>
      <w:proofErr w:type="gramEnd"/>
      <w:r>
        <w:t xml:space="preserve"> </w:t>
      </w:r>
      <w:proofErr w:type="gramStart"/>
      <w:r>
        <w:t>согласовании</w:t>
      </w:r>
      <w:proofErr w:type="gramEnd"/>
      <w:r>
        <w:t xml:space="preserve"> проведения внеплановой выездной проверки. К этому заявлению прилагаются копия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0E261E" w:rsidRDefault="000E261E" w:rsidP="000E261E">
      <w:pPr>
        <w:pStyle w:val="ConsPlusNormal"/>
        <w:spacing w:before="220"/>
        <w:ind w:firstLine="540"/>
        <w:jc w:val="both"/>
      </w:pPr>
      <w:r>
        <w:t xml:space="preserve">3.3.7. </w:t>
      </w:r>
      <w:proofErr w:type="gramStart"/>
      <w: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t xml:space="preserve"> </w:t>
      </w:r>
      <w:proofErr w:type="gramStart"/>
      <w:r>
        <w:t xml:space="preserve">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w:t>
      </w:r>
      <w:r>
        <w:lastRenderedPageBreak/>
        <w:t>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w:t>
      </w:r>
      <w:proofErr w:type="gramEnd"/>
      <w:r>
        <w:t xml:space="preserve">, предусмотренных </w:t>
      </w:r>
      <w:hyperlink w:anchor="P224" w:history="1">
        <w:r w:rsidRPr="0049725F">
          <w:t>пунктом 3.3.</w:t>
        </w:r>
      </w:hyperlink>
      <w:r>
        <w:t>4</w:t>
      </w:r>
      <w:r w:rsidRPr="0049725F">
        <w:t xml:space="preserve">, </w:t>
      </w:r>
      <w:r>
        <w:t>в орган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0E261E" w:rsidRDefault="000E261E" w:rsidP="000E261E">
      <w:pPr>
        <w:pStyle w:val="ConsPlusNormal"/>
        <w:spacing w:before="220"/>
        <w:ind w:firstLine="540"/>
        <w:jc w:val="both"/>
      </w:pPr>
      <w:r>
        <w:t xml:space="preserve">3.3.8. О проведении внеплановой выездной проверки, за исключением внеплановой выездной проверки, </w:t>
      </w:r>
      <w:proofErr w:type="gramStart"/>
      <w:r>
        <w:t>основания</w:t>
      </w:r>
      <w:proofErr w:type="gramEnd"/>
      <w:r>
        <w:t xml:space="preserve"> проведения которой указаны в </w:t>
      </w:r>
      <w:hyperlink w:anchor="P203" w:history="1">
        <w:r w:rsidRPr="00E70478">
          <w:t>подпункте 2 пункта 3.3.2</w:t>
        </w:r>
      </w:hyperlink>
      <w:r>
        <w:t xml:space="preserve">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0E261E" w:rsidRDefault="000E261E" w:rsidP="000E261E">
      <w:pPr>
        <w:pStyle w:val="ConsPlusNormal"/>
        <w:spacing w:before="220"/>
        <w:ind w:firstLine="540"/>
        <w:jc w:val="both"/>
      </w:pPr>
      <w:r>
        <w:t xml:space="preserve">3.3.9. </w:t>
      </w:r>
      <w:proofErr w:type="gramStart"/>
      <w: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t>,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E261E" w:rsidRDefault="000E261E" w:rsidP="000E261E">
      <w:pPr>
        <w:pStyle w:val="ConsPlusNormal"/>
        <w:spacing w:before="220"/>
        <w:ind w:firstLine="540"/>
        <w:jc w:val="both"/>
      </w:pPr>
      <w:r>
        <w:t>3.3.10. В случае проведения внеплановой выездной проверки членов саморегулируемой организации орган муниципального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0E261E" w:rsidRDefault="000E261E" w:rsidP="000E261E">
      <w:pPr>
        <w:pStyle w:val="ConsPlusNormal"/>
        <w:spacing w:before="220"/>
        <w:ind w:firstLine="540"/>
        <w:jc w:val="both"/>
      </w:pPr>
      <w:r>
        <w:t>3.3.11.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0E261E" w:rsidRDefault="000E261E" w:rsidP="000E261E">
      <w:pPr>
        <w:pStyle w:val="ConsPlusNormal"/>
        <w:spacing w:before="220"/>
        <w:ind w:firstLine="540"/>
        <w:jc w:val="both"/>
      </w:pPr>
      <w:r>
        <w:t>3.3.12.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0E261E" w:rsidRDefault="000E261E" w:rsidP="000E261E">
      <w:pPr>
        <w:pStyle w:val="ConsPlusTitle"/>
        <w:jc w:val="center"/>
        <w:outlineLvl w:val="2"/>
      </w:pPr>
      <w:bookmarkStart w:id="9" w:name="P237"/>
      <w:bookmarkEnd w:id="9"/>
    </w:p>
    <w:p w:rsidR="000E261E" w:rsidRDefault="000E261E" w:rsidP="000E261E">
      <w:pPr>
        <w:pStyle w:val="ConsPlusTitle"/>
        <w:jc w:val="center"/>
        <w:outlineLvl w:val="2"/>
      </w:pPr>
      <w:r>
        <w:t>3.4. Документарная проверка</w:t>
      </w:r>
    </w:p>
    <w:p w:rsidR="000E261E" w:rsidRDefault="000E261E" w:rsidP="000E261E">
      <w:pPr>
        <w:pStyle w:val="ConsPlusNormal"/>
        <w:jc w:val="both"/>
      </w:pPr>
    </w:p>
    <w:p w:rsidR="000E261E" w:rsidRDefault="000E261E" w:rsidP="000E261E">
      <w:pPr>
        <w:pStyle w:val="ConsPlusNormal"/>
        <w:ind w:firstLine="540"/>
        <w:jc w:val="both"/>
      </w:pPr>
      <w:r>
        <w:t xml:space="preserve">3.4.1. </w:t>
      </w:r>
      <w:proofErr w:type="gramStart"/>
      <w: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0E261E" w:rsidRDefault="000E261E" w:rsidP="000E261E">
      <w:pPr>
        <w:pStyle w:val="ConsPlusNormal"/>
        <w:spacing w:before="220"/>
        <w:ind w:firstLine="540"/>
        <w:jc w:val="both"/>
      </w:pPr>
      <w:r>
        <w:t xml:space="preserve">3.4.2. </w:t>
      </w:r>
      <w:proofErr w:type="gramStart"/>
      <w:r>
        <w:t xml:space="preserve">В процессе проведения документарной проверки должностными лицами органа </w:t>
      </w:r>
      <w:r>
        <w:lastRenderedPageBreak/>
        <w:t xml:space="preserve">муниципального контроля в первую очередь рассматриваются документы юридического лица, индивидуального предпринимателя, имеющиеся в приказе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w:t>
      </w:r>
      <w:r w:rsidRPr="006F38F6">
        <w:t xml:space="preserve">установленном </w:t>
      </w:r>
      <w:hyperlink r:id="rId25" w:history="1">
        <w:r w:rsidRPr="006F38F6">
          <w:t>статьей 8</w:t>
        </w:r>
      </w:hyperlink>
      <w:r w:rsidRPr="006F38F6">
        <w:t xml:space="preserve"> Федерального </w:t>
      </w:r>
      <w:r>
        <w:t>закона от 26.12.2008 N 294-ФЗ "О защите прав юридических лиц и индивидуальных предпринимателей при осуществлении государственного контроля</w:t>
      </w:r>
      <w:proofErr w:type="gramEnd"/>
      <w:r>
        <w:t xml:space="preserve"> (надзора) и муниципального контроля", акты предыдущих проверок, материалы рассмотрения дел об административных правонарушениях и иные документы о </w:t>
      </w:r>
      <w:proofErr w:type="gramStart"/>
      <w:r>
        <w:t>результатах</w:t>
      </w:r>
      <w:proofErr w:type="gramEnd"/>
      <w:r>
        <w:t xml:space="preserve"> осуществленных в отношении этих юридического лица, индивидуального предпринимателя муниципального контроля.</w:t>
      </w:r>
    </w:p>
    <w:p w:rsidR="000E261E" w:rsidRDefault="000E261E" w:rsidP="000E261E">
      <w:pPr>
        <w:pStyle w:val="ConsPlusNormal"/>
        <w:spacing w:before="220"/>
        <w:ind w:firstLine="540"/>
        <w:jc w:val="both"/>
      </w:pPr>
      <w:r>
        <w:t>3.4.3</w:t>
      </w:r>
      <w:proofErr w:type="gramStart"/>
      <w:r>
        <w:t xml:space="preserve"> В</w:t>
      </w:r>
      <w:proofErr w:type="gramEnd"/>
      <w:r>
        <w:t xml:space="preserve"> случае, если достоверность сведений, содержащихся в документах, имеющихся в приказе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главы Ермаковского района, заместителя о проведении проверки либо его заместителя о проведении документарной проверки.</w:t>
      </w:r>
    </w:p>
    <w:p w:rsidR="000E261E" w:rsidRDefault="000E261E" w:rsidP="000E261E">
      <w:pPr>
        <w:pStyle w:val="ConsPlusNormal"/>
        <w:spacing w:before="220"/>
        <w:ind w:firstLine="540"/>
        <w:jc w:val="both"/>
      </w:pPr>
      <w:r>
        <w:t>3.4.4.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0E261E" w:rsidRDefault="000E261E" w:rsidP="000E261E">
      <w:pPr>
        <w:pStyle w:val="ConsPlusNormal"/>
        <w:spacing w:before="220"/>
        <w:ind w:firstLine="540"/>
        <w:jc w:val="both"/>
      </w:pPr>
      <w:r>
        <w:t xml:space="preserve">3.4.5. </w:t>
      </w:r>
      <w:proofErr w:type="gramStart"/>
      <w: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w:t>
      </w:r>
      <w:proofErr w:type="gramEnd"/>
      <w:r>
        <w:t xml:space="preserve"> пояснения в письменной форме.</w:t>
      </w:r>
    </w:p>
    <w:p w:rsidR="000E261E" w:rsidRDefault="000E261E" w:rsidP="000E261E">
      <w:pPr>
        <w:pStyle w:val="ConsPlusNormal"/>
        <w:spacing w:before="220"/>
        <w:ind w:firstLine="540"/>
        <w:jc w:val="both"/>
      </w:pPr>
      <w:r>
        <w:t>3.4.6. 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t>,</w:t>
      </w:r>
      <w:proofErr w:type="gramEnd"/>
      <w: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0E261E" w:rsidRDefault="000E261E" w:rsidP="000E261E">
      <w:pPr>
        <w:pStyle w:val="ConsPlusNormal"/>
        <w:spacing w:before="220"/>
        <w:ind w:firstLine="540"/>
        <w:jc w:val="both"/>
      </w:pPr>
      <w:r>
        <w:t>3.4.7.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0E261E" w:rsidRDefault="000E261E" w:rsidP="000E261E">
      <w:pPr>
        <w:pStyle w:val="ConsPlusNormal"/>
        <w:jc w:val="both"/>
      </w:pPr>
    </w:p>
    <w:p w:rsidR="000E261E" w:rsidRDefault="000E261E" w:rsidP="000E261E">
      <w:pPr>
        <w:pStyle w:val="ConsPlusTitle"/>
        <w:jc w:val="center"/>
        <w:outlineLvl w:val="2"/>
      </w:pPr>
      <w:bookmarkStart w:id="10" w:name="P247"/>
      <w:bookmarkEnd w:id="10"/>
      <w:r>
        <w:t>3.5. Выездная проверка</w:t>
      </w:r>
    </w:p>
    <w:p w:rsidR="000E261E" w:rsidRDefault="000E261E" w:rsidP="000E261E">
      <w:pPr>
        <w:pStyle w:val="ConsPlusNormal"/>
        <w:jc w:val="both"/>
      </w:pPr>
    </w:p>
    <w:p w:rsidR="000E261E" w:rsidRDefault="000E261E" w:rsidP="000E261E">
      <w:pPr>
        <w:pStyle w:val="ConsPlusNormal"/>
        <w:ind w:firstLine="540"/>
        <w:jc w:val="both"/>
      </w:pPr>
      <w:r>
        <w:t xml:space="preserve">3.5.1. </w:t>
      </w:r>
      <w:proofErr w:type="gramStart"/>
      <w: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w:t>
      </w:r>
      <w:r>
        <w:lastRenderedPageBreak/>
        <w:t>ими меры по исполнению обязательных требований или требований установленных муниципальными  правовыми актами</w:t>
      </w:r>
      <w:proofErr w:type="gramEnd"/>
      <w:r>
        <w:t>.</w:t>
      </w:r>
    </w:p>
    <w:p w:rsidR="000E261E" w:rsidRDefault="000E261E" w:rsidP="000E261E">
      <w:pPr>
        <w:pStyle w:val="ConsPlusNormal"/>
        <w:spacing w:before="220"/>
        <w:ind w:firstLine="540"/>
        <w:jc w:val="both"/>
      </w:pPr>
      <w:r>
        <w:t>3.5.2.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0E261E" w:rsidRDefault="000E261E" w:rsidP="000E261E">
      <w:pPr>
        <w:pStyle w:val="ConsPlusNormal"/>
        <w:spacing w:before="220"/>
        <w:ind w:firstLine="540"/>
        <w:jc w:val="both"/>
      </w:pPr>
      <w:r>
        <w:t>3.5.3. Выездная проверка проводится в случае, если при документарной проверке не представляется возможным:</w:t>
      </w:r>
    </w:p>
    <w:p w:rsidR="000E261E" w:rsidRDefault="000E261E" w:rsidP="000E261E">
      <w:pPr>
        <w:pStyle w:val="ConsPlusNormal"/>
        <w:spacing w:before="220"/>
        <w:ind w:firstLine="540"/>
        <w:jc w:val="both"/>
      </w:pPr>
      <w: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приказе органа муниципального контроля документах юридического лица, индивидуального предпринимателя;</w:t>
      </w:r>
    </w:p>
    <w:p w:rsidR="000E261E" w:rsidRDefault="000E261E" w:rsidP="000E261E">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0E261E" w:rsidRDefault="000E261E" w:rsidP="000E261E">
      <w:pPr>
        <w:pStyle w:val="ConsPlusNormal"/>
        <w:spacing w:before="220"/>
        <w:ind w:firstLine="540"/>
        <w:jc w:val="both"/>
      </w:pPr>
      <w:r>
        <w:t xml:space="preserve">3.5.4. </w:t>
      </w:r>
      <w:proofErr w:type="gramStart"/>
      <w:r>
        <w:t>Выездная проверка начинается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w:t>
      </w:r>
      <w:proofErr w:type="gramEnd"/>
      <w:r>
        <w:t xml:space="preserve"> организаций, привлекаемых к выездной проверке, со сроками и с условиями ее проведения.</w:t>
      </w:r>
    </w:p>
    <w:p w:rsidR="000E261E" w:rsidRDefault="000E261E" w:rsidP="000E261E">
      <w:pPr>
        <w:pStyle w:val="ConsPlusNormal"/>
        <w:spacing w:before="220"/>
        <w:ind w:firstLine="540"/>
        <w:jc w:val="both"/>
      </w:pPr>
      <w:r>
        <w:t>3.5.5.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0E261E" w:rsidRDefault="000E261E" w:rsidP="000E261E">
      <w:pPr>
        <w:pStyle w:val="ConsPlusNormal"/>
        <w:jc w:val="both"/>
      </w:pPr>
    </w:p>
    <w:p w:rsidR="000E261E" w:rsidRDefault="000E261E" w:rsidP="000E261E">
      <w:pPr>
        <w:pStyle w:val="ConsPlusTitle"/>
        <w:jc w:val="center"/>
        <w:outlineLvl w:val="2"/>
      </w:pPr>
      <w:r>
        <w:t>3.6. Порядок оформления результатов проверки</w:t>
      </w:r>
    </w:p>
    <w:p w:rsidR="000E261E" w:rsidRDefault="000E261E" w:rsidP="000E261E">
      <w:pPr>
        <w:pStyle w:val="ConsPlusNormal"/>
        <w:jc w:val="both"/>
      </w:pPr>
    </w:p>
    <w:p w:rsidR="000E261E" w:rsidRDefault="000E261E" w:rsidP="000E261E">
      <w:pPr>
        <w:pStyle w:val="ConsPlusNormal"/>
        <w:ind w:firstLine="540"/>
        <w:jc w:val="both"/>
      </w:pPr>
      <w:r>
        <w:t xml:space="preserve">3.6.1. По результатам проверки должностными лицами органа муниципального контроля, проводящими проверку, составляется акт. Типовая </w:t>
      </w:r>
      <w:hyperlink r:id="rId26" w:history="1">
        <w:r w:rsidRPr="000E35C9">
          <w:t>форма</w:t>
        </w:r>
      </w:hyperlink>
      <w:r w:rsidRPr="000E35C9">
        <w:t xml:space="preserve"> </w:t>
      </w:r>
      <w:r>
        <w:t>указанного акта проверки утверждена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E261E" w:rsidRDefault="000E261E" w:rsidP="000E261E">
      <w:pPr>
        <w:pStyle w:val="ConsPlusNormal"/>
        <w:spacing w:before="220"/>
        <w:ind w:firstLine="540"/>
        <w:jc w:val="both"/>
      </w:pPr>
      <w:r>
        <w:t>В акте проверки указываются:</w:t>
      </w:r>
    </w:p>
    <w:p w:rsidR="000E261E" w:rsidRDefault="000E261E" w:rsidP="000E261E">
      <w:pPr>
        <w:pStyle w:val="ConsPlusNormal"/>
        <w:spacing w:before="220"/>
        <w:ind w:firstLine="540"/>
        <w:jc w:val="both"/>
      </w:pPr>
      <w:r>
        <w:t>1) дата, время и место составления акта проверки;</w:t>
      </w:r>
    </w:p>
    <w:p w:rsidR="000E261E" w:rsidRDefault="000E261E" w:rsidP="000E261E">
      <w:pPr>
        <w:pStyle w:val="ConsPlusNormal"/>
        <w:spacing w:before="220"/>
        <w:ind w:firstLine="540"/>
        <w:jc w:val="both"/>
      </w:pPr>
      <w:r>
        <w:t>2) наименование органа муниципального контроля;</w:t>
      </w:r>
    </w:p>
    <w:p w:rsidR="000E261E" w:rsidRDefault="000E261E" w:rsidP="000E261E">
      <w:pPr>
        <w:pStyle w:val="ConsPlusNormal"/>
        <w:spacing w:before="220"/>
        <w:ind w:firstLine="540"/>
        <w:jc w:val="both"/>
      </w:pPr>
      <w:r>
        <w:t>3) дата и номер распоряжения главы Ермаковского района, заместителя;</w:t>
      </w:r>
    </w:p>
    <w:p w:rsidR="000E261E" w:rsidRDefault="000E261E" w:rsidP="000E261E">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0E261E" w:rsidRDefault="000E261E" w:rsidP="000E261E">
      <w:pPr>
        <w:pStyle w:val="ConsPlusNormal"/>
        <w:spacing w:before="220"/>
        <w:ind w:firstLine="540"/>
        <w:jc w:val="both"/>
      </w:pPr>
      <w: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w:t>
      </w:r>
      <w:r>
        <w:lastRenderedPageBreak/>
        <w:t xml:space="preserve">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t>присутствовавших</w:t>
      </w:r>
      <w:proofErr w:type="gramEnd"/>
      <w:r>
        <w:t xml:space="preserve"> при проведении проверки;</w:t>
      </w:r>
    </w:p>
    <w:p w:rsidR="000E261E" w:rsidRDefault="000E261E" w:rsidP="000E261E">
      <w:pPr>
        <w:pStyle w:val="ConsPlusNormal"/>
        <w:spacing w:before="220"/>
        <w:ind w:firstLine="540"/>
        <w:jc w:val="both"/>
      </w:pPr>
      <w:r>
        <w:t>6) дата, время, продолжительность и место проведения проверки;</w:t>
      </w:r>
    </w:p>
    <w:p w:rsidR="000E261E" w:rsidRDefault="000E261E" w:rsidP="000E261E">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0E261E" w:rsidRDefault="000E261E" w:rsidP="000E261E">
      <w:pPr>
        <w:pStyle w:val="ConsPlusNormal"/>
        <w:spacing w:before="220"/>
        <w:ind w:firstLine="540"/>
        <w:jc w:val="both"/>
      </w:pPr>
      <w:proofErr w:type="gramStart"/>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t xml:space="preserve"> с отсутствием у юридического лица, индивидуального предпринимателя указанного журнала;</w:t>
      </w:r>
    </w:p>
    <w:p w:rsidR="000E261E" w:rsidRDefault="000E261E" w:rsidP="000E261E">
      <w:pPr>
        <w:pStyle w:val="ConsPlusNormal"/>
        <w:spacing w:before="220"/>
        <w:ind w:firstLine="540"/>
        <w:jc w:val="both"/>
      </w:pPr>
      <w:r>
        <w:t>9) подписи должностного лица или должностных лиц, проводивших проверку.</w:t>
      </w:r>
    </w:p>
    <w:p w:rsidR="000E261E" w:rsidRDefault="000E261E" w:rsidP="000E261E">
      <w:pPr>
        <w:pStyle w:val="ConsPlusNormal"/>
        <w:spacing w:before="220"/>
        <w:ind w:firstLine="540"/>
        <w:jc w:val="both"/>
      </w:pPr>
      <w:proofErr w:type="gramStart"/>
      <w: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t xml:space="preserve"> копии.</w:t>
      </w:r>
    </w:p>
    <w:p w:rsidR="000E261E" w:rsidRDefault="000E261E" w:rsidP="000E261E">
      <w:pPr>
        <w:pStyle w:val="ConsPlusNormal"/>
        <w:spacing w:before="220"/>
        <w:ind w:firstLine="540"/>
        <w:jc w:val="both"/>
      </w:pPr>
      <w: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0E261E" w:rsidRDefault="000E261E" w:rsidP="000E261E">
      <w:pPr>
        <w:pStyle w:val="ConsPlusNormal"/>
        <w:spacing w:before="220"/>
        <w:ind w:firstLine="540"/>
        <w:jc w:val="both"/>
      </w:pPr>
      <w:proofErr w:type="gramStart"/>
      <w: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t xml:space="preserve">, </w:t>
      </w:r>
      <w:proofErr w:type="gramStart"/>
      <w:r>
        <w:t>которое</w:t>
      </w:r>
      <w:proofErr w:type="gramEnd"/>
      <w:r>
        <w:t xml:space="preserve"> приобщается к экземпляру акта проверки, хранящемуся в деле органа муниципального контроля.</w:t>
      </w:r>
    </w:p>
    <w:p w:rsidR="000E261E" w:rsidRDefault="000E261E" w:rsidP="000E261E">
      <w:pPr>
        <w:pStyle w:val="ConsPlusNormal"/>
        <w:spacing w:before="220"/>
        <w:ind w:firstLine="540"/>
        <w:jc w:val="both"/>
      </w:pPr>
      <w: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0E261E" w:rsidRDefault="000E261E" w:rsidP="000E261E">
      <w:pPr>
        <w:pStyle w:val="ConsPlusNormal"/>
        <w:spacing w:before="220"/>
        <w:ind w:firstLine="540"/>
        <w:jc w:val="both"/>
      </w:pPr>
      <w:r>
        <w:t xml:space="preserve">Результаты проверки, содержащие информацию, составляющую государственную, коммерческую, служебную, иную тайну, оформляются с соблюдением требований, </w:t>
      </w:r>
      <w:r>
        <w:lastRenderedPageBreak/>
        <w:t>предусмотренных законодательством Российской Федерации.</w:t>
      </w:r>
    </w:p>
    <w:p w:rsidR="000E261E" w:rsidRDefault="000E261E" w:rsidP="000E261E">
      <w:pPr>
        <w:pStyle w:val="ConsPlusNormal"/>
        <w:spacing w:before="220"/>
        <w:ind w:firstLine="540"/>
        <w:jc w:val="both"/>
      </w:pPr>
      <w:r>
        <w:t>Должностные лица органа муниципального контроля, осуществляющие проверку юридического лица, индивидуального предпринимателя, производят запись в журнале учета проверок. При отсутствии журнала учета проверок в акте проверки делается соответствующая запись.</w:t>
      </w:r>
    </w:p>
    <w:p w:rsidR="000E261E" w:rsidRDefault="000E261E" w:rsidP="000E261E">
      <w:pPr>
        <w:pStyle w:val="ConsPlusNormal"/>
        <w:jc w:val="both"/>
      </w:pPr>
    </w:p>
    <w:p w:rsidR="000E261E" w:rsidRDefault="000E261E" w:rsidP="000E261E">
      <w:pPr>
        <w:pStyle w:val="ConsPlusTitle"/>
        <w:jc w:val="center"/>
        <w:outlineLvl w:val="2"/>
      </w:pPr>
      <w:r>
        <w:t>3.7. Меры, принимаемые должностными лицами в отношении</w:t>
      </w:r>
    </w:p>
    <w:p w:rsidR="000E261E" w:rsidRDefault="000E261E" w:rsidP="000E261E">
      <w:pPr>
        <w:pStyle w:val="ConsPlusTitle"/>
        <w:jc w:val="center"/>
      </w:pPr>
      <w:r>
        <w:t>фактов нарушений, выявленных при проведении проверки</w:t>
      </w:r>
    </w:p>
    <w:p w:rsidR="000E261E" w:rsidRDefault="000E261E" w:rsidP="000E261E">
      <w:pPr>
        <w:pStyle w:val="ConsPlusNormal"/>
        <w:jc w:val="both"/>
      </w:pPr>
    </w:p>
    <w:p w:rsidR="000E261E" w:rsidRDefault="000E261E" w:rsidP="000E261E">
      <w:pPr>
        <w:pStyle w:val="ConsPlusNormal"/>
        <w:ind w:firstLine="540"/>
        <w:jc w:val="both"/>
      </w:pPr>
      <w:r>
        <w:t>3.7.1.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0E261E" w:rsidRDefault="000E261E" w:rsidP="000E261E">
      <w:pPr>
        <w:pStyle w:val="ConsPlusNormal"/>
        <w:spacing w:before="220"/>
        <w:ind w:firstLine="540"/>
        <w:jc w:val="both"/>
      </w:pPr>
      <w:proofErr w:type="gramStart"/>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0E261E" w:rsidRDefault="000E261E" w:rsidP="000E261E">
      <w:pPr>
        <w:pStyle w:val="ConsPlusNormal"/>
        <w:spacing w:before="220"/>
        <w:ind w:firstLine="540"/>
        <w:jc w:val="both"/>
      </w:pPr>
      <w:proofErr w:type="gramStart"/>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E261E" w:rsidRDefault="000E261E" w:rsidP="000E261E">
      <w:pPr>
        <w:pStyle w:val="ConsPlusNormal"/>
        <w:spacing w:before="220"/>
        <w:ind w:firstLine="540"/>
        <w:jc w:val="both"/>
      </w:pPr>
      <w:r>
        <w:t xml:space="preserve">3.7.2. </w:t>
      </w:r>
      <w:proofErr w:type="gramStart"/>
      <w: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w:t>
      </w:r>
      <w:proofErr w:type="gramEnd"/>
      <w:r>
        <w:t xml:space="preserve"> </w:t>
      </w:r>
      <w:proofErr w:type="gramStart"/>
      <w: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обязаны незамедлительно принять меры по недопущению причинения</w:t>
      </w:r>
      <w:proofErr w:type="gramEnd"/>
      <w:r>
        <w:t xml:space="preserve"> </w:t>
      </w:r>
      <w:proofErr w:type="gramStart"/>
      <w:r>
        <w:t xml:space="preserve">вреда или прекращению его причинения вплоть до временного </w:t>
      </w:r>
      <w:r>
        <w:lastRenderedPageBreak/>
        <w:t xml:space="preserve">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7"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w:t>
      </w:r>
      <w:proofErr w:type="gramEnd"/>
      <w:r>
        <w:t xml:space="preserve"> угрозы причинения вреда и </w:t>
      </w:r>
      <w:proofErr w:type="gramStart"/>
      <w:r>
        <w:t>способах</w:t>
      </w:r>
      <w:proofErr w:type="gramEnd"/>
      <w:r>
        <w:t xml:space="preserve"> его предотвращения.</w:t>
      </w:r>
    </w:p>
    <w:p w:rsidR="000E261E" w:rsidRDefault="000E261E" w:rsidP="000E261E">
      <w:pPr>
        <w:pStyle w:val="ConsPlusNormal"/>
        <w:spacing w:before="220"/>
        <w:ind w:firstLine="540"/>
        <w:jc w:val="both"/>
      </w:pPr>
      <w:r>
        <w:t>3.8. Перечень документов и (или) информации, запрашиваемых органом контроля с использованием межведомственного информационного взаимодействия:</w:t>
      </w:r>
    </w:p>
    <w:p w:rsidR="000E261E" w:rsidRDefault="000E261E" w:rsidP="000E261E">
      <w:pPr>
        <w:pStyle w:val="ConsPlusNormal"/>
        <w:spacing w:before="220"/>
        <w:ind w:firstLine="540"/>
        <w:jc w:val="both"/>
      </w:pPr>
      <w:r>
        <w:t>1) Решение о согласовании переустройства и (или) перепланировки жилого помещения;</w:t>
      </w:r>
    </w:p>
    <w:p w:rsidR="000E261E" w:rsidRDefault="000E261E" w:rsidP="000E261E">
      <w:pPr>
        <w:pStyle w:val="ConsPlusNormal"/>
        <w:spacing w:before="220"/>
        <w:ind w:firstLine="540"/>
        <w:jc w:val="both"/>
      </w:pPr>
      <w:r>
        <w:t xml:space="preserve">2) Решение о переводе жилого помещения в нежилое, нежилого помещения - </w:t>
      </w:r>
      <w:proofErr w:type="gramStart"/>
      <w:r>
        <w:t>в</w:t>
      </w:r>
      <w:proofErr w:type="gramEnd"/>
      <w:r>
        <w:t xml:space="preserve"> жилое;</w:t>
      </w:r>
    </w:p>
    <w:p w:rsidR="000E261E" w:rsidRDefault="000E261E" w:rsidP="000E261E">
      <w:pPr>
        <w:pStyle w:val="ConsPlusNormal"/>
        <w:spacing w:before="220"/>
        <w:ind w:firstLine="540"/>
        <w:jc w:val="both"/>
      </w:pPr>
      <w: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0E261E" w:rsidRDefault="000E261E" w:rsidP="000E261E">
      <w:pPr>
        <w:pStyle w:val="ConsPlusNormal"/>
        <w:spacing w:before="220"/>
        <w:ind w:firstLine="540"/>
        <w:jc w:val="both"/>
      </w:pPr>
      <w:r>
        <w:t>4) Поэтажный план дома, в котором находится переводимое помещение;</w:t>
      </w:r>
    </w:p>
    <w:p w:rsidR="000E261E" w:rsidRDefault="000E261E" w:rsidP="000E261E">
      <w:pPr>
        <w:pStyle w:val="ConsPlusNormal"/>
        <w:spacing w:before="220"/>
        <w:ind w:firstLine="540"/>
        <w:jc w:val="both"/>
      </w:pPr>
      <w:r>
        <w:t>5) Выписка, содержащая общедоступные сведения Единого государственного реестра недвижимости;</w:t>
      </w:r>
    </w:p>
    <w:p w:rsidR="000E261E" w:rsidRDefault="000E261E" w:rsidP="000E261E">
      <w:pPr>
        <w:pStyle w:val="ConsPlusNormal"/>
        <w:spacing w:before="220"/>
        <w:ind w:firstLine="540"/>
        <w:jc w:val="both"/>
      </w:pPr>
      <w:r>
        <w:t>6) Общедоступные сведения из Единого государственного реестра юридических лиц;</w:t>
      </w:r>
    </w:p>
    <w:p w:rsidR="000E261E" w:rsidRDefault="000E261E" w:rsidP="000E261E">
      <w:pPr>
        <w:pStyle w:val="ConsPlusNormal"/>
        <w:spacing w:before="220"/>
        <w:ind w:firstLine="540"/>
        <w:jc w:val="both"/>
      </w:pPr>
      <w:r>
        <w:t>7) Общедоступные сведения из Единого государственного реестра индивидуальных предпринимателей.</w:t>
      </w:r>
    </w:p>
    <w:p w:rsidR="000E261E" w:rsidRDefault="000E261E" w:rsidP="000E261E">
      <w:pPr>
        <w:pStyle w:val="ConsPlusNormal"/>
        <w:spacing w:before="220"/>
        <w:ind w:firstLine="540"/>
        <w:jc w:val="both"/>
      </w:pPr>
      <w:r>
        <w:t>3.9 Перечень документов и (или) информации, требуемых органом контроля у проверяемого юридического лица, индивидуального предпринимателя:</w:t>
      </w:r>
    </w:p>
    <w:p w:rsidR="000E261E" w:rsidRDefault="000E261E" w:rsidP="000E261E">
      <w:pPr>
        <w:pStyle w:val="ConsPlusNormal"/>
        <w:spacing w:before="220"/>
        <w:ind w:firstLine="540"/>
        <w:jc w:val="both"/>
      </w:pPr>
      <w:r>
        <w:t>1) Документы, подтверждающие полномочия представителя юридического лица на участие в проведении проверки;</w:t>
      </w:r>
    </w:p>
    <w:p w:rsidR="000E261E" w:rsidRDefault="000E261E" w:rsidP="000E261E">
      <w:pPr>
        <w:pStyle w:val="ConsPlusNormal"/>
        <w:spacing w:before="220"/>
        <w:ind w:firstLine="540"/>
        <w:jc w:val="both"/>
      </w:pPr>
      <w:r>
        <w:t xml:space="preserve">2) Проект переустройства и (или) перепланировки переустраиваемого и (или) </w:t>
      </w:r>
      <w:proofErr w:type="spellStart"/>
      <w:r>
        <w:t>перепланируемого</w:t>
      </w:r>
      <w:proofErr w:type="spellEnd"/>
      <w:r>
        <w:t xml:space="preserve"> жилого помещения;</w:t>
      </w:r>
    </w:p>
    <w:p w:rsidR="000E261E" w:rsidRDefault="000E261E" w:rsidP="000E261E">
      <w:pPr>
        <w:pStyle w:val="ConsPlusNormal"/>
        <w:spacing w:before="220"/>
        <w:ind w:firstLine="540"/>
        <w:jc w:val="both"/>
      </w:pPr>
      <w:r>
        <w:t>3) Акт приемки выполненных работ по произведенному переустройству и (или) перепланировке жилых помещений;</w:t>
      </w:r>
    </w:p>
    <w:p w:rsidR="000E261E" w:rsidRDefault="000E261E" w:rsidP="000E261E">
      <w:pPr>
        <w:pStyle w:val="ConsPlusNormal"/>
        <w:spacing w:before="220"/>
        <w:ind w:firstLine="540"/>
        <w:jc w:val="both"/>
      </w:pPr>
      <w:r>
        <w:t>4) Устав юридического лица;</w:t>
      </w:r>
    </w:p>
    <w:p w:rsidR="000E261E" w:rsidRDefault="000E261E" w:rsidP="000E261E">
      <w:pPr>
        <w:pStyle w:val="ConsPlusNormal"/>
        <w:spacing w:before="220"/>
        <w:ind w:firstLine="540"/>
        <w:jc w:val="both"/>
      </w:pPr>
      <w:r>
        <w:t>5) Договор социального найма жилого помещения;</w:t>
      </w:r>
    </w:p>
    <w:p w:rsidR="000E261E" w:rsidRDefault="000E261E" w:rsidP="000E261E">
      <w:pPr>
        <w:pStyle w:val="ConsPlusNormal"/>
        <w:spacing w:before="220"/>
        <w:ind w:firstLine="540"/>
        <w:jc w:val="both"/>
      </w:pPr>
      <w:r>
        <w:t>6) Документы, используемые при осуществлении деятельности юридического лица, индивидуального предпринимателя при осуществлении деятельности по управлению многоквартирным домом:</w:t>
      </w:r>
    </w:p>
    <w:p w:rsidR="000E261E" w:rsidRDefault="000E261E" w:rsidP="000E261E">
      <w:pPr>
        <w:pStyle w:val="ConsPlusNormal"/>
        <w:spacing w:before="220"/>
        <w:ind w:firstLine="540"/>
        <w:jc w:val="both"/>
      </w:pPr>
      <w:r>
        <w:t>7.1. договор управления многоквартирным домом;</w:t>
      </w:r>
    </w:p>
    <w:p w:rsidR="000E261E" w:rsidRDefault="000E261E" w:rsidP="000E261E">
      <w:pPr>
        <w:pStyle w:val="ConsPlusNormal"/>
        <w:spacing w:before="220"/>
        <w:ind w:firstLine="540"/>
        <w:jc w:val="both"/>
      </w:pPr>
      <w:r>
        <w:t>7.2. договор об использовании общего имущества собственников помещений в многоквартирном доме;</w:t>
      </w:r>
    </w:p>
    <w:p w:rsidR="000E261E" w:rsidRDefault="000E261E" w:rsidP="000E261E">
      <w:pPr>
        <w:pStyle w:val="ConsPlusNormal"/>
        <w:spacing w:before="220"/>
        <w:ind w:firstLine="540"/>
        <w:jc w:val="both"/>
      </w:pPr>
      <w:r>
        <w:t>1) Техническая документация на многоквартирный дом.</w:t>
      </w:r>
    </w:p>
    <w:p w:rsidR="000E261E" w:rsidRDefault="000E261E" w:rsidP="000E261E">
      <w:pPr>
        <w:pStyle w:val="ConsPlusNormal"/>
        <w:spacing w:before="220"/>
        <w:ind w:firstLine="540"/>
        <w:jc w:val="both"/>
      </w:pPr>
      <w:r>
        <w:t>2) Акт приема-передачи технической документации на многоквартирный дом.</w:t>
      </w:r>
    </w:p>
    <w:p w:rsidR="000E261E" w:rsidRDefault="000E261E" w:rsidP="000E261E">
      <w:pPr>
        <w:pStyle w:val="ConsPlusNormal"/>
        <w:spacing w:before="220"/>
        <w:ind w:firstLine="540"/>
        <w:jc w:val="both"/>
      </w:pPr>
      <w:r>
        <w:lastRenderedPageBreak/>
        <w:t>3)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0E261E" w:rsidRDefault="000E261E" w:rsidP="000E261E">
      <w:pPr>
        <w:pStyle w:val="ConsPlusNormal"/>
        <w:spacing w:before="220"/>
        <w:ind w:firstLine="540"/>
        <w:jc w:val="both"/>
      </w:pPr>
      <w:r>
        <w:t>4) Информация о проведении инструктажа нанимателей, арендаторов и собственников жилых помещений о порядке содержания жилых помещений и эксплуатации инженерного оборудования и правилах пожарной безопасности.</w:t>
      </w:r>
    </w:p>
    <w:p w:rsidR="000E261E" w:rsidRDefault="000E261E" w:rsidP="000E261E">
      <w:pPr>
        <w:pStyle w:val="ConsPlusNormal"/>
        <w:spacing w:before="220"/>
        <w:ind w:firstLine="540"/>
        <w:jc w:val="both"/>
      </w:pPr>
      <w:r>
        <w:t>5)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0E261E" w:rsidRDefault="000E261E" w:rsidP="000E261E">
      <w:pPr>
        <w:pStyle w:val="ConsPlusNormal"/>
        <w:spacing w:before="220"/>
        <w:ind w:firstLine="540"/>
        <w:jc w:val="both"/>
      </w:pPr>
      <w:r>
        <w:t xml:space="preserve">15. </w:t>
      </w:r>
      <w:proofErr w:type="gramStart"/>
      <w:r>
        <w:t>Документы, используемые при осуществлении деятельности юридического лица, индивидуального предпринимателя, связанные с исполнением ими обязательных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в том числе:</w:t>
      </w:r>
      <w:proofErr w:type="gramEnd"/>
    </w:p>
    <w:p w:rsidR="000E261E" w:rsidRDefault="000E261E" w:rsidP="000E261E">
      <w:pPr>
        <w:pStyle w:val="ConsPlusNormal"/>
        <w:spacing w:before="220"/>
        <w:ind w:firstLine="540"/>
        <w:jc w:val="both"/>
      </w:pPr>
      <w:r>
        <w:t>15.1. энергетический паспорт многоквартирного дома;</w:t>
      </w:r>
    </w:p>
    <w:p w:rsidR="000E261E" w:rsidRDefault="000E261E" w:rsidP="000E261E">
      <w:pPr>
        <w:pStyle w:val="ConsPlusNormal"/>
        <w:spacing w:before="220"/>
        <w:ind w:firstLine="540"/>
        <w:jc w:val="both"/>
      </w:pPr>
      <w:r>
        <w:t>15.2.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0E261E" w:rsidRDefault="000E261E" w:rsidP="000E261E">
      <w:pPr>
        <w:pStyle w:val="ConsPlusNormal"/>
        <w:spacing w:before="220"/>
        <w:ind w:firstLine="540"/>
        <w:jc w:val="both"/>
      </w:pPr>
      <w:r>
        <w:t>15.3. акты ввода в эксплуатацию (вывода из эксплуатации) общедомовых (коллективных) приборов употребляемых энергетических ресурсов.</w:t>
      </w:r>
    </w:p>
    <w:p w:rsidR="000E261E" w:rsidRDefault="000E261E" w:rsidP="000E261E">
      <w:pPr>
        <w:pStyle w:val="ConsPlusNormal"/>
        <w:spacing w:before="220"/>
        <w:ind w:firstLine="540"/>
        <w:jc w:val="both"/>
      </w:pPr>
      <w:r>
        <w:t xml:space="preserve">1) Договоры </w:t>
      </w:r>
      <w:proofErr w:type="spellStart"/>
      <w:r>
        <w:t>ресурсоснабжения</w:t>
      </w:r>
      <w:proofErr w:type="spellEnd"/>
      <w:r>
        <w:t>.</w:t>
      </w:r>
    </w:p>
    <w:p w:rsidR="000E261E" w:rsidRDefault="000E261E" w:rsidP="000E261E">
      <w:pPr>
        <w:pStyle w:val="ConsPlusNormal"/>
        <w:spacing w:before="220"/>
        <w:ind w:firstLine="540"/>
        <w:jc w:val="both"/>
      </w:pPr>
      <w:r>
        <w:t>2) Договоры об оказании агентских услуг при формировании платежных документов и (или) расщеплении платежей за оказанные жилищно-коммунальные услуги.</w:t>
      </w:r>
    </w:p>
    <w:p w:rsidR="000E261E" w:rsidRDefault="000E261E" w:rsidP="000E261E">
      <w:pPr>
        <w:pStyle w:val="ConsPlusNormal"/>
        <w:spacing w:before="220"/>
        <w:ind w:firstLine="540"/>
        <w:jc w:val="both"/>
      </w:pPr>
      <w:r>
        <w:t>3) Договоры о предоставлении коммунальных услуг.</w:t>
      </w:r>
    </w:p>
    <w:p w:rsidR="000E261E" w:rsidRDefault="000E261E" w:rsidP="000E261E">
      <w:pPr>
        <w:pStyle w:val="ConsPlusNormal"/>
        <w:spacing w:before="220"/>
        <w:ind w:firstLine="540"/>
        <w:jc w:val="both"/>
      </w:pPr>
      <w:r>
        <w:t>4) Акты о предоставлении коммунальных услуг ненадлежащего качества и (или) с перерывами, превышающими установленную продолжительность, информация об уведомлении потребителей о производимых отключениях.</w:t>
      </w:r>
    </w:p>
    <w:p w:rsidR="000E261E" w:rsidRDefault="000E261E" w:rsidP="000E261E">
      <w:pPr>
        <w:pStyle w:val="ConsPlusNormal"/>
        <w:spacing w:before="220"/>
        <w:ind w:firstLine="540"/>
        <w:jc w:val="both"/>
      </w:pPr>
      <w:r>
        <w:t>5) Журнал показаний общедомовых (коллективных) приборов учета.</w:t>
      </w:r>
    </w:p>
    <w:p w:rsidR="000E261E" w:rsidRDefault="000E261E" w:rsidP="000E261E">
      <w:pPr>
        <w:pStyle w:val="ConsPlusNormal"/>
        <w:spacing w:before="220"/>
        <w:ind w:firstLine="540"/>
        <w:jc w:val="both"/>
      </w:pPr>
      <w:r>
        <w:t xml:space="preserve">6) Счета-фактуры </w:t>
      </w:r>
      <w:proofErr w:type="spellStart"/>
      <w:r>
        <w:t>ресурсоснабжающих</w:t>
      </w:r>
      <w:proofErr w:type="spellEnd"/>
      <w:r>
        <w:t xml:space="preserve"> организаций.</w:t>
      </w:r>
    </w:p>
    <w:p w:rsidR="000E261E" w:rsidRDefault="000E261E" w:rsidP="000E261E">
      <w:pPr>
        <w:pStyle w:val="ConsPlusNormal"/>
        <w:spacing w:before="220"/>
        <w:ind w:firstLine="540"/>
        <w:jc w:val="both"/>
      </w:pPr>
      <w:r>
        <w:t>7) Платежные документы.</w:t>
      </w:r>
    </w:p>
    <w:p w:rsidR="000E261E" w:rsidRDefault="000E261E" w:rsidP="000E261E">
      <w:pPr>
        <w:pStyle w:val="ConsPlusNormal"/>
        <w:spacing w:before="220"/>
        <w:ind w:firstLine="540"/>
        <w:jc w:val="both"/>
      </w:pPr>
      <w:r>
        <w:t>8) Выписка из финансово-лицевого счета.</w:t>
      </w:r>
    </w:p>
    <w:p w:rsidR="000E261E" w:rsidRDefault="000E261E" w:rsidP="000E261E">
      <w:pPr>
        <w:pStyle w:val="ConsPlusNormal"/>
        <w:spacing w:before="220"/>
        <w:ind w:firstLine="540"/>
        <w:jc w:val="both"/>
      </w:pPr>
      <w:r>
        <w:t>9) Журналы регистрации сообщений о ненадлежащем качестве предоставления коммунальных услуг.</w:t>
      </w:r>
    </w:p>
    <w:p w:rsidR="000E261E" w:rsidRDefault="000E261E" w:rsidP="000E261E">
      <w:pPr>
        <w:pStyle w:val="ConsPlusNormal"/>
        <w:spacing w:before="220"/>
        <w:ind w:firstLine="540"/>
        <w:jc w:val="both"/>
      </w:pPr>
      <w:r>
        <w:t>10) Акт об установлении количества граждан, временно проживающих в жилом помещении.</w:t>
      </w:r>
    </w:p>
    <w:p w:rsidR="000E261E" w:rsidRDefault="000E261E" w:rsidP="000E261E">
      <w:pPr>
        <w:pStyle w:val="ConsPlusNormal"/>
        <w:spacing w:before="220"/>
        <w:ind w:firstLine="540"/>
        <w:jc w:val="both"/>
      </w:pPr>
      <w:r>
        <w:t>11) Решения и протоколы общих собраний собственников помещений в многоквартирном доме.</w:t>
      </w:r>
    </w:p>
    <w:p w:rsidR="000E261E" w:rsidRDefault="000E261E" w:rsidP="000E261E">
      <w:pPr>
        <w:pStyle w:val="ConsPlusNormal"/>
        <w:spacing w:before="220"/>
        <w:ind w:firstLine="540"/>
        <w:jc w:val="both"/>
      </w:pPr>
      <w:r>
        <w:t>12) Списки собственников и нанимателей помещений в многоквартирном доме, а также лиц,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составленные с учетом требований законодательства Российской Федерации о защите персональных данных.</w:t>
      </w:r>
    </w:p>
    <w:p w:rsidR="000E261E" w:rsidRDefault="000E261E" w:rsidP="000E261E">
      <w:pPr>
        <w:pStyle w:val="ConsPlusNormal"/>
        <w:spacing w:before="220"/>
        <w:ind w:firstLine="540"/>
        <w:jc w:val="both"/>
      </w:pPr>
      <w:r>
        <w:lastRenderedPageBreak/>
        <w:t>13) протокол общего собрания собственников помещений о проведении капитального ремонта общего имущества в многоквартирном доме или решение органа местного самоуправления;</w:t>
      </w:r>
    </w:p>
    <w:p w:rsidR="000E261E" w:rsidRDefault="000E261E" w:rsidP="000E261E">
      <w:pPr>
        <w:pStyle w:val="ConsPlusNormal"/>
        <w:jc w:val="both"/>
      </w:pPr>
    </w:p>
    <w:p w:rsidR="000E261E" w:rsidRDefault="000E261E" w:rsidP="000E261E">
      <w:pPr>
        <w:pStyle w:val="ConsPlusTitle"/>
        <w:jc w:val="center"/>
        <w:outlineLvl w:val="1"/>
      </w:pPr>
      <w:r>
        <w:t xml:space="preserve">4. ПОРЯДОК И ФОРМЫ </w:t>
      </w:r>
      <w:proofErr w:type="gramStart"/>
      <w:r>
        <w:t>КОНТРОЛЯ ЗА</w:t>
      </w:r>
      <w:proofErr w:type="gramEnd"/>
      <w:r>
        <w:t xml:space="preserve"> ИСПОЛНЕНИЕМ</w:t>
      </w:r>
    </w:p>
    <w:p w:rsidR="000E261E" w:rsidRDefault="000E261E" w:rsidP="000E261E">
      <w:pPr>
        <w:pStyle w:val="ConsPlusTitle"/>
        <w:jc w:val="center"/>
      </w:pPr>
      <w:r>
        <w:t>МУНИЦИПАЛЬНОЙ ФУНКЦИИ</w:t>
      </w:r>
    </w:p>
    <w:p w:rsidR="000E261E" w:rsidRDefault="000E261E" w:rsidP="000E261E">
      <w:pPr>
        <w:pStyle w:val="ConsPlusNormal"/>
        <w:jc w:val="both"/>
      </w:pPr>
    </w:p>
    <w:p w:rsidR="000E261E" w:rsidRDefault="000E261E" w:rsidP="000E261E">
      <w:pPr>
        <w:pStyle w:val="ConsPlusNormal"/>
        <w:ind w:firstLine="540"/>
        <w:jc w:val="both"/>
      </w:pPr>
      <w:r>
        <w:t xml:space="preserve">4.1. </w:t>
      </w:r>
      <w:proofErr w:type="gramStart"/>
      <w:r>
        <w:t>Текущий контроль за исполнением должностными лицами положений Административного регламента и иных нормативно-правовых актов, устанавливающих требования к исполнению муниципальной функции, а также за принятием ими решений осуществляется заместителем главы администрации Ермаковского района по оперативному управлению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roofErr w:type="gramEnd"/>
    </w:p>
    <w:p w:rsidR="000E261E" w:rsidRDefault="000E261E" w:rsidP="000E261E">
      <w:pPr>
        <w:pStyle w:val="ConsPlusNormal"/>
        <w:spacing w:before="220"/>
        <w:ind w:firstLine="540"/>
        <w:jc w:val="both"/>
      </w:pPr>
      <w:r>
        <w:t xml:space="preserve">4.2. Проверки могут быть плановыми и внеплановыми. Порядок и периодичность осуществления плановых проверок устанавливается начальником отдела архитектуры, строительства и коммунального хозяйства администрации Ермаковского </w:t>
      </w:r>
      <w:proofErr w:type="spellStart"/>
      <w:r>
        <w:t>раойна</w:t>
      </w:r>
      <w:proofErr w:type="spellEnd"/>
      <w:r>
        <w:t xml:space="preserve">. </w:t>
      </w:r>
      <w:proofErr w:type="gramStart"/>
      <w:r>
        <w:t>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функции (тематические проверки).</w:t>
      </w:r>
      <w:proofErr w:type="gramEnd"/>
      <w:r>
        <w:t xml:space="preserve"> Проверка также проводится по конкретной жалобе.</w:t>
      </w:r>
    </w:p>
    <w:p w:rsidR="000E261E" w:rsidRDefault="000E261E" w:rsidP="000E261E">
      <w:pPr>
        <w:pStyle w:val="ConsPlusNormal"/>
        <w:spacing w:before="220"/>
        <w:ind w:firstLine="540"/>
        <w:jc w:val="both"/>
      </w:pPr>
      <w:r>
        <w:t xml:space="preserve">4.3. </w:t>
      </w:r>
      <w:proofErr w:type="gramStart"/>
      <w:r>
        <w:t>Контроль за</w:t>
      </w:r>
      <w:proofErr w:type="gramEnd"/>
      <w:r>
        <w:t xml:space="preserve"> полнотой и качеством исполнения муниципальными инспекторами функции по осуществлению муниципального контроля осуществляется в форме проведения проверок и рассмотрения жалоб на действия (бездействие) данных должностных лиц.</w:t>
      </w:r>
    </w:p>
    <w:p w:rsidR="000E261E" w:rsidRDefault="000E261E" w:rsidP="000E261E">
      <w:pPr>
        <w:pStyle w:val="ConsPlusNormal"/>
        <w:spacing w:before="220"/>
        <w:ind w:firstLine="540"/>
        <w:jc w:val="both"/>
      </w:pPr>
      <w:r>
        <w:t>4.4. Должностные лица несут персональную ответственность:</w:t>
      </w:r>
    </w:p>
    <w:p w:rsidR="000E261E" w:rsidRDefault="000E261E" w:rsidP="000E261E">
      <w:pPr>
        <w:pStyle w:val="ConsPlusNormal"/>
        <w:spacing w:before="220"/>
        <w:ind w:firstLine="540"/>
        <w:jc w:val="both"/>
      </w:pPr>
      <w:r>
        <w:t>- за совершение неправомерных действий (бездействие), связанных с выполнением должностных обязанностей;</w:t>
      </w:r>
    </w:p>
    <w:p w:rsidR="000E261E" w:rsidRDefault="000E261E" w:rsidP="000E261E">
      <w:pPr>
        <w:pStyle w:val="ConsPlusNormal"/>
        <w:spacing w:before="220"/>
        <w:ind w:firstLine="540"/>
        <w:jc w:val="both"/>
      </w:pPr>
      <w:r>
        <w:t>- за разглашение сведений, составляющих охраняемую законом тайну, полученных в процессе проверки.</w:t>
      </w:r>
    </w:p>
    <w:p w:rsidR="000E261E" w:rsidRDefault="000E261E" w:rsidP="000E261E">
      <w:pPr>
        <w:pStyle w:val="ConsPlusNormal"/>
        <w:spacing w:before="220"/>
        <w:ind w:firstLine="540"/>
        <w:jc w:val="both"/>
      </w:pPr>
      <w:r>
        <w:t>4.5. Граждане, их объединения и организации в случае нарушения настоящего регламента вправе обратиться с жалобой в администрацию Ермаковского района.</w:t>
      </w:r>
    </w:p>
    <w:p w:rsidR="000E261E" w:rsidRDefault="000E261E" w:rsidP="000E261E">
      <w:pPr>
        <w:pStyle w:val="ConsPlusNormal"/>
        <w:jc w:val="both"/>
      </w:pPr>
    </w:p>
    <w:p w:rsidR="000E261E" w:rsidRDefault="000E261E" w:rsidP="000E261E">
      <w:pPr>
        <w:pStyle w:val="ConsPlusTitle"/>
        <w:jc w:val="center"/>
        <w:outlineLvl w:val="1"/>
      </w:pPr>
      <w:r>
        <w:t>5. ДОСУДЕБНЫЙ (ВНЕСУДЕБНЫЙ) ПОРЯДОК ОБЖАЛОВАНИЯ РЕШЕНИЙ</w:t>
      </w:r>
    </w:p>
    <w:p w:rsidR="000E261E" w:rsidRDefault="000E261E" w:rsidP="000E261E">
      <w:pPr>
        <w:pStyle w:val="ConsPlusTitle"/>
        <w:jc w:val="center"/>
      </w:pPr>
      <w:r>
        <w:t xml:space="preserve">И ДЕЙСТВИЙ (БЕЗДЕЙСТВИЯ) ОРГАНА, ИСПОЛНЯЮЩЕГО </w:t>
      </w:r>
      <w:proofErr w:type="gramStart"/>
      <w:r>
        <w:t>МУНИЦИПАЛЬНУЮ</w:t>
      </w:r>
      <w:proofErr w:type="gramEnd"/>
    </w:p>
    <w:p w:rsidR="000E261E" w:rsidRDefault="000E261E" w:rsidP="000E261E">
      <w:pPr>
        <w:pStyle w:val="ConsPlusTitle"/>
        <w:jc w:val="center"/>
      </w:pPr>
      <w:r>
        <w:t>ФУНКЦИЮ, А ТАКЖЕ ЕГО ДОЛЖНОСТНЫХ ЛИЦ</w:t>
      </w:r>
    </w:p>
    <w:p w:rsidR="000E261E" w:rsidRDefault="000E261E" w:rsidP="000E261E">
      <w:pPr>
        <w:pStyle w:val="ConsPlusNormal"/>
        <w:jc w:val="both"/>
      </w:pPr>
    </w:p>
    <w:p w:rsidR="000E261E" w:rsidRDefault="000E261E" w:rsidP="000E261E">
      <w:pPr>
        <w:pStyle w:val="ConsPlusNormal"/>
        <w:ind w:firstLine="540"/>
        <w:jc w:val="both"/>
      </w:pPr>
      <w:r>
        <w:t>5.1. Заинтересованные лица имеют право на обжалование действий (бездействия) и решений органа муниципального контроля, руководителя (заместителя руководителя) органа муниципального контроля, муниципальных служащих при исполнении муниципальной функции в досудебном (внесудебном) и судебном порядке.</w:t>
      </w:r>
    </w:p>
    <w:p w:rsidR="000E261E" w:rsidRDefault="000E261E" w:rsidP="000E261E">
      <w:pPr>
        <w:pStyle w:val="ConsPlusNormal"/>
        <w:spacing w:before="220"/>
        <w:ind w:firstLine="540"/>
        <w:jc w:val="both"/>
      </w:pPr>
      <w:r>
        <w:t>5.2. Предметом досудебного (внесудебного) обжалования действий (бездействия) и принимаемых решений при исполнении муниципальной функции, выразившихся в нарушении прав и законных интересов заинтересованных лиц, являются противоправные решения, нарушения положений настоящего Регламента, иных нормативных правовых актов.</w:t>
      </w:r>
    </w:p>
    <w:p w:rsidR="000E261E" w:rsidRDefault="000E261E" w:rsidP="000E261E">
      <w:pPr>
        <w:pStyle w:val="ConsPlusNormal"/>
        <w:spacing w:before="220"/>
        <w:ind w:firstLine="540"/>
        <w:jc w:val="both"/>
      </w:pPr>
      <w:r>
        <w:t>5.3. Для начала процедуры досудебного (внесудебного) обжалования заинтересованное лицо обращается в орган муниципального контроля с жалобой в письменной форме на бумажном носителе, в электронной форме либо устно.</w:t>
      </w:r>
    </w:p>
    <w:p w:rsidR="000E261E" w:rsidRDefault="000E261E" w:rsidP="000E261E">
      <w:pPr>
        <w:pStyle w:val="ConsPlusNormal"/>
        <w:spacing w:before="220"/>
        <w:ind w:firstLine="540"/>
        <w:jc w:val="both"/>
      </w:pPr>
      <w:r>
        <w:lastRenderedPageBreak/>
        <w:t>5.4. Жалоба, поступившая в орган муниципального контроля, регистрируется муниципальным служащим органа муниципального контроля, ответственным за делопроизводство, не позднее рабочего дня, следующего за днем поступления жалобы.</w:t>
      </w:r>
    </w:p>
    <w:p w:rsidR="000E261E" w:rsidRDefault="000E261E" w:rsidP="000E261E">
      <w:pPr>
        <w:pStyle w:val="ConsPlusNormal"/>
        <w:spacing w:before="220"/>
        <w:ind w:firstLine="540"/>
        <w:jc w:val="both"/>
      </w:pPr>
      <w:r>
        <w:t>5.5. Содержание устной жалобы заносится в карточку личного приема гражданина. В случае если изложенные в устной жалобе факты и обстоятельства являются очевидными и не требуют дополнительной проверки, ответ на жалобу с согласия гражданина может быть дан устно в ходе личного приема, о чем делается запись в карточке личного приема гражданина.</w:t>
      </w:r>
    </w:p>
    <w:p w:rsidR="000E261E" w:rsidRDefault="000E261E" w:rsidP="000E261E">
      <w:pPr>
        <w:pStyle w:val="ConsPlusNormal"/>
        <w:spacing w:before="220"/>
        <w:ind w:firstLine="540"/>
        <w:jc w:val="both"/>
      </w:pPr>
      <w:r>
        <w:t>5.6. Ответ на жалобу не дается при отсутствии в ней фамилии заинтересованного лица - физического лица, направившего жалобу, или почтового адреса, адреса электронной почты, по которому должен быть направлен ответ.</w:t>
      </w:r>
    </w:p>
    <w:p w:rsidR="000E261E" w:rsidRDefault="000E261E" w:rsidP="000E261E">
      <w:pPr>
        <w:pStyle w:val="ConsPlusNormal"/>
        <w:spacing w:before="220"/>
        <w:ind w:firstLine="540"/>
        <w:jc w:val="both"/>
      </w:pPr>
      <w:r>
        <w:t>5.7. Жалоба, в которой обжалуется судебное решение, в течение 7 дней со дня регистрации возвращается заинтересованному лицу, направившему жалобу, с разъяснением порядка обжалования данного судебного решения.</w:t>
      </w:r>
    </w:p>
    <w:p w:rsidR="000E261E" w:rsidRDefault="000E261E" w:rsidP="000E261E">
      <w:pPr>
        <w:pStyle w:val="ConsPlusNormal"/>
        <w:spacing w:before="220"/>
        <w:ind w:firstLine="540"/>
        <w:jc w:val="both"/>
      </w:pPr>
      <w:r>
        <w:t>5.8. В случае если в жалобе содержатся нецензурные либо оскорбительные выражения, угрозы жизни, здоровью и имуществу должностного лица органа муниципального контроля, муниципального служащего, а также членов их семей, жалоба может быть оставлена без ответа по существу поставленных в ней вопросов, а заинтересованному лицу, направившему жалобу, сообщено о недопустимости злоупотребления правом.</w:t>
      </w:r>
    </w:p>
    <w:p w:rsidR="000E261E" w:rsidRDefault="000E261E" w:rsidP="000E261E">
      <w:pPr>
        <w:pStyle w:val="ConsPlusNormal"/>
        <w:spacing w:before="220"/>
        <w:ind w:firstLine="540"/>
        <w:jc w:val="both"/>
      </w:pPr>
      <w:r>
        <w:t>5.9. В случае если текст жалобы не поддается прочтению, невозможно определить суть жалобы, ответ на нее не дается, о чем сообщается в течение 7 дней с момента регистрации жалобы заинтересованному лицу, направившему жалобу, если его фамилия и почтовый адрес поддаются прочтению.</w:t>
      </w:r>
    </w:p>
    <w:p w:rsidR="000E261E" w:rsidRDefault="000E261E" w:rsidP="000E261E">
      <w:pPr>
        <w:pStyle w:val="ConsPlusNormal"/>
        <w:spacing w:before="220"/>
        <w:ind w:firstLine="540"/>
        <w:jc w:val="both"/>
      </w:pPr>
      <w:r>
        <w:t xml:space="preserve">5.10. </w:t>
      </w:r>
      <w:proofErr w:type="gramStart"/>
      <w:r>
        <w:t>В случае если в жалобе заинтересованного лица содержится вопрос, на который ему неоднократно давались письменные ответы по существу в связи с ранее направляемыми жалобами и при этом в них не приводятся новые доводы или обстоятельства, руководитель органа муниципального контроля (заместитель руководителя органа муниципального контроля) вправе принять решение о безосновательности очередной жалобы и прекращении переписки с заинтересованным лицом по данному вопросу</w:t>
      </w:r>
      <w:proofErr w:type="gramEnd"/>
      <w:r>
        <w:t xml:space="preserve"> при условии, что указанная жалоба и ранее направляемые жалобы направлялись в орган муниципального контроля или одному и тому же должностному лицу органа муниципального контроля.</w:t>
      </w:r>
    </w:p>
    <w:p w:rsidR="000E261E" w:rsidRDefault="000E261E" w:rsidP="000E261E">
      <w:pPr>
        <w:pStyle w:val="ConsPlusNormal"/>
        <w:spacing w:before="220"/>
        <w:ind w:firstLine="540"/>
        <w:jc w:val="both"/>
      </w:pPr>
      <w:r>
        <w:t>О данном решении уведомляется заинтересованное лицо, направившее письменную жалобу.</w:t>
      </w:r>
    </w:p>
    <w:p w:rsidR="000E261E" w:rsidRDefault="000E261E" w:rsidP="000E261E">
      <w:pPr>
        <w:pStyle w:val="ConsPlusNormal"/>
        <w:spacing w:before="220"/>
        <w:ind w:firstLine="540"/>
        <w:jc w:val="both"/>
      </w:pPr>
      <w:r>
        <w:t>Если поступившая жалоба затрагивает интересы неопределенного круга лиц, ответ размещается на Официальном сайте в информационно-телекоммуникационной сети Интернет. В случае поступления жалобы, содержащей вопрос, ответ на который размещен на Официальном сайте, заинтересованному лицу, направившему жалобу, в течение семи дней сообщается электронный адрес Официального сайта, на котором размещен ответ.</w:t>
      </w:r>
    </w:p>
    <w:p w:rsidR="000E261E" w:rsidRDefault="000E261E" w:rsidP="000E261E">
      <w:pPr>
        <w:pStyle w:val="ConsPlusNormal"/>
        <w:spacing w:before="220"/>
        <w:ind w:firstLine="540"/>
        <w:jc w:val="both"/>
      </w:pPr>
      <w:r>
        <w:t>5.11.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0E261E" w:rsidRDefault="000E261E" w:rsidP="000E261E">
      <w:pPr>
        <w:pStyle w:val="ConsPlusNormal"/>
        <w:spacing w:before="220"/>
        <w:ind w:firstLine="540"/>
        <w:jc w:val="both"/>
      </w:pPr>
      <w:r>
        <w:t>5.12. В случае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0E261E" w:rsidRDefault="000E261E" w:rsidP="000E261E">
      <w:pPr>
        <w:pStyle w:val="ConsPlusNormal"/>
        <w:spacing w:before="220"/>
        <w:ind w:firstLine="540"/>
        <w:jc w:val="both"/>
      </w:pPr>
      <w:r>
        <w:lastRenderedPageBreak/>
        <w:t>5.13. В ходе личного приема заинтересованному лицу может быть отказано в дальнейшем рассмотрении жалобы, если ему ранее неоднократно был дан ответ по существу поставленных в жалобе вопросов.</w:t>
      </w:r>
    </w:p>
    <w:p w:rsidR="000E261E" w:rsidRDefault="000E261E" w:rsidP="000E261E">
      <w:pPr>
        <w:pStyle w:val="ConsPlusNormal"/>
        <w:spacing w:before="220"/>
        <w:ind w:firstLine="540"/>
        <w:jc w:val="both"/>
      </w:pPr>
      <w:r>
        <w:t>5.14. Жалоба рассматривается в течение 30 дней со дня ее регистрации в органе муниципального контроля.</w:t>
      </w:r>
    </w:p>
    <w:p w:rsidR="000E261E" w:rsidRDefault="000E261E" w:rsidP="000E261E">
      <w:pPr>
        <w:pStyle w:val="ConsPlusNormal"/>
        <w:spacing w:before="220"/>
        <w:ind w:firstLine="540"/>
        <w:jc w:val="both"/>
      </w:pPr>
      <w:r>
        <w:t>В исключительных случаях, а также в случае направления запроса необходимых для рассмотрения жалобы документов и материалов в другие государственные органы, органы местного самоуправления, иным должностным лицам руководитель органа муниципального контроля вправе продлить срок рассмотрения жалобы не более чем на 30 дней, уведомив о продлении срока ее рассмотрения заинтересованное лицо.</w:t>
      </w:r>
    </w:p>
    <w:p w:rsidR="000E261E" w:rsidRDefault="000E261E" w:rsidP="000E261E">
      <w:pPr>
        <w:pStyle w:val="ConsPlusNormal"/>
        <w:spacing w:before="220"/>
        <w:ind w:firstLine="540"/>
        <w:jc w:val="both"/>
      </w:pPr>
      <w:r>
        <w:t>Оснований для приостановления рассмотрения жалобы не имеется.</w:t>
      </w:r>
    </w:p>
    <w:p w:rsidR="000E261E" w:rsidRDefault="000E261E" w:rsidP="000E261E">
      <w:pPr>
        <w:pStyle w:val="ConsPlusNormal"/>
        <w:spacing w:before="220"/>
        <w:ind w:firstLine="540"/>
        <w:jc w:val="both"/>
      </w:pPr>
      <w:r>
        <w:t>5.15. По результатам рассмотрения жалобы на действия (бездействие) и решения муниципальных служащих в связи с исполнением муниципальной функции вышестоящее должностное лицо принимает одно из следующих решений:</w:t>
      </w:r>
    </w:p>
    <w:p w:rsidR="000E261E" w:rsidRDefault="000E261E" w:rsidP="000E261E">
      <w:pPr>
        <w:pStyle w:val="ConsPlusNormal"/>
        <w:spacing w:before="220"/>
        <w:ind w:firstLine="540"/>
        <w:jc w:val="both"/>
      </w:pPr>
      <w:r>
        <w:t>1) признает действия (бездействие) и решения муниципальных служащих в связи с исполнением муниципальной функции правомерными;</w:t>
      </w:r>
    </w:p>
    <w:p w:rsidR="000E261E" w:rsidRDefault="000E261E" w:rsidP="000E261E">
      <w:pPr>
        <w:pStyle w:val="ConsPlusNormal"/>
        <w:spacing w:before="220"/>
        <w:ind w:firstLine="540"/>
        <w:jc w:val="both"/>
      </w:pPr>
      <w:r>
        <w:t>2) признает действия (бездействие) и решения муниципальных служащих в связи с исполнением муниципальной функции неправомерными и определяет меры, которые должны быть приняты с целью устранения допущенных нарушений.</w:t>
      </w:r>
    </w:p>
    <w:p w:rsidR="000E261E" w:rsidRDefault="000E261E" w:rsidP="000E261E">
      <w:pPr>
        <w:pStyle w:val="ConsPlusNormal"/>
        <w:spacing w:before="220"/>
        <w:ind w:firstLine="540"/>
        <w:jc w:val="both"/>
      </w:pPr>
      <w:r>
        <w:t>5.16. Основания для отказа в удовлетворении жалобы на действия (бездействие) и решения органа муниципального контроля, муниципальных служащих при исполнении муниципальной функции:</w:t>
      </w:r>
    </w:p>
    <w:p w:rsidR="000E261E" w:rsidRDefault="000E261E" w:rsidP="000E261E">
      <w:pPr>
        <w:pStyle w:val="ConsPlusNormal"/>
        <w:spacing w:before="220"/>
        <w:ind w:firstLine="540"/>
        <w:jc w:val="both"/>
      </w:pPr>
      <w:r>
        <w:t>1) если обжалуемые действия (бездействие) и решения органа муниципального контроля, руководителя органа муниципального контроля, заместителя руководителя органа муниципального контроля, муниципальных служащих при исполнении муниципальной функции являются правомерными;</w:t>
      </w:r>
    </w:p>
    <w:p w:rsidR="000E261E" w:rsidRDefault="000E261E" w:rsidP="000E261E">
      <w:pPr>
        <w:pStyle w:val="ConsPlusNormal"/>
        <w:spacing w:before="220"/>
        <w:ind w:firstLine="540"/>
        <w:jc w:val="both"/>
      </w:pPr>
      <w:r>
        <w:t>2) наличие вступившего в законную силу решения суда, арбитражного суда по жалобе о том же предмете и по тем же основаниям;</w:t>
      </w:r>
    </w:p>
    <w:p w:rsidR="000E261E" w:rsidRDefault="000E261E" w:rsidP="000E261E">
      <w:pPr>
        <w:pStyle w:val="ConsPlusNormal"/>
        <w:spacing w:before="220"/>
        <w:ind w:firstLine="540"/>
        <w:jc w:val="both"/>
      </w:pPr>
      <w:r>
        <w:t>3) подача жалобы лицом, полномочия которого не подтверждены в порядке, установленном законодательством Российской Федерации;</w:t>
      </w:r>
    </w:p>
    <w:p w:rsidR="000E261E" w:rsidRDefault="000E261E" w:rsidP="000E261E">
      <w:pPr>
        <w:pStyle w:val="ConsPlusNormal"/>
        <w:spacing w:before="220"/>
        <w:ind w:firstLine="540"/>
        <w:jc w:val="both"/>
      </w:pPr>
      <w:r>
        <w:t>4) наличие решения по жалобе, принятого ранее, в отношении того же заинтересованного лица и по тому же предмету жалобы.</w:t>
      </w:r>
    </w:p>
    <w:p w:rsidR="000E261E" w:rsidRDefault="000E261E" w:rsidP="000E261E">
      <w:pPr>
        <w:pStyle w:val="ConsPlusNormal"/>
        <w:spacing w:before="220"/>
        <w:ind w:firstLine="540"/>
        <w:jc w:val="both"/>
      </w:pPr>
      <w:r>
        <w:t xml:space="preserve">5.16. </w:t>
      </w:r>
      <w:proofErr w:type="gramStart"/>
      <w:r>
        <w:t>Ответ на жалобу направляется в форме электронного документа по адресу электронной почты, указанному в жалобе, поступившей в орган муниципального контроля в форме электронного документа, и в письменной форме по почтовому адресу, указанному в жалобе, поступившей в орган муниципального контроля в письменной форме, не позднее 30 дней со дня регистрации жалобы в органе муниципального контроля.</w:t>
      </w:r>
      <w:proofErr w:type="gramEnd"/>
    </w:p>
    <w:p w:rsidR="000E261E" w:rsidRDefault="000E261E" w:rsidP="000E261E">
      <w:pPr>
        <w:pStyle w:val="ConsPlusNormal"/>
        <w:spacing w:before="220"/>
        <w:ind w:firstLine="540"/>
        <w:jc w:val="both"/>
      </w:pPr>
      <w:r>
        <w:t>5.17. Заинтересованное лицо имеет право на получение от органа муниципального контроля информации и документов, необходимых для обоснования и рассмотрения жалобы.</w:t>
      </w:r>
    </w:p>
    <w:p w:rsidR="000E261E" w:rsidRDefault="000E261E" w:rsidP="000E261E">
      <w:pPr>
        <w:pStyle w:val="ConsPlusNormal"/>
        <w:spacing w:before="220"/>
        <w:ind w:firstLine="540"/>
        <w:jc w:val="both"/>
      </w:pPr>
      <w:r>
        <w:t xml:space="preserve">5.18. Информирование заинтересованных лиц о порядке подачи и рассмотрения жалобы осуществляется в соответствии с </w:t>
      </w:r>
      <w:hyperlink w:anchor="P118" w:history="1">
        <w:r>
          <w:rPr>
            <w:color w:val="0000FF"/>
          </w:rPr>
          <w:t>пунктом 2.1</w:t>
        </w:r>
      </w:hyperlink>
      <w:r>
        <w:t xml:space="preserve"> Регламента.</w:t>
      </w:r>
    </w:p>
    <w:p w:rsidR="000E261E" w:rsidRDefault="000E261E" w:rsidP="000E261E">
      <w:pPr>
        <w:pStyle w:val="ConsPlusNormal"/>
        <w:spacing w:before="220"/>
        <w:ind w:firstLine="540"/>
        <w:jc w:val="both"/>
      </w:pPr>
      <w:r>
        <w:lastRenderedPageBreak/>
        <w:t>5.19. Заинтересованное лицо вправе обжаловать действия (бездействие) и решения органа муниципального контроля, руководителя органа муниципального контроля, заместителя органа муниципального контроля, муниципальных служащих органа муниципального контроля в Арбитражном суде Красноярского края, в суде общей юрисдикции по правилам подведомственности и подсудности в порядке и сроки, установленные законодательством Российской Федерации.</w:t>
      </w:r>
    </w:p>
    <w:p w:rsidR="000E261E" w:rsidRDefault="000E261E" w:rsidP="000E261E">
      <w:pPr>
        <w:pStyle w:val="ConsPlusNormal"/>
        <w:jc w:val="both"/>
      </w:pPr>
    </w:p>
    <w:p w:rsidR="000E261E" w:rsidRDefault="000E261E" w:rsidP="000E261E">
      <w:pPr>
        <w:pStyle w:val="ConsPlusNormal"/>
        <w:jc w:val="both"/>
      </w:pPr>
    </w:p>
    <w:p w:rsidR="000E261E" w:rsidRDefault="000E261E" w:rsidP="000E261E">
      <w:pPr>
        <w:pStyle w:val="ConsPlusNormal"/>
        <w:jc w:val="both"/>
      </w:pPr>
    </w:p>
    <w:p w:rsidR="000E261E" w:rsidRDefault="000E261E" w:rsidP="000E261E">
      <w:pPr>
        <w:pStyle w:val="ConsPlusNormal"/>
        <w:jc w:val="both"/>
      </w:pPr>
    </w:p>
    <w:p w:rsidR="000E261E" w:rsidRDefault="000E261E" w:rsidP="000E261E">
      <w:pPr>
        <w:pStyle w:val="ConsPlusNormal"/>
        <w:jc w:val="both"/>
      </w:pPr>
    </w:p>
    <w:p w:rsidR="000E261E" w:rsidRDefault="000E261E" w:rsidP="000E261E">
      <w:pPr>
        <w:pStyle w:val="ConsPlusNormal"/>
        <w:jc w:val="both"/>
      </w:pPr>
    </w:p>
    <w:p w:rsidR="000E261E" w:rsidRDefault="000E261E" w:rsidP="000E261E">
      <w:pPr>
        <w:pStyle w:val="ConsPlusNormal"/>
        <w:jc w:val="right"/>
        <w:outlineLvl w:val="1"/>
      </w:pPr>
      <w:r>
        <w:t>Приложение N 1</w:t>
      </w:r>
    </w:p>
    <w:p w:rsidR="000E261E" w:rsidRDefault="000E261E" w:rsidP="000E261E">
      <w:pPr>
        <w:pStyle w:val="ConsPlusNormal"/>
        <w:jc w:val="right"/>
      </w:pPr>
      <w:r>
        <w:t>к Административному регламенту</w:t>
      </w:r>
    </w:p>
    <w:p w:rsidR="000E261E" w:rsidRDefault="000E261E" w:rsidP="000E261E">
      <w:pPr>
        <w:pStyle w:val="ConsPlusNormal"/>
        <w:jc w:val="right"/>
      </w:pPr>
      <w:r>
        <w:t>исполнения муниципальной функции</w:t>
      </w:r>
    </w:p>
    <w:p w:rsidR="000E261E" w:rsidRDefault="000E261E" w:rsidP="000E261E">
      <w:pPr>
        <w:pStyle w:val="ConsPlusNormal"/>
        <w:jc w:val="right"/>
      </w:pPr>
      <w:r>
        <w:t>по проведению проверок</w:t>
      </w:r>
    </w:p>
    <w:p w:rsidR="000E261E" w:rsidRDefault="000E261E" w:rsidP="000E261E">
      <w:pPr>
        <w:pStyle w:val="ConsPlusNormal"/>
        <w:jc w:val="right"/>
      </w:pPr>
      <w:r>
        <w:t>юридических лиц и индивидуальных</w:t>
      </w:r>
    </w:p>
    <w:p w:rsidR="000E261E" w:rsidRDefault="000E261E" w:rsidP="000E261E">
      <w:pPr>
        <w:pStyle w:val="ConsPlusNormal"/>
        <w:jc w:val="right"/>
      </w:pPr>
      <w:r>
        <w:t>предпринимателей при осуществлении</w:t>
      </w:r>
    </w:p>
    <w:p w:rsidR="000E261E" w:rsidRDefault="000E261E" w:rsidP="000E261E">
      <w:pPr>
        <w:pStyle w:val="ConsPlusNormal"/>
        <w:jc w:val="right"/>
      </w:pPr>
      <w:r>
        <w:t>муниципального жилищного контроля</w:t>
      </w:r>
    </w:p>
    <w:p w:rsidR="000E261E" w:rsidRDefault="000E261E" w:rsidP="000E261E">
      <w:pPr>
        <w:pStyle w:val="ConsPlusNormal"/>
        <w:jc w:val="right"/>
      </w:pPr>
      <w:r>
        <w:t>на территории Ермаковского района</w:t>
      </w:r>
    </w:p>
    <w:p w:rsidR="000E261E" w:rsidRDefault="000E261E" w:rsidP="000E261E">
      <w:pPr>
        <w:pStyle w:val="ConsPlusNormal"/>
        <w:jc w:val="both"/>
      </w:pPr>
    </w:p>
    <w:p w:rsidR="000E261E" w:rsidRDefault="000E261E" w:rsidP="000E261E">
      <w:pPr>
        <w:pStyle w:val="ConsPlusNonformat"/>
        <w:jc w:val="both"/>
      </w:pPr>
      <w:bookmarkStart w:id="11" w:name="P417"/>
      <w:bookmarkEnd w:id="11"/>
      <w:r>
        <w:t xml:space="preserve">                            ПРЕДПИСАНИЕ N ____</w:t>
      </w:r>
    </w:p>
    <w:p w:rsidR="000E261E" w:rsidRDefault="000E261E" w:rsidP="000E261E">
      <w:pPr>
        <w:pStyle w:val="ConsPlusNonformat"/>
        <w:jc w:val="both"/>
      </w:pPr>
      <w:r>
        <w:t xml:space="preserve">            об устранении нарушений жилищного законодательства</w:t>
      </w:r>
    </w:p>
    <w:p w:rsidR="000E261E" w:rsidRDefault="000E261E" w:rsidP="000E261E">
      <w:pPr>
        <w:pStyle w:val="ConsPlusNonformat"/>
        <w:jc w:val="both"/>
      </w:pPr>
    </w:p>
    <w:p w:rsidR="000E261E" w:rsidRDefault="000E261E" w:rsidP="000E261E">
      <w:pPr>
        <w:pStyle w:val="ConsPlusNonformat"/>
        <w:jc w:val="both"/>
      </w:pPr>
      <w:r>
        <w:t>"__" ____________ 20__ г.                     _________________________</w:t>
      </w:r>
    </w:p>
    <w:p w:rsidR="000E261E" w:rsidRDefault="000E261E" w:rsidP="000E261E">
      <w:pPr>
        <w:pStyle w:val="ConsPlusNonformat"/>
        <w:jc w:val="both"/>
      </w:pPr>
      <w:r>
        <w:t xml:space="preserve">                                                 (место составления)</w:t>
      </w:r>
    </w:p>
    <w:p w:rsidR="000E261E" w:rsidRDefault="000E261E" w:rsidP="000E261E">
      <w:pPr>
        <w:pStyle w:val="ConsPlusNonformat"/>
        <w:jc w:val="both"/>
      </w:pPr>
    </w:p>
    <w:p w:rsidR="000E261E" w:rsidRDefault="000E261E" w:rsidP="000E261E">
      <w:pPr>
        <w:pStyle w:val="ConsPlusNonformat"/>
        <w:jc w:val="both"/>
      </w:pPr>
      <w:r>
        <w:t xml:space="preserve">    На  основании </w:t>
      </w:r>
      <w:hyperlink r:id="rId28" w:history="1">
        <w:r>
          <w:rPr>
            <w:color w:val="0000FF"/>
          </w:rPr>
          <w:t>пункта 9 статьи 14</w:t>
        </w:r>
      </w:hyperlink>
      <w:r>
        <w:t xml:space="preserve"> Жилищного кодекса РФ и Акта проведения</w:t>
      </w:r>
    </w:p>
    <w:p w:rsidR="000E261E" w:rsidRDefault="000E261E" w:rsidP="000E261E">
      <w:pPr>
        <w:pStyle w:val="ConsPlusNonformat"/>
        <w:jc w:val="both"/>
      </w:pPr>
      <w:r>
        <w:t>проверки   соблюдения   требований   законодательства  в  области  жилищных</w:t>
      </w:r>
    </w:p>
    <w:p w:rsidR="000E261E" w:rsidRDefault="000E261E" w:rsidP="000E261E">
      <w:pPr>
        <w:pStyle w:val="ConsPlusNonformat"/>
        <w:jc w:val="both"/>
      </w:pPr>
      <w:r>
        <w:t>отношений</w:t>
      </w:r>
    </w:p>
    <w:p w:rsidR="000E261E" w:rsidRDefault="000E261E" w:rsidP="000E261E">
      <w:pPr>
        <w:pStyle w:val="ConsPlusNonformat"/>
        <w:jc w:val="both"/>
      </w:pPr>
      <w:r>
        <w:t xml:space="preserve">    ПРЕДПИСЫВАЮ:</w:t>
      </w:r>
    </w:p>
    <w:p w:rsidR="000E261E" w:rsidRDefault="000E261E" w:rsidP="000E261E">
      <w:pPr>
        <w:pStyle w:val="ConsPlusNonformat"/>
        <w:jc w:val="both"/>
      </w:pPr>
      <w:r>
        <w:t>___________________________________________________________________________</w:t>
      </w:r>
    </w:p>
    <w:p w:rsidR="000E261E" w:rsidRDefault="000E261E" w:rsidP="000E261E">
      <w:pPr>
        <w:pStyle w:val="ConsPlusNonformat"/>
        <w:jc w:val="both"/>
      </w:pPr>
      <w:r>
        <w:t xml:space="preserve">    </w:t>
      </w:r>
      <w:proofErr w:type="gramStart"/>
      <w:r>
        <w:t>(полное и сокращенное наименование проверяемого юридического лица,</w:t>
      </w:r>
      <w:proofErr w:type="gramEnd"/>
    </w:p>
    <w:p w:rsidR="000E261E" w:rsidRDefault="000E261E" w:rsidP="000E261E">
      <w:pPr>
        <w:pStyle w:val="ConsPlusNonformat"/>
        <w:jc w:val="both"/>
      </w:pPr>
      <w:r>
        <w:t xml:space="preserve">  </w:t>
      </w:r>
      <w:proofErr w:type="gramStart"/>
      <w:r>
        <w:t>Ф.И.О. индивидуального предпринимателя, которому выдается предписание)</w:t>
      </w:r>
      <w:proofErr w:type="gramEnd"/>
    </w:p>
    <w:p w:rsidR="000E261E" w:rsidRDefault="000E261E" w:rsidP="000E261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835"/>
        <w:gridCol w:w="2160"/>
        <w:gridCol w:w="3345"/>
      </w:tblGrid>
      <w:tr w:rsidR="000E261E" w:rsidTr="005104B0">
        <w:tc>
          <w:tcPr>
            <w:tcW w:w="680" w:type="dxa"/>
          </w:tcPr>
          <w:p w:rsidR="000E261E" w:rsidRDefault="000E261E" w:rsidP="005104B0">
            <w:pPr>
              <w:pStyle w:val="ConsPlusNormal"/>
              <w:jc w:val="center"/>
            </w:pPr>
            <w:r>
              <w:t xml:space="preserve">N </w:t>
            </w:r>
            <w:proofErr w:type="gramStart"/>
            <w:r>
              <w:t>п</w:t>
            </w:r>
            <w:proofErr w:type="gramEnd"/>
            <w:r>
              <w:t>/п</w:t>
            </w:r>
          </w:p>
        </w:tc>
        <w:tc>
          <w:tcPr>
            <w:tcW w:w="2835" w:type="dxa"/>
          </w:tcPr>
          <w:p w:rsidR="000E261E" w:rsidRDefault="000E261E" w:rsidP="005104B0">
            <w:pPr>
              <w:pStyle w:val="ConsPlusNormal"/>
              <w:jc w:val="center"/>
            </w:pPr>
            <w:r>
              <w:t>Содержание предписания</w:t>
            </w:r>
          </w:p>
        </w:tc>
        <w:tc>
          <w:tcPr>
            <w:tcW w:w="2160" w:type="dxa"/>
          </w:tcPr>
          <w:p w:rsidR="000E261E" w:rsidRDefault="000E261E" w:rsidP="005104B0">
            <w:pPr>
              <w:pStyle w:val="ConsPlusNormal"/>
              <w:jc w:val="center"/>
            </w:pPr>
            <w:r>
              <w:t>Срок исполнения</w:t>
            </w:r>
          </w:p>
        </w:tc>
        <w:tc>
          <w:tcPr>
            <w:tcW w:w="3345" w:type="dxa"/>
          </w:tcPr>
          <w:p w:rsidR="000E261E" w:rsidRDefault="000E261E" w:rsidP="005104B0">
            <w:pPr>
              <w:pStyle w:val="ConsPlusNormal"/>
              <w:jc w:val="center"/>
            </w:pPr>
            <w:r>
              <w:t>Основание (ссылка на нормативный правовой акт)</w:t>
            </w:r>
          </w:p>
        </w:tc>
      </w:tr>
      <w:tr w:rsidR="000E261E" w:rsidTr="005104B0">
        <w:tc>
          <w:tcPr>
            <w:tcW w:w="680" w:type="dxa"/>
          </w:tcPr>
          <w:p w:rsidR="000E261E" w:rsidRDefault="000E261E" w:rsidP="005104B0">
            <w:pPr>
              <w:pStyle w:val="ConsPlusNormal"/>
            </w:pPr>
          </w:p>
        </w:tc>
        <w:tc>
          <w:tcPr>
            <w:tcW w:w="2835" w:type="dxa"/>
          </w:tcPr>
          <w:p w:rsidR="000E261E" w:rsidRDefault="000E261E" w:rsidP="005104B0">
            <w:pPr>
              <w:pStyle w:val="ConsPlusNormal"/>
              <w:jc w:val="center"/>
            </w:pPr>
            <w:r>
              <w:t>2</w:t>
            </w:r>
          </w:p>
        </w:tc>
        <w:tc>
          <w:tcPr>
            <w:tcW w:w="2160" w:type="dxa"/>
          </w:tcPr>
          <w:p w:rsidR="000E261E" w:rsidRDefault="000E261E" w:rsidP="005104B0">
            <w:pPr>
              <w:pStyle w:val="ConsPlusNormal"/>
              <w:jc w:val="center"/>
            </w:pPr>
            <w:r>
              <w:t>3</w:t>
            </w:r>
          </w:p>
        </w:tc>
        <w:tc>
          <w:tcPr>
            <w:tcW w:w="3345" w:type="dxa"/>
          </w:tcPr>
          <w:p w:rsidR="000E261E" w:rsidRDefault="000E261E" w:rsidP="005104B0">
            <w:pPr>
              <w:pStyle w:val="ConsPlusNormal"/>
              <w:jc w:val="center"/>
            </w:pPr>
            <w:r>
              <w:t>4</w:t>
            </w:r>
          </w:p>
        </w:tc>
      </w:tr>
      <w:tr w:rsidR="000E261E" w:rsidTr="005104B0">
        <w:tc>
          <w:tcPr>
            <w:tcW w:w="680" w:type="dxa"/>
          </w:tcPr>
          <w:p w:rsidR="000E261E" w:rsidRDefault="000E261E" w:rsidP="005104B0">
            <w:pPr>
              <w:pStyle w:val="ConsPlusNormal"/>
            </w:pPr>
            <w:r>
              <w:t>1</w:t>
            </w:r>
          </w:p>
        </w:tc>
        <w:tc>
          <w:tcPr>
            <w:tcW w:w="2835" w:type="dxa"/>
          </w:tcPr>
          <w:p w:rsidR="000E261E" w:rsidRDefault="000E261E" w:rsidP="005104B0">
            <w:pPr>
              <w:pStyle w:val="ConsPlusNormal"/>
            </w:pPr>
          </w:p>
        </w:tc>
        <w:tc>
          <w:tcPr>
            <w:tcW w:w="2160" w:type="dxa"/>
          </w:tcPr>
          <w:p w:rsidR="000E261E" w:rsidRDefault="000E261E" w:rsidP="005104B0">
            <w:pPr>
              <w:pStyle w:val="ConsPlusNormal"/>
            </w:pPr>
          </w:p>
        </w:tc>
        <w:tc>
          <w:tcPr>
            <w:tcW w:w="3345" w:type="dxa"/>
          </w:tcPr>
          <w:p w:rsidR="000E261E" w:rsidRDefault="000E261E" w:rsidP="005104B0">
            <w:pPr>
              <w:pStyle w:val="ConsPlusNormal"/>
            </w:pPr>
          </w:p>
        </w:tc>
      </w:tr>
      <w:tr w:rsidR="000E261E" w:rsidTr="005104B0">
        <w:tc>
          <w:tcPr>
            <w:tcW w:w="680" w:type="dxa"/>
          </w:tcPr>
          <w:p w:rsidR="000E261E" w:rsidRDefault="000E261E" w:rsidP="005104B0">
            <w:pPr>
              <w:pStyle w:val="ConsPlusNormal"/>
            </w:pPr>
            <w:r>
              <w:t>2</w:t>
            </w:r>
          </w:p>
        </w:tc>
        <w:tc>
          <w:tcPr>
            <w:tcW w:w="2835" w:type="dxa"/>
          </w:tcPr>
          <w:p w:rsidR="000E261E" w:rsidRDefault="000E261E" w:rsidP="005104B0">
            <w:pPr>
              <w:pStyle w:val="ConsPlusNormal"/>
            </w:pPr>
          </w:p>
        </w:tc>
        <w:tc>
          <w:tcPr>
            <w:tcW w:w="2160" w:type="dxa"/>
          </w:tcPr>
          <w:p w:rsidR="000E261E" w:rsidRDefault="000E261E" w:rsidP="005104B0">
            <w:pPr>
              <w:pStyle w:val="ConsPlusNormal"/>
            </w:pPr>
          </w:p>
        </w:tc>
        <w:tc>
          <w:tcPr>
            <w:tcW w:w="3345" w:type="dxa"/>
          </w:tcPr>
          <w:p w:rsidR="000E261E" w:rsidRDefault="000E261E" w:rsidP="005104B0">
            <w:pPr>
              <w:pStyle w:val="ConsPlusNormal"/>
            </w:pPr>
          </w:p>
        </w:tc>
      </w:tr>
    </w:tbl>
    <w:p w:rsidR="000E261E" w:rsidRDefault="000E261E" w:rsidP="000E261E">
      <w:pPr>
        <w:pStyle w:val="ConsPlusNormal"/>
        <w:jc w:val="both"/>
      </w:pPr>
    </w:p>
    <w:p w:rsidR="000E261E" w:rsidRDefault="000E261E" w:rsidP="000E261E">
      <w:pPr>
        <w:pStyle w:val="ConsPlusNonformat"/>
        <w:jc w:val="both"/>
      </w:pPr>
      <w:r>
        <w:t xml:space="preserve">    Лицо,  которому  выдано  предписание,  обязано  отправить  информацию о</w:t>
      </w:r>
    </w:p>
    <w:p w:rsidR="000E261E" w:rsidRDefault="000E261E" w:rsidP="000E261E">
      <w:pPr>
        <w:pStyle w:val="ConsPlusNonformat"/>
        <w:jc w:val="both"/>
      </w:pPr>
      <w:proofErr w:type="gramStart"/>
      <w:r>
        <w:t>выполнении</w:t>
      </w:r>
      <w:proofErr w:type="gramEnd"/>
      <w:r>
        <w:t xml:space="preserve">  пунктов  настоящего  предписания  в адрес органа муниципального</w:t>
      </w:r>
    </w:p>
    <w:p w:rsidR="000E261E" w:rsidRDefault="000E261E" w:rsidP="000E261E">
      <w:pPr>
        <w:pStyle w:val="ConsPlusNonformat"/>
        <w:jc w:val="both"/>
      </w:pPr>
      <w:r>
        <w:t>контроля  __________________ не позднее чем через 7 дней по истечении срока</w:t>
      </w:r>
    </w:p>
    <w:p w:rsidR="000E261E" w:rsidRDefault="000E261E" w:rsidP="000E261E">
      <w:pPr>
        <w:pStyle w:val="ConsPlusNonformat"/>
        <w:jc w:val="both"/>
      </w:pPr>
      <w:r>
        <w:t>выполнения соответствующих пунктов предписания.</w:t>
      </w:r>
    </w:p>
    <w:p w:rsidR="000E261E" w:rsidRDefault="000E261E" w:rsidP="000E261E">
      <w:pPr>
        <w:pStyle w:val="ConsPlusNonformat"/>
        <w:jc w:val="both"/>
      </w:pPr>
      <w:r>
        <w:t>________________________________   __________   ___________________________</w:t>
      </w:r>
    </w:p>
    <w:p w:rsidR="000E261E" w:rsidRDefault="000E261E" w:rsidP="000E261E">
      <w:pPr>
        <w:pStyle w:val="ConsPlusNonformat"/>
        <w:jc w:val="both"/>
      </w:pPr>
      <w:r>
        <w:t>(наименование должностного лица)    (подпись)     фамилия, имя, отчество</w:t>
      </w:r>
    </w:p>
    <w:p w:rsidR="000E261E" w:rsidRDefault="000E261E" w:rsidP="000E261E">
      <w:pPr>
        <w:pStyle w:val="ConsPlusNonformat"/>
        <w:jc w:val="both"/>
      </w:pPr>
    </w:p>
    <w:p w:rsidR="000E261E" w:rsidRDefault="000E261E" w:rsidP="000E261E">
      <w:pPr>
        <w:pStyle w:val="ConsPlusNonformat"/>
        <w:jc w:val="both"/>
      </w:pPr>
      <w:r>
        <w:t xml:space="preserve">    М.П.</w:t>
      </w:r>
    </w:p>
    <w:p w:rsidR="000E261E" w:rsidRDefault="000E261E" w:rsidP="000E261E">
      <w:pPr>
        <w:pStyle w:val="ConsPlusNonformat"/>
        <w:jc w:val="both"/>
      </w:pPr>
    </w:p>
    <w:p w:rsidR="000E261E" w:rsidRDefault="000E261E" w:rsidP="000E261E">
      <w:pPr>
        <w:pStyle w:val="ConsPlusNonformat"/>
        <w:jc w:val="both"/>
      </w:pPr>
      <w:r>
        <w:t xml:space="preserve">    Предписание получено:</w:t>
      </w:r>
    </w:p>
    <w:p w:rsidR="000E261E" w:rsidRDefault="000E261E" w:rsidP="000E261E">
      <w:pPr>
        <w:pStyle w:val="ConsPlusNonformat"/>
        <w:jc w:val="both"/>
      </w:pPr>
      <w:r>
        <w:t>___________________________________             _________________</w:t>
      </w:r>
    </w:p>
    <w:p w:rsidR="000E261E" w:rsidRDefault="000E261E" w:rsidP="000E261E">
      <w:pPr>
        <w:pStyle w:val="ConsPlusNonformat"/>
        <w:jc w:val="both"/>
      </w:pPr>
      <w:r>
        <w:t>(Должность, фамилия, имя, отчество)                 (подпись)</w:t>
      </w:r>
    </w:p>
    <w:p w:rsidR="000E261E" w:rsidRDefault="000E261E" w:rsidP="000E261E">
      <w:pPr>
        <w:pStyle w:val="ConsPlusNonformat"/>
        <w:jc w:val="both"/>
      </w:pPr>
    </w:p>
    <w:p w:rsidR="000E261E" w:rsidRDefault="000E261E" w:rsidP="000E261E">
      <w:pPr>
        <w:pStyle w:val="ConsPlusNonformat"/>
        <w:jc w:val="both"/>
      </w:pPr>
      <w:r>
        <w:t xml:space="preserve">    Дата</w:t>
      </w:r>
    </w:p>
    <w:p w:rsidR="000E261E" w:rsidRDefault="000E261E" w:rsidP="000E261E">
      <w:pPr>
        <w:pStyle w:val="ConsPlusNormal"/>
        <w:jc w:val="both"/>
      </w:pPr>
    </w:p>
    <w:p w:rsidR="000E261E" w:rsidRDefault="000E261E" w:rsidP="000E261E">
      <w:pPr>
        <w:pStyle w:val="ConsPlusNormal"/>
        <w:jc w:val="right"/>
        <w:outlineLvl w:val="1"/>
      </w:pPr>
      <w:r>
        <w:t>Приложение N 2</w:t>
      </w:r>
    </w:p>
    <w:p w:rsidR="000E261E" w:rsidRDefault="000E261E" w:rsidP="000E261E">
      <w:pPr>
        <w:pStyle w:val="ConsPlusNormal"/>
        <w:jc w:val="right"/>
      </w:pPr>
      <w:r>
        <w:t>к Административному регламенту</w:t>
      </w:r>
    </w:p>
    <w:p w:rsidR="000E261E" w:rsidRDefault="000E261E" w:rsidP="000E261E">
      <w:pPr>
        <w:pStyle w:val="ConsPlusNormal"/>
        <w:jc w:val="right"/>
      </w:pPr>
      <w:r>
        <w:t>исполнения муниципальной функции</w:t>
      </w:r>
    </w:p>
    <w:p w:rsidR="000E261E" w:rsidRDefault="000E261E" w:rsidP="000E261E">
      <w:pPr>
        <w:pStyle w:val="ConsPlusNormal"/>
        <w:jc w:val="right"/>
      </w:pPr>
      <w:r>
        <w:t>по проведению проверок</w:t>
      </w:r>
    </w:p>
    <w:p w:rsidR="000E261E" w:rsidRDefault="000E261E" w:rsidP="000E261E">
      <w:pPr>
        <w:pStyle w:val="ConsPlusNormal"/>
        <w:jc w:val="right"/>
      </w:pPr>
      <w:r>
        <w:t>юридических лиц и индивидуальных</w:t>
      </w:r>
    </w:p>
    <w:p w:rsidR="000E261E" w:rsidRDefault="000E261E" w:rsidP="000E261E">
      <w:pPr>
        <w:pStyle w:val="ConsPlusNormal"/>
        <w:jc w:val="right"/>
      </w:pPr>
      <w:r>
        <w:t>предпринимателей при осуществлении</w:t>
      </w:r>
    </w:p>
    <w:p w:rsidR="000E261E" w:rsidRDefault="000E261E" w:rsidP="000E261E">
      <w:pPr>
        <w:pStyle w:val="ConsPlusNormal"/>
        <w:jc w:val="right"/>
      </w:pPr>
      <w:r>
        <w:t>муниципального жилищного контроля</w:t>
      </w:r>
    </w:p>
    <w:p w:rsidR="000E261E" w:rsidRDefault="000E261E" w:rsidP="000E261E">
      <w:pPr>
        <w:pStyle w:val="ConsPlusNormal"/>
        <w:jc w:val="right"/>
      </w:pPr>
      <w:r>
        <w:t>на территории города Канска</w:t>
      </w:r>
    </w:p>
    <w:p w:rsidR="000E261E" w:rsidRDefault="000E261E" w:rsidP="000E261E">
      <w:pPr>
        <w:pStyle w:val="ConsPlusNormal"/>
        <w:jc w:val="both"/>
      </w:pPr>
    </w:p>
    <w:p w:rsidR="000E261E" w:rsidRDefault="000E261E" w:rsidP="000E261E">
      <w:pPr>
        <w:pStyle w:val="ConsPlusTitle"/>
        <w:jc w:val="center"/>
      </w:pPr>
      <w:bookmarkStart w:id="12" w:name="P481"/>
      <w:bookmarkEnd w:id="12"/>
      <w:r>
        <w:t>БЛОК-СХЕМА</w:t>
      </w:r>
    </w:p>
    <w:p w:rsidR="000E261E" w:rsidRDefault="000E261E" w:rsidP="000E261E">
      <w:pPr>
        <w:pStyle w:val="ConsPlusTitle"/>
        <w:jc w:val="center"/>
      </w:pPr>
      <w:r>
        <w:t>ИСПОЛНЕНИЯ МУНИЦИПАЛЬНОЙ ФУНКЦИИ ПО ПРОВЕДЕНИЮ ПРОВЕРОК</w:t>
      </w:r>
    </w:p>
    <w:p w:rsidR="000E261E" w:rsidRDefault="000E261E" w:rsidP="000E261E">
      <w:pPr>
        <w:pStyle w:val="ConsPlusTitle"/>
        <w:jc w:val="center"/>
      </w:pPr>
      <w:r>
        <w:t>ЮРИДИЧЕСКИХ ЛИЦ И ИНДИВИДУАЛЬНЫХ ПРЕДПРИНИМАТЕЛЕЙ</w:t>
      </w:r>
    </w:p>
    <w:p w:rsidR="000E261E" w:rsidRDefault="000E261E" w:rsidP="000E261E">
      <w:pPr>
        <w:pStyle w:val="ConsPlusTitle"/>
        <w:jc w:val="center"/>
      </w:pPr>
      <w:r>
        <w:t>ПРИ ОСУЩЕСТВЛЕНИИ МУНИЦИПАЛЬНОГО ЖИЛИЩНОГО КОНТРОЛЯ</w:t>
      </w:r>
    </w:p>
    <w:p w:rsidR="000E261E" w:rsidRDefault="000E261E" w:rsidP="000E261E">
      <w:pPr>
        <w:pStyle w:val="ConsPlusNormal"/>
        <w:jc w:val="both"/>
      </w:pPr>
    </w:p>
    <w:p w:rsidR="000E261E" w:rsidRDefault="000E261E" w:rsidP="000E261E">
      <w:pPr>
        <w:pStyle w:val="ConsPlusNonformat"/>
        <w:jc w:val="both"/>
      </w:pPr>
      <w:r>
        <w:t>┌─────────────────────────────────────────────────────────────────────────┐</w:t>
      </w:r>
    </w:p>
    <w:p w:rsidR="000E261E" w:rsidRDefault="000E261E" w:rsidP="000E261E">
      <w:pPr>
        <w:pStyle w:val="ConsPlusNonformat"/>
        <w:jc w:val="both"/>
      </w:pPr>
      <w:r>
        <w:t>│                    Подготовка к проведению проверки                     │</w:t>
      </w:r>
    </w:p>
    <w:p w:rsidR="000E261E" w:rsidRDefault="000E261E" w:rsidP="000E261E">
      <w:pPr>
        <w:pStyle w:val="ConsPlusNonformat"/>
        <w:jc w:val="both"/>
      </w:pPr>
      <w:r>
        <w:t>└──────────────────────────────────────┬──────────────────────────────────┘</w:t>
      </w:r>
    </w:p>
    <w:p w:rsidR="000E261E" w:rsidRDefault="000E261E" w:rsidP="000E261E">
      <w:pPr>
        <w:pStyle w:val="ConsPlusNonformat"/>
        <w:jc w:val="both"/>
      </w:pPr>
      <w:r>
        <w:t xml:space="preserve">                                       \/</w:t>
      </w:r>
    </w:p>
    <w:p w:rsidR="000E261E" w:rsidRDefault="000E261E" w:rsidP="000E261E">
      <w:pPr>
        <w:pStyle w:val="ConsPlusNonformat"/>
        <w:jc w:val="both"/>
      </w:pPr>
      <w:r>
        <w:t>┌─────────────────────────────────────────────────────────────────────────┐</w:t>
      </w:r>
    </w:p>
    <w:p w:rsidR="000E261E" w:rsidRDefault="000E261E" w:rsidP="000E261E">
      <w:pPr>
        <w:pStyle w:val="ConsPlusNonformat"/>
        <w:jc w:val="both"/>
      </w:pPr>
      <w:r>
        <w:t xml:space="preserve">│          Распоряжение главы Ермаковского района, заместителя </w:t>
      </w:r>
    </w:p>
    <w:p w:rsidR="000E261E" w:rsidRDefault="000E261E" w:rsidP="000E261E">
      <w:pPr>
        <w:pStyle w:val="ConsPlusNonformat"/>
        <w:jc w:val="both"/>
      </w:pPr>
      <w:r>
        <w:t>└─────────────────┬───────────────────────────────────────┬───────────────┘</w:t>
      </w:r>
    </w:p>
    <w:p w:rsidR="000E261E" w:rsidRDefault="000E261E" w:rsidP="000E261E">
      <w:pPr>
        <w:pStyle w:val="ConsPlusNonformat"/>
        <w:jc w:val="both"/>
      </w:pPr>
      <w:r>
        <w:t xml:space="preserve">                  \/                                      \/</w:t>
      </w:r>
    </w:p>
    <w:p w:rsidR="000E261E" w:rsidRDefault="000E261E" w:rsidP="000E261E">
      <w:pPr>
        <w:pStyle w:val="ConsPlusNonformat"/>
        <w:jc w:val="both"/>
      </w:pPr>
      <w:r>
        <w:t>┌──────────────────────────────────┐     ┌────────────────────────────────┐</w:t>
      </w:r>
    </w:p>
    <w:p w:rsidR="000E261E" w:rsidRDefault="000E261E" w:rsidP="000E261E">
      <w:pPr>
        <w:pStyle w:val="ConsPlusNonformat"/>
        <w:jc w:val="both"/>
      </w:pPr>
      <w:r>
        <w:t>│     Направление заявления о      │     │Проведение внеплановой проверки │</w:t>
      </w:r>
    </w:p>
    <w:p w:rsidR="000E261E" w:rsidRDefault="000E261E" w:rsidP="000E261E">
      <w:pPr>
        <w:pStyle w:val="ConsPlusNonformat"/>
        <w:jc w:val="both"/>
      </w:pPr>
      <w:r>
        <w:t xml:space="preserve">│ </w:t>
      </w:r>
      <w:proofErr w:type="gramStart"/>
      <w:r>
        <w:t>согласовании</w:t>
      </w:r>
      <w:proofErr w:type="gramEnd"/>
      <w:r>
        <w:t xml:space="preserve"> проведения проверки │     │  без согласования с органами   │</w:t>
      </w:r>
    </w:p>
    <w:p w:rsidR="000E261E" w:rsidRDefault="000E261E" w:rsidP="000E261E">
      <w:pPr>
        <w:pStyle w:val="ConsPlusNonformat"/>
        <w:jc w:val="both"/>
      </w:pPr>
      <w:r>
        <w:t xml:space="preserve">│в органы прокуратуры и уведомление│     │  прокуратуры и </w:t>
      </w:r>
      <w:proofErr w:type="gramStart"/>
      <w:r>
        <w:t>проверяемым</w:t>
      </w:r>
      <w:proofErr w:type="gramEnd"/>
      <w:r>
        <w:t xml:space="preserve">     │</w:t>
      </w:r>
    </w:p>
    <w:p w:rsidR="000E261E" w:rsidRDefault="000E261E" w:rsidP="000E261E">
      <w:pPr>
        <w:pStyle w:val="ConsPlusNonformat"/>
        <w:jc w:val="both"/>
      </w:pPr>
      <w:r>
        <w:t>│   руководителя (представителя)   │     │       юридическим лицом,       │</w:t>
      </w:r>
    </w:p>
    <w:p w:rsidR="000E261E" w:rsidRDefault="000E261E" w:rsidP="000E261E">
      <w:pPr>
        <w:pStyle w:val="ConsPlusNonformat"/>
        <w:jc w:val="both"/>
      </w:pPr>
      <w:r>
        <w:t>│юридического лица, индивидуального│     │индивидуальным предпринимателем,│</w:t>
      </w:r>
    </w:p>
    <w:p w:rsidR="000E261E" w:rsidRDefault="000E261E" w:rsidP="000E261E">
      <w:pPr>
        <w:pStyle w:val="ConsPlusNonformat"/>
        <w:jc w:val="both"/>
      </w:pPr>
      <w:r>
        <w:t>│  предпринимателя о проведении    │     │  по основанию, указанному      │</w:t>
      </w:r>
    </w:p>
    <w:p w:rsidR="000E261E" w:rsidRDefault="000E261E" w:rsidP="000E261E">
      <w:pPr>
        <w:pStyle w:val="ConsPlusNonformat"/>
        <w:jc w:val="both"/>
      </w:pPr>
      <w:r>
        <w:t xml:space="preserve">│           проверки               │     │  в </w:t>
      </w:r>
      <w:hyperlink w:anchor="P210" w:history="1">
        <w:r>
          <w:rPr>
            <w:color w:val="0000FF"/>
          </w:rPr>
          <w:t>подпункте 4 пункта 3.3.2</w:t>
        </w:r>
      </w:hyperlink>
      <w:r>
        <w:t xml:space="preserve">    │</w:t>
      </w:r>
    </w:p>
    <w:p w:rsidR="000E261E" w:rsidRDefault="000E261E" w:rsidP="000E261E">
      <w:pPr>
        <w:pStyle w:val="ConsPlusNonformat"/>
        <w:jc w:val="both"/>
      </w:pPr>
      <w:r>
        <w:t>└─────────┬────────────────────────┘     │ Административного регламента   │</w:t>
      </w:r>
    </w:p>
    <w:p w:rsidR="000E261E" w:rsidRDefault="000E261E" w:rsidP="000E261E">
      <w:pPr>
        <w:pStyle w:val="ConsPlusNonformat"/>
        <w:jc w:val="both"/>
      </w:pPr>
      <w:r>
        <w:t xml:space="preserve">          │                              └────────────────┬───────────────┘</w:t>
      </w:r>
    </w:p>
    <w:p w:rsidR="000E261E" w:rsidRDefault="000E261E" w:rsidP="000E261E">
      <w:pPr>
        <w:pStyle w:val="ConsPlusNonformat"/>
        <w:jc w:val="both"/>
      </w:pPr>
      <w:r>
        <w:t xml:space="preserve">          \/                                              │</w:t>
      </w:r>
    </w:p>
    <w:p w:rsidR="000E261E" w:rsidRDefault="000E261E" w:rsidP="000E261E">
      <w:pPr>
        <w:pStyle w:val="ConsPlusNonformat"/>
        <w:jc w:val="both"/>
      </w:pPr>
      <w:r>
        <w:t>┌───────────────────┐     ┌────────────────────────┐      │</w:t>
      </w:r>
    </w:p>
    <w:p w:rsidR="000E261E" w:rsidRDefault="000E261E" w:rsidP="000E261E">
      <w:pPr>
        <w:pStyle w:val="ConsPlusNonformat"/>
        <w:jc w:val="both"/>
      </w:pPr>
      <w:r>
        <w:t xml:space="preserve">│    Проведение     │     │      </w:t>
      </w:r>
      <w:proofErr w:type="gramStart"/>
      <w:r>
        <w:t>Проведение</w:t>
      </w:r>
      <w:proofErr w:type="gramEnd"/>
      <w:r>
        <w:t xml:space="preserve">        │&lt;─────┘</w:t>
      </w:r>
    </w:p>
    <w:p w:rsidR="000E261E" w:rsidRDefault="000E261E" w:rsidP="000E261E">
      <w:pPr>
        <w:pStyle w:val="ConsPlusNonformat"/>
        <w:jc w:val="both"/>
      </w:pPr>
      <w:r>
        <w:t>│ плановой проверки │     │  внеплановой проверки  │</w:t>
      </w:r>
    </w:p>
    <w:p w:rsidR="000E261E" w:rsidRDefault="000E261E" w:rsidP="000E261E">
      <w:pPr>
        <w:pStyle w:val="ConsPlusNonformat"/>
        <w:jc w:val="both"/>
      </w:pPr>
      <w:r>
        <w:t>└─────────┬─────────┘     └───────────┬────────────┘</w:t>
      </w:r>
    </w:p>
    <w:p w:rsidR="000E261E" w:rsidRDefault="000E261E" w:rsidP="000E261E">
      <w:pPr>
        <w:pStyle w:val="ConsPlusNonformat"/>
        <w:jc w:val="both"/>
      </w:pPr>
      <w:r>
        <w:t xml:space="preserve">          \/                          \/</w:t>
      </w:r>
    </w:p>
    <w:p w:rsidR="000E261E" w:rsidRDefault="000E261E" w:rsidP="000E261E">
      <w:pPr>
        <w:pStyle w:val="ConsPlusNonformat"/>
        <w:jc w:val="both"/>
      </w:pPr>
      <w:r>
        <w:t>┌─────────────────────────────────────────────────────────────────────────┐</w:t>
      </w:r>
    </w:p>
    <w:p w:rsidR="000E261E" w:rsidRDefault="000E261E" w:rsidP="000E261E">
      <w:pPr>
        <w:pStyle w:val="ConsPlusNonformat"/>
        <w:jc w:val="both"/>
      </w:pPr>
      <w:r>
        <w:t>│                        Составление акта проверки                        │</w:t>
      </w:r>
    </w:p>
    <w:p w:rsidR="000E261E" w:rsidRDefault="000E261E" w:rsidP="000E261E">
      <w:pPr>
        <w:pStyle w:val="ConsPlusNonformat"/>
        <w:jc w:val="both"/>
      </w:pPr>
      <w:r>
        <w:t>└─────────────────────────────────────┬───────────────────────────────────┘</w:t>
      </w:r>
    </w:p>
    <w:p w:rsidR="000E261E" w:rsidRDefault="000E261E" w:rsidP="000E261E">
      <w:pPr>
        <w:pStyle w:val="ConsPlusNonformat"/>
        <w:jc w:val="both"/>
      </w:pPr>
      <w:r>
        <w:t xml:space="preserve">                                      \/</w:t>
      </w:r>
    </w:p>
    <w:p w:rsidR="000E261E" w:rsidRDefault="000E261E" w:rsidP="000E261E">
      <w:pPr>
        <w:pStyle w:val="ConsPlusNonformat"/>
        <w:jc w:val="both"/>
      </w:pPr>
      <w:r>
        <w:t>┌─────────────────────────────────────────────────────────────────────────┐</w:t>
      </w:r>
    </w:p>
    <w:p w:rsidR="000E261E" w:rsidRDefault="000E261E" w:rsidP="000E261E">
      <w:pPr>
        <w:pStyle w:val="ConsPlusNonformat"/>
        <w:jc w:val="both"/>
      </w:pPr>
      <w:r>
        <w:t>│          Выдача предписания об устранении выявленных нарушений          │</w:t>
      </w:r>
    </w:p>
    <w:p w:rsidR="000E261E" w:rsidRDefault="000E261E" w:rsidP="000E261E">
      <w:pPr>
        <w:pStyle w:val="ConsPlusNonformat"/>
        <w:jc w:val="both"/>
      </w:pPr>
      <w:r>
        <w:t>└─────────────────────────────────────┬───────────────────────────────────┘</w:t>
      </w:r>
    </w:p>
    <w:p w:rsidR="000E261E" w:rsidRDefault="000E261E" w:rsidP="000E261E">
      <w:pPr>
        <w:pStyle w:val="ConsPlusNonformat"/>
        <w:jc w:val="both"/>
      </w:pPr>
      <w:r>
        <w:t xml:space="preserve">                                      \/</w:t>
      </w:r>
    </w:p>
    <w:p w:rsidR="000E261E" w:rsidRDefault="000E261E" w:rsidP="000E261E">
      <w:pPr>
        <w:pStyle w:val="ConsPlusNonformat"/>
        <w:jc w:val="both"/>
      </w:pPr>
      <w:r>
        <w:t>┌─────────────────────────────────────────────────────────────────────────┐</w:t>
      </w:r>
    </w:p>
    <w:p w:rsidR="000E261E" w:rsidRDefault="000E261E" w:rsidP="000E261E">
      <w:pPr>
        <w:pStyle w:val="ConsPlusNonformat"/>
        <w:jc w:val="both"/>
      </w:pPr>
      <w:r>
        <w:t xml:space="preserve">│      Принятие мер по </w:t>
      </w:r>
      <w:proofErr w:type="gramStart"/>
      <w:r>
        <w:t>контролю за</w:t>
      </w:r>
      <w:proofErr w:type="gramEnd"/>
      <w:r>
        <w:t xml:space="preserve"> устранением выявленных нарушений       │</w:t>
      </w:r>
    </w:p>
    <w:p w:rsidR="000E261E" w:rsidRDefault="000E261E" w:rsidP="000E261E">
      <w:pPr>
        <w:pStyle w:val="ConsPlusNonformat"/>
        <w:jc w:val="both"/>
      </w:pPr>
      <w:r>
        <w:t>└─────────────────────────────────────┬───────────────────────────────────┘</w:t>
      </w:r>
    </w:p>
    <w:p w:rsidR="000E261E" w:rsidRDefault="000E261E" w:rsidP="000E261E">
      <w:pPr>
        <w:pStyle w:val="ConsPlusNonformat"/>
        <w:jc w:val="both"/>
      </w:pPr>
      <w:r>
        <w:t xml:space="preserve">                                      \/</w:t>
      </w:r>
    </w:p>
    <w:p w:rsidR="000E261E" w:rsidRDefault="000E261E" w:rsidP="000E261E">
      <w:pPr>
        <w:pStyle w:val="ConsPlusNonformat"/>
        <w:jc w:val="both"/>
      </w:pPr>
      <w:r>
        <w:t>┌─────────────────────────────────────────────────────────────────────────┐</w:t>
      </w:r>
    </w:p>
    <w:p w:rsidR="000E261E" w:rsidRDefault="000E261E" w:rsidP="000E261E">
      <w:pPr>
        <w:pStyle w:val="ConsPlusNonformat"/>
        <w:jc w:val="both"/>
      </w:pPr>
      <w:r>
        <w:t xml:space="preserve">│     В случае не устранения выявленных нарушений в срок, указанный </w:t>
      </w:r>
      <w:proofErr w:type="gramStart"/>
      <w:r>
        <w:t>в</w:t>
      </w:r>
      <w:proofErr w:type="gramEnd"/>
      <w:r>
        <w:t xml:space="preserve">      │</w:t>
      </w:r>
    </w:p>
    <w:p w:rsidR="000E261E" w:rsidRDefault="000E261E" w:rsidP="000E261E">
      <w:pPr>
        <w:pStyle w:val="ConsPlusNonformat"/>
        <w:jc w:val="both"/>
      </w:pPr>
      <w:r>
        <w:t xml:space="preserve">│  </w:t>
      </w:r>
      <w:proofErr w:type="gramStart"/>
      <w:r>
        <w:t>предписании</w:t>
      </w:r>
      <w:proofErr w:type="gramEnd"/>
      <w:r>
        <w:t>, направление материалов, свидетельствующих о нарушениях,   │</w:t>
      </w:r>
    </w:p>
    <w:p w:rsidR="000E261E" w:rsidRDefault="000E261E" w:rsidP="000E261E">
      <w:pPr>
        <w:pStyle w:val="ConsPlusNonformat"/>
        <w:jc w:val="both"/>
      </w:pPr>
      <w:r>
        <w:t xml:space="preserve">│    должностному лицу органа, уполномоченного на рассмотрение дел </w:t>
      </w:r>
      <w:proofErr w:type="gramStart"/>
      <w:r>
        <w:t>об</w:t>
      </w:r>
      <w:proofErr w:type="gramEnd"/>
      <w:r>
        <w:t xml:space="preserve">     │</w:t>
      </w:r>
    </w:p>
    <w:p w:rsidR="000E261E" w:rsidRDefault="000E261E" w:rsidP="000E261E">
      <w:pPr>
        <w:pStyle w:val="ConsPlusNonformat"/>
        <w:jc w:val="both"/>
      </w:pPr>
      <w:r>
        <w:t xml:space="preserve">│                     административном </w:t>
      </w:r>
      <w:proofErr w:type="gramStart"/>
      <w:r>
        <w:t>правонарушении</w:t>
      </w:r>
      <w:proofErr w:type="gramEnd"/>
      <w:r>
        <w:t xml:space="preserve">                     │</w:t>
      </w:r>
    </w:p>
    <w:p w:rsidR="000E261E" w:rsidRDefault="000E261E" w:rsidP="000E261E">
      <w:pPr>
        <w:pStyle w:val="ConsPlusNonformat"/>
        <w:jc w:val="both"/>
      </w:pPr>
      <w:r>
        <w:t>└─────────────────────────────────────────────────────────────────────────┘</w:t>
      </w:r>
    </w:p>
    <w:p w:rsidR="000E261E" w:rsidRDefault="000E261E" w:rsidP="000E261E">
      <w:pPr>
        <w:pStyle w:val="ConsPlusNormal"/>
        <w:jc w:val="both"/>
      </w:pPr>
    </w:p>
    <w:p w:rsidR="000E261E" w:rsidRDefault="000E261E" w:rsidP="000E261E">
      <w:pPr>
        <w:pStyle w:val="ConsPlusNormal"/>
        <w:jc w:val="both"/>
      </w:pPr>
    </w:p>
    <w:p w:rsidR="000E261E" w:rsidRDefault="000E261E" w:rsidP="000E261E"/>
    <w:p w:rsidR="003C0499" w:rsidRPr="003C0499" w:rsidRDefault="003C0499" w:rsidP="003C0499">
      <w:pPr>
        <w:jc w:val="both"/>
        <w:rPr>
          <w:rFonts w:ascii="Times New Roman" w:hAnsi="Times New Roman" w:cs="Times New Roman"/>
          <w:sz w:val="28"/>
          <w:szCs w:val="28"/>
        </w:rPr>
      </w:pPr>
    </w:p>
    <w:sectPr w:rsidR="003C0499" w:rsidRPr="003C0499" w:rsidSect="00ED3A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499"/>
    <w:rsid w:val="000E261E"/>
    <w:rsid w:val="0020433D"/>
    <w:rsid w:val="003C0499"/>
    <w:rsid w:val="0041214E"/>
    <w:rsid w:val="0047171D"/>
    <w:rsid w:val="00A47D69"/>
    <w:rsid w:val="00E40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04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E26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E261E"/>
    <w:pPr>
      <w:widowControl w:val="0"/>
      <w:autoSpaceDE w:val="0"/>
      <w:autoSpaceDN w:val="0"/>
      <w:spacing w:after="0" w:line="240" w:lineRule="auto"/>
    </w:pPr>
    <w:rPr>
      <w:rFonts w:ascii="Calibri" w:eastAsia="Times New Roman" w:hAnsi="Calibri" w:cs="Calibri"/>
      <w:b/>
      <w:szCs w:val="20"/>
      <w:lang w:eastAsia="ru-RU"/>
    </w:rPr>
  </w:style>
  <w:style w:type="paragraph" w:styleId="a3">
    <w:name w:val="Normal (Web)"/>
    <w:basedOn w:val="a"/>
    <w:uiPriority w:val="99"/>
    <w:unhideWhenUsed/>
    <w:rsid w:val="000E26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04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E26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E261E"/>
    <w:pPr>
      <w:widowControl w:val="0"/>
      <w:autoSpaceDE w:val="0"/>
      <w:autoSpaceDN w:val="0"/>
      <w:spacing w:after="0" w:line="240" w:lineRule="auto"/>
    </w:pPr>
    <w:rPr>
      <w:rFonts w:ascii="Calibri" w:eastAsia="Times New Roman" w:hAnsi="Calibri" w:cs="Calibri"/>
      <w:b/>
      <w:szCs w:val="20"/>
      <w:lang w:eastAsia="ru-RU"/>
    </w:rPr>
  </w:style>
  <w:style w:type="paragraph" w:styleId="a3">
    <w:name w:val="Normal (Web)"/>
    <w:basedOn w:val="a"/>
    <w:uiPriority w:val="99"/>
    <w:unhideWhenUsed/>
    <w:rsid w:val="000E26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0B2FF537013F6E8CD36680EF95357118E8203965F8C63BB6550B7E7040D0963C4B52FEDF1A241904ED31D06AJEm0E" TargetMode="External"/><Relationship Id="rId13" Type="http://schemas.openxmlformats.org/officeDocument/2006/relationships/hyperlink" Target="consultantplus://offline/ref=240B2FF537013F6E8CD3788DF9F96A7E18E6793D6EF0CB6FE20A50232749DAC1690453A29949371B0AED33D876E28CE7J4m7E" TargetMode="External"/><Relationship Id="rId18" Type="http://schemas.openxmlformats.org/officeDocument/2006/relationships/hyperlink" Target="consultantplus://offline/ref=240B2FF537013F6E8CD36680EF95357118E82F3863F3C63BB6550B7E7040D0962E4B0AF2DD1D39100FF867812CB581E7417DF8B8681CA785JDmEE" TargetMode="External"/><Relationship Id="rId26" Type="http://schemas.openxmlformats.org/officeDocument/2006/relationships/hyperlink" Target="consultantplus://offline/ref=240B2FF537013F6E8CD36680EF95357119ED213365F3C63BB6550B7E7040D0962E4B0AF2DD1E314D5DB766DD6AE692E54F7DFAB074J1mEE" TargetMode="External"/><Relationship Id="rId3" Type="http://schemas.openxmlformats.org/officeDocument/2006/relationships/settings" Target="settings.xml"/><Relationship Id="rId21" Type="http://schemas.openxmlformats.org/officeDocument/2006/relationships/hyperlink" Target="consultantplus://offline/ref=240B2FF537013F6E8CD36680EF95357118E9253062F5C63BB6550B7E7040D0962E4B0AF2DD1C3B100AF867812CB581E7417DF8B8681CA785JDmEE" TargetMode="External"/><Relationship Id="rId7" Type="http://schemas.openxmlformats.org/officeDocument/2006/relationships/hyperlink" Target="consultantplus://offline/ref=240B2FF537013F6E8CD36680EF95357118E82F3863F3C63BB6550B7E7040D0963C4B52FEDF1A241904ED31D06AJEm0E" TargetMode="External"/><Relationship Id="rId12" Type="http://schemas.openxmlformats.org/officeDocument/2006/relationships/hyperlink" Target="consultantplus://offline/ref=240B2FF537013F6E8CD36680EF95357119ED213365F3C63BB6550B7E7040D0963C4B52FEDF1A241904ED31D06AJEm0E" TargetMode="External"/><Relationship Id="rId17" Type="http://schemas.openxmlformats.org/officeDocument/2006/relationships/hyperlink" Target="consultantplus://offline/ref=240B2FF537013F6E8CD36680EF95357118E8233562F8C63BB6550B7E7040D0962E4B0AF2DD1C3A1805F867812CB581E7417DF8B8681CA785JDmEE" TargetMode="External"/><Relationship Id="rId25" Type="http://schemas.openxmlformats.org/officeDocument/2006/relationships/hyperlink" Target="consultantplus://offline/ref=240B2FF537013F6E8CD36680EF95357118E9253062F5C63BB6550B7E7040D0962E4B0AF2DD1C3A1E0AF867812CB581E7417DF8B8681CA785JDmEE" TargetMode="External"/><Relationship Id="rId2" Type="http://schemas.microsoft.com/office/2007/relationships/stylesWithEffects" Target="stylesWithEffects.xml"/><Relationship Id="rId16" Type="http://schemas.openxmlformats.org/officeDocument/2006/relationships/hyperlink" Target="consultantplus://offline/ref=240B2FF537013F6E8CD36680EF95357118E9253062F5C63BB6550B7E7040D0962E4B0AF7DE1D314D5DB766DD6AE692E54F7DFAB074J1mEE" TargetMode="External"/><Relationship Id="rId20" Type="http://schemas.openxmlformats.org/officeDocument/2006/relationships/hyperlink" Target="mailto:adminerm@krasmail.ru"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40B2FF537013F6E8CD36680EF95357119E520356CA69139E700057B78108A86380205F5C31C32070EF331JDm0E" TargetMode="External"/><Relationship Id="rId11" Type="http://schemas.openxmlformats.org/officeDocument/2006/relationships/hyperlink" Target="consultantplus://offline/ref=240B2FF537013F6E8CD36680EF95357118E8223266F3C63BB6550B7E7040D0963C4B52FEDF1A241904ED31D06AJEm0E" TargetMode="External"/><Relationship Id="rId24" Type="http://schemas.openxmlformats.org/officeDocument/2006/relationships/hyperlink" Target="consultantplus://offline/ref=240B2FF537013F6E8CD36680EF95357119ED213365F3C63BB6550B7E7040D0962E4B0AF1DC176E4848A63ED26EFE8CED5961F8B2J7m6E" TargetMode="External"/><Relationship Id="rId5" Type="http://schemas.openxmlformats.org/officeDocument/2006/relationships/hyperlink" Target="consultantplus://offline/ref=240B2FF537013F6E8CD3788DF9F96A7E18E6793D6EF0CB6FE20A50232749DAC1690453A29949371B0AED33D876E28CE7J4m7E" TargetMode="External"/><Relationship Id="rId15" Type="http://schemas.openxmlformats.org/officeDocument/2006/relationships/hyperlink" Target="consultantplus://offline/ref=240B2FF537013F6E8CD36680EF95357118E9253062F5C63BB6550B7E7040D0962E4B0AF2DD1C3B100AF867812CB581E7417DF8B8681CA785JDmEE" TargetMode="External"/><Relationship Id="rId23" Type="http://schemas.openxmlformats.org/officeDocument/2006/relationships/hyperlink" Target="consultantplus://offline/ref=240B2FF537013F6E8CD36680EF95357118E82F3863F3C63BB6550B7E7040D0962E4B0AF7D91E314D5DB766DD6AE692E54F7DFAB074J1mEE" TargetMode="External"/><Relationship Id="rId28" Type="http://schemas.openxmlformats.org/officeDocument/2006/relationships/hyperlink" Target="consultantplus://offline/ref=240B2FF537013F6E8CD36680EF95357118E82F3863F3C63BB6550B7E7040D0962E4B0AF2DD1D3B1F05F867812CB581E7417DF8B8681CA785JDmEE" TargetMode="External"/><Relationship Id="rId10" Type="http://schemas.openxmlformats.org/officeDocument/2006/relationships/hyperlink" Target="consultantplus://offline/ref=240B2FF537013F6E8CD36680EF95357118EC233865F0C63BB6550B7E7040D0963C4B52FEDF1A241904ED31D06AJEm0E" TargetMode="External"/><Relationship Id="rId19" Type="http://schemas.openxmlformats.org/officeDocument/2006/relationships/hyperlink" Target="consultantplus://offline/ref=240B2FF537013F6E8CD36680EF95357118E9253062F5C63BB6550B7E7040D0962E4B0AF2DD1C3B100AF867812CB581E7417DF8B8681CA785JDmEE" TargetMode="External"/><Relationship Id="rId4" Type="http://schemas.openxmlformats.org/officeDocument/2006/relationships/webSettings" Target="webSettings.xml"/><Relationship Id="rId9" Type="http://schemas.openxmlformats.org/officeDocument/2006/relationships/hyperlink" Target="consultantplus://offline/ref=240B2FF537013F6E8CD36680EF95357118E9253062F5C63BB6550B7E7040D0963C4B52FEDF1A241904ED31D06AJEm0E" TargetMode="External"/><Relationship Id="rId14" Type="http://schemas.openxmlformats.org/officeDocument/2006/relationships/hyperlink" Target="consultantplus://offline/ref=240B2FF537013F6E8CD3788DF9F96A7E18E6793D65F4C465ED000D292F10D6C36E0B0CA78C586F140EF52DD060FE8EE545J6m3E" TargetMode="External"/><Relationship Id="rId22" Type="http://schemas.openxmlformats.org/officeDocument/2006/relationships/hyperlink" Target="consultantplus://offline/ref=240B2FF537013F6E8CD36680EF95357118E8223266F3C63BB6550B7E7040D0963C4B52FEDF1A241904ED31D06AJEm0E" TargetMode="External"/><Relationship Id="rId27" Type="http://schemas.openxmlformats.org/officeDocument/2006/relationships/hyperlink" Target="consultantplus://offline/ref=240B2FF537013F6E8CD36680EF95357118E82E3067F0C63BB6550B7E7040D0963C4B52FEDF1A241904ED31D06AJEm0E"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26</Pages>
  <Words>11472</Words>
  <Characters>65394</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S204-3</dc:creator>
  <cp:lastModifiedBy>S304</cp:lastModifiedBy>
  <cp:revision>6</cp:revision>
  <dcterms:created xsi:type="dcterms:W3CDTF">2020-08-27T04:28:00Z</dcterms:created>
  <dcterms:modified xsi:type="dcterms:W3CDTF">2020-09-09T09:04:00Z</dcterms:modified>
</cp:coreProperties>
</file>