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70" w:rsidRDefault="00EA5D70" w:rsidP="00EA5D70">
      <w:pPr>
        <w:pStyle w:val="a7"/>
        <w:jc w:val="center"/>
        <w:divId w:val="14948770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A5D70" w:rsidRDefault="00EA5D70" w:rsidP="00EA5D70">
      <w:pPr>
        <w:pStyle w:val="a7"/>
        <w:jc w:val="center"/>
        <w:divId w:val="14948770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A5D70" w:rsidRDefault="00EA5D70" w:rsidP="00EA5D70">
      <w:pPr>
        <w:pStyle w:val="a7"/>
        <w:jc w:val="center"/>
        <w:divId w:val="14948770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A5D70" w:rsidRDefault="00EA5D70" w:rsidP="00EA5D70">
      <w:pPr>
        <w:pStyle w:val="a7"/>
        <w:jc w:val="center"/>
        <w:divId w:val="1494877079"/>
        <w:rPr>
          <w:rFonts w:ascii="Arial" w:hAnsi="Arial" w:cs="Arial"/>
          <w:b/>
          <w:bCs/>
        </w:rPr>
      </w:pPr>
    </w:p>
    <w:p w:rsidR="00EA5D70" w:rsidRDefault="00EA5D70" w:rsidP="00EA5D70">
      <w:pPr>
        <w:pStyle w:val="a7"/>
        <w:jc w:val="center"/>
        <w:divId w:val="14948770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A5D70" w:rsidRDefault="00EA5D70" w:rsidP="00EA5D70">
      <w:pPr>
        <w:pStyle w:val="a7"/>
        <w:divId w:val="149487707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72</w:t>
      </w:r>
      <w:r>
        <w:rPr>
          <w:rFonts w:ascii="Arial" w:hAnsi="Arial" w:cs="Arial"/>
          <w:bCs/>
        </w:rPr>
        <w:t>в</w:t>
      </w:r>
    </w:p>
    <w:p w:rsidR="007F4F08" w:rsidRPr="00EA5D70" w:rsidRDefault="007F4F08" w:rsidP="00EA5D70">
      <w:pPr>
        <w:jc w:val="both"/>
        <w:divId w:val="1494877079"/>
        <w:rPr>
          <w:rFonts w:ascii="Arial" w:hAnsi="Arial" w:cs="Arial"/>
        </w:rPr>
      </w:pPr>
    </w:p>
    <w:p w:rsidR="00EA5D70" w:rsidRDefault="00FE05F8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eastAsia="Times New Roman" w:hAnsi="Arial" w:cs="Arial"/>
          <w:b w:val="0"/>
          <w:sz w:val="24"/>
          <w:szCs w:val="24"/>
        </w:rPr>
      </w:pPr>
      <w:r w:rsidRPr="00EA5D70">
        <w:rPr>
          <w:rFonts w:ascii="Arial" w:eastAsia="Times New Roman" w:hAnsi="Arial" w:cs="Arial"/>
          <w:b w:val="0"/>
          <w:sz w:val="24"/>
          <w:szCs w:val="24"/>
        </w:rPr>
        <w:t xml:space="preserve">Об утверждении Порядка предоставления и распределения </w:t>
      </w:r>
      <w:r w:rsidR="003E5D2F" w:rsidRPr="00EA5D70">
        <w:rPr>
          <w:rFonts w:ascii="Arial" w:eastAsia="Times New Roman" w:hAnsi="Arial" w:cs="Arial"/>
          <w:b w:val="0"/>
          <w:sz w:val="24"/>
          <w:szCs w:val="24"/>
        </w:rPr>
        <w:t>иного межбю</w:t>
      </w:r>
      <w:r w:rsidR="003E5D2F" w:rsidRPr="00EA5D70">
        <w:rPr>
          <w:rFonts w:ascii="Arial" w:eastAsia="Times New Roman" w:hAnsi="Arial" w:cs="Arial"/>
          <w:b w:val="0"/>
          <w:sz w:val="24"/>
          <w:szCs w:val="24"/>
        </w:rPr>
        <w:t>д</w:t>
      </w:r>
      <w:r w:rsidR="003E5D2F" w:rsidRPr="00EA5D70">
        <w:rPr>
          <w:rFonts w:ascii="Arial" w:eastAsia="Times New Roman" w:hAnsi="Arial" w:cs="Arial"/>
          <w:b w:val="0"/>
          <w:sz w:val="24"/>
          <w:szCs w:val="24"/>
        </w:rPr>
        <w:t xml:space="preserve">жетного трансферта 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 xml:space="preserve">бюджетам поселений </w:t>
      </w:r>
      <w:r w:rsidR="00550204" w:rsidRPr="00EA5D70">
        <w:rPr>
          <w:rFonts w:ascii="Arial" w:eastAsia="Times New Roman" w:hAnsi="Arial" w:cs="Arial"/>
          <w:b w:val="0"/>
          <w:sz w:val="24"/>
          <w:szCs w:val="24"/>
        </w:rPr>
        <w:t xml:space="preserve">Ермаковского 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>ра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>й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>она на капитальный ремонт и ремонт автомобильных дорог общего пользования местного значения</w:t>
      </w:r>
    </w:p>
    <w:p w:rsidR="00EA5D70" w:rsidRDefault="00EA5D70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eastAsia="Times New Roman" w:hAnsi="Arial" w:cs="Arial"/>
          <w:b w:val="0"/>
          <w:sz w:val="24"/>
          <w:szCs w:val="24"/>
        </w:rPr>
      </w:pPr>
    </w:p>
    <w:p w:rsidR="00EA5D70" w:rsidRPr="00EA5D70" w:rsidRDefault="003E5D2F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eastAsia="Times New Roman" w:hAnsi="Arial" w:cs="Arial"/>
          <w:b w:val="0"/>
          <w:sz w:val="24"/>
          <w:szCs w:val="24"/>
        </w:rPr>
      </w:pPr>
      <w:r w:rsidRPr="00EA5D70">
        <w:rPr>
          <w:rFonts w:ascii="Arial" w:hAnsi="Arial" w:cs="Arial"/>
          <w:b w:val="0"/>
          <w:sz w:val="24"/>
          <w:szCs w:val="24"/>
        </w:rPr>
        <w:t xml:space="preserve">В соответствии со </w:t>
      </w:r>
      <w:hyperlink r:id="rId6" w:anchor="/document/99/901876063/" w:history="1">
        <w:r w:rsidRPr="00EA5D70">
          <w:rPr>
            <w:rStyle w:val="a4"/>
            <w:rFonts w:ascii="Arial" w:hAnsi="Arial" w:cs="Arial"/>
            <w:b w:val="0"/>
            <w:color w:val="auto"/>
            <w:sz w:val="24"/>
            <w:szCs w:val="24"/>
            <w:u w:val="none"/>
          </w:rPr>
          <w:t>статьей 142</w:t>
        </w:r>
      </w:hyperlink>
      <w:r w:rsidRPr="00EA5D70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</w:t>
      </w:r>
      <w:r w:rsidRPr="00EA5D70">
        <w:rPr>
          <w:rFonts w:ascii="Arial" w:hAnsi="Arial" w:cs="Arial"/>
          <w:b w:val="0"/>
          <w:sz w:val="24"/>
          <w:szCs w:val="24"/>
        </w:rPr>
        <w:t>е</w:t>
      </w:r>
      <w:r w:rsidRPr="00EA5D70">
        <w:rPr>
          <w:rFonts w:ascii="Arial" w:hAnsi="Arial" w:cs="Arial"/>
          <w:b w:val="0"/>
          <w:sz w:val="24"/>
          <w:szCs w:val="24"/>
        </w:rPr>
        <w:t>рации, Законом Красноярского края от 10.07.2007</w:t>
      </w:r>
      <w:r w:rsidR="00EA5D70">
        <w:rPr>
          <w:rFonts w:ascii="Arial" w:hAnsi="Arial" w:cs="Arial"/>
          <w:b w:val="0"/>
          <w:sz w:val="24"/>
          <w:szCs w:val="24"/>
        </w:rPr>
        <w:t xml:space="preserve"> г.</w:t>
      </w:r>
      <w:r w:rsidRPr="00EA5D70">
        <w:rPr>
          <w:rFonts w:ascii="Arial" w:hAnsi="Arial" w:cs="Arial"/>
          <w:b w:val="0"/>
          <w:sz w:val="24"/>
          <w:szCs w:val="24"/>
        </w:rPr>
        <w:t xml:space="preserve"> № 2-317 «О межбюджетных отнош</w:t>
      </w:r>
      <w:r w:rsidRPr="00EA5D70">
        <w:rPr>
          <w:rFonts w:ascii="Arial" w:hAnsi="Arial" w:cs="Arial"/>
          <w:b w:val="0"/>
          <w:sz w:val="24"/>
          <w:szCs w:val="24"/>
        </w:rPr>
        <w:t>е</w:t>
      </w:r>
      <w:r w:rsidRPr="00EA5D70">
        <w:rPr>
          <w:rFonts w:ascii="Arial" w:hAnsi="Arial" w:cs="Arial"/>
          <w:b w:val="0"/>
          <w:sz w:val="24"/>
          <w:szCs w:val="24"/>
        </w:rPr>
        <w:t>ниях в Красноярском крае», Федеральным законом от 06.10.2003</w:t>
      </w:r>
      <w:r w:rsidR="00EA5D70">
        <w:rPr>
          <w:rFonts w:ascii="Arial" w:hAnsi="Arial" w:cs="Arial"/>
          <w:b w:val="0"/>
          <w:sz w:val="24"/>
          <w:szCs w:val="24"/>
        </w:rPr>
        <w:t xml:space="preserve"> г.</w:t>
      </w:r>
      <w:r w:rsidRPr="00EA5D70">
        <w:rPr>
          <w:rFonts w:ascii="Arial" w:hAnsi="Arial" w:cs="Arial"/>
          <w:b w:val="0"/>
          <w:sz w:val="24"/>
          <w:szCs w:val="24"/>
        </w:rPr>
        <w:t xml:space="preserve"> № 131-ФЗ «Об общих принципах организации местного самоуправления», 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>руководствуясь Уст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>а</w:t>
      </w:r>
      <w:r w:rsidRPr="00EA5D70">
        <w:rPr>
          <w:rFonts w:ascii="Arial" w:eastAsia="Times New Roman" w:hAnsi="Arial" w:cs="Arial"/>
          <w:b w:val="0"/>
          <w:sz w:val="24"/>
          <w:szCs w:val="24"/>
        </w:rPr>
        <w:t>вом Ермаковского района, районный Совет депутатов РЕШИЛ</w:t>
      </w:r>
      <w:r w:rsidR="00EA5D70" w:rsidRPr="00EA5D70">
        <w:rPr>
          <w:rFonts w:ascii="Arial" w:eastAsia="Times New Roman" w:hAnsi="Arial" w:cs="Arial"/>
          <w:b w:val="0"/>
          <w:sz w:val="24"/>
          <w:szCs w:val="24"/>
        </w:rPr>
        <w:t>:</w:t>
      </w:r>
    </w:p>
    <w:p w:rsidR="00EA5D70" w:rsidRPr="00EA5D70" w:rsidRDefault="00EA5D70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eastAsia="Times New Roman" w:hAnsi="Arial" w:cs="Arial"/>
          <w:b w:val="0"/>
          <w:sz w:val="24"/>
          <w:szCs w:val="24"/>
        </w:rPr>
      </w:pPr>
      <w:r w:rsidRPr="00EA5D70">
        <w:rPr>
          <w:rFonts w:ascii="Arial" w:eastAsia="Times New Roman" w:hAnsi="Arial" w:cs="Arial"/>
          <w:b w:val="0"/>
          <w:sz w:val="24"/>
          <w:szCs w:val="24"/>
        </w:rPr>
        <w:t xml:space="preserve">1. 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 xml:space="preserve">Утвердить Порядок предоставления и распределения </w:t>
      </w:r>
      <w:r w:rsidR="003E5D2F" w:rsidRPr="00EA5D70">
        <w:rPr>
          <w:rFonts w:ascii="Arial" w:eastAsia="Times New Roman" w:hAnsi="Arial" w:cs="Arial"/>
          <w:b w:val="0"/>
          <w:sz w:val="24"/>
          <w:szCs w:val="24"/>
        </w:rPr>
        <w:t>иного межбюдже</w:t>
      </w:r>
      <w:r w:rsidR="003E5D2F" w:rsidRPr="00EA5D70">
        <w:rPr>
          <w:rFonts w:ascii="Arial" w:eastAsia="Times New Roman" w:hAnsi="Arial" w:cs="Arial"/>
          <w:b w:val="0"/>
          <w:sz w:val="24"/>
          <w:szCs w:val="24"/>
        </w:rPr>
        <w:t>т</w:t>
      </w:r>
      <w:r w:rsidR="003E5D2F" w:rsidRPr="00EA5D70">
        <w:rPr>
          <w:rFonts w:ascii="Arial" w:eastAsia="Times New Roman" w:hAnsi="Arial" w:cs="Arial"/>
          <w:b w:val="0"/>
          <w:sz w:val="24"/>
          <w:szCs w:val="24"/>
        </w:rPr>
        <w:t xml:space="preserve">ного трансферта 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 xml:space="preserve">бюджетам поселений </w:t>
      </w:r>
      <w:r w:rsidR="00CA1461" w:rsidRPr="00EA5D70">
        <w:rPr>
          <w:rFonts w:ascii="Arial" w:eastAsia="Times New Roman" w:hAnsi="Arial" w:cs="Arial"/>
          <w:b w:val="0"/>
          <w:sz w:val="24"/>
          <w:szCs w:val="24"/>
        </w:rPr>
        <w:t xml:space="preserve">Ермаковского 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>района на капитальный р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>е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 xml:space="preserve">монт и ремонт автомобильных дорог общего пользования местного значения </w:t>
      </w:r>
      <w:proofErr w:type="gramStart"/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>с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>о</w:t>
      </w:r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>гласно приложения</w:t>
      </w:r>
      <w:proofErr w:type="gramEnd"/>
      <w:r w:rsidR="00FE05F8" w:rsidRPr="00EA5D70">
        <w:rPr>
          <w:rFonts w:ascii="Arial" w:eastAsia="Times New Roman" w:hAnsi="Arial" w:cs="Arial"/>
          <w:b w:val="0"/>
          <w:sz w:val="24"/>
          <w:szCs w:val="24"/>
        </w:rPr>
        <w:t>.</w:t>
      </w:r>
    </w:p>
    <w:p w:rsidR="00EA5D70" w:rsidRPr="00EA5D70" w:rsidRDefault="00EA5D70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hAnsi="Arial" w:cs="Arial"/>
          <w:b w:val="0"/>
          <w:sz w:val="24"/>
          <w:szCs w:val="24"/>
        </w:rPr>
      </w:pPr>
      <w:r w:rsidRPr="00EA5D70">
        <w:rPr>
          <w:rFonts w:ascii="Arial" w:eastAsia="Times New Roman" w:hAnsi="Arial" w:cs="Arial"/>
          <w:b w:val="0"/>
          <w:sz w:val="24"/>
          <w:szCs w:val="24"/>
        </w:rPr>
        <w:t xml:space="preserve">2. </w:t>
      </w:r>
      <w:proofErr w:type="gramStart"/>
      <w:r w:rsidR="003E5D2F" w:rsidRPr="00EA5D70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3E5D2F" w:rsidRPr="00EA5D70">
        <w:rPr>
          <w:rFonts w:ascii="Arial" w:hAnsi="Arial" w:cs="Arial"/>
          <w:b w:val="0"/>
          <w:sz w:val="24"/>
          <w:szCs w:val="24"/>
        </w:rPr>
        <w:t xml:space="preserve"> исполнением решения возложить на</w:t>
      </w:r>
      <w:r w:rsidRPr="00EA5D70">
        <w:rPr>
          <w:rFonts w:ascii="Arial" w:hAnsi="Arial" w:cs="Arial"/>
          <w:b w:val="0"/>
          <w:sz w:val="24"/>
          <w:szCs w:val="24"/>
        </w:rPr>
        <w:t xml:space="preserve"> </w:t>
      </w:r>
      <w:r w:rsidR="003E5D2F" w:rsidRPr="00EA5D70">
        <w:rPr>
          <w:rFonts w:ascii="Arial" w:hAnsi="Arial" w:cs="Arial"/>
          <w:b w:val="0"/>
          <w:sz w:val="24"/>
          <w:szCs w:val="24"/>
        </w:rPr>
        <w:t>комиссию по</w:t>
      </w:r>
      <w:r w:rsidRPr="00EA5D70">
        <w:rPr>
          <w:rFonts w:ascii="Arial" w:hAnsi="Arial" w:cs="Arial"/>
          <w:b w:val="0"/>
          <w:sz w:val="24"/>
          <w:szCs w:val="24"/>
        </w:rPr>
        <w:t xml:space="preserve"> </w:t>
      </w:r>
      <w:r w:rsidR="003E5D2F" w:rsidRPr="00EA5D70">
        <w:rPr>
          <w:rFonts w:ascii="Arial" w:hAnsi="Arial" w:cs="Arial"/>
          <w:b w:val="0"/>
          <w:sz w:val="24"/>
          <w:szCs w:val="24"/>
        </w:rPr>
        <w:t>бюджету, налоговой и экономической политике.</w:t>
      </w:r>
    </w:p>
    <w:p w:rsidR="003E5D2F" w:rsidRDefault="00EA5D70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hAnsi="Arial" w:cs="Arial"/>
          <w:b w:val="0"/>
          <w:sz w:val="24"/>
          <w:szCs w:val="24"/>
        </w:rPr>
      </w:pPr>
      <w:r w:rsidRPr="00EA5D70">
        <w:rPr>
          <w:rFonts w:ascii="Arial" w:hAnsi="Arial" w:cs="Arial"/>
          <w:b w:val="0"/>
          <w:sz w:val="24"/>
          <w:szCs w:val="24"/>
        </w:rPr>
        <w:t xml:space="preserve">3. </w:t>
      </w:r>
      <w:r w:rsidR="003E5D2F" w:rsidRPr="00EA5D70">
        <w:rPr>
          <w:rFonts w:ascii="Arial" w:hAnsi="Arial" w:cs="Arial"/>
          <w:b w:val="0"/>
          <w:sz w:val="24"/>
          <w:szCs w:val="24"/>
        </w:rPr>
        <w:t>Решение вступает в силу после официального опубликования (обнар</w:t>
      </w:r>
      <w:r w:rsidR="003E5D2F" w:rsidRPr="00EA5D70">
        <w:rPr>
          <w:rFonts w:ascii="Arial" w:hAnsi="Arial" w:cs="Arial"/>
          <w:b w:val="0"/>
          <w:sz w:val="24"/>
          <w:szCs w:val="24"/>
        </w:rPr>
        <w:t>о</w:t>
      </w:r>
      <w:r w:rsidR="003E5D2F" w:rsidRPr="00EA5D70">
        <w:rPr>
          <w:rFonts w:ascii="Arial" w:hAnsi="Arial" w:cs="Arial"/>
          <w:b w:val="0"/>
          <w:sz w:val="24"/>
          <w:szCs w:val="24"/>
        </w:rPr>
        <w:t>дования) и применяется к правоо</w:t>
      </w:r>
      <w:r w:rsidR="003E5D2F" w:rsidRPr="00EA5D70">
        <w:rPr>
          <w:rFonts w:ascii="Arial" w:hAnsi="Arial" w:cs="Arial"/>
          <w:b w:val="0"/>
          <w:sz w:val="24"/>
          <w:szCs w:val="24"/>
        </w:rPr>
        <w:t>т</w:t>
      </w:r>
      <w:r w:rsidR="003E5D2F" w:rsidRPr="00EA5D70">
        <w:rPr>
          <w:rFonts w:ascii="Arial" w:hAnsi="Arial" w:cs="Arial"/>
          <w:b w:val="0"/>
          <w:sz w:val="24"/>
          <w:szCs w:val="24"/>
        </w:rPr>
        <w:t>ношениям, возникшим</w:t>
      </w:r>
      <w:r w:rsidRPr="00EA5D70">
        <w:rPr>
          <w:rFonts w:ascii="Arial" w:hAnsi="Arial" w:cs="Arial"/>
          <w:b w:val="0"/>
          <w:sz w:val="24"/>
          <w:szCs w:val="24"/>
        </w:rPr>
        <w:t xml:space="preserve"> </w:t>
      </w:r>
      <w:r w:rsidR="003E5D2F" w:rsidRPr="00EA5D70">
        <w:rPr>
          <w:rFonts w:ascii="Arial" w:hAnsi="Arial" w:cs="Arial"/>
          <w:b w:val="0"/>
          <w:sz w:val="24"/>
          <w:szCs w:val="24"/>
        </w:rPr>
        <w:t>с 01.01.2020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E5D2F" w:rsidRPr="00EA5D70">
        <w:rPr>
          <w:rFonts w:ascii="Arial" w:hAnsi="Arial" w:cs="Arial"/>
          <w:b w:val="0"/>
          <w:sz w:val="24"/>
          <w:szCs w:val="24"/>
        </w:rPr>
        <w:t>г.</w:t>
      </w:r>
    </w:p>
    <w:p w:rsidR="00EA5D70" w:rsidRDefault="00EA5D70" w:rsidP="00EA5D70">
      <w:pPr>
        <w:pStyle w:val="2"/>
        <w:spacing w:before="0" w:beforeAutospacing="0" w:after="0" w:afterAutospacing="0"/>
        <w:ind w:firstLine="720"/>
        <w:jc w:val="both"/>
        <w:divId w:val="1494877079"/>
        <w:rPr>
          <w:rFonts w:ascii="Arial" w:hAnsi="Arial" w:cs="Arial"/>
          <w:b w:val="0"/>
          <w:sz w:val="24"/>
          <w:szCs w:val="24"/>
        </w:rPr>
      </w:pPr>
    </w:p>
    <w:p w:rsidR="00EA5D70" w:rsidRDefault="00EA5D70" w:rsidP="00EA5D70">
      <w:pPr>
        <w:jc w:val="both"/>
        <w:divId w:val="149487707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EA5D70" w:rsidRDefault="00EA5D70" w:rsidP="00EA5D70">
      <w:pPr>
        <w:jc w:val="both"/>
        <w:divId w:val="1494877079"/>
        <w:rPr>
          <w:rFonts w:ascii="Arial" w:hAnsi="Arial" w:cs="Arial"/>
        </w:rPr>
      </w:pPr>
    </w:p>
    <w:p w:rsidR="00EA5D70" w:rsidRDefault="00EA5D70" w:rsidP="00EA5D70">
      <w:pPr>
        <w:jc w:val="both"/>
        <w:divId w:val="1494877079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CA1461" w:rsidRPr="00EA5D70" w:rsidRDefault="00CA1461" w:rsidP="00EA5D70">
      <w:pPr>
        <w:jc w:val="both"/>
        <w:rPr>
          <w:rFonts w:ascii="Arial" w:eastAsia="Times New Roman" w:hAnsi="Arial" w:cs="Arial"/>
        </w:rPr>
      </w:pPr>
      <w:r w:rsidRPr="00EA5D70">
        <w:rPr>
          <w:rFonts w:ascii="Arial" w:hAnsi="Arial" w:cs="Arial"/>
        </w:rPr>
        <w:br w:type="page"/>
      </w:r>
    </w:p>
    <w:p w:rsidR="00EA5D70" w:rsidRDefault="00EA5D70" w:rsidP="00EA5D70">
      <w:pPr>
        <w:ind w:firstLine="567"/>
        <w:jc w:val="right"/>
        <w:divId w:val="18925006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A5D70" w:rsidRDefault="00EA5D70" w:rsidP="00EA5D70">
      <w:pPr>
        <w:ind w:firstLine="567"/>
        <w:jc w:val="right"/>
        <w:divId w:val="1892500690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EA5D70" w:rsidRDefault="00EA5D70" w:rsidP="00EA5D70">
      <w:pPr>
        <w:ind w:firstLine="567"/>
        <w:jc w:val="right"/>
        <w:divId w:val="1892500690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EA5D70" w:rsidRDefault="00EA5D70" w:rsidP="00EA5D70">
      <w:pPr>
        <w:ind w:firstLine="567"/>
        <w:jc w:val="right"/>
        <w:divId w:val="1892500690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в</w:t>
      </w:r>
    </w:p>
    <w:p w:rsidR="00EA5D70" w:rsidRDefault="00EA5D70" w:rsidP="00EA5D70">
      <w:pPr>
        <w:pStyle w:val="ConsPlusNormal"/>
        <w:jc w:val="both"/>
        <w:divId w:val="1892500690"/>
        <w:rPr>
          <w:rFonts w:ascii="Arial" w:hAnsi="Arial" w:cs="Arial"/>
          <w:sz w:val="24"/>
          <w:szCs w:val="24"/>
        </w:rPr>
      </w:pPr>
    </w:p>
    <w:p w:rsidR="00EA5D70" w:rsidRPr="00EA5D70" w:rsidRDefault="00EA5D70" w:rsidP="00EA5D70">
      <w:pPr>
        <w:pStyle w:val="3"/>
        <w:spacing w:before="0" w:beforeAutospacing="0" w:after="0" w:afterAutospacing="0"/>
        <w:jc w:val="center"/>
        <w:divId w:val="1892500690"/>
        <w:rPr>
          <w:rFonts w:ascii="Arial" w:eastAsia="Times New Roman" w:hAnsi="Arial" w:cs="Arial"/>
          <w:sz w:val="24"/>
          <w:szCs w:val="24"/>
        </w:rPr>
      </w:pPr>
      <w:r w:rsidRPr="00EA5D70">
        <w:rPr>
          <w:rFonts w:ascii="Arial" w:eastAsia="Times New Roman" w:hAnsi="Arial" w:cs="Arial"/>
          <w:sz w:val="24"/>
          <w:szCs w:val="24"/>
        </w:rPr>
        <w:t>Порядок</w:t>
      </w:r>
    </w:p>
    <w:p w:rsidR="00EA5D70" w:rsidRPr="00EA5D70" w:rsidRDefault="00FE05F8" w:rsidP="00EA5D70">
      <w:pPr>
        <w:pStyle w:val="3"/>
        <w:spacing w:before="0" w:beforeAutospacing="0" w:after="0" w:afterAutospacing="0"/>
        <w:jc w:val="center"/>
        <w:divId w:val="1892500690"/>
        <w:rPr>
          <w:rFonts w:ascii="Arial" w:hAnsi="Arial" w:cs="Arial"/>
          <w:sz w:val="24"/>
          <w:szCs w:val="24"/>
        </w:rPr>
      </w:pPr>
      <w:r w:rsidRPr="00EA5D70">
        <w:rPr>
          <w:rFonts w:ascii="Arial" w:eastAsia="Times New Roman" w:hAnsi="Arial" w:cs="Arial"/>
          <w:sz w:val="24"/>
          <w:szCs w:val="24"/>
        </w:rPr>
        <w:t xml:space="preserve">предоставления и распределения </w:t>
      </w:r>
      <w:r w:rsidR="003E5D2F" w:rsidRPr="00EA5D70">
        <w:rPr>
          <w:rFonts w:ascii="Arial" w:eastAsia="Times New Roman" w:hAnsi="Arial" w:cs="Arial"/>
          <w:sz w:val="24"/>
          <w:szCs w:val="24"/>
        </w:rPr>
        <w:t>иного межбюджетного трансферта</w:t>
      </w:r>
    </w:p>
    <w:p w:rsidR="00EA5D70" w:rsidRPr="00EA5D70" w:rsidRDefault="00FE05F8" w:rsidP="00EA5D70">
      <w:pPr>
        <w:pStyle w:val="3"/>
        <w:spacing w:before="0" w:beforeAutospacing="0" w:after="0" w:afterAutospacing="0"/>
        <w:jc w:val="center"/>
        <w:divId w:val="1892500690"/>
        <w:rPr>
          <w:rFonts w:ascii="Arial" w:eastAsia="Times New Roman" w:hAnsi="Arial" w:cs="Arial"/>
          <w:sz w:val="24"/>
          <w:szCs w:val="24"/>
        </w:rPr>
      </w:pPr>
      <w:r w:rsidRPr="00EA5D70">
        <w:rPr>
          <w:rFonts w:ascii="Arial" w:eastAsia="Times New Roman" w:hAnsi="Arial" w:cs="Arial"/>
          <w:sz w:val="24"/>
          <w:szCs w:val="24"/>
        </w:rPr>
        <w:t xml:space="preserve">бюджетам поселений </w:t>
      </w:r>
      <w:r w:rsidR="003E5D2F" w:rsidRPr="00EA5D70">
        <w:rPr>
          <w:rFonts w:ascii="Arial" w:hAnsi="Arial" w:cs="Arial"/>
          <w:sz w:val="24"/>
          <w:szCs w:val="24"/>
        </w:rPr>
        <w:t xml:space="preserve">Ермаковского </w:t>
      </w:r>
      <w:r w:rsidR="00EA5D70" w:rsidRPr="00EA5D70">
        <w:rPr>
          <w:rFonts w:ascii="Arial" w:eastAsia="Times New Roman" w:hAnsi="Arial" w:cs="Arial"/>
          <w:sz w:val="24"/>
          <w:szCs w:val="24"/>
        </w:rPr>
        <w:t>района</w:t>
      </w:r>
    </w:p>
    <w:p w:rsidR="00EA5D70" w:rsidRPr="00EA5D70" w:rsidRDefault="00FE05F8" w:rsidP="00EA5D70">
      <w:pPr>
        <w:pStyle w:val="3"/>
        <w:spacing w:before="0" w:beforeAutospacing="0" w:after="0" w:afterAutospacing="0"/>
        <w:jc w:val="center"/>
        <w:divId w:val="1892500690"/>
        <w:rPr>
          <w:rFonts w:ascii="Arial" w:eastAsia="Times New Roman" w:hAnsi="Arial" w:cs="Arial"/>
          <w:sz w:val="24"/>
          <w:szCs w:val="24"/>
        </w:rPr>
      </w:pPr>
      <w:r w:rsidRPr="00EA5D70">
        <w:rPr>
          <w:rFonts w:ascii="Arial" w:eastAsia="Times New Roman" w:hAnsi="Arial" w:cs="Arial"/>
          <w:sz w:val="24"/>
          <w:szCs w:val="24"/>
        </w:rPr>
        <w:t>на капитальный ремонт и ремонт ав</w:t>
      </w:r>
      <w:r w:rsidR="00EA5D70" w:rsidRPr="00EA5D70">
        <w:rPr>
          <w:rFonts w:ascii="Arial" w:eastAsia="Times New Roman" w:hAnsi="Arial" w:cs="Arial"/>
          <w:sz w:val="24"/>
          <w:szCs w:val="24"/>
        </w:rPr>
        <w:t>томобильных дорог</w:t>
      </w:r>
    </w:p>
    <w:p w:rsidR="00792955" w:rsidRPr="00EA5D70" w:rsidRDefault="00FE05F8" w:rsidP="00EA5D70">
      <w:pPr>
        <w:pStyle w:val="3"/>
        <w:spacing w:before="0" w:beforeAutospacing="0" w:after="0" w:afterAutospacing="0"/>
        <w:jc w:val="center"/>
        <w:divId w:val="1892500690"/>
        <w:rPr>
          <w:rFonts w:ascii="Arial" w:eastAsia="Times New Roman" w:hAnsi="Arial" w:cs="Arial"/>
          <w:sz w:val="24"/>
          <w:szCs w:val="24"/>
        </w:rPr>
      </w:pPr>
      <w:r w:rsidRPr="00EA5D70">
        <w:rPr>
          <w:rFonts w:ascii="Arial" w:eastAsia="Times New Roman" w:hAnsi="Arial" w:cs="Arial"/>
          <w:sz w:val="24"/>
          <w:szCs w:val="24"/>
        </w:rPr>
        <w:t>общего пользования мес</w:t>
      </w:r>
      <w:r w:rsidRPr="00EA5D70">
        <w:rPr>
          <w:rFonts w:ascii="Arial" w:eastAsia="Times New Roman" w:hAnsi="Arial" w:cs="Arial"/>
          <w:sz w:val="24"/>
          <w:szCs w:val="24"/>
        </w:rPr>
        <w:t>т</w:t>
      </w:r>
      <w:r w:rsidRPr="00EA5D70">
        <w:rPr>
          <w:rFonts w:ascii="Arial" w:eastAsia="Times New Roman" w:hAnsi="Arial" w:cs="Arial"/>
          <w:sz w:val="24"/>
          <w:szCs w:val="24"/>
        </w:rPr>
        <w:t>ного значения</w:t>
      </w:r>
    </w:p>
    <w:p w:rsidR="00CA1461" w:rsidRPr="00EA5D70" w:rsidRDefault="00CA1461" w:rsidP="00EA5D70">
      <w:pPr>
        <w:pStyle w:val="a3"/>
        <w:spacing w:before="0" w:beforeAutospacing="0" w:after="0" w:afterAutospacing="0"/>
        <w:jc w:val="both"/>
        <w:divId w:val="1892500690"/>
        <w:rPr>
          <w:rFonts w:ascii="Arial" w:hAnsi="Arial" w:cs="Arial"/>
        </w:rPr>
      </w:pP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1. </w:t>
      </w:r>
      <w:proofErr w:type="gramStart"/>
      <w:r w:rsidRPr="00EA5D70">
        <w:rPr>
          <w:rFonts w:ascii="Arial" w:hAnsi="Arial" w:cs="Arial"/>
        </w:rPr>
        <w:t xml:space="preserve">Порядок предоставления и распределения </w:t>
      </w:r>
      <w:r w:rsidR="003E5D2F" w:rsidRPr="00EA5D70">
        <w:rPr>
          <w:rFonts w:ascii="Arial" w:eastAsia="Times New Roman" w:hAnsi="Arial" w:cs="Arial"/>
        </w:rPr>
        <w:t>иного межбюджетного тран</w:t>
      </w:r>
      <w:r w:rsidR="003E5D2F" w:rsidRPr="00EA5D70">
        <w:rPr>
          <w:rFonts w:ascii="Arial" w:eastAsia="Times New Roman" w:hAnsi="Arial" w:cs="Arial"/>
        </w:rPr>
        <w:t>с</w:t>
      </w:r>
      <w:r w:rsidR="003E5D2F" w:rsidRPr="00EA5D70">
        <w:rPr>
          <w:rFonts w:ascii="Arial" w:eastAsia="Times New Roman" w:hAnsi="Arial" w:cs="Arial"/>
        </w:rPr>
        <w:t>ферта</w:t>
      </w:r>
      <w:r w:rsidR="003E5D2F" w:rsidRPr="00EA5D70">
        <w:rPr>
          <w:rFonts w:ascii="Arial" w:hAnsi="Arial" w:cs="Arial"/>
        </w:rPr>
        <w:t xml:space="preserve"> бюджетам поселений Ермаковского района</w:t>
      </w:r>
      <w:r w:rsidRPr="00EA5D70">
        <w:rPr>
          <w:rFonts w:ascii="Arial" w:hAnsi="Arial" w:cs="Arial"/>
        </w:rPr>
        <w:t xml:space="preserve"> на капитальный ремонт и р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монт автомобильных дорог общего пользования местного значения за счет средств д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 xml:space="preserve">рожного фонда Красноярского края (далее - Порядок) устанавливает порядок предоставления и распределения </w:t>
      </w:r>
      <w:r w:rsidR="003E5D2F" w:rsidRPr="00EA5D70">
        <w:rPr>
          <w:rFonts w:ascii="Arial" w:eastAsia="Times New Roman" w:hAnsi="Arial" w:cs="Arial"/>
        </w:rPr>
        <w:t>иного межбюджетного трансферта</w:t>
      </w:r>
      <w:r w:rsidR="003E5D2F" w:rsidRPr="00EA5D70">
        <w:rPr>
          <w:rFonts w:ascii="Arial" w:hAnsi="Arial" w:cs="Arial"/>
        </w:rPr>
        <w:t xml:space="preserve"> бюджетам поселений Ермаковского района </w:t>
      </w:r>
      <w:r w:rsidRPr="00EA5D70">
        <w:rPr>
          <w:rFonts w:ascii="Arial" w:hAnsi="Arial" w:cs="Arial"/>
        </w:rPr>
        <w:t>на капитальный ремонт и ремонт а</w:t>
      </w:r>
      <w:r w:rsidRPr="00EA5D70">
        <w:rPr>
          <w:rFonts w:ascii="Arial" w:hAnsi="Arial" w:cs="Arial"/>
        </w:rPr>
        <w:t>в</w:t>
      </w:r>
      <w:r w:rsidRPr="00EA5D70">
        <w:rPr>
          <w:rFonts w:ascii="Arial" w:hAnsi="Arial" w:cs="Arial"/>
        </w:rPr>
        <w:t>томобильных дорог общего пользования местного значения за счет средств д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рожного фонда Красноярского</w:t>
      </w:r>
      <w:proofErr w:type="gramEnd"/>
      <w:r w:rsidRPr="00EA5D70">
        <w:rPr>
          <w:rFonts w:ascii="Arial" w:hAnsi="Arial" w:cs="Arial"/>
        </w:rPr>
        <w:t xml:space="preserve"> края (далее - </w:t>
      </w:r>
      <w:r w:rsidR="00AA0918" w:rsidRPr="00EA5D70">
        <w:rPr>
          <w:rFonts w:ascii="Arial" w:hAnsi="Arial" w:cs="Arial"/>
        </w:rPr>
        <w:t>И</w:t>
      </w:r>
      <w:r w:rsidR="00AA0918" w:rsidRPr="00EA5D70">
        <w:rPr>
          <w:rFonts w:ascii="Arial" w:eastAsia="Times New Roman" w:hAnsi="Arial" w:cs="Arial"/>
        </w:rPr>
        <w:t>ной межбюджетный трансферт</w:t>
      </w:r>
      <w:r w:rsidRPr="00EA5D70">
        <w:rPr>
          <w:rFonts w:ascii="Arial" w:hAnsi="Arial" w:cs="Arial"/>
        </w:rPr>
        <w:t>).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2. </w:t>
      </w:r>
      <w:r w:rsidR="003E5D2F" w:rsidRPr="00EA5D70">
        <w:rPr>
          <w:rFonts w:ascii="Arial" w:hAnsi="Arial" w:cs="Arial"/>
        </w:rPr>
        <w:t>И</w:t>
      </w:r>
      <w:r w:rsidR="003E5D2F" w:rsidRPr="00EA5D70">
        <w:rPr>
          <w:rFonts w:ascii="Arial" w:eastAsia="Times New Roman" w:hAnsi="Arial" w:cs="Arial"/>
        </w:rPr>
        <w:t>ной межбюджетный трансферт</w:t>
      </w:r>
      <w:r w:rsidR="003E5D2F" w:rsidRPr="00EA5D70">
        <w:rPr>
          <w:rFonts w:ascii="Arial" w:hAnsi="Arial" w:cs="Arial"/>
        </w:rPr>
        <w:t xml:space="preserve"> </w:t>
      </w:r>
      <w:r w:rsidRPr="00EA5D70">
        <w:rPr>
          <w:rFonts w:ascii="Arial" w:hAnsi="Arial" w:cs="Arial"/>
        </w:rPr>
        <w:t xml:space="preserve">предоставляются поселениям </w:t>
      </w:r>
      <w:r w:rsidR="003E5D2F" w:rsidRPr="00EA5D70">
        <w:rPr>
          <w:rFonts w:ascii="Arial" w:hAnsi="Arial" w:cs="Arial"/>
        </w:rPr>
        <w:t>Ермако</w:t>
      </w:r>
      <w:r w:rsidR="003E5D2F" w:rsidRPr="00EA5D70">
        <w:rPr>
          <w:rFonts w:ascii="Arial" w:hAnsi="Arial" w:cs="Arial"/>
        </w:rPr>
        <w:t>в</w:t>
      </w:r>
      <w:r w:rsidR="003E5D2F" w:rsidRPr="00EA5D70">
        <w:rPr>
          <w:rFonts w:ascii="Arial" w:hAnsi="Arial" w:cs="Arial"/>
        </w:rPr>
        <w:t xml:space="preserve">ского </w:t>
      </w:r>
      <w:r w:rsidRPr="00EA5D70">
        <w:rPr>
          <w:rFonts w:ascii="Arial" w:hAnsi="Arial" w:cs="Arial"/>
        </w:rPr>
        <w:t>района (далее поселения) в целях софинансирования расходных обяз</w:t>
      </w:r>
      <w:r w:rsidRPr="00EA5D70">
        <w:rPr>
          <w:rFonts w:ascii="Arial" w:hAnsi="Arial" w:cs="Arial"/>
        </w:rPr>
        <w:t>а</w:t>
      </w:r>
      <w:r w:rsidRPr="00EA5D70">
        <w:rPr>
          <w:rFonts w:ascii="Arial" w:hAnsi="Arial" w:cs="Arial"/>
        </w:rPr>
        <w:t>тельств поселений, возникающих при выполнении поселениями полномочий по капитальному ремонту и ремонту автомобильных дорог общего пользования местного значения, включая сл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дующие виды работ: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1) ремонт тротуаров;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2) устранение деформаций и повреждений (заделка выбоин, просадок, ш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 xml:space="preserve">лушения, </w:t>
      </w:r>
      <w:proofErr w:type="spellStart"/>
      <w:r w:rsidRPr="00EA5D70">
        <w:rPr>
          <w:rFonts w:ascii="Arial" w:hAnsi="Arial" w:cs="Arial"/>
        </w:rPr>
        <w:t>выкрашивания</w:t>
      </w:r>
      <w:proofErr w:type="spellEnd"/>
      <w:r w:rsidRPr="00EA5D70">
        <w:rPr>
          <w:rFonts w:ascii="Arial" w:hAnsi="Arial" w:cs="Arial"/>
        </w:rPr>
        <w:t xml:space="preserve"> и других дефектов) покрытий, исправление кромок п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крытий, устранение повреждений бордюров, заливка трещин на асфальтобето</w:t>
      </w:r>
      <w:r w:rsidRPr="00EA5D70">
        <w:rPr>
          <w:rFonts w:ascii="Arial" w:hAnsi="Arial" w:cs="Arial"/>
        </w:rPr>
        <w:t>н</w:t>
      </w:r>
      <w:r w:rsidRPr="00EA5D70">
        <w:rPr>
          <w:rFonts w:ascii="Arial" w:hAnsi="Arial" w:cs="Arial"/>
        </w:rPr>
        <w:t>ных и цементобетонных покрытиях, восстановление и заполнение деформацио</w:t>
      </w:r>
      <w:r w:rsidRPr="00EA5D70">
        <w:rPr>
          <w:rFonts w:ascii="Arial" w:hAnsi="Arial" w:cs="Arial"/>
        </w:rPr>
        <w:t>н</w:t>
      </w:r>
      <w:r w:rsidRPr="00EA5D70">
        <w:rPr>
          <w:rFonts w:ascii="Arial" w:hAnsi="Arial" w:cs="Arial"/>
        </w:rPr>
        <w:t>ных швов;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3) ликвидация колей глубиной до 50 мм, фрезерование или срезка гребней вып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ра и неровностей по колеям (полосам наката) с заполнением колей черным щебнем или асфальтобетоном и устройством защитного слоя на всю ширину п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крытия;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4) восстановление изношенных верхних слоев асфальтобетонных покрытий на отдельных участках длиной до 100 метров;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5) восстановление поперечного профиля и ровности проезжей части гр</w:t>
      </w:r>
      <w:r w:rsidRPr="00EA5D70">
        <w:rPr>
          <w:rFonts w:ascii="Arial" w:hAnsi="Arial" w:cs="Arial"/>
        </w:rPr>
        <w:t>а</w:t>
      </w:r>
      <w:r w:rsidRPr="00EA5D70">
        <w:rPr>
          <w:rFonts w:ascii="Arial" w:hAnsi="Arial" w:cs="Arial"/>
        </w:rPr>
        <w:t>вийных и щебеночных покрытий с добавлением щебня, гравия или других мат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риалов с расходом до 300 м на 1 километр;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6) срезка, подсыпка, планировка и уплотнение неукрепленных обочин др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нирующим грунтом толщиной до 10 см, подсыпка, планировка и уплотнение щ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беночных и гравийных обочин, устранение деформаций и повреждений на укре</w:t>
      </w:r>
      <w:r w:rsidRPr="00EA5D70">
        <w:rPr>
          <w:rFonts w:ascii="Arial" w:hAnsi="Arial" w:cs="Arial"/>
        </w:rPr>
        <w:t>п</w:t>
      </w:r>
      <w:r w:rsidRPr="00EA5D70">
        <w:rPr>
          <w:rFonts w:ascii="Arial" w:hAnsi="Arial" w:cs="Arial"/>
        </w:rPr>
        <w:t>ленных обочинах;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7) восстановление земляного полотна на участках с </w:t>
      </w:r>
      <w:proofErr w:type="spellStart"/>
      <w:r w:rsidRPr="00EA5D70">
        <w:rPr>
          <w:rFonts w:ascii="Arial" w:hAnsi="Arial" w:cs="Arial"/>
        </w:rPr>
        <w:t>пучинистыми</w:t>
      </w:r>
      <w:proofErr w:type="spellEnd"/>
      <w:r w:rsidRPr="00EA5D70">
        <w:rPr>
          <w:rFonts w:ascii="Arial" w:hAnsi="Arial" w:cs="Arial"/>
        </w:rPr>
        <w:t xml:space="preserve"> и слаб</w:t>
      </w:r>
      <w:r w:rsidRPr="00EA5D70">
        <w:rPr>
          <w:rFonts w:ascii="Arial" w:hAnsi="Arial" w:cs="Arial"/>
        </w:rPr>
        <w:t>ы</w:t>
      </w:r>
      <w:r w:rsidRPr="00EA5D70">
        <w:rPr>
          <w:rFonts w:ascii="Arial" w:hAnsi="Arial" w:cs="Arial"/>
        </w:rPr>
        <w:t>ми гру</w:t>
      </w:r>
      <w:r w:rsidRPr="00EA5D70">
        <w:rPr>
          <w:rFonts w:ascii="Arial" w:hAnsi="Arial" w:cs="Arial"/>
        </w:rPr>
        <w:t>н</w:t>
      </w:r>
      <w:r w:rsidRPr="00EA5D70">
        <w:rPr>
          <w:rFonts w:ascii="Arial" w:hAnsi="Arial" w:cs="Arial"/>
        </w:rPr>
        <w:t>тами на площади до 100 м;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8) восстановление дорожной одежды на участках с </w:t>
      </w:r>
      <w:proofErr w:type="spellStart"/>
      <w:r w:rsidRPr="00EA5D70">
        <w:rPr>
          <w:rFonts w:ascii="Arial" w:hAnsi="Arial" w:cs="Arial"/>
        </w:rPr>
        <w:t>пучинистыми</w:t>
      </w:r>
      <w:proofErr w:type="spellEnd"/>
      <w:r w:rsidRPr="00EA5D70">
        <w:rPr>
          <w:rFonts w:ascii="Arial" w:hAnsi="Arial" w:cs="Arial"/>
        </w:rPr>
        <w:t xml:space="preserve"> и слабыми гру</w:t>
      </w:r>
      <w:r w:rsidRPr="00EA5D70">
        <w:rPr>
          <w:rFonts w:ascii="Arial" w:hAnsi="Arial" w:cs="Arial"/>
        </w:rPr>
        <w:t>н</w:t>
      </w:r>
      <w:r w:rsidRPr="00EA5D70">
        <w:rPr>
          <w:rFonts w:ascii="Arial" w:hAnsi="Arial" w:cs="Arial"/>
        </w:rPr>
        <w:t>тами на площади до 100 м.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3. </w:t>
      </w:r>
      <w:r w:rsidR="003E5D2F" w:rsidRPr="00EA5D70">
        <w:rPr>
          <w:rFonts w:ascii="Arial" w:hAnsi="Arial" w:cs="Arial"/>
        </w:rPr>
        <w:t>И</w:t>
      </w:r>
      <w:r w:rsidR="003E5D2F" w:rsidRPr="00EA5D70">
        <w:rPr>
          <w:rFonts w:ascii="Arial" w:eastAsia="Times New Roman" w:hAnsi="Arial" w:cs="Arial"/>
        </w:rPr>
        <w:t>ной межбюджетный трансферт</w:t>
      </w:r>
      <w:r w:rsidR="003E5D2F" w:rsidRPr="00EA5D70">
        <w:rPr>
          <w:rFonts w:ascii="Arial" w:hAnsi="Arial" w:cs="Arial"/>
        </w:rPr>
        <w:t xml:space="preserve"> </w:t>
      </w:r>
      <w:r w:rsidRPr="00EA5D70">
        <w:rPr>
          <w:rFonts w:ascii="Arial" w:hAnsi="Arial" w:cs="Arial"/>
        </w:rPr>
        <w:t xml:space="preserve">бюджетам поселений </w:t>
      </w:r>
      <w:r w:rsidR="003E5D2F" w:rsidRPr="00EA5D70">
        <w:rPr>
          <w:rFonts w:ascii="Arial" w:hAnsi="Arial" w:cs="Arial"/>
        </w:rPr>
        <w:t>Ермаковского</w:t>
      </w:r>
      <w:r w:rsidRPr="00EA5D70">
        <w:rPr>
          <w:rFonts w:ascii="Arial" w:hAnsi="Arial" w:cs="Arial"/>
        </w:rPr>
        <w:t xml:space="preserve"> ра</w:t>
      </w:r>
      <w:r w:rsidRPr="00EA5D70">
        <w:rPr>
          <w:rFonts w:ascii="Arial" w:hAnsi="Arial" w:cs="Arial"/>
        </w:rPr>
        <w:t>й</w:t>
      </w:r>
      <w:r w:rsidRPr="00EA5D70">
        <w:rPr>
          <w:rFonts w:ascii="Arial" w:hAnsi="Arial" w:cs="Arial"/>
        </w:rPr>
        <w:t>она предоставляются при соблюдении следующих условий: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1) софинансирование мероприятий и</w:t>
      </w:r>
      <w:r w:rsidR="00EA5D70">
        <w:rPr>
          <w:rFonts w:ascii="Arial" w:hAnsi="Arial" w:cs="Arial"/>
        </w:rPr>
        <w:t>з местного бюджета, не менее 1%;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2) централизация закупок товаров, работ, услуг для обеспечения муниц</w:t>
      </w:r>
      <w:r w:rsidRPr="00EA5D70">
        <w:rPr>
          <w:rFonts w:ascii="Arial" w:hAnsi="Arial" w:cs="Arial"/>
        </w:rPr>
        <w:t>и</w:t>
      </w:r>
      <w:r w:rsidRPr="00EA5D70">
        <w:rPr>
          <w:rFonts w:ascii="Arial" w:hAnsi="Arial" w:cs="Arial"/>
        </w:rPr>
        <w:t xml:space="preserve">пальных нужд в соответствии с частью 7 статьи 26 Федерального закона от </w:t>
      </w:r>
      <w:r w:rsidRPr="00EA5D70">
        <w:rPr>
          <w:rFonts w:ascii="Arial" w:hAnsi="Arial" w:cs="Arial"/>
        </w:rPr>
        <w:lastRenderedPageBreak/>
        <w:t>05.04.2013</w:t>
      </w:r>
      <w:r w:rsidR="00EA5D70">
        <w:rPr>
          <w:rFonts w:ascii="Arial" w:hAnsi="Arial" w:cs="Arial"/>
        </w:rPr>
        <w:t xml:space="preserve"> г.</w:t>
      </w:r>
      <w:r w:rsidRPr="00EA5D70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</w:t>
      </w:r>
      <w:r w:rsidRPr="00EA5D70">
        <w:rPr>
          <w:rFonts w:ascii="Arial" w:hAnsi="Arial" w:cs="Arial"/>
        </w:rPr>
        <w:t>и</w:t>
      </w:r>
      <w:r w:rsidRPr="00EA5D70">
        <w:rPr>
          <w:rFonts w:ascii="Arial" w:hAnsi="Arial" w:cs="Arial"/>
        </w:rPr>
        <w:t>ципальных нужд».</w:t>
      </w:r>
    </w:p>
    <w:p w:rsidR="003E5D2F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4. </w:t>
      </w:r>
      <w:r w:rsidR="003E5D2F" w:rsidRPr="00EA5D70">
        <w:rPr>
          <w:rFonts w:ascii="Arial" w:hAnsi="Arial" w:cs="Arial"/>
        </w:rPr>
        <w:t>И</w:t>
      </w:r>
      <w:r w:rsidR="003E5D2F" w:rsidRPr="00EA5D70">
        <w:rPr>
          <w:rFonts w:ascii="Arial" w:eastAsia="Times New Roman" w:hAnsi="Arial" w:cs="Arial"/>
        </w:rPr>
        <w:t>ной межбюджетный трансферт</w:t>
      </w:r>
      <w:r w:rsidR="003E5D2F" w:rsidRPr="00EA5D70">
        <w:rPr>
          <w:rFonts w:ascii="Arial" w:hAnsi="Arial" w:cs="Arial"/>
        </w:rPr>
        <w:t xml:space="preserve"> бюджету поселения предоставляется финансовым управлением администрации района на основании соглашения о предоставлении </w:t>
      </w:r>
      <w:r w:rsidR="003E5D2F" w:rsidRPr="00EA5D70">
        <w:rPr>
          <w:rFonts w:ascii="Arial" w:eastAsia="Times New Roman" w:hAnsi="Arial" w:cs="Arial"/>
        </w:rPr>
        <w:t>иного межбюджетного трансферта</w:t>
      </w:r>
      <w:r w:rsidR="003E5D2F" w:rsidRPr="00EA5D70">
        <w:rPr>
          <w:rFonts w:ascii="Arial" w:hAnsi="Arial" w:cs="Arial"/>
        </w:rPr>
        <w:t>, заключенного между админ</w:t>
      </w:r>
      <w:r w:rsidR="003E5D2F" w:rsidRPr="00EA5D70">
        <w:rPr>
          <w:rFonts w:ascii="Arial" w:hAnsi="Arial" w:cs="Arial"/>
        </w:rPr>
        <w:t>и</w:t>
      </w:r>
      <w:r w:rsidR="003E5D2F" w:rsidRPr="00EA5D70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3E5D2F" w:rsidRPr="00EA5D70">
        <w:rPr>
          <w:rFonts w:ascii="Arial" w:hAnsi="Arial" w:cs="Arial"/>
        </w:rPr>
        <w:t>е</w:t>
      </w:r>
      <w:r w:rsidR="003E5D2F" w:rsidRPr="00EA5D70">
        <w:rPr>
          <w:rFonts w:ascii="Arial" w:hAnsi="Arial" w:cs="Arial"/>
        </w:rPr>
        <w:t>ние).</w:t>
      </w:r>
    </w:p>
    <w:p w:rsidR="00792955" w:rsidRPr="00EA5D70" w:rsidRDefault="003E5D2F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5</w:t>
      </w:r>
      <w:r w:rsidR="00FE05F8" w:rsidRPr="00EA5D70">
        <w:rPr>
          <w:rFonts w:ascii="Arial" w:hAnsi="Arial" w:cs="Arial"/>
        </w:rPr>
        <w:t xml:space="preserve">. Основаниями для отказа в предоставлении </w:t>
      </w:r>
      <w:r w:rsidR="00CA1461" w:rsidRPr="00EA5D70">
        <w:rPr>
          <w:rFonts w:ascii="Arial" w:eastAsia="Times New Roman" w:hAnsi="Arial" w:cs="Arial"/>
        </w:rPr>
        <w:t>иного межбюджетного тран</w:t>
      </w:r>
      <w:r w:rsidR="00CA1461" w:rsidRPr="00EA5D70">
        <w:rPr>
          <w:rFonts w:ascii="Arial" w:eastAsia="Times New Roman" w:hAnsi="Arial" w:cs="Arial"/>
        </w:rPr>
        <w:t>с</w:t>
      </w:r>
      <w:r w:rsidR="00CA1461" w:rsidRPr="00EA5D70">
        <w:rPr>
          <w:rFonts w:ascii="Arial" w:eastAsia="Times New Roman" w:hAnsi="Arial" w:cs="Arial"/>
        </w:rPr>
        <w:t>ферта</w:t>
      </w:r>
      <w:r w:rsidR="00CA1461" w:rsidRPr="00EA5D70">
        <w:rPr>
          <w:rFonts w:ascii="Arial" w:hAnsi="Arial" w:cs="Arial"/>
        </w:rPr>
        <w:t xml:space="preserve"> </w:t>
      </w:r>
      <w:r w:rsidR="00FE05F8" w:rsidRPr="00EA5D70">
        <w:rPr>
          <w:rFonts w:ascii="Arial" w:hAnsi="Arial" w:cs="Arial"/>
        </w:rPr>
        <w:t>являются: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1) Несоблюдение условий, установленных пунктом 3 Порядка.</w:t>
      </w:r>
    </w:p>
    <w:p w:rsidR="00792955" w:rsidRPr="00EA5D70" w:rsidRDefault="003E5D2F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6</w:t>
      </w:r>
      <w:r w:rsidR="00FE05F8" w:rsidRPr="00EA5D70">
        <w:rPr>
          <w:rFonts w:ascii="Arial" w:hAnsi="Arial" w:cs="Arial"/>
        </w:rPr>
        <w:t xml:space="preserve">. Расходование средств </w:t>
      </w:r>
      <w:r w:rsidR="00CA1461" w:rsidRPr="00EA5D70">
        <w:rPr>
          <w:rFonts w:ascii="Arial" w:eastAsia="Times New Roman" w:hAnsi="Arial" w:cs="Arial"/>
        </w:rPr>
        <w:t>иного межбюджетного трансферта</w:t>
      </w:r>
      <w:r w:rsidR="00CA1461" w:rsidRPr="00EA5D70">
        <w:rPr>
          <w:rFonts w:ascii="Arial" w:hAnsi="Arial" w:cs="Arial"/>
        </w:rPr>
        <w:t xml:space="preserve"> </w:t>
      </w:r>
      <w:r w:rsidR="00FE05F8" w:rsidRPr="00EA5D70">
        <w:rPr>
          <w:rFonts w:ascii="Arial" w:hAnsi="Arial" w:cs="Arial"/>
        </w:rPr>
        <w:t>осуществляе</w:t>
      </w:r>
      <w:r w:rsidR="00FE05F8" w:rsidRPr="00EA5D70">
        <w:rPr>
          <w:rFonts w:ascii="Arial" w:hAnsi="Arial" w:cs="Arial"/>
        </w:rPr>
        <w:t>т</w:t>
      </w:r>
      <w:r w:rsidR="00FE05F8" w:rsidRPr="00EA5D70">
        <w:rPr>
          <w:rFonts w:ascii="Arial" w:hAnsi="Arial" w:cs="Arial"/>
        </w:rPr>
        <w:t>ся на выполнение работ по капитальному ремонту и ремонту автомобильных д</w:t>
      </w:r>
      <w:r w:rsidR="00FE05F8" w:rsidRPr="00EA5D70">
        <w:rPr>
          <w:rFonts w:ascii="Arial" w:hAnsi="Arial" w:cs="Arial"/>
        </w:rPr>
        <w:t>о</w:t>
      </w:r>
      <w:r w:rsidR="00FE05F8" w:rsidRPr="00EA5D70">
        <w:rPr>
          <w:rFonts w:ascii="Arial" w:hAnsi="Arial" w:cs="Arial"/>
        </w:rPr>
        <w:t>рог о</w:t>
      </w:r>
      <w:r w:rsidR="00FE05F8" w:rsidRPr="00EA5D70">
        <w:rPr>
          <w:rFonts w:ascii="Arial" w:hAnsi="Arial" w:cs="Arial"/>
        </w:rPr>
        <w:t>б</w:t>
      </w:r>
      <w:r w:rsidR="00FE05F8" w:rsidRPr="00EA5D70">
        <w:rPr>
          <w:rFonts w:ascii="Arial" w:hAnsi="Arial" w:cs="Arial"/>
        </w:rPr>
        <w:t>щего пользования местного значения.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Состав работ, финансируемых за счет средств </w:t>
      </w:r>
      <w:r w:rsidR="00CA1461" w:rsidRPr="00EA5D70">
        <w:rPr>
          <w:rFonts w:ascii="Arial" w:eastAsia="Times New Roman" w:hAnsi="Arial" w:cs="Arial"/>
        </w:rPr>
        <w:t>иного межбюджетного трансферта</w:t>
      </w:r>
      <w:r w:rsidRPr="00EA5D70">
        <w:rPr>
          <w:rFonts w:ascii="Arial" w:hAnsi="Arial" w:cs="Arial"/>
        </w:rPr>
        <w:t>, определяется в соответствии с Приказом Министерства транспорта Российской Федерации от 16.11.2012</w:t>
      </w:r>
      <w:r w:rsidR="00EA5D70">
        <w:rPr>
          <w:rFonts w:ascii="Arial" w:hAnsi="Arial" w:cs="Arial"/>
        </w:rPr>
        <w:t xml:space="preserve"> г.</w:t>
      </w:r>
      <w:r w:rsidRPr="00EA5D70">
        <w:rPr>
          <w:rFonts w:ascii="Arial" w:hAnsi="Arial" w:cs="Arial"/>
        </w:rPr>
        <w:t xml:space="preserve"> № 402 "Об утверждении Классификации работ по капитальному ремонту, ремонту и содержанию автом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бильных дорог".</w:t>
      </w:r>
    </w:p>
    <w:p w:rsidR="00792955" w:rsidRPr="00EA5D70" w:rsidRDefault="00FE05F8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Финансирование работ по капитальному ремонту автомобильных дорог о</w:t>
      </w:r>
      <w:r w:rsidRPr="00EA5D70">
        <w:rPr>
          <w:rFonts w:ascii="Arial" w:hAnsi="Arial" w:cs="Arial"/>
        </w:rPr>
        <w:t>б</w:t>
      </w:r>
      <w:r w:rsidRPr="00EA5D70">
        <w:rPr>
          <w:rFonts w:ascii="Arial" w:hAnsi="Arial" w:cs="Arial"/>
        </w:rPr>
        <w:t>щего пользования местного значения осуществляется в соответствии с разраб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танной проектно-сметной документацией, пол</w:t>
      </w:r>
      <w:r w:rsidRPr="00EA5D70">
        <w:rPr>
          <w:rFonts w:ascii="Arial" w:hAnsi="Arial" w:cs="Arial"/>
        </w:rPr>
        <w:t>у</w:t>
      </w:r>
      <w:r w:rsidRPr="00EA5D70">
        <w:rPr>
          <w:rFonts w:ascii="Arial" w:hAnsi="Arial" w:cs="Arial"/>
        </w:rPr>
        <w:t>чившей</w:t>
      </w:r>
      <w:r w:rsidR="00CA1461" w:rsidRPr="00EA5D70">
        <w:rPr>
          <w:rFonts w:ascii="Arial" w:hAnsi="Arial" w:cs="Arial"/>
        </w:rPr>
        <w:t xml:space="preserve"> п</w:t>
      </w:r>
      <w:r w:rsidRPr="00EA5D70">
        <w:rPr>
          <w:rFonts w:ascii="Arial" w:hAnsi="Arial" w:cs="Arial"/>
        </w:rPr>
        <w:t>оложительное заключение государственной экспертизы.</w:t>
      </w:r>
    </w:p>
    <w:p w:rsidR="00792955" w:rsidRPr="00EA5D70" w:rsidRDefault="003E5D2F" w:rsidP="00EA5D70">
      <w:pPr>
        <w:pStyle w:val="a3"/>
        <w:spacing w:before="0" w:beforeAutospacing="0" w:after="0" w:afterAutospacing="0"/>
        <w:ind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И</w:t>
      </w:r>
      <w:r w:rsidRPr="00EA5D70">
        <w:rPr>
          <w:rFonts w:ascii="Arial" w:eastAsia="Times New Roman" w:hAnsi="Arial" w:cs="Arial"/>
        </w:rPr>
        <w:t>ной межбюджетный трансферт</w:t>
      </w:r>
      <w:r w:rsidRPr="00EA5D70">
        <w:rPr>
          <w:rFonts w:ascii="Arial" w:hAnsi="Arial" w:cs="Arial"/>
        </w:rPr>
        <w:t xml:space="preserve"> </w:t>
      </w:r>
      <w:r w:rsidR="00FE05F8" w:rsidRPr="00EA5D70">
        <w:rPr>
          <w:rFonts w:ascii="Arial" w:hAnsi="Arial" w:cs="Arial"/>
        </w:rPr>
        <w:t>не предоставляются на проведение инж</w:t>
      </w:r>
      <w:r w:rsidR="00FE05F8" w:rsidRPr="00EA5D70">
        <w:rPr>
          <w:rFonts w:ascii="Arial" w:hAnsi="Arial" w:cs="Arial"/>
        </w:rPr>
        <w:t>е</w:t>
      </w:r>
      <w:r w:rsidR="00FE05F8" w:rsidRPr="00EA5D70">
        <w:rPr>
          <w:rFonts w:ascii="Arial" w:hAnsi="Arial" w:cs="Arial"/>
        </w:rPr>
        <w:t>нерных изысканий, специальных обследований, разработку проектной документ</w:t>
      </w:r>
      <w:r w:rsidR="00FE05F8" w:rsidRPr="00EA5D70">
        <w:rPr>
          <w:rFonts w:ascii="Arial" w:hAnsi="Arial" w:cs="Arial"/>
        </w:rPr>
        <w:t>а</w:t>
      </w:r>
      <w:r w:rsidR="00FE05F8" w:rsidRPr="00EA5D70">
        <w:rPr>
          <w:rFonts w:ascii="Arial" w:hAnsi="Arial" w:cs="Arial"/>
        </w:rPr>
        <w:t>ции и экспертизу проектной документации.</w:t>
      </w:r>
    </w:p>
    <w:p w:rsidR="00EA5D70" w:rsidRDefault="00FE05F8" w:rsidP="00EA5D70">
      <w:pPr>
        <w:pStyle w:val="a3"/>
        <w:spacing w:before="0" w:beforeAutospacing="0" w:after="0" w:afterAutospacing="0"/>
        <w:ind w:right="3" w:firstLine="720"/>
        <w:jc w:val="both"/>
        <w:divId w:val="1892500690"/>
        <w:rPr>
          <w:rFonts w:ascii="Arial" w:hAnsi="Arial" w:cs="Arial"/>
        </w:rPr>
      </w:pPr>
      <w:proofErr w:type="gramStart"/>
      <w:r w:rsidRPr="00EA5D70">
        <w:rPr>
          <w:rFonts w:ascii="Arial" w:hAnsi="Arial" w:cs="Arial"/>
        </w:rPr>
        <w:t xml:space="preserve">За счет средств </w:t>
      </w:r>
      <w:r w:rsidR="00CA1461" w:rsidRPr="00EA5D70">
        <w:rPr>
          <w:rFonts w:ascii="Arial" w:eastAsia="Times New Roman" w:hAnsi="Arial" w:cs="Arial"/>
        </w:rPr>
        <w:t>иного межбюджетного трансферта</w:t>
      </w:r>
      <w:r w:rsidR="00CA1461" w:rsidRPr="00EA5D70">
        <w:rPr>
          <w:rFonts w:ascii="Arial" w:hAnsi="Arial" w:cs="Arial"/>
        </w:rPr>
        <w:t xml:space="preserve"> </w:t>
      </w:r>
      <w:r w:rsidRPr="00EA5D70">
        <w:rPr>
          <w:rFonts w:ascii="Arial" w:hAnsi="Arial" w:cs="Arial"/>
        </w:rPr>
        <w:t>осуществляется допо</w:t>
      </w:r>
      <w:r w:rsidRPr="00EA5D70">
        <w:rPr>
          <w:rFonts w:ascii="Arial" w:hAnsi="Arial" w:cs="Arial"/>
        </w:rPr>
        <w:t>л</w:t>
      </w:r>
      <w:r w:rsidRPr="00EA5D70">
        <w:rPr>
          <w:rFonts w:ascii="Arial" w:hAnsi="Arial" w:cs="Arial"/>
        </w:rPr>
        <w:t>нительно погашение кредиторской задолженности, сложившейся за в</w:t>
      </w:r>
      <w:r w:rsidRPr="00EA5D70">
        <w:rPr>
          <w:rFonts w:ascii="Arial" w:hAnsi="Arial" w:cs="Arial"/>
        </w:rPr>
        <w:t>ы</w:t>
      </w:r>
      <w:r w:rsidRPr="00EA5D70">
        <w:rPr>
          <w:rFonts w:ascii="Arial" w:hAnsi="Arial" w:cs="Arial"/>
        </w:rPr>
        <w:t xml:space="preserve">полненные и принятые в предшествующем получению </w:t>
      </w:r>
      <w:r w:rsidR="00CA1461" w:rsidRPr="00EA5D70">
        <w:rPr>
          <w:rFonts w:ascii="Arial" w:eastAsia="Times New Roman" w:hAnsi="Arial" w:cs="Arial"/>
        </w:rPr>
        <w:t>иного межбюджетного трансферта</w:t>
      </w:r>
      <w:r w:rsidR="00CA1461" w:rsidRPr="00EA5D70">
        <w:rPr>
          <w:rFonts w:ascii="Arial" w:hAnsi="Arial" w:cs="Arial"/>
        </w:rPr>
        <w:t xml:space="preserve"> </w:t>
      </w:r>
      <w:r w:rsidRPr="00EA5D70">
        <w:rPr>
          <w:rFonts w:ascii="Arial" w:hAnsi="Arial" w:cs="Arial"/>
        </w:rPr>
        <w:t>г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>ду работы по капитальному ремонту и ремонту автомобильных дорог общего пользования местного значения.</w:t>
      </w:r>
      <w:proofErr w:type="gramEnd"/>
    </w:p>
    <w:p w:rsidR="00EA5D70" w:rsidRDefault="00CA1461" w:rsidP="00EA5D70">
      <w:pPr>
        <w:pStyle w:val="a3"/>
        <w:spacing w:before="0" w:beforeAutospacing="0" w:after="0" w:afterAutospacing="0"/>
        <w:ind w:right="6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7</w:t>
      </w:r>
      <w:r w:rsidR="00FE05F8" w:rsidRPr="00EA5D70">
        <w:rPr>
          <w:rFonts w:ascii="Arial" w:hAnsi="Arial" w:cs="Arial"/>
        </w:rPr>
        <w:t>. Средства экономии, сложившейся по результ</w:t>
      </w:r>
      <w:r w:rsidR="00FE05F8" w:rsidRPr="00EA5D70">
        <w:rPr>
          <w:rFonts w:ascii="Arial" w:hAnsi="Arial" w:cs="Arial"/>
        </w:rPr>
        <w:t>а</w:t>
      </w:r>
      <w:r w:rsidR="00FE05F8" w:rsidRPr="00EA5D70">
        <w:rPr>
          <w:rFonts w:ascii="Arial" w:hAnsi="Arial" w:cs="Arial"/>
        </w:rPr>
        <w:t xml:space="preserve">там проведения процедур размещения заказов, используются на те же цели после </w:t>
      </w:r>
      <w:proofErr w:type="spellStart"/>
      <w:r w:rsidR="00FE05F8" w:rsidRPr="00EA5D70">
        <w:rPr>
          <w:rFonts w:ascii="Arial" w:hAnsi="Arial" w:cs="Arial"/>
        </w:rPr>
        <w:t>переутверждения</w:t>
      </w:r>
      <w:proofErr w:type="spellEnd"/>
      <w:r w:rsidR="00FE05F8" w:rsidRPr="00EA5D70">
        <w:rPr>
          <w:rFonts w:ascii="Arial" w:hAnsi="Arial" w:cs="Arial"/>
        </w:rPr>
        <w:t xml:space="preserve"> пере</w:t>
      </w:r>
      <w:r w:rsidR="00FE05F8" w:rsidRPr="00EA5D70">
        <w:rPr>
          <w:rFonts w:ascii="Arial" w:hAnsi="Arial" w:cs="Arial"/>
        </w:rPr>
        <w:t>ч</w:t>
      </w:r>
      <w:r w:rsidR="00FE05F8" w:rsidRPr="00EA5D70">
        <w:rPr>
          <w:rFonts w:ascii="Arial" w:hAnsi="Arial" w:cs="Arial"/>
        </w:rPr>
        <w:t xml:space="preserve">ня объектов капитального ремонта и </w:t>
      </w:r>
      <w:proofErr w:type="gramStart"/>
      <w:r w:rsidR="00FE05F8" w:rsidRPr="00EA5D70">
        <w:rPr>
          <w:rFonts w:ascii="Arial" w:hAnsi="Arial" w:cs="Arial"/>
        </w:rPr>
        <w:t>ремонта</w:t>
      </w:r>
      <w:proofErr w:type="gramEnd"/>
      <w:r w:rsidR="00FE05F8" w:rsidRPr="00EA5D70">
        <w:rPr>
          <w:rFonts w:ascii="Arial" w:hAnsi="Arial" w:cs="Arial"/>
        </w:rPr>
        <w:t xml:space="preserve"> автомобильных дорог общего пол</w:t>
      </w:r>
      <w:r w:rsidR="00FE05F8" w:rsidRPr="00EA5D70">
        <w:rPr>
          <w:rFonts w:ascii="Arial" w:hAnsi="Arial" w:cs="Arial"/>
        </w:rPr>
        <w:t>ь</w:t>
      </w:r>
      <w:r w:rsidR="00FE05F8" w:rsidRPr="00EA5D70">
        <w:rPr>
          <w:rFonts w:ascii="Arial" w:hAnsi="Arial" w:cs="Arial"/>
        </w:rPr>
        <w:t>зования местного значения и проведения процедуры закупок в соответствии с требованиями Федерального закона от 05.04.2013 № 44-ФЗ "О контрактной с</w:t>
      </w:r>
      <w:r w:rsidR="00FE05F8" w:rsidRPr="00EA5D70">
        <w:rPr>
          <w:rFonts w:ascii="Arial" w:hAnsi="Arial" w:cs="Arial"/>
        </w:rPr>
        <w:t>и</w:t>
      </w:r>
      <w:r w:rsidR="00FE05F8" w:rsidRPr="00EA5D70">
        <w:rPr>
          <w:rFonts w:ascii="Arial" w:hAnsi="Arial" w:cs="Arial"/>
        </w:rPr>
        <w:t>стеме в сфере закупок товаров, работ, услуг для обеспеч</w:t>
      </w:r>
      <w:r w:rsidR="00FE05F8" w:rsidRPr="00EA5D70">
        <w:rPr>
          <w:rFonts w:ascii="Arial" w:hAnsi="Arial" w:cs="Arial"/>
        </w:rPr>
        <w:t>е</w:t>
      </w:r>
      <w:r w:rsidR="00FE05F8" w:rsidRPr="00EA5D70">
        <w:rPr>
          <w:rFonts w:ascii="Arial" w:hAnsi="Arial" w:cs="Arial"/>
        </w:rPr>
        <w:t>ния государственных и муниципальных нужд".</w:t>
      </w:r>
    </w:p>
    <w:p w:rsidR="00EA5D70" w:rsidRDefault="00CA1461" w:rsidP="00EA5D70">
      <w:pPr>
        <w:pStyle w:val="a3"/>
        <w:spacing w:before="0" w:beforeAutospacing="0" w:after="0" w:afterAutospacing="0"/>
        <w:ind w:right="9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8</w:t>
      </w:r>
      <w:r w:rsidR="00FE05F8" w:rsidRPr="00EA5D70">
        <w:rPr>
          <w:rFonts w:ascii="Arial" w:hAnsi="Arial" w:cs="Arial"/>
        </w:rPr>
        <w:t xml:space="preserve">. </w:t>
      </w:r>
      <w:proofErr w:type="gramStart"/>
      <w:r w:rsidRPr="00EA5D70">
        <w:rPr>
          <w:rFonts w:ascii="Arial" w:hAnsi="Arial" w:cs="Arial"/>
        </w:rPr>
        <w:t xml:space="preserve">Для перечисления средств </w:t>
      </w:r>
      <w:r w:rsidRPr="00EA5D70">
        <w:rPr>
          <w:rFonts w:ascii="Arial" w:eastAsia="Times New Roman" w:hAnsi="Arial" w:cs="Arial"/>
        </w:rPr>
        <w:t>иного межбюджетного тран</w:t>
      </w:r>
      <w:r w:rsidRPr="00EA5D70">
        <w:rPr>
          <w:rFonts w:ascii="Arial" w:eastAsia="Times New Roman" w:hAnsi="Arial" w:cs="Arial"/>
        </w:rPr>
        <w:t>с</w:t>
      </w:r>
      <w:r w:rsidRPr="00EA5D70">
        <w:rPr>
          <w:rFonts w:ascii="Arial" w:eastAsia="Times New Roman" w:hAnsi="Arial" w:cs="Arial"/>
        </w:rPr>
        <w:t>ферта</w:t>
      </w:r>
      <w:r w:rsidRPr="00EA5D70">
        <w:rPr>
          <w:rFonts w:ascii="Arial" w:hAnsi="Arial" w:cs="Arial"/>
        </w:rPr>
        <w:t xml:space="preserve"> поселения района представляют в администрацию района </w:t>
      </w:r>
      <w:r w:rsidR="00FE05F8" w:rsidRPr="00EA5D70">
        <w:rPr>
          <w:rFonts w:ascii="Arial" w:hAnsi="Arial" w:cs="Arial"/>
        </w:rPr>
        <w:t>по завершении работ (но не поз</w:t>
      </w:r>
      <w:r w:rsidR="00FE05F8" w:rsidRPr="00EA5D70">
        <w:rPr>
          <w:rFonts w:ascii="Arial" w:hAnsi="Arial" w:cs="Arial"/>
        </w:rPr>
        <w:t>д</w:t>
      </w:r>
      <w:r w:rsidR="00FE05F8" w:rsidRPr="00EA5D70">
        <w:rPr>
          <w:rFonts w:ascii="Arial" w:hAnsi="Arial" w:cs="Arial"/>
        </w:rPr>
        <w:t>нее 10 декабря текущего финансового года) представляет отчет о фактически в</w:t>
      </w:r>
      <w:r w:rsidR="00FE05F8" w:rsidRPr="00EA5D70">
        <w:rPr>
          <w:rFonts w:ascii="Arial" w:hAnsi="Arial" w:cs="Arial"/>
        </w:rPr>
        <w:t>ы</w:t>
      </w:r>
      <w:r w:rsidR="00FE05F8" w:rsidRPr="00EA5D70">
        <w:rPr>
          <w:rFonts w:ascii="Arial" w:hAnsi="Arial" w:cs="Arial"/>
        </w:rPr>
        <w:t>полненных объемах работ по форме, предусмотренной Соглашением (далее - о</w:t>
      </w:r>
      <w:r w:rsidR="00FE05F8" w:rsidRPr="00EA5D70">
        <w:rPr>
          <w:rFonts w:ascii="Arial" w:hAnsi="Arial" w:cs="Arial"/>
        </w:rPr>
        <w:t>т</w:t>
      </w:r>
      <w:r w:rsidR="00FE05F8" w:rsidRPr="00EA5D70">
        <w:rPr>
          <w:rFonts w:ascii="Arial" w:hAnsi="Arial" w:cs="Arial"/>
        </w:rPr>
        <w:t>чет), с приложением документа, подтверждающего качество в</w:t>
      </w:r>
      <w:r w:rsidR="00FE05F8" w:rsidRPr="00EA5D70">
        <w:rPr>
          <w:rFonts w:ascii="Arial" w:hAnsi="Arial" w:cs="Arial"/>
        </w:rPr>
        <w:t>ы</w:t>
      </w:r>
      <w:r w:rsidR="00FE05F8" w:rsidRPr="00EA5D70">
        <w:rPr>
          <w:rFonts w:ascii="Arial" w:hAnsi="Arial" w:cs="Arial"/>
        </w:rPr>
        <w:t>полнения работ - копии заключения лаборатории при устройстве покрытия из а</w:t>
      </w:r>
      <w:r w:rsidR="00FE05F8" w:rsidRPr="00EA5D70">
        <w:rPr>
          <w:rFonts w:ascii="Arial" w:hAnsi="Arial" w:cs="Arial"/>
        </w:rPr>
        <w:t>с</w:t>
      </w:r>
      <w:r w:rsidR="00FE05F8" w:rsidRPr="00EA5D70">
        <w:rPr>
          <w:rFonts w:ascii="Arial" w:hAnsi="Arial" w:cs="Arial"/>
        </w:rPr>
        <w:t xml:space="preserve">фальтобетонной смеси или </w:t>
      </w:r>
      <w:proofErr w:type="spellStart"/>
      <w:r w:rsidR="00FE05F8" w:rsidRPr="00EA5D70">
        <w:rPr>
          <w:rFonts w:ascii="Arial" w:hAnsi="Arial" w:cs="Arial"/>
        </w:rPr>
        <w:t>цементобетона</w:t>
      </w:r>
      <w:proofErr w:type="spellEnd"/>
      <w:r w:rsidR="00FE05F8" w:rsidRPr="00EA5D70">
        <w:rPr>
          <w:rFonts w:ascii="Arial" w:hAnsi="Arial" w:cs="Arial"/>
        </w:rPr>
        <w:t>, которая должна соответствовать тр</w:t>
      </w:r>
      <w:r w:rsidR="00FE05F8" w:rsidRPr="00EA5D70">
        <w:rPr>
          <w:rFonts w:ascii="Arial" w:hAnsi="Arial" w:cs="Arial"/>
        </w:rPr>
        <w:t>е</w:t>
      </w:r>
      <w:r w:rsidR="00FE05F8" w:rsidRPr="00EA5D70">
        <w:rPr>
          <w:rFonts w:ascii="Arial" w:hAnsi="Arial" w:cs="Arial"/>
        </w:rPr>
        <w:t>бованиям ГОСТ ИСО</w:t>
      </w:r>
      <w:proofErr w:type="gramEnd"/>
      <w:r w:rsidR="00FE05F8" w:rsidRPr="00EA5D70">
        <w:rPr>
          <w:rFonts w:ascii="Arial" w:hAnsi="Arial" w:cs="Arial"/>
        </w:rPr>
        <w:t>/МЭК 17025-2009 "Общие требования к компетентности испытательных и к</w:t>
      </w:r>
      <w:r w:rsidR="00FE05F8" w:rsidRPr="00EA5D70">
        <w:rPr>
          <w:rFonts w:ascii="Arial" w:hAnsi="Arial" w:cs="Arial"/>
        </w:rPr>
        <w:t>а</w:t>
      </w:r>
      <w:r w:rsidR="00FE05F8" w:rsidRPr="00EA5D70">
        <w:rPr>
          <w:rFonts w:ascii="Arial" w:hAnsi="Arial" w:cs="Arial"/>
        </w:rPr>
        <w:t xml:space="preserve">либровочных лабораторий", введенным в действие Приказом </w:t>
      </w:r>
      <w:proofErr w:type="spellStart"/>
      <w:r w:rsidR="00FE05F8" w:rsidRPr="00EA5D70">
        <w:rPr>
          <w:rFonts w:ascii="Arial" w:hAnsi="Arial" w:cs="Arial"/>
        </w:rPr>
        <w:t>Росстандарта</w:t>
      </w:r>
      <w:proofErr w:type="spellEnd"/>
      <w:r w:rsidR="00FE05F8" w:rsidRPr="00EA5D70">
        <w:rPr>
          <w:rFonts w:ascii="Arial" w:hAnsi="Arial" w:cs="Arial"/>
        </w:rPr>
        <w:t xml:space="preserve"> от 04.04.2011</w:t>
      </w:r>
      <w:r w:rsidR="00EA5D70">
        <w:rPr>
          <w:rFonts w:ascii="Arial" w:hAnsi="Arial" w:cs="Arial"/>
        </w:rPr>
        <w:t xml:space="preserve"> г.</w:t>
      </w:r>
      <w:r w:rsidR="00FE05F8" w:rsidRPr="00EA5D70">
        <w:rPr>
          <w:rFonts w:ascii="Arial" w:hAnsi="Arial" w:cs="Arial"/>
        </w:rPr>
        <w:t xml:space="preserve"> № 41-ст.".</w:t>
      </w:r>
    </w:p>
    <w:p w:rsidR="00EA5D70" w:rsidRDefault="00CA1461" w:rsidP="00EA5D70">
      <w:pPr>
        <w:pStyle w:val="a3"/>
        <w:spacing w:before="0" w:beforeAutospacing="0" w:after="0" w:afterAutospacing="0"/>
        <w:ind w:right="12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9</w:t>
      </w:r>
      <w:r w:rsidR="00FE05F8" w:rsidRPr="00EA5D70">
        <w:rPr>
          <w:rFonts w:ascii="Arial" w:hAnsi="Arial" w:cs="Arial"/>
        </w:rPr>
        <w:t xml:space="preserve">. </w:t>
      </w:r>
      <w:r w:rsidRPr="00EA5D70">
        <w:rPr>
          <w:rFonts w:ascii="Arial" w:hAnsi="Arial" w:cs="Arial"/>
        </w:rPr>
        <w:t xml:space="preserve">Ответственность за достоверность представленных отчетов, а также за целевое использование полученных средств </w:t>
      </w:r>
      <w:r w:rsidRPr="00EA5D70">
        <w:rPr>
          <w:rFonts w:ascii="Arial" w:eastAsia="Times New Roman" w:hAnsi="Arial" w:cs="Arial"/>
        </w:rPr>
        <w:t>иного межбюдже</w:t>
      </w:r>
      <w:r w:rsidRPr="00EA5D70">
        <w:rPr>
          <w:rFonts w:ascii="Arial" w:eastAsia="Times New Roman" w:hAnsi="Arial" w:cs="Arial"/>
        </w:rPr>
        <w:t>т</w:t>
      </w:r>
      <w:r w:rsidRPr="00EA5D70">
        <w:rPr>
          <w:rFonts w:ascii="Arial" w:eastAsia="Times New Roman" w:hAnsi="Arial" w:cs="Arial"/>
        </w:rPr>
        <w:t>ного трансферта</w:t>
      </w:r>
      <w:r w:rsidRPr="00EA5D70">
        <w:rPr>
          <w:rFonts w:ascii="Arial" w:hAnsi="Arial" w:cs="Arial"/>
        </w:rPr>
        <w:t xml:space="preserve"> возл</w:t>
      </w:r>
      <w:r w:rsidRPr="00EA5D70">
        <w:rPr>
          <w:rFonts w:ascii="Arial" w:hAnsi="Arial" w:cs="Arial"/>
        </w:rPr>
        <w:t>а</w:t>
      </w:r>
      <w:r w:rsidRPr="00EA5D70">
        <w:rPr>
          <w:rFonts w:ascii="Arial" w:hAnsi="Arial" w:cs="Arial"/>
        </w:rPr>
        <w:t>гается на поселения района.</w:t>
      </w:r>
    </w:p>
    <w:p w:rsidR="00EA5D70" w:rsidRDefault="00FE05F8" w:rsidP="00EA5D70">
      <w:pPr>
        <w:pStyle w:val="a3"/>
        <w:spacing w:before="0" w:beforeAutospacing="0" w:after="0" w:afterAutospacing="0"/>
        <w:ind w:right="15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1</w:t>
      </w:r>
      <w:r w:rsidR="00CA1461" w:rsidRPr="00EA5D70">
        <w:rPr>
          <w:rFonts w:ascii="Arial" w:hAnsi="Arial" w:cs="Arial"/>
        </w:rPr>
        <w:t>0</w:t>
      </w:r>
      <w:r w:rsidRPr="00EA5D70">
        <w:rPr>
          <w:rFonts w:ascii="Arial" w:hAnsi="Arial" w:cs="Arial"/>
        </w:rPr>
        <w:t xml:space="preserve">. </w:t>
      </w:r>
      <w:proofErr w:type="gramStart"/>
      <w:r w:rsidR="00CA1461" w:rsidRPr="00EA5D70">
        <w:rPr>
          <w:rFonts w:ascii="Arial" w:hAnsi="Arial" w:cs="Arial"/>
        </w:rPr>
        <w:t>Контроль за</w:t>
      </w:r>
      <w:proofErr w:type="gramEnd"/>
      <w:r w:rsidR="00CA1461" w:rsidRPr="00EA5D70">
        <w:rPr>
          <w:rFonts w:ascii="Arial" w:hAnsi="Arial" w:cs="Arial"/>
        </w:rPr>
        <w:t xml:space="preserve"> соблюдением условий, целей и порядка предоставления </w:t>
      </w:r>
      <w:r w:rsidR="00CA1461" w:rsidRPr="00EA5D70">
        <w:rPr>
          <w:rFonts w:ascii="Arial" w:eastAsia="Times New Roman" w:hAnsi="Arial" w:cs="Arial"/>
        </w:rPr>
        <w:t>иного межбюджетного трансферта</w:t>
      </w:r>
      <w:r w:rsidR="00CA1461" w:rsidRPr="00EA5D70">
        <w:rPr>
          <w:rFonts w:ascii="Arial" w:hAnsi="Arial" w:cs="Arial"/>
        </w:rPr>
        <w:t xml:space="preserve"> осуществляется администрацией района в с</w:t>
      </w:r>
      <w:r w:rsidR="00CA1461" w:rsidRPr="00EA5D70">
        <w:rPr>
          <w:rFonts w:ascii="Arial" w:hAnsi="Arial" w:cs="Arial"/>
        </w:rPr>
        <w:t>о</w:t>
      </w:r>
      <w:r w:rsidR="00CA1461" w:rsidRPr="00EA5D70">
        <w:rPr>
          <w:rFonts w:ascii="Arial" w:hAnsi="Arial" w:cs="Arial"/>
        </w:rPr>
        <w:t>ответствии с бюджетными полномочиями.</w:t>
      </w:r>
    </w:p>
    <w:p w:rsidR="00EA5D70" w:rsidRDefault="00FE05F8" w:rsidP="00EA5D70">
      <w:pPr>
        <w:pStyle w:val="a3"/>
        <w:spacing w:before="0" w:beforeAutospacing="0" w:after="0" w:afterAutospacing="0"/>
        <w:ind w:right="18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lastRenderedPageBreak/>
        <w:t>1</w:t>
      </w:r>
      <w:r w:rsidR="00CA1461" w:rsidRPr="00EA5D70">
        <w:rPr>
          <w:rFonts w:ascii="Arial" w:hAnsi="Arial" w:cs="Arial"/>
        </w:rPr>
        <w:t>1</w:t>
      </w:r>
      <w:r w:rsidRPr="00EA5D70">
        <w:rPr>
          <w:rFonts w:ascii="Arial" w:hAnsi="Arial" w:cs="Arial"/>
        </w:rPr>
        <w:t xml:space="preserve">. Показателем результативности использования средств </w:t>
      </w:r>
      <w:r w:rsidR="00CA1461" w:rsidRPr="00EA5D70">
        <w:rPr>
          <w:rFonts w:ascii="Arial" w:eastAsia="Times New Roman" w:hAnsi="Arial" w:cs="Arial"/>
        </w:rPr>
        <w:t>иного межбю</w:t>
      </w:r>
      <w:r w:rsidR="00CA1461" w:rsidRPr="00EA5D70">
        <w:rPr>
          <w:rFonts w:ascii="Arial" w:eastAsia="Times New Roman" w:hAnsi="Arial" w:cs="Arial"/>
        </w:rPr>
        <w:t>д</w:t>
      </w:r>
      <w:r w:rsidR="00CA1461" w:rsidRPr="00EA5D70">
        <w:rPr>
          <w:rFonts w:ascii="Arial" w:eastAsia="Times New Roman" w:hAnsi="Arial" w:cs="Arial"/>
        </w:rPr>
        <w:t>жетного трансферта</w:t>
      </w:r>
      <w:r w:rsidR="00CA1461" w:rsidRPr="00EA5D70">
        <w:rPr>
          <w:rFonts w:ascii="Arial" w:hAnsi="Arial" w:cs="Arial"/>
        </w:rPr>
        <w:t xml:space="preserve"> </w:t>
      </w:r>
      <w:r w:rsidRPr="00EA5D70">
        <w:rPr>
          <w:rFonts w:ascii="Arial" w:hAnsi="Arial" w:cs="Arial"/>
        </w:rPr>
        <w:t>является достижение значения протяженности автомобил</w:t>
      </w:r>
      <w:r w:rsidRPr="00EA5D70">
        <w:rPr>
          <w:rFonts w:ascii="Arial" w:hAnsi="Arial" w:cs="Arial"/>
        </w:rPr>
        <w:t>ь</w:t>
      </w:r>
      <w:r w:rsidRPr="00EA5D70">
        <w:rPr>
          <w:rFonts w:ascii="Arial" w:hAnsi="Arial" w:cs="Arial"/>
        </w:rPr>
        <w:t>ных дорог, на которых выполнены работы по капитальному ремонту и ремонту предусмотренные соглашением.</w:t>
      </w:r>
    </w:p>
    <w:p w:rsidR="00EA5D70" w:rsidRDefault="00CA1461" w:rsidP="00EA5D70">
      <w:pPr>
        <w:pStyle w:val="a3"/>
        <w:spacing w:before="0" w:beforeAutospacing="0" w:after="0" w:afterAutospacing="0"/>
        <w:ind w:right="21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12.Предоставленный </w:t>
      </w:r>
      <w:r w:rsidRPr="00EA5D70">
        <w:rPr>
          <w:rFonts w:ascii="Arial" w:eastAsia="Times New Roman" w:hAnsi="Arial" w:cs="Arial"/>
        </w:rPr>
        <w:t>иной межбюджетный трансферт</w:t>
      </w:r>
      <w:r w:rsidRPr="00EA5D70">
        <w:rPr>
          <w:rFonts w:ascii="Arial" w:hAnsi="Arial" w:cs="Arial"/>
        </w:rPr>
        <w:t xml:space="preserve"> подлежит возврату в бюджет района в следующих случаях:</w:t>
      </w:r>
    </w:p>
    <w:p w:rsidR="00EA5D70" w:rsidRDefault="00CA1461" w:rsidP="00EA5D70">
      <w:pPr>
        <w:pStyle w:val="a3"/>
        <w:spacing w:before="0" w:beforeAutospacing="0" w:after="0" w:afterAutospacing="0"/>
        <w:ind w:right="24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1) несоблюдение целей, условий и (или) порядка предоставления </w:t>
      </w:r>
      <w:r w:rsidRPr="00EA5D70">
        <w:rPr>
          <w:rFonts w:ascii="Arial" w:eastAsia="Times New Roman" w:hAnsi="Arial" w:cs="Arial"/>
        </w:rPr>
        <w:t>иного межбюджетного трансферта</w:t>
      </w:r>
      <w:r w:rsidRPr="00EA5D70">
        <w:rPr>
          <w:rFonts w:ascii="Arial" w:hAnsi="Arial" w:cs="Arial"/>
        </w:rPr>
        <w:t>;</w:t>
      </w:r>
    </w:p>
    <w:p w:rsidR="00EA5D70" w:rsidRDefault="00CA1461" w:rsidP="00EA5D70">
      <w:pPr>
        <w:pStyle w:val="a3"/>
        <w:spacing w:before="0" w:beforeAutospacing="0" w:after="0" w:afterAutospacing="0"/>
        <w:ind w:right="27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2) </w:t>
      </w:r>
      <w:proofErr w:type="gramStart"/>
      <w:r w:rsidRPr="00EA5D70">
        <w:rPr>
          <w:rFonts w:ascii="Arial" w:hAnsi="Arial" w:cs="Arial"/>
        </w:rPr>
        <w:t>не достижение</w:t>
      </w:r>
      <w:proofErr w:type="gramEnd"/>
      <w:r w:rsidRPr="00EA5D70">
        <w:rPr>
          <w:rFonts w:ascii="Arial" w:hAnsi="Arial" w:cs="Arial"/>
        </w:rPr>
        <w:t xml:space="preserve"> показателя результативности использования </w:t>
      </w:r>
      <w:r w:rsidRPr="00EA5D70">
        <w:rPr>
          <w:rFonts w:ascii="Arial" w:eastAsia="Times New Roman" w:hAnsi="Arial" w:cs="Arial"/>
        </w:rPr>
        <w:t>иного ме</w:t>
      </w:r>
      <w:r w:rsidRPr="00EA5D70">
        <w:rPr>
          <w:rFonts w:ascii="Arial" w:eastAsia="Times New Roman" w:hAnsi="Arial" w:cs="Arial"/>
        </w:rPr>
        <w:t>ж</w:t>
      </w:r>
      <w:r w:rsidRPr="00EA5D70">
        <w:rPr>
          <w:rFonts w:ascii="Arial" w:eastAsia="Times New Roman" w:hAnsi="Arial" w:cs="Arial"/>
        </w:rPr>
        <w:t>бюдже</w:t>
      </w:r>
      <w:r w:rsidRPr="00EA5D70">
        <w:rPr>
          <w:rFonts w:ascii="Arial" w:eastAsia="Times New Roman" w:hAnsi="Arial" w:cs="Arial"/>
        </w:rPr>
        <w:t>т</w:t>
      </w:r>
      <w:r w:rsidRPr="00EA5D70">
        <w:rPr>
          <w:rFonts w:ascii="Arial" w:eastAsia="Times New Roman" w:hAnsi="Arial" w:cs="Arial"/>
        </w:rPr>
        <w:t>ного трансферта.</w:t>
      </w:r>
    </w:p>
    <w:p w:rsidR="00EA5D70" w:rsidRDefault="00CA1461" w:rsidP="00EA5D70">
      <w:pPr>
        <w:pStyle w:val="a3"/>
        <w:spacing w:before="0" w:beforeAutospacing="0" w:after="0" w:afterAutospacing="0"/>
        <w:ind w:right="30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 xml:space="preserve">13. При выявлении обстоятельств, указанных в </w:t>
      </w:r>
      <w:hyperlink r:id="rId7" w:anchor="/document/99/9006240/" w:history="1">
        <w:r w:rsidRPr="00EA5D70">
          <w:rPr>
            <w:rStyle w:val="a4"/>
            <w:rFonts w:ascii="Arial" w:hAnsi="Arial" w:cs="Arial"/>
            <w:color w:val="auto"/>
            <w:u w:val="none"/>
          </w:rPr>
          <w:t>пункте 12</w:t>
        </w:r>
      </w:hyperlink>
      <w:r w:rsidRPr="00EA5D70">
        <w:rPr>
          <w:rFonts w:ascii="Arial" w:hAnsi="Arial" w:cs="Arial"/>
        </w:rPr>
        <w:t xml:space="preserve"> Порядка, админ</w:t>
      </w:r>
      <w:r w:rsidRPr="00EA5D70">
        <w:rPr>
          <w:rFonts w:ascii="Arial" w:hAnsi="Arial" w:cs="Arial"/>
        </w:rPr>
        <w:t>и</w:t>
      </w:r>
      <w:r w:rsidRPr="00EA5D70">
        <w:rPr>
          <w:rFonts w:ascii="Arial" w:hAnsi="Arial" w:cs="Arial"/>
        </w:rPr>
        <w:t>страция района в течение 5 рабочих дней со дня их обнаружения уведомляет п</w:t>
      </w:r>
      <w:r w:rsidRPr="00EA5D70">
        <w:rPr>
          <w:rFonts w:ascii="Arial" w:hAnsi="Arial" w:cs="Arial"/>
        </w:rPr>
        <w:t>о</w:t>
      </w:r>
      <w:r w:rsidRPr="00EA5D70">
        <w:rPr>
          <w:rFonts w:ascii="Arial" w:hAnsi="Arial" w:cs="Arial"/>
        </w:rPr>
        <w:t xml:space="preserve">селение района о необходимости возврата полученного </w:t>
      </w:r>
      <w:r w:rsidRPr="00EA5D70">
        <w:rPr>
          <w:rFonts w:ascii="Arial" w:eastAsia="Times New Roman" w:hAnsi="Arial" w:cs="Arial"/>
        </w:rPr>
        <w:t>иного межбюджетного трансферта</w:t>
      </w:r>
      <w:r w:rsidRPr="00EA5D70">
        <w:rPr>
          <w:rFonts w:ascii="Arial" w:hAnsi="Arial" w:cs="Arial"/>
        </w:rPr>
        <w:t xml:space="preserve"> с указанием оснований возврата и реквизитов для перечисления д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нежных средств, направляя уведомление на официальный адрес посел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>ния.</w:t>
      </w:r>
    </w:p>
    <w:p w:rsidR="00CA1461" w:rsidRPr="00EA5D70" w:rsidRDefault="00CA1461" w:rsidP="00EA5D70">
      <w:pPr>
        <w:pStyle w:val="a3"/>
        <w:spacing w:before="0" w:beforeAutospacing="0" w:after="0" w:afterAutospacing="0"/>
        <w:ind w:right="33" w:firstLine="720"/>
        <w:jc w:val="both"/>
        <w:divId w:val="1892500690"/>
        <w:rPr>
          <w:rFonts w:ascii="Arial" w:hAnsi="Arial" w:cs="Arial"/>
        </w:rPr>
      </w:pPr>
      <w:r w:rsidRPr="00EA5D70">
        <w:rPr>
          <w:rFonts w:ascii="Arial" w:hAnsi="Arial" w:cs="Arial"/>
        </w:rPr>
        <w:t>Поселение района в течение 3 рабочих дней со дня получения уведомл</w:t>
      </w:r>
      <w:r w:rsidRPr="00EA5D70">
        <w:rPr>
          <w:rFonts w:ascii="Arial" w:hAnsi="Arial" w:cs="Arial"/>
        </w:rPr>
        <w:t>е</w:t>
      </w:r>
      <w:r w:rsidRPr="00EA5D70">
        <w:rPr>
          <w:rFonts w:ascii="Arial" w:hAnsi="Arial" w:cs="Arial"/>
        </w:rPr>
        <w:t xml:space="preserve">ния производит возврат </w:t>
      </w:r>
      <w:r w:rsidRPr="00EA5D70">
        <w:rPr>
          <w:rFonts w:ascii="Arial" w:eastAsia="Times New Roman" w:hAnsi="Arial" w:cs="Arial"/>
        </w:rPr>
        <w:t>иного межбюджетного трансферта</w:t>
      </w:r>
      <w:r w:rsidRPr="00EA5D70">
        <w:rPr>
          <w:rFonts w:ascii="Arial" w:hAnsi="Arial" w:cs="Arial"/>
        </w:rPr>
        <w:t xml:space="preserve"> по платежным рекв</w:t>
      </w:r>
      <w:r w:rsidRPr="00EA5D70">
        <w:rPr>
          <w:rFonts w:ascii="Arial" w:hAnsi="Arial" w:cs="Arial"/>
        </w:rPr>
        <w:t>и</w:t>
      </w:r>
      <w:r w:rsidRPr="00EA5D70">
        <w:rPr>
          <w:rFonts w:ascii="Arial" w:hAnsi="Arial" w:cs="Arial"/>
        </w:rPr>
        <w:t xml:space="preserve">зитам, указанным в уведомлении о возврате </w:t>
      </w:r>
      <w:r w:rsidRPr="00EA5D70">
        <w:rPr>
          <w:rFonts w:ascii="Arial" w:eastAsia="Times New Roman" w:hAnsi="Arial" w:cs="Arial"/>
        </w:rPr>
        <w:t>иного межбюджетного трансферта</w:t>
      </w:r>
      <w:r w:rsidRPr="00EA5D70">
        <w:rPr>
          <w:rFonts w:ascii="Arial" w:hAnsi="Arial" w:cs="Arial"/>
        </w:rPr>
        <w:t>.</w:t>
      </w:r>
      <w:bookmarkStart w:id="0" w:name="_GoBack"/>
      <w:bookmarkEnd w:id="0"/>
    </w:p>
    <w:sectPr w:rsidR="00CA1461" w:rsidRPr="00EA5D70" w:rsidSect="0079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7A1"/>
    <w:multiLevelType w:val="multilevel"/>
    <w:tmpl w:val="94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26D1"/>
    <w:multiLevelType w:val="multilevel"/>
    <w:tmpl w:val="7C8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7"/>
    <w:rsid w:val="00044913"/>
    <w:rsid w:val="00083C17"/>
    <w:rsid w:val="003E5D2F"/>
    <w:rsid w:val="004D5CB8"/>
    <w:rsid w:val="00545BB9"/>
    <w:rsid w:val="00550204"/>
    <w:rsid w:val="00792955"/>
    <w:rsid w:val="007F4F08"/>
    <w:rsid w:val="00AA0918"/>
    <w:rsid w:val="00C814BD"/>
    <w:rsid w:val="00CA1461"/>
    <w:rsid w:val="00D1052C"/>
    <w:rsid w:val="00EA5D70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92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2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9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9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955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79295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79295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792955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92955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792955"/>
    <w:rPr>
      <w:vanish/>
      <w:webHidden w:val="0"/>
      <w:specVanish w:val="0"/>
    </w:rPr>
  </w:style>
  <w:style w:type="paragraph" w:customStyle="1" w:styleId="content1">
    <w:name w:val="content1"/>
    <w:basedOn w:val="a"/>
    <w:rsid w:val="00792955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79295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79295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792955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792955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792955"/>
    <w:pPr>
      <w:spacing w:before="60" w:after="180"/>
    </w:pPr>
  </w:style>
  <w:style w:type="character" w:customStyle="1" w:styleId="storno">
    <w:name w:val="storno"/>
    <w:basedOn w:val="a0"/>
    <w:rsid w:val="00792955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92955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92955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7929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9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92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2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955"/>
    <w:rPr>
      <w:color w:val="800080"/>
      <w:u w:val="single"/>
    </w:rPr>
  </w:style>
  <w:style w:type="character" w:customStyle="1" w:styleId="small">
    <w:name w:val="small"/>
    <w:basedOn w:val="a0"/>
    <w:rsid w:val="00792955"/>
  </w:style>
  <w:style w:type="paragraph" w:customStyle="1" w:styleId="align-right">
    <w:name w:val="align-right"/>
    <w:basedOn w:val="a"/>
    <w:rsid w:val="0079295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92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List Paragraph"/>
    <w:basedOn w:val="a"/>
    <w:uiPriority w:val="99"/>
    <w:qFormat/>
    <w:rsid w:val="003E5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E5D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EA5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92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29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9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9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955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79295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79295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792955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92955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792955"/>
    <w:rPr>
      <w:vanish/>
      <w:webHidden w:val="0"/>
      <w:specVanish w:val="0"/>
    </w:rPr>
  </w:style>
  <w:style w:type="paragraph" w:customStyle="1" w:styleId="content1">
    <w:name w:val="content1"/>
    <w:basedOn w:val="a"/>
    <w:rsid w:val="00792955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79295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79295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792955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792955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792955"/>
    <w:pPr>
      <w:spacing w:before="60" w:after="180"/>
    </w:pPr>
  </w:style>
  <w:style w:type="character" w:customStyle="1" w:styleId="storno">
    <w:name w:val="storno"/>
    <w:basedOn w:val="a0"/>
    <w:rsid w:val="00792955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92955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92955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7929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9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92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2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2955"/>
    <w:rPr>
      <w:color w:val="800080"/>
      <w:u w:val="single"/>
    </w:rPr>
  </w:style>
  <w:style w:type="character" w:customStyle="1" w:styleId="small">
    <w:name w:val="small"/>
    <w:basedOn w:val="a0"/>
    <w:rsid w:val="00792955"/>
  </w:style>
  <w:style w:type="paragraph" w:customStyle="1" w:styleId="align-right">
    <w:name w:val="align-right"/>
    <w:basedOn w:val="a"/>
    <w:rsid w:val="0079295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92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List Paragraph"/>
    <w:basedOn w:val="a"/>
    <w:uiPriority w:val="99"/>
    <w:qFormat/>
    <w:rsid w:val="003E5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E5D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EA5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72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6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2020-07-21T05:10:00Z</dcterms:created>
  <dcterms:modified xsi:type="dcterms:W3CDTF">2020-07-21T05:10:00Z</dcterms:modified>
</cp:coreProperties>
</file>