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7B" w:rsidRPr="00F70CE2" w:rsidRDefault="006E2F7B" w:rsidP="00F70CE2">
      <w:pPr>
        <w:shd w:val="clear" w:color="auto" w:fill="FFFFFF"/>
        <w:spacing w:after="300" w:line="336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0CE2">
        <w:rPr>
          <w:rFonts w:ascii="Arial" w:eastAsia="Times New Roman" w:hAnsi="Arial" w:cs="Arial"/>
          <w:sz w:val="28"/>
          <w:szCs w:val="28"/>
          <w:lang w:eastAsia="ru-RU"/>
        </w:rPr>
        <w:t xml:space="preserve">Налоговые органы Красноярского края сообщают, что </w:t>
      </w:r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ФНС России реализовала меры по поддержке бизнеса, занятого в пострадавших от </w:t>
      </w:r>
      <w:proofErr w:type="spellStart"/>
      <w:r w:rsidRPr="006E2F7B">
        <w:rPr>
          <w:rFonts w:ascii="Arial" w:eastAsia="Times New Roman" w:hAnsi="Arial" w:cs="Arial"/>
          <w:sz w:val="28"/>
          <w:szCs w:val="28"/>
          <w:lang w:eastAsia="ru-RU"/>
        </w:rPr>
        <w:t>коронавируса</w:t>
      </w:r>
      <w:proofErr w:type="spellEnd"/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 отраслях, включая малое и среднее предпринимательство. </w:t>
      </w:r>
      <w:r w:rsidRPr="00F70CE2">
        <w:rPr>
          <w:rFonts w:ascii="Arial" w:eastAsia="Times New Roman" w:hAnsi="Arial" w:cs="Arial"/>
          <w:sz w:val="28"/>
          <w:szCs w:val="28"/>
          <w:lang w:eastAsia="ru-RU"/>
        </w:rPr>
        <w:t>(Постановление Правительства от 02.04.2020 № 409)</w:t>
      </w:r>
    </w:p>
    <w:p w:rsidR="006E2F7B" w:rsidRPr="006E2F7B" w:rsidRDefault="00F70CE2" w:rsidP="006E2F7B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70CE2">
        <w:rPr>
          <w:rFonts w:ascii="Arial" w:eastAsia="Times New Roman" w:hAnsi="Arial" w:cs="Arial"/>
          <w:b/>
          <w:sz w:val="28"/>
          <w:szCs w:val="28"/>
          <w:lang w:eastAsia="ru-RU"/>
        </w:rPr>
        <w:t>У</w:t>
      </w:r>
      <w:r w:rsidR="006E2F7B" w:rsidRPr="006E2F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знать какие меры поддержки распространяются на </w:t>
      </w:r>
      <w:r w:rsidRPr="00F70CE2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="006E2F7B" w:rsidRPr="006E2F7B">
        <w:rPr>
          <w:rFonts w:ascii="Arial" w:eastAsia="Times New Roman" w:hAnsi="Arial" w:cs="Arial"/>
          <w:b/>
          <w:sz w:val="28"/>
          <w:szCs w:val="28"/>
          <w:lang w:eastAsia="ru-RU"/>
        </w:rPr>
        <w:t>аш бизнес</w:t>
      </w:r>
      <w:r w:rsidRPr="00F70CE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можно на сайте ФНС Росси </w:t>
      </w:r>
      <w:proofErr w:type="spellStart"/>
      <w:r w:rsidRPr="00F70CE2">
        <w:rPr>
          <w:rFonts w:ascii="Arial" w:eastAsia="Times New Roman" w:hAnsi="Arial" w:cs="Arial"/>
          <w:b/>
          <w:sz w:val="28"/>
          <w:szCs w:val="28"/>
          <w:lang w:val="en-US" w:eastAsia="ru-RU"/>
        </w:rPr>
        <w:t>nalog</w:t>
      </w:r>
      <w:proofErr w:type="spellEnd"/>
      <w:r w:rsidRPr="00F70CE2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proofErr w:type="spellStart"/>
      <w:r w:rsidRPr="00F70CE2">
        <w:rPr>
          <w:rFonts w:ascii="Arial" w:eastAsia="Times New Roman" w:hAnsi="Arial" w:cs="Arial"/>
          <w:b/>
          <w:sz w:val="28"/>
          <w:szCs w:val="28"/>
          <w:lang w:val="en-US" w:eastAsia="ru-RU"/>
        </w:rPr>
        <w:t>ru</w:t>
      </w:r>
      <w:proofErr w:type="spellEnd"/>
      <w:r w:rsidRPr="00F70CE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разделе</w:t>
      </w:r>
      <w:r w:rsidR="00BA750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proofErr w:type="spellStart"/>
      <w:r w:rsidRPr="00F70CE2">
        <w:rPr>
          <w:rFonts w:ascii="Arial" w:eastAsia="Times New Roman" w:hAnsi="Arial" w:cs="Arial"/>
          <w:b/>
          <w:sz w:val="28"/>
          <w:szCs w:val="28"/>
          <w:lang w:eastAsia="ru-RU"/>
        </w:rPr>
        <w:t>Коронавирус</w:t>
      </w:r>
      <w:proofErr w:type="spellEnd"/>
      <w:r w:rsidRPr="00F70CE2">
        <w:rPr>
          <w:rFonts w:ascii="Arial" w:eastAsia="Times New Roman" w:hAnsi="Arial" w:cs="Arial"/>
          <w:b/>
          <w:sz w:val="28"/>
          <w:szCs w:val="28"/>
          <w:lang w:eastAsia="ru-RU"/>
        </w:rPr>
        <w:t>: меры поддержки бизнеса</w:t>
      </w:r>
      <w:r w:rsidR="00BA750D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6E2F7B" w:rsidRPr="006E2F7B" w:rsidRDefault="006E2F7B" w:rsidP="006E2F7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E2F7B">
        <w:rPr>
          <w:rFonts w:ascii="Arial" w:eastAsia="Times New Roman" w:hAnsi="Arial" w:cs="Arial"/>
          <w:b/>
          <w:sz w:val="28"/>
          <w:szCs w:val="28"/>
          <w:lang w:eastAsia="ru-RU"/>
        </w:rPr>
        <w:t>шаг первый</w:t>
      </w:r>
    </w:p>
    <w:p w:rsidR="006E2F7B" w:rsidRPr="006E2F7B" w:rsidRDefault="006E2F7B" w:rsidP="006E2F7B">
      <w:pPr>
        <w:shd w:val="clear" w:color="auto" w:fill="FFFFFF"/>
        <w:spacing w:after="30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Проверьте свой основной вид экономической деятельности в Едином </w:t>
      </w:r>
      <w:proofErr w:type="gramStart"/>
      <w:r w:rsidRPr="006E2F7B">
        <w:rPr>
          <w:rFonts w:ascii="Arial" w:eastAsia="Times New Roman" w:hAnsi="Arial" w:cs="Arial"/>
          <w:sz w:val="28"/>
          <w:szCs w:val="28"/>
          <w:lang w:eastAsia="ru-RU"/>
        </w:rPr>
        <w:t>государственным</w:t>
      </w:r>
      <w:proofErr w:type="gramEnd"/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 реестре ЮЛ или ИП. Это можно сделать онлайн с помощью </w:t>
      </w:r>
      <w:proofErr w:type="gramStart"/>
      <w:r w:rsidRPr="00F70CE2">
        <w:rPr>
          <w:rFonts w:ascii="Arial" w:eastAsia="Times New Roman" w:hAnsi="Arial" w:cs="Arial"/>
          <w:sz w:val="28"/>
          <w:szCs w:val="28"/>
          <w:lang w:eastAsia="ru-RU"/>
        </w:rPr>
        <w:t>интернет-сервиса</w:t>
      </w:r>
      <w:proofErr w:type="gramEnd"/>
      <w:r w:rsidRPr="00F70CE2">
        <w:rPr>
          <w:rFonts w:ascii="Arial" w:eastAsia="Times New Roman" w:hAnsi="Arial" w:cs="Arial"/>
          <w:sz w:val="28"/>
          <w:szCs w:val="28"/>
          <w:lang w:eastAsia="ru-RU"/>
        </w:rPr>
        <w:t xml:space="preserve"> сайта ФНС России </w:t>
      </w:r>
      <w:proofErr w:type="spellStart"/>
      <w:r w:rsidRPr="00F70CE2">
        <w:rPr>
          <w:rFonts w:ascii="Arial" w:eastAsia="Times New Roman" w:hAnsi="Arial" w:cs="Arial"/>
          <w:sz w:val="28"/>
          <w:szCs w:val="28"/>
          <w:lang w:val="en-US" w:eastAsia="ru-RU"/>
        </w:rPr>
        <w:t>nalog</w:t>
      </w:r>
      <w:proofErr w:type="spellEnd"/>
      <w:r w:rsidRPr="00F70CE2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 w:rsidRPr="00F70CE2"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  <w:proofErr w:type="spellEnd"/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70CE2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5" w:history="1">
        <w:r w:rsidRPr="00F70CE2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«Предоставление сведений из ЕГРЮЛ/ЕГРИП»</w:t>
        </w:r>
      </w:hyperlink>
      <w:r w:rsidRPr="00F70C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Pr="00F70CE2">
        <w:rPr>
          <w:rFonts w:ascii="Arial" w:eastAsia="Times New Roman" w:hAnsi="Arial" w:cs="Arial"/>
          <w:sz w:val="28"/>
          <w:szCs w:val="28"/>
          <w:lang w:eastAsia="ru-RU"/>
        </w:rPr>
        <w:t> П</w:t>
      </w:r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оиск </w:t>
      </w:r>
      <w:r w:rsidRPr="00F70CE2">
        <w:rPr>
          <w:rFonts w:ascii="Arial" w:eastAsia="Times New Roman" w:hAnsi="Arial" w:cs="Arial"/>
          <w:sz w:val="28"/>
          <w:szCs w:val="28"/>
          <w:lang w:eastAsia="ru-RU"/>
        </w:rPr>
        <w:t xml:space="preserve">в интернет-сервисе </w:t>
      </w:r>
      <w:r w:rsidRPr="006E2F7B">
        <w:rPr>
          <w:rFonts w:ascii="Arial" w:eastAsia="Times New Roman" w:hAnsi="Arial" w:cs="Arial"/>
          <w:sz w:val="28"/>
          <w:szCs w:val="28"/>
          <w:lang w:eastAsia="ru-RU"/>
        </w:rPr>
        <w:t>осуществляется по наименованию, ИНН или ОГРН (ОГРНИП)</w:t>
      </w:r>
    </w:p>
    <w:p w:rsidR="006E2F7B" w:rsidRPr="00F70CE2" w:rsidRDefault="006E2F7B" w:rsidP="006E2F7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E2F7B">
        <w:rPr>
          <w:rFonts w:ascii="Arial" w:eastAsia="Times New Roman" w:hAnsi="Arial" w:cs="Arial"/>
          <w:b/>
          <w:sz w:val="28"/>
          <w:szCs w:val="28"/>
          <w:lang w:eastAsia="ru-RU"/>
        </w:rPr>
        <w:t>шаг второй</w:t>
      </w:r>
    </w:p>
    <w:p w:rsidR="006E2F7B" w:rsidRPr="006E2F7B" w:rsidRDefault="006E2F7B" w:rsidP="006E2F7B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E2F7B">
        <w:rPr>
          <w:rFonts w:ascii="Arial" w:eastAsia="Times New Roman" w:hAnsi="Arial" w:cs="Arial"/>
          <w:sz w:val="28"/>
          <w:szCs w:val="28"/>
          <w:lang w:eastAsia="ru-RU"/>
        </w:rPr>
        <w:t>Проверьте</w:t>
      </w:r>
      <w:proofErr w:type="gramEnd"/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 включен ли ваш бизнес в "Реестр МСП" по состоянию на 01.03.2020 и в какую категорию он входит: </w:t>
      </w:r>
      <w:proofErr w:type="spellStart"/>
      <w:r w:rsidRPr="006E2F7B">
        <w:rPr>
          <w:rFonts w:ascii="Arial" w:eastAsia="Times New Roman" w:hAnsi="Arial" w:cs="Arial"/>
          <w:sz w:val="28"/>
          <w:szCs w:val="28"/>
          <w:lang w:eastAsia="ru-RU"/>
        </w:rPr>
        <w:t>микропредприятие</w:t>
      </w:r>
      <w:proofErr w:type="spellEnd"/>
      <w:r w:rsidRPr="006E2F7B">
        <w:rPr>
          <w:rFonts w:ascii="Arial" w:eastAsia="Times New Roman" w:hAnsi="Arial" w:cs="Arial"/>
          <w:sz w:val="28"/>
          <w:szCs w:val="28"/>
          <w:lang w:eastAsia="ru-RU"/>
        </w:rPr>
        <w:t>, малое предприятие или среднее предприятие.</w:t>
      </w:r>
      <w:r w:rsidRPr="00F70C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E2F7B">
        <w:rPr>
          <w:rFonts w:ascii="Arial" w:eastAsia="Times New Roman" w:hAnsi="Arial" w:cs="Arial"/>
          <w:sz w:val="28"/>
          <w:szCs w:val="28"/>
          <w:lang w:eastAsia="ru-RU"/>
        </w:rPr>
        <w:t xml:space="preserve">Для поиска </w:t>
      </w:r>
      <w:r w:rsidRPr="00F70CE2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gramStart"/>
      <w:r w:rsidRPr="00F70CE2">
        <w:rPr>
          <w:rFonts w:ascii="Arial" w:eastAsia="Times New Roman" w:hAnsi="Arial" w:cs="Arial"/>
          <w:sz w:val="28"/>
          <w:szCs w:val="28"/>
          <w:lang w:eastAsia="ru-RU"/>
        </w:rPr>
        <w:t>интернет-сервисе</w:t>
      </w:r>
      <w:proofErr w:type="gramEnd"/>
      <w:r w:rsidRPr="00F70C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6" w:history="1">
        <w:r w:rsidRPr="00F70CE2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«Единый реестр субъектов малого и среднего предпринимательства»</w:t>
        </w:r>
      </w:hyperlink>
      <w:r w:rsidRPr="00F70C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6E2F7B">
        <w:rPr>
          <w:rFonts w:ascii="Arial" w:eastAsia="Times New Roman" w:hAnsi="Arial" w:cs="Arial"/>
          <w:sz w:val="28"/>
          <w:szCs w:val="28"/>
          <w:lang w:eastAsia="ru-RU"/>
        </w:rPr>
        <w:t>Вам понадобится ИНН или ОГРН (ОГРНИП)</w:t>
      </w:r>
    </w:p>
    <w:p w:rsidR="006E2F7B" w:rsidRPr="006E2F7B" w:rsidRDefault="006E2F7B" w:rsidP="006E2F7B">
      <w:pPr>
        <w:shd w:val="clear" w:color="auto" w:fill="FFFFFF"/>
        <w:spacing w:before="300" w:after="0" w:line="336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E2F7B">
        <w:rPr>
          <w:rFonts w:ascii="Arial" w:eastAsia="Times New Roman" w:hAnsi="Arial" w:cs="Arial"/>
          <w:b/>
          <w:sz w:val="28"/>
          <w:szCs w:val="28"/>
          <w:lang w:eastAsia="ru-RU"/>
        </w:rPr>
        <w:t>шаг третий</w:t>
      </w:r>
    </w:p>
    <w:p w:rsidR="006E2F7B" w:rsidRPr="006E2F7B" w:rsidRDefault="006E2F7B" w:rsidP="006E2F7B">
      <w:pPr>
        <w:shd w:val="clear" w:color="auto" w:fill="FFFFFF"/>
        <w:spacing w:after="30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2F7B">
        <w:rPr>
          <w:rFonts w:ascii="Arial" w:eastAsia="Times New Roman" w:hAnsi="Arial" w:cs="Arial"/>
          <w:sz w:val="28"/>
          <w:szCs w:val="28"/>
          <w:lang w:eastAsia="ru-RU"/>
        </w:rPr>
        <w:t>Ответьте на вопросы и узнайте, какие конкретные меры поддержки распространяются на ваш бизнес</w:t>
      </w:r>
    </w:p>
    <w:p w:rsidR="0074331B" w:rsidRDefault="0074331B"/>
    <w:sectPr w:rsidR="0074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B"/>
    <w:rsid w:val="006E2F7B"/>
    <w:rsid w:val="0074331B"/>
    <w:rsid w:val="00BA750D"/>
    <w:rsid w:val="00F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F7B"/>
  </w:style>
  <w:style w:type="character" w:styleId="a5">
    <w:name w:val="Strong"/>
    <w:basedOn w:val="a0"/>
    <w:uiPriority w:val="22"/>
    <w:qFormat/>
    <w:rsid w:val="006E2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F7B"/>
  </w:style>
  <w:style w:type="character" w:styleId="a5">
    <w:name w:val="Strong"/>
    <w:basedOn w:val="a0"/>
    <w:uiPriority w:val="22"/>
    <w:qFormat/>
    <w:rsid w:val="006E2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051">
              <w:marLeft w:val="0"/>
              <w:marRight w:val="0"/>
              <w:marTop w:val="0"/>
              <w:marBottom w:val="225"/>
              <w:divBdr>
                <w:top w:val="single" w:sz="12" w:space="0" w:color="0066B3"/>
                <w:left w:val="single" w:sz="12" w:space="0" w:color="0066B3"/>
                <w:bottom w:val="single" w:sz="12" w:space="0" w:color="0066B3"/>
                <w:right w:val="single" w:sz="12" w:space="0" w:color="0066B3"/>
              </w:divBdr>
            </w:div>
          </w:divsChild>
        </w:div>
        <w:div w:id="188875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855">
              <w:marLeft w:val="0"/>
              <w:marRight w:val="0"/>
              <w:marTop w:val="0"/>
              <w:marBottom w:val="225"/>
              <w:divBdr>
                <w:top w:val="single" w:sz="12" w:space="0" w:color="0066B3"/>
                <w:left w:val="single" w:sz="12" w:space="0" w:color="0066B3"/>
                <w:bottom w:val="single" w:sz="12" w:space="0" w:color="0066B3"/>
                <w:right w:val="single" w:sz="12" w:space="0" w:color="0066B3"/>
              </w:divBdr>
            </w:div>
          </w:divsChild>
        </w:div>
        <w:div w:id="129632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38">
              <w:marLeft w:val="0"/>
              <w:marRight w:val="0"/>
              <w:marTop w:val="0"/>
              <w:marBottom w:val="225"/>
              <w:divBdr>
                <w:top w:val="single" w:sz="12" w:space="0" w:color="0066B3"/>
                <w:left w:val="single" w:sz="12" w:space="0" w:color="0066B3"/>
                <w:bottom w:val="single" w:sz="12" w:space="0" w:color="0066B3"/>
                <w:right w:val="single" w:sz="12" w:space="0" w:color="0066B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search.html?mode=quick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2455-00-932</dc:creator>
  <cp:keywords/>
  <dc:description/>
  <cp:lastModifiedBy>Стрелкова Светлана Сергеевна</cp:lastModifiedBy>
  <cp:revision>2</cp:revision>
  <dcterms:created xsi:type="dcterms:W3CDTF">2020-05-07T07:23:00Z</dcterms:created>
  <dcterms:modified xsi:type="dcterms:W3CDTF">2020-05-07T07:49:00Z</dcterms:modified>
</cp:coreProperties>
</file>