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F" w:rsidRPr="003A3F5F" w:rsidRDefault="003A3F5F" w:rsidP="003A3F5F">
      <w:pPr>
        <w:ind w:left="0" w:right="141" w:hanging="19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3A3F5F">
        <w:rPr>
          <w:rFonts w:ascii="Arial" w:hAnsi="Arial" w:cs="Arial"/>
          <w:b/>
          <w:sz w:val="24"/>
          <w:szCs w:val="24"/>
          <w:lang w:val="ru-RU"/>
        </w:rPr>
        <w:t>Администрация Ермаковского района</w:t>
      </w:r>
    </w:p>
    <w:p w:rsidR="003A3F5F" w:rsidRPr="003A3F5F" w:rsidRDefault="003A3F5F" w:rsidP="003A3F5F">
      <w:pPr>
        <w:ind w:left="0" w:right="141" w:hanging="1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3A3F5F" w:rsidRPr="003A3F5F" w:rsidRDefault="003A3F5F" w:rsidP="003A3F5F">
      <w:pPr>
        <w:ind w:left="0" w:right="141" w:hanging="19"/>
        <w:rPr>
          <w:rFonts w:ascii="Arial" w:hAnsi="Arial" w:cs="Arial"/>
          <w:sz w:val="24"/>
          <w:szCs w:val="24"/>
          <w:lang w:val="ru-RU"/>
        </w:rPr>
      </w:pPr>
    </w:p>
    <w:p w:rsidR="003A3F5F" w:rsidRPr="003A3F5F" w:rsidRDefault="003A3F5F" w:rsidP="003A3F5F">
      <w:pPr>
        <w:ind w:left="0" w:right="141" w:hanging="19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«2</w:t>
      </w:r>
      <w:r>
        <w:rPr>
          <w:rFonts w:ascii="Arial" w:hAnsi="Arial" w:cs="Arial"/>
          <w:sz w:val="24"/>
          <w:szCs w:val="24"/>
        </w:rPr>
        <w:t>6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» декабря 2019 года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                            № 7</w:t>
      </w:r>
      <w:r>
        <w:rPr>
          <w:rFonts w:ascii="Arial" w:hAnsi="Arial" w:cs="Arial"/>
          <w:sz w:val="24"/>
          <w:szCs w:val="24"/>
        </w:rPr>
        <w:t>9</w:t>
      </w:r>
      <w:r w:rsidRPr="003A3F5F">
        <w:rPr>
          <w:rFonts w:ascii="Arial" w:hAnsi="Arial" w:cs="Arial"/>
          <w:sz w:val="24"/>
          <w:szCs w:val="24"/>
          <w:lang w:val="ru-RU"/>
        </w:rPr>
        <w:t>4-п</w:t>
      </w:r>
    </w:p>
    <w:p w:rsidR="003A3F5F" w:rsidRPr="003A3F5F" w:rsidRDefault="003A3F5F" w:rsidP="009A139F">
      <w:pPr>
        <w:ind w:left="0" w:right="141" w:hanging="19"/>
        <w:rPr>
          <w:rFonts w:ascii="Arial" w:hAnsi="Arial" w:cs="Arial"/>
          <w:sz w:val="24"/>
          <w:szCs w:val="24"/>
          <w:lang w:val="ru-RU"/>
        </w:rPr>
      </w:pPr>
    </w:p>
    <w:p w:rsidR="009A139F" w:rsidRPr="003A3F5F" w:rsidRDefault="009A139F" w:rsidP="003A3F5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О создании муниципальной межведомственной рабочей групп</w:t>
      </w:r>
      <w:r w:rsidR="00826259" w:rsidRPr="003A3F5F">
        <w:rPr>
          <w:rFonts w:ascii="Arial" w:hAnsi="Arial" w:cs="Arial"/>
          <w:sz w:val="24"/>
          <w:szCs w:val="24"/>
          <w:lang w:val="ru-RU"/>
        </w:rPr>
        <w:t>ы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 по внедр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нию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DBB359B" wp14:editId="12047A64">
            <wp:extent cx="12187" cy="12192"/>
            <wp:effectExtent l="0" t="0" r="0" b="0"/>
            <wp:docPr id="1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>системы персонифицированного</w:t>
      </w:r>
      <w:r w:rsidR="00826259" w:rsidRPr="003A3F5F">
        <w:rPr>
          <w:rFonts w:ascii="Arial" w:hAnsi="Arial" w:cs="Arial"/>
          <w:sz w:val="24"/>
          <w:szCs w:val="24"/>
          <w:lang w:val="ru-RU"/>
        </w:rPr>
        <w:t xml:space="preserve"> финансирования дополнительного </w:t>
      </w:r>
      <w:r w:rsidRPr="003A3F5F">
        <w:rPr>
          <w:rFonts w:ascii="Arial" w:hAnsi="Arial" w:cs="Arial"/>
          <w:sz w:val="24"/>
          <w:szCs w:val="24"/>
          <w:lang w:val="ru-RU"/>
        </w:rPr>
        <w:t>образ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вания детей в Ермаковском районе</w:t>
      </w:r>
    </w:p>
    <w:p w:rsidR="009A139F" w:rsidRPr="003A3F5F" w:rsidRDefault="009A139F" w:rsidP="009A139F">
      <w:pPr>
        <w:ind w:left="0" w:right="141" w:firstLine="426"/>
        <w:rPr>
          <w:rFonts w:ascii="Arial" w:hAnsi="Arial" w:cs="Arial"/>
          <w:sz w:val="24"/>
          <w:szCs w:val="24"/>
          <w:lang w:val="ru-RU"/>
        </w:rPr>
      </w:pPr>
    </w:p>
    <w:p w:rsidR="009A139F" w:rsidRPr="003A3F5F" w:rsidRDefault="009A139F" w:rsidP="009A139F">
      <w:pPr>
        <w:spacing w:after="0" w:line="240" w:lineRule="auto"/>
        <w:ind w:right="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В целях реализации мероприятий федерального проекта «Успех каждого ребенка» национального проекта «Образование», утвержденн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го президиумом Совета при Президенте Российской Федерации по стр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тегическому развитию и национальным проектам (Протокол от 24.12.2018 года № 16) в части внедр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ния модели персонифицированного финансирования дополнительного образования детей в Ермаковском районе, в соответствии с Федеральным законом от 29 д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кабря 2012 года № 273-ФЗ «Об образовании в Российской Федерации», Фед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ральным законом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 Уставом Ермаковского</w:t>
      </w:r>
      <w:r w:rsidR="003A3F5F" w:rsidRPr="003A3F5F"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ра</w:t>
      </w:r>
      <w:r w:rsidRPr="003A3F5F">
        <w:rPr>
          <w:rFonts w:ascii="Arial" w:hAnsi="Arial" w:cs="Arial"/>
          <w:sz w:val="24"/>
          <w:szCs w:val="24"/>
          <w:lang w:val="ru-RU"/>
        </w:rPr>
        <w:t>й</w:t>
      </w:r>
      <w:r w:rsidRPr="003A3F5F">
        <w:rPr>
          <w:rFonts w:ascii="Arial" w:hAnsi="Arial" w:cs="Arial"/>
          <w:sz w:val="24"/>
          <w:szCs w:val="24"/>
          <w:lang w:val="ru-RU"/>
        </w:rPr>
        <w:t>она, ПОСТАНОВЛЯЮ:</w:t>
      </w:r>
    </w:p>
    <w:p w:rsidR="009A139F" w:rsidRPr="003A3F5F" w:rsidRDefault="009A139F" w:rsidP="009A139F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1. Создать муниципальную межведомственную рабочую группу по внедр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нию системы персонифицированного финансирования дополнительного</w:t>
      </w:r>
      <w:r w:rsidRPr="003A3F5F">
        <w:rPr>
          <w:rFonts w:ascii="Arial" w:hAnsi="Arial" w:cs="Arial"/>
          <w:sz w:val="24"/>
          <w:szCs w:val="24"/>
          <w:lang w:val="ru-RU"/>
        </w:rPr>
        <w:tab/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50D80433" wp14:editId="0A26095F">
            <wp:extent cx="18280" cy="12192"/>
            <wp:effectExtent l="0" t="0" r="0" b="0"/>
            <wp:docPr id="4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>обр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зования детей в Ермаковском районе.</w:t>
      </w:r>
    </w:p>
    <w:p w:rsidR="009A139F" w:rsidRPr="003A3F5F" w:rsidRDefault="009A139F" w:rsidP="009A139F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2. Утвердить:</w:t>
      </w:r>
    </w:p>
    <w:p w:rsidR="009A139F" w:rsidRPr="003A3F5F" w:rsidRDefault="009A139F" w:rsidP="009A139F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2.1. Положение о муниципальной межведомственной рабочей группе по внедрению системы персонифицированного финансирования дополни</w:t>
      </w:r>
      <w:r w:rsidR="003A3F5F">
        <w:rPr>
          <w:rFonts w:ascii="Arial" w:hAnsi="Arial" w:cs="Arial"/>
          <w:sz w:val="24"/>
          <w:szCs w:val="24"/>
          <w:lang w:val="ru-RU"/>
        </w:rPr>
        <w:t>тельного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0424A1D" wp14:editId="3A223B1D">
            <wp:extent cx="18280" cy="12192"/>
            <wp:effectExtent l="0" t="0" r="0" b="0"/>
            <wp:docPr id="6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>образования детей в Ермаковском районе с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гласно Приложению 1.</w:t>
      </w:r>
    </w:p>
    <w:p w:rsidR="009A139F" w:rsidRPr="003A3F5F" w:rsidRDefault="009A139F" w:rsidP="009A139F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2.2. Состав муниципальной межведомственной рабочей группы по внедр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нию системы персонифицированного финансирования дополнительно</w:t>
      </w:r>
      <w:r w:rsidR="003A3F5F">
        <w:rPr>
          <w:rFonts w:ascii="Arial" w:hAnsi="Arial" w:cs="Arial"/>
          <w:sz w:val="24"/>
          <w:szCs w:val="24"/>
          <w:lang w:val="ru-RU"/>
        </w:rPr>
        <w:t>го</w:t>
      </w:r>
      <w:r w:rsidR="003A3F5F" w:rsidRPr="003A3F5F"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образ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вания детей в Ермаковском районе согласно Прил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жению 2.</w:t>
      </w:r>
    </w:p>
    <w:p w:rsidR="009A139F" w:rsidRPr="003A3F5F" w:rsidRDefault="009A139F" w:rsidP="00E748EF">
      <w:pPr>
        <w:tabs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 xml:space="preserve">3. Контроль за исполнением настоящего постановления </w:t>
      </w:r>
      <w:r w:rsidR="00BD6FB6" w:rsidRPr="003A3F5F">
        <w:rPr>
          <w:rFonts w:ascii="Arial" w:hAnsi="Arial" w:cs="Arial"/>
          <w:sz w:val="24"/>
          <w:szCs w:val="24"/>
          <w:lang w:val="ru-RU"/>
        </w:rPr>
        <w:t xml:space="preserve">возложить </w:t>
      </w:r>
      <w:proofErr w:type="gramStart"/>
      <w:r w:rsidR="00BD6FB6" w:rsidRPr="003A3F5F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="00BD6FB6" w:rsidRPr="003A3F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D6FB6" w:rsidRPr="003A3F5F">
        <w:rPr>
          <w:rFonts w:ascii="Arial" w:hAnsi="Arial" w:cs="Arial"/>
          <w:sz w:val="24"/>
          <w:szCs w:val="24"/>
          <w:lang w:val="ru-RU"/>
        </w:rPr>
        <w:t>и.</w:t>
      </w:r>
      <w:proofErr w:type="gramStart"/>
      <w:r w:rsidR="00BD6FB6" w:rsidRPr="003A3F5F">
        <w:rPr>
          <w:rFonts w:ascii="Arial" w:hAnsi="Arial" w:cs="Arial"/>
          <w:sz w:val="24"/>
          <w:szCs w:val="24"/>
          <w:lang w:val="ru-RU"/>
        </w:rPr>
        <w:t>о</w:t>
      </w:r>
      <w:proofErr w:type="spellEnd"/>
      <w:proofErr w:type="gramEnd"/>
      <w:r w:rsidR="00BD6FB6" w:rsidRPr="003A3F5F">
        <w:rPr>
          <w:rFonts w:ascii="Arial" w:hAnsi="Arial" w:cs="Arial"/>
          <w:sz w:val="24"/>
          <w:szCs w:val="24"/>
          <w:lang w:val="ru-RU"/>
        </w:rPr>
        <w:t xml:space="preserve">. заместителя главы администрации Ермаковского района по социальным и общественно-политическим вопросам М.Л. </w:t>
      </w:r>
      <w:proofErr w:type="spellStart"/>
      <w:r w:rsidR="00BD6FB6" w:rsidRPr="003A3F5F">
        <w:rPr>
          <w:rFonts w:ascii="Arial" w:hAnsi="Arial" w:cs="Arial"/>
          <w:sz w:val="24"/>
          <w:szCs w:val="24"/>
          <w:lang w:val="ru-RU"/>
        </w:rPr>
        <w:t>Володе</w:t>
      </w:r>
      <w:r w:rsidR="00BD6FB6" w:rsidRPr="003A3F5F">
        <w:rPr>
          <w:rFonts w:ascii="Arial" w:hAnsi="Arial" w:cs="Arial"/>
          <w:sz w:val="24"/>
          <w:szCs w:val="24"/>
          <w:lang w:val="ru-RU"/>
        </w:rPr>
        <w:t>н</w:t>
      </w:r>
      <w:r w:rsidR="00BD6FB6" w:rsidRPr="003A3F5F">
        <w:rPr>
          <w:rFonts w:ascii="Arial" w:hAnsi="Arial" w:cs="Arial"/>
          <w:sz w:val="24"/>
          <w:szCs w:val="24"/>
          <w:lang w:val="ru-RU"/>
        </w:rPr>
        <w:t>кова</w:t>
      </w:r>
      <w:proofErr w:type="spellEnd"/>
      <w:r w:rsidR="00BD6FB6" w:rsidRPr="003A3F5F">
        <w:rPr>
          <w:rFonts w:ascii="Arial" w:hAnsi="Arial" w:cs="Arial"/>
          <w:sz w:val="24"/>
          <w:szCs w:val="24"/>
          <w:lang w:val="ru-RU"/>
        </w:rPr>
        <w:t>.</w:t>
      </w:r>
    </w:p>
    <w:p w:rsidR="009A139F" w:rsidRPr="003A3F5F" w:rsidRDefault="003A3F5F" w:rsidP="009A139F">
      <w:pPr>
        <w:ind w:right="142"/>
        <w:rPr>
          <w:rStyle w:val="a6"/>
          <w:rFonts w:ascii="Arial" w:eastAsiaTheme="majorEastAsia" w:hAnsi="Arial" w:cs="Arial"/>
          <w:color w:val="auto"/>
          <w:sz w:val="24"/>
          <w:szCs w:val="24"/>
          <w:shd w:val="clear" w:color="auto" w:fill="FFFFFF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4</w:t>
      </w:r>
      <w:r w:rsidR="009A139F" w:rsidRPr="003A3F5F">
        <w:rPr>
          <w:rFonts w:ascii="Arial" w:hAnsi="Arial" w:cs="Arial"/>
          <w:sz w:val="24"/>
          <w:szCs w:val="24"/>
          <w:lang w:val="ru-RU"/>
        </w:rPr>
        <w:t xml:space="preserve">. </w:t>
      </w:r>
      <w:r w:rsidR="009A139F" w:rsidRPr="003A3F5F">
        <w:rPr>
          <w:rFonts w:ascii="Arial" w:hAnsi="Arial" w:cs="Arial"/>
          <w:sz w:val="24"/>
          <w:szCs w:val="24"/>
          <w:lang w:val="ru-RU" w:eastAsia="ru-RU"/>
        </w:rPr>
        <w:t xml:space="preserve">Постановление вступает в силу </w:t>
      </w:r>
      <w:r w:rsidR="009A139F" w:rsidRPr="003A3F5F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после его официального опубликов</w:t>
      </w:r>
      <w:r w:rsidR="009A139F" w:rsidRPr="003A3F5F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а</w:t>
      </w:r>
      <w:r w:rsidR="009A139F" w:rsidRPr="003A3F5F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ния</w:t>
      </w:r>
      <w:r w:rsidR="00BD6FB6" w:rsidRPr="003A3F5F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.</w:t>
      </w:r>
    </w:p>
    <w:p w:rsidR="001C10C3" w:rsidRPr="003A3F5F" w:rsidRDefault="001C10C3" w:rsidP="001C10C3">
      <w:pPr>
        <w:ind w:left="0" w:right="141" w:firstLine="0"/>
        <w:rPr>
          <w:rStyle w:val="a6"/>
          <w:rFonts w:ascii="Arial" w:eastAsiaTheme="majorEastAsia" w:hAnsi="Arial" w:cs="Arial"/>
          <w:color w:val="auto"/>
          <w:sz w:val="24"/>
          <w:szCs w:val="24"/>
          <w:shd w:val="clear" w:color="auto" w:fill="FFFFFF"/>
          <w:lang w:val="ru-RU"/>
        </w:rPr>
      </w:pPr>
    </w:p>
    <w:p w:rsidR="009A139F" w:rsidRDefault="001C10C3" w:rsidP="001C10C3">
      <w:pPr>
        <w:ind w:left="0" w:right="141" w:firstLine="0"/>
        <w:rPr>
          <w:rFonts w:ascii="Arial" w:hAnsi="Arial" w:cs="Arial"/>
          <w:color w:val="auto"/>
          <w:sz w:val="24"/>
          <w:szCs w:val="24"/>
        </w:rPr>
      </w:pPr>
      <w:r w:rsidRPr="003A3F5F">
        <w:rPr>
          <w:rFonts w:ascii="Arial" w:hAnsi="Arial" w:cs="Arial"/>
          <w:color w:val="auto"/>
          <w:sz w:val="24"/>
          <w:szCs w:val="24"/>
          <w:lang w:val="ru-RU"/>
        </w:rPr>
        <w:t>Глава района</w:t>
      </w:r>
      <w:r w:rsidR="003A3F5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</w:t>
      </w:r>
      <w:r w:rsidR="003A3F5F" w:rsidRPr="003A3F5F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color w:val="auto"/>
          <w:sz w:val="24"/>
          <w:szCs w:val="24"/>
          <w:lang w:val="ru-RU"/>
        </w:rPr>
        <w:t>М.А. Виго</w:t>
      </w:r>
      <w:r w:rsidRPr="003A3F5F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3A3F5F">
        <w:rPr>
          <w:rFonts w:ascii="Arial" w:hAnsi="Arial" w:cs="Arial"/>
          <w:color w:val="auto"/>
          <w:sz w:val="24"/>
          <w:szCs w:val="24"/>
          <w:lang w:val="ru-RU"/>
        </w:rPr>
        <w:t>ский</w:t>
      </w:r>
    </w:p>
    <w:p w:rsidR="003A3F5F" w:rsidRDefault="003A3F5F" w:rsidP="001C10C3">
      <w:pPr>
        <w:ind w:left="0" w:right="141" w:firstLine="0"/>
        <w:rPr>
          <w:rFonts w:ascii="Arial" w:hAnsi="Arial" w:cs="Arial"/>
          <w:color w:val="auto"/>
          <w:sz w:val="24"/>
          <w:szCs w:val="24"/>
        </w:rPr>
        <w:sectPr w:rsidR="003A3F5F" w:rsidSect="003A3F5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E0010" w:rsidRPr="003A3F5F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5E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5E0010">
        <w:rPr>
          <w:rFonts w:ascii="Arial" w:hAnsi="Arial" w:cs="Arial"/>
          <w:sz w:val="24"/>
          <w:szCs w:val="24"/>
        </w:rPr>
        <w:t xml:space="preserve"> 1</w:t>
      </w: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2019 г. № 794-п</w:t>
      </w:r>
    </w:p>
    <w:p w:rsidR="005E0010" w:rsidRPr="003A3F5F" w:rsidRDefault="005E0010" w:rsidP="005E0010">
      <w:pPr>
        <w:spacing w:after="0" w:line="240" w:lineRule="auto"/>
        <w:ind w:right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E0010" w:rsidRPr="003A3F5F" w:rsidRDefault="005E0010" w:rsidP="005E0010">
      <w:pPr>
        <w:spacing w:after="0" w:line="240" w:lineRule="auto"/>
        <w:ind w:left="0" w:right="0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3A3F5F" w:rsidRDefault="005E0010" w:rsidP="005E0010">
      <w:pPr>
        <w:spacing w:after="0" w:line="240" w:lineRule="auto"/>
        <w:ind w:left="0" w:right="0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>ПОЛОЖЕНИЕ</w:t>
      </w:r>
    </w:p>
    <w:p w:rsidR="005E0010" w:rsidRDefault="005E0010" w:rsidP="005E0010">
      <w:pPr>
        <w:spacing w:after="0" w:line="240" w:lineRule="auto"/>
        <w:ind w:left="0" w:right="0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 xml:space="preserve"> о муниципальной межведомственной рабочей группе по внедрению </w:t>
      </w:r>
      <w:r w:rsidRPr="003A3F5F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4305AC90" wp14:editId="4BB9E31C">
            <wp:extent cx="12187" cy="12192"/>
            <wp:effectExtent l="0" t="0" r="0" b="0"/>
            <wp:docPr id="2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b/>
          <w:sz w:val="24"/>
          <w:szCs w:val="24"/>
          <w:lang w:val="ru-RU"/>
        </w:rPr>
        <w:t xml:space="preserve"> с</w:t>
      </w:r>
      <w:r w:rsidRPr="003A3F5F">
        <w:rPr>
          <w:rFonts w:ascii="Arial" w:hAnsi="Arial" w:cs="Arial"/>
          <w:b/>
          <w:sz w:val="24"/>
          <w:szCs w:val="24"/>
          <w:lang w:val="ru-RU"/>
        </w:rPr>
        <w:t>и</w:t>
      </w:r>
      <w:r w:rsidRPr="003A3F5F">
        <w:rPr>
          <w:rFonts w:ascii="Arial" w:hAnsi="Arial" w:cs="Arial"/>
          <w:b/>
          <w:sz w:val="24"/>
          <w:szCs w:val="24"/>
          <w:lang w:val="ru-RU"/>
        </w:rPr>
        <w:t>стемы персонифицированного финансирования дополнительного</w:t>
      </w:r>
      <w:r w:rsidRPr="003A3F5F">
        <w:rPr>
          <w:rFonts w:ascii="Arial" w:hAnsi="Arial" w:cs="Arial"/>
          <w:b/>
          <w:sz w:val="24"/>
          <w:szCs w:val="24"/>
          <w:lang w:val="ru-RU"/>
        </w:rPr>
        <w:tab/>
      </w:r>
      <w:r w:rsidRPr="003A3F5F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354A77FF" wp14:editId="04EA4EC7">
            <wp:extent cx="18280" cy="12192"/>
            <wp:effectExtent l="0" t="0" r="0" b="0"/>
            <wp:docPr id="3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b/>
          <w:sz w:val="24"/>
          <w:szCs w:val="24"/>
          <w:lang w:val="ru-RU"/>
        </w:rPr>
        <w:t>обр</w:t>
      </w:r>
      <w:r w:rsidRPr="003A3F5F">
        <w:rPr>
          <w:rFonts w:ascii="Arial" w:hAnsi="Arial" w:cs="Arial"/>
          <w:b/>
          <w:sz w:val="24"/>
          <w:szCs w:val="24"/>
          <w:lang w:val="ru-RU"/>
        </w:rPr>
        <w:t>а</w:t>
      </w:r>
      <w:r w:rsidRPr="003A3F5F">
        <w:rPr>
          <w:rFonts w:ascii="Arial" w:hAnsi="Arial" w:cs="Arial"/>
          <w:b/>
          <w:sz w:val="24"/>
          <w:szCs w:val="24"/>
          <w:lang w:val="ru-RU"/>
        </w:rPr>
        <w:t>зования детей в Ермаковском районе</w:t>
      </w:r>
    </w:p>
    <w:p w:rsidR="005E0010" w:rsidRDefault="005E0010" w:rsidP="005E0010">
      <w:pPr>
        <w:spacing w:after="0" w:line="240" w:lineRule="auto"/>
        <w:ind w:left="0" w:right="0" w:firstLine="42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Pr="003A3F5F">
        <w:rPr>
          <w:rFonts w:ascii="Arial" w:hAnsi="Arial" w:cs="Arial"/>
          <w:b/>
          <w:sz w:val="24"/>
          <w:szCs w:val="24"/>
          <w:lang w:val="ru-RU"/>
        </w:rPr>
        <w:t>Общие положения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Муниципальная межведомственная рабочая группа по внедрению сист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мы персонифицированного финансирования дополнительного образования детей в Ермаковском районе (далее — рабочая группа) является коллегиальным сов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щательным органом, созданным в соответствии с федеральным проектом «Успех каждого ребенка» национального проекта «Образование», утвержденного през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>диумом Совета при Президенте Российской Федерации по стратегическому ра</w:t>
      </w:r>
      <w:r w:rsidRPr="003A3F5F">
        <w:rPr>
          <w:rFonts w:ascii="Arial" w:hAnsi="Arial" w:cs="Arial"/>
          <w:sz w:val="24"/>
          <w:szCs w:val="24"/>
          <w:lang w:val="ru-RU"/>
        </w:rPr>
        <w:t>з</w:t>
      </w:r>
      <w:r w:rsidRPr="003A3F5F">
        <w:rPr>
          <w:rFonts w:ascii="Arial" w:hAnsi="Arial" w:cs="Arial"/>
          <w:sz w:val="24"/>
          <w:szCs w:val="24"/>
          <w:lang w:val="ru-RU"/>
        </w:rPr>
        <w:t>витию и национальным проектам (Протокол от 24.12.2018 г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да № 16).</w:t>
      </w:r>
      <w:proofErr w:type="gramEnd"/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2BDCD34E" wp14:editId="51A314DA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5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7863CDE7" wp14:editId="27DF0789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8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Основной целью деятельности рабочей группы является осуществление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внедрения системы персонифицированного финансирования дополнител</w:t>
      </w:r>
      <w:r w:rsidRPr="003A3F5F">
        <w:rPr>
          <w:rFonts w:ascii="Arial" w:hAnsi="Arial" w:cs="Arial"/>
          <w:sz w:val="24"/>
          <w:szCs w:val="24"/>
          <w:lang w:val="ru-RU"/>
        </w:rPr>
        <w:t>ь</w:t>
      </w:r>
      <w:r w:rsidRPr="003A3F5F">
        <w:rPr>
          <w:rFonts w:ascii="Arial" w:hAnsi="Arial" w:cs="Arial"/>
          <w:sz w:val="24"/>
          <w:szCs w:val="24"/>
          <w:lang w:val="ru-RU"/>
        </w:rPr>
        <w:t>ного образования детей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 xml:space="preserve"> в Ермаковском районе, организация взаимодействия Админ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>страции Ермаковского района с органами исполнительной власти Красноя</w:t>
      </w:r>
      <w:r w:rsidRPr="003A3F5F">
        <w:rPr>
          <w:rFonts w:ascii="Arial" w:hAnsi="Arial" w:cs="Arial"/>
          <w:sz w:val="24"/>
          <w:szCs w:val="24"/>
          <w:lang w:val="ru-RU"/>
        </w:rPr>
        <w:t>р</w:t>
      </w:r>
      <w:r w:rsidRPr="003A3F5F">
        <w:rPr>
          <w:rFonts w:ascii="Arial" w:hAnsi="Arial" w:cs="Arial"/>
          <w:sz w:val="24"/>
          <w:szCs w:val="24"/>
          <w:lang w:val="ru-RU"/>
        </w:rPr>
        <w:t>ского края и муниципальными учреждениями по внедрению системы персонифицир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ванного финансирования дополнительного образования детей.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Pr="003A3F5F">
        <w:rPr>
          <w:rFonts w:ascii="Arial" w:hAnsi="Arial" w:cs="Arial"/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бодного обсуждения вопросов на принципах законности и гласности.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Pr="003A3F5F">
        <w:rPr>
          <w:rFonts w:ascii="Arial" w:hAnsi="Arial" w:cs="Arial"/>
          <w:sz w:val="24"/>
          <w:szCs w:val="24"/>
          <w:lang w:val="ru-RU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</w:t>
      </w:r>
      <w:r w:rsidRPr="003A3F5F">
        <w:rPr>
          <w:rFonts w:ascii="Arial" w:hAnsi="Arial" w:cs="Arial"/>
          <w:sz w:val="24"/>
          <w:szCs w:val="24"/>
          <w:lang w:val="ru-RU"/>
        </w:rPr>
        <w:t>й</w:t>
      </w:r>
      <w:r w:rsidRPr="003A3F5F">
        <w:rPr>
          <w:rFonts w:ascii="Arial" w:hAnsi="Arial" w:cs="Arial"/>
          <w:sz w:val="24"/>
          <w:szCs w:val="24"/>
          <w:lang w:val="ru-RU"/>
        </w:rPr>
        <w:t>ской Федерации, постановлениями и распоряжениями Правительства Российской Федерации, нормативными правовыми актами Красноярского края, Уставом Ерм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ковского района Красноярского края и настоящим Положением.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 w:rsidRPr="003A3F5F">
        <w:rPr>
          <w:rFonts w:ascii="Arial" w:hAnsi="Arial" w:cs="Arial"/>
          <w:b/>
          <w:sz w:val="24"/>
          <w:szCs w:val="24"/>
          <w:lang w:val="ru-RU"/>
        </w:rPr>
        <w:t>Задачи и полн</w:t>
      </w:r>
      <w:r w:rsidRPr="003A3F5F">
        <w:rPr>
          <w:rFonts w:ascii="Arial" w:hAnsi="Arial" w:cs="Arial"/>
          <w:b/>
          <w:sz w:val="24"/>
          <w:szCs w:val="24"/>
          <w:lang w:val="ru-RU"/>
        </w:rPr>
        <w:t>о</w:t>
      </w:r>
      <w:r w:rsidRPr="003A3F5F">
        <w:rPr>
          <w:rFonts w:ascii="Arial" w:hAnsi="Arial" w:cs="Arial"/>
          <w:b/>
          <w:sz w:val="24"/>
          <w:szCs w:val="24"/>
          <w:lang w:val="ru-RU"/>
        </w:rPr>
        <w:t>мочия рабочей группы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5. Основными задачами рабочей группы являются: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а) решение вопросов, связанных с реализацией мероприятий, предусмо</w:t>
      </w:r>
      <w:r w:rsidRPr="003A3F5F">
        <w:rPr>
          <w:rFonts w:ascii="Arial" w:hAnsi="Arial" w:cs="Arial"/>
          <w:sz w:val="24"/>
          <w:szCs w:val="24"/>
          <w:lang w:val="ru-RU"/>
        </w:rPr>
        <w:t>т</w:t>
      </w:r>
      <w:r w:rsidRPr="003A3F5F">
        <w:rPr>
          <w:rFonts w:ascii="Arial" w:hAnsi="Arial" w:cs="Arial"/>
          <w:sz w:val="24"/>
          <w:szCs w:val="24"/>
          <w:lang w:val="ru-RU"/>
        </w:rPr>
        <w:t>ренных региональным проектом, в части внедрения персонифицированного ф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>нансирования дополнительного образования детей;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б) обеспечение согласованных действий органов исполнительной власти области, Администрации Ермако</w:t>
      </w:r>
      <w:r w:rsidRPr="003A3F5F">
        <w:rPr>
          <w:rFonts w:ascii="Arial" w:hAnsi="Arial" w:cs="Arial"/>
          <w:sz w:val="24"/>
          <w:szCs w:val="24"/>
          <w:lang w:val="ru-RU"/>
        </w:rPr>
        <w:t>в</w:t>
      </w:r>
      <w:r w:rsidRPr="003A3F5F">
        <w:rPr>
          <w:rFonts w:ascii="Arial" w:hAnsi="Arial" w:cs="Arial"/>
          <w:sz w:val="24"/>
          <w:szCs w:val="24"/>
          <w:lang w:val="ru-RU"/>
        </w:rPr>
        <w:t>ского района, муниципальных учреждений по внедрению системы персонифиц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рованного финансирования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230ECE9" wp14:editId="19FD6DD4">
            <wp:extent cx="6098" cy="6096"/>
            <wp:effectExtent l="0" t="0" r="0" b="0"/>
            <wp:docPr id="9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 xml:space="preserve"> дополнительного образования детей;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 xml:space="preserve">в) определение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>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 xml:space="preserve">г)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 xml:space="preserve"> ходом выполнения мероприятий, предусмотренных реги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нальным проектом, в части вне</w:t>
      </w:r>
      <w:r w:rsidRPr="003A3F5F">
        <w:rPr>
          <w:rFonts w:ascii="Arial" w:hAnsi="Arial" w:cs="Arial"/>
          <w:sz w:val="24"/>
          <w:szCs w:val="24"/>
          <w:lang w:val="ru-RU"/>
        </w:rPr>
        <w:t>д</w:t>
      </w:r>
      <w:r w:rsidRPr="003A3F5F">
        <w:rPr>
          <w:rFonts w:ascii="Arial" w:hAnsi="Arial" w:cs="Arial"/>
          <w:sz w:val="24"/>
          <w:szCs w:val="24"/>
          <w:lang w:val="ru-RU"/>
        </w:rPr>
        <w:t>рения персонифицированного финансирования дополнительного образования детей.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6. Для выполнения возложенных задач рабочая группа обладает следу</w:t>
      </w:r>
      <w:r w:rsidRPr="003A3F5F">
        <w:rPr>
          <w:rFonts w:ascii="Arial" w:hAnsi="Arial" w:cs="Arial"/>
          <w:sz w:val="24"/>
          <w:szCs w:val="24"/>
          <w:lang w:val="ru-RU"/>
        </w:rPr>
        <w:t>ю</w:t>
      </w:r>
      <w:r w:rsidRPr="003A3F5F">
        <w:rPr>
          <w:rFonts w:ascii="Arial" w:hAnsi="Arial" w:cs="Arial"/>
          <w:sz w:val="24"/>
          <w:szCs w:val="24"/>
          <w:lang w:val="ru-RU"/>
        </w:rPr>
        <w:t>щими полномочиями: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а</w:t>
      </w:r>
      <w:r w:rsidRPr="003A3F5F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вания дополнительного образования детей;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б) рассматривает предложения по внедрению системы персонифицирова</w:t>
      </w:r>
      <w:r w:rsidRPr="003A3F5F">
        <w:rPr>
          <w:rFonts w:ascii="Arial" w:hAnsi="Arial" w:cs="Arial"/>
          <w:sz w:val="24"/>
          <w:szCs w:val="24"/>
          <w:lang w:val="ru-RU"/>
        </w:rPr>
        <w:t>н</w:t>
      </w:r>
      <w:r w:rsidRPr="003A3F5F">
        <w:rPr>
          <w:rFonts w:ascii="Arial" w:hAnsi="Arial" w:cs="Arial"/>
          <w:sz w:val="24"/>
          <w:szCs w:val="24"/>
          <w:lang w:val="ru-RU"/>
        </w:rPr>
        <w:t>ного финансирования дополнительного обр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зования детей;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в)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утверждает основные муниципальные мероприятия по внедрению сист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мы персонифицированного финансирования дополнительного образования д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2A6B26EC" wp14:editId="6BC0FB75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10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F5F">
        <w:rPr>
          <w:rFonts w:ascii="Arial" w:hAnsi="Arial" w:cs="Arial"/>
          <w:sz w:val="24"/>
          <w:szCs w:val="24"/>
          <w:lang w:val="ru-RU"/>
        </w:rPr>
        <w:t>г)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обеспечивает проведение анализа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практики внедрения системы перс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нифицированного финансирования дополнительного образования детей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>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</w:rPr>
        <w:t>III</w:t>
      </w:r>
      <w:r w:rsidRPr="003A3F5F">
        <w:rPr>
          <w:rFonts w:ascii="Arial" w:hAnsi="Arial" w:cs="Arial"/>
          <w:b/>
          <w:sz w:val="24"/>
          <w:szCs w:val="24"/>
          <w:lang w:val="ru-RU"/>
        </w:rPr>
        <w:t>. Права рабочей группы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7. Рабочая группа в соответствии с возложенными на нее задачами имеет Право: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Pr="003A3F5F">
        <w:rPr>
          <w:rFonts w:ascii="Arial" w:hAnsi="Arial" w:cs="Arial"/>
          <w:sz w:val="24"/>
          <w:szCs w:val="24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Pr="003A3F5F">
        <w:rPr>
          <w:rFonts w:ascii="Arial" w:hAnsi="Arial" w:cs="Arial"/>
          <w:sz w:val="24"/>
          <w:szCs w:val="24"/>
          <w:lang w:val="ru-RU"/>
        </w:rPr>
        <w:t>запрашивать, получать и анализировать материалы, сведения и док</w:t>
      </w:r>
      <w:r w:rsidRPr="003A3F5F">
        <w:rPr>
          <w:rFonts w:ascii="Arial" w:hAnsi="Arial" w:cs="Arial"/>
          <w:sz w:val="24"/>
          <w:szCs w:val="24"/>
          <w:lang w:val="ru-RU"/>
        </w:rPr>
        <w:t>у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менты от органов исполнительной власти области, органов местного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657B9B88" wp14:editId="520A9D20">
            <wp:extent cx="6098" cy="12192"/>
            <wp:effectExtent l="0" t="0" r="0" b="0"/>
            <wp:docPr id="11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 xml:space="preserve"> самоупра</w:t>
      </w:r>
      <w:r w:rsidRPr="003A3F5F">
        <w:rPr>
          <w:rFonts w:ascii="Arial" w:hAnsi="Arial" w:cs="Arial"/>
          <w:sz w:val="24"/>
          <w:szCs w:val="24"/>
          <w:lang w:val="ru-RU"/>
        </w:rPr>
        <w:t>в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ления, учреждений и организаций, касающиеся вопросов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внедрения системы пе</w:t>
      </w:r>
      <w:r w:rsidRPr="003A3F5F">
        <w:rPr>
          <w:rFonts w:ascii="Arial" w:hAnsi="Arial" w:cs="Arial"/>
          <w:sz w:val="24"/>
          <w:szCs w:val="24"/>
          <w:lang w:val="ru-RU"/>
        </w:rPr>
        <w:t>р</w:t>
      </w:r>
      <w:r w:rsidRPr="003A3F5F">
        <w:rPr>
          <w:rFonts w:ascii="Arial" w:hAnsi="Arial" w:cs="Arial"/>
          <w:sz w:val="24"/>
          <w:szCs w:val="24"/>
          <w:lang w:val="ru-RU"/>
        </w:rPr>
        <w:t>сонифицированного финансирования дополнительного образования детей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>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Pr="003A3F5F">
        <w:rPr>
          <w:rFonts w:ascii="Arial" w:hAnsi="Arial" w:cs="Arial"/>
          <w:sz w:val="24"/>
          <w:szCs w:val="24"/>
          <w:lang w:val="ru-RU"/>
        </w:rPr>
        <w:t>приглашать на заседания рабочей группы должностных лиц администр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ции муниципального образования, привлекать экспертов и (или) специалистов для получения разъяснений, консультаций, информации, заключений и иных свед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Pr="003A3F5F">
        <w:rPr>
          <w:rFonts w:ascii="Arial" w:hAnsi="Arial" w:cs="Arial"/>
          <w:sz w:val="24"/>
          <w:szCs w:val="24"/>
          <w:lang w:val="ru-RU"/>
        </w:rPr>
        <w:t>освещать в средствах массовой информации ход внедрения системы персонифицированного финансирования дополнительного образования д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тей;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Pr="003A3F5F">
        <w:rPr>
          <w:rFonts w:ascii="Arial" w:hAnsi="Arial" w:cs="Arial"/>
          <w:sz w:val="24"/>
          <w:szCs w:val="24"/>
          <w:lang w:val="ru-RU"/>
        </w:rPr>
        <w:t>осуществлять иные действия, необходимые для принятия мотивирова</w:t>
      </w:r>
      <w:r w:rsidRPr="003A3F5F">
        <w:rPr>
          <w:rFonts w:ascii="Arial" w:hAnsi="Arial" w:cs="Arial"/>
          <w:sz w:val="24"/>
          <w:szCs w:val="24"/>
          <w:lang w:val="ru-RU"/>
        </w:rPr>
        <w:t>н</w:t>
      </w:r>
      <w:r w:rsidRPr="003A3F5F">
        <w:rPr>
          <w:rFonts w:ascii="Arial" w:hAnsi="Arial" w:cs="Arial"/>
          <w:sz w:val="24"/>
          <w:szCs w:val="24"/>
          <w:lang w:val="ru-RU"/>
        </w:rPr>
        <w:t>ного и обоснованного решения по вопросам, входящим в полномочия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5E0010">
        <w:rPr>
          <w:rFonts w:ascii="Arial" w:hAnsi="Arial" w:cs="Arial"/>
          <w:b/>
          <w:sz w:val="24"/>
          <w:szCs w:val="24"/>
        </w:rPr>
        <w:t>IV</w:t>
      </w:r>
      <w:r w:rsidRPr="005E0010">
        <w:rPr>
          <w:rFonts w:ascii="Arial" w:hAnsi="Arial" w:cs="Arial"/>
          <w:b/>
          <w:sz w:val="24"/>
          <w:szCs w:val="24"/>
          <w:lang w:val="ru-RU"/>
        </w:rPr>
        <w:t>.</w:t>
      </w:r>
      <w:r w:rsidRPr="005E0010"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b/>
          <w:sz w:val="24"/>
          <w:szCs w:val="24"/>
          <w:lang w:val="ru-RU"/>
        </w:rPr>
        <w:t>Состав и порядок работы рабочей группы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8. Рабочая группа формируется в составе руководителя, заместителя рук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водителя, секретаря и постоянных членов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 xml:space="preserve">9. Персональный состав рабочей группы с одновременным назначением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C3AC3F7" wp14:editId="757CD7C8">
            <wp:extent cx="12196" cy="6098"/>
            <wp:effectExtent l="0" t="0" r="0" b="0"/>
            <wp:docPr id="12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>его руководителя, заместителя руководителя, секретаря утверждается постано</w:t>
      </w:r>
      <w:r w:rsidRPr="003A3F5F">
        <w:rPr>
          <w:rFonts w:ascii="Arial" w:hAnsi="Arial" w:cs="Arial"/>
          <w:sz w:val="24"/>
          <w:szCs w:val="24"/>
          <w:lang w:val="ru-RU"/>
        </w:rPr>
        <w:t>в</w:t>
      </w:r>
      <w:r w:rsidRPr="003A3F5F">
        <w:rPr>
          <w:rFonts w:ascii="Arial" w:hAnsi="Arial" w:cs="Arial"/>
          <w:sz w:val="24"/>
          <w:szCs w:val="24"/>
          <w:lang w:val="ru-RU"/>
        </w:rPr>
        <w:t>лением Администрации Е</w:t>
      </w:r>
      <w:r w:rsidRPr="003A3F5F">
        <w:rPr>
          <w:rFonts w:ascii="Arial" w:hAnsi="Arial" w:cs="Arial"/>
          <w:sz w:val="24"/>
          <w:szCs w:val="24"/>
          <w:lang w:val="ru-RU"/>
        </w:rPr>
        <w:t>р</w:t>
      </w:r>
      <w:r w:rsidRPr="003A3F5F">
        <w:rPr>
          <w:rFonts w:ascii="Arial" w:hAnsi="Arial" w:cs="Arial"/>
          <w:sz w:val="24"/>
          <w:szCs w:val="24"/>
          <w:lang w:val="ru-RU"/>
        </w:rPr>
        <w:t>маковского района.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10. Рабочая группа осуществляет свою деятельность в форме заседаний, которые проводятся в соответствии с планом работы рабочей группы, утвержда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мым руководителем рабочей группы, и (или) по мере поступления предложений от органов исполнительной власти Красноярского края, Администрации Ермаковск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го района, муниципальных учрежд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 xml:space="preserve">11. Возглавляет рабочую группу и осуществляет руководство ее работой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516F1A00" wp14:editId="2E456611">
            <wp:extent cx="6098" cy="6098"/>
            <wp:effectExtent l="0" t="0" r="0" b="0"/>
            <wp:docPr id="13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>руководитель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37695B84" wp14:editId="5FE8996A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1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795255C4" wp14:editId="66B12D5F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15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F5F">
        <w:rPr>
          <w:rFonts w:ascii="Arial" w:hAnsi="Arial" w:cs="Arial"/>
          <w:sz w:val="24"/>
          <w:szCs w:val="24"/>
          <w:lang w:val="ru-RU"/>
        </w:rPr>
        <w:t>12. В период отсутствия руководителя рабочей группы либо по согласов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нию с ним осуществляет руководство деятельностью рабочей группы и ведет ее зас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дание заместитель руководителя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13. Члены рабочей группы принимают личное участие в заседаниях или направляют уполномоченных ими лиц.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lastRenderedPageBreak/>
        <w:t>14. О месте, дате и времени заседания члены рабочей группы уведомляю</w:t>
      </w:r>
      <w:r w:rsidRPr="003A3F5F">
        <w:rPr>
          <w:rFonts w:ascii="Arial" w:hAnsi="Arial" w:cs="Arial"/>
          <w:sz w:val="24"/>
          <w:szCs w:val="24"/>
          <w:lang w:val="ru-RU"/>
        </w:rPr>
        <w:t>т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ся секретарем не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 xml:space="preserve"> чем за 5 дней до начала его работы.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15. Заседание рабочей группы считается правомочным, если на нем пр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>сутствуют не менее половины от общего числа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16. Решения раб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чей группы принимаются простым большинством голосов присутствующих на заседании членов рабочей группы. В случае равенства гол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сов решающим является голос ведущего заседание. В случае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6268861" wp14:editId="7F4AB62B">
            <wp:extent cx="6098" cy="6098"/>
            <wp:effectExtent l="0" t="0" r="0" b="0"/>
            <wp:docPr id="16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 xml:space="preserve"> несогласия с пр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03B9404" wp14:editId="38AA5C28">
            <wp:extent cx="6098" cy="6098"/>
            <wp:effectExtent l="0" t="0" r="0" b="0"/>
            <wp:docPr id="17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17. Решения рабочей группы в течение 5 рабочих дней оформляются пр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токолом, который подписывается руководителем и секретарем рабочей группы в теч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ние 2 рабочих дней.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18.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19. Решения рабочей группы могут служить основанием для подготовки нормативных правовых а</w:t>
      </w:r>
      <w:r w:rsidRPr="003A3F5F">
        <w:rPr>
          <w:rFonts w:ascii="Arial" w:hAnsi="Arial" w:cs="Arial"/>
          <w:sz w:val="24"/>
          <w:szCs w:val="24"/>
          <w:lang w:val="ru-RU"/>
        </w:rPr>
        <w:t>к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тов Администрации Ермаковского района по вопросам </w:t>
      </w:r>
      <w:proofErr w:type="gramStart"/>
      <w:r w:rsidRPr="003A3F5F">
        <w:rPr>
          <w:rFonts w:ascii="Arial" w:hAnsi="Arial" w:cs="Arial"/>
          <w:sz w:val="24"/>
          <w:szCs w:val="24"/>
          <w:lang w:val="ru-RU"/>
        </w:rPr>
        <w:t>внедрения системы персонифицированного финансирования дополнител</w:t>
      </w:r>
      <w:r w:rsidRPr="003A3F5F">
        <w:rPr>
          <w:rFonts w:ascii="Arial" w:hAnsi="Arial" w:cs="Arial"/>
          <w:sz w:val="24"/>
          <w:szCs w:val="24"/>
          <w:lang w:val="ru-RU"/>
        </w:rPr>
        <w:t>ь</w:t>
      </w:r>
      <w:r w:rsidRPr="003A3F5F">
        <w:rPr>
          <w:rFonts w:ascii="Arial" w:hAnsi="Arial" w:cs="Arial"/>
          <w:sz w:val="24"/>
          <w:szCs w:val="24"/>
          <w:lang w:val="ru-RU"/>
        </w:rPr>
        <w:t>ного образования детей</w:t>
      </w:r>
      <w:proofErr w:type="gramEnd"/>
      <w:r w:rsidRPr="003A3F5F">
        <w:rPr>
          <w:rFonts w:ascii="Arial" w:hAnsi="Arial" w:cs="Arial"/>
          <w:sz w:val="24"/>
          <w:szCs w:val="24"/>
          <w:lang w:val="ru-RU"/>
        </w:rPr>
        <w:t>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</w:rPr>
        <w:t>V</w:t>
      </w:r>
      <w:r w:rsidRPr="003A3F5F">
        <w:rPr>
          <w:rFonts w:ascii="Arial" w:hAnsi="Arial" w:cs="Arial"/>
          <w:b/>
          <w:sz w:val="24"/>
          <w:szCs w:val="24"/>
          <w:lang w:val="ru-RU"/>
        </w:rPr>
        <w:t>. Обязанности рабочей группы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20. Руководитель рабочей группы: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Pr="003A3F5F">
        <w:rPr>
          <w:rFonts w:ascii="Arial" w:hAnsi="Arial" w:cs="Arial"/>
          <w:sz w:val="24"/>
          <w:szCs w:val="24"/>
          <w:lang w:val="ru-RU"/>
        </w:rPr>
        <w:t>планирует, организует, руководит деятельностью рабочей группы и ра</w:t>
      </w:r>
      <w:r w:rsidRPr="003A3F5F">
        <w:rPr>
          <w:rFonts w:ascii="Arial" w:hAnsi="Arial" w:cs="Arial"/>
          <w:sz w:val="24"/>
          <w:szCs w:val="24"/>
          <w:lang w:val="ru-RU"/>
        </w:rPr>
        <w:t>с</w:t>
      </w:r>
      <w:r w:rsidRPr="003A3F5F">
        <w:rPr>
          <w:rFonts w:ascii="Arial" w:hAnsi="Arial" w:cs="Arial"/>
          <w:sz w:val="24"/>
          <w:szCs w:val="24"/>
          <w:lang w:val="ru-RU"/>
        </w:rPr>
        <w:t>пределяет обязанности между ее членами;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Pr="003A3F5F">
        <w:rPr>
          <w:rFonts w:ascii="Arial" w:hAnsi="Arial" w:cs="Arial"/>
          <w:sz w:val="24"/>
          <w:szCs w:val="24"/>
          <w:lang w:val="ru-RU"/>
        </w:rPr>
        <w:t>ведет заседания рабочей группы</w:t>
      </w:r>
      <w:r w:rsidRPr="005E0010">
        <w:rPr>
          <w:rFonts w:ascii="Arial" w:hAnsi="Arial" w:cs="Arial"/>
          <w:sz w:val="24"/>
          <w:szCs w:val="24"/>
          <w:lang w:val="ru-RU"/>
        </w:rPr>
        <w:t>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Pr="003A3F5F">
        <w:rPr>
          <w:rFonts w:ascii="Arial" w:hAnsi="Arial" w:cs="Arial"/>
          <w:sz w:val="24"/>
          <w:szCs w:val="24"/>
          <w:lang w:val="ru-RU"/>
        </w:rPr>
        <w:t>определяет дату проведения очередных и внеочередных заседаний 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бочей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Pr="003A3F5F">
        <w:rPr>
          <w:rFonts w:ascii="Arial" w:hAnsi="Arial" w:cs="Arial"/>
          <w:sz w:val="24"/>
          <w:szCs w:val="24"/>
          <w:lang w:val="ru-RU"/>
        </w:rPr>
        <w:t>утверждает повестку дня заседания рабочей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д) </w:t>
      </w:r>
      <w:r w:rsidRPr="003A3F5F">
        <w:rPr>
          <w:rFonts w:ascii="Arial" w:hAnsi="Arial" w:cs="Arial"/>
          <w:sz w:val="24"/>
          <w:szCs w:val="24"/>
          <w:lang w:val="ru-RU"/>
        </w:rPr>
        <w:t>подписывает протокол заседания рабочей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е) </w:t>
      </w:r>
      <w:r w:rsidRPr="003A3F5F">
        <w:rPr>
          <w:rFonts w:ascii="Arial" w:hAnsi="Arial" w:cs="Arial"/>
          <w:sz w:val="24"/>
          <w:szCs w:val="24"/>
          <w:lang w:val="ru-RU"/>
        </w:rPr>
        <w:t>контролирует исполнение принятых рабочей группой решений;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ж) </w:t>
      </w:r>
      <w:r w:rsidRPr="003A3F5F">
        <w:rPr>
          <w:rFonts w:ascii="Arial" w:hAnsi="Arial" w:cs="Arial"/>
          <w:sz w:val="24"/>
          <w:szCs w:val="24"/>
          <w:lang w:val="ru-RU"/>
        </w:rPr>
        <w:t>совершает иные действия по организации и обеспечению деятельности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21. Делопроизводство рабочей группы организуется и ведется се</w:t>
      </w:r>
      <w:r w:rsidRPr="003A3F5F">
        <w:rPr>
          <w:rFonts w:ascii="Arial" w:hAnsi="Arial" w:cs="Arial"/>
          <w:sz w:val="24"/>
          <w:szCs w:val="24"/>
          <w:lang w:val="ru-RU"/>
        </w:rPr>
        <w:t>к</w:t>
      </w:r>
      <w:r w:rsidRPr="003A3F5F">
        <w:rPr>
          <w:rFonts w:ascii="Arial" w:hAnsi="Arial" w:cs="Arial"/>
          <w:sz w:val="24"/>
          <w:szCs w:val="24"/>
          <w:lang w:val="ru-RU"/>
        </w:rPr>
        <w:t>ретарем. Секретарь рабочей группы: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Pr="003A3F5F">
        <w:rPr>
          <w:rFonts w:ascii="Arial" w:hAnsi="Arial" w:cs="Arial"/>
          <w:sz w:val="24"/>
          <w:szCs w:val="24"/>
          <w:lang w:val="ru-RU"/>
        </w:rPr>
        <w:t>осуществляет свою деятельность под началом руководителя рабочей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Pr="003A3F5F">
        <w:rPr>
          <w:rFonts w:ascii="Arial" w:hAnsi="Arial" w:cs="Arial"/>
          <w:sz w:val="24"/>
          <w:szCs w:val="24"/>
          <w:lang w:val="ru-RU"/>
        </w:rPr>
        <w:t xml:space="preserve">обеспечивает организационную подготовку проведения заседания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A9E4A5C" wp14:editId="2597B7D7">
            <wp:extent cx="6096" cy="6098"/>
            <wp:effectExtent l="0" t="0" r="0" b="0"/>
            <wp:docPr id="18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>раб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487475DE" wp14:editId="36DA996B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19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7B3C7A8E" wp14:editId="5A368DE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20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Pr="003A3F5F">
        <w:rPr>
          <w:rFonts w:ascii="Arial" w:hAnsi="Arial" w:cs="Arial"/>
          <w:sz w:val="24"/>
          <w:szCs w:val="24"/>
          <w:lang w:val="ru-RU"/>
        </w:rPr>
        <w:t>обеспечивает подготовку материалов для рассмотрения на заседании рабочей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г) </w:t>
      </w:r>
      <w:r w:rsidRPr="003A3F5F">
        <w:rPr>
          <w:rFonts w:ascii="Arial" w:hAnsi="Arial" w:cs="Arial"/>
          <w:sz w:val="24"/>
          <w:szCs w:val="24"/>
          <w:lang w:val="ru-RU"/>
        </w:rPr>
        <w:t>извещает членов рабочей группы о дате, времени, месте проведения з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седания и его повестке дня, обеспечивает их необходимыми материалами; 5) в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дет и оформляет протокол заседания рабочей группы.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22. Члены рабочей группы</w:t>
      </w:r>
      <w:r w:rsidRPr="005E0010">
        <w:rPr>
          <w:rFonts w:ascii="Arial" w:hAnsi="Arial" w:cs="Arial"/>
          <w:sz w:val="24"/>
          <w:szCs w:val="24"/>
          <w:lang w:val="ru-RU"/>
        </w:rPr>
        <w:t>: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а) </w:t>
      </w:r>
      <w:r w:rsidRPr="003A3F5F">
        <w:rPr>
          <w:rFonts w:ascii="Arial" w:hAnsi="Arial" w:cs="Arial"/>
          <w:sz w:val="24"/>
          <w:szCs w:val="24"/>
          <w:lang w:val="ru-RU"/>
        </w:rPr>
        <w:t>участвуют в заседаниях рабочей группы, а в случае невозможности уч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стия заблаговременно извещают об этом руководителя рабочей группы;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б) </w:t>
      </w:r>
      <w:r w:rsidRPr="003A3F5F">
        <w:rPr>
          <w:rFonts w:ascii="Arial" w:hAnsi="Arial" w:cs="Arial"/>
          <w:sz w:val="24"/>
          <w:szCs w:val="24"/>
          <w:lang w:val="ru-RU"/>
        </w:rPr>
        <w:t>обладают равными правами при обсуждении рассматриваемых на зас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даниях вопросов и голосовании при принятии решений;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в) </w:t>
      </w:r>
      <w:r w:rsidRPr="003A3F5F">
        <w:rPr>
          <w:rFonts w:ascii="Arial" w:hAnsi="Arial" w:cs="Arial"/>
          <w:sz w:val="24"/>
          <w:szCs w:val="24"/>
          <w:lang w:val="ru-RU"/>
        </w:rPr>
        <w:t>обязаны объективно и всесторонне изучить вопросы при принятии реш</w:t>
      </w:r>
      <w:r w:rsidRPr="003A3F5F">
        <w:rPr>
          <w:rFonts w:ascii="Arial" w:hAnsi="Arial" w:cs="Arial"/>
          <w:sz w:val="24"/>
          <w:szCs w:val="24"/>
          <w:lang w:val="ru-RU"/>
        </w:rPr>
        <w:t>е</w:t>
      </w:r>
      <w:r w:rsidRPr="003A3F5F">
        <w:rPr>
          <w:rFonts w:ascii="Arial" w:hAnsi="Arial" w:cs="Arial"/>
          <w:sz w:val="24"/>
          <w:szCs w:val="24"/>
          <w:lang w:val="ru-RU"/>
        </w:rPr>
        <w:t>ний.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</w:rPr>
        <w:t>VI</w:t>
      </w:r>
      <w:r w:rsidRPr="003A3F5F">
        <w:rPr>
          <w:rFonts w:ascii="Arial" w:hAnsi="Arial" w:cs="Arial"/>
          <w:b/>
          <w:sz w:val="24"/>
          <w:szCs w:val="24"/>
          <w:lang w:val="ru-RU"/>
        </w:rPr>
        <w:t>. Ответственность членов рабочей группы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23. 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 xml:space="preserve">24. Ответственность за оформление и хранение документов рабочей </w:t>
      </w:r>
      <w:r w:rsidRPr="003A3F5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9EDA09D" wp14:editId="2C37A9DD">
            <wp:extent cx="12192" cy="6097"/>
            <wp:effectExtent l="0" t="0" r="0" b="0"/>
            <wp:docPr id="21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sz w:val="24"/>
          <w:szCs w:val="24"/>
          <w:lang w:val="ru-RU"/>
        </w:rPr>
        <w:t xml:space="preserve"> гру</w:t>
      </w:r>
      <w:r w:rsidRPr="003A3F5F">
        <w:rPr>
          <w:rFonts w:ascii="Arial" w:hAnsi="Arial" w:cs="Arial"/>
          <w:sz w:val="24"/>
          <w:szCs w:val="24"/>
          <w:lang w:val="ru-RU"/>
        </w:rPr>
        <w:t>п</w:t>
      </w:r>
      <w:r w:rsidRPr="003A3F5F">
        <w:rPr>
          <w:rFonts w:ascii="Arial" w:hAnsi="Arial" w:cs="Arial"/>
          <w:sz w:val="24"/>
          <w:szCs w:val="24"/>
          <w:lang w:val="ru-RU"/>
        </w:rPr>
        <w:t>пы возлагается на секретаря рабочей группы.</w:t>
      </w:r>
    </w:p>
    <w:p w:rsidR="005E0010" w:rsidRPr="005E0010" w:rsidRDefault="005E0010" w:rsidP="005E0010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25. Члены рабочей группы несут о</w:t>
      </w:r>
      <w:r w:rsidRPr="003A3F5F">
        <w:rPr>
          <w:rFonts w:ascii="Arial" w:hAnsi="Arial" w:cs="Arial"/>
          <w:sz w:val="24"/>
          <w:szCs w:val="24"/>
          <w:lang w:val="ru-RU"/>
        </w:rPr>
        <w:t>т</w:t>
      </w:r>
      <w:r w:rsidRPr="003A3F5F">
        <w:rPr>
          <w:rFonts w:ascii="Arial" w:hAnsi="Arial" w:cs="Arial"/>
          <w:sz w:val="24"/>
          <w:szCs w:val="24"/>
          <w:lang w:val="ru-RU"/>
        </w:rPr>
        <w:t>ветственность за действия (бездействие) и принятые решения согласно действ</w:t>
      </w:r>
      <w:r w:rsidRPr="003A3F5F">
        <w:rPr>
          <w:rFonts w:ascii="Arial" w:hAnsi="Arial" w:cs="Arial"/>
          <w:sz w:val="24"/>
          <w:szCs w:val="24"/>
          <w:lang w:val="ru-RU"/>
        </w:rPr>
        <w:t>у</w:t>
      </w:r>
      <w:r w:rsidRPr="003A3F5F">
        <w:rPr>
          <w:rFonts w:ascii="Arial" w:hAnsi="Arial" w:cs="Arial"/>
          <w:sz w:val="24"/>
          <w:szCs w:val="24"/>
          <w:lang w:val="ru-RU"/>
        </w:rPr>
        <w:t>ющему законодательству.</w:t>
      </w:r>
    </w:p>
    <w:p w:rsidR="005E0010" w:rsidRDefault="005E0010" w:rsidP="001C10C3">
      <w:pPr>
        <w:ind w:left="0" w:right="141" w:firstLine="0"/>
        <w:rPr>
          <w:rFonts w:ascii="Arial" w:hAnsi="Arial" w:cs="Arial"/>
          <w:color w:val="auto"/>
          <w:sz w:val="24"/>
          <w:szCs w:val="24"/>
          <w:lang w:val="ru-RU"/>
        </w:rPr>
        <w:sectPr w:rsidR="005E0010" w:rsidSect="003A3F5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5E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5E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E0010" w:rsidRDefault="005E0010" w:rsidP="005E001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2019 г. № 794-п</w:t>
      </w:r>
    </w:p>
    <w:p w:rsidR="003A3F5F" w:rsidRDefault="003A3F5F" w:rsidP="001C10C3">
      <w:pPr>
        <w:ind w:left="0" w:right="141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B557BC" w:rsidRDefault="00B557BC" w:rsidP="00B557BC">
      <w:pPr>
        <w:ind w:right="-5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Состав</w:t>
      </w:r>
    </w:p>
    <w:p w:rsidR="00B557BC" w:rsidRPr="003A3F5F" w:rsidRDefault="00B557BC" w:rsidP="00B557BC">
      <w:pPr>
        <w:ind w:right="-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 xml:space="preserve">муниципальной рабочей группы </w:t>
      </w:r>
    </w:p>
    <w:p w:rsidR="00B557BC" w:rsidRDefault="00B557BC" w:rsidP="00B557BC">
      <w:pPr>
        <w:ind w:right="-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 xml:space="preserve">по внедрению системы </w:t>
      </w:r>
      <w:r w:rsidRPr="003A3F5F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7EF4A7A3" wp14:editId="0AD01426">
            <wp:extent cx="12187" cy="6095"/>
            <wp:effectExtent l="0" t="0" r="0" b="0"/>
            <wp:docPr id="22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6BA1BA10" wp14:editId="366BE3DC">
            <wp:extent cx="6094" cy="6094"/>
            <wp:effectExtent l="0" t="0" r="0" b="0"/>
            <wp:docPr id="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b/>
          <w:sz w:val="24"/>
          <w:szCs w:val="24"/>
          <w:lang w:val="ru-RU"/>
        </w:rPr>
        <w:t>персонифицированного финансирова</w:t>
      </w:r>
      <w:r>
        <w:rPr>
          <w:rFonts w:ascii="Arial" w:hAnsi="Arial" w:cs="Arial"/>
          <w:b/>
          <w:sz w:val="24"/>
          <w:szCs w:val="24"/>
          <w:lang w:val="ru-RU"/>
        </w:rPr>
        <w:t>ния</w:t>
      </w:r>
    </w:p>
    <w:p w:rsidR="00B557BC" w:rsidRPr="003A3F5F" w:rsidRDefault="00B557BC" w:rsidP="00B557BC">
      <w:pPr>
        <w:ind w:right="-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>д</w:t>
      </w:r>
      <w:r w:rsidRPr="003A3F5F">
        <w:rPr>
          <w:rFonts w:ascii="Arial" w:hAnsi="Arial" w:cs="Arial"/>
          <w:b/>
          <w:sz w:val="24"/>
          <w:szCs w:val="24"/>
          <w:lang w:val="ru-RU"/>
        </w:rPr>
        <w:t>о</w:t>
      </w:r>
      <w:r w:rsidRPr="003A3F5F">
        <w:rPr>
          <w:rFonts w:ascii="Arial" w:hAnsi="Arial" w:cs="Arial"/>
          <w:b/>
          <w:sz w:val="24"/>
          <w:szCs w:val="24"/>
          <w:lang w:val="ru-RU"/>
        </w:rPr>
        <w:t xml:space="preserve">полнительного образования детей в </w:t>
      </w:r>
      <w:r w:rsidRPr="003A3F5F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64114610" wp14:editId="05B9B72C">
            <wp:extent cx="18281" cy="18283"/>
            <wp:effectExtent l="0" t="0" r="0" b="0"/>
            <wp:docPr id="24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F5F">
        <w:rPr>
          <w:rFonts w:ascii="Arial" w:hAnsi="Arial" w:cs="Arial"/>
          <w:b/>
          <w:sz w:val="24"/>
          <w:szCs w:val="24"/>
          <w:lang w:val="ru-RU"/>
        </w:rPr>
        <w:t>Ермаковском районе</w:t>
      </w:r>
    </w:p>
    <w:p w:rsidR="00B557BC" w:rsidRPr="003A3F5F" w:rsidRDefault="00B557BC" w:rsidP="00B557BC">
      <w:pPr>
        <w:ind w:right="-5"/>
        <w:rPr>
          <w:rFonts w:ascii="Arial" w:hAnsi="Arial" w:cs="Arial"/>
          <w:b/>
          <w:sz w:val="24"/>
          <w:szCs w:val="24"/>
          <w:lang w:val="ru-RU"/>
        </w:rPr>
      </w:pPr>
    </w:p>
    <w:p w:rsidR="00B557BC" w:rsidRPr="003A3F5F" w:rsidRDefault="00B557BC" w:rsidP="00B557BC">
      <w:pPr>
        <w:ind w:right="-5"/>
        <w:rPr>
          <w:rFonts w:ascii="Arial" w:hAnsi="Arial" w:cs="Arial"/>
          <w:b/>
          <w:sz w:val="24"/>
          <w:szCs w:val="24"/>
          <w:lang w:val="ru-RU"/>
        </w:rPr>
      </w:pPr>
      <w:r w:rsidRPr="003A3F5F">
        <w:rPr>
          <w:rFonts w:ascii="Arial" w:hAnsi="Arial" w:cs="Arial"/>
          <w:b/>
          <w:sz w:val="24"/>
          <w:szCs w:val="24"/>
          <w:lang w:val="ru-RU"/>
        </w:rPr>
        <w:t>Председатель комиссии:</w:t>
      </w: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Володенков Максим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Львович</w:t>
      </w:r>
      <w:r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 w:rsidRPr="003A3F5F">
        <w:rPr>
          <w:rFonts w:ascii="Arial" w:hAnsi="Arial" w:cs="Arial"/>
          <w:sz w:val="24"/>
          <w:szCs w:val="24"/>
          <w:lang w:val="ru-RU" w:eastAsia="ru-RU"/>
        </w:rPr>
        <w:t>и.о</w:t>
      </w:r>
      <w:proofErr w:type="spellEnd"/>
      <w:r w:rsidRPr="003A3F5F">
        <w:rPr>
          <w:rFonts w:ascii="Arial" w:hAnsi="Arial" w:cs="Arial"/>
          <w:sz w:val="24"/>
          <w:szCs w:val="24"/>
          <w:lang w:val="ru-RU" w:eastAsia="ru-RU"/>
        </w:rPr>
        <w:t>. заместителя главы администрации рай</w:t>
      </w:r>
      <w:r w:rsidRPr="003A3F5F">
        <w:rPr>
          <w:rFonts w:ascii="Arial" w:hAnsi="Arial" w:cs="Arial"/>
          <w:sz w:val="24"/>
          <w:szCs w:val="24"/>
          <w:lang w:val="ru-RU" w:eastAsia="ru-RU"/>
        </w:rPr>
        <w:t>о</w:t>
      </w:r>
      <w:r w:rsidRPr="003A3F5F">
        <w:rPr>
          <w:rFonts w:ascii="Arial" w:hAnsi="Arial" w:cs="Arial"/>
          <w:sz w:val="24"/>
          <w:szCs w:val="24"/>
          <w:lang w:val="ru-RU" w:eastAsia="ru-RU"/>
        </w:rPr>
        <w:t>на по социальным и общ</w:t>
      </w:r>
      <w:r w:rsidRPr="003A3F5F">
        <w:rPr>
          <w:rFonts w:ascii="Arial" w:hAnsi="Arial" w:cs="Arial"/>
          <w:sz w:val="24"/>
          <w:szCs w:val="24"/>
          <w:lang w:val="ru-RU" w:eastAsia="ru-RU"/>
        </w:rPr>
        <w:t>е</w:t>
      </w:r>
      <w:r w:rsidRPr="003A3F5F">
        <w:rPr>
          <w:rFonts w:ascii="Arial" w:hAnsi="Arial" w:cs="Arial"/>
          <w:sz w:val="24"/>
          <w:szCs w:val="24"/>
          <w:lang w:val="ru-RU" w:eastAsia="ru-RU"/>
        </w:rPr>
        <w:t>ственно-политическим вопросам</w:t>
      </w:r>
      <w:r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B557BC" w:rsidRDefault="00B557BC" w:rsidP="00B557BC">
      <w:pPr>
        <w:tabs>
          <w:tab w:val="left" w:pos="4361"/>
        </w:tabs>
        <w:ind w:right="-5"/>
        <w:rPr>
          <w:rFonts w:ascii="Arial" w:hAnsi="Arial" w:cs="Arial"/>
          <w:b/>
          <w:sz w:val="24"/>
          <w:szCs w:val="24"/>
          <w:lang w:val="ru-RU"/>
        </w:rPr>
      </w:pPr>
    </w:p>
    <w:p w:rsidR="00B557BC" w:rsidRPr="005E0010" w:rsidRDefault="00B557BC" w:rsidP="00B557BC">
      <w:pPr>
        <w:tabs>
          <w:tab w:val="left" w:pos="4361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5E0010">
        <w:rPr>
          <w:rFonts w:ascii="Arial" w:hAnsi="Arial" w:cs="Arial"/>
          <w:b/>
          <w:sz w:val="24"/>
          <w:szCs w:val="24"/>
          <w:lang w:val="ru-RU"/>
        </w:rPr>
        <w:t>Заместитель председателя:</w:t>
      </w: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Исакова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Ирина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Викторовна</w:t>
      </w:r>
      <w:r>
        <w:rPr>
          <w:rFonts w:ascii="Arial" w:hAnsi="Arial" w:cs="Arial"/>
          <w:sz w:val="24"/>
          <w:szCs w:val="24"/>
          <w:lang w:val="ru-RU"/>
        </w:rPr>
        <w:t xml:space="preserve"> - р</w:t>
      </w:r>
      <w:r w:rsidRPr="003A3F5F">
        <w:rPr>
          <w:rFonts w:ascii="Arial" w:hAnsi="Arial" w:cs="Arial"/>
          <w:sz w:val="24"/>
          <w:szCs w:val="24"/>
          <w:lang w:val="ru-RU"/>
        </w:rPr>
        <w:t>уководитель Управления образования адм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>нистр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ции Ермаковского района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B557BC" w:rsidRPr="003A3F5F" w:rsidRDefault="00B557BC" w:rsidP="00B557BC">
      <w:pPr>
        <w:ind w:right="-5"/>
        <w:rPr>
          <w:rFonts w:ascii="Arial" w:hAnsi="Arial" w:cs="Arial"/>
          <w:b/>
          <w:sz w:val="24"/>
          <w:szCs w:val="24"/>
          <w:lang w:val="ru-RU"/>
        </w:rPr>
      </w:pPr>
    </w:p>
    <w:p w:rsidR="00B557BC" w:rsidRPr="005E0010" w:rsidRDefault="00B557BC" w:rsidP="00B557BC">
      <w:pPr>
        <w:tabs>
          <w:tab w:val="left" w:pos="4361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5E0010">
        <w:rPr>
          <w:rFonts w:ascii="Arial" w:hAnsi="Arial" w:cs="Arial"/>
          <w:b/>
          <w:sz w:val="24"/>
          <w:szCs w:val="24"/>
          <w:lang w:val="ru-RU"/>
        </w:rPr>
        <w:t>Члены комиссии:</w:t>
      </w:r>
    </w:p>
    <w:p w:rsidR="00B557BC" w:rsidRPr="005E0010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B557BC" w:rsidRPr="003A3F5F" w:rsidRDefault="00B557BC" w:rsidP="00B557BC">
      <w:pPr>
        <w:tabs>
          <w:tab w:val="left" w:pos="1134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5E0010">
        <w:rPr>
          <w:rFonts w:ascii="Arial" w:hAnsi="Arial" w:cs="Arial"/>
          <w:sz w:val="24"/>
          <w:szCs w:val="24"/>
          <w:lang w:val="ru-RU"/>
        </w:rPr>
        <w:t>Кравченко Наталья Михайловна</w:t>
      </w:r>
      <w:r>
        <w:rPr>
          <w:rFonts w:ascii="Arial" w:hAnsi="Arial" w:cs="Arial"/>
          <w:sz w:val="24"/>
          <w:szCs w:val="24"/>
          <w:lang w:val="ru-RU"/>
        </w:rPr>
        <w:t xml:space="preserve"> - р</w:t>
      </w:r>
      <w:r w:rsidRPr="003A3F5F">
        <w:rPr>
          <w:rFonts w:ascii="Arial" w:hAnsi="Arial" w:cs="Arial"/>
          <w:sz w:val="24"/>
          <w:szCs w:val="24"/>
          <w:lang w:val="ru-RU"/>
        </w:rPr>
        <w:t>уководитель финансового управления админ</w:t>
      </w:r>
      <w:r w:rsidRPr="003A3F5F">
        <w:rPr>
          <w:rFonts w:ascii="Arial" w:hAnsi="Arial" w:cs="Arial"/>
          <w:sz w:val="24"/>
          <w:szCs w:val="24"/>
          <w:lang w:val="ru-RU"/>
        </w:rPr>
        <w:t>и</w:t>
      </w:r>
      <w:r w:rsidRPr="003A3F5F">
        <w:rPr>
          <w:rFonts w:ascii="Arial" w:hAnsi="Arial" w:cs="Arial"/>
          <w:sz w:val="24"/>
          <w:szCs w:val="24"/>
          <w:lang w:val="ru-RU"/>
        </w:rPr>
        <w:t>страции Ермаковского района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3A3F5F">
        <w:rPr>
          <w:rFonts w:ascii="Arial" w:hAnsi="Arial" w:cs="Arial"/>
          <w:sz w:val="24"/>
          <w:szCs w:val="24"/>
          <w:lang w:val="ru-RU"/>
        </w:rPr>
        <w:t>Носова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A3F5F">
        <w:rPr>
          <w:rFonts w:ascii="Arial" w:hAnsi="Arial" w:cs="Arial"/>
          <w:sz w:val="24"/>
          <w:szCs w:val="24"/>
          <w:lang w:val="ru-RU"/>
        </w:rPr>
        <w:t>Светлана Алексеевна</w:t>
      </w:r>
      <w:r>
        <w:rPr>
          <w:rFonts w:ascii="Arial" w:hAnsi="Arial" w:cs="Arial"/>
          <w:sz w:val="24"/>
          <w:szCs w:val="24"/>
          <w:lang w:val="ru-RU"/>
        </w:rPr>
        <w:t xml:space="preserve"> - н</w:t>
      </w:r>
      <w:r w:rsidRPr="003A3F5F">
        <w:rPr>
          <w:rFonts w:ascii="Arial" w:hAnsi="Arial" w:cs="Arial"/>
          <w:sz w:val="24"/>
          <w:szCs w:val="24"/>
          <w:lang w:val="ru-RU"/>
        </w:rPr>
        <w:t>ачальник отдела общего, дошкольного и дополнительного образования, воспитания Управления образования администр</w:t>
      </w:r>
      <w:r w:rsidRPr="003A3F5F">
        <w:rPr>
          <w:rFonts w:ascii="Arial" w:hAnsi="Arial" w:cs="Arial"/>
          <w:sz w:val="24"/>
          <w:szCs w:val="24"/>
          <w:lang w:val="ru-RU"/>
        </w:rPr>
        <w:t>а</w:t>
      </w:r>
      <w:r w:rsidRPr="003A3F5F">
        <w:rPr>
          <w:rFonts w:ascii="Arial" w:hAnsi="Arial" w:cs="Arial"/>
          <w:sz w:val="24"/>
          <w:szCs w:val="24"/>
          <w:lang w:val="ru-RU"/>
        </w:rPr>
        <w:t>ции Ермаковского района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B557BC">
        <w:rPr>
          <w:rFonts w:ascii="Arial" w:hAnsi="Arial" w:cs="Arial"/>
          <w:sz w:val="24"/>
          <w:szCs w:val="24"/>
          <w:lang w:val="ru-RU"/>
        </w:rPr>
        <w:t>Веселова Людмила Алексеевна</w:t>
      </w:r>
      <w:r>
        <w:rPr>
          <w:rFonts w:ascii="Arial" w:hAnsi="Arial" w:cs="Arial"/>
          <w:sz w:val="24"/>
          <w:szCs w:val="24"/>
          <w:lang w:val="ru-RU"/>
        </w:rPr>
        <w:t xml:space="preserve"> - д</w:t>
      </w:r>
      <w:r w:rsidRPr="003A3F5F">
        <w:rPr>
          <w:rFonts w:ascii="Arial" w:hAnsi="Arial" w:cs="Arial"/>
          <w:sz w:val="24"/>
          <w:szCs w:val="24"/>
          <w:lang w:val="ru-RU"/>
        </w:rPr>
        <w:t>иректор МБУДО «Ермаковский цен</w:t>
      </w:r>
      <w:r>
        <w:rPr>
          <w:rFonts w:ascii="Arial" w:hAnsi="Arial" w:cs="Arial"/>
          <w:sz w:val="24"/>
          <w:szCs w:val="24"/>
          <w:lang w:val="ru-RU"/>
        </w:rPr>
        <w:t>тр д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полн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тельного образования»;</w:t>
      </w: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B557BC">
        <w:rPr>
          <w:rFonts w:ascii="Arial" w:hAnsi="Arial" w:cs="Arial"/>
          <w:sz w:val="24"/>
          <w:szCs w:val="24"/>
          <w:lang w:val="ru-RU"/>
        </w:rPr>
        <w:t>Налькин Александр Николаевич</w:t>
      </w:r>
      <w:r>
        <w:rPr>
          <w:rFonts w:ascii="Arial" w:hAnsi="Arial" w:cs="Arial"/>
          <w:sz w:val="24"/>
          <w:szCs w:val="24"/>
          <w:lang w:val="ru-RU"/>
        </w:rPr>
        <w:t xml:space="preserve"> - д</w:t>
      </w:r>
      <w:r w:rsidRPr="003A3F5F">
        <w:rPr>
          <w:rFonts w:ascii="Arial" w:hAnsi="Arial" w:cs="Arial"/>
          <w:sz w:val="24"/>
          <w:szCs w:val="24"/>
          <w:lang w:val="ru-RU"/>
        </w:rPr>
        <w:t>иректор МБУДО «Ермаковская де</w:t>
      </w:r>
      <w:r w:rsidRPr="003A3F5F">
        <w:rPr>
          <w:rFonts w:ascii="Arial" w:hAnsi="Arial" w:cs="Arial"/>
          <w:sz w:val="24"/>
          <w:szCs w:val="24"/>
          <w:lang w:val="ru-RU"/>
        </w:rPr>
        <w:t>т</w:t>
      </w:r>
      <w:r w:rsidRPr="003A3F5F">
        <w:rPr>
          <w:rFonts w:ascii="Arial" w:hAnsi="Arial" w:cs="Arial"/>
          <w:sz w:val="24"/>
          <w:szCs w:val="24"/>
          <w:lang w:val="ru-RU"/>
        </w:rPr>
        <w:t>ско-юношеская спортивная школа «</w:t>
      </w:r>
      <w:proofErr w:type="spellStart"/>
      <w:r w:rsidRPr="003A3F5F">
        <w:rPr>
          <w:rFonts w:ascii="Arial" w:hAnsi="Arial" w:cs="Arial"/>
          <w:sz w:val="24"/>
          <w:szCs w:val="24"/>
          <w:lang w:val="ru-RU"/>
        </w:rPr>
        <w:t>Ланс</w:t>
      </w:r>
      <w:proofErr w:type="spellEnd"/>
      <w:r w:rsidRPr="003A3F5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B557BC" w:rsidRPr="003A3F5F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proofErr w:type="spellStart"/>
      <w:r w:rsidRPr="00B557BC">
        <w:rPr>
          <w:rFonts w:ascii="Arial" w:hAnsi="Arial" w:cs="Arial"/>
          <w:sz w:val="24"/>
          <w:szCs w:val="24"/>
          <w:lang w:val="ru-RU"/>
        </w:rPr>
        <w:t>Кичаева</w:t>
      </w:r>
      <w:proofErr w:type="spellEnd"/>
      <w:r w:rsidRPr="00B557BC">
        <w:rPr>
          <w:rFonts w:ascii="Arial" w:hAnsi="Arial" w:cs="Arial"/>
          <w:sz w:val="24"/>
          <w:szCs w:val="24"/>
          <w:lang w:val="ru-RU"/>
        </w:rPr>
        <w:t xml:space="preserve"> Алёна Владимировна</w:t>
      </w:r>
      <w:r>
        <w:rPr>
          <w:rFonts w:ascii="Arial" w:hAnsi="Arial" w:cs="Arial"/>
          <w:sz w:val="24"/>
          <w:szCs w:val="24"/>
          <w:lang w:val="ru-RU"/>
        </w:rPr>
        <w:t xml:space="preserve"> - д</w:t>
      </w:r>
      <w:r w:rsidRPr="003A3F5F">
        <w:rPr>
          <w:rFonts w:ascii="Arial" w:hAnsi="Arial" w:cs="Arial"/>
          <w:sz w:val="24"/>
          <w:szCs w:val="24"/>
          <w:lang w:val="ru-RU"/>
        </w:rPr>
        <w:t>иректор МБУДО «Ермаковская станция юных техников»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B557BC" w:rsidRPr="00B557BC" w:rsidRDefault="00B557BC" w:rsidP="00B557BC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B557BC">
        <w:rPr>
          <w:rFonts w:ascii="Arial" w:hAnsi="Arial" w:cs="Arial"/>
          <w:sz w:val="24"/>
          <w:szCs w:val="24"/>
          <w:lang w:val="ru-RU"/>
        </w:rPr>
        <w:t>Гоголева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57BC">
        <w:rPr>
          <w:rFonts w:ascii="Arial" w:hAnsi="Arial" w:cs="Arial"/>
          <w:sz w:val="24"/>
          <w:szCs w:val="24"/>
          <w:lang w:val="ru-RU"/>
        </w:rPr>
        <w:t>Мария Алексеевна</w:t>
      </w:r>
      <w:r>
        <w:rPr>
          <w:rFonts w:ascii="Arial" w:hAnsi="Arial" w:cs="Arial"/>
          <w:sz w:val="24"/>
          <w:szCs w:val="24"/>
          <w:lang w:val="ru-RU"/>
        </w:rPr>
        <w:t xml:space="preserve"> - д</w:t>
      </w:r>
      <w:r w:rsidRPr="003A3F5F">
        <w:rPr>
          <w:rFonts w:ascii="Arial" w:hAnsi="Arial" w:cs="Arial"/>
          <w:sz w:val="24"/>
          <w:szCs w:val="24"/>
          <w:lang w:val="ru-RU"/>
        </w:rPr>
        <w:t>иректор МБУДО «Ермаковская детская шк</w:t>
      </w:r>
      <w:r w:rsidRPr="003A3F5F">
        <w:rPr>
          <w:rFonts w:ascii="Arial" w:hAnsi="Arial" w:cs="Arial"/>
          <w:sz w:val="24"/>
          <w:szCs w:val="24"/>
          <w:lang w:val="ru-RU"/>
        </w:rPr>
        <w:t>о</w:t>
      </w:r>
      <w:r w:rsidRPr="003A3F5F">
        <w:rPr>
          <w:rFonts w:ascii="Arial" w:hAnsi="Arial" w:cs="Arial"/>
          <w:sz w:val="24"/>
          <w:szCs w:val="24"/>
          <w:lang w:val="ru-RU"/>
        </w:rPr>
        <w:t>ла и</w:t>
      </w:r>
      <w:r w:rsidRPr="003A3F5F">
        <w:rPr>
          <w:rFonts w:ascii="Arial" w:hAnsi="Arial" w:cs="Arial"/>
          <w:sz w:val="24"/>
          <w:szCs w:val="24"/>
          <w:lang w:val="ru-RU"/>
        </w:rPr>
        <w:t>с</w:t>
      </w:r>
      <w:r w:rsidRPr="003A3F5F">
        <w:rPr>
          <w:rFonts w:ascii="Arial" w:hAnsi="Arial" w:cs="Arial"/>
          <w:sz w:val="24"/>
          <w:szCs w:val="24"/>
          <w:lang w:val="ru-RU"/>
        </w:rPr>
        <w:t>кусств»</w:t>
      </w:r>
      <w:r>
        <w:rPr>
          <w:rFonts w:ascii="Arial" w:hAnsi="Arial" w:cs="Arial"/>
          <w:sz w:val="24"/>
          <w:szCs w:val="24"/>
          <w:lang w:val="ru-RU"/>
        </w:rPr>
        <w:t>.</w:t>
      </w:r>
    </w:p>
    <w:sectPr w:rsidR="00B557BC" w:rsidRPr="00B557BC" w:rsidSect="003A3F5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C1FE2"/>
    <w:multiLevelType w:val="hybridMultilevel"/>
    <w:tmpl w:val="81562A78"/>
    <w:lvl w:ilvl="0" w:tplc="54CA327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3435EA"/>
    <w:multiLevelType w:val="hybridMultilevel"/>
    <w:tmpl w:val="1EF4E3FC"/>
    <w:lvl w:ilvl="0" w:tplc="EAC065A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BA4DB4"/>
    <w:multiLevelType w:val="hybridMultilevel"/>
    <w:tmpl w:val="6204BB7A"/>
    <w:lvl w:ilvl="0" w:tplc="EBFCE6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9"/>
    <w:rsid w:val="001A1878"/>
    <w:rsid w:val="001C10C3"/>
    <w:rsid w:val="00295AC6"/>
    <w:rsid w:val="002C261F"/>
    <w:rsid w:val="003A3F5F"/>
    <w:rsid w:val="003F2619"/>
    <w:rsid w:val="004A53EC"/>
    <w:rsid w:val="005E0010"/>
    <w:rsid w:val="006F6EFF"/>
    <w:rsid w:val="00826259"/>
    <w:rsid w:val="00887E34"/>
    <w:rsid w:val="009A139F"/>
    <w:rsid w:val="009E2529"/>
    <w:rsid w:val="009F78DA"/>
    <w:rsid w:val="00B22191"/>
    <w:rsid w:val="00B557BC"/>
    <w:rsid w:val="00BA37F2"/>
    <w:rsid w:val="00BD6FB6"/>
    <w:rsid w:val="00CC3A5C"/>
    <w:rsid w:val="00E44540"/>
    <w:rsid w:val="00E7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C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E2529"/>
    <w:pPr>
      <w:keepNext/>
      <w:keepLines/>
      <w:numPr>
        <w:numId w:val="1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529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529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52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52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52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52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52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52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52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25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E25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2529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E2529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E2529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252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E25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E2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E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2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uiPriority w:val="99"/>
    <w:rsid w:val="009A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39F"/>
  </w:style>
  <w:style w:type="character" w:styleId="a6">
    <w:name w:val="Hyperlink"/>
    <w:basedOn w:val="a0"/>
    <w:uiPriority w:val="99"/>
    <w:unhideWhenUsed/>
    <w:rsid w:val="009A139F"/>
    <w:rPr>
      <w:color w:val="0000FF"/>
      <w:u w:val="single"/>
    </w:rPr>
  </w:style>
  <w:style w:type="table" w:styleId="a7">
    <w:name w:val="Table Grid"/>
    <w:basedOn w:val="a1"/>
    <w:uiPriority w:val="59"/>
    <w:rsid w:val="001C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3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C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E2529"/>
    <w:pPr>
      <w:keepNext/>
      <w:keepLines/>
      <w:numPr>
        <w:numId w:val="1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529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529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52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52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52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52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52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52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52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25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E25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2529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E2529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E2529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252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E25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E2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E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2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uiPriority w:val="99"/>
    <w:rsid w:val="009A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39F"/>
  </w:style>
  <w:style w:type="character" w:styleId="a6">
    <w:name w:val="Hyperlink"/>
    <w:basedOn w:val="a0"/>
    <w:uiPriority w:val="99"/>
    <w:unhideWhenUsed/>
    <w:rsid w:val="009A139F"/>
    <w:rPr>
      <w:color w:val="0000FF"/>
      <w:u w:val="single"/>
    </w:rPr>
  </w:style>
  <w:style w:type="table" w:styleId="a7">
    <w:name w:val="Table Grid"/>
    <w:basedOn w:val="a1"/>
    <w:uiPriority w:val="59"/>
    <w:rsid w:val="001C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3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2019-12-26T07:07:00Z</cp:lastPrinted>
  <dcterms:created xsi:type="dcterms:W3CDTF">2019-12-27T04:19:00Z</dcterms:created>
  <dcterms:modified xsi:type="dcterms:W3CDTF">2019-12-27T04:19:00Z</dcterms:modified>
</cp:coreProperties>
</file>