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7B" w:rsidRDefault="008726F6" w:rsidP="008726F6">
      <w:pPr>
        <w:spacing w:after="0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Ермаковского района</w:t>
      </w:r>
    </w:p>
    <w:p w:rsidR="0084507B" w:rsidRDefault="0084507B" w:rsidP="0084507B">
      <w:pPr>
        <w:spacing w:after="0" w:line="240" w:lineRule="auto"/>
        <w:jc w:val="center"/>
        <w:rPr>
          <w:noProof/>
          <w:lang w:eastAsia="ru-RU"/>
        </w:rPr>
      </w:pPr>
    </w:p>
    <w:p w:rsidR="0084507B" w:rsidRDefault="00596FE6" w:rsidP="005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  <w:r w:rsidR="00712095">
        <w:rPr>
          <w:noProof/>
          <w:lang w:eastAsia="ru-RU"/>
        </w:rPr>
        <w:drawing>
          <wp:inline distT="0" distB="0" distL="0" distR="0" wp14:anchorId="60256795" wp14:editId="1603997F">
            <wp:extent cx="3000375" cy="2638425"/>
            <wp:effectExtent l="0" t="0" r="9525" b="9525"/>
            <wp:docPr id="10" name="Рисунок 10" descr="http://my.krskstate.ru/upload/iblock/f2e/ernakov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krskstate.ru/upload/iblock/f2e/ernakovsky_rayon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rPr>
          <w:color w:val="000000"/>
          <w:sz w:val="28"/>
          <w:szCs w:val="28"/>
        </w:rPr>
      </w:pPr>
      <w:r w:rsidRPr="00613B54">
        <w:rPr>
          <w:b/>
          <w:color w:val="000000"/>
          <w:sz w:val="32"/>
          <w:szCs w:val="28"/>
          <w:shd w:val="clear" w:color="auto" w:fill="FFFFFF"/>
        </w:rPr>
        <w:t>Капитальный ремонт кровли многоквартирного дома: советы и рекомендации</w:t>
      </w:r>
      <w:r>
        <w:rPr>
          <w:color w:val="000000"/>
          <w:sz w:val="28"/>
          <w:szCs w:val="28"/>
        </w:rPr>
        <w:t xml:space="preserve">      </w:t>
      </w: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 xml:space="preserve">Практически перед всеми жильцами верхних этажей в многоквартирных домах периодически возникает достаточно неприятная проблема – необходимость в ремонте крыши. В домах старой постройки это уже не только вопрос устранения протечек, но и обрушения крыши. И если в частном секторы понятно, кто за это отвечает, то в случае многоквартирного дома – это задача со многими неизвестными, начиная от технических вопросов </w:t>
      </w:r>
      <w:proofErr w:type="gramStart"/>
      <w:r w:rsidRPr="00613B54">
        <w:rPr>
          <w:color w:val="000000"/>
          <w:sz w:val="28"/>
          <w:szCs w:val="28"/>
        </w:rPr>
        <w:t>до</w:t>
      </w:r>
      <w:proofErr w:type="gramEnd"/>
      <w:r w:rsidRPr="00613B54">
        <w:rPr>
          <w:color w:val="000000"/>
          <w:sz w:val="28"/>
          <w:szCs w:val="28"/>
        </w:rPr>
        <w:t xml:space="preserve"> финансовых.</w:t>
      </w: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Сегодня при ремонте крыш используются высокотехнологичные материалы и технологии, что позволяет значительно увеличивать их технические и эксплуатационные характеристики. Масштабы и износ кровли, естественно, могут отличаться, и в соответствии с этим отличаются и виды проводимых работ – частичный или капитальный.</w:t>
      </w:r>
    </w:p>
    <w:p w:rsid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3B54">
        <w:rPr>
          <w:color w:val="000000"/>
          <w:sz w:val="28"/>
          <w:szCs w:val="28"/>
          <w:shd w:val="clear" w:color="auto" w:fill="FFFFFF"/>
        </w:rPr>
        <w:t>Капитальный ремонт кровли многоквартирного дома предусматривает восстановление или замену всех его основных элементов, скажем, внешнего покрытия, стропильной системы, системы водостока и другого при их серьезных повреждениях или при полном обветшании кровли. Трудно даже осмыслить, в какие суммы могут обойтись подобные мероприятия.</w:t>
      </w:r>
      <w:r w:rsidRPr="00613B54">
        <w:rPr>
          <w:color w:val="000000"/>
          <w:sz w:val="28"/>
          <w:szCs w:val="28"/>
          <w:shd w:val="clear" w:color="auto" w:fill="FFFFFF"/>
        </w:rPr>
        <w:br/>
      </w:r>
    </w:p>
    <w:p w:rsidR="00613B54" w:rsidRPr="00613B54" w:rsidRDefault="00613B54" w:rsidP="00467738">
      <w:pPr>
        <w:pStyle w:val="a9"/>
        <w:shd w:val="clear" w:color="auto" w:fill="FFFFFF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3B54">
        <w:rPr>
          <w:color w:val="000000"/>
          <w:sz w:val="28"/>
          <w:szCs w:val="28"/>
          <w:shd w:val="clear" w:color="auto" w:fill="FFFFFF"/>
        </w:rPr>
        <w:lastRenderedPageBreak/>
        <w:t>Кто финансирует капитальный ремонт кровли многоквартирного дома</w:t>
      </w:r>
      <w:r w:rsidR="00467738">
        <w:rPr>
          <w:color w:val="000000"/>
          <w:sz w:val="28"/>
          <w:szCs w:val="28"/>
          <w:shd w:val="clear" w:color="auto" w:fill="FFFFFF"/>
        </w:rPr>
        <w:t>.</w:t>
      </w:r>
      <w:r w:rsidRPr="00613B54">
        <w:rPr>
          <w:color w:val="000000"/>
          <w:sz w:val="28"/>
          <w:szCs w:val="28"/>
          <w:shd w:val="clear" w:color="auto" w:fill="FFFFFF"/>
        </w:rPr>
        <w:br/>
        <w:t>За текущие работы по поддержке состояния крыши домов этого типа, как известно, отвечает управляющая компания.</w:t>
      </w:r>
      <w:r w:rsidR="00F82E3F">
        <w:rPr>
          <w:color w:val="000000"/>
          <w:sz w:val="28"/>
          <w:szCs w:val="28"/>
          <w:shd w:val="clear" w:color="auto" w:fill="FFFFFF"/>
        </w:rPr>
        <w:t xml:space="preserve"> </w:t>
      </w:r>
      <w:r w:rsidRPr="00613B54">
        <w:rPr>
          <w:color w:val="000000"/>
          <w:sz w:val="28"/>
          <w:szCs w:val="28"/>
          <w:shd w:val="clear" w:color="auto" w:fill="FFFFFF"/>
        </w:rPr>
        <w:t>Стоимость этих услуг заведомо включена в ежемесячную квартплату жителей.</w:t>
      </w:r>
      <w:r w:rsidRPr="00613B54">
        <w:rPr>
          <w:color w:val="000000"/>
          <w:sz w:val="28"/>
          <w:szCs w:val="28"/>
          <w:shd w:val="clear" w:color="auto" w:fill="FFFFFF"/>
        </w:rPr>
        <w:br/>
      </w:r>
      <w:r w:rsidRPr="00613B54">
        <w:rPr>
          <w:color w:val="000000"/>
          <w:sz w:val="28"/>
          <w:szCs w:val="28"/>
          <w:shd w:val="clear" w:color="auto" w:fill="FFFFFF"/>
        </w:rPr>
        <w:br/>
      </w:r>
      <w:r w:rsidR="00F82E3F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613B54">
        <w:rPr>
          <w:color w:val="000000"/>
          <w:sz w:val="28"/>
          <w:szCs w:val="28"/>
          <w:shd w:val="clear" w:color="auto" w:fill="FFFFFF"/>
        </w:rPr>
        <w:t>Но когда встает вопрос капитального</w:t>
      </w:r>
      <w:r w:rsidR="00467738">
        <w:rPr>
          <w:color w:val="000000"/>
          <w:sz w:val="28"/>
          <w:szCs w:val="28"/>
          <w:shd w:val="clear" w:color="auto" w:fill="FFFFFF"/>
        </w:rPr>
        <w:t xml:space="preserve"> ремонта</w:t>
      </w:r>
      <w:r w:rsidRPr="00613B54">
        <w:rPr>
          <w:color w:val="000000"/>
          <w:sz w:val="28"/>
          <w:szCs w:val="28"/>
          <w:shd w:val="clear" w:color="auto" w:fill="FFFFFF"/>
        </w:rPr>
        <w:t xml:space="preserve">, имеет смысл воспользоваться региональной программой капремонта жилых домов в рамках закона «О Фонде содействия реформированию ЖКХ». Речь в этом случае может идти об очень серьезных суммах, а эта программа позволяет почти полностью переложить бремя финансирования преобразования жилья </w:t>
      </w:r>
      <w:bookmarkStart w:id="0" w:name="_GoBack"/>
      <w:bookmarkEnd w:id="0"/>
      <w:r w:rsidRPr="00613B54">
        <w:rPr>
          <w:color w:val="000000"/>
          <w:sz w:val="28"/>
          <w:szCs w:val="28"/>
          <w:shd w:val="clear" w:color="auto" w:fill="FFFFFF"/>
        </w:rPr>
        <w:t>с</w:t>
      </w:r>
      <w:r w:rsidR="00467738">
        <w:rPr>
          <w:color w:val="000000"/>
          <w:sz w:val="28"/>
          <w:szCs w:val="28"/>
          <w:shd w:val="clear" w:color="auto" w:fill="FFFFFF"/>
        </w:rPr>
        <w:t xml:space="preserve"> </w:t>
      </w:r>
      <w:r w:rsidRPr="00613B54">
        <w:rPr>
          <w:color w:val="000000"/>
          <w:sz w:val="28"/>
          <w:szCs w:val="28"/>
          <w:shd w:val="clear" w:color="auto" w:fill="FFFFFF"/>
        </w:rPr>
        <w:t>граждан на государство.</w:t>
      </w:r>
      <w:r w:rsidRPr="00613B54">
        <w:rPr>
          <w:color w:val="000000"/>
          <w:sz w:val="28"/>
          <w:szCs w:val="28"/>
          <w:shd w:val="clear" w:color="auto" w:fill="FFFFFF"/>
        </w:rPr>
        <w:br/>
      </w: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rPr>
          <w:color w:val="000000"/>
          <w:sz w:val="28"/>
          <w:szCs w:val="28"/>
        </w:rPr>
      </w:pPr>
      <w:r w:rsidRPr="00613B54">
        <w:rPr>
          <w:b/>
          <w:color w:val="000000"/>
          <w:sz w:val="32"/>
          <w:szCs w:val="28"/>
          <w:shd w:val="clear" w:color="auto" w:fill="FFFFFF"/>
        </w:rPr>
        <w:t>Как принять участие в Программе капремонта</w:t>
      </w:r>
      <w:proofErr w:type="gramStart"/>
      <w:r w:rsidRPr="00613B54">
        <w:rPr>
          <w:b/>
          <w:color w:val="000000"/>
          <w:sz w:val="32"/>
          <w:szCs w:val="28"/>
          <w:shd w:val="clear" w:color="auto" w:fill="FFFFFF"/>
        </w:rPr>
        <w:br/>
      </w:r>
      <w:r w:rsidRPr="00613B54">
        <w:rPr>
          <w:b/>
          <w:color w:val="000000"/>
          <w:sz w:val="32"/>
          <w:szCs w:val="28"/>
          <w:shd w:val="clear" w:color="auto" w:fill="FFFFFF"/>
        </w:rPr>
        <w:br/>
      </w:r>
      <w:r w:rsidR="00F82E3F">
        <w:rPr>
          <w:color w:val="000000"/>
          <w:sz w:val="28"/>
          <w:szCs w:val="28"/>
        </w:rPr>
        <w:t xml:space="preserve">           </w:t>
      </w:r>
      <w:r w:rsidRPr="00613B54">
        <w:rPr>
          <w:color w:val="000000"/>
          <w:sz w:val="28"/>
          <w:szCs w:val="28"/>
        </w:rPr>
        <w:t>П</w:t>
      </w:r>
      <w:proofErr w:type="gramEnd"/>
      <w:r w:rsidRPr="00613B54">
        <w:rPr>
          <w:color w:val="000000"/>
          <w:sz w:val="28"/>
          <w:szCs w:val="28"/>
        </w:rPr>
        <w:t>о условиям Программы управляющим организациям оказывается финансовая поддержка до 95% стоимости работ согласно смете. В перечень работ по ремонту кровли программы, в частности, входят:</w:t>
      </w:r>
    </w:p>
    <w:p w:rsidR="00613B54" w:rsidRPr="00613B54" w:rsidRDefault="00613B54" w:rsidP="00613B5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замена водостока;</w:t>
      </w:r>
    </w:p>
    <w:p w:rsidR="00613B54" w:rsidRPr="00613B54" w:rsidRDefault="00613B54" w:rsidP="00613B5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замена кровельного покрытия, включая также отдельные ее элементы;</w:t>
      </w:r>
    </w:p>
    <w:p w:rsidR="00613B54" w:rsidRPr="00613B54" w:rsidRDefault="00613B54" w:rsidP="00613B5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восстановление температурного режима в чердачных помещениях, а также влажности;</w:t>
      </w:r>
    </w:p>
    <w:p w:rsidR="00613B54" w:rsidRPr="00613B54" w:rsidRDefault="00613B54" w:rsidP="00613B5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покрытие деревянных конструкций противопожарными и антисептическими составами.</w:t>
      </w:r>
    </w:p>
    <w:p w:rsidR="00613B54" w:rsidRPr="00613B54" w:rsidRDefault="00613B54" w:rsidP="00613B5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Какие конкретные действия необходимо предпринять</w:t>
      </w:r>
      <w:proofErr w:type="gramStart"/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бсудить на общем собрании собственников вопрос, нуждается ли крыша капитальном </w:t>
      </w:r>
      <w:proofErr w:type="gramStart"/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ремонте</w:t>
      </w:r>
      <w:proofErr w:type="gramEnd"/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вынести соответствующее решение.</w:t>
      </w:r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Основанием для этого должен послужить осмотр объекта либо представителями УК, либо совета собственников.</w:t>
      </w:r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3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3B54">
        <w:rPr>
          <w:rFonts w:ascii="Times New Roman" w:hAnsi="Times New Roman" w:cs="Times New Roman"/>
          <w:color w:val="000000"/>
          <w:sz w:val="28"/>
          <w:szCs w:val="28"/>
        </w:rPr>
        <w:t>Далее составляется типовая дефектная ведомость на проведения соответствующих работ на крыше. Она включает:</w:t>
      </w:r>
    </w:p>
    <w:p w:rsidR="00613B54" w:rsidRPr="00613B54" w:rsidRDefault="00613B54" w:rsidP="00613B5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результаты обследования – место и характер повреждений;</w:t>
      </w:r>
    </w:p>
    <w:p w:rsidR="00613B54" w:rsidRPr="00613B54" w:rsidRDefault="00613B54" w:rsidP="00613B5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возможные методы выполнения работ.</w:t>
      </w: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Нелишним будет приложить к ведомости фотографии повреждений, лучше цветные.</w:t>
      </w:r>
    </w:p>
    <w:p w:rsidR="00613B54" w:rsidRPr="00613B54" w:rsidRDefault="00613B54" w:rsidP="00613B5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 xml:space="preserve">Смета и </w:t>
      </w:r>
      <w:proofErr w:type="spellStart"/>
      <w:r w:rsidRPr="00613B54">
        <w:rPr>
          <w:rFonts w:ascii="Times New Roman" w:hAnsi="Times New Roman" w:cs="Times New Roman"/>
          <w:color w:val="000000"/>
          <w:sz w:val="28"/>
          <w:szCs w:val="28"/>
        </w:rPr>
        <w:t>техзадание</w:t>
      </w:r>
      <w:proofErr w:type="spellEnd"/>
      <w:r w:rsidRPr="00613B54">
        <w:rPr>
          <w:rFonts w:ascii="Times New Roman" w:hAnsi="Times New Roman" w:cs="Times New Roman"/>
          <w:color w:val="000000"/>
          <w:sz w:val="28"/>
          <w:szCs w:val="28"/>
        </w:rPr>
        <w:t>, договор на его проведение.</w:t>
      </w:r>
    </w:p>
    <w:p w:rsidR="00613B54" w:rsidRPr="00613B54" w:rsidRDefault="00613B54" w:rsidP="00613B5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Погасить задолженности по квартплате, если таковые имеются.</w:t>
      </w:r>
    </w:p>
    <w:p w:rsidR="00613B54" w:rsidRPr="00613B54" w:rsidRDefault="00613B54" w:rsidP="00613B5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Подать заявление на ремонт крыши здания по Госпрограмме в органы МСУ.</w:t>
      </w:r>
    </w:p>
    <w:p w:rsidR="00F82E3F" w:rsidRDefault="00613B54" w:rsidP="00F82E3F">
      <w:pPr>
        <w:pStyle w:val="a9"/>
        <w:shd w:val="clear" w:color="auto" w:fill="FFFFFF"/>
        <w:spacing w:before="0" w:beforeAutospacing="0" w:after="360" w:afterAutospacing="0" w:line="276" w:lineRule="auto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  <w:shd w:val="clear" w:color="auto" w:fill="FFFFFF"/>
        </w:rPr>
        <w:br/>
        <w:t>Полный список документов представлен в управляющей организации.</w:t>
      </w:r>
      <w:r w:rsidRPr="00613B54">
        <w:rPr>
          <w:color w:val="000000"/>
          <w:sz w:val="28"/>
          <w:szCs w:val="28"/>
          <w:shd w:val="clear" w:color="auto" w:fill="FFFFFF"/>
        </w:rPr>
        <w:br/>
      </w:r>
      <w:r w:rsidRPr="00613B54">
        <w:rPr>
          <w:color w:val="000000"/>
          <w:sz w:val="28"/>
          <w:szCs w:val="28"/>
          <w:shd w:val="clear" w:color="auto" w:fill="FFFFFF"/>
        </w:rPr>
        <w:br/>
        <w:t>Ответ о предоставлении субсидии представляется в УК или уполномоченному представителю совладельцев за 10 рабочих дней.</w:t>
      </w:r>
      <w:r w:rsidRPr="00613B54">
        <w:rPr>
          <w:color w:val="000000"/>
          <w:sz w:val="28"/>
          <w:szCs w:val="28"/>
          <w:shd w:val="clear" w:color="auto" w:fill="FFFFFF"/>
        </w:rPr>
        <w:br/>
      </w:r>
      <w:r w:rsidRPr="00613B54">
        <w:rPr>
          <w:color w:val="000000"/>
          <w:sz w:val="28"/>
          <w:szCs w:val="28"/>
          <w:shd w:val="clear" w:color="auto" w:fill="FFFFFF"/>
        </w:rPr>
        <w:br/>
      </w:r>
      <w:r w:rsidRPr="00613B54">
        <w:rPr>
          <w:b/>
          <w:color w:val="000000"/>
          <w:sz w:val="32"/>
          <w:szCs w:val="28"/>
          <w:shd w:val="clear" w:color="auto" w:fill="FFFFFF"/>
        </w:rPr>
        <w:t>Как организовать ремонт кровли</w:t>
      </w:r>
      <w:r w:rsidRPr="00613B54">
        <w:rPr>
          <w:color w:val="000000"/>
          <w:sz w:val="28"/>
          <w:szCs w:val="28"/>
          <w:shd w:val="clear" w:color="auto" w:fill="FFFFFF"/>
        </w:rPr>
        <w:br/>
      </w:r>
    </w:p>
    <w:p w:rsidR="00613B54" w:rsidRPr="00613B54" w:rsidRDefault="00613B54" w:rsidP="00F82E3F">
      <w:pPr>
        <w:pStyle w:val="a9"/>
        <w:shd w:val="clear" w:color="auto" w:fill="FFFFFF"/>
        <w:spacing w:before="0" w:beforeAutospacing="0" w:after="360" w:afterAutospacing="0" w:line="276" w:lineRule="auto"/>
        <w:ind w:firstLine="708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Жильцы дома обращаются в ЖЭУ или УК, после чего работники этих организаций связываются с подрядной компанией, специализирующейся на деятельности подобного рода.</w:t>
      </w:r>
    </w:p>
    <w:p w:rsidR="00613B54" w:rsidRPr="00613B54" w:rsidRDefault="00613B54" w:rsidP="00F82E3F">
      <w:pPr>
        <w:pStyle w:val="a9"/>
        <w:shd w:val="clear" w:color="auto" w:fill="FFFFFF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Специалистами подрядчика диагностируется состояние крыши, составляется ведомость дефектов, подлежащих исправлению, смета расходов и техническое задание. Все это должно быть включено в пакет документов.</w:t>
      </w:r>
    </w:p>
    <w:p w:rsidR="00613B54" w:rsidRPr="00613B54" w:rsidRDefault="00613B54" w:rsidP="00F82E3F">
      <w:pPr>
        <w:pStyle w:val="a9"/>
        <w:shd w:val="clear" w:color="auto" w:fill="FFFFFF"/>
        <w:spacing w:before="0" w:beforeAutospacing="0" w:after="36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 xml:space="preserve">В </w:t>
      </w:r>
      <w:proofErr w:type="spellStart"/>
      <w:r w:rsidRPr="00613B54">
        <w:rPr>
          <w:color w:val="000000"/>
          <w:sz w:val="28"/>
          <w:szCs w:val="28"/>
        </w:rPr>
        <w:t>техзадании</w:t>
      </w:r>
      <w:proofErr w:type="spellEnd"/>
      <w:r w:rsidRPr="00613B54">
        <w:rPr>
          <w:color w:val="000000"/>
          <w:sz w:val="28"/>
          <w:szCs w:val="28"/>
        </w:rPr>
        <w:t xml:space="preserve"> четко описываются положения предполагаемых работ, каждый этап, который будет выполнять бригада подрядчика и предъявлять при сдаче объекта по окончании работ. При составлении </w:t>
      </w:r>
      <w:proofErr w:type="spellStart"/>
      <w:r w:rsidRPr="00613B54">
        <w:rPr>
          <w:color w:val="000000"/>
          <w:sz w:val="28"/>
          <w:szCs w:val="28"/>
        </w:rPr>
        <w:t>техзадания</w:t>
      </w:r>
      <w:proofErr w:type="spellEnd"/>
      <w:r w:rsidRPr="00613B54">
        <w:rPr>
          <w:color w:val="000000"/>
          <w:sz w:val="28"/>
          <w:szCs w:val="28"/>
        </w:rPr>
        <w:t xml:space="preserve"> рекомендуется прикладывать схемы и чертежи элементов конструкций и объектов, планируемых к замене или восстановлению. Приветствуется наличие в пакете документов технологической карты.</w:t>
      </w:r>
    </w:p>
    <w:p w:rsidR="00F82E3F" w:rsidRDefault="00F82E3F" w:rsidP="00613B54">
      <w:pPr>
        <w:pStyle w:val="a9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  <w:sz w:val="28"/>
          <w:szCs w:val="28"/>
        </w:rPr>
      </w:pPr>
    </w:p>
    <w:p w:rsidR="00F82E3F" w:rsidRDefault="00F82E3F" w:rsidP="00613B54">
      <w:pPr>
        <w:pStyle w:val="a9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  <w:sz w:val="28"/>
          <w:szCs w:val="28"/>
        </w:rPr>
      </w:pP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lastRenderedPageBreak/>
        <w:t>В смету на восстановление включают следующие виды работ:</w:t>
      </w:r>
    </w:p>
    <w:p w:rsidR="00613B54" w:rsidRPr="00613B54" w:rsidRDefault="00613B54" w:rsidP="00613B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демонтаж – он может носить постоянный характер или временный, то есть только на время строительных работ;</w:t>
      </w:r>
    </w:p>
    <w:p w:rsidR="00613B54" w:rsidRPr="00613B54" w:rsidRDefault="00613B54" w:rsidP="00613B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установка;</w:t>
      </w:r>
    </w:p>
    <w:p w:rsidR="00613B54" w:rsidRPr="00613B54" w:rsidRDefault="00613B54" w:rsidP="00613B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новые материалы;</w:t>
      </w:r>
    </w:p>
    <w:p w:rsidR="00613B54" w:rsidRPr="00613B54" w:rsidRDefault="00613B54" w:rsidP="00613B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восстановление имевшихся конструкций на своих местах.</w:t>
      </w: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Каждый пункт сметы сопровождается указанием стоимости работ за некоторую единицу измерения.</w:t>
      </w: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После подготовки сметы между подрядчиком и заказчиком подписывается типовой договор на </w:t>
      </w:r>
      <w:hyperlink r:id="rId9" w:history="1">
        <w:r w:rsidRPr="00613B54">
          <w:rPr>
            <w:rStyle w:val="aa"/>
            <w:color w:val="auto"/>
            <w:sz w:val="28"/>
            <w:szCs w:val="28"/>
            <w:u w:val="none"/>
          </w:rPr>
          <w:t>ремонт</w:t>
        </w:r>
        <w:r w:rsidRPr="00613B54">
          <w:rPr>
            <w:rStyle w:val="aa"/>
            <w:color w:val="auto"/>
            <w:sz w:val="28"/>
            <w:szCs w:val="28"/>
            <w:u w:val="none"/>
          </w:rPr>
          <w:t xml:space="preserve"> кровли</w:t>
        </w:r>
      </w:hyperlink>
      <w:r w:rsidRPr="00613B54">
        <w:rPr>
          <w:sz w:val="28"/>
          <w:szCs w:val="28"/>
        </w:rPr>
        <w:t xml:space="preserve">, </w:t>
      </w:r>
      <w:r w:rsidRPr="00613B54">
        <w:rPr>
          <w:color w:val="000000"/>
          <w:sz w:val="28"/>
          <w:szCs w:val="28"/>
        </w:rPr>
        <w:t>в котором должны быть оговорены условия осуществления работ:</w:t>
      </w:r>
    </w:p>
    <w:p w:rsidR="00613B54" w:rsidRPr="00613B54" w:rsidRDefault="00613B54" w:rsidP="00613B5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 сроки,</w:t>
      </w:r>
    </w:p>
    <w:p w:rsidR="00613B54" w:rsidRPr="00613B54" w:rsidRDefault="00613B54" w:rsidP="00613B5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форс-мажорные обстоятельства, скажем, ситуация, когда при ремонте затопило нижние помещения,</w:t>
      </w:r>
    </w:p>
    <w:p w:rsidR="00613B54" w:rsidRPr="00613B54" w:rsidRDefault="00613B54" w:rsidP="00613B5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отклонения от графика и связанные с ними в связи штрафы,</w:t>
      </w:r>
    </w:p>
    <w:p w:rsidR="00613B54" w:rsidRPr="00613B54" w:rsidRDefault="00613B54" w:rsidP="00613B5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54">
        <w:rPr>
          <w:rFonts w:ascii="Times New Roman" w:hAnsi="Times New Roman" w:cs="Times New Roman"/>
          <w:color w:val="000000"/>
          <w:sz w:val="28"/>
          <w:szCs w:val="28"/>
        </w:rPr>
        <w:t>какая ответственность налагается на стороны за нарушение пунктов договора.</w:t>
      </w:r>
    </w:p>
    <w:p w:rsidR="00613B54" w:rsidRPr="00613B54" w:rsidRDefault="00613B54" w:rsidP="00F82E3F">
      <w:pPr>
        <w:pStyle w:val="a9"/>
        <w:shd w:val="clear" w:color="auto" w:fill="FFFFFF"/>
        <w:spacing w:before="0" w:beforeAutospacing="0" w:after="36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Между сторонами могут возникать недовольство или претензия на некачественный ремонт кровли или другие спорные моменты. При правильно оформленных документах спор можно разрешить в судебном порядке.</w:t>
      </w:r>
    </w:p>
    <w:p w:rsidR="00613B54" w:rsidRPr="00613B54" w:rsidRDefault="00613B54" w:rsidP="00F82E3F">
      <w:pPr>
        <w:pStyle w:val="a9"/>
        <w:shd w:val="clear" w:color="auto" w:fill="FFFFFF"/>
        <w:spacing w:before="0" w:beforeAutospacing="0" w:after="36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613B54">
        <w:rPr>
          <w:color w:val="000000"/>
          <w:sz w:val="28"/>
          <w:szCs w:val="28"/>
        </w:rPr>
        <w:t>Если ваш многоквартирный дом по определенным причинам не может получить у государства финансовую помощь, тогда итоговую стоимость выполняемых работ делят поровну между владельцами квартир, то есть между совладельцами общего имущества.</w:t>
      </w:r>
    </w:p>
    <w:p w:rsidR="00613B54" w:rsidRPr="00613B54" w:rsidRDefault="00613B54" w:rsidP="00613B54">
      <w:pPr>
        <w:pStyle w:val="a9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</w:p>
    <w:sectPr w:rsidR="00613B54" w:rsidRPr="00613B5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53" w:rsidRDefault="00823E53" w:rsidP="00966D85">
      <w:pPr>
        <w:spacing w:after="0" w:line="240" w:lineRule="auto"/>
      </w:pPr>
      <w:r>
        <w:separator/>
      </w:r>
    </w:p>
  </w:endnote>
  <w:endnote w:type="continuationSeparator" w:id="0">
    <w:p w:rsidR="00823E53" w:rsidRDefault="00823E53" w:rsidP="009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53" w:rsidRDefault="00823E53" w:rsidP="00966D85">
      <w:pPr>
        <w:spacing w:after="0" w:line="240" w:lineRule="auto"/>
      </w:pPr>
      <w:r>
        <w:separator/>
      </w:r>
    </w:p>
  </w:footnote>
  <w:footnote w:type="continuationSeparator" w:id="0">
    <w:p w:rsidR="00823E53" w:rsidRDefault="00823E53" w:rsidP="009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85" w:rsidRDefault="00966D85">
    <w:pPr>
      <w:pStyle w:val="a5"/>
    </w:pPr>
  </w:p>
  <w:p w:rsidR="00966D85" w:rsidRDefault="00966D85">
    <w:pPr>
      <w:pStyle w:val="a5"/>
    </w:pPr>
  </w:p>
  <w:p w:rsidR="00966D85" w:rsidRDefault="00966D85">
    <w:pPr>
      <w:pStyle w:val="a5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543"/>
    <w:multiLevelType w:val="multilevel"/>
    <w:tmpl w:val="6658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34711"/>
    <w:multiLevelType w:val="multilevel"/>
    <w:tmpl w:val="303C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953BB"/>
    <w:multiLevelType w:val="multilevel"/>
    <w:tmpl w:val="DF16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D2619"/>
    <w:multiLevelType w:val="multilevel"/>
    <w:tmpl w:val="AD16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B6831"/>
    <w:multiLevelType w:val="multilevel"/>
    <w:tmpl w:val="E9FA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04264"/>
    <w:multiLevelType w:val="multilevel"/>
    <w:tmpl w:val="8902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E0A44"/>
    <w:multiLevelType w:val="multilevel"/>
    <w:tmpl w:val="21B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9491C"/>
    <w:multiLevelType w:val="multilevel"/>
    <w:tmpl w:val="EC94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445DB"/>
    <w:multiLevelType w:val="multilevel"/>
    <w:tmpl w:val="4CE8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E7CD3"/>
    <w:multiLevelType w:val="multilevel"/>
    <w:tmpl w:val="DBC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7073F"/>
    <w:multiLevelType w:val="multilevel"/>
    <w:tmpl w:val="4BA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D06D8"/>
    <w:multiLevelType w:val="multilevel"/>
    <w:tmpl w:val="77E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0"/>
    <w:rsid w:val="00025D8D"/>
    <w:rsid w:val="00077397"/>
    <w:rsid w:val="000B1672"/>
    <w:rsid w:val="00143031"/>
    <w:rsid w:val="00152BEB"/>
    <w:rsid w:val="00157877"/>
    <w:rsid w:val="001B6BA7"/>
    <w:rsid w:val="001C2D4B"/>
    <w:rsid w:val="001D5655"/>
    <w:rsid w:val="00214AA5"/>
    <w:rsid w:val="0023268D"/>
    <w:rsid w:val="00314575"/>
    <w:rsid w:val="00354E61"/>
    <w:rsid w:val="00380ACE"/>
    <w:rsid w:val="003F08F8"/>
    <w:rsid w:val="00451C51"/>
    <w:rsid w:val="00454513"/>
    <w:rsid w:val="00467738"/>
    <w:rsid w:val="00474225"/>
    <w:rsid w:val="00490262"/>
    <w:rsid w:val="004B5272"/>
    <w:rsid w:val="004E7CF5"/>
    <w:rsid w:val="004F33BA"/>
    <w:rsid w:val="00502F17"/>
    <w:rsid w:val="00550B90"/>
    <w:rsid w:val="00596FE6"/>
    <w:rsid w:val="005B7443"/>
    <w:rsid w:val="005D6325"/>
    <w:rsid w:val="00613B54"/>
    <w:rsid w:val="0064769B"/>
    <w:rsid w:val="006E07C2"/>
    <w:rsid w:val="006F1493"/>
    <w:rsid w:val="006F21A7"/>
    <w:rsid w:val="00712095"/>
    <w:rsid w:val="00773523"/>
    <w:rsid w:val="00823E53"/>
    <w:rsid w:val="00836653"/>
    <w:rsid w:val="0084507B"/>
    <w:rsid w:val="008726F6"/>
    <w:rsid w:val="00911339"/>
    <w:rsid w:val="009237D5"/>
    <w:rsid w:val="00966D85"/>
    <w:rsid w:val="00971908"/>
    <w:rsid w:val="009D6EEC"/>
    <w:rsid w:val="009D7FC3"/>
    <w:rsid w:val="00A61AE7"/>
    <w:rsid w:val="00A65CA1"/>
    <w:rsid w:val="00A67D51"/>
    <w:rsid w:val="00AC53AE"/>
    <w:rsid w:val="00B06D68"/>
    <w:rsid w:val="00B14ED0"/>
    <w:rsid w:val="00C61D0A"/>
    <w:rsid w:val="00CA25C9"/>
    <w:rsid w:val="00CB67C0"/>
    <w:rsid w:val="00D3006A"/>
    <w:rsid w:val="00DE1714"/>
    <w:rsid w:val="00E27D9F"/>
    <w:rsid w:val="00E46D53"/>
    <w:rsid w:val="00E553D0"/>
    <w:rsid w:val="00E57EB5"/>
    <w:rsid w:val="00E64FD6"/>
    <w:rsid w:val="00E95903"/>
    <w:rsid w:val="00F82E3F"/>
    <w:rsid w:val="00FA67A9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2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9237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2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2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9237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2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46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71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ylekrov.ru/remont-ploskoj-krovli-varian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K204-1</dc:creator>
  <cp:lastModifiedBy>K204-1</cp:lastModifiedBy>
  <cp:revision>3</cp:revision>
  <cp:lastPrinted>2019-08-23T02:25:00Z</cp:lastPrinted>
  <dcterms:created xsi:type="dcterms:W3CDTF">2019-08-23T02:25:00Z</dcterms:created>
  <dcterms:modified xsi:type="dcterms:W3CDTF">2019-08-23T02:31:00Z</dcterms:modified>
</cp:coreProperties>
</file>