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0A" w:rsidRDefault="00DD52FF" w:rsidP="00DD5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налоговые уведомления</w:t>
      </w:r>
      <w:r w:rsidR="0076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52FF" w:rsidRPr="00DD52FF" w:rsidRDefault="00761D0A" w:rsidP="00DD52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рассылаться без платежных документов</w:t>
      </w:r>
    </w:p>
    <w:p w:rsidR="00DD52FF" w:rsidRDefault="00DD52FF" w:rsidP="00DD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FF" w:rsidRPr="00DD52FF" w:rsidRDefault="00761D0A" w:rsidP="0094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Красноярског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информируют, что с 01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вступает в силу Приказ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AF">
        <w:rPr>
          <w:rFonts w:ascii="Times New Roman" w:hAnsi="Times New Roman" w:cs="Times New Roman"/>
          <w:sz w:val="28"/>
          <w:szCs w:val="28"/>
        </w:rPr>
        <w:t xml:space="preserve">ФНС России от 18.12.2018 N ММВ-7-21/814@, которым внесены </w:t>
      </w:r>
      <w:r w:rsidR="009476A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</w:t>
      </w:r>
      <w:r w:rsid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 w:rsidR="00DD52F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уведомлений, направляемых физическим лицам для оплаты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налога на</w:t>
      </w:r>
      <w:r w:rsidR="00DD52F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земельного</w:t>
      </w:r>
      <w:r w:rsidR="00DD52F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транспортного налога </w:t>
      </w:r>
      <w:r w:rsidR="00DD52F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</w:t>
      </w:r>
      <w:r w:rsidR="00DD52FF"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2FF" w:rsidRPr="00DD52FF" w:rsidRDefault="00DD52FF" w:rsidP="00DD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 уведомлениям не будут прилагаться квитанции (по форме ПД) для оплаты налогов. В самом уведомлении будет указана вся необходимая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для уплаты налогов в бюджет, </w:t>
      </w: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реквизиты налогового платежа и уникальный идентификатор, который позволяет вводить сведения автоматически.</w:t>
      </w:r>
    </w:p>
    <w:p w:rsidR="00DD52FF" w:rsidRPr="00DD52FF" w:rsidRDefault="00DD52FF" w:rsidP="00DD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уведомлении будет указан штрих-код и QR-код для быстрой оплаты налогов через банковские терминалы и мобильные устройства.</w:t>
      </w:r>
    </w:p>
    <w:p w:rsidR="00DD52FF" w:rsidRPr="00DD52FF" w:rsidRDefault="00DD52FF" w:rsidP="00DD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налоговые уведомления не будут включаться сведения об имуществе, по которому не </w:t>
      </w:r>
      <w:r w:rsidR="007E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налог, то есть когда налогоплательщик пользуется льготой, которая освобождает </w:t>
      </w:r>
      <w:r w:rsidR="009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налога, или в случае, когда имеется переплата по налогу.</w:t>
      </w:r>
    </w:p>
    <w:p w:rsidR="00C92CA9" w:rsidRDefault="00DD52FF" w:rsidP="00DD5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5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Уведомления по новой форме будут направлены налогоплательщикам по почте. Граждане, которые подключены к электронному сервису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«Личный кабинет налогоплательщика для физических лиц»</w:t>
      </w:r>
      <w:r w:rsidRPr="00DD5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увидят налоговые уведомления в своих личных кабинетах на официальном сайте ФНС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Pr="00DD5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nalog</w:t>
      </w:r>
      <w:proofErr w:type="spellEnd"/>
      <w:r w:rsidRPr="00DD5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DD5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E43D7" w:rsidRPr="00DD52FF" w:rsidRDefault="007E43D7" w:rsidP="00DD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D7">
        <w:rPr>
          <w:rFonts w:ascii="Times New Roman" w:hAnsi="Times New Roman" w:cs="Times New Roman"/>
          <w:sz w:val="28"/>
          <w:szCs w:val="28"/>
        </w:rPr>
        <w:t>Для оплаты налога предлагаем Вам воспользоваться сервис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3D7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лиц», размещенн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E43D7">
        <w:rPr>
          <w:rFonts w:ascii="Times New Roman" w:hAnsi="Times New Roman" w:cs="Times New Roman"/>
          <w:sz w:val="28"/>
          <w:szCs w:val="28"/>
        </w:rPr>
        <w:t xml:space="preserve"> на официальном сайте ФНС России www.nalog.ru. Сервис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E43D7">
        <w:rPr>
          <w:rFonts w:ascii="Times New Roman" w:hAnsi="Times New Roman" w:cs="Times New Roman"/>
          <w:sz w:val="28"/>
          <w:szCs w:val="28"/>
        </w:rPr>
        <w:t>т самостоятельно сформировать и распечатать платежный документ для последующей его оплаты в отделении банков, а также произвести безналичную оплату в режиме онлайн  с помощью одного из банков-партнеров, заключивших соглашение с ФНС России.</w:t>
      </w:r>
    </w:p>
    <w:sectPr w:rsidR="007E43D7" w:rsidRPr="00DD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4"/>
    <w:rsid w:val="004B7324"/>
    <w:rsid w:val="00761D0A"/>
    <w:rsid w:val="007E43D7"/>
    <w:rsid w:val="009476AF"/>
    <w:rsid w:val="00C92CA9"/>
    <w:rsid w:val="00DA4FC5"/>
    <w:rsid w:val="00D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4</cp:revision>
  <cp:lastPrinted>2019-06-27T09:43:00Z</cp:lastPrinted>
  <dcterms:created xsi:type="dcterms:W3CDTF">2019-06-25T04:37:00Z</dcterms:created>
  <dcterms:modified xsi:type="dcterms:W3CDTF">2019-06-27T09:43:00Z</dcterms:modified>
</cp:coreProperties>
</file>