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D8" w:rsidRPr="003330D8" w:rsidRDefault="003330D8" w:rsidP="00333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0D8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3330D8" w:rsidRPr="003330D8" w:rsidRDefault="003330D8" w:rsidP="00333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30D8">
        <w:rPr>
          <w:rFonts w:ascii="Arial" w:hAnsi="Arial" w:cs="Arial"/>
          <w:b/>
          <w:sz w:val="24"/>
          <w:szCs w:val="24"/>
        </w:rPr>
        <w:t>ПОСТАНОВЛЕНИЕ</w:t>
      </w:r>
    </w:p>
    <w:p w:rsidR="003330D8" w:rsidRPr="003330D8" w:rsidRDefault="003330D8" w:rsidP="00333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30D8" w:rsidRPr="003330D8" w:rsidRDefault="003330D8" w:rsidP="00333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0D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14</w:t>
      </w:r>
      <w:r w:rsidRPr="003330D8">
        <w:rPr>
          <w:rFonts w:ascii="Arial" w:hAnsi="Arial" w:cs="Arial"/>
          <w:sz w:val="24"/>
          <w:szCs w:val="24"/>
        </w:rPr>
        <w:t xml:space="preserve">» мая 2019 года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330D8">
        <w:rPr>
          <w:rFonts w:ascii="Arial" w:hAnsi="Arial" w:cs="Arial"/>
          <w:sz w:val="24"/>
          <w:szCs w:val="24"/>
        </w:rPr>
        <w:t xml:space="preserve">      № 2</w:t>
      </w:r>
      <w:r>
        <w:rPr>
          <w:rFonts w:ascii="Arial" w:hAnsi="Arial" w:cs="Arial"/>
          <w:sz w:val="24"/>
          <w:szCs w:val="24"/>
        </w:rPr>
        <w:t>30</w:t>
      </w:r>
      <w:r w:rsidRPr="003330D8">
        <w:rPr>
          <w:rFonts w:ascii="Arial" w:hAnsi="Arial" w:cs="Arial"/>
          <w:sz w:val="24"/>
          <w:szCs w:val="24"/>
        </w:rPr>
        <w:t>-п</w:t>
      </w:r>
    </w:p>
    <w:p w:rsidR="003330D8" w:rsidRPr="003330D8" w:rsidRDefault="003330D8" w:rsidP="00333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0D8" w:rsidRDefault="003330D8" w:rsidP="00333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D8">
        <w:rPr>
          <w:rFonts w:ascii="Arial" w:hAnsi="Arial" w:cs="Arial"/>
          <w:sz w:val="24"/>
          <w:szCs w:val="24"/>
        </w:rPr>
        <w:t>О внесении изменений в постановление №713-п от 10.12.2018г. «Об утве</w:t>
      </w:r>
      <w:r w:rsidRPr="003330D8">
        <w:rPr>
          <w:rFonts w:ascii="Arial" w:hAnsi="Arial" w:cs="Arial"/>
          <w:sz w:val="24"/>
          <w:szCs w:val="24"/>
        </w:rPr>
        <w:t>р</w:t>
      </w:r>
      <w:r w:rsidRPr="003330D8">
        <w:rPr>
          <w:rFonts w:ascii="Arial" w:hAnsi="Arial" w:cs="Arial"/>
          <w:sz w:val="24"/>
          <w:szCs w:val="24"/>
        </w:rPr>
        <w:t>ждении Порядка предоставления и возврата субсидий организациям автомобил</w:t>
      </w:r>
      <w:r w:rsidRPr="003330D8">
        <w:rPr>
          <w:rFonts w:ascii="Arial" w:hAnsi="Arial" w:cs="Arial"/>
          <w:sz w:val="24"/>
          <w:szCs w:val="24"/>
        </w:rPr>
        <w:t>ь</w:t>
      </w:r>
      <w:r w:rsidRPr="003330D8">
        <w:rPr>
          <w:rFonts w:ascii="Arial" w:hAnsi="Arial" w:cs="Arial"/>
          <w:sz w:val="24"/>
          <w:szCs w:val="24"/>
        </w:rPr>
        <w:t>ного па</w:t>
      </w:r>
      <w:r w:rsidRPr="003330D8">
        <w:rPr>
          <w:rFonts w:ascii="Arial" w:hAnsi="Arial" w:cs="Arial"/>
          <w:sz w:val="24"/>
          <w:szCs w:val="24"/>
        </w:rPr>
        <w:t>с</w:t>
      </w:r>
      <w:r w:rsidRPr="003330D8">
        <w:rPr>
          <w:rFonts w:ascii="Arial" w:hAnsi="Arial" w:cs="Arial"/>
          <w:sz w:val="24"/>
          <w:szCs w:val="24"/>
        </w:rPr>
        <w:t>сажирского транспорта Ермаковского района на компенсацию расходов, возникающих в результате небольшой и</w:t>
      </w:r>
      <w:bookmarkStart w:id="0" w:name="_GoBack"/>
      <w:bookmarkEnd w:id="0"/>
      <w:r w:rsidRPr="003330D8">
        <w:rPr>
          <w:rFonts w:ascii="Arial" w:hAnsi="Arial" w:cs="Arial"/>
          <w:sz w:val="24"/>
          <w:szCs w:val="24"/>
        </w:rPr>
        <w:t>нтенсивности пассажиропотоков по межмуниципальным маршрутам»</w:t>
      </w:r>
    </w:p>
    <w:p w:rsidR="003330D8" w:rsidRDefault="003330D8" w:rsidP="00333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330D8" w:rsidRDefault="008718E5" w:rsidP="00333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30D8"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</w:t>
      </w:r>
      <w:r w:rsidRPr="003330D8">
        <w:rPr>
          <w:rFonts w:ascii="Arial" w:hAnsi="Arial" w:cs="Arial"/>
          <w:sz w:val="24"/>
          <w:szCs w:val="24"/>
        </w:rPr>
        <w:t>б</w:t>
      </w:r>
      <w:r w:rsidRPr="003330D8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</w:t>
      </w:r>
      <w:r w:rsidRPr="003330D8">
        <w:rPr>
          <w:rFonts w:ascii="Arial" w:hAnsi="Arial" w:cs="Arial"/>
          <w:sz w:val="24"/>
          <w:szCs w:val="24"/>
        </w:rPr>
        <w:t>а</w:t>
      </w:r>
      <w:r w:rsidRPr="003330D8">
        <w:rPr>
          <w:rFonts w:ascii="Arial" w:hAnsi="Arial" w:cs="Arial"/>
          <w:sz w:val="24"/>
          <w:szCs w:val="24"/>
        </w:rPr>
        <w:t>ции», с Федеральным законом от 13.07.2015г. № 220-ФЗ «Об организации регулярных перевозок пассажиров и багажа автомобильным транспортом и городским назе</w:t>
      </w:r>
      <w:r w:rsidRPr="003330D8">
        <w:rPr>
          <w:rFonts w:ascii="Arial" w:hAnsi="Arial" w:cs="Arial"/>
          <w:sz w:val="24"/>
          <w:szCs w:val="24"/>
        </w:rPr>
        <w:t>м</w:t>
      </w:r>
      <w:r w:rsidRPr="003330D8">
        <w:rPr>
          <w:rFonts w:ascii="Arial" w:hAnsi="Arial" w:cs="Arial"/>
          <w:sz w:val="24"/>
          <w:szCs w:val="24"/>
        </w:rPr>
        <w:t>ным электрическим</w:t>
      </w:r>
      <w:r w:rsidR="003330D8">
        <w:rPr>
          <w:sz w:val="24"/>
          <w:szCs w:val="24"/>
        </w:rPr>
        <w:t xml:space="preserve"> </w:t>
      </w:r>
      <w:r w:rsidRPr="003330D8">
        <w:rPr>
          <w:rFonts w:ascii="Arial" w:hAnsi="Arial" w:cs="Arial"/>
          <w:sz w:val="24"/>
          <w:szCs w:val="24"/>
        </w:rPr>
        <w:t>транспортом</w:t>
      </w:r>
      <w:r w:rsidR="003330D8">
        <w:rPr>
          <w:sz w:val="24"/>
          <w:szCs w:val="24"/>
        </w:rPr>
        <w:t xml:space="preserve"> </w:t>
      </w:r>
      <w:r w:rsidRPr="003330D8">
        <w:rPr>
          <w:rFonts w:ascii="Arial" w:hAnsi="Arial" w:cs="Arial"/>
          <w:sz w:val="24"/>
          <w:szCs w:val="24"/>
        </w:rPr>
        <w:t>в Российской Федерации и о внесении измен</w:t>
      </w:r>
      <w:r w:rsidRPr="003330D8">
        <w:rPr>
          <w:rFonts w:ascii="Arial" w:hAnsi="Arial" w:cs="Arial"/>
          <w:sz w:val="24"/>
          <w:szCs w:val="24"/>
        </w:rPr>
        <w:t>е</w:t>
      </w:r>
      <w:r w:rsidRPr="003330D8">
        <w:rPr>
          <w:rFonts w:ascii="Arial" w:hAnsi="Arial" w:cs="Arial"/>
          <w:sz w:val="24"/>
          <w:szCs w:val="24"/>
        </w:rPr>
        <w:t>ний в отдельные законодательные акты Российской Федерации», постановлением администрации Ермаковского района от 31.10.2013г. № 719-п</w:t>
      </w:r>
      <w:proofErr w:type="gramEnd"/>
      <w:r w:rsidRPr="003330D8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3330D8">
        <w:rPr>
          <w:rFonts w:ascii="Arial" w:hAnsi="Arial" w:cs="Arial"/>
          <w:sz w:val="24"/>
          <w:szCs w:val="24"/>
        </w:rPr>
        <w:t>в редакции пост</w:t>
      </w:r>
      <w:r w:rsidRPr="003330D8">
        <w:rPr>
          <w:rFonts w:ascii="Arial" w:hAnsi="Arial" w:cs="Arial"/>
          <w:sz w:val="24"/>
          <w:szCs w:val="24"/>
        </w:rPr>
        <w:t>а</w:t>
      </w:r>
      <w:r w:rsidRPr="003330D8">
        <w:rPr>
          <w:rFonts w:ascii="Arial" w:hAnsi="Arial" w:cs="Arial"/>
          <w:sz w:val="24"/>
          <w:szCs w:val="24"/>
        </w:rPr>
        <w:t xml:space="preserve">новлений от 19.11.2014г. № 917-п, от 23.03.2015г. № 161-п, от 09.04.2015г. № 201-п, </w:t>
      </w:r>
      <w:r w:rsidR="0062641C" w:rsidRPr="003330D8">
        <w:rPr>
          <w:rFonts w:ascii="Arial" w:hAnsi="Arial" w:cs="Arial"/>
          <w:sz w:val="24"/>
          <w:szCs w:val="24"/>
        </w:rPr>
        <w:t xml:space="preserve">от </w:t>
      </w:r>
      <w:r w:rsidRPr="003330D8">
        <w:rPr>
          <w:rFonts w:ascii="Arial" w:hAnsi="Arial" w:cs="Arial"/>
          <w:sz w:val="24"/>
          <w:szCs w:val="24"/>
        </w:rPr>
        <w:t>30.10.2015г № 742-п, от 25.11.2015г.</w:t>
      </w:r>
      <w:r w:rsidR="003330D8">
        <w:rPr>
          <w:sz w:val="24"/>
          <w:szCs w:val="24"/>
        </w:rPr>
        <w:t xml:space="preserve"> </w:t>
      </w:r>
      <w:r w:rsidRPr="003330D8">
        <w:rPr>
          <w:rFonts w:ascii="Arial" w:hAnsi="Arial" w:cs="Arial"/>
          <w:sz w:val="24"/>
          <w:szCs w:val="24"/>
        </w:rPr>
        <w:t xml:space="preserve">№ 803-п, </w:t>
      </w:r>
      <w:r w:rsidR="0062641C" w:rsidRPr="003330D8">
        <w:rPr>
          <w:rFonts w:ascii="Arial" w:hAnsi="Arial" w:cs="Arial"/>
          <w:sz w:val="24"/>
          <w:szCs w:val="24"/>
        </w:rPr>
        <w:t xml:space="preserve">от </w:t>
      </w:r>
      <w:r w:rsidRPr="003330D8">
        <w:rPr>
          <w:rFonts w:ascii="Arial" w:hAnsi="Arial" w:cs="Arial"/>
          <w:sz w:val="24"/>
          <w:szCs w:val="24"/>
        </w:rPr>
        <w:t>19.09.2016г. № 577-п,</w:t>
      </w:r>
      <w:r w:rsidR="0062641C" w:rsidRPr="003330D8">
        <w:rPr>
          <w:rFonts w:ascii="Arial" w:hAnsi="Arial" w:cs="Arial"/>
          <w:sz w:val="24"/>
          <w:szCs w:val="24"/>
        </w:rPr>
        <w:t xml:space="preserve"> от</w:t>
      </w:r>
      <w:r w:rsidR="003330D8">
        <w:rPr>
          <w:sz w:val="24"/>
          <w:szCs w:val="24"/>
        </w:rPr>
        <w:t xml:space="preserve"> </w:t>
      </w:r>
      <w:r w:rsidRPr="003330D8">
        <w:rPr>
          <w:rFonts w:ascii="Arial" w:hAnsi="Arial" w:cs="Arial"/>
          <w:sz w:val="24"/>
          <w:szCs w:val="24"/>
        </w:rPr>
        <w:t xml:space="preserve">31.10.2016г №691-п, </w:t>
      </w:r>
      <w:r w:rsidR="0062641C" w:rsidRPr="003330D8">
        <w:rPr>
          <w:rFonts w:ascii="Arial" w:hAnsi="Arial" w:cs="Arial"/>
          <w:sz w:val="24"/>
          <w:szCs w:val="24"/>
        </w:rPr>
        <w:t xml:space="preserve">от </w:t>
      </w:r>
      <w:r w:rsidRPr="003330D8">
        <w:rPr>
          <w:rFonts w:ascii="Arial" w:hAnsi="Arial" w:cs="Arial"/>
          <w:sz w:val="24"/>
          <w:szCs w:val="24"/>
        </w:rPr>
        <w:t xml:space="preserve">13.12.2016г. №800-п, </w:t>
      </w:r>
      <w:r w:rsidR="0062641C" w:rsidRPr="003330D8">
        <w:rPr>
          <w:rFonts w:ascii="Arial" w:hAnsi="Arial" w:cs="Arial"/>
          <w:sz w:val="24"/>
          <w:szCs w:val="24"/>
        </w:rPr>
        <w:t xml:space="preserve">от </w:t>
      </w:r>
      <w:r w:rsidRPr="003330D8">
        <w:rPr>
          <w:rFonts w:ascii="Arial" w:hAnsi="Arial" w:cs="Arial"/>
          <w:sz w:val="24"/>
          <w:szCs w:val="24"/>
        </w:rPr>
        <w:t xml:space="preserve">30.10.2017г №771-п, </w:t>
      </w:r>
      <w:r w:rsidR="003330D8">
        <w:rPr>
          <w:rFonts w:ascii="Arial" w:hAnsi="Arial" w:cs="Arial"/>
          <w:sz w:val="24"/>
          <w:szCs w:val="24"/>
        </w:rPr>
        <w:t xml:space="preserve">от </w:t>
      </w:r>
      <w:r w:rsidRPr="003330D8">
        <w:rPr>
          <w:rFonts w:ascii="Arial" w:hAnsi="Arial" w:cs="Arial"/>
          <w:sz w:val="24"/>
          <w:szCs w:val="24"/>
        </w:rPr>
        <w:t>30.10.2018г №609-п) «Об утверждении муниципальной программы Ермаковского района «Развитие транспортной системы Ермаковского района»», Уставом Ерм</w:t>
      </w:r>
      <w:r w:rsidRPr="003330D8">
        <w:rPr>
          <w:rFonts w:ascii="Arial" w:hAnsi="Arial" w:cs="Arial"/>
          <w:sz w:val="24"/>
          <w:szCs w:val="24"/>
        </w:rPr>
        <w:t>а</w:t>
      </w:r>
      <w:r w:rsidRPr="003330D8">
        <w:rPr>
          <w:rFonts w:ascii="Arial" w:hAnsi="Arial" w:cs="Arial"/>
          <w:sz w:val="24"/>
          <w:szCs w:val="24"/>
        </w:rPr>
        <w:t>ковского района, ПОСТАНО</w:t>
      </w:r>
      <w:r w:rsidRPr="003330D8">
        <w:rPr>
          <w:rFonts w:ascii="Arial" w:hAnsi="Arial" w:cs="Arial"/>
          <w:sz w:val="24"/>
          <w:szCs w:val="24"/>
        </w:rPr>
        <w:t>В</w:t>
      </w:r>
      <w:r w:rsidRPr="003330D8">
        <w:rPr>
          <w:rFonts w:ascii="Arial" w:hAnsi="Arial" w:cs="Arial"/>
          <w:sz w:val="24"/>
          <w:szCs w:val="24"/>
        </w:rPr>
        <w:t>ЛЯЮ:</w:t>
      </w:r>
      <w:proofErr w:type="gramEnd"/>
    </w:p>
    <w:p w:rsidR="003330D8" w:rsidRDefault="00DC1A85" w:rsidP="00333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D8">
        <w:rPr>
          <w:rFonts w:ascii="Arial" w:hAnsi="Arial" w:cs="Arial"/>
          <w:sz w:val="24"/>
          <w:szCs w:val="24"/>
        </w:rPr>
        <w:t xml:space="preserve">1. </w:t>
      </w:r>
      <w:r w:rsidR="0032280A" w:rsidRPr="003330D8">
        <w:rPr>
          <w:rFonts w:ascii="Arial" w:hAnsi="Arial" w:cs="Arial"/>
          <w:sz w:val="24"/>
          <w:szCs w:val="24"/>
        </w:rPr>
        <w:t>В</w:t>
      </w:r>
      <w:r w:rsidR="003330D8">
        <w:rPr>
          <w:rFonts w:ascii="Arial" w:hAnsi="Arial" w:cs="Arial"/>
          <w:sz w:val="24"/>
          <w:szCs w:val="24"/>
        </w:rPr>
        <w:t xml:space="preserve"> </w:t>
      </w:r>
      <w:r w:rsidR="0032280A" w:rsidRPr="003330D8">
        <w:rPr>
          <w:rFonts w:ascii="Arial" w:hAnsi="Arial" w:cs="Arial"/>
          <w:sz w:val="24"/>
          <w:szCs w:val="24"/>
        </w:rPr>
        <w:t>приложение</w:t>
      </w:r>
      <w:r w:rsidR="00956B12" w:rsidRPr="003330D8">
        <w:rPr>
          <w:rFonts w:ascii="Arial" w:hAnsi="Arial" w:cs="Arial"/>
          <w:sz w:val="24"/>
          <w:szCs w:val="24"/>
        </w:rPr>
        <w:t xml:space="preserve"> 1</w:t>
      </w:r>
      <w:r w:rsidR="009B5316" w:rsidRPr="003330D8">
        <w:rPr>
          <w:rFonts w:ascii="Arial" w:hAnsi="Arial" w:cs="Arial"/>
          <w:sz w:val="24"/>
          <w:szCs w:val="24"/>
        </w:rPr>
        <w:t xml:space="preserve"> </w:t>
      </w:r>
      <w:r w:rsidR="00956B12" w:rsidRPr="003330D8">
        <w:rPr>
          <w:rFonts w:ascii="Arial" w:hAnsi="Arial" w:cs="Arial"/>
          <w:sz w:val="24"/>
          <w:szCs w:val="24"/>
        </w:rPr>
        <w:t xml:space="preserve">постановления </w:t>
      </w:r>
      <w:r w:rsidR="00E54211" w:rsidRPr="003330D8">
        <w:rPr>
          <w:rFonts w:ascii="Arial" w:hAnsi="Arial" w:cs="Arial"/>
          <w:sz w:val="24"/>
          <w:szCs w:val="24"/>
        </w:rPr>
        <w:t>от</w:t>
      </w:r>
      <w:r w:rsidR="00956B12" w:rsidRPr="003330D8">
        <w:rPr>
          <w:rFonts w:ascii="Arial" w:hAnsi="Arial" w:cs="Arial"/>
          <w:sz w:val="24"/>
          <w:szCs w:val="24"/>
        </w:rPr>
        <w:t xml:space="preserve"> </w:t>
      </w:r>
      <w:r w:rsidR="0032280A" w:rsidRPr="003330D8">
        <w:rPr>
          <w:rFonts w:ascii="Arial" w:hAnsi="Arial" w:cs="Arial"/>
          <w:sz w:val="24"/>
          <w:szCs w:val="24"/>
        </w:rPr>
        <w:t>20.12.2012 № 3-963</w:t>
      </w:r>
      <w:r w:rsidR="003330D8">
        <w:rPr>
          <w:rFonts w:ascii="Arial" w:hAnsi="Arial" w:cs="Arial"/>
          <w:sz w:val="24"/>
          <w:szCs w:val="24"/>
        </w:rPr>
        <w:t xml:space="preserve"> </w:t>
      </w:r>
      <w:r w:rsidR="008936D3" w:rsidRPr="003330D8">
        <w:rPr>
          <w:rFonts w:ascii="Arial" w:hAnsi="Arial" w:cs="Arial"/>
          <w:sz w:val="24"/>
          <w:szCs w:val="24"/>
        </w:rPr>
        <w:t>подпункт 3</w:t>
      </w:r>
      <w:r w:rsidR="00956B12" w:rsidRPr="003330D8">
        <w:rPr>
          <w:rFonts w:ascii="Arial" w:hAnsi="Arial" w:cs="Arial"/>
          <w:sz w:val="24"/>
          <w:szCs w:val="24"/>
        </w:rPr>
        <w:t xml:space="preserve"> </w:t>
      </w:r>
      <w:r w:rsidR="00734634" w:rsidRPr="003330D8">
        <w:rPr>
          <w:rFonts w:ascii="Arial" w:hAnsi="Arial" w:cs="Arial"/>
          <w:sz w:val="24"/>
          <w:szCs w:val="24"/>
        </w:rPr>
        <w:t>пункт</w:t>
      </w:r>
      <w:r w:rsidR="009B5316" w:rsidRPr="003330D8">
        <w:rPr>
          <w:rFonts w:ascii="Arial" w:hAnsi="Arial" w:cs="Arial"/>
          <w:sz w:val="24"/>
          <w:szCs w:val="24"/>
        </w:rPr>
        <w:t xml:space="preserve"> </w:t>
      </w:r>
      <w:r w:rsidR="00932A04" w:rsidRPr="003330D8">
        <w:rPr>
          <w:rFonts w:ascii="Arial" w:hAnsi="Arial" w:cs="Arial"/>
          <w:sz w:val="24"/>
          <w:szCs w:val="24"/>
        </w:rPr>
        <w:t>9</w:t>
      </w:r>
      <w:r w:rsidR="009B5316" w:rsidRPr="003330D8">
        <w:rPr>
          <w:rFonts w:ascii="Arial" w:hAnsi="Arial" w:cs="Arial"/>
          <w:sz w:val="24"/>
          <w:szCs w:val="24"/>
        </w:rPr>
        <w:t xml:space="preserve"> </w:t>
      </w:r>
      <w:r w:rsidR="00734634" w:rsidRPr="003330D8">
        <w:rPr>
          <w:rFonts w:ascii="Arial" w:hAnsi="Arial" w:cs="Arial"/>
          <w:sz w:val="24"/>
          <w:szCs w:val="24"/>
        </w:rPr>
        <w:t>включить</w:t>
      </w:r>
      <w:r w:rsidR="009B5316" w:rsidRPr="003330D8">
        <w:rPr>
          <w:rFonts w:ascii="Arial" w:hAnsi="Arial" w:cs="Arial"/>
          <w:sz w:val="24"/>
          <w:szCs w:val="24"/>
        </w:rPr>
        <w:t xml:space="preserve"> </w:t>
      </w:r>
      <w:r w:rsidR="00956B12" w:rsidRPr="003330D8">
        <w:rPr>
          <w:rFonts w:ascii="Arial" w:hAnsi="Arial" w:cs="Arial"/>
          <w:sz w:val="24"/>
          <w:szCs w:val="24"/>
        </w:rPr>
        <w:t xml:space="preserve">следующий абзац </w:t>
      </w:r>
      <w:r w:rsidR="009B5316" w:rsidRPr="003330D8">
        <w:rPr>
          <w:rFonts w:ascii="Arial" w:hAnsi="Arial" w:cs="Arial"/>
          <w:sz w:val="24"/>
          <w:szCs w:val="24"/>
        </w:rPr>
        <w:t>«</w:t>
      </w:r>
      <w:r w:rsidR="004D74F1" w:rsidRPr="003330D8">
        <w:rPr>
          <w:rFonts w:ascii="Arial" w:hAnsi="Arial" w:cs="Arial"/>
          <w:sz w:val="24"/>
          <w:szCs w:val="24"/>
        </w:rPr>
        <w:t>п</w:t>
      </w:r>
      <w:r w:rsidR="00734634" w:rsidRPr="003330D8">
        <w:rPr>
          <w:rFonts w:ascii="Arial" w:hAnsi="Arial" w:cs="Arial"/>
          <w:sz w:val="24"/>
          <w:szCs w:val="24"/>
        </w:rPr>
        <w:t xml:space="preserve">ри </w:t>
      </w:r>
      <w:r w:rsidR="004D74F1" w:rsidRPr="003330D8">
        <w:rPr>
          <w:rFonts w:ascii="Arial" w:hAnsi="Arial" w:cs="Arial"/>
          <w:sz w:val="24"/>
          <w:szCs w:val="24"/>
        </w:rPr>
        <w:t>отсутствии</w:t>
      </w:r>
      <w:r w:rsidR="009B5316" w:rsidRPr="003330D8">
        <w:rPr>
          <w:rFonts w:ascii="Arial" w:hAnsi="Arial" w:cs="Arial"/>
          <w:sz w:val="24"/>
          <w:szCs w:val="24"/>
        </w:rPr>
        <w:t xml:space="preserve"> задо</w:t>
      </w:r>
      <w:r w:rsidR="009B5316" w:rsidRPr="003330D8">
        <w:rPr>
          <w:rFonts w:ascii="Arial" w:hAnsi="Arial" w:cs="Arial"/>
          <w:sz w:val="24"/>
          <w:szCs w:val="24"/>
        </w:rPr>
        <w:t>л</w:t>
      </w:r>
      <w:r w:rsidR="009B5316" w:rsidRPr="003330D8">
        <w:rPr>
          <w:rFonts w:ascii="Arial" w:hAnsi="Arial" w:cs="Arial"/>
          <w:sz w:val="24"/>
          <w:szCs w:val="24"/>
        </w:rPr>
        <w:t>женности по налогам, сборам и иным обязательным платежам в бюджеты бюджетной системы Российской Фед</w:t>
      </w:r>
      <w:r w:rsidR="009B5316" w:rsidRPr="003330D8">
        <w:rPr>
          <w:rFonts w:ascii="Arial" w:hAnsi="Arial" w:cs="Arial"/>
          <w:sz w:val="24"/>
          <w:szCs w:val="24"/>
        </w:rPr>
        <w:t>е</w:t>
      </w:r>
      <w:r w:rsidR="009B5316" w:rsidRPr="003330D8">
        <w:rPr>
          <w:rFonts w:ascii="Arial" w:hAnsi="Arial" w:cs="Arial"/>
          <w:sz w:val="24"/>
          <w:szCs w:val="24"/>
        </w:rPr>
        <w:t>рации, срок исполнения по которым наступил в соответствии с законодательством Российской Федер</w:t>
      </w:r>
      <w:r w:rsidR="009B5316" w:rsidRPr="003330D8">
        <w:rPr>
          <w:rFonts w:ascii="Arial" w:hAnsi="Arial" w:cs="Arial"/>
          <w:sz w:val="24"/>
          <w:szCs w:val="24"/>
        </w:rPr>
        <w:t>а</w:t>
      </w:r>
      <w:r w:rsidR="003330D8">
        <w:rPr>
          <w:rFonts w:ascii="Arial" w:hAnsi="Arial" w:cs="Arial"/>
          <w:sz w:val="24"/>
          <w:szCs w:val="24"/>
        </w:rPr>
        <w:t>ции</w:t>
      </w:r>
      <w:r w:rsidR="009B5316" w:rsidRPr="003330D8">
        <w:rPr>
          <w:rFonts w:ascii="Arial" w:hAnsi="Arial" w:cs="Arial"/>
          <w:sz w:val="24"/>
          <w:szCs w:val="24"/>
        </w:rPr>
        <w:t>»</w:t>
      </w:r>
      <w:r w:rsidR="003330D8">
        <w:rPr>
          <w:rFonts w:ascii="Arial" w:hAnsi="Arial" w:cs="Arial"/>
          <w:sz w:val="24"/>
          <w:szCs w:val="24"/>
        </w:rPr>
        <w:t>.</w:t>
      </w:r>
    </w:p>
    <w:p w:rsidR="003330D8" w:rsidRDefault="009B5316" w:rsidP="00333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D8">
        <w:rPr>
          <w:rFonts w:ascii="Arial" w:hAnsi="Arial" w:cs="Arial"/>
          <w:sz w:val="24"/>
          <w:szCs w:val="24"/>
        </w:rPr>
        <w:t>2</w:t>
      </w:r>
      <w:r w:rsidR="00F0000E" w:rsidRPr="003330D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000E" w:rsidRPr="003330D8">
        <w:rPr>
          <w:rFonts w:ascii="Arial" w:hAnsi="Arial" w:cs="Arial"/>
          <w:sz w:val="24"/>
          <w:szCs w:val="24"/>
        </w:rPr>
        <w:t>Контроль за</w:t>
      </w:r>
      <w:proofErr w:type="gramEnd"/>
      <w:r w:rsidR="00F0000E" w:rsidRPr="003330D8">
        <w:rPr>
          <w:rFonts w:ascii="Arial" w:hAnsi="Arial" w:cs="Arial"/>
          <w:sz w:val="24"/>
          <w:szCs w:val="24"/>
        </w:rPr>
        <w:t xml:space="preserve"> </w:t>
      </w:r>
      <w:r w:rsidR="0062641C" w:rsidRPr="003330D8">
        <w:rPr>
          <w:rFonts w:ascii="Arial" w:hAnsi="Arial" w:cs="Arial"/>
          <w:sz w:val="24"/>
          <w:szCs w:val="24"/>
        </w:rPr>
        <w:t>исполнением</w:t>
      </w:r>
      <w:r w:rsidR="00F0000E" w:rsidRPr="003330D8">
        <w:rPr>
          <w:rFonts w:ascii="Arial" w:hAnsi="Arial" w:cs="Arial"/>
          <w:sz w:val="24"/>
          <w:szCs w:val="24"/>
        </w:rPr>
        <w:t xml:space="preserve"> настоящего постановления оставляю за </w:t>
      </w:r>
      <w:r w:rsidR="00E75A0C" w:rsidRPr="003330D8">
        <w:rPr>
          <w:rFonts w:ascii="Arial" w:hAnsi="Arial" w:cs="Arial"/>
          <w:sz w:val="24"/>
          <w:szCs w:val="24"/>
        </w:rPr>
        <w:t>зам</w:t>
      </w:r>
      <w:r w:rsidR="00E75A0C" w:rsidRPr="003330D8">
        <w:rPr>
          <w:rFonts w:ascii="Arial" w:hAnsi="Arial" w:cs="Arial"/>
          <w:sz w:val="24"/>
          <w:szCs w:val="24"/>
        </w:rPr>
        <w:t>е</w:t>
      </w:r>
      <w:r w:rsidR="00E75A0C" w:rsidRPr="003330D8">
        <w:rPr>
          <w:rFonts w:ascii="Arial" w:hAnsi="Arial" w:cs="Arial"/>
          <w:sz w:val="24"/>
          <w:szCs w:val="24"/>
        </w:rPr>
        <w:t xml:space="preserve">стителем главы администрации района </w:t>
      </w:r>
      <w:r w:rsidR="00AA7AD9" w:rsidRPr="003330D8">
        <w:rPr>
          <w:rFonts w:ascii="Arial" w:hAnsi="Arial" w:cs="Arial"/>
          <w:sz w:val="24"/>
          <w:szCs w:val="24"/>
        </w:rPr>
        <w:t>Ю.В. Сарлиным</w:t>
      </w:r>
      <w:r w:rsidR="00F0000E" w:rsidRPr="003330D8">
        <w:rPr>
          <w:rFonts w:ascii="Arial" w:hAnsi="Arial" w:cs="Arial"/>
          <w:sz w:val="24"/>
          <w:szCs w:val="24"/>
        </w:rPr>
        <w:t>.</w:t>
      </w:r>
    </w:p>
    <w:p w:rsidR="003330D8" w:rsidRDefault="009B5316" w:rsidP="00333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30D8">
        <w:rPr>
          <w:rFonts w:ascii="Arial" w:hAnsi="Arial" w:cs="Arial"/>
          <w:sz w:val="24"/>
          <w:szCs w:val="24"/>
        </w:rPr>
        <w:t>3</w:t>
      </w:r>
      <w:r w:rsidR="00F0000E" w:rsidRPr="003330D8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C72885" w:rsidRPr="003330D8">
        <w:rPr>
          <w:rFonts w:ascii="Arial" w:hAnsi="Arial" w:cs="Arial"/>
          <w:sz w:val="24"/>
          <w:szCs w:val="24"/>
        </w:rPr>
        <w:t>после</w:t>
      </w:r>
      <w:r w:rsidR="00F0000E" w:rsidRPr="003330D8">
        <w:rPr>
          <w:rFonts w:ascii="Arial" w:hAnsi="Arial" w:cs="Arial"/>
          <w:sz w:val="24"/>
          <w:szCs w:val="24"/>
        </w:rPr>
        <w:t xml:space="preserve"> дня опубликования</w:t>
      </w:r>
      <w:r w:rsidR="00DC1A85" w:rsidRPr="003330D8">
        <w:rPr>
          <w:rFonts w:ascii="Arial" w:hAnsi="Arial" w:cs="Arial"/>
          <w:sz w:val="24"/>
          <w:szCs w:val="24"/>
        </w:rPr>
        <w:t xml:space="preserve"> </w:t>
      </w:r>
      <w:r w:rsidR="00AA7AD9" w:rsidRPr="003330D8">
        <w:rPr>
          <w:rFonts w:ascii="Arial" w:hAnsi="Arial" w:cs="Arial"/>
          <w:sz w:val="24"/>
          <w:szCs w:val="24"/>
        </w:rPr>
        <w:t>(обнародов</w:t>
      </w:r>
      <w:r w:rsidR="00AA7AD9" w:rsidRPr="003330D8">
        <w:rPr>
          <w:rFonts w:ascii="Arial" w:hAnsi="Arial" w:cs="Arial"/>
          <w:sz w:val="24"/>
          <w:szCs w:val="24"/>
        </w:rPr>
        <w:t>а</w:t>
      </w:r>
      <w:r w:rsidR="00AA7AD9" w:rsidRPr="003330D8">
        <w:rPr>
          <w:rFonts w:ascii="Arial" w:hAnsi="Arial" w:cs="Arial"/>
          <w:sz w:val="24"/>
          <w:szCs w:val="24"/>
        </w:rPr>
        <w:t>ния)</w:t>
      </w:r>
      <w:r w:rsidR="00E75A0C" w:rsidRPr="003330D8">
        <w:rPr>
          <w:rFonts w:ascii="Arial" w:hAnsi="Arial" w:cs="Arial"/>
          <w:sz w:val="24"/>
          <w:szCs w:val="24"/>
        </w:rPr>
        <w:t>.</w:t>
      </w:r>
    </w:p>
    <w:p w:rsidR="003330D8" w:rsidRDefault="003330D8" w:rsidP="00333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000E" w:rsidRPr="003330D8" w:rsidRDefault="00AA7AD9" w:rsidP="003330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0D8">
        <w:rPr>
          <w:rFonts w:ascii="Arial" w:hAnsi="Arial" w:cs="Arial"/>
          <w:sz w:val="24"/>
          <w:szCs w:val="24"/>
        </w:rPr>
        <w:t>Глава</w:t>
      </w:r>
      <w:r w:rsidR="00F0000E" w:rsidRPr="003330D8">
        <w:rPr>
          <w:rFonts w:ascii="Arial" w:hAnsi="Arial" w:cs="Arial"/>
          <w:sz w:val="24"/>
          <w:szCs w:val="24"/>
        </w:rPr>
        <w:t xml:space="preserve"> района</w:t>
      </w:r>
      <w:r w:rsidR="003330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3330D8">
        <w:rPr>
          <w:rFonts w:ascii="Arial" w:hAnsi="Arial" w:cs="Arial"/>
          <w:sz w:val="24"/>
          <w:szCs w:val="24"/>
        </w:rPr>
        <w:t>М.А. Виго</w:t>
      </w:r>
      <w:r w:rsidRPr="003330D8">
        <w:rPr>
          <w:rFonts w:ascii="Arial" w:hAnsi="Arial" w:cs="Arial"/>
          <w:sz w:val="24"/>
          <w:szCs w:val="24"/>
        </w:rPr>
        <w:t>в</w:t>
      </w:r>
      <w:r w:rsidRPr="003330D8">
        <w:rPr>
          <w:rFonts w:ascii="Arial" w:hAnsi="Arial" w:cs="Arial"/>
          <w:sz w:val="24"/>
          <w:szCs w:val="24"/>
        </w:rPr>
        <w:t>ский</w:t>
      </w:r>
    </w:p>
    <w:sectPr w:rsidR="00F0000E" w:rsidRPr="003330D8" w:rsidSect="003330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49"/>
    <w:rsid w:val="001716EA"/>
    <w:rsid w:val="001B13F4"/>
    <w:rsid w:val="001B6894"/>
    <w:rsid w:val="001D0543"/>
    <w:rsid w:val="0032280A"/>
    <w:rsid w:val="003330D8"/>
    <w:rsid w:val="003F25B3"/>
    <w:rsid w:val="004004C1"/>
    <w:rsid w:val="004B610E"/>
    <w:rsid w:val="004D599C"/>
    <w:rsid w:val="004D74F1"/>
    <w:rsid w:val="005E012C"/>
    <w:rsid w:val="0062641C"/>
    <w:rsid w:val="00641321"/>
    <w:rsid w:val="0067103B"/>
    <w:rsid w:val="0072011D"/>
    <w:rsid w:val="00734634"/>
    <w:rsid w:val="00747F49"/>
    <w:rsid w:val="00752FCF"/>
    <w:rsid w:val="008106E6"/>
    <w:rsid w:val="008511AD"/>
    <w:rsid w:val="0085685E"/>
    <w:rsid w:val="00865547"/>
    <w:rsid w:val="008718E5"/>
    <w:rsid w:val="008936D3"/>
    <w:rsid w:val="00932A04"/>
    <w:rsid w:val="00944607"/>
    <w:rsid w:val="009562FA"/>
    <w:rsid w:val="00956B12"/>
    <w:rsid w:val="009B5316"/>
    <w:rsid w:val="009F56E9"/>
    <w:rsid w:val="00A160C1"/>
    <w:rsid w:val="00A74BAA"/>
    <w:rsid w:val="00AA7AD9"/>
    <w:rsid w:val="00B33328"/>
    <w:rsid w:val="00B34A37"/>
    <w:rsid w:val="00B73BE7"/>
    <w:rsid w:val="00B86784"/>
    <w:rsid w:val="00C34BE7"/>
    <w:rsid w:val="00C72885"/>
    <w:rsid w:val="00D1220D"/>
    <w:rsid w:val="00D17911"/>
    <w:rsid w:val="00DC1A85"/>
    <w:rsid w:val="00E54211"/>
    <w:rsid w:val="00E75A0C"/>
    <w:rsid w:val="00F0000E"/>
    <w:rsid w:val="00F2671A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8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8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Uzver</cp:lastModifiedBy>
  <cp:revision>2</cp:revision>
  <cp:lastPrinted>2018-07-09T07:19:00Z</cp:lastPrinted>
  <dcterms:created xsi:type="dcterms:W3CDTF">2019-05-23T11:04:00Z</dcterms:created>
  <dcterms:modified xsi:type="dcterms:W3CDTF">2019-05-23T11:04:00Z</dcterms:modified>
</cp:coreProperties>
</file>