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8F" w:rsidRDefault="00293D8F" w:rsidP="00293D8F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293D8F" w:rsidRDefault="00293D8F" w:rsidP="00293D8F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93D8F" w:rsidRDefault="00293D8F" w:rsidP="00293D8F">
      <w:pPr>
        <w:pStyle w:val="a9"/>
        <w:rPr>
          <w:rFonts w:ascii="Arial" w:hAnsi="Arial" w:cs="Arial"/>
          <w:b/>
          <w:sz w:val="24"/>
          <w:szCs w:val="24"/>
        </w:rPr>
      </w:pPr>
    </w:p>
    <w:p w:rsidR="00293D8F" w:rsidRDefault="00293D8F" w:rsidP="00293D8F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» апреля 2019 года                                                                                       № 16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-п</w:t>
      </w:r>
    </w:p>
    <w:p w:rsidR="00076C9F" w:rsidRPr="00293D8F" w:rsidRDefault="00076C9F" w:rsidP="00293D8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F52420" w:rsidRPr="00293D8F" w:rsidRDefault="00154698" w:rsidP="00293D8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293D8F">
        <w:rPr>
          <w:rFonts w:ascii="Arial" w:hAnsi="Arial" w:cs="Arial"/>
          <w:sz w:val="24"/>
          <w:szCs w:val="24"/>
        </w:rPr>
        <w:t xml:space="preserve">Об утверждении </w:t>
      </w:r>
      <w:r w:rsidR="00293D8F" w:rsidRPr="00293D8F">
        <w:rPr>
          <w:rFonts w:ascii="Arial" w:hAnsi="Arial" w:cs="Arial"/>
          <w:sz w:val="24"/>
          <w:szCs w:val="24"/>
        </w:rPr>
        <w:t xml:space="preserve">порядка ведения муниципальной долговой книги </w:t>
      </w:r>
      <w:r w:rsidRPr="00293D8F">
        <w:rPr>
          <w:rFonts w:ascii="Arial" w:hAnsi="Arial" w:cs="Arial"/>
          <w:sz w:val="24"/>
          <w:szCs w:val="24"/>
        </w:rPr>
        <w:t>Ермаковского района</w:t>
      </w:r>
      <w:r w:rsidR="005F4C79" w:rsidRPr="00293D8F">
        <w:rPr>
          <w:rFonts w:ascii="Arial" w:hAnsi="Arial" w:cs="Arial"/>
          <w:sz w:val="24"/>
          <w:szCs w:val="24"/>
        </w:rPr>
        <w:t xml:space="preserve"> </w:t>
      </w:r>
    </w:p>
    <w:p w:rsidR="005F4C79" w:rsidRPr="00293D8F" w:rsidRDefault="005F4C79" w:rsidP="00293D8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4F412E" w:rsidRPr="00293D8F" w:rsidRDefault="00AE2050" w:rsidP="00293D8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293D8F">
        <w:rPr>
          <w:rFonts w:ascii="Arial" w:hAnsi="Arial" w:cs="Arial"/>
          <w:sz w:val="24"/>
          <w:szCs w:val="24"/>
        </w:rPr>
        <w:t>В соответствии со статьей 121 Бюджетного кодекса Российской Федерации,</w:t>
      </w:r>
      <w:r w:rsidR="000F6154" w:rsidRPr="00293D8F">
        <w:rPr>
          <w:rFonts w:ascii="Arial" w:hAnsi="Arial" w:cs="Arial"/>
          <w:sz w:val="24"/>
          <w:szCs w:val="24"/>
        </w:rPr>
        <w:t xml:space="preserve"> руководствуясь Уставом Ермаковского района Красноярского края </w:t>
      </w:r>
      <w:r w:rsidR="00431AB1" w:rsidRPr="00293D8F">
        <w:rPr>
          <w:rFonts w:ascii="Arial" w:hAnsi="Arial" w:cs="Arial"/>
          <w:sz w:val="24"/>
          <w:szCs w:val="24"/>
        </w:rPr>
        <w:t>ПОСТАНОВЛЯ</w:t>
      </w:r>
      <w:r w:rsidR="00D87082" w:rsidRPr="00293D8F">
        <w:rPr>
          <w:rFonts w:ascii="Arial" w:hAnsi="Arial" w:cs="Arial"/>
          <w:sz w:val="24"/>
          <w:szCs w:val="24"/>
        </w:rPr>
        <w:t>Ю</w:t>
      </w:r>
      <w:r w:rsidR="00431AB1" w:rsidRPr="00293D8F">
        <w:rPr>
          <w:rFonts w:ascii="Arial" w:hAnsi="Arial" w:cs="Arial"/>
          <w:sz w:val="24"/>
          <w:szCs w:val="24"/>
        </w:rPr>
        <w:t>:</w:t>
      </w:r>
    </w:p>
    <w:p w:rsidR="00AE2050" w:rsidRPr="00293D8F" w:rsidRDefault="00293D8F" w:rsidP="00293D8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E2050" w:rsidRPr="00293D8F">
        <w:rPr>
          <w:rFonts w:ascii="Arial" w:hAnsi="Arial" w:cs="Arial"/>
          <w:sz w:val="24"/>
          <w:szCs w:val="24"/>
        </w:rPr>
        <w:t>Утвердить Порядок ведения муниципальной долговой книги Е</w:t>
      </w:r>
      <w:r w:rsidR="00D2503D" w:rsidRPr="00293D8F">
        <w:rPr>
          <w:rFonts w:ascii="Arial" w:hAnsi="Arial" w:cs="Arial"/>
          <w:sz w:val="24"/>
          <w:szCs w:val="24"/>
        </w:rPr>
        <w:t xml:space="preserve">рмаковского района </w:t>
      </w:r>
      <w:proofErr w:type="gramStart"/>
      <w:r w:rsidR="00D2503D" w:rsidRPr="00293D8F">
        <w:rPr>
          <w:rFonts w:ascii="Arial" w:hAnsi="Arial" w:cs="Arial"/>
          <w:sz w:val="24"/>
          <w:szCs w:val="24"/>
        </w:rPr>
        <w:t xml:space="preserve">( </w:t>
      </w:r>
      <w:proofErr w:type="gramEnd"/>
      <w:r w:rsidR="00D2503D" w:rsidRPr="00293D8F">
        <w:rPr>
          <w:rFonts w:ascii="Arial" w:hAnsi="Arial" w:cs="Arial"/>
          <w:sz w:val="24"/>
          <w:szCs w:val="24"/>
        </w:rPr>
        <w:t>приложение №1</w:t>
      </w:r>
      <w:r w:rsidR="00AE2050" w:rsidRPr="00293D8F">
        <w:rPr>
          <w:rFonts w:ascii="Arial" w:hAnsi="Arial" w:cs="Arial"/>
          <w:sz w:val="24"/>
          <w:szCs w:val="24"/>
        </w:rPr>
        <w:t xml:space="preserve"> ).</w:t>
      </w:r>
    </w:p>
    <w:p w:rsidR="00AE2050" w:rsidRPr="00293D8F" w:rsidRDefault="00293D8F" w:rsidP="00293D8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AE2050" w:rsidRPr="00293D8F">
        <w:rPr>
          <w:rFonts w:ascii="Arial" w:hAnsi="Arial" w:cs="Arial"/>
          <w:sz w:val="24"/>
          <w:szCs w:val="24"/>
        </w:rPr>
        <w:t>Контроль за</w:t>
      </w:r>
      <w:proofErr w:type="gramEnd"/>
      <w:r w:rsidR="00AE2050" w:rsidRPr="00293D8F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065975" w:rsidRPr="00293D8F">
        <w:rPr>
          <w:rFonts w:ascii="Arial" w:hAnsi="Arial" w:cs="Arial"/>
          <w:sz w:val="24"/>
          <w:szCs w:val="24"/>
        </w:rPr>
        <w:t>Постановления возложить на финансовое управление администрации Ермаковского района.</w:t>
      </w:r>
    </w:p>
    <w:p w:rsidR="000A2107" w:rsidRPr="00293D8F" w:rsidRDefault="00293D8F" w:rsidP="00293D8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918E5" w:rsidRPr="00293D8F">
        <w:rPr>
          <w:rFonts w:ascii="Arial" w:hAnsi="Arial" w:cs="Arial"/>
          <w:sz w:val="24"/>
          <w:szCs w:val="24"/>
        </w:rPr>
        <w:t>Постановление вступает в</w:t>
      </w:r>
      <w:r w:rsidR="004D053E" w:rsidRPr="00293D8F">
        <w:rPr>
          <w:rFonts w:ascii="Arial" w:hAnsi="Arial" w:cs="Arial"/>
          <w:sz w:val="24"/>
          <w:szCs w:val="24"/>
        </w:rPr>
        <w:t xml:space="preserve"> силу с</w:t>
      </w:r>
      <w:r w:rsidR="00AE2050" w:rsidRPr="00293D8F">
        <w:rPr>
          <w:rFonts w:ascii="Arial" w:hAnsi="Arial" w:cs="Arial"/>
          <w:sz w:val="24"/>
          <w:szCs w:val="24"/>
        </w:rPr>
        <w:t>о дня, следующего за днем его официального опубликования.</w:t>
      </w:r>
    </w:p>
    <w:p w:rsidR="00B92760" w:rsidRPr="00293D8F" w:rsidRDefault="00B92760" w:rsidP="00293D8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0A2107" w:rsidRDefault="000A2107" w:rsidP="00293D8F">
      <w:pPr>
        <w:pStyle w:val="a9"/>
        <w:jc w:val="both"/>
        <w:rPr>
          <w:rFonts w:ascii="Arial" w:hAnsi="Arial" w:cs="Arial"/>
          <w:sz w:val="24"/>
          <w:szCs w:val="24"/>
        </w:rPr>
      </w:pPr>
      <w:r w:rsidRPr="00293D8F">
        <w:rPr>
          <w:rFonts w:ascii="Arial" w:hAnsi="Arial" w:cs="Arial"/>
          <w:sz w:val="24"/>
          <w:szCs w:val="24"/>
        </w:rPr>
        <w:t xml:space="preserve">Глава </w:t>
      </w:r>
      <w:r w:rsidR="00036136" w:rsidRPr="00293D8F">
        <w:rPr>
          <w:rFonts w:ascii="Arial" w:hAnsi="Arial" w:cs="Arial"/>
          <w:sz w:val="24"/>
          <w:szCs w:val="24"/>
        </w:rPr>
        <w:t>района</w:t>
      </w:r>
      <w:r w:rsidR="00293D8F" w:rsidRPr="00293D8F">
        <w:rPr>
          <w:rFonts w:ascii="Arial" w:hAnsi="Arial" w:cs="Arial"/>
          <w:sz w:val="24"/>
          <w:szCs w:val="24"/>
        </w:rPr>
        <w:t xml:space="preserve"> </w:t>
      </w:r>
      <w:r w:rsidR="00293D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293D8F">
        <w:rPr>
          <w:rFonts w:ascii="Arial" w:hAnsi="Arial" w:cs="Arial"/>
          <w:sz w:val="24"/>
          <w:szCs w:val="24"/>
        </w:rPr>
        <w:t>М.А. Виговский</w:t>
      </w:r>
    </w:p>
    <w:p w:rsidR="00BB4687" w:rsidRDefault="00BB4687" w:rsidP="00293D8F">
      <w:pPr>
        <w:pStyle w:val="a9"/>
        <w:jc w:val="both"/>
        <w:rPr>
          <w:rFonts w:ascii="Arial" w:hAnsi="Arial" w:cs="Arial"/>
          <w:sz w:val="24"/>
          <w:szCs w:val="24"/>
        </w:rPr>
        <w:sectPr w:rsidR="00BB4687" w:rsidSect="00293D8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666CA" w:rsidRPr="00BB4687" w:rsidRDefault="00A45AB6" w:rsidP="00BB4687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B4687" w:rsidRDefault="00A45AB6" w:rsidP="00BB4687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t xml:space="preserve">к </w:t>
      </w:r>
      <w:r w:rsidR="00BB4687">
        <w:rPr>
          <w:rFonts w:ascii="Arial" w:hAnsi="Arial" w:cs="Arial"/>
          <w:sz w:val="24"/>
          <w:szCs w:val="24"/>
        </w:rPr>
        <w:t>п</w:t>
      </w:r>
      <w:r w:rsidRPr="00BB4687">
        <w:rPr>
          <w:rFonts w:ascii="Arial" w:hAnsi="Arial" w:cs="Arial"/>
          <w:sz w:val="24"/>
          <w:szCs w:val="24"/>
        </w:rPr>
        <w:t>остановлению</w:t>
      </w:r>
      <w:r w:rsidR="00BB4687">
        <w:rPr>
          <w:rFonts w:ascii="Arial" w:hAnsi="Arial" w:cs="Arial"/>
          <w:sz w:val="24"/>
          <w:szCs w:val="24"/>
        </w:rPr>
        <w:t xml:space="preserve"> администрации</w:t>
      </w:r>
    </w:p>
    <w:p w:rsidR="007745E3" w:rsidRPr="00BB4687" w:rsidRDefault="00A45AB6" w:rsidP="00BB4687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t>Ермаковского района</w:t>
      </w:r>
    </w:p>
    <w:p w:rsidR="007745E3" w:rsidRPr="00BB4687" w:rsidRDefault="00BB4687" w:rsidP="00BB4687">
      <w:pPr>
        <w:pStyle w:val="a9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45AB6" w:rsidRPr="00BB4687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«15» апреля</w:t>
      </w:r>
      <w:r w:rsidR="00A45AB6" w:rsidRPr="00BB4687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 </w:t>
      </w:r>
      <w:r w:rsidR="00A45AB6" w:rsidRPr="00BB4687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163-п</w:t>
      </w:r>
    </w:p>
    <w:p w:rsidR="007745E3" w:rsidRPr="00BB4687" w:rsidRDefault="00A45AB6" w:rsidP="00BB4687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9666CA" w:rsidRPr="00BB4687" w:rsidRDefault="00A45AB6" w:rsidP="00BB4687">
      <w:pPr>
        <w:pStyle w:val="a9"/>
        <w:jc w:val="center"/>
        <w:rPr>
          <w:rFonts w:ascii="Arial" w:hAnsi="Arial" w:cs="Arial"/>
          <w:sz w:val="24"/>
          <w:szCs w:val="24"/>
        </w:rPr>
      </w:pPr>
      <w:bookmarkStart w:id="0" w:name="P28"/>
      <w:bookmarkEnd w:id="0"/>
      <w:r w:rsidRPr="00BB4687">
        <w:rPr>
          <w:rFonts w:ascii="Arial" w:hAnsi="Arial" w:cs="Arial"/>
          <w:sz w:val="24"/>
          <w:szCs w:val="24"/>
        </w:rPr>
        <w:t>ПОРЯДОК</w:t>
      </w:r>
    </w:p>
    <w:p w:rsidR="009666CA" w:rsidRPr="00BB4687" w:rsidRDefault="00A45AB6" w:rsidP="00BB4687">
      <w:pPr>
        <w:pStyle w:val="a9"/>
        <w:jc w:val="center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t>ВЕДЕНИЯ МУНИЦИ</w:t>
      </w:r>
      <w:r w:rsidRPr="00BB4687">
        <w:rPr>
          <w:rFonts w:ascii="Arial" w:hAnsi="Arial" w:cs="Arial"/>
          <w:sz w:val="24"/>
          <w:szCs w:val="24"/>
        </w:rPr>
        <w:t>ПАЛЬНОЙ ДОЛГОВОЙ КНИГИ ЕРМАКОВСКОГО</w:t>
      </w:r>
      <w:r w:rsidRPr="00BB4687">
        <w:rPr>
          <w:rFonts w:ascii="Arial" w:hAnsi="Arial" w:cs="Arial"/>
          <w:sz w:val="24"/>
          <w:szCs w:val="24"/>
        </w:rPr>
        <w:t xml:space="preserve"> РАЙОНА</w:t>
      </w:r>
    </w:p>
    <w:p w:rsidR="009666CA" w:rsidRPr="00BB4687" w:rsidRDefault="00A45AB6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9666CA" w:rsidRPr="00BB4687" w:rsidRDefault="00A45AB6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t xml:space="preserve">1. Настоящий Порядок определяет состав информации, подлежащей </w:t>
      </w:r>
      <w:r w:rsidRPr="00BB4687">
        <w:rPr>
          <w:rFonts w:ascii="Arial" w:hAnsi="Arial" w:cs="Arial"/>
          <w:sz w:val="24"/>
          <w:szCs w:val="24"/>
        </w:rPr>
        <w:t>включению в муници</w:t>
      </w:r>
      <w:r w:rsidRPr="00BB4687">
        <w:rPr>
          <w:rFonts w:ascii="Arial" w:hAnsi="Arial" w:cs="Arial"/>
          <w:sz w:val="24"/>
          <w:szCs w:val="24"/>
        </w:rPr>
        <w:t>пальную долговую книгу Ермаковского</w:t>
      </w:r>
      <w:r w:rsidRPr="00BB4687">
        <w:rPr>
          <w:rFonts w:ascii="Arial" w:hAnsi="Arial" w:cs="Arial"/>
          <w:sz w:val="24"/>
          <w:szCs w:val="24"/>
        </w:rPr>
        <w:t xml:space="preserve"> района (далее - Долговая книга), а также порядок и сроки внесения указанной информации в Долговую книгу.</w:t>
      </w:r>
    </w:p>
    <w:p w:rsidR="009666CA" w:rsidRPr="00BB4687" w:rsidRDefault="00A45AB6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t>2.</w:t>
      </w:r>
      <w:r w:rsidRPr="00BB4687">
        <w:rPr>
          <w:rFonts w:ascii="Arial" w:hAnsi="Arial" w:cs="Arial"/>
          <w:sz w:val="24"/>
          <w:szCs w:val="24"/>
        </w:rPr>
        <w:t xml:space="preserve"> Долговые обязательства Ермаковского</w:t>
      </w:r>
      <w:r w:rsidRPr="00BB4687">
        <w:rPr>
          <w:rFonts w:ascii="Arial" w:hAnsi="Arial" w:cs="Arial"/>
          <w:sz w:val="24"/>
          <w:szCs w:val="24"/>
        </w:rPr>
        <w:t xml:space="preserve"> района подлежат обязательному учету и регистрации, которые</w:t>
      </w:r>
      <w:r w:rsidRPr="00BB4687">
        <w:rPr>
          <w:rFonts w:ascii="Arial" w:hAnsi="Arial" w:cs="Arial"/>
          <w:sz w:val="24"/>
          <w:szCs w:val="24"/>
        </w:rPr>
        <w:t xml:space="preserve"> осуществляются путем внесения информации о них в Долговую книгу.</w:t>
      </w:r>
    </w:p>
    <w:p w:rsidR="009666CA" w:rsidRPr="00BB4687" w:rsidRDefault="00A45AB6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t>3. Долговая книга содержит данные о д</w:t>
      </w:r>
      <w:r w:rsidRPr="00BB4687">
        <w:rPr>
          <w:rFonts w:ascii="Arial" w:hAnsi="Arial" w:cs="Arial"/>
          <w:sz w:val="24"/>
          <w:szCs w:val="24"/>
        </w:rPr>
        <w:t>олговых обязательствах Ермаковского</w:t>
      </w:r>
      <w:r w:rsidRPr="00BB4687">
        <w:rPr>
          <w:rFonts w:ascii="Arial" w:hAnsi="Arial" w:cs="Arial"/>
          <w:sz w:val="24"/>
          <w:szCs w:val="24"/>
        </w:rPr>
        <w:t xml:space="preserve"> района, зафиксированные на бумажном носителе и в электронном виде.</w:t>
      </w:r>
    </w:p>
    <w:p w:rsidR="009666CA" w:rsidRPr="00BB4687" w:rsidRDefault="00A45AB6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t xml:space="preserve">4. Ведение Долговой книги осуществляет финансовое </w:t>
      </w:r>
      <w:r w:rsidRPr="00BB4687">
        <w:rPr>
          <w:rFonts w:ascii="Arial" w:hAnsi="Arial" w:cs="Arial"/>
          <w:sz w:val="24"/>
          <w:szCs w:val="24"/>
        </w:rPr>
        <w:t>упр</w:t>
      </w:r>
      <w:r w:rsidRPr="00BB4687">
        <w:rPr>
          <w:rFonts w:ascii="Arial" w:hAnsi="Arial" w:cs="Arial"/>
          <w:sz w:val="24"/>
          <w:szCs w:val="24"/>
        </w:rPr>
        <w:t xml:space="preserve">авление администрации Ермаковского </w:t>
      </w:r>
      <w:r w:rsidRPr="00BB4687">
        <w:rPr>
          <w:rFonts w:ascii="Arial" w:hAnsi="Arial" w:cs="Arial"/>
          <w:sz w:val="24"/>
          <w:szCs w:val="24"/>
        </w:rPr>
        <w:t>района (далее - финансовое управление) в соответствии с настоящим Порядком.</w:t>
      </w:r>
    </w:p>
    <w:p w:rsidR="009666CA" w:rsidRPr="00BB4687" w:rsidRDefault="00A45AB6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35"/>
      <w:bookmarkEnd w:id="1"/>
      <w:r w:rsidRPr="00BB4687">
        <w:rPr>
          <w:rFonts w:ascii="Arial" w:hAnsi="Arial" w:cs="Arial"/>
          <w:sz w:val="24"/>
          <w:szCs w:val="24"/>
        </w:rPr>
        <w:t xml:space="preserve">5. Информация представляется в Долговой книге в табличном виде по </w:t>
      </w:r>
      <w:r w:rsidRPr="00BB4687">
        <w:rPr>
          <w:rFonts w:ascii="Arial" w:hAnsi="Arial" w:cs="Arial"/>
          <w:sz w:val="24"/>
          <w:szCs w:val="24"/>
        </w:rPr>
        <w:t>форме</w:t>
      </w:r>
      <w:r w:rsidRPr="00BB4687">
        <w:rPr>
          <w:rFonts w:ascii="Arial" w:hAnsi="Arial" w:cs="Arial"/>
          <w:sz w:val="24"/>
          <w:szCs w:val="24"/>
        </w:rPr>
        <w:t xml:space="preserve"> согласно приложению к наст</w:t>
      </w:r>
      <w:r w:rsidRPr="00BB4687">
        <w:rPr>
          <w:rFonts w:ascii="Arial" w:hAnsi="Arial" w:cs="Arial"/>
          <w:sz w:val="24"/>
          <w:szCs w:val="24"/>
        </w:rPr>
        <w:t>оящему Порядку и сост</w:t>
      </w:r>
      <w:r w:rsidRPr="00BB4687">
        <w:rPr>
          <w:rFonts w:ascii="Arial" w:hAnsi="Arial" w:cs="Arial"/>
          <w:sz w:val="24"/>
          <w:szCs w:val="24"/>
        </w:rPr>
        <w:t>оит из четырех</w:t>
      </w:r>
      <w:r w:rsidRPr="00BB4687">
        <w:rPr>
          <w:rFonts w:ascii="Arial" w:hAnsi="Arial" w:cs="Arial"/>
          <w:sz w:val="24"/>
          <w:szCs w:val="24"/>
        </w:rPr>
        <w:t xml:space="preserve"> разделов:</w:t>
      </w:r>
    </w:p>
    <w:p w:rsidR="009666CA" w:rsidRPr="00BB4687" w:rsidRDefault="00A45AB6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t>-</w:t>
      </w:r>
      <w:r w:rsidR="00BB4687">
        <w:rPr>
          <w:rFonts w:ascii="Arial" w:hAnsi="Arial" w:cs="Arial"/>
          <w:sz w:val="24"/>
          <w:szCs w:val="24"/>
        </w:rPr>
        <w:t xml:space="preserve"> к</w:t>
      </w:r>
      <w:r w:rsidRPr="00BB4687">
        <w:rPr>
          <w:rFonts w:ascii="Arial" w:hAnsi="Arial" w:cs="Arial"/>
          <w:sz w:val="24"/>
          <w:szCs w:val="24"/>
        </w:rPr>
        <w:t>редитные соглашения и договоры</w:t>
      </w:r>
      <w:r w:rsidRPr="00BB4687">
        <w:rPr>
          <w:rFonts w:ascii="Arial" w:hAnsi="Arial" w:cs="Arial"/>
          <w:sz w:val="24"/>
          <w:szCs w:val="24"/>
        </w:rPr>
        <w:t>;</w:t>
      </w:r>
    </w:p>
    <w:p w:rsidR="009666CA" w:rsidRPr="00BB4687" w:rsidRDefault="00A45AB6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t>-</w:t>
      </w:r>
      <w:r w:rsidR="00BB4687">
        <w:rPr>
          <w:rFonts w:ascii="Arial" w:hAnsi="Arial" w:cs="Arial"/>
          <w:sz w:val="24"/>
          <w:szCs w:val="24"/>
        </w:rPr>
        <w:t xml:space="preserve"> м</w:t>
      </w:r>
      <w:r w:rsidRPr="00BB4687">
        <w:rPr>
          <w:rFonts w:ascii="Arial" w:hAnsi="Arial" w:cs="Arial"/>
          <w:sz w:val="24"/>
          <w:szCs w:val="24"/>
        </w:rPr>
        <w:t>униципальные займы Ермаковского района</w:t>
      </w:r>
      <w:r w:rsidRPr="00BB4687">
        <w:rPr>
          <w:rFonts w:ascii="Arial" w:hAnsi="Arial" w:cs="Arial"/>
          <w:sz w:val="24"/>
          <w:szCs w:val="24"/>
        </w:rPr>
        <w:t>;</w:t>
      </w:r>
    </w:p>
    <w:p w:rsidR="009666CA" w:rsidRPr="00BB4687" w:rsidRDefault="00A45AB6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t>-</w:t>
      </w:r>
      <w:r w:rsidR="00BB4687">
        <w:rPr>
          <w:rFonts w:ascii="Arial" w:hAnsi="Arial" w:cs="Arial"/>
          <w:sz w:val="24"/>
          <w:szCs w:val="24"/>
        </w:rPr>
        <w:t xml:space="preserve"> д</w:t>
      </w:r>
      <w:r w:rsidRPr="00BB4687">
        <w:rPr>
          <w:rFonts w:ascii="Arial" w:hAnsi="Arial" w:cs="Arial"/>
          <w:sz w:val="24"/>
          <w:szCs w:val="24"/>
        </w:rPr>
        <w:t>оговоры и соглашения о получении бюджетных ссуд и бюджетных кредитов</w:t>
      </w:r>
      <w:r w:rsidRPr="00BB4687">
        <w:rPr>
          <w:rFonts w:ascii="Arial" w:hAnsi="Arial" w:cs="Arial"/>
          <w:sz w:val="24"/>
          <w:szCs w:val="24"/>
        </w:rPr>
        <w:t>;</w:t>
      </w:r>
    </w:p>
    <w:p w:rsidR="009666CA" w:rsidRPr="00BB4687" w:rsidRDefault="00A45AB6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t>-</w:t>
      </w:r>
      <w:r w:rsidR="00BB4687">
        <w:rPr>
          <w:rFonts w:ascii="Arial" w:hAnsi="Arial" w:cs="Arial"/>
          <w:sz w:val="24"/>
          <w:szCs w:val="24"/>
        </w:rPr>
        <w:t xml:space="preserve"> д</w:t>
      </w:r>
      <w:r w:rsidRPr="00BB4687">
        <w:rPr>
          <w:rFonts w:ascii="Arial" w:hAnsi="Arial" w:cs="Arial"/>
          <w:sz w:val="24"/>
          <w:szCs w:val="24"/>
        </w:rPr>
        <w:t>оговоры о предоставлении муниципальных гарантий Ермаковского района</w:t>
      </w:r>
      <w:r w:rsidR="00BB4687">
        <w:rPr>
          <w:rFonts w:ascii="Arial" w:hAnsi="Arial" w:cs="Arial"/>
          <w:sz w:val="24"/>
          <w:szCs w:val="24"/>
        </w:rPr>
        <w:t>.</w:t>
      </w:r>
    </w:p>
    <w:p w:rsidR="009666CA" w:rsidRPr="00BB4687" w:rsidRDefault="00A45AB6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t xml:space="preserve">6. По </w:t>
      </w:r>
      <w:r w:rsidRPr="00BB4687">
        <w:rPr>
          <w:rFonts w:ascii="Arial" w:hAnsi="Arial" w:cs="Arial"/>
          <w:sz w:val="24"/>
          <w:szCs w:val="24"/>
        </w:rPr>
        <w:t>каждому д</w:t>
      </w:r>
      <w:r w:rsidRPr="00BB4687">
        <w:rPr>
          <w:rFonts w:ascii="Arial" w:hAnsi="Arial" w:cs="Arial"/>
          <w:sz w:val="24"/>
          <w:szCs w:val="24"/>
        </w:rPr>
        <w:t>олговому обязательству Ермаковского</w:t>
      </w:r>
      <w:r w:rsidRPr="00BB4687">
        <w:rPr>
          <w:rFonts w:ascii="Arial" w:hAnsi="Arial" w:cs="Arial"/>
          <w:sz w:val="24"/>
          <w:szCs w:val="24"/>
        </w:rPr>
        <w:t xml:space="preserve"> района обязательному отражению в Долговой книге подлежит следующая информация:</w:t>
      </w:r>
    </w:p>
    <w:p w:rsidR="009666CA" w:rsidRPr="00BB4687" w:rsidRDefault="00BB4687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45AB6" w:rsidRPr="00BB4687">
        <w:rPr>
          <w:rFonts w:ascii="Arial" w:hAnsi="Arial" w:cs="Arial"/>
          <w:sz w:val="24"/>
          <w:szCs w:val="24"/>
        </w:rPr>
        <w:t>порядковый номер;</w:t>
      </w:r>
    </w:p>
    <w:p w:rsidR="009666CA" w:rsidRPr="00BB4687" w:rsidRDefault="00BB4687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45AB6" w:rsidRPr="00BB4687">
        <w:rPr>
          <w:rFonts w:ascii="Arial" w:hAnsi="Arial" w:cs="Arial"/>
          <w:sz w:val="24"/>
          <w:szCs w:val="24"/>
        </w:rPr>
        <w:t>дата регистрации;</w:t>
      </w:r>
    </w:p>
    <w:p w:rsidR="009666CA" w:rsidRPr="00BB4687" w:rsidRDefault="00BB4687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45AB6" w:rsidRPr="00BB4687">
        <w:rPr>
          <w:rFonts w:ascii="Arial" w:hAnsi="Arial" w:cs="Arial"/>
          <w:sz w:val="24"/>
          <w:szCs w:val="24"/>
        </w:rPr>
        <w:t>регистрационный код;</w:t>
      </w:r>
    </w:p>
    <w:p w:rsidR="009666CA" w:rsidRPr="00BB4687" w:rsidRDefault="00BB4687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45AB6" w:rsidRPr="00BB4687">
        <w:rPr>
          <w:rFonts w:ascii="Arial" w:hAnsi="Arial" w:cs="Arial"/>
          <w:sz w:val="24"/>
          <w:szCs w:val="24"/>
        </w:rPr>
        <w:t>наименование кредитора;</w:t>
      </w:r>
    </w:p>
    <w:p w:rsidR="009666CA" w:rsidRPr="00BB4687" w:rsidRDefault="00BB4687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45AB6" w:rsidRPr="00BB4687">
        <w:rPr>
          <w:rFonts w:ascii="Arial" w:hAnsi="Arial" w:cs="Arial"/>
          <w:sz w:val="24"/>
          <w:szCs w:val="24"/>
        </w:rPr>
        <w:t>наименование заемщика;</w:t>
      </w:r>
    </w:p>
    <w:p w:rsidR="009666CA" w:rsidRPr="00BB4687" w:rsidRDefault="00BB4687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45AB6" w:rsidRPr="00BB4687">
        <w:rPr>
          <w:rFonts w:ascii="Arial" w:hAnsi="Arial" w:cs="Arial"/>
          <w:sz w:val="24"/>
          <w:szCs w:val="24"/>
        </w:rPr>
        <w:t xml:space="preserve">форма обеспечения </w:t>
      </w:r>
      <w:r w:rsidR="00A45AB6" w:rsidRPr="00BB4687">
        <w:rPr>
          <w:rFonts w:ascii="Arial" w:hAnsi="Arial" w:cs="Arial"/>
          <w:sz w:val="24"/>
          <w:szCs w:val="24"/>
        </w:rPr>
        <w:t>обязательства;</w:t>
      </w:r>
    </w:p>
    <w:p w:rsidR="009666CA" w:rsidRPr="00BB4687" w:rsidRDefault="00BB4687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45AB6" w:rsidRPr="00BB4687">
        <w:rPr>
          <w:rFonts w:ascii="Arial" w:hAnsi="Arial" w:cs="Arial"/>
          <w:sz w:val="24"/>
          <w:szCs w:val="24"/>
        </w:rPr>
        <w:t>основание возникновения долгового обязательства (вид, номер и дата документа, которым оформлено долговое обязательство, сумма, дата/срок погашения);</w:t>
      </w:r>
    </w:p>
    <w:p w:rsidR="009666CA" w:rsidRPr="00BB4687" w:rsidRDefault="00BB4687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45AB6" w:rsidRPr="00BB4687">
        <w:rPr>
          <w:rFonts w:ascii="Arial" w:hAnsi="Arial" w:cs="Arial"/>
          <w:sz w:val="24"/>
          <w:szCs w:val="24"/>
        </w:rPr>
        <w:t>исполнение или прекращение долгового обязательства (основание, дата, сумма);</w:t>
      </w:r>
    </w:p>
    <w:p w:rsidR="009666CA" w:rsidRPr="00BB4687" w:rsidRDefault="00BB4687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45AB6" w:rsidRPr="00BB4687">
        <w:rPr>
          <w:rFonts w:ascii="Arial" w:hAnsi="Arial" w:cs="Arial"/>
          <w:sz w:val="24"/>
          <w:szCs w:val="24"/>
        </w:rPr>
        <w:t xml:space="preserve">остаток </w:t>
      </w:r>
      <w:r w:rsidR="00A45AB6" w:rsidRPr="00BB4687">
        <w:rPr>
          <w:rFonts w:ascii="Arial" w:hAnsi="Arial" w:cs="Arial"/>
          <w:sz w:val="24"/>
          <w:szCs w:val="24"/>
        </w:rPr>
        <w:t>долгово</w:t>
      </w:r>
      <w:r w:rsidR="00A45AB6" w:rsidRPr="00BB4687">
        <w:rPr>
          <w:rFonts w:ascii="Arial" w:hAnsi="Arial" w:cs="Arial"/>
          <w:sz w:val="24"/>
          <w:szCs w:val="24"/>
        </w:rPr>
        <w:t>го обязательства (непогашенный кредит, неиспользованная гарантия).</w:t>
      </w:r>
    </w:p>
    <w:p w:rsidR="009666CA" w:rsidRPr="00BB4687" w:rsidRDefault="00A45AB6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t>7. В Долговой книге указывается</w:t>
      </w:r>
      <w:r w:rsidRPr="00BB4687">
        <w:rPr>
          <w:rFonts w:ascii="Arial" w:hAnsi="Arial" w:cs="Arial"/>
          <w:sz w:val="24"/>
          <w:szCs w:val="24"/>
        </w:rPr>
        <w:t xml:space="preserve"> верхний предел муниципального</w:t>
      </w:r>
      <w:r w:rsidRPr="00BB4687">
        <w:rPr>
          <w:rFonts w:ascii="Arial" w:hAnsi="Arial" w:cs="Arial"/>
          <w:sz w:val="24"/>
          <w:szCs w:val="24"/>
        </w:rPr>
        <w:t xml:space="preserve"> </w:t>
      </w:r>
      <w:r w:rsidRPr="00BB4687">
        <w:rPr>
          <w:rFonts w:ascii="Arial" w:hAnsi="Arial" w:cs="Arial"/>
          <w:sz w:val="24"/>
          <w:szCs w:val="24"/>
        </w:rPr>
        <w:t>долга Ермаковского</w:t>
      </w:r>
      <w:r w:rsidRPr="00BB4687">
        <w:rPr>
          <w:rFonts w:ascii="Arial" w:hAnsi="Arial" w:cs="Arial"/>
          <w:sz w:val="24"/>
          <w:szCs w:val="24"/>
        </w:rPr>
        <w:t xml:space="preserve"> района по состоянию на 1 января года, следующего за очередным финансовым годом, с </w:t>
      </w:r>
      <w:proofErr w:type="gramStart"/>
      <w:r w:rsidRPr="00BB4687">
        <w:rPr>
          <w:rFonts w:ascii="Arial" w:hAnsi="Arial" w:cs="Arial"/>
          <w:sz w:val="24"/>
          <w:szCs w:val="24"/>
        </w:rPr>
        <w:t>указанием</w:t>
      </w:r>
      <w:proofErr w:type="gramEnd"/>
      <w:r w:rsidRPr="00BB4687">
        <w:rPr>
          <w:rFonts w:ascii="Arial" w:hAnsi="Arial" w:cs="Arial"/>
          <w:sz w:val="24"/>
          <w:szCs w:val="24"/>
        </w:rPr>
        <w:t xml:space="preserve"> в том числе вер</w:t>
      </w:r>
      <w:r w:rsidRPr="00BB4687">
        <w:rPr>
          <w:rFonts w:ascii="Arial" w:hAnsi="Arial" w:cs="Arial"/>
          <w:sz w:val="24"/>
          <w:szCs w:val="24"/>
        </w:rPr>
        <w:t>хнего предела долга по м</w:t>
      </w:r>
      <w:r w:rsidRPr="00BB4687">
        <w:rPr>
          <w:rFonts w:ascii="Arial" w:hAnsi="Arial" w:cs="Arial"/>
          <w:sz w:val="24"/>
          <w:szCs w:val="24"/>
        </w:rPr>
        <w:t>униципальным гарантиям Ермаковского</w:t>
      </w:r>
      <w:r w:rsidRPr="00BB4687">
        <w:rPr>
          <w:rFonts w:ascii="Arial" w:hAnsi="Arial" w:cs="Arial"/>
          <w:sz w:val="24"/>
          <w:szCs w:val="24"/>
        </w:rPr>
        <w:t xml:space="preserve"> района.</w:t>
      </w:r>
    </w:p>
    <w:p w:rsidR="009666CA" w:rsidRPr="00BB4687" w:rsidRDefault="00A45AB6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66"/>
      <w:bookmarkEnd w:id="2"/>
      <w:r w:rsidRPr="00BB4687">
        <w:rPr>
          <w:rFonts w:ascii="Arial" w:hAnsi="Arial" w:cs="Arial"/>
          <w:sz w:val="24"/>
          <w:szCs w:val="24"/>
        </w:rPr>
        <w:t>8</w:t>
      </w:r>
      <w:r w:rsidRPr="00BB4687">
        <w:rPr>
          <w:rFonts w:ascii="Arial" w:hAnsi="Arial" w:cs="Arial"/>
          <w:sz w:val="24"/>
          <w:szCs w:val="24"/>
        </w:rPr>
        <w:t>. Учет</w:t>
      </w:r>
      <w:r w:rsidRPr="00BB4687">
        <w:rPr>
          <w:rFonts w:ascii="Arial" w:hAnsi="Arial" w:cs="Arial"/>
          <w:sz w:val="24"/>
          <w:szCs w:val="24"/>
        </w:rPr>
        <w:t xml:space="preserve"> долговых обязательств Ермаковского</w:t>
      </w:r>
      <w:r w:rsidRPr="00BB4687">
        <w:rPr>
          <w:rFonts w:ascii="Arial" w:hAnsi="Arial" w:cs="Arial"/>
          <w:sz w:val="24"/>
          <w:szCs w:val="24"/>
        </w:rPr>
        <w:t xml:space="preserve"> района, перечисленных в </w:t>
      </w:r>
      <w:r w:rsidRPr="00BB4687">
        <w:rPr>
          <w:rFonts w:ascii="Arial" w:hAnsi="Arial" w:cs="Arial"/>
          <w:sz w:val="24"/>
          <w:szCs w:val="24"/>
        </w:rPr>
        <w:t>пункте 5</w:t>
      </w:r>
      <w:r w:rsidRPr="00BB4687">
        <w:rPr>
          <w:rFonts w:ascii="Arial" w:hAnsi="Arial" w:cs="Arial"/>
          <w:sz w:val="24"/>
          <w:szCs w:val="24"/>
        </w:rPr>
        <w:t xml:space="preserve"> нас</w:t>
      </w:r>
      <w:r w:rsidRPr="00BB4687">
        <w:rPr>
          <w:rFonts w:ascii="Arial" w:hAnsi="Arial" w:cs="Arial"/>
          <w:sz w:val="24"/>
          <w:szCs w:val="24"/>
        </w:rPr>
        <w:t>тоящего Порядка, ведется на основании оригиналов или заверенных копий следующих докуме</w:t>
      </w:r>
      <w:r w:rsidRPr="00BB4687">
        <w:rPr>
          <w:rFonts w:ascii="Arial" w:hAnsi="Arial" w:cs="Arial"/>
          <w:sz w:val="24"/>
          <w:szCs w:val="24"/>
        </w:rPr>
        <w:t>нтов:</w:t>
      </w:r>
    </w:p>
    <w:p w:rsidR="009666CA" w:rsidRPr="00BB4687" w:rsidRDefault="00A45AB6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lastRenderedPageBreak/>
        <w:t>-</w:t>
      </w:r>
      <w:r w:rsidR="00BB4687">
        <w:rPr>
          <w:rFonts w:ascii="Arial" w:hAnsi="Arial" w:cs="Arial"/>
          <w:sz w:val="24"/>
          <w:szCs w:val="24"/>
        </w:rPr>
        <w:t xml:space="preserve"> </w:t>
      </w:r>
      <w:r w:rsidRPr="00BB4687">
        <w:rPr>
          <w:rFonts w:ascii="Arial" w:hAnsi="Arial" w:cs="Arial"/>
          <w:sz w:val="24"/>
          <w:szCs w:val="24"/>
        </w:rPr>
        <w:t>муниципального правового акта органа местного самоуправления;</w:t>
      </w:r>
    </w:p>
    <w:p w:rsidR="009666CA" w:rsidRPr="00BB4687" w:rsidRDefault="00A45AB6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t>-</w:t>
      </w:r>
      <w:r w:rsidR="00BB4687">
        <w:rPr>
          <w:rFonts w:ascii="Arial" w:hAnsi="Arial" w:cs="Arial"/>
          <w:sz w:val="24"/>
          <w:szCs w:val="24"/>
        </w:rPr>
        <w:t xml:space="preserve"> </w:t>
      </w:r>
      <w:r w:rsidRPr="00BB4687">
        <w:rPr>
          <w:rFonts w:ascii="Arial" w:hAnsi="Arial" w:cs="Arial"/>
          <w:sz w:val="24"/>
          <w:szCs w:val="24"/>
        </w:rPr>
        <w:t>соответствующего договора или соглашения, изменений и дополнений к нему, подписанных уполномоченными лицами;</w:t>
      </w:r>
    </w:p>
    <w:p w:rsidR="009666CA" w:rsidRPr="00BB4687" w:rsidRDefault="00A45AB6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t>-</w:t>
      </w:r>
      <w:r w:rsidR="00BB4687">
        <w:rPr>
          <w:rFonts w:ascii="Arial" w:hAnsi="Arial" w:cs="Arial"/>
          <w:sz w:val="24"/>
          <w:szCs w:val="24"/>
        </w:rPr>
        <w:t xml:space="preserve"> </w:t>
      </w:r>
      <w:r w:rsidRPr="00BB4687">
        <w:rPr>
          <w:rFonts w:ascii="Arial" w:hAnsi="Arial" w:cs="Arial"/>
          <w:sz w:val="24"/>
          <w:szCs w:val="24"/>
        </w:rPr>
        <w:t>договоров и документов, обеспечивающих или сопровождающих вышеуказанный дого</w:t>
      </w:r>
      <w:r w:rsidRPr="00BB4687">
        <w:rPr>
          <w:rFonts w:ascii="Arial" w:hAnsi="Arial" w:cs="Arial"/>
          <w:sz w:val="24"/>
          <w:szCs w:val="24"/>
        </w:rPr>
        <w:t>вор или соглашение.</w:t>
      </w:r>
    </w:p>
    <w:p w:rsidR="009666CA" w:rsidRPr="00BB4687" w:rsidRDefault="00A45AB6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t>9</w:t>
      </w:r>
      <w:r w:rsidRPr="00BB4687">
        <w:rPr>
          <w:rFonts w:ascii="Arial" w:hAnsi="Arial" w:cs="Arial"/>
          <w:sz w:val="24"/>
          <w:szCs w:val="24"/>
        </w:rPr>
        <w:t>. Информация о д</w:t>
      </w:r>
      <w:r w:rsidRPr="00BB4687">
        <w:rPr>
          <w:rFonts w:ascii="Arial" w:hAnsi="Arial" w:cs="Arial"/>
          <w:sz w:val="24"/>
          <w:szCs w:val="24"/>
        </w:rPr>
        <w:t>олговых обязательствах Ермаковского</w:t>
      </w:r>
      <w:r w:rsidRPr="00BB4687">
        <w:rPr>
          <w:rFonts w:ascii="Arial" w:hAnsi="Arial" w:cs="Arial"/>
          <w:sz w:val="24"/>
          <w:szCs w:val="24"/>
        </w:rPr>
        <w:t xml:space="preserve"> района вносится в Долговую книгу в срок, не превышающий пяти рабочих дней с момента возникновения соответствующего долгового обязательства, на основании документов, указанных в </w:t>
      </w:r>
      <w:r w:rsidRPr="00BB4687">
        <w:rPr>
          <w:rFonts w:ascii="Arial" w:hAnsi="Arial" w:cs="Arial"/>
          <w:sz w:val="24"/>
          <w:szCs w:val="24"/>
        </w:rPr>
        <w:t>пункте</w:t>
      </w:r>
      <w:r w:rsidRPr="00BB4687">
        <w:rPr>
          <w:rFonts w:ascii="Arial" w:hAnsi="Arial" w:cs="Arial"/>
          <w:sz w:val="24"/>
          <w:szCs w:val="24"/>
        </w:rPr>
        <w:t xml:space="preserve"> </w:t>
      </w:r>
      <w:r w:rsidRPr="00BB4687">
        <w:rPr>
          <w:rFonts w:ascii="Arial" w:hAnsi="Arial" w:cs="Arial"/>
          <w:sz w:val="24"/>
          <w:szCs w:val="24"/>
        </w:rPr>
        <w:t>8</w:t>
      </w:r>
      <w:r w:rsidRPr="00BB4687">
        <w:rPr>
          <w:rFonts w:ascii="Arial" w:hAnsi="Arial" w:cs="Arial"/>
          <w:sz w:val="24"/>
          <w:szCs w:val="24"/>
        </w:rPr>
        <w:t xml:space="preserve"> настоящего</w:t>
      </w:r>
      <w:r w:rsidRPr="00BB4687">
        <w:rPr>
          <w:rFonts w:ascii="Arial" w:hAnsi="Arial" w:cs="Arial"/>
          <w:sz w:val="24"/>
          <w:szCs w:val="24"/>
        </w:rPr>
        <w:t xml:space="preserve"> Порядка.</w:t>
      </w:r>
    </w:p>
    <w:p w:rsidR="009666CA" w:rsidRPr="00BB4687" w:rsidRDefault="00A45AB6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t>10</w:t>
      </w:r>
      <w:r w:rsidRPr="00BB4687">
        <w:rPr>
          <w:rFonts w:ascii="Arial" w:hAnsi="Arial" w:cs="Arial"/>
          <w:sz w:val="24"/>
          <w:szCs w:val="24"/>
        </w:rPr>
        <w:t xml:space="preserve">. Учет долговых обязательств </w:t>
      </w:r>
      <w:r w:rsidRPr="00BB4687">
        <w:rPr>
          <w:rFonts w:ascii="Arial" w:hAnsi="Arial" w:cs="Arial"/>
          <w:sz w:val="24"/>
          <w:szCs w:val="24"/>
        </w:rPr>
        <w:t>Ермаковского</w:t>
      </w:r>
      <w:r w:rsidRPr="00BB4687">
        <w:rPr>
          <w:rFonts w:ascii="Arial" w:hAnsi="Arial" w:cs="Arial"/>
          <w:sz w:val="24"/>
          <w:szCs w:val="24"/>
        </w:rPr>
        <w:t xml:space="preserve"> района осуществляется в валюте долга, в которой определено денежное обязательство при его возникновении.</w:t>
      </w:r>
    </w:p>
    <w:p w:rsidR="009666CA" w:rsidRPr="00BB4687" w:rsidRDefault="00A45AB6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t>1</w:t>
      </w:r>
      <w:r w:rsidRPr="00BB4687">
        <w:rPr>
          <w:rFonts w:ascii="Arial" w:hAnsi="Arial" w:cs="Arial"/>
          <w:sz w:val="24"/>
          <w:szCs w:val="24"/>
        </w:rPr>
        <w:t>1</w:t>
      </w:r>
      <w:r w:rsidRPr="00BB4687">
        <w:rPr>
          <w:rFonts w:ascii="Arial" w:hAnsi="Arial" w:cs="Arial"/>
          <w:sz w:val="24"/>
          <w:szCs w:val="24"/>
        </w:rPr>
        <w:t>. При представлении информации о состоянии долга и составле</w:t>
      </w:r>
      <w:r w:rsidRPr="00BB4687">
        <w:rPr>
          <w:rFonts w:ascii="Arial" w:hAnsi="Arial" w:cs="Arial"/>
          <w:sz w:val="24"/>
          <w:szCs w:val="24"/>
        </w:rPr>
        <w:t>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9666CA" w:rsidRPr="00BB4687" w:rsidRDefault="00A45AB6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t>1</w:t>
      </w:r>
      <w:r w:rsidRPr="00BB4687">
        <w:rPr>
          <w:rFonts w:ascii="Arial" w:hAnsi="Arial" w:cs="Arial"/>
          <w:sz w:val="24"/>
          <w:szCs w:val="24"/>
        </w:rPr>
        <w:t>2</w:t>
      </w:r>
      <w:r w:rsidRPr="00BB4687">
        <w:rPr>
          <w:rFonts w:ascii="Arial" w:hAnsi="Arial" w:cs="Arial"/>
          <w:sz w:val="24"/>
          <w:szCs w:val="24"/>
        </w:rPr>
        <w:t>. Внесение в Долговую книгу сведений об операциях по муниципальной га</w:t>
      </w:r>
      <w:r w:rsidRPr="00BB4687">
        <w:rPr>
          <w:rFonts w:ascii="Arial" w:hAnsi="Arial" w:cs="Arial"/>
          <w:sz w:val="24"/>
          <w:szCs w:val="24"/>
        </w:rPr>
        <w:t>рантии, касающихся ее погашения и обслуживания самим принципалом, осуществляется не позднее пяти рабочих дней, следующих за днем получения соответствующей информации от бенефициара.</w:t>
      </w:r>
    </w:p>
    <w:p w:rsidR="009666CA" w:rsidRPr="00BB4687" w:rsidRDefault="00A45AB6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t>1</w:t>
      </w:r>
      <w:r w:rsidRPr="00BB4687">
        <w:rPr>
          <w:rFonts w:ascii="Arial" w:hAnsi="Arial" w:cs="Arial"/>
          <w:sz w:val="24"/>
          <w:szCs w:val="24"/>
        </w:rPr>
        <w:t>3</w:t>
      </w:r>
      <w:r w:rsidRPr="00BB4687">
        <w:rPr>
          <w:rFonts w:ascii="Arial" w:hAnsi="Arial" w:cs="Arial"/>
          <w:sz w:val="24"/>
          <w:szCs w:val="24"/>
        </w:rPr>
        <w:t>. Финансовое управление обеспечивает передачу информации о долговых обяз</w:t>
      </w:r>
      <w:r w:rsidRPr="00BB4687">
        <w:rPr>
          <w:rFonts w:ascii="Arial" w:hAnsi="Arial" w:cs="Arial"/>
          <w:sz w:val="24"/>
          <w:szCs w:val="24"/>
        </w:rPr>
        <w:t xml:space="preserve">ательствах </w:t>
      </w:r>
      <w:r w:rsidRPr="00BB4687">
        <w:rPr>
          <w:rFonts w:ascii="Arial" w:hAnsi="Arial" w:cs="Arial"/>
          <w:sz w:val="24"/>
          <w:szCs w:val="24"/>
        </w:rPr>
        <w:t>Ермаковского</w:t>
      </w:r>
      <w:r w:rsidRPr="00BB4687">
        <w:rPr>
          <w:rFonts w:ascii="Arial" w:hAnsi="Arial" w:cs="Arial"/>
          <w:sz w:val="24"/>
          <w:szCs w:val="24"/>
        </w:rPr>
        <w:t xml:space="preserve"> района, отраженной в Долговой книге, в министерство финансов Красноярского края.</w:t>
      </w:r>
      <w:r w:rsidRPr="00BB4687">
        <w:rPr>
          <w:rFonts w:ascii="Arial" w:hAnsi="Arial" w:cs="Arial"/>
          <w:sz w:val="24"/>
          <w:szCs w:val="24"/>
        </w:rPr>
        <w:t xml:space="preserve"> Объем информации, порядок и сроки ее передачи устанавливаются министерством финансов Красноярского края.</w:t>
      </w:r>
    </w:p>
    <w:p w:rsidR="009666CA" w:rsidRPr="00BB4687" w:rsidRDefault="00A45AB6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t>1</w:t>
      </w:r>
      <w:r w:rsidRPr="00BB4687">
        <w:rPr>
          <w:rFonts w:ascii="Arial" w:hAnsi="Arial" w:cs="Arial"/>
          <w:sz w:val="24"/>
          <w:szCs w:val="24"/>
        </w:rPr>
        <w:t>4</w:t>
      </w:r>
      <w:r w:rsidRPr="00BB4687">
        <w:rPr>
          <w:rFonts w:ascii="Arial" w:hAnsi="Arial" w:cs="Arial"/>
          <w:sz w:val="24"/>
          <w:szCs w:val="24"/>
        </w:rPr>
        <w:t>. Финансовое управление имеет право выдавать</w:t>
      </w:r>
      <w:r w:rsidRPr="00BB4687">
        <w:rPr>
          <w:rFonts w:ascii="Arial" w:hAnsi="Arial" w:cs="Arial"/>
          <w:sz w:val="24"/>
          <w:szCs w:val="24"/>
        </w:rPr>
        <w:t xml:space="preserve"> документ, подтверждающий регистрацию</w:t>
      </w:r>
      <w:r w:rsidRPr="00BB4687">
        <w:rPr>
          <w:rFonts w:ascii="Arial" w:hAnsi="Arial" w:cs="Arial"/>
          <w:sz w:val="24"/>
          <w:szCs w:val="24"/>
        </w:rPr>
        <w:t xml:space="preserve"> долговых обязательств Ермаковского</w:t>
      </w:r>
      <w:r w:rsidRPr="00BB4687">
        <w:rPr>
          <w:rFonts w:ascii="Arial" w:hAnsi="Arial" w:cs="Arial"/>
          <w:sz w:val="24"/>
          <w:szCs w:val="24"/>
        </w:rPr>
        <w:t xml:space="preserve"> района, - выписку из Долговой книги, которая представляется на основании письменного запроса заинтересованного лица.</w:t>
      </w:r>
    </w:p>
    <w:p w:rsidR="009666CA" w:rsidRPr="00BB4687" w:rsidRDefault="00A45AB6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t>1</w:t>
      </w:r>
      <w:r w:rsidRPr="00BB4687">
        <w:rPr>
          <w:rFonts w:ascii="Arial" w:hAnsi="Arial" w:cs="Arial"/>
          <w:sz w:val="24"/>
          <w:szCs w:val="24"/>
        </w:rPr>
        <w:t>5</w:t>
      </w:r>
      <w:r w:rsidRPr="00BB4687">
        <w:rPr>
          <w:rFonts w:ascii="Arial" w:hAnsi="Arial" w:cs="Arial"/>
          <w:sz w:val="24"/>
          <w:szCs w:val="24"/>
        </w:rPr>
        <w:t xml:space="preserve">. Долговая книга ведется и хранится </w:t>
      </w:r>
      <w:r w:rsidRPr="00BB4687">
        <w:rPr>
          <w:rFonts w:ascii="Arial" w:hAnsi="Arial" w:cs="Arial"/>
          <w:sz w:val="24"/>
          <w:szCs w:val="24"/>
        </w:rPr>
        <w:t xml:space="preserve">на бумажном носителе и </w:t>
      </w:r>
      <w:r w:rsidRPr="00BB4687">
        <w:rPr>
          <w:rFonts w:ascii="Arial" w:hAnsi="Arial" w:cs="Arial"/>
          <w:sz w:val="24"/>
          <w:szCs w:val="24"/>
        </w:rPr>
        <w:t>в эле</w:t>
      </w:r>
      <w:r w:rsidRPr="00BB4687">
        <w:rPr>
          <w:rFonts w:ascii="Arial" w:hAnsi="Arial" w:cs="Arial"/>
          <w:sz w:val="24"/>
          <w:szCs w:val="24"/>
        </w:rPr>
        <w:t>ктронном виде.</w:t>
      </w:r>
    </w:p>
    <w:p w:rsidR="003B602B" w:rsidRPr="00BB4687" w:rsidRDefault="00A45AB6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t>1</w:t>
      </w:r>
      <w:r w:rsidRPr="00BB4687">
        <w:rPr>
          <w:rFonts w:ascii="Arial" w:hAnsi="Arial" w:cs="Arial"/>
          <w:sz w:val="24"/>
          <w:szCs w:val="24"/>
        </w:rPr>
        <w:t>6</w:t>
      </w:r>
      <w:r w:rsidRPr="00BB4687">
        <w:rPr>
          <w:rFonts w:ascii="Arial" w:hAnsi="Arial" w:cs="Arial"/>
          <w:sz w:val="24"/>
          <w:szCs w:val="24"/>
        </w:rPr>
        <w:t>. Информация о д</w:t>
      </w:r>
      <w:r w:rsidRPr="00BB4687">
        <w:rPr>
          <w:rFonts w:ascii="Arial" w:hAnsi="Arial" w:cs="Arial"/>
          <w:sz w:val="24"/>
          <w:szCs w:val="24"/>
        </w:rPr>
        <w:t>олговых обязательствах Ермаковского</w:t>
      </w:r>
      <w:r w:rsidRPr="00BB4687">
        <w:rPr>
          <w:rFonts w:ascii="Arial" w:hAnsi="Arial" w:cs="Arial"/>
          <w:sz w:val="24"/>
          <w:szCs w:val="24"/>
        </w:rPr>
        <w:t xml:space="preserve"> района, переходящих на следующий финансовый год, переносится в новый бланк Долговой книги со </w:t>
      </w:r>
      <w:r w:rsidRPr="00BB4687">
        <w:rPr>
          <w:rFonts w:ascii="Arial" w:hAnsi="Arial" w:cs="Arial"/>
          <w:sz w:val="24"/>
          <w:szCs w:val="24"/>
        </w:rPr>
        <w:t>старыми регистрационными кодами</w:t>
      </w:r>
    </w:p>
    <w:p w:rsidR="00BB4687" w:rsidRDefault="00BB4687" w:rsidP="00BB4687">
      <w:pPr>
        <w:pStyle w:val="a9"/>
        <w:ind w:firstLine="709"/>
        <w:jc w:val="both"/>
        <w:rPr>
          <w:rFonts w:ascii="Arial" w:hAnsi="Arial" w:cs="Arial"/>
          <w:sz w:val="24"/>
          <w:szCs w:val="24"/>
        </w:rPr>
        <w:sectPr w:rsidR="00BB4687" w:rsidSect="004F3F2F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BB4687" w:rsidRDefault="00BB4687" w:rsidP="00BB4687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Приложение</w:t>
      </w:r>
    </w:p>
    <w:p w:rsidR="00BB4687" w:rsidRDefault="00BB4687" w:rsidP="00BB4687">
      <w:pPr>
        <w:jc w:val="right"/>
        <w:rPr>
          <w:rFonts w:ascii="Arial" w:eastAsia="Calibri" w:hAnsi="Arial" w:cs="Arial"/>
        </w:rPr>
      </w:pPr>
      <w:r w:rsidRPr="00BB4687">
        <w:rPr>
          <w:rFonts w:ascii="Arial" w:eastAsia="Calibri" w:hAnsi="Arial" w:cs="Arial"/>
        </w:rPr>
        <w:t>к</w:t>
      </w:r>
      <w:r w:rsidRPr="00BB4687">
        <w:t xml:space="preserve"> </w:t>
      </w:r>
      <w:r w:rsidRPr="00BB4687">
        <w:rPr>
          <w:rFonts w:ascii="Arial" w:eastAsia="Calibri" w:hAnsi="Arial" w:cs="Arial"/>
        </w:rPr>
        <w:t>порядку веден</w:t>
      </w:r>
      <w:r>
        <w:rPr>
          <w:rFonts w:ascii="Arial" w:eastAsia="Calibri" w:hAnsi="Arial" w:cs="Arial"/>
        </w:rPr>
        <w:t>ия муниципальной долговой книги</w:t>
      </w:r>
    </w:p>
    <w:p w:rsidR="00BB4687" w:rsidRPr="00BB4687" w:rsidRDefault="00BB4687" w:rsidP="00BB4687">
      <w:pPr>
        <w:jc w:val="right"/>
        <w:rPr>
          <w:rFonts w:ascii="Arial" w:eastAsia="Calibri" w:hAnsi="Arial" w:cs="Arial"/>
        </w:rPr>
      </w:pPr>
      <w:r w:rsidRPr="00BB4687">
        <w:rPr>
          <w:rFonts w:ascii="Arial" w:eastAsia="Calibri" w:hAnsi="Arial" w:cs="Arial"/>
        </w:rPr>
        <w:t>Ермаковского района</w:t>
      </w:r>
    </w:p>
    <w:p w:rsidR="00BB4687" w:rsidRDefault="00BB4687" w:rsidP="00BB4687">
      <w:pPr>
        <w:pStyle w:val="a9"/>
        <w:jc w:val="center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t>МУНИЦИПАЛЬНАЯ ДОЛГОВАЯ КНИГА</w:t>
      </w:r>
    </w:p>
    <w:p w:rsidR="00BB4687" w:rsidRDefault="00BB4687" w:rsidP="00BB4687">
      <w:pPr>
        <w:pStyle w:val="a9"/>
        <w:jc w:val="center"/>
        <w:rPr>
          <w:rFonts w:ascii="Arial" w:hAnsi="Arial" w:cs="Arial"/>
          <w:sz w:val="24"/>
          <w:szCs w:val="24"/>
        </w:rPr>
      </w:pPr>
      <w:r w:rsidRPr="00BB4687">
        <w:rPr>
          <w:rFonts w:ascii="Arial" w:hAnsi="Arial" w:cs="Arial"/>
          <w:sz w:val="24"/>
          <w:szCs w:val="24"/>
        </w:rPr>
        <w:t xml:space="preserve">Ермаковского района по состоянию на </w:t>
      </w:r>
      <w:r>
        <w:rPr>
          <w:rFonts w:ascii="Arial" w:hAnsi="Arial" w:cs="Arial"/>
          <w:sz w:val="24"/>
          <w:szCs w:val="24"/>
        </w:rPr>
        <w:t>«</w:t>
      </w:r>
      <w:r w:rsidRPr="00BB4687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»</w:t>
      </w:r>
      <w:r w:rsidRPr="00BB4687">
        <w:rPr>
          <w:rFonts w:ascii="Arial" w:hAnsi="Arial" w:cs="Arial"/>
          <w:sz w:val="24"/>
          <w:szCs w:val="24"/>
        </w:rPr>
        <w:t>.___</w:t>
      </w:r>
      <w:r>
        <w:rPr>
          <w:rFonts w:ascii="Arial" w:hAnsi="Arial" w:cs="Arial"/>
          <w:sz w:val="24"/>
          <w:szCs w:val="24"/>
        </w:rPr>
        <w:t>________</w:t>
      </w:r>
      <w:r w:rsidRPr="00BB4687">
        <w:rPr>
          <w:rFonts w:ascii="Arial" w:hAnsi="Arial" w:cs="Arial"/>
          <w:sz w:val="24"/>
          <w:szCs w:val="24"/>
        </w:rPr>
        <w:t>_</w:t>
      </w:r>
      <w:proofErr w:type="gramStart"/>
      <w:r w:rsidRPr="00BB4687">
        <w:rPr>
          <w:rFonts w:ascii="Arial" w:hAnsi="Arial" w:cs="Arial"/>
          <w:sz w:val="24"/>
          <w:szCs w:val="24"/>
        </w:rPr>
        <w:t>.</w:t>
      </w:r>
      <w:proofErr w:type="gramEnd"/>
      <w:r w:rsidRPr="00BB4687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4687">
        <w:rPr>
          <w:rFonts w:ascii="Arial" w:hAnsi="Arial" w:cs="Arial"/>
          <w:sz w:val="24"/>
          <w:szCs w:val="24"/>
        </w:rPr>
        <w:t>г</w:t>
      </w:r>
      <w:proofErr w:type="gramEnd"/>
      <w:r w:rsidRPr="00BB4687">
        <w:rPr>
          <w:rFonts w:ascii="Arial" w:hAnsi="Arial" w:cs="Arial"/>
          <w:sz w:val="24"/>
          <w:szCs w:val="24"/>
        </w:rPr>
        <w:t>.</w:t>
      </w:r>
    </w:p>
    <w:p w:rsidR="00BB4687" w:rsidRDefault="00BB4687" w:rsidP="00BB468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B4687" w:rsidRPr="00BB4687" w:rsidRDefault="00BB4687" w:rsidP="00BB4687">
      <w:pPr>
        <w:suppressAutoHyphens w:val="0"/>
        <w:jc w:val="both"/>
        <w:rPr>
          <w:rFonts w:ascii="Arial" w:hAnsi="Arial" w:cs="Arial"/>
          <w:bCs/>
          <w:lang w:eastAsia="ru-RU"/>
        </w:rPr>
      </w:pPr>
      <w:r w:rsidRPr="00BB4687">
        <w:rPr>
          <w:rFonts w:ascii="Arial" w:hAnsi="Arial" w:cs="Arial"/>
          <w:bCs/>
          <w:lang w:eastAsia="ru-RU"/>
        </w:rPr>
        <w:t xml:space="preserve">Верхний предел муниципального долга на </w:t>
      </w:r>
      <w:r>
        <w:rPr>
          <w:rFonts w:ascii="Arial" w:hAnsi="Arial" w:cs="Arial"/>
          <w:bCs/>
          <w:lang w:eastAsia="ru-RU"/>
        </w:rPr>
        <w:t>«</w:t>
      </w:r>
      <w:r w:rsidRPr="00BB4687">
        <w:rPr>
          <w:rFonts w:ascii="Arial" w:hAnsi="Arial" w:cs="Arial"/>
          <w:bCs/>
          <w:lang w:eastAsia="ru-RU"/>
        </w:rPr>
        <w:t>____</w:t>
      </w:r>
      <w:r>
        <w:rPr>
          <w:rFonts w:ascii="Arial" w:hAnsi="Arial" w:cs="Arial"/>
          <w:bCs/>
          <w:lang w:eastAsia="ru-RU"/>
        </w:rPr>
        <w:t>»</w:t>
      </w:r>
      <w:r w:rsidRPr="00BB4687">
        <w:rPr>
          <w:rFonts w:ascii="Arial" w:hAnsi="Arial" w:cs="Arial"/>
          <w:bCs/>
          <w:lang w:eastAsia="ru-RU"/>
        </w:rPr>
        <w:t>_.___</w:t>
      </w:r>
      <w:r>
        <w:rPr>
          <w:rFonts w:ascii="Arial" w:hAnsi="Arial" w:cs="Arial"/>
          <w:bCs/>
          <w:lang w:eastAsia="ru-RU"/>
        </w:rPr>
        <w:t>_____</w:t>
      </w:r>
      <w:r w:rsidRPr="00BB4687">
        <w:rPr>
          <w:rFonts w:ascii="Arial" w:hAnsi="Arial" w:cs="Arial"/>
          <w:bCs/>
          <w:lang w:eastAsia="ru-RU"/>
        </w:rPr>
        <w:t>_.________</w:t>
      </w:r>
      <w:r>
        <w:rPr>
          <w:rFonts w:ascii="Arial" w:hAnsi="Arial" w:cs="Arial"/>
          <w:bCs/>
          <w:lang w:eastAsia="ru-RU"/>
        </w:rPr>
        <w:t xml:space="preserve"> </w:t>
      </w:r>
      <w:r w:rsidRPr="00BB4687">
        <w:rPr>
          <w:rFonts w:ascii="Arial" w:hAnsi="Arial" w:cs="Arial"/>
          <w:bCs/>
          <w:lang w:eastAsia="ru-RU"/>
        </w:rPr>
        <w:t>г. - __________________(руб.)</w:t>
      </w:r>
    </w:p>
    <w:p w:rsidR="00BB4687" w:rsidRPr="00BB4687" w:rsidRDefault="00BB4687" w:rsidP="00BB4687">
      <w:pPr>
        <w:suppressAutoHyphens w:val="0"/>
        <w:jc w:val="both"/>
        <w:rPr>
          <w:rFonts w:ascii="Arial" w:hAnsi="Arial" w:cs="Arial"/>
          <w:bCs/>
          <w:lang w:eastAsia="ru-RU"/>
        </w:rPr>
      </w:pPr>
      <w:r w:rsidRPr="00BB4687">
        <w:rPr>
          <w:rFonts w:ascii="Arial" w:hAnsi="Arial" w:cs="Arial"/>
          <w:bCs/>
          <w:lang w:eastAsia="ru-RU"/>
        </w:rPr>
        <w:t xml:space="preserve">в </w:t>
      </w:r>
      <w:proofErr w:type="spellStart"/>
      <w:r w:rsidRPr="00BB4687">
        <w:rPr>
          <w:rFonts w:ascii="Arial" w:hAnsi="Arial" w:cs="Arial"/>
          <w:bCs/>
          <w:lang w:eastAsia="ru-RU"/>
        </w:rPr>
        <w:t>т.ч</w:t>
      </w:r>
      <w:proofErr w:type="spellEnd"/>
      <w:r w:rsidRPr="00BB4687">
        <w:rPr>
          <w:rFonts w:ascii="Arial" w:hAnsi="Arial" w:cs="Arial"/>
          <w:bCs/>
          <w:lang w:eastAsia="ru-RU"/>
        </w:rPr>
        <w:t>. верхний предел долга по муниципальным гарантиям - _____ (руб.)</w:t>
      </w:r>
    </w:p>
    <w:p w:rsidR="00BB4687" w:rsidRPr="00BB4687" w:rsidRDefault="00BB4687" w:rsidP="00BB4687">
      <w:pPr>
        <w:suppressAutoHyphens w:val="0"/>
        <w:jc w:val="both"/>
        <w:rPr>
          <w:rFonts w:ascii="Arial" w:hAnsi="Arial" w:cs="Arial"/>
          <w:bCs/>
          <w:lang w:eastAsia="ru-RU"/>
        </w:rPr>
      </w:pPr>
      <w:r w:rsidRPr="00BB4687">
        <w:rPr>
          <w:rFonts w:ascii="Arial" w:hAnsi="Arial" w:cs="Arial"/>
          <w:bCs/>
          <w:lang w:eastAsia="ru-RU"/>
        </w:rPr>
        <w:t>Предельный объем муниципального долга на _______ год - ____________(руб.)</w:t>
      </w:r>
    </w:p>
    <w:p w:rsidR="00BB4687" w:rsidRDefault="00BB4687" w:rsidP="00BB468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B4687" w:rsidRDefault="00BB4687" w:rsidP="00BB4687">
      <w:pPr>
        <w:pStyle w:val="a9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р</w:t>
      </w:r>
      <w:r w:rsidRPr="00BB4687">
        <w:rPr>
          <w:rFonts w:ascii="Arial" w:hAnsi="Arial" w:cs="Arial"/>
          <w:bCs/>
          <w:sz w:val="24"/>
          <w:szCs w:val="24"/>
          <w:lang w:eastAsia="ru-RU"/>
        </w:rPr>
        <w:t>уб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7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203"/>
        <w:gridCol w:w="1626"/>
        <w:gridCol w:w="1397"/>
        <w:gridCol w:w="1397"/>
        <w:gridCol w:w="1428"/>
        <w:gridCol w:w="1047"/>
        <w:gridCol w:w="752"/>
        <w:gridCol w:w="1072"/>
        <w:gridCol w:w="1090"/>
        <w:gridCol w:w="599"/>
        <w:gridCol w:w="752"/>
        <w:gridCol w:w="1691"/>
      </w:tblGrid>
      <w:tr w:rsidR="00A45AB6" w:rsidRPr="00BB4687" w:rsidTr="00A45AB6">
        <w:trPr>
          <w:trHeight w:val="390"/>
        </w:trPr>
        <w:tc>
          <w:tcPr>
            <w:tcW w:w="215" w:type="pct"/>
            <w:vMerge w:val="restart"/>
            <w:shd w:val="clear" w:color="auto" w:fill="auto"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№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ru-RU"/>
              </w:rPr>
              <w:t>п</w:t>
            </w:r>
            <w:proofErr w:type="gramEnd"/>
            <w:r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409" w:type="pct"/>
            <w:vMerge w:val="restart"/>
            <w:shd w:val="clear" w:color="auto" w:fill="auto"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Дата р</w:t>
            </w:r>
            <w:r w:rsidRPr="00BB4687">
              <w:rPr>
                <w:rFonts w:ascii="Arial" w:hAnsi="Arial" w:cs="Arial"/>
                <w:lang w:eastAsia="ru-RU"/>
              </w:rPr>
              <w:t>е</w:t>
            </w:r>
            <w:r w:rsidRPr="00BB4687">
              <w:rPr>
                <w:rFonts w:ascii="Arial" w:hAnsi="Arial" w:cs="Arial"/>
                <w:lang w:eastAsia="ru-RU"/>
              </w:rPr>
              <w:t>гистр</w:t>
            </w:r>
            <w:r w:rsidRPr="00BB4687">
              <w:rPr>
                <w:rFonts w:ascii="Arial" w:hAnsi="Arial" w:cs="Arial"/>
                <w:lang w:eastAsia="ru-RU"/>
              </w:rPr>
              <w:t>а</w:t>
            </w:r>
            <w:r w:rsidRPr="00BB4687">
              <w:rPr>
                <w:rFonts w:ascii="Arial" w:hAnsi="Arial" w:cs="Arial"/>
                <w:lang w:eastAsia="ru-RU"/>
              </w:rPr>
              <w:t xml:space="preserve">ции 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Регистр</w:t>
            </w:r>
            <w:r w:rsidRPr="00BB4687">
              <w:rPr>
                <w:rFonts w:ascii="Arial" w:hAnsi="Arial" w:cs="Arial"/>
                <w:lang w:eastAsia="ru-RU"/>
              </w:rPr>
              <w:t>а</w:t>
            </w:r>
            <w:r w:rsidRPr="00BB4687">
              <w:rPr>
                <w:rFonts w:ascii="Arial" w:hAnsi="Arial" w:cs="Arial"/>
                <w:lang w:eastAsia="ru-RU"/>
              </w:rPr>
              <w:t>ционный код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Наимен</w:t>
            </w:r>
            <w:r w:rsidRPr="00BB4687">
              <w:rPr>
                <w:rFonts w:ascii="Arial" w:hAnsi="Arial" w:cs="Arial"/>
                <w:lang w:eastAsia="ru-RU"/>
              </w:rPr>
              <w:t>о</w:t>
            </w:r>
            <w:r w:rsidRPr="00BB4687">
              <w:rPr>
                <w:rFonts w:ascii="Arial" w:hAnsi="Arial" w:cs="Arial"/>
                <w:lang w:eastAsia="ru-RU"/>
              </w:rPr>
              <w:t>вание кредитора</w:t>
            </w:r>
          </w:p>
        </w:tc>
        <w:tc>
          <w:tcPr>
            <w:tcW w:w="475" w:type="pct"/>
            <w:vMerge w:val="restart"/>
            <w:shd w:val="clear" w:color="auto" w:fill="auto"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Наимен</w:t>
            </w:r>
            <w:r w:rsidRPr="00BB4687">
              <w:rPr>
                <w:rFonts w:ascii="Arial" w:hAnsi="Arial" w:cs="Arial"/>
                <w:lang w:eastAsia="ru-RU"/>
              </w:rPr>
              <w:t>о</w:t>
            </w:r>
            <w:r w:rsidRPr="00BB4687">
              <w:rPr>
                <w:rFonts w:ascii="Arial" w:hAnsi="Arial" w:cs="Arial"/>
                <w:lang w:eastAsia="ru-RU"/>
              </w:rPr>
              <w:t>вание з</w:t>
            </w:r>
            <w:r w:rsidRPr="00BB4687">
              <w:rPr>
                <w:rFonts w:ascii="Arial" w:hAnsi="Arial" w:cs="Arial"/>
                <w:lang w:eastAsia="ru-RU"/>
              </w:rPr>
              <w:t>а</w:t>
            </w:r>
            <w:r w:rsidRPr="00BB4687">
              <w:rPr>
                <w:rFonts w:ascii="Arial" w:hAnsi="Arial" w:cs="Arial"/>
                <w:lang w:eastAsia="ru-RU"/>
              </w:rPr>
              <w:t>емщика</w:t>
            </w:r>
          </w:p>
        </w:tc>
        <w:tc>
          <w:tcPr>
            <w:tcW w:w="486" w:type="pct"/>
            <w:vMerge w:val="restart"/>
            <w:shd w:val="clear" w:color="auto" w:fill="auto"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Форма обеспеч</w:t>
            </w:r>
            <w:r w:rsidRPr="00BB4687">
              <w:rPr>
                <w:rFonts w:ascii="Arial" w:hAnsi="Arial" w:cs="Arial"/>
                <w:lang w:eastAsia="ru-RU"/>
              </w:rPr>
              <w:t>е</w:t>
            </w:r>
            <w:r w:rsidRPr="00BB4687">
              <w:rPr>
                <w:rFonts w:ascii="Arial" w:hAnsi="Arial" w:cs="Arial"/>
                <w:lang w:eastAsia="ru-RU"/>
              </w:rPr>
              <w:t>ния об</w:t>
            </w:r>
            <w:r w:rsidRPr="00BB4687">
              <w:rPr>
                <w:rFonts w:ascii="Arial" w:hAnsi="Arial" w:cs="Arial"/>
                <w:lang w:eastAsia="ru-RU"/>
              </w:rPr>
              <w:t>я</w:t>
            </w:r>
            <w:r w:rsidRPr="00BB4687">
              <w:rPr>
                <w:rFonts w:ascii="Arial" w:hAnsi="Arial" w:cs="Arial"/>
                <w:lang w:eastAsia="ru-RU"/>
              </w:rPr>
              <w:t>зател</w:t>
            </w:r>
            <w:r w:rsidRPr="00BB4687">
              <w:rPr>
                <w:rFonts w:ascii="Arial" w:hAnsi="Arial" w:cs="Arial"/>
                <w:lang w:eastAsia="ru-RU"/>
              </w:rPr>
              <w:t>ь</w:t>
            </w:r>
            <w:r w:rsidRPr="00BB4687">
              <w:rPr>
                <w:rFonts w:ascii="Arial" w:hAnsi="Arial" w:cs="Arial"/>
                <w:lang w:eastAsia="ru-RU"/>
              </w:rPr>
              <w:t>ства, № и дата дог</w:t>
            </w:r>
            <w:r w:rsidRPr="00BB4687">
              <w:rPr>
                <w:rFonts w:ascii="Arial" w:hAnsi="Arial" w:cs="Arial"/>
                <w:lang w:eastAsia="ru-RU"/>
              </w:rPr>
              <w:t>о</w:t>
            </w:r>
            <w:r w:rsidRPr="00BB4687">
              <w:rPr>
                <w:rFonts w:ascii="Arial" w:hAnsi="Arial" w:cs="Arial"/>
                <w:lang w:eastAsia="ru-RU"/>
              </w:rPr>
              <w:t>вора зал</w:t>
            </w:r>
            <w:r w:rsidRPr="00BB4687">
              <w:rPr>
                <w:rFonts w:ascii="Arial" w:hAnsi="Arial" w:cs="Arial"/>
                <w:lang w:eastAsia="ru-RU"/>
              </w:rPr>
              <w:t>о</w:t>
            </w:r>
            <w:r w:rsidRPr="00BB4687">
              <w:rPr>
                <w:rFonts w:ascii="Arial" w:hAnsi="Arial" w:cs="Arial"/>
                <w:lang w:eastAsia="ru-RU"/>
              </w:rPr>
              <w:t xml:space="preserve">га/ </w:t>
            </w:r>
            <w:proofErr w:type="spellStart"/>
            <w:r w:rsidRPr="00BB4687">
              <w:rPr>
                <w:rFonts w:ascii="Arial" w:hAnsi="Arial" w:cs="Arial"/>
                <w:lang w:eastAsia="ru-RU"/>
              </w:rPr>
              <w:t>конт</w:t>
            </w:r>
            <w:r w:rsidRPr="00BB4687">
              <w:rPr>
                <w:rFonts w:ascii="Arial" w:hAnsi="Arial" w:cs="Arial"/>
                <w:lang w:eastAsia="ru-RU"/>
              </w:rPr>
              <w:t>р</w:t>
            </w:r>
            <w:r w:rsidRPr="00BB4687">
              <w:rPr>
                <w:rFonts w:ascii="Arial" w:hAnsi="Arial" w:cs="Arial"/>
                <w:lang w:eastAsia="ru-RU"/>
              </w:rPr>
              <w:t>гарантии</w:t>
            </w:r>
            <w:proofErr w:type="spellEnd"/>
          </w:p>
        </w:tc>
        <w:tc>
          <w:tcPr>
            <w:tcW w:w="978" w:type="pct"/>
            <w:gridSpan w:val="3"/>
            <w:shd w:val="clear" w:color="auto" w:fill="auto"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Основание возникн</w:t>
            </w:r>
            <w:r w:rsidRPr="00BB4687">
              <w:rPr>
                <w:rFonts w:ascii="Arial" w:hAnsi="Arial" w:cs="Arial"/>
                <w:lang w:eastAsia="ru-RU"/>
              </w:rPr>
              <w:t>о</w:t>
            </w:r>
            <w:r w:rsidRPr="00BB4687">
              <w:rPr>
                <w:rFonts w:ascii="Arial" w:hAnsi="Arial" w:cs="Arial"/>
                <w:lang w:eastAsia="ru-RU"/>
              </w:rPr>
              <w:t>вения долгового об</w:t>
            </w:r>
            <w:r w:rsidRPr="00BB4687">
              <w:rPr>
                <w:rFonts w:ascii="Arial" w:hAnsi="Arial" w:cs="Arial"/>
                <w:lang w:eastAsia="ru-RU"/>
              </w:rPr>
              <w:t>я</w:t>
            </w:r>
            <w:r w:rsidRPr="00BB4687">
              <w:rPr>
                <w:rFonts w:ascii="Arial" w:hAnsi="Arial" w:cs="Arial"/>
                <w:lang w:eastAsia="ru-RU"/>
              </w:rPr>
              <w:t>зательства</w:t>
            </w:r>
          </w:p>
        </w:tc>
        <w:tc>
          <w:tcPr>
            <w:tcW w:w="832" w:type="pct"/>
            <w:gridSpan w:val="3"/>
            <w:shd w:val="clear" w:color="auto" w:fill="auto"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Исполнение или прекращение до</w:t>
            </w:r>
            <w:r w:rsidRPr="00BB4687">
              <w:rPr>
                <w:rFonts w:ascii="Arial" w:hAnsi="Arial" w:cs="Arial"/>
                <w:lang w:eastAsia="ru-RU"/>
              </w:rPr>
              <w:t>л</w:t>
            </w:r>
            <w:r w:rsidRPr="00BB4687">
              <w:rPr>
                <w:rFonts w:ascii="Arial" w:hAnsi="Arial" w:cs="Arial"/>
                <w:lang w:eastAsia="ru-RU"/>
              </w:rPr>
              <w:t>гового обязател</w:t>
            </w:r>
            <w:r w:rsidRPr="00BB4687">
              <w:rPr>
                <w:rFonts w:ascii="Arial" w:hAnsi="Arial" w:cs="Arial"/>
                <w:lang w:eastAsia="ru-RU"/>
              </w:rPr>
              <w:t>ь</w:t>
            </w:r>
            <w:r w:rsidRPr="00BB4687">
              <w:rPr>
                <w:rFonts w:ascii="Arial" w:hAnsi="Arial" w:cs="Arial"/>
                <w:lang w:eastAsia="ru-RU"/>
              </w:rPr>
              <w:t>ства (по</w:t>
            </w:r>
            <w:r w:rsidRPr="00BB4687">
              <w:rPr>
                <w:rFonts w:ascii="Arial" w:hAnsi="Arial" w:cs="Arial"/>
                <w:lang w:eastAsia="ru-RU"/>
              </w:rPr>
              <w:t>л</w:t>
            </w:r>
            <w:r w:rsidRPr="00BB4687">
              <w:rPr>
                <w:rFonts w:ascii="Arial" w:hAnsi="Arial" w:cs="Arial"/>
                <w:lang w:eastAsia="ru-RU"/>
              </w:rPr>
              <w:t>ное/частичное)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Остаток до</w:t>
            </w:r>
            <w:r w:rsidRPr="00BB4687">
              <w:rPr>
                <w:rFonts w:ascii="Arial" w:hAnsi="Arial" w:cs="Arial"/>
                <w:lang w:eastAsia="ru-RU"/>
              </w:rPr>
              <w:t>л</w:t>
            </w:r>
            <w:r w:rsidRPr="00BB4687">
              <w:rPr>
                <w:rFonts w:ascii="Arial" w:hAnsi="Arial" w:cs="Arial"/>
                <w:lang w:eastAsia="ru-RU"/>
              </w:rPr>
              <w:t>гового об</w:t>
            </w:r>
            <w:r w:rsidRPr="00BB4687">
              <w:rPr>
                <w:rFonts w:ascii="Arial" w:hAnsi="Arial" w:cs="Arial"/>
                <w:lang w:eastAsia="ru-RU"/>
              </w:rPr>
              <w:t>я</w:t>
            </w:r>
            <w:r w:rsidRPr="00BB4687">
              <w:rPr>
                <w:rFonts w:ascii="Arial" w:hAnsi="Arial" w:cs="Arial"/>
                <w:lang w:eastAsia="ru-RU"/>
              </w:rPr>
              <w:t>зател</w:t>
            </w:r>
            <w:r w:rsidRPr="00BB4687">
              <w:rPr>
                <w:rFonts w:ascii="Arial" w:hAnsi="Arial" w:cs="Arial"/>
                <w:lang w:eastAsia="ru-RU"/>
              </w:rPr>
              <w:t>ь</w:t>
            </w:r>
            <w:r w:rsidRPr="00BB4687">
              <w:rPr>
                <w:rFonts w:ascii="Arial" w:hAnsi="Arial" w:cs="Arial"/>
                <w:lang w:eastAsia="ru-RU"/>
              </w:rPr>
              <w:t>ства (непогаше</w:t>
            </w:r>
            <w:r w:rsidRPr="00BB4687">
              <w:rPr>
                <w:rFonts w:ascii="Arial" w:hAnsi="Arial" w:cs="Arial"/>
                <w:lang w:eastAsia="ru-RU"/>
              </w:rPr>
              <w:t>н</w:t>
            </w:r>
            <w:r w:rsidRPr="00BB4687">
              <w:rPr>
                <w:rFonts w:ascii="Arial" w:hAnsi="Arial" w:cs="Arial"/>
                <w:lang w:eastAsia="ru-RU"/>
              </w:rPr>
              <w:t>ный кредит, неиспольз</w:t>
            </w:r>
            <w:r w:rsidRPr="00BB4687">
              <w:rPr>
                <w:rFonts w:ascii="Arial" w:hAnsi="Arial" w:cs="Arial"/>
                <w:lang w:eastAsia="ru-RU"/>
              </w:rPr>
              <w:t>о</w:t>
            </w:r>
            <w:r w:rsidRPr="00BB4687">
              <w:rPr>
                <w:rFonts w:ascii="Arial" w:hAnsi="Arial" w:cs="Arial"/>
                <w:lang w:eastAsia="ru-RU"/>
              </w:rPr>
              <w:t>ванная г</w:t>
            </w:r>
            <w:r w:rsidRPr="00BB4687">
              <w:rPr>
                <w:rFonts w:ascii="Arial" w:hAnsi="Arial" w:cs="Arial"/>
                <w:lang w:eastAsia="ru-RU"/>
              </w:rPr>
              <w:t>а</w:t>
            </w:r>
            <w:r w:rsidRPr="00BB4687">
              <w:rPr>
                <w:rFonts w:ascii="Arial" w:hAnsi="Arial" w:cs="Arial"/>
                <w:lang w:eastAsia="ru-RU"/>
              </w:rPr>
              <w:t>рантия)</w:t>
            </w:r>
          </w:p>
        </w:tc>
      </w:tr>
      <w:tr w:rsidR="00A45AB6" w:rsidRPr="00BB4687" w:rsidTr="00A45AB6">
        <w:trPr>
          <w:trHeight w:val="975"/>
        </w:trPr>
        <w:tc>
          <w:tcPr>
            <w:tcW w:w="215" w:type="pct"/>
            <w:vMerge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9" w:type="pct"/>
            <w:vMerge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3" w:type="pct"/>
            <w:vMerge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5" w:type="pct"/>
            <w:vMerge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5" w:type="pct"/>
            <w:vMerge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6" w:type="pct"/>
            <w:vMerge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Вид, номер и дата док</w:t>
            </w:r>
            <w:r w:rsidRPr="00BB4687">
              <w:rPr>
                <w:rFonts w:ascii="Arial" w:hAnsi="Arial" w:cs="Arial"/>
                <w:lang w:eastAsia="ru-RU"/>
              </w:rPr>
              <w:t>у</w:t>
            </w:r>
            <w:r w:rsidRPr="00BB4687">
              <w:rPr>
                <w:rFonts w:ascii="Arial" w:hAnsi="Arial" w:cs="Arial"/>
                <w:lang w:eastAsia="ru-RU"/>
              </w:rPr>
              <w:t>мента (дог</w:t>
            </w:r>
            <w:r w:rsidRPr="00BB4687">
              <w:rPr>
                <w:rFonts w:ascii="Arial" w:hAnsi="Arial" w:cs="Arial"/>
                <w:lang w:eastAsia="ru-RU"/>
              </w:rPr>
              <w:t>о</w:t>
            </w:r>
            <w:r>
              <w:rPr>
                <w:rFonts w:ascii="Arial" w:hAnsi="Arial" w:cs="Arial"/>
                <w:lang w:eastAsia="ru-RU"/>
              </w:rPr>
              <w:t xml:space="preserve">вора и </w:t>
            </w:r>
            <w:r w:rsidRPr="00BB4687">
              <w:rPr>
                <w:rFonts w:ascii="Arial" w:hAnsi="Arial" w:cs="Arial"/>
                <w:lang w:eastAsia="ru-RU"/>
              </w:rPr>
              <w:t>т</w:t>
            </w:r>
            <w:r>
              <w:rPr>
                <w:rFonts w:ascii="Arial" w:hAnsi="Arial" w:cs="Arial"/>
                <w:lang w:eastAsia="ru-RU"/>
              </w:rPr>
              <w:t>.</w:t>
            </w:r>
            <w:r w:rsidRPr="00BB4687">
              <w:rPr>
                <w:rFonts w:ascii="Arial" w:hAnsi="Arial" w:cs="Arial"/>
                <w:lang w:eastAsia="ru-RU"/>
              </w:rPr>
              <w:t>д.)</w:t>
            </w:r>
          </w:p>
        </w:tc>
        <w:tc>
          <w:tcPr>
            <w:tcW w:w="256" w:type="pct"/>
            <w:shd w:val="clear" w:color="auto" w:fill="auto"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Сумма</w:t>
            </w:r>
          </w:p>
        </w:tc>
        <w:tc>
          <w:tcPr>
            <w:tcW w:w="365" w:type="pct"/>
            <w:shd w:val="clear" w:color="auto" w:fill="auto"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Д</w:t>
            </w:r>
            <w:r w:rsidRPr="00BB4687">
              <w:rPr>
                <w:rFonts w:ascii="Arial" w:hAnsi="Arial" w:cs="Arial"/>
                <w:lang w:eastAsia="ru-RU"/>
              </w:rPr>
              <w:t>а</w:t>
            </w:r>
            <w:r w:rsidRPr="00BB4687">
              <w:rPr>
                <w:rFonts w:ascii="Arial" w:hAnsi="Arial" w:cs="Arial"/>
                <w:lang w:eastAsia="ru-RU"/>
              </w:rPr>
              <w:t>та/срок пог</w:t>
            </w:r>
            <w:r w:rsidRPr="00BB4687">
              <w:rPr>
                <w:rFonts w:ascii="Arial" w:hAnsi="Arial" w:cs="Arial"/>
                <w:lang w:eastAsia="ru-RU"/>
              </w:rPr>
              <w:t>а</w:t>
            </w:r>
            <w:r w:rsidRPr="00BB4687">
              <w:rPr>
                <w:rFonts w:ascii="Arial" w:hAnsi="Arial" w:cs="Arial"/>
                <w:lang w:eastAsia="ru-RU"/>
              </w:rPr>
              <w:t>шения (гр</w:t>
            </w:r>
            <w:r w:rsidRPr="00BB4687">
              <w:rPr>
                <w:rFonts w:ascii="Arial" w:hAnsi="Arial" w:cs="Arial"/>
                <w:lang w:eastAsia="ru-RU"/>
              </w:rPr>
              <w:t>а</w:t>
            </w:r>
            <w:r w:rsidRPr="00BB4687">
              <w:rPr>
                <w:rFonts w:ascii="Arial" w:hAnsi="Arial" w:cs="Arial"/>
                <w:lang w:eastAsia="ru-RU"/>
              </w:rPr>
              <w:t>фик)</w:t>
            </w:r>
          </w:p>
        </w:tc>
        <w:tc>
          <w:tcPr>
            <w:tcW w:w="371" w:type="pct"/>
            <w:shd w:val="clear" w:color="auto" w:fill="auto"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Осн</w:t>
            </w:r>
            <w:r w:rsidRPr="00BB4687">
              <w:rPr>
                <w:rFonts w:ascii="Arial" w:hAnsi="Arial" w:cs="Arial"/>
                <w:lang w:eastAsia="ru-RU"/>
              </w:rPr>
              <w:t>о</w:t>
            </w:r>
            <w:r w:rsidRPr="00BB4687">
              <w:rPr>
                <w:rFonts w:ascii="Arial" w:hAnsi="Arial" w:cs="Arial"/>
                <w:lang w:eastAsia="ru-RU"/>
              </w:rPr>
              <w:t xml:space="preserve">вание </w:t>
            </w:r>
          </w:p>
        </w:tc>
        <w:tc>
          <w:tcPr>
            <w:tcW w:w="204" w:type="pct"/>
            <w:shd w:val="clear" w:color="auto" w:fill="auto"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Дата</w:t>
            </w:r>
          </w:p>
        </w:tc>
        <w:tc>
          <w:tcPr>
            <w:tcW w:w="256" w:type="pct"/>
            <w:shd w:val="clear" w:color="auto" w:fill="auto"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Сумма</w:t>
            </w:r>
          </w:p>
        </w:tc>
        <w:tc>
          <w:tcPr>
            <w:tcW w:w="575" w:type="pct"/>
            <w:vMerge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A45AB6" w:rsidRPr="00BB4687" w:rsidTr="00A45AB6">
        <w:trPr>
          <w:trHeight w:val="270"/>
        </w:trPr>
        <w:tc>
          <w:tcPr>
            <w:tcW w:w="21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47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47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13</w:t>
            </w:r>
          </w:p>
        </w:tc>
      </w:tr>
      <w:tr w:rsidR="00A45AB6" w:rsidRPr="00BB4687" w:rsidTr="00A45AB6">
        <w:trPr>
          <w:trHeight w:val="255"/>
        </w:trPr>
        <w:tc>
          <w:tcPr>
            <w:tcW w:w="5000" w:type="pct"/>
            <w:gridSpan w:val="13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 xml:space="preserve">1. Кредитные соглашения и договоры </w:t>
            </w:r>
          </w:p>
        </w:tc>
      </w:tr>
      <w:tr w:rsidR="00A45AB6" w:rsidRPr="00BB4687" w:rsidTr="00A45AB6">
        <w:trPr>
          <w:trHeight w:val="255"/>
        </w:trPr>
        <w:tc>
          <w:tcPr>
            <w:tcW w:w="21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A45AB6" w:rsidRPr="00BB4687" w:rsidTr="00A45AB6">
        <w:trPr>
          <w:trHeight w:val="270"/>
        </w:trPr>
        <w:tc>
          <w:tcPr>
            <w:tcW w:w="2971" w:type="pct"/>
            <w:gridSpan w:val="7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ИТОГО ПО РАЗДЕЛУ 1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A45AB6" w:rsidRPr="00BB4687" w:rsidTr="00A45AB6">
        <w:trPr>
          <w:trHeight w:val="255"/>
        </w:trPr>
        <w:tc>
          <w:tcPr>
            <w:tcW w:w="5000" w:type="pct"/>
            <w:gridSpan w:val="13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 xml:space="preserve">2. Муниципальные займы Ермаковского района </w:t>
            </w:r>
          </w:p>
        </w:tc>
      </w:tr>
      <w:tr w:rsidR="00A45AB6" w:rsidRPr="00BB4687" w:rsidTr="00A45AB6">
        <w:trPr>
          <w:trHeight w:val="255"/>
        </w:trPr>
        <w:tc>
          <w:tcPr>
            <w:tcW w:w="21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A45AB6" w:rsidRPr="00BB4687" w:rsidTr="00A45AB6">
        <w:trPr>
          <w:trHeight w:val="270"/>
        </w:trPr>
        <w:tc>
          <w:tcPr>
            <w:tcW w:w="2971" w:type="pct"/>
            <w:gridSpan w:val="7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ИТОГО ПО РАЗДЕЛУ 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A45AB6" w:rsidRPr="00BB4687" w:rsidTr="00A45AB6">
        <w:trPr>
          <w:trHeight w:val="270"/>
        </w:trPr>
        <w:tc>
          <w:tcPr>
            <w:tcW w:w="5000" w:type="pct"/>
            <w:gridSpan w:val="13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 xml:space="preserve">3. Договоры и соглашения о получении бюджетных ссуд и бюджетных кредитов </w:t>
            </w:r>
          </w:p>
        </w:tc>
      </w:tr>
      <w:tr w:rsidR="00A45AB6" w:rsidRPr="00BB4687" w:rsidTr="00A45AB6">
        <w:trPr>
          <w:trHeight w:val="1215"/>
        </w:trPr>
        <w:tc>
          <w:tcPr>
            <w:tcW w:w="21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A45AB6" w:rsidRPr="00BB4687" w:rsidTr="00A45AB6">
        <w:trPr>
          <w:trHeight w:val="270"/>
        </w:trPr>
        <w:tc>
          <w:tcPr>
            <w:tcW w:w="2971" w:type="pct"/>
            <w:gridSpan w:val="7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ИТОГО ПО РАЗДЕЛУ 3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A45AB6" w:rsidRPr="00BB4687" w:rsidTr="00A45AB6">
        <w:trPr>
          <w:trHeight w:val="255"/>
        </w:trPr>
        <w:tc>
          <w:tcPr>
            <w:tcW w:w="5000" w:type="pct"/>
            <w:gridSpan w:val="13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 xml:space="preserve">4. Договоры о предоставлении муниципальных гарантий Ермаковского района </w:t>
            </w:r>
          </w:p>
        </w:tc>
      </w:tr>
      <w:tr w:rsidR="00A45AB6" w:rsidRPr="00BB4687" w:rsidTr="00A45AB6">
        <w:trPr>
          <w:trHeight w:val="270"/>
        </w:trPr>
        <w:tc>
          <w:tcPr>
            <w:tcW w:w="2971" w:type="pct"/>
            <w:gridSpan w:val="7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ИТОГО ПО РАЗДЕЛУ 4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A45AB6" w:rsidRPr="00BB4687" w:rsidTr="00A45AB6">
        <w:trPr>
          <w:trHeight w:val="255"/>
        </w:trPr>
        <w:tc>
          <w:tcPr>
            <w:tcW w:w="2971" w:type="pct"/>
            <w:gridSpan w:val="7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ИТОГО ПО КНИГЕ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B468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A45AB6" w:rsidRPr="00BB4687" w:rsidRDefault="00A45AB6" w:rsidP="00A45AB6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B468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</w:tbl>
    <w:p w:rsidR="00BB4687" w:rsidRDefault="00BB4687" w:rsidP="00BB4687">
      <w:pPr>
        <w:pStyle w:val="a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45AB6" w:rsidRDefault="00A45AB6" w:rsidP="00A45AB6">
      <w:pPr>
        <w:tabs>
          <w:tab w:val="left" w:pos="2233"/>
          <w:tab w:val="left" w:pos="4813"/>
          <w:tab w:val="left" w:pos="6433"/>
          <w:tab w:val="left" w:pos="7493"/>
        </w:tabs>
        <w:suppressAutoHyphens w:val="0"/>
        <w:rPr>
          <w:rFonts w:ascii="Arial" w:hAnsi="Arial" w:cs="Arial"/>
          <w:bCs/>
          <w:lang w:eastAsia="ru-RU"/>
        </w:rPr>
      </w:pPr>
      <w:r w:rsidRPr="00A45AB6">
        <w:rPr>
          <w:rFonts w:ascii="Arial" w:hAnsi="Arial" w:cs="Arial"/>
          <w:bCs/>
          <w:lang w:eastAsia="ru-RU"/>
        </w:rPr>
        <w:t>Руководитель</w:t>
      </w:r>
      <w:r>
        <w:rPr>
          <w:rFonts w:ascii="Arial" w:hAnsi="Arial" w:cs="Arial"/>
          <w:bCs/>
          <w:lang w:eastAsia="ru-RU"/>
        </w:rPr>
        <w:t xml:space="preserve"> </w:t>
      </w:r>
      <w:r w:rsidRPr="00A45AB6">
        <w:rPr>
          <w:rFonts w:ascii="Arial" w:hAnsi="Arial" w:cs="Arial"/>
          <w:bCs/>
          <w:lang w:eastAsia="ru-RU"/>
        </w:rPr>
        <w:t>финансового управления</w:t>
      </w:r>
      <w:r>
        <w:rPr>
          <w:rFonts w:ascii="Arial" w:hAnsi="Arial" w:cs="Arial"/>
          <w:bCs/>
          <w:lang w:eastAsia="ru-RU"/>
        </w:rPr>
        <w:t xml:space="preserve"> ____________________ / __________________________________</w:t>
      </w:r>
    </w:p>
    <w:p w:rsidR="00A45AB6" w:rsidRDefault="00A45AB6" w:rsidP="00A45AB6">
      <w:pPr>
        <w:tabs>
          <w:tab w:val="left" w:pos="2233"/>
          <w:tab w:val="left" w:pos="4813"/>
          <w:tab w:val="left" w:pos="6433"/>
          <w:tab w:val="left" w:pos="7493"/>
        </w:tabs>
        <w:suppressAutoHyphens w:val="0"/>
        <w:jc w:val="center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п</w:t>
      </w:r>
      <w:r w:rsidRPr="00A45AB6">
        <w:rPr>
          <w:rFonts w:ascii="Arial" w:hAnsi="Arial" w:cs="Arial"/>
          <w:bCs/>
          <w:lang w:eastAsia="ru-RU"/>
        </w:rPr>
        <w:t>одпись</w:t>
      </w:r>
      <w:r>
        <w:rPr>
          <w:rFonts w:ascii="Arial" w:hAnsi="Arial" w:cs="Arial"/>
          <w:bCs/>
          <w:lang w:eastAsia="ru-RU"/>
        </w:rPr>
        <w:t xml:space="preserve"> / </w:t>
      </w:r>
      <w:r w:rsidRPr="00A45AB6">
        <w:rPr>
          <w:rFonts w:ascii="Arial" w:hAnsi="Arial" w:cs="Arial"/>
          <w:bCs/>
          <w:lang w:eastAsia="ru-RU"/>
        </w:rPr>
        <w:t>Ф.И.О.</w:t>
      </w:r>
    </w:p>
    <w:p w:rsidR="00A45AB6" w:rsidRPr="00A45AB6" w:rsidRDefault="00A45AB6" w:rsidP="00A45AB6">
      <w:pPr>
        <w:tabs>
          <w:tab w:val="left" w:pos="2233"/>
          <w:tab w:val="left" w:pos="4813"/>
          <w:tab w:val="left" w:pos="6433"/>
          <w:tab w:val="left" w:pos="7493"/>
        </w:tabs>
        <w:suppressAutoHyphens w:val="0"/>
        <w:jc w:val="center"/>
        <w:rPr>
          <w:rFonts w:ascii="Arial" w:hAnsi="Arial" w:cs="Arial"/>
          <w:bCs/>
          <w:lang w:eastAsia="ru-RU"/>
        </w:rPr>
      </w:pPr>
    </w:p>
    <w:p w:rsidR="00A45AB6" w:rsidRPr="00BB4687" w:rsidRDefault="00A45AB6" w:rsidP="00A45AB6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  <w:r>
        <w:rPr>
          <w:rFonts w:ascii="Arial" w:hAnsi="Arial" w:cs="Arial"/>
          <w:sz w:val="24"/>
          <w:szCs w:val="24"/>
        </w:rPr>
        <w:t>Исполнитель ________________________</w:t>
      </w:r>
    </w:p>
    <w:sectPr w:rsidR="00A45AB6" w:rsidRPr="00BB4687" w:rsidSect="00BB4687">
      <w:pgSz w:w="16838" w:h="11905" w:orient="landscape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1697"/>
    <w:multiLevelType w:val="hybridMultilevel"/>
    <w:tmpl w:val="56126E0A"/>
    <w:lvl w:ilvl="0" w:tplc="32DC6C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36136"/>
    <w:rsid w:val="000445BB"/>
    <w:rsid w:val="00065975"/>
    <w:rsid w:val="00076C9F"/>
    <w:rsid w:val="000918E5"/>
    <w:rsid w:val="000956F4"/>
    <w:rsid w:val="000A2107"/>
    <w:rsid w:val="000A7437"/>
    <w:rsid w:val="000C1B5A"/>
    <w:rsid w:val="000C5EE3"/>
    <w:rsid w:val="000E6779"/>
    <w:rsid w:val="000F6154"/>
    <w:rsid w:val="00102C6F"/>
    <w:rsid w:val="001233E5"/>
    <w:rsid w:val="001347F5"/>
    <w:rsid w:val="0014265E"/>
    <w:rsid w:val="001532FC"/>
    <w:rsid w:val="00154698"/>
    <w:rsid w:val="00173A54"/>
    <w:rsid w:val="00185119"/>
    <w:rsid w:val="00191C07"/>
    <w:rsid w:val="001942AD"/>
    <w:rsid w:val="001A2CDC"/>
    <w:rsid w:val="001B115F"/>
    <w:rsid w:val="001C7DAA"/>
    <w:rsid w:val="001E2D7E"/>
    <w:rsid w:val="001F7132"/>
    <w:rsid w:val="00203F5E"/>
    <w:rsid w:val="00211943"/>
    <w:rsid w:val="00212186"/>
    <w:rsid w:val="00224FD3"/>
    <w:rsid w:val="002657C6"/>
    <w:rsid w:val="002800BE"/>
    <w:rsid w:val="00293D8F"/>
    <w:rsid w:val="002948BB"/>
    <w:rsid w:val="002A19E6"/>
    <w:rsid w:val="002A36F1"/>
    <w:rsid w:val="002A52F6"/>
    <w:rsid w:val="002E746E"/>
    <w:rsid w:val="0030163F"/>
    <w:rsid w:val="003042C6"/>
    <w:rsid w:val="00331B08"/>
    <w:rsid w:val="0035645D"/>
    <w:rsid w:val="00383DC6"/>
    <w:rsid w:val="003A493F"/>
    <w:rsid w:val="003A6458"/>
    <w:rsid w:val="003B17CD"/>
    <w:rsid w:val="003B3BA4"/>
    <w:rsid w:val="003B6423"/>
    <w:rsid w:val="003C06ED"/>
    <w:rsid w:val="003C7799"/>
    <w:rsid w:val="003D2287"/>
    <w:rsid w:val="003E6681"/>
    <w:rsid w:val="00421FB0"/>
    <w:rsid w:val="00431AB1"/>
    <w:rsid w:val="00434705"/>
    <w:rsid w:val="00436592"/>
    <w:rsid w:val="0046310D"/>
    <w:rsid w:val="00495929"/>
    <w:rsid w:val="004B09B0"/>
    <w:rsid w:val="004B7112"/>
    <w:rsid w:val="004C4E14"/>
    <w:rsid w:val="004D053E"/>
    <w:rsid w:val="004D2B8E"/>
    <w:rsid w:val="004F412E"/>
    <w:rsid w:val="0050125D"/>
    <w:rsid w:val="00507ED0"/>
    <w:rsid w:val="0051177B"/>
    <w:rsid w:val="00531FAD"/>
    <w:rsid w:val="00536B45"/>
    <w:rsid w:val="005429E4"/>
    <w:rsid w:val="00562C34"/>
    <w:rsid w:val="00580A02"/>
    <w:rsid w:val="00592DD9"/>
    <w:rsid w:val="005E26DA"/>
    <w:rsid w:val="005E47C2"/>
    <w:rsid w:val="005E7275"/>
    <w:rsid w:val="005F23A3"/>
    <w:rsid w:val="005F4C79"/>
    <w:rsid w:val="005F6539"/>
    <w:rsid w:val="00631B2C"/>
    <w:rsid w:val="00651A56"/>
    <w:rsid w:val="006531B8"/>
    <w:rsid w:val="00654D1D"/>
    <w:rsid w:val="0066537F"/>
    <w:rsid w:val="006A2BDD"/>
    <w:rsid w:val="006A77D1"/>
    <w:rsid w:val="006B4D28"/>
    <w:rsid w:val="006D4875"/>
    <w:rsid w:val="006D6177"/>
    <w:rsid w:val="00735CA6"/>
    <w:rsid w:val="007367BA"/>
    <w:rsid w:val="00736A49"/>
    <w:rsid w:val="00744F12"/>
    <w:rsid w:val="00747690"/>
    <w:rsid w:val="00763069"/>
    <w:rsid w:val="0077242D"/>
    <w:rsid w:val="00777A79"/>
    <w:rsid w:val="00783DF3"/>
    <w:rsid w:val="007A1273"/>
    <w:rsid w:val="007B747B"/>
    <w:rsid w:val="007D50AA"/>
    <w:rsid w:val="00826FA3"/>
    <w:rsid w:val="00846331"/>
    <w:rsid w:val="0084674A"/>
    <w:rsid w:val="00856089"/>
    <w:rsid w:val="00860115"/>
    <w:rsid w:val="00887527"/>
    <w:rsid w:val="0089515F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A14F37"/>
    <w:rsid w:val="00A45AB6"/>
    <w:rsid w:val="00A5093E"/>
    <w:rsid w:val="00A6453B"/>
    <w:rsid w:val="00A72B80"/>
    <w:rsid w:val="00A87C9B"/>
    <w:rsid w:val="00AB34F5"/>
    <w:rsid w:val="00AC5B04"/>
    <w:rsid w:val="00AE2050"/>
    <w:rsid w:val="00AE3EC1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92760"/>
    <w:rsid w:val="00BB4687"/>
    <w:rsid w:val="00BF21FB"/>
    <w:rsid w:val="00C951FB"/>
    <w:rsid w:val="00CC1E3C"/>
    <w:rsid w:val="00CD7A70"/>
    <w:rsid w:val="00D000E7"/>
    <w:rsid w:val="00D23B7D"/>
    <w:rsid w:val="00D2503D"/>
    <w:rsid w:val="00D2555C"/>
    <w:rsid w:val="00D3352B"/>
    <w:rsid w:val="00D414F1"/>
    <w:rsid w:val="00D56444"/>
    <w:rsid w:val="00D7230D"/>
    <w:rsid w:val="00D75359"/>
    <w:rsid w:val="00D87082"/>
    <w:rsid w:val="00D91EAF"/>
    <w:rsid w:val="00D925D4"/>
    <w:rsid w:val="00D949C9"/>
    <w:rsid w:val="00D9515A"/>
    <w:rsid w:val="00DA0FEB"/>
    <w:rsid w:val="00DB063B"/>
    <w:rsid w:val="00DC21FB"/>
    <w:rsid w:val="00DC4812"/>
    <w:rsid w:val="00DD11C5"/>
    <w:rsid w:val="00DF5FBA"/>
    <w:rsid w:val="00E11EEB"/>
    <w:rsid w:val="00E157FC"/>
    <w:rsid w:val="00E16EA5"/>
    <w:rsid w:val="00E30F5F"/>
    <w:rsid w:val="00E347A2"/>
    <w:rsid w:val="00E35930"/>
    <w:rsid w:val="00E47D88"/>
    <w:rsid w:val="00E62023"/>
    <w:rsid w:val="00EA215C"/>
    <w:rsid w:val="00EF0707"/>
    <w:rsid w:val="00F1037E"/>
    <w:rsid w:val="00F10BAF"/>
    <w:rsid w:val="00F43716"/>
    <w:rsid w:val="00F52420"/>
    <w:rsid w:val="00F61403"/>
    <w:rsid w:val="00F82DB2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2420"/>
    <w:pPr>
      <w:ind w:left="708"/>
    </w:pPr>
  </w:style>
  <w:style w:type="paragraph" w:customStyle="1" w:styleId="ConsPlusNormal">
    <w:name w:val="ConsPlusNormal"/>
    <w:rsid w:val="00AE20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293D8F"/>
    <w:pPr>
      <w:suppressAutoHyphens/>
    </w:pPr>
    <w:rPr>
      <w:rFonts w:ascii="Calibri" w:eastAsia="Calibri" w:hAnsi="Calibri" w:cs="Calibri"/>
      <w:sz w:val="28"/>
      <w:szCs w:val="28"/>
      <w:lang w:eastAsia="zh-CN"/>
    </w:rPr>
  </w:style>
  <w:style w:type="character" w:styleId="aa">
    <w:name w:val="Hyperlink"/>
    <w:basedOn w:val="a0"/>
    <w:uiPriority w:val="99"/>
    <w:unhideWhenUsed/>
    <w:rsid w:val="00BB4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2420"/>
    <w:pPr>
      <w:ind w:left="708"/>
    </w:pPr>
  </w:style>
  <w:style w:type="paragraph" w:customStyle="1" w:styleId="ConsPlusNormal">
    <w:name w:val="ConsPlusNormal"/>
    <w:rsid w:val="00AE20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293D8F"/>
    <w:pPr>
      <w:suppressAutoHyphens/>
    </w:pPr>
    <w:rPr>
      <w:rFonts w:ascii="Calibri" w:eastAsia="Calibri" w:hAnsi="Calibri" w:cs="Calibri"/>
      <w:sz w:val="28"/>
      <w:szCs w:val="28"/>
      <w:lang w:eastAsia="zh-CN"/>
    </w:rPr>
  </w:style>
  <w:style w:type="character" w:styleId="aa">
    <w:name w:val="Hyperlink"/>
    <w:basedOn w:val="a0"/>
    <w:uiPriority w:val="99"/>
    <w:unhideWhenUsed/>
    <w:rsid w:val="00BB4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3F23-8338-443B-AB15-FE454BE7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УФК по Красноярскому краю</Company>
  <LinksUpToDate>false</LinksUpToDate>
  <CharactersWithSpaces>6554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consultantplus://offline/ref=9ACA7C9D59ABD2661E1241469E7FB8C5A0A35765A31430A58147F674474C19F5CCE2D193046B4FA3B198F2FDA4EE0FE13F7353D1A9BFC9mBD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</cp:revision>
  <cp:lastPrinted>2019-03-01T03:57:00Z</cp:lastPrinted>
  <dcterms:created xsi:type="dcterms:W3CDTF">2019-04-15T08:52:00Z</dcterms:created>
  <dcterms:modified xsi:type="dcterms:W3CDTF">2019-04-15T09:07:00Z</dcterms:modified>
</cp:coreProperties>
</file>