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2D" w:rsidRDefault="0089412D" w:rsidP="0089412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9412D" w:rsidRDefault="0089412D" w:rsidP="0089412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9412D" w:rsidRDefault="0089412D" w:rsidP="0089412D">
      <w:pPr>
        <w:pStyle w:val="a7"/>
        <w:rPr>
          <w:rFonts w:ascii="Arial" w:hAnsi="Arial" w:cs="Arial"/>
          <w:b/>
          <w:sz w:val="24"/>
          <w:szCs w:val="24"/>
        </w:rPr>
      </w:pPr>
    </w:p>
    <w:p w:rsidR="0089412D" w:rsidRDefault="0089412D" w:rsidP="0089412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Pr="008941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15</w:t>
      </w:r>
      <w:r w:rsidRPr="008941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-п</w:t>
      </w:r>
    </w:p>
    <w:p w:rsidR="002D72A9" w:rsidRPr="0089412D" w:rsidRDefault="002D72A9" w:rsidP="0089412D">
      <w:pPr>
        <w:jc w:val="both"/>
        <w:rPr>
          <w:rFonts w:ascii="Arial" w:hAnsi="Arial" w:cs="Arial"/>
        </w:rPr>
      </w:pPr>
    </w:p>
    <w:p w:rsidR="0089412D" w:rsidRPr="0089412D" w:rsidRDefault="005740CB" w:rsidP="0089412D">
      <w:pPr>
        <w:ind w:firstLine="709"/>
        <w:jc w:val="both"/>
        <w:rPr>
          <w:rFonts w:ascii="Arial" w:hAnsi="Arial" w:cs="Arial"/>
        </w:rPr>
      </w:pPr>
      <w:r w:rsidRPr="0089412D">
        <w:rPr>
          <w:rFonts w:ascii="Arial" w:hAnsi="Arial" w:cs="Arial"/>
        </w:rPr>
        <w:t>Об у</w:t>
      </w:r>
      <w:r w:rsidR="0089412D">
        <w:rPr>
          <w:rFonts w:ascii="Arial" w:hAnsi="Arial" w:cs="Arial"/>
        </w:rPr>
        <w:t xml:space="preserve">тверждении краткосрочного </w:t>
      </w:r>
      <w:proofErr w:type="gramStart"/>
      <w:r w:rsidR="0089412D">
        <w:rPr>
          <w:rFonts w:ascii="Arial" w:hAnsi="Arial" w:cs="Arial"/>
        </w:rPr>
        <w:t>плана</w:t>
      </w:r>
      <w:r w:rsidR="0089412D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>реа</w:t>
      </w:r>
      <w:r w:rsidR="0089412D">
        <w:rPr>
          <w:rFonts w:ascii="Arial" w:hAnsi="Arial" w:cs="Arial"/>
        </w:rPr>
        <w:t xml:space="preserve">лизации региональной программы </w:t>
      </w:r>
      <w:r w:rsidRPr="0089412D">
        <w:rPr>
          <w:rFonts w:ascii="Arial" w:hAnsi="Arial" w:cs="Arial"/>
        </w:rPr>
        <w:t>капита</w:t>
      </w:r>
      <w:r w:rsidR="0089412D">
        <w:rPr>
          <w:rFonts w:ascii="Arial" w:hAnsi="Arial" w:cs="Arial"/>
        </w:rPr>
        <w:t>льного ремонта общего имущества</w:t>
      </w:r>
      <w:proofErr w:type="gramEnd"/>
      <w:r w:rsidR="0089412D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>в многоквартирных домах</w:t>
      </w:r>
      <w:r w:rsidR="0089412D">
        <w:rPr>
          <w:rFonts w:ascii="Arial" w:hAnsi="Arial" w:cs="Arial"/>
        </w:rPr>
        <w:t xml:space="preserve">, расположенных </w:t>
      </w:r>
      <w:r w:rsidRPr="0089412D">
        <w:rPr>
          <w:rFonts w:ascii="Arial" w:hAnsi="Arial" w:cs="Arial"/>
        </w:rPr>
        <w:t xml:space="preserve">на </w:t>
      </w:r>
      <w:r w:rsidR="0089412D">
        <w:rPr>
          <w:rFonts w:ascii="Arial" w:hAnsi="Arial" w:cs="Arial"/>
        </w:rPr>
        <w:t xml:space="preserve">территории Ермаковского района </w:t>
      </w:r>
      <w:r w:rsidRPr="0089412D">
        <w:rPr>
          <w:rFonts w:ascii="Arial" w:hAnsi="Arial" w:cs="Arial"/>
        </w:rPr>
        <w:t>Красноярского края, на 20</w:t>
      </w:r>
      <w:r w:rsidR="00A55E76" w:rsidRPr="0089412D">
        <w:rPr>
          <w:rFonts w:ascii="Arial" w:hAnsi="Arial" w:cs="Arial"/>
        </w:rPr>
        <w:t>20</w:t>
      </w:r>
      <w:r w:rsidR="000A0C3E" w:rsidRPr="0089412D">
        <w:rPr>
          <w:rFonts w:ascii="Arial" w:hAnsi="Arial" w:cs="Arial"/>
        </w:rPr>
        <w:t>-20</w:t>
      </w:r>
      <w:r w:rsidR="00A55E76" w:rsidRPr="0089412D">
        <w:rPr>
          <w:rFonts w:ascii="Arial" w:hAnsi="Arial" w:cs="Arial"/>
        </w:rPr>
        <w:t xml:space="preserve">22 </w:t>
      </w:r>
      <w:r w:rsidRPr="0089412D">
        <w:rPr>
          <w:rFonts w:ascii="Arial" w:hAnsi="Arial" w:cs="Arial"/>
        </w:rPr>
        <w:t>год</w:t>
      </w:r>
      <w:r w:rsidR="000A0C3E" w:rsidRPr="0089412D">
        <w:rPr>
          <w:rFonts w:ascii="Arial" w:hAnsi="Arial" w:cs="Arial"/>
        </w:rPr>
        <w:t>ы</w:t>
      </w:r>
    </w:p>
    <w:p w:rsidR="0089412D" w:rsidRDefault="0089412D" w:rsidP="0089412D">
      <w:pPr>
        <w:ind w:firstLine="709"/>
        <w:jc w:val="both"/>
        <w:rPr>
          <w:rFonts w:ascii="Arial" w:hAnsi="Arial" w:cs="Arial"/>
          <w:lang w:val="en-US"/>
        </w:rPr>
      </w:pPr>
    </w:p>
    <w:p w:rsidR="0089412D" w:rsidRPr="0089412D" w:rsidRDefault="005740CB" w:rsidP="0089412D">
      <w:pPr>
        <w:ind w:firstLine="709"/>
        <w:jc w:val="both"/>
        <w:rPr>
          <w:rFonts w:ascii="Arial" w:hAnsi="Arial" w:cs="Arial"/>
        </w:rPr>
      </w:pPr>
      <w:proofErr w:type="gramStart"/>
      <w:r w:rsidRPr="0089412D">
        <w:rPr>
          <w:rFonts w:ascii="Arial" w:hAnsi="Arial" w:cs="Arial"/>
        </w:rPr>
        <w:t>В соответствии с пунктом 1 статьи 12 Закона Красноярского края от 27.06.2013 №</w:t>
      </w:r>
      <w:r w:rsidR="00775621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</w:t>
      </w:r>
      <w:r w:rsidR="00892AF5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 xml:space="preserve">511-п, руководствуясь </w:t>
      </w:r>
      <w:r w:rsidR="00892AF5" w:rsidRPr="0089412D">
        <w:rPr>
          <w:rFonts w:ascii="Arial" w:hAnsi="Arial" w:cs="Arial"/>
        </w:rPr>
        <w:t>Устав</w:t>
      </w:r>
      <w:r w:rsidR="00775621" w:rsidRPr="0089412D">
        <w:rPr>
          <w:rFonts w:ascii="Arial" w:hAnsi="Arial" w:cs="Arial"/>
        </w:rPr>
        <w:t>ом</w:t>
      </w:r>
      <w:r w:rsidR="0089412D" w:rsidRPr="0089412D">
        <w:rPr>
          <w:rFonts w:ascii="Arial" w:hAnsi="Arial" w:cs="Arial"/>
        </w:rPr>
        <w:t xml:space="preserve"> </w:t>
      </w:r>
      <w:r w:rsidR="00C40E16" w:rsidRPr="0089412D">
        <w:rPr>
          <w:rFonts w:ascii="Arial" w:hAnsi="Arial" w:cs="Arial"/>
        </w:rPr>
        <w:t>Ермаковского района</w:t>
      </w:r>
      <w:r w:rsidR="0089412D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>ПОСТАНОВЛЯ</w:t>
      </w:r>
      <w:r w:rsidR="00892AF5" w:rsidRPr="0089412D">
        <w:rPr>
          <w:rFonts w:ascii="Arial" w:hAnsi="Arial" w:cs="Arial"/>
        </w:rPr>
        <w:t>Ю</w:t>
      </w:r>
      <w:r w:rsidRPr="0089412D">
        <w:rPr>
          <w:rFonts w:ascii="Arial" w:hAnsi="Arial" w:cs="Arial"/>
        </w:rPr>
        <w:t>:</w:t>
      </w:r>
      <w:proofErr w:type="gramEnd"/>
    </w:p>
    <w:p w:rsidR="0089412D" w:rsidRPr="0089412D" w:rsidRDefault="0043226B" w:rsidP="0089412D">
      <w:pPr>
        <w:ind w:firstLine="709"/>
        <w:jc w:val="both"/>
        <w:rPr>
          <w:rFonts w:ascii="Arial" w:hAnsi="Arial" w:cs="Arial"/>
        </w:rPr>
      </w:pPr>
      <w:r w:rsidRPr="0089412D">
        <w:rPr>
          <w:rFonts w:ascii="Arial" w:hAnsi="Arial" w:cs="Arial"/>
        </w:rPr>
        <w:t>1.</w:t>
      </w:r>
      <w:r w:rsidR="0089412D" w:rsidRPr="0089412D">
        <w:rPr>
          <w:rFonts w:ascii="Arial" w:hAnsi="Arial" w:cs="Arial"/>
        </w:rPr>
        <w:t xml:space="preserve"> </w:t>
      </w:r>
      <w:proofErr w:type="gramStart"/>
      <w:r w:rsidR="005740CB" w:rsidRPr="0089412D">
        <w:rPr>
          <w:rFonts w:ascii="Arial" w:hAnsi="Arial" w:cs="Arial"/>
        </w:rPr>
        <w:t>Утвердить краткосрочный план капитального ремонта общего имущества в многоквартирных домах</w:t>
      </w:r>
      <w:r w:rsidR="000A0C3E" w:rsidRPr="0089412D">
        <w:rPr>
          <w:rFonts w:ascii="Arial" w:hAnsi="Arial" w:cs="Arial"/>
        </w:rPr>
        <w:t>, расположенных на территории МО «Ермаковский район»,</w:t>
      </w:r>
      <w:r w:rsidR="0089412D" w:rsidRPr="0089412D">
        <w:rPr>
          <w:rFonts w:ascii="Arial" w:hAnsi="Arial" w:cs="Arial"/>
        </w:rPr>
        <w:t xml:space="preserve"> </w:t>
      </w:r>
      <w:r w:rsidR="005740CB" w:rsidRPr="0089412D">
        <w:rPr>
          <w:rFonts w:ascii="Arial" w:hAnsi="Arial" w:cs="Arial"/>
        </w:rPr>
        <w:t>на 20</w:t>
      </w:r>
      <w:r w:rsidR="00A55E76" w:rsidRPr="0089412D">
        <w:rPr>
          <w:rFonts w:ascii="Arial" w:hAnsi="Arial" w:cs="Arial"/>
        </w:rPr>
        <w:t>20</w:t>
      </w:r>
      <w:r w:rsidR="000A0C3E" w:rsidRPr="0089412D">
        <w:rPr>
          <w:rFonts w:ascii="Arial" w:hAnsi="Arial" w:cs="Arial"/>
        </w:rPr>
        <w:t>-20</w:t>
      </w:r>
      <w:r w:rsidR="00A55E76" w:rsidRPr="0089412D">
        <w:rPr>
          <w:rFonts w:ascii="Arial" w:hAnsi="Arial" w:cs="Arial"/>
        </w:rPr>
        <w:t>22</w:t>
      </w:r>
      <w:r w:rsidR="000A0C3E" w:rsidRPr="0089412D">
        <w:rPr>
          <w:rFonts w:ascii="Arial" w:hAnsi="Arial" w:cs="Arial"/>
        </w:rPr>
        <w:t xml:space="preserve"> </w:t>
      </w:r>
      <w:r w:rsidR="005740CB" w:rsidRPr="0089412D">
        <w:rPr>
          <w:rFonts w:ascii="Arial" w:hAnsi="Arial" w:cs="Arial"/>
        </w:rPr>
        <w:t>год</w:t>
      </w:r>
      <w:r w:rsidR="000A0C3E" w:rsidRPr="0089412D">
        <w:rPr>
          <w:rFonts w:ascii="Arial" w:hAnsi="Arial" w:cs="Arial"/>
        </w:rPr>
        <w:t>ы</w:t>
      </w:r>
      <w:r w:rsidR="005740CB" w:rsidRPr="0089412D">
        <w:rPr>
          <w:rFonts w:ascii="Arial" w:hAnsi="Arial" w:cs="Arial"/>
        </w:rPr>
        <w:t xml:space="preserve"> согласно </w:t>
      </w:r>
      <w:r w:rsidR="00E918CF" w:rsidRPr="0089412D">
        <w:rPr>
          <w:rFonts w:ascii="Arial" w:hAnsi="Arial" w:cs="Arial"/>
        </w:rPr>
        <w:t>Приложению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</w:t>
      </w:r>
      <w:r w:rsidR="00A064B6" w:rsidRPr="0089412D">
        <w:rPr>
          <w:rFonts w:ascii="Arial" w:hAnsi="Arial" w:cs="Arial"/>
        </w:rPr>
        <w:t xml:space="preserve"> </w:t>
      </w:r>
      <w:r w:rsidR="00E918CF" w:rsidRPr="0089412D">
        <w:rPr>
          <w:rFonts w:ascii="Arial" w:hAnsi="Arial" w:cs="Arial"/>
        </w:rPr>
        <w:t xml:space="preserve">Красноярского края от 27.12.2013 № 709-п, </w:t>
      </w:r>
      <w:r w:rsidR="00A064B6" w:rsidRPr="0089412D">
        <w:rPr>
          <w:rFonts w:ascii="Arial" w:hAnsi="Arial" w:cs="Arial"/>
        </w:rPr>
        <w:t>по формам № 1, № 2.</w:t>
      </w:r>
      <w:proofErr w:type="gramEnd"/>
    </w:p>
    <w:p w:rsidR="0089412D" w:rsidRPr="0089412D" w:rsidRDefault="00A55E76" w:rsidP="0089412D">
      <w:pPr>
        <w:ind w:firstLine="709"/>
        <w:jc w:val="both"/>
        <w:rPr>
          <w:rFonts w:ascii="Arial" w:hAnsi="Arial" w:cs="Arial"/>
        </w:rPr>
      </w:pPr>
      <w:r w:rsidRPr="0089412D">
        <w:rPr>
          <w:rFonts w:ascii="Arial" w:hAnsi="Arial" w:cs="Arial"/>
        </w:rPr>
        <w:t>2</w:t>
      </w:r>
      <w:r w:rsidR="005740CB" w:rsidRPr="0089412D">
        <w:rPr>
          <w:rFonts w:ascii="Arial" w:hAnsi="Arial" w:cs="Arial"/>
        </w:rPr>
        <w:t xml:space="preserve">. </w:t>
      </w:r>
      <w:proofErr w:type="gramStart"/>
      <w:r w:rsidR="005740CB" w:rsidRPr="0089412D">
        <w:rPr>
          <w:rFonts w:ascii="Arial" w:hAnsi="Arial" w:cs="Arial"/>
        </w:rPr>
        <w:t>Контроль за</w:t>
      </w:r>
      <w:proofErr w:type="gramEnd"/>
      <w:r w:rsidR="005740CB" w:rsidRPr="0089412D">
        <w:rPr>
          <w:rFonts w:ascii="Arial" w:hAnsi="Arial" w:cs="Arial"/>
        </w:rPr>
        <w:t xml:space="preserve"> исполнением постановления </w:t>
      </w:r>
      <w:r w:rsidR="00A064B6" w:rsidRPr="0089412D">
        <w:rPr>
          <w:rFonts w:ascii="Arial" w:hAnsi="Arial" w:cs="Arial"/>
        </w:rPr>
        <w:t>возлагаю на себя.</w:t>
      </w:r>
    </w:p>
    <w:p w:rsidR="005740CB" w:rsidRPr="0089412D" w:rsidRDefault="00A55E76" w:rsidP="0089412D">
      <w:pPr>
        <w:ind w:firstLine="709"/>
        <w:jc w:val="both"/>
        <w:rPr>
          <w:rFonts w:ascii="Arial" w:hAnsi="Arial" w:cs="Arial"/>
        </w:rPr>
      </w:pPr>
      <w:r w:rsidRPr="0089412D">
        <w:rPr>
          <w:rFonts w:ascii="Arial" w:hAnsi="Arial" w:cs="Arial"/>
        </w:rPr>
        <w:t>3</w:t>
      </w:r>
      <w:r w:rsidR="005740CB" w:rsidRPr="0089412D">
        <w:rPr>
          <w:rFonts w:ascii="Arial" w:hAnsi="Arial" w:cs="Arial"/>
        </w:rPr>
        <w:t xml:space="preserve">. Постановление вступает в силу со дня официального опубликования (обнародования). </w:t>
      </w:r>
    </w:p>
    <w:p w:rsidR="005740CB" w:rsidRPr="0089412D" w:rsidRDefault="005740CB" w:rsidP="0089412D">
      <w:pPr>
        <w:jc w:val="both"/>
        <w:rPr>
          <w:rFonts w:ascii="Arial" w:hAnsi="Arial" w:cs="Arial"/>
        </w:rPr>
      </w:pPr>
    </w:p>
    <w:p w:rsidR="00A064B6" w:rsidRPr="0089412D" w:rsidRDefault="00A064B6" w:rsidP="0089412D">
      <w:pPr>
        <w:jc w:val="both"/>
        <w:rPr>
          <w:rFonts w:ascii="Arial" w:hAnsi="Arial" w:cs="Arial"/>
        </w:rPr>
      </w:pPr>
      <w:proofErr w:type="spellStart"/>
      <w:r w:rsidRPr="0089412D">
        <w:rPr>
          <w:rFonts w:ascii="Arial" w:hAnsi="Arial" w:cs="Arial"/>
        </w:rPr>
        <w:t>И.о</w:t>
      </w:r>
      <w:proofErr w:type="spellEnd"/>
      <w:r w:rsidRPr="0089412D">
        <w:rPr>
          <w:rFonts w:ascii="Arial" w:hAnsi="Arial" w:cs="Arial"/>
        </w:rPr>
        <w:t xml:space="preserve">. </w:t>
      </w:r>
      <w:r w:rsidR="005740CB" w:rsidRPr="0089412D">
        <w:rPr>
          <w:rFonts w:ascii="Arial" w:hAnsi="Arial" w:cs="Arial"/>
        </w:rPr>
        <w:t>Глав</w:t>
      </w:r>
      <w:r w:rsidRPr="0089412D">
        <w:rPr>
          <w:rFonts w:ascii="Arial" w:hAnsi="Arial" w:cs="Arial"/>
        </w:rPr>
        <w:t>ы</w:t>
      </w:r>
      <w:r w:rsidR="0089412D" w:rsidRPr="0089412D">
        <w:rPr>
          <w:rFonts w:ascii="Arial" w:hAnsi="Arial" w:cs="Arial"/>
        </w:rPr>
        <w:t xml:space="preserve"> </w:t>
      </w:r>
      <w:r w:rsidR="0031494E" w:rsidRPr="0089412D">
        <w:rPr>
          <w:rFonts w:ascii="Arial" w:hAnsi="Arial" w:cs="Arial"/>
        </w:rPr>
        <w:t>района</w:t>
      </w:r>
      <w:r w:rsidR="0089412D" w:rsidRPr="0089412D">
        <w:rPr>
          <w:rFonts w:ascii="Arial" w:hAnsi="Arial" w:cs="Arial"/>
        </w:rPr>
        <w:t xml:space="preserve">                                                                                       </w:t>
      </w:r>
      <w:r w:rsidRPr="0089412D">
        <w:rPr>
          <w:rFonts w:ascii="Arial" w:hAnsi="Arial" w:cs="Arial"/>
        </w:rPr>
        <w:t>Ю.В.</w:t>
      </w:r>
      <w:r w:rsidR="0089412D" w:rsidRPr="0089412D">
        <w:rPr>
          <w:rFonts w:ascii="Arial" w:hAnsi="Arial" w:cs="Arial"/>
        </w:rPr>
        <w:t xml:space="preserve"> </w:t>
      </w:r>
      <w:r w:rsidRPr="0089412D">
        <w:rPr>
          <w:rFonts w:ascii="Arial" w:hAnsi="Arial" w:cs="Arial"/>
        </w:rPr>
        <w:t>Сарлин</w:t>
      </w:r>
    </w:p>
    <w:p w:rsidR="0089412D" w:rsidRDefault="0089412D" w:rsidP="0089412D">
      <w:pPr>
        <w:jc w:val="both"/>
        <w:rPr>
          <w:rFonts w:ascii="Arial" w:hAnsi="Arial" w:cs="Arial"/>
          <w:lang w:val="en-US"/>
        </w:rPr>
        <w:sectPr w:rsidR="0089412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9412D" w:rsidRPr="0089412D" w:rsidRDefault="0089412D" w:rsidP="008941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9412D" w:rsidRPr="0089412D" w:rsidRDefault="0089412D" w:rsidP="0089412D">
      <w:pPr>
        <w:jc w:val="right"/>
        <w:rPr>
          <w:rFonts w:ascii="Arial" w:hAnsi="Arial" w:cs="Arial"/>
        </w:rPr>
      </w:pPr>
      <w:r w:rsidRPr="0089412D">
        <w:rPr>
          <w:rFonts w:ascii="Arial" w:hAnsi="Arial" w:cs="Arial"/>
        </w:rPr>
        <w:t>к краткосрочном</w:t>
      </w:r>
      <w:r>
        <w:rPr>
          <w:rFonts w:ascii="Arial" w:hAnsi="Arial" w:cs="Arial"/>
        </w:rPr>
        <w:t>у плану реализации региональной</w:t>
      </w:r>
      <w:r w:rsidRPr="0089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</w:t>
      </w:r>
    </w:p>
    <w:p w:rsidR="0089412D" w:rsidRPr="0089412D" w:rsidRDefault="0089412D" w:rsidP="0089412D">
      <w:pPr>
        <w:jc w:val="right"/>
        <w:rPr>
          <w:rFonts w:ascii="Arial" w:hAnsi="Arial" w:cs="Arial"/>
        </w:rPr>
      </w:pPr>
      <w:r w:rsidRPr="0089412D">
        <w:rPr>
          <w:rFonts w:ascii="Arial" w:hAnsi="Arial" w:cs="Arial"/>
        </w:rPr>
        <w:t>капиталь</w:t>
      </w:r>
      <w:r>
        <w:rPr>
          <w:rFonts w:ascii="Arial" w:hAnsi="Arial" w:cs="Arial"/>
        </w:rPr>
        <w:t>ного ремонта общего имущества в</w:t>
      </w:r>
      <w:r w:rsidRPr="0089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многоквартирных домах,</w:t>
      </w:r>
    </w:p>
    <w:p w:rsidR="0089412D" w:rsidRPr="0089412D" w:rsidRDefault="0089412D" w:rsidP="0089412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</w:t>
      </w:r>
      <w:r w:rsidRPr="0089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 края,</w:t>
      </w:r>
    </w:p>
    <w:p w:rsidR="0089412D" w:rsidRPr="0089412D" w:rsidRDefault="0089412D" w:rsidP="0089412D">
      <w:pPr>
        <w:jc w:val="right"/>
        <w:rPr>
          <w:rFonts w:ascii="Arial" w:hAnsi="Arial" w:cs="Arial"/>
        </w:rPr>
      </w:pPr>
      <w:proofErr w:type="gramStart"/>
      <w:r w:rsidRPr="0089412D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ой</w:t>
      </w:r>
      <w:proofErr w:type="gramEnd"/>
      <w:r>
        <w:rPr>
          <w:rFonts w:ascii="Arial" w:hAnsi="Arial" w:cs="Arial"/>
        </w:rPr>
        <w:t xml:space="preserve"> постановлением Правительства</w:t>
      </w:r>
      <w:r w:rsidRPr="00894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 края</w:t>
      </w:r>
    </w:p>
    <w:p w:rsidR="002D72A9" w:rsidRDefault="0089412D" w:rsidP="0089412D">
      <w:pPr>
        <w:jc w:val="right"/>
        <w:rPr>
          <w:rFonts w:ascii="Arial" w:hAnsi="Arial" w:cs="Arial"/>
          <w:lang w:val="en-US"/>
        </w:rPr>
      </w:pPr>
      <w:r w:rsidRPr="0089412D">
        <w:rPr>
          <w:rFonts w:ascii="Arial" w:hAnsi="Arial" w:cs="Arial"/>
        </w:rPr>
        <w:t>от 27.12.2013 № 709-п, на 2020 год</w:t>
      </w:r>
    </w:p>
    <w:p w:rsidR="0089412D" w:rsidRDefault="0089412D" w:rsidP="0089412D">
      <w:pPr>
        <w:jc w:val="both"/>
        <w:rPr>
          <w:rFonts w:ascii="Arial" w:hAnsi="Arial" w:cs="Arial"/>
          <w:lang w:val="en-US"/>
        </w:rPr>
      </w:pPr>
    </w:p>
    <w:p w:rsidR="0089412D" w:rsidRDefault="0089412D" w:rsidP="0089412D">
      <w:pPr>
        <w:jc w:val="right"/>
        <w:rPr>
          <w:rFonts w:ascii="Arial" w:hAnsi="Arial" w:cs="Arial"/>
          <w:lang w:val="en-US"/>
        </w:rPr>
      </w:pPr>
      <w:proofErr w:type="spellStart"/>
      <w:r w:rsidRPr="0089412D">
        <w:rPr>
          <w:rFonts w:ascii="Arial" w:hAnsi="Arial" w:cs="Arial"/>
          <w:lang w:val="en-US"/>
        </w:rPr>
        <w:t>Форма</w:t>
      </w:r>
      <w:proofErr w:type="spellEnd"/>
      <w:r w:rsidRPr="0089412D">
        <w:rPr>
          <w:rFonts w:ascii="Arial" w:hAnsi="Arial" w:cs="Arial"/>
          <w:lang w:val="en-US"/>
        </w:rPr>
        <w:t xml:space="preserve"> № 1</w:t>
      </w:r>
    </w:p>
    <w:p w:rsidR="0033376D" w:rsidRDefault="0033376D" w:rsidP="0089412D">
      <w:pPr>
        <w:jc w:val="both"/>
        <w:rPr>
          <w:rFonts w:ascii="Arial" w:hAnsi="Arial" w:cs="Arial"/>
          <w:lang w:val="en-US"/>
        </w:rPr>
      </w:pPr>
    </w:p>
    <w:p w:rsidR="0089412D" w:rsidRDefault="0033376D" w:rsidP="0033376D">
      <w:pPr>
        <w:ind w:firstLine="709"/>
        <w:jc w:val="both"/>
        <w:rPr>
          <w:rFonts w:ascii="Arial" w:hAnsi="Arial" w:cs="Arial"/>
        </w:rPr>
      </w:pPr>
      <w:r w:rsidRPr="0033376D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33376D" w:rsidRDefault="0033376D" w:rsidP="0033376D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631"/>
        <w:gridCol w:w="1887"/>
        <w:gridCol w:w="1034"/>
        <w:gridCol w:w="955"/>
        <w:gridCol w:w="955"/>
        <w:gridCol w:w="955"/>
        <w:gridCol w:w="964"/>
        <w:gridCol w:w="955"/>
        <w:gridCol w:w="964"/>
        <w:gridCol w:w="955"/>
        <w:gridCol w:w="956"/>
        <w:gridCol w:w="956"/>
        <w:gridCol w:w="959"/>
      </w:tblGrid>
      <w:tr w:rsidR="0033376D" w:rsidRPr="0033376D" w:rsidTr="001D7763">
        <w:trPr>
          <w:trHeight w:val="255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Адрес многокварти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Общая площадь помещений в мног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квартирном доме, кв. м</w:t>
            </w:r>
          </w:p>
        </w:tc>
        <w:tc>
          <w:tcPr>
            <w:tcW w:w="789" w:type="pct"/>
            <w:gridSpan w:val="2"/>
            <w:vMerge w:val="restar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Источники финансир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863" w:type="pct"/>
            <w:gridSpan w:val="11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квартирного дома, руб.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3488" w:type="pct"/>
            <w:gridSpan w:val="10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3376D" w:rsidRPr="0033376D" w:rsidTr="001D7763">
        <w:trPr>
          <w:trHeight w:val="60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тации, ремонт лифтовых шахт</w:t>
            </w:r>
          </w:p>
        </w:tc>
        <w:tc>
          <w:tcPr>
            <w:tcW w:w="1746" w:type="pct"/>
            <w:gridSpan w:val="5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установка коллективных (общедом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вых) приборов учета потребл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 и узлов управления и регулирования потребл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гоквартирном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утепление и ремонт фас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фундамента мн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гоквартирного дома</w:t>
            </w:r>
          </w:p>
        </w:tc>
      </w:tr>
      <w:tr w:rsidR="0033376D" w:rsidRPr="0033376D" w:rsidTr="001D7763">
        <w:trPr>
          <w:trHeight w:val="4399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теплоснабжения и горячего водосна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3376D" w:rsidRPr="0033376D" w:rsidTr="001D77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Ермаковский муниципальный район</w:t>
            </w:r>
          </w:p>
        </w:tc>
      </w:tr>
      <w:tr w:rsidR="0033376D" w:rsidRPr="0033376D" w:rsidTr="001D77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60 лет ВЛКСМ, д. 2А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846,75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собствен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1 811 308,33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1 359 914,37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451 393,96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78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1 811 308,33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1 359 914,37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451 393,96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2 139,13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1 606,04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533,09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508,67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 Ермако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Карла Мар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са, д. 35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755,37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соб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ствен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1 615 834,62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1 213 154,43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402 680,19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78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1 615 834,62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1 213 154,43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402 680,19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2 139,13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1 606,04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533,09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508,67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Карла Маркса, д. 37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742,94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собствен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1 589 245,24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1 193 191,36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396 053,88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78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1 589 245,24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1 193 191,36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396 053,88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2 139,13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1 606,04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533,09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508,67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2 345,06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5 016 388,19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3 766 260,16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1 250 128,03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02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78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5 016 388,19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3 766 260,16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1 250 128,03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2 139,13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1 606,04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533,09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3376D" w:rsidRPr="0033376D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 по Ермаковский муниципальный район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2 345,06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5 016 388,19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3 766 260,16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1 250 128,03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020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78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255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5 016 388,19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3 766 260,16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1 250 128,03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2 139,13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1 606,04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533,09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76D" w:rsidRPr="0033376D" w:rsidTr="001D7763">
        <w:trPr>
          <w:trHeight w:val="1302"/>
        </w:trPr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1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3376D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33376D" w:rsidRDefault="0033376D" w:rsidP="0033376D">
      <w:pPr>
        <w:jc w:val="both"/>
        <w:rPr>
          <w:rFonts w:ascii="Arial" w:hAnsi="Arial" w:cs="Arial"/>
        </w:rPr>
        <w:sectPr w:rsidR="0033376D" w:rsidSect="0089412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3376D" w:rsidRPr="0033376D" w:rsidRDefault="0033376D" w:rsidP="0033376D">
      <w:pPr>
        <w:jc w:val="right"/>
        <w:rPr>
          <w:rFonts w:ascii="Arial" w:hAnsi="Arial" w:cs="Arial"/>
        </w:rPr>
      </w:pPr>
      <w:r w:rsidRPr="0033376D"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33376D" w:rsidRPr="0033376D" w:rsidRDefault="0033376D" w:rsidP="0033376D">
      <w:pPr>
        <w:jc w:val="both"/>
        <w:rPr>
          <w:rFonts w:ascii="Arial" w:hAnsi="Arial" w:cs="Arial"/>
        </w:rPr>
      </w:pPr>
    </w:p>
    <w:p w:rsidR="0033376D" w:rsidRDefault="0033376D" w:rsidP="0033376D">
      <w:pPr>
        <w:ind w:firstLine="709"/>
        <w:jc w:val="both"/>
        <w:rPr>
          <w:rFonts w:ascii="Arial" w:hAnsi="Arial" w:cs="Arial"/>
        </w:rPr>
      </w:pPr>
      <w:r w:rsidRPr="0033376D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33376D" w:rsidRDefault="0033376D" w:rsidP="0033376D">
      <w:pPr>
        <w:jc w:val="both"/>
        <w:rPr>
          <w:rFonts w:ascii="Arial" w:hAnsi="Arial" w:cs="Arial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50"/>
        <w:gridCol w:w="3949"/>
        <w:gridCol w:w="947"/>
        <w:gridCol w:w="948"/>
        <w:gridCol w:w="947"/>
        <w:gridCol w:w="960"/>
        <w:gridCol w:w="947"/>
        <w:gridCol w:w="960"/>
        <w:gridCol w:w="947"/>
        <w:gridCol w:w="947"/>
        <w:gridCol w:w="947"/>
        <w:gridCol w:w="951"/>
      </w:tblGrid>
      <w:tr w:rsidR="0033376D" w:rsidRPr="0033376D" w:rsidTr="0033376D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№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33376D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33376D">
              <w:rPr>
                <w:rFonts w:ascii="Arial" w:hAnsi="Arial" w:cs="Arial"/>
                <w:bCs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lang w:eastAsia="ru-RU"/>
              </w:rPr>
              <w:t>квартирного дома</w:t>
            </w: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в том числе:</w:t>
            </w:r>
          </w:p>
        </w:tc>
      </w:tr>
      <w:tr w:rsidR="0033376D" w:rsidRPr="0033376D" w:rsidTr="0033376D">
        <w:trPr>
          <w:trHeight w:val="100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ремонт или замена лифтового оборудов</w:t>
            </w:r>
            <w:r w:rsidRPr="0033376D">
              <w:rPr>
                <w:rFonts w:ascii="Arial" w:hAnsi="Arial" w:cs="Arial"/>
                <w:bCs/>
                <w:lang w:eastAsia="ru-RU"/>
              </w:rPr>
              <w:t>а</w:t>
            </w:r>
            <w:r w:rsidRPr="0033376D">
              <w:rPr>
                <w:rFonts w:ascii="Arial" w:hAnsi="Arial" w:cs="Arial"/>
                <w:bCs/>
                <w:lang w:eastAsia="ru-RU"/>
              </w:rPr>
              <w:t>ния, признанного непригодным для эк</w:t>
            </w:r>
            <w:r w:rsidRPr="0033376D">
              <w:rPr>
                <w:rFonts w:ascii="Arial" w:hAnsi="Arial" w:cs="Arial"/>
                <w:bCs/>
                <w:lang w:eastAsia="ru-RU"/>
              </w:rPr>
              <w:t>с</w:t>
            </w:r>
            <w:r w:rsidRPr="0033376D">
              <w:rPr>
                <w:rFonts w:ascii="Arial" w:hAnsi="Arial" w:cs="Arial"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ремонт внутридомовых инженерных с</w:t>
            </w:r>
            <w:r w:rsidRPr="0033376D">
              <w:rPr>
                <w:rFonts w:ascii="Arial" w:hAnsi="Arial" w:cs="Arial"/>
                <w:bCs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lang w:eastAsia="ru-RU"/>
              </w:rPr>
              <w:t>стем (в том числе установка коллекти</w:t>
            </w:r>
            <w:r w:rsidRPr="0033376D">
              <w:rPr>
                <w:rFonts w:ascii="Arial" w:hAnsi="Arial" w:cs="Arial"/>
                <w:bCs/>
                <w:lang w:eastAsia="ru-RU"/>
              </w:rPr>
              <w:t>в</w:t>
            </w:r>
            <w:r w:rsidRPr="0033376D">
              <w:rPr>
                <w:rFonts w:ascii="Arial" w:hAnsi="Arial" w:cs="Arial"/>
                <w:bCs/>
                <w:lang w:eastAsia="ru-RU"/>
              </w:rPr>
              <w:t>ных (общедомовых) приборов учета п</w:t>
            </w:r>
            <w:r w:rsidRPr="0033376D">
              <w:rPr>
                <w:rFonts w:ascii="Arial" w:hAnsi="Arial" w:cs="Arial"/>
                <w:bCs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lang w:eastAsia="ru-RU"/>
              </w:rPr>
              <w:t>требления ресурсов и узлов управл</w:t>
            </w:r>
            <w:r w:rsidRPr="0033376D">
              <w:rPr>
                <w:rFonts w:ascii="Arial" w:hAnsi="Arial" w:cs="Arial"/>
                <w:bCs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lang w:eastAsia="ru-RU"/>
              </w:rPr>
              <w:t>ния и регулирования потребления р</w:t>
            </w:r>
            <w:r w:rsidRPr="0033376D">
              <w:rPr>
                <w:rFonts w:ascii="Arial" w:hAnsi="Arial" w:cs="Arial"/>
                <w:bCs/>
                <w:lang w:eastAsia="ru-RU"/>
              </w:rPr>
              <w:t>е</w:t>
            </w:r>
            <w:r w:rsidRPr="0033376D">
              <w:rPr>
                <w:rFonts w:ascii="Arial" w:hAnsi="Arial" w:cs="Arial"/>
                <w:bCs/>
                <w:lang w:eastAsia="ru-RU"/>
              </w:rPr>
              <w:t>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ремонт подвальных помещений, относ</w:t>
            </w:r>
            <w:r w:rsidRPr="0033376D">
              <w:rPr>
                <w:rFonts w:ascii="Arial" w:hAnsi="Arial" w:cs="Arial"/>
                <w:bCs/>
                <w:lang w:eastAsia="ru-RU"/>
              </w:rPr>
              <w:t>я</w:t>
            </w:r>
            <w:r w:rsidRPr="0033376D">
              <w:rPr>
                <w:rFonts w:ascii="Arial" w:hAnsi="Arial" w:cs="Arial"/>
                <w:bCs/>
                <w:lang w:eastAsia="ru-RU"/>
              </w:rPr>
              <w:t>щихся к общему имуществу в многоква</w:t>
            </w:r>
            <w:r w:rsidRPr="0033376D">
              <w:rPr>
                <w:rFonts w:ascii="Arial" w:hAnsi="Arial" w:cs="Arial"/>
                <w:bCs/>
                <w:lang w:eastAsia="ru-RU"/>
              </w:rPr>
              <w:t>р</w:t>
            </w:r>
            <w:r w:rsidRPr="0033376D">
              <w:rPr>
                <w:rFonts w:ascii="Arial" w:hAnsi="Arial" w:cs="Arial"/>
                <w:bCs/>
                <w:lang w:eastAsia="ru-RU"/>
              </w:rPr>
              <w:t>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ремонт фундамента многоквартирного д</w:t>
            </w:r>
            <w:r w:rsidRPr="0033376D">
              <w:rPr>
                <w:rFonts w:ascii="Arial" w:hAnsi="Arial" w:cs="Arial"/>
                <w:bCs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lang w:eastAsia="ru-RU"/>
              </w:rPr>
              <w:t>ма</w:t>
            </w:r>
          </w:p>
        </w:tc>
      </w:tr>
      <w:tr w:rsidR="0033376D" w:rsidRPr="0033376D" w:rsidTr="0033376D">
        <w:trPr>
          <w:trHeight w:val="319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теплоснабжения и горячего вод</w:t>
            </w:r>
            <w:r w:rsidRPr="0033376D">
              <w:rPr>
                <w:rFonts w:ascii="Arial" w:hAnsi="Arial" w:cs="Arial"/>
                <w:bCs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lang w:eastAsia="ru-RU"/>
              </w:rPr>
              <w:t>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3376D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куб. м</w:t>
            </w: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12</w:t>
            </w:r>
          </w:p>
        </w:tc>
      </w:tr>
      <w:tr w:rsidR="0033376D" w:rsidRPr="0033376D" w:rsidTr="0033376D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Ермаковский муниципальный район</w:t>
            </w:r>
          </w:p>
        </w:tc>
      </w:tr>
      <w:tr w:rsidR="0033376D" w:rsidRPr="0033376D" w:rsidTr="0033376D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33376D">
              <w:rPr>
                <w:rFonts w:ascii="Arial" w:hAnsi="Arial" w:cs="Arial"/>
                <w:lang w:eastAsia="ru-RU"/>
              </w:rPr>
              <w:t>к</w:t>
            </w:r>
            <w:r w:rsidRPr="0033376D">
              <w:rPr>
                <w:rFonts w:ascii="Arial" w:hAnsi="Arial" w:cs="Arial"/>
                <w:lang w:eastAsia="ru-RU"/>
              </w:rPr>
              <w:t>са,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3376D" w:rsidRPr="0033376D" w:rsidTr="0033376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3376D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3376D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33376D">
              <w:rPr>
                <w:rFonts w:ascii="Arial" w:hAnsi="Arial" w:cs="Arial"/>
                <w:lang w:eastAsia="ru-RU"/>
              </w:rPr>
              <w:t>к</w:t>
            </w:r>
            <w:r w:rsidRPr="0033376D">
              <w:rPr>
                <w:rFonts w:ascii="Arial" w:hAnsi="Arial" w:cs="Arial"/>
                <w:lang w:eastAsia="ru-RU"/>
              </w:rPr>
              <w:t>са, д.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3376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3376D" w:rsidRPr="0033376D" w:rsidTr="0033376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Итого по счету регионального операт</w:t>
            </w:r>
            <w:r w:rsidRPr="0033376D">
              <w:rPr>
                <w:rFonts w:ascii="Arial" w:hAnsi="Arial" w:cs="Arial"/>
                <w:bCs/>
                <w:lang w:eastAsia="ru-RU"/>
              </w:rPr>
              <w:t>о</w:t>
            </w:r>
            <w:r w:rsidRPr="0033376D">
              <w:rPr>
                <w:rFonts w:ascii="Arial" w:hAnsi="Arial" w:cs="Arial"/>
                <w:bCs/>
                <w:lang w:eastAsia="ru-RU"/>
              </w:rPr>
              <w:t>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 2 143,00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 2 143,00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3376D" w:rsidRPr="0033376D" w:rsidTr="0033376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Всего по Ермаковский муниц</w:t>
            </w:r>
            <w:r w:rsidRPr="0033376D">
              <w:rPr>
                <w:rFonts w:ascii="Arial" w:hAnsi="Arial" w:cs="Arial"/>
                <w:bCs/>
                <w:lang w:eastAsia="ru-RU"/>
              </w:rPr>
              <w:t>и</w:t>
            </w:r>
            <w:r w:rsidRPr="0033376D">
              <w:rPr>
                <w:rFonts w:ascii="Arial" w:hAnsi="Arial" w:cs="Arial"/>
                <w:bCs/>
                <w:lang w:eastAsia="ru-RU"/>
              </w:rPr>
              <w:t>пал</w:t>
            </w:r>
            <w:r w:rsidRPr="0033376D">
              <w:rPr>
                <w:rFonts w:ascii="Arial" w:hAnsi="Arial" w:cs="Arial"/>
                <w:bCs/>
                <w:lang w:eastAsia="ru-RU"/>
              </w:rPr>
              <w:t>ь</w:t>
            </w:r>
            <w:r w:rsidRPr="0033376D">
              <w:rPr>
                <w:rFonts w:ascii="Arial" w:hAnsi="Arial" w:cs="Arial"/>
                <w:bCs/>
                <w:lang w:eastAsia="ru-RU"/>
              </w:rPr>
              <w:t>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 2 143,00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 xml:space="preserve"> 2 143,00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6D" w:rsidRPr="0033376D" w:rsidRDefault="0033376D" w:rsidP="0033376D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3376D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</w:tbl>
    <w:p w:rsidR="0033376D" w:rsidRDefault="0033376D" w:rsidP="0033376D">
      <w:pPr>
        <w:jc w:val="both"/>
        <w:rPr>
          <w:rFonts w:ascii="Arial" w:hAnsi="Arial" w:cs="Arial"/>
        </w:rPr>
        <w:sectPr w:rsidR="0033376D" w:rsidSect="0089412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3376D" w:rsidRDefault="0033376D" w:rsidP="00333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3376D" w:rsidRDefault="0033376D" w:rsidP="00333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краткосрочному плану реализации региональной программы</w:t>
      </w:r>
    </w:p>
    <w:p w:rsidR="0033376D" w:rsidRDefault="0033376D" w:rsidP="00333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капитального ремонта общего имущества в многоквартирных домах,</w:t>
      </w:r>
    </w:p>
    <w:p w:rsidR="0033376D" w:rsidRDefault="0033376D" w:rsidP="0033376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Красноярского края,</w:t>
      </w:r>
    </w:p>
    <w:p w:rsidR="0033376D" w:rsidRDefault="0033376D" w:rsidP="0033376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 Правительства Красноярского края</w:t>
      </w:r>
    </w:p>
    <w:p w:rsidR="0033376D" w:rsidRPr="0033376D" w:rsidRDefault="0033376D" w:rsidP="00333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27.12.2013 № 709-п, на 2021 год</w:t>
      </w:r>
    </w:p>
    <w:p w:rsidR="0033376D" w:rsidRPr="0033376D" w:rsidRDefault="0033376D" w:rsidP="0033376D">
      <w:pPr>
        <w:jc w:val="both"/>
        <w:rPr>
          <w:rFonts w:ascii="Arial" w:hAnsi="Arial" w:cs="Arial"/>
        </w:rPr>
      </w:pPr>
    </w:p>
    <w:p w:rsidR="0033376D" w:rsidRPr="0033376D" w:rsidRDefault="0033376D" w:rsidP="0033376D">
      <w:pPr>
        <w:jc w:val="right"/>
        <w:rPr>
          <w:rFonts w:ascii="Arial" w:hAnsi="Arial" w:cs="Arial"/>
        </w:rPr>
      </w:pPr>
      <w:r w:rsidRPr="0033376D">
        <w:rPr>
          <w:rFonts w:ascii="Arial" w:hAnsi="Arial" w:cs="Arial"/>
        </w:rPr>
        <w:t>Форма № 1</w:t>
      </w:r>
    </w:p>
    <w:p w:rsidR="0033376D" w:rsidRPr="0033376D" w:rsidRDefault="0033376D" w:rsidP="0033376D">
      <w:pPr>
        <w:jc w:val="both"/>
        <w:rPr>
          <w:rFonts w:ascii="Arial" w:hAnsi="Arial" w:cs="Arial"/>
        </w:rPr>
      </w:pPr>
    </w:p>
    <w:p w:rsidR="0033376D" w:rsidRDefault="001D7763" w:rsidP="001D7763">
      <w:pPr>
        <w:ind w:firstLine="709"/>
        <w:jc w:val="both"/>
        <w:rPr>
          <w:rFonts w:ascii="Arial" w:hAnsi="Arial" w:cs="Arial"/>
        </w:rPr>
      </w:pPr>
      <w:r w:rsidRPr="001D7763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1D7763" w:rsidRDefault="001D7763" w:rsidP="0033376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631"/>
        <w:gridCol w:w="1887"/>
        <w:gridCol w:w="1034"/>
        <w:gridCol w:w="955"/>
        <w:gridCol w:w="955"/>
        <w:gridCol w:w="955"/>
        <w:gridCol w:w="961"/>
        <w:gridCol w:w="956"/>
        <w:gridCol w:w="962"/>
        <w:gridCol w:w="959"/>
        <w:gridCol w:w="956"/>
        <w:gridCol w:w="956"/>
        <w:gridCol w:w="959"/>
      </w:tblGrid>
      <w:tr w:rsidR="001D7763" w:rsidRPr="001D7763" w:rsidTr="001D7763">
        <w:trPr>
          <w:trHeight w:val="255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Источники финансир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861" w:type="pct"/>
            <w:gridSpan w:val="11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3486" w:type="pct"/>
            <w:gridSpan w:val="10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D7763" w:rsidRPr="001D7763" w:rsidTr="001D7763">
        <w:trPr>
          <w:trHeight w:val="600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или замена лифтового оборудования, пр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знанного непригодным для эксплуатации, ремонт лифтовых шахт</w:t>
            </w:r>
          </w:p>
        </w:tc>
        <w:tc>
          <w:tcPr>
            <w:tcW w:w="1745" w:type="pct"/>
            <w:gridSpan w:val="5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внутридомовых инженерных с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стем (в том числе установка коллективных (общедом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вых) приборов учета потребл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 и узлов управления и регулирования потребл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подвальных помещений, относящихся к общ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 имуществу в многоквартирном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1D7763" w:rsidRPr="001D7763" w:rsidTr="001D7763">
        <w:trPr>
          <w:trHeight w:val="4399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теплоснабжения и горячего водоснабж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D7763" w:rsidRPr="001D7763" w:rsidTr="001D77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Ермаковский муниципальный район</w:t>
            </w:r>
          </w:p>
        </w:tc>
      </w:tr>
      <w:tr w:rsidR="001D7763" w:rsidRPr="001D7763" w:rsidTr="001D77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Карла Маркса, д. 24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570,61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1 275 535,89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957 660,47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317 875,42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78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1 275 535,89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957 660,47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317 875,42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2 235,39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1 678,31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557,08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508,67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с Ермако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ское, </w:t>
            </w:r>
            <w:proofErr w:type="spellStart"/>
            <w:proofErr w:type="gramStart"/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Карла Мар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са, д. 31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722,10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1 614 175,12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1 211 907,65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402 267,47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78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1 614 175,12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1 211 907,65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402 267,47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2 235,39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1 678,31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557,08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508,67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Итого по счету регионального оп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ратора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1 292,71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2 889 711,01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2 169 568,12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720 142,89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020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78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2 889 711,01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2 169 568,12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720 142,89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2 235,39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1 678,31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557,08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1D7763" w:rsidRPr="001D7763" w:rsidTr="001D7763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 по Ермаковский муниципальный район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1 292,71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2 889 711,01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2 169 568,12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720 142,89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020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78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2 889 711,01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2 169 568,12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720 142,89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2 235,39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1 678,31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557,08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1302"/>
        </w:trPr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2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D776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1D7763" w:rsidRDefault="001D7763" w:rsidP="0033376D">
      <w:pPr>
        <w:jc w:val="both"/>
        <w:rPr>
          <w:rFonts w:ascii="Arial" w:hAnsi="Arial" w:cs="Arial"/>
        </w:rPr>
        <w:sectPr w:rsidR="001D7763" w:rsidSect="0089412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D7763" w:rsidRPr="001D7763" w:rsidRDefault="001D7763" w:rsidP="001D7763">
      <w:pPr>
        <w:jc w:val="right"/>
        <w:rPr>
          <w:rFonts w:ascii="Arial" w:hAnsi="Arial" w:cs="Arial"/>
        </w:rPr>
      </w:pPr>
      <w:r w:rsidRPr="001D7763"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1D7763" w:rsidRPr="001D7763" w:rsidRDefault="001D7763" w:rsidP="001D7763">
      <w:pPr>
        <w:jc w:val="both"/>
        <w:rPr>
          <w:rFonts w:ascii="Arial" w:hAnsi="Arial" w:cs="Arial"/>
        </w:rPr>
      </w:pPr>
    </w:p>
    <w:p w:rsidR="001D7763" w:rsidRDefault="001D7763" w:rsidP="001D7763">
      <w:pPr>
        <w:ind w:firstLine="709"/>
        <w:jc w:val="both"/>
        <w:rPr>
          <w:rFonts w:ascii="Arial" w:hAnsi="Arial" w:cs="Arial"/>
        </w:rPr>
      </w:pPr>
      <w:r w:rsidRPr="001D7763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1D7763" w:rsidRDefault="001D7763" w:rsidP="0033376D">
      <w:pPr>
        <w:jc w:val="both"/>
        <w:rPr>
          <w:rFonts w:ascii="Arial" w:hAnsi="Arial" w:cs="Arial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50"/>
        <w:gridCol w:w="3949"/>
        <w:gridCol w:w="947"/>
        <w:gridCol w:w="948"/>
        <w:gridCol w:w="947"/>
        <w:gridCol w:w="960"/>
        <w:gridCol w:w="947"/>
        <w:gridCol w:w="960"/>
        <w:gridCol w:w="947"/>
        <w:gridCol w:w="947"/>
        <w:gridCol w:w="947"/>
        <w:gridCol w:w="951"/>
      </w:tblGrid>
      <w:tr w:rsidR="001D7763" w:rsidRPr="001D7763" w:rsidTr="001D7763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№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1D7763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1D7763">
              <w:rPr>
                <w:rFonts w:ascii="Arial" w:hAnsi="Arial" w:cs="Arial"/>
                <w:bCs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lang w:eastAsia="ru-RU"/>
              </w:rPr>
              <w:t>квартирного дома</w:t>
            </w:r>
          </w:p>
        </w:tc>
      </w:tr>
      <w:tr w:rsidR="001D7763" w:rsidRPr="001D7763" w:rsidTr="001D7763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в том числе:</w:t>
            </w:r>
          </w:p>
        </w:tc>
      </w:tr>
      <w:tr w:rsidR="001D7763" w:rsidRPr="001D7763" w:rsidTr="001D7763">
        <w:trPr>
          <w:trHeight w:val="100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ремонт или замена лифтового оборудов</w:t>
            </w:r>
            <w:r w:rsidRPr="001D7763">
              <w:rPr>
                <w:rFonts w:ascii="Arial" w:hAnsi="Arial" w:cs="Arial"/>
                <w:bCs/>
                <w:lang w:eastAsia="ru-RU"/>
              </w:rPr>
              <w:t>а</w:t>
            </w:r>
            <w:r w:rsidRPr="001D7763">
              <w:rPr>
                <w:rFonts w:ascii="Arial" w:hAnsi="Arial" w:cs="Arial"/>
                <w:bCs/>
                <w:lang w:eastAsia="ru-RU"/>
              </w:rPr>
              <w:t>ния, признанного непригодным для эк</w:t>
            </w:r>
            <w:r w:rsidRPr="001D7763">
              <w:rPr>
                <w:rFonts w:ascii="Arial" w:hAnsi="Arial" w:cs="Arial"/>
                <w:bCs/>
                <w:lang w:eastAsia="ru-RU"/>
              </w:rPr>
              <w:t>с</w:t>
            </w:r>
            <w:r w:rsidRPr="001D7763">
              <w:rPr>
                <w:rFonts w:ascii="Arial" w:hAnsi="Arial" w:cs="Arial"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ремонт внутридомовых инженерных с</w:t>
            </w:r>
            <w:r w:rsidRPr="001D7763">
              <w:rPr>
                <w:rFonts w:ascii="Arial" w:hAnsi="Arial" w:cs="Arial"/>
                <w:bCs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lang w:eastAsia="ru-RU"/>
              </w:rPr>
              <w:t>стем (в том числе установка коллекти</w:t>
            </w:r>
            <w:r w:rsidRPr="001D7763">
              <w:rPr>
                <w:rFonts w:ascii="Arial" w:hAnsi="Arial" w:cs="Arial"/>
                <w:bCs/>
                <w:lang w:eastAsia="ru-RU"/>
              </w:rPr>
              <w:t>в</w:t>
            </w:r>
            <w:r w:rsidRPr="001D7763">
              <w:rPr>
                <w:rFonts w:ascii="Arial" w:hAnsi="Arial" w:cs="Arial"/>
                <w:bCs/>
                <w:lang w:eastAsia="ru-RU"/>
              </w:rPr>
              <w:t>ных (общедомовых) приборов учета п</w:t>
            </w:r>
            <w:r w:rsidRPr="001D7763">
              <w:rPr>
                <w:rFonts w:ascii="Arial" w:hAnsi="Arial" w:cs="Arial"/>
                <w:bCs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lang w:eastAsia="ru-RU"/>
              </w:rPr>
              <w:t>требления ресурсов и узлов управл</w:t>
            </w:r>
            <w:r w:rsidRPr="001D7763">
              <w:rPr>
                <w:rFonts w:ascii="Arial" w:hAnsi="Arial" w:cs="Arial"/>
                <w:bCs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lang w:eastAsia="ru-RU"/>
              </w:rPr>
              <w:t>ния и регулирования потребления р</w:t>
            </w:r>
            <w:r w:rsidRPr="001D7763">
              <w:rPr>
                <w:rFonts w:ascii="Arial" w:hAnsi="Arial" w:cs="Arial"/>
                <w:bCs/>
                <w:lang w:eastAsia="ru-RU"/>
              </w:rPr>
              <w:t>е</w:t>
            </w:r>
            <w:r w:rsidRPr="001D7763">
              <w:rPr>
                <w:rFonts w:ascii="Arial" w:hAnsi="Arial" w:cs="Arial"/>
                <w:bCs/>
                <w:lang w:eastAsia="ru-RU"/>
              </w:rPr>
              <w:t>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ремонт подвальных помещений, относ</w:t>
            </w:r>
            <w:r w:rsidRPr="001D7763">
              <w:rPr>
                <w:rFonts w:ascii="Arial" w:hAnsi="Arial" w:cs="Arial"/>
                <w:bCs/>
                <w:lang w:eastAsia="ru-RU"/>
              </w:rPr>
              <w:t>я</w:t>
            </w:r>
            <w:r w:rsidRPr="001D7763">
              <w:rPr>
                <w:rFonts w:ascii="Arial" w:hAnsi="Arial" w:cs="Arial"/>
                <w:bCs/>
                <w:lang w:eastAsia="ru-RU"/>
              </w:rPr>
              <w:t>щихся к общему имуществу в многоква</w:t>
            </w:r>
            <w:r w:rsidRPr="001D7763">
              <w:rPr>
                <w:rFonts w:ascii="Arial" w:hAnsi="Arial" w:cs="Arial"/>
                <w:bCs/>
                <w:lang w:eastAsia="ru-RU"/>
              </w:rPr>
              <w:t>р</w:t>
            </w:r>
            <w:r w:rsidRPr="001D7763">
              <w:rPr>
                <w:rFonts w:ascii="Arial" w:hAnsi="Arial" w:cs="Arial"/>
                <w:bCs/>
                <w:lang w:eastAsia="ru-RU"/>
              </w:rPr>
              <w:t>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ремонт фундамента многоквартирного д</w:t>
            </w:r>
            <w:r w:rsidRPr="001D7763">
              <w:rPr>
                <w:rFonts w:ascii="Arial" w:hAnsi="Arial" w:cs="Arial"/>
                <w:bCs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lang w:eastAsia="ru-RU"/>
              </w:rPr>
              <w:t>ма</w:t>
            </w:r>
          </w:p>
        </w:tc>
      </w:tr>
      <w:tr w:rsidR="001D7763" w:rsidRPr="001D7763" w:rsidTr="001D7763">
        <w:trPr>
          <w:trHeight w:val="319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теплоснабжения и горячего вод</w:t>
            </w:r>
            <w:r w:rsidRPr="001D7763">
              <w:rPr>
                <w:rFonts w:ascii="Arial" w:hAnsi="Arial" w:cs="Arial"/>
                <w:bCs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lang w:eastAsia="ru-RU"/>
              </w:rPr>
              <w:t>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D7763" w:rsidRPr="001D7763" w:rsidTr="001D7763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1D7763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куб. м</w:t>
            </w:r>
          </w:p>
        </w:tc>
      </w:tr>
      <w:tr w:rsidR="001D7763" w:rsidRPr="001D7763" w:rsidTr="001D776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12</w:t>
            </w:r>
          </w:p>
        </w:tc>
      </w:tr>
      <w:tr w:rsidR="001D7763" w:rsidRPr="001D7763" w:rsidTr="001D7763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Ермаковский муниципальный район</w:t>
            </w:r>
          </w:p>
        </w:tc>
      </w:tr>
      <w:tr w:rsidR="001D7763" w:rsidRPr="001D7763" w:rsidTr="001D7763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D7763" w:rsidRPr="001D7763" w:rsidTr="001D776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1D77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1D7763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1D7763">
              <w:rPr>
                <w:rFonts w:ascii="Arial" w:hAnsi="Arial" w:cs="Arial"/>
                <w:lang w:eastAsia="ru-RU"/>
              </w:rPr>
              <w:t>к</w:t>
            </w:r>
            <w:r w:rsidRPr="001D7763">
              <w:rPr>
                <w:rFonts w:ascii="Arial" w:hAnsi="Arial" w:cs="Arial"/>
                <w:lang w:eastAsia="ru-RU"/>
              </w:rPr>
              <w:t>са,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1D77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1D7763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1D7763">
              <w:rPr>
                <w:rFonts w:ascii="Arial" w:hAnsi="Arial" w:cs="Arial"/>
                <w:lang w:eastAsia="ru-RU"/>
              </w:rPr>
              <w:t>к</w:t>
            </w:r>
            <w:r w:rsidRPr="001D7763">
              <w:rPr>
                <w:rFonts w:ascii="Arial" w:hAnsi="Arial" w:cs="Arial"/>
                <w:lang w:eastAsia="ru-RU"/>
              </w:rPr>
              <w:t>са,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D77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Итого по счету регионального операт</w:t>
            </w:r>
            <w:r w:rsidRPr="001D7763">
              <w:rPr>
                <w:rFonts w:ascii="Arial" w:hAnsi="Arial" w:cs="Arial"/>
                <w:bCs/>
                <w:lang w:eastAsia="ru-RU"/>
              </w:rPr>
              <w:t>о</w:t>
            </w:r>
            <w:r w:rsidRPr="001D7763">
              <w:rPr>
                <w:rFonts w:ascii="Arial" w:hAnsi="Arial" w:cs="Arial"/>
                <w:bCs/>
                <w:lang w:eastAsia="ru-RU"/>
              </w:rPr>
              <w:t>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 1 430,00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 1 430,00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1D7763" w:rsidRPr="001D7763" w:rsidTr="001D776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Всего по Ермаковский муниц</w:t>
            </w:r>
            <w:r w:rsidRPr="001D7763">
              <w:rPr>
                <w:rFonts w:ascii="Arial" w:hAnsi="Arial" w:cs="Arial"/>
                <w:bCs/>
                <w:lang w:eastAsia="ru-RU"/>
              </w:rPr>
              <w:t>и</w:t>
            </w:r>
            <w:r w:rsidRPr="001D7763">
              <w:rPr>
                <w:rFonts w:ascii="Arial" w:hAnsi="Arial" w:cs="Arial"/>
                <w:bCs/>
                <w:lang w:eastAsia="ru-RU"/>
              </w:rPr>
              <w:t>пал</w:t>
            </w:r>
            <w:r w:rsidRPr="001D7763">
              <w:rPr>
                <w:rFonts w:ascii="Arial" w:hAnsi="Arial" w:cs="Arial"/>
                <w:bCs/>
                <w:lang w:eastAsia="ru-RU"/>
              </w:rPr>
              <w:t>ь</w:t>
            </w:r>
            <w:r w:rsidRPr="001D7763">
              <w:rPr>
                <w:rFonts w:ascii="Arial" w:hAnsi="Arial" w:cs="Arial"/>
                <w:bCs/>
                <w:lang w:eastAsia="ru-RU"/>
              </w:rPr>
              <w:t>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 1 430,00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 xml:space="preserve"> 1 430,00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763" w:rsidRPr="001D7763" w:rsidRDefault="001D7763" w:rsidP="001D776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D776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</w:tbl>
    <w:p w:rsidR="001D7763" w:rsidRDefault="001D7763" w:rsidP="0033376D">
      <w:pPr>
        <w:jc w:val="both"/>
        <w:rPr>
          <w:rFonts w:ascii="Arial" w:hAnsi="Arial" w:cs="Arial"/>
        </w:rPr>
        <w:sectPr w:rsidR="001D7763" w:rsidSect="0089412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D7763" w:rsidRDefault="001D7763" w:rsidP="001D7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D7763" w:rsidRDefault="001D7763" w:rsidP="001D7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краткосрочному плану реализации региональной программы</w:t>
      </w:r>
    </w:p>
    <w:p w:rsidR="001D7763" w:rsidRDefault="001D7763" w:rsidP="001D7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капитального ремонта общего имущества в многоквартирных домах,</w:t>
      </w:r>
    </w:p>
    <w:p w:rsidR="001D7763" w:rsidRDefault="001D7763" w:rsidP="001D7763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Красноярского края,</w:t>
      </w:r>
    </w:p>
    <w:p w:rsidR="001D7763" w:rsidRDefault="001D7763" w:rsidP="001D7763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 Правительства Красноярского края</w:t>
      </w:r>
    </w:p>
    <w:p w:rsidR="001D7763" w:rsidRPr="001D7763" w:rsidRDefault="001D7763" w:rsidP="001D7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27.12.2013 № 709-п, на 2022 год</w:t>
      </w:r>
    </w:p>
    <w:p w:rsidR="001D7763" w:rsidRPr="001D7763" w:rsidRDefault="001D7763" w:rsidP="001D7763">
      <w:pPr>
        <w:jc w:val="both"/>
        <w:rPr>
          <w:rFonts w:ascii="Arial" w:hAnsi="Arial" w:cs="Arial"/>
        </w:rPr>
      </w:pPr>
    </w:p>
    <w:p w:rsidR="001D7763" w:rsidRPr="001D7763" w:rsidRDefault="001D7763" w:rsidP="001D7763">
      <w:pPr>
        <w:jc w:val="right"/>
        <w:rPr>
          <w:rFonts w:ascii="Arial" w:hAnsi="Arial" w:cs="Arial"/>
        </w:rPr>
      </w:pPr>
      <w:r w:rsidRPr="001D7763">
        <w:rPr>
          <w:rFonts w:ascii="Arial" w:hAnsi="Arial" w:cs="Arial"/>
        </w:rPr>
        <w:t>Форма № 1</w:t>
      </w:r>
    </w:p>
    <w:p w:rsidR="001D7763" w:rsidRPr="001D7763" w:rsidRDefault="001D7763" w:rsidP="001D7763">
      <w:pPr>
        <w:jc w:val="both"/>
        <w:rPr>
          <w:rFonts w:ascii="Arial" w:hAnsi="Arial" w:cs="Arial"/>
        </w:rPr>
      </w:pPr>
    </w:p>
    <w:p w:rsidR="001D7763" w:rsidRDefault="001D7763" w:rsidP="001D7763">
      <w:pPr>
        <w:ind w:firstLine="709"/>
        <w:jc w:val="both"/>
        <w:rPr>
          <w:rFonts w:ascii="Arial" w:hAnsi="Arial" w:cs="Arial"/>
        </w:rPr>
      </w:pPr>
      <w:r w:rsidRPr="001D7763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1D7763" w:rsidRDefault="001D7763" w:rsidP="0033376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631"/>
        <w:gridCol w:w="1887"/>
        <w:gridCol w:w="1034"/>
        <w:gridCol w:w="961"/>
        <w:gridCol w:w="955"/>
        <w:gridCol w:w="955"/>
        <w:gridCol w:w="961"/>
        <w:gridCol w:w="955"/>
        <w:gridCol w:w="961"/>
        <w:gridCol w:w="958"/>
        <w:gridCol w:w="956"/>
        <w:gridCol w:w="956"/>
        <w:gridCol w:w="956"/>
      </w:tblGrid>
      <w:tr w:rsidR="001D7763" w:rsidRPr="00311944" w:rsidTr="00311944">
        <w:trPr>
          <w:trHeight w:val="255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Адрес многокварти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Общая площадь помещений в мног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квартирном доме, кв. м</w:t>
            </w:r>
          </w:p>
        </w:tc>
        <w:tc>
          <w:tcPr>
            <w:tcW w:w="789" w:type="pct"/>
            <w:gridSpan w:val="2"/>
            <w:vMerge w:val="restar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Источники финансир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3863" w:type="pct"/>
            <w:gridSpan w:val="11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квартирного дома, руб.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3488" w:type="pct"/>
            <w:gridSpan w:val="10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D7763" w:rsidRPr="00311944" w:rsidTr="00311944">
        <w:trPr>
          <w:trHeight w:val="60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тации, ремонт лифтовых шахт</w:t>
            </w:r>
          </w:p>
        </w:tc>
        <w:tc>
          <w:tcPr>
            <w:tcW w:w="1745" w:type="pct"/>
            <w:gridSpan w:val="5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</w:t>
            </w:r>
            <w:r w:rsidR="00311944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установка коллективных (общедом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вых) приборов учета</w:t>
            </w:r>
            <w:r w:rsidR="00311944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потребл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 и узлов управления и регулирования потребл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гоквартирном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утепление и ремонт фас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фундамента мн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гоквартирного дома</w:t>
            </w:r>
          </w:p>
        </w:tc>
      </w:tr>
      <w:tr w:rsidR="001D7763" w:rsidRPr="00311944" w:rsidTr="00311944">
        <w:trPr>
          <w:trHeight w:val="4399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теплоснабжения и горячего водосна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350" w:type="pc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D7763" w:rsidRPr="00311944" w:rsidTr="00311944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Ермаковский муниципальный район</w:t>
            </w:r>
          </w:p>
        </w:tc>
      </w:tr>
      <w:tr w:rsidR="001D7763" w:rsidRPr="00311944" w:rsidTr="00311944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Карла Маркса, д. 29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724,88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1 693 305,18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1 271 316,29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421 988,89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1 693 305,18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1 271 316,29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421 988,89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2 335,98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1 753,83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582,15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508,67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с Ермако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Крупской, д. 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732,71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7 621,54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7 621,54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6 659,61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Курнатовского</w:t>
            </w:r>
            <w:proofErr w:type="spellEnd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, д. 64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138,67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323 930,35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243 203,61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80 726,74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323 930,35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243 203,61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80 726,74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2 335,98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1 753,83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582,15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508,67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Октябрьская, д. 53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723,16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собствен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1 689 287,29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1 268 299,70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420 987,59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но-коммунального хозяйства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1 689 287,29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1 268 299,70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420 987,59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2 335,98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1 753,83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582,15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1 532,48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sz w:val="20"/>
                <w:szCs w:val="20"/>
                <w:lang w:eastAsia="ru-RU"/>
              </w:rPr>
              <w:t>508,67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2 319,42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9 290 901,39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2 782 819,60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923 703,22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02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9 290 901,39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2 782 819,60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923 703,22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4 005,70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2 407,66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1 199,79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398,25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1D7763" w:rsidRPr="00311944" w:rsidTr="00311944">
        <w:trPr>
          <w:trHeight w:val="510"/>
        </w:trPr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 по Ермаковский муниципальный ра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1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2 319,42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Средства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ствен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9 290 901,39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2 782 819,60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923 703,22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020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взнос, превыш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ющий минимал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ный размер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78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меры финансовой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государственной корпорации – Фонда соде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й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ствия реформ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рованию жили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щ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но-коммунального х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краевого бюдж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местного бюдж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255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9 290 901,39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5 584 378,57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2 782 819,60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923 703,22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Удельная стоимость к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питального ремонта 1 кв. м общей площади помещений многоква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тирного д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4 005,70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2 407,66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1 199,79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311944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D7763"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398,25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7763" w:rsidRPr="00311944" w:rsidTr="00311944">
        <w:trPr>
          <w:trHeight w:val="1302"/>
        </w:trPr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vMerge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2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Утвержденная предел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ь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ная стоимость кап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тального ремонта 1 кв. м общей площади п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мещений многокварти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ного дома, руб./кв. м</w:t>
            </w:r>
          </w:p>
        </w:tc>
        <w:tc>
          <w:tcPr>
            <w:tcW w:w="375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8" w:type="pct"/>
            <w:shd w:val="clear" w:color="auto" w:fill="auto"/>
            <w:hideMark/>
          </w:tcPr>
          <w:p w:rsidR="001D7763" w:rsidRPr="00311944" w:rsidRDefault="001D7763" w:rsidP="00311944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11944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311944" w:rsidRDefault="00311944" w:rsidP="0033376D">
      <w:pPr>
        <w:jc w:val="both"/>
        <w:rPr>
          <w:rFonts w:ascii="Arial" w:hAnsi="Arial" w:cs="Arial"/>
        </w:rPr>
        <w:sectPr w:rsidR="00311944" w:rsidSect="0089412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11944" w:rsidRPr="00311944" w:rsidRDefault="00311944" w:rsidP="00311944">
      <w:pPr>
        <w:jc w:val="right"/>
        <w:rPr>
          <w:rFonts w:ascii="Arial" w:hAnsi="Arial" w:cs="Arial"/>
        </w:rPr>
      </w:pPr>
      <w:r w:rsidRPr="00311944"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311944" w:rsidRPr="00311944" w:rsidRDefault="00311944" w:rsidP="00311944">
      <w:pPr>
        <w:jc w:val="both"/>
        <w:rPr>
          <w:rFonts w:ascii="Arial" w:hAnsi="Arial" w:cs="Arial"/>
        </w:rPr>
      </w:pPr>
    </w:p>
    <w:p w:rsidR="001D7763" w:rsidRDefault="00311944" w:rsidP="00311944">
      <w:pPr>
        <w:ind w:firstLine="709"/>
        <w:jc w:val="both"/>
        <w:rPr>
          <w:rFonts w:ascii="Arial" w:hAnsi="Arial" w:cs="Arial"/>
        </w:rPr>
      </w:pPr>
      <w:r w:rsidRPr="00311944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>.</w:t>
      </w:r>
    </w:p>
    <w:p w:rsidR="00311944" w:rsidRDefault="00311944" w:rsidP="0033376D">
      <w:pPr>
        <w:jc w:val="both"/>
        <w:rPr>
          <w:rFonts w:ascii="Arial" w:hAnsi="Arial" w:cs="Arial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50"/>
        <w:gridCol w:w="3943"/>
        <w:gridCol w:w="960"/>
        <w:gridCol w:w="947"/>
        <w:gridCol w:w="946"/>
        <w:gridCol w:w="960"/>
        <w:gridCol w:w="946"/>
        <w:gridCol w:w="960"/>
        <w:gridCol w:w="946"/>
        <w:gridCol w:w="946"/>
        <w:gridCol w:w="946"/>
        <w:gridCol w:w="950"/>
      </w:tblGrid>
      <w:tr w:rsidR="00311944" w:rsidRPr="00311944" w:rsidTr="00311944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№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311944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311944">
              <w:rPr>
                <w:rFonts w:ascii="Arial" w:hAnsi="Arial" w:cs="Arial"/>
                <w:bCs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lang w:eastAsia="ru-RU"/>
              </w:rPr>
              <w:t>квартирного дома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в том числе:</w:t>
            </w:r>
          </w:p>
        </w:tc>
      </w:tr>
      <w:tr w:rsidR="00311944" w:rsidRPr="00311944" w:rsidTr="00311944">
        <w:trPr>
          <w:trHeight w:val="100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ремонт или замена лифтового оборудов</w:t>
            </w:r>
            <w:r w:rsidRPr="00311944">
              <w:rPr>
                <w:rFonts w:ascii="Arial" w:hAnsi="Arial" w:cs="Arial"/>
                <w:bCs/>
                <w:lang w:eastAsia="ru-RU"/>
              </w:rPr>
              <w:t>а</w:t>
            </w:r>
            <w:r w:rsidRPr="00311944">
              <w:rPr>
                <w:rFonts w:ascii="Arial" w:hAnsi="Arial" w:cs="Arial"/>
                <w:bCs/>
                <w:lang w:eastAsia="ru-RU"/>
              </w:rPr>
              <w:t>ния, признанного непригодным для эк</w:t>
            </w:r>
            <w:r w:rsidRPr="00311944">
              <w:rPr>
                <w:rFonts w:ascii="Arial" w:hAnsi="Arial" w:cs="Arial"/>
                <w:bCs/>
                <w:lang w:eastAsia="ru-RU"/>
              </w:rPr>
              <w:t>с</w:t>
            </w:r>
            <w:r w:rsidRPr="00311944">
              <w:rPr>
                <w:rFonts w:ascii="Arial" w:hAnsi="Arial" w:cs="Arial"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ремонт внутридомовых инженерных с</w:t>
            </w:r>
            <w:r w:rsidRPr="00311944">
              <w:rPr>
                <w:rFonts w:ascii="Arial" w:hAnsi="Arial" w:cs="Arial"/>
                <w:bCs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lang w:eastAsia="ru-RU"/>
              </w:rPr>
              <w:t>стем (в том числе установка коллекти</w:t>
            </w:r>
            <w:r w:rsidRPr="00311944">
              <w:rPr>
                <w:rFonts w:ascii="Arial" w:hAnsi="Arial" w:cs="Arial"/>
                <w:bCs/>
                <w:lang w:eastAsia="ru-RU"/>
              </w:rPr>
              <w:t>в</w:t>
            </w:r>
            <w:r w:rsidRPr="00311944">
              <w:rPr>
                <w:rFonts w:ascii="Arial" w:hAnsi="Arial" w:cs="Arial"/>
                <w:bCs/>
                <w:lang w:eastAsia="ru-RU"/>
              </w:rPr>
              <w:t>ных (общедомовых) приборов учета п</w:t>
            </w:r>
            <w:r w:rsidRPr="00311944">
              <w:rPr>
                <w:rFonts w:ascii="Arial" w:hAnsi="Arial" w:cs="Arial"/>
                <w:bCs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lang w:eastAsia="ru-RU"/>
              </w:rPr>
              <w:t>требления ресурсов и узлов управл</w:t>
            </w:r>
            <w:r w:rsidRPr="00311944">
              <w:rPr>
                <w:rFonts w:ascii="Arial" w:hAnsi="Arial" w:cs="Arial"/>
                <w:bCs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lang w:eastAsia="ru-RU"/>
              </w:rPr>
              <w:t>ния и регулирования потребления р</w:t>
            </w:r>
            <w:r w:rsidRPr="00311944">
              <w:rPr>
                <w:rFonts w:ascii="Arial" w:hAnsi="Arial" w:cs="Arial"/>
                <w:bCs/>
                <w:lang w:eastAsia="ru-RU"/>
              </w:rPr>
              <w:t>е</w:t>
            </w:r>
            <w:r w:rsidRPr="00311944">
              <w:rPr>
                <w:rFonts w:ascii="Arial" w:hAnsi="Arial" w:cs="Arial"/>
                <w:bCs/>
                <w:lang w:eastAsia="ru-RU"/>
              </w:rPr>
              <w:t>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ремонт подвальных помещений, относ</w:t>
            </w:r>
            <w:r w:rsidRPr="00311944">
              <w:rPr>
                <w:rFonts w:ascii="Arial" w:hAnsi="Arial" w:cs="Arial"/>
                <w:bCs/>
                <w:lang w:eastAsia="ru-RU"/>
              </w:rPr>
              <w:t>я</w:t>
            </w:r>
            <w:r w:rsidRPr="00311944">
              <w:rPr>
                <w:rFonts w:ascii="Arial" w:hAnsi="Arial" w:cs="Arial"/>
                <w:bCs/>
                <w:lang w:eastAsia="ru-RU"/>
              </w:rPr>
              <w:t>щихся к общему имуществу в многоква</w:t>
            </w:r>
            <w:r w:rsidRPr="00311944">
              <w:rPr>
                <w:rFonts w:ascii="Arial" w:hAnsi="Arial" w:cs="Arial"/>
                <w:bCs/>
                <w:lang w:eastAsia="ru-RU"/>
              </w:rPr>
              <w:t>р</w:t>
            </w:r>
            <w:r w:rsidRPr="00311944">
              <w:rPr>
                <w:rFonts w:ascii="Arial" w:hAnsi="Arial" w:cs="Arial"/>
                <w:bCs/>
                <w:lang w:eastAsia="ru-RU"/>
              </w:rPr>
              <w:t>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ремонт фундамента многоквартирного д</w:t>
            </w:r>
            <w:r w:rsidRPr="00311944">
              <w:rPr>
                <w:rFonts w:ascii="Arial" w:hAnsi="Arial" w:cs="Arial"/>
                <w:bCs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lang w:eastAsia="ru-RU"/>
              </w:rPr>
              <w:t>ма</w:t>
            </w:r>
          </w:p>
        </w:tc>
      </w:tr>
      <w:tr w:rsidR="00311944" w:rsidRPr="00311944" w:rsidTr="00311944">
        <w:trPr>
          <w:trHeight w:val="319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теплоснабжения и горячего вод</w:t>
            </w:r>
            <w:r w:rsidRPr="00311944">
              <w:rPr>
                <w:rFonts w:ascii="Arial" w:hAnsi="Arial" w:cs="Arial"/>
                <w:bCs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lang w:eastAsia="ru-RU"/>
              </w:rPr>
              <w:t>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п. </w:t>
            </w:r>
            <w:proofErr w:type="gramStart"/>
            <w:r w:rsidRPr="00311944">
              <w:rPr>
                <w:rFonts w:ascii="Arial" w:hAnsi="Arial" w:cs="Arial"/>
                <w:bCs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куб. м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bookmarkStart w:id="0" w:name="_GoBack" w:colFirst="0" w:colLast="11"/>
            <w:r w:rsidRPr="00311944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12</w:t>
            </w:r>
          </w:p>
        </w:tc>
      </w:tr>
      <w:bookmarkEnd w:id="0"/>
      <w:tr w:rsidR="00311944" w:rsidRPr="00311944" w:rsidTr="00311944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Ермаковский муниципальный район</w:t>
            </w:r>
          </w:p>
        </w:tc>
      </w:tr>
      <w:tr w:rsidR="00311944" w:rsidRPr="00311944" w:rsidTr="00311944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311944">
              <w:rPr>
                <w:rFonts w:ascii="Arial" w:hAnsi="Arial" w:cs="Arial"/>
                <w:lang w:eastAsia="ru-RU"/>
              </w:rPr>
              <w:t>к</w:t>
            </w:r>
            <w:r w:rsidRPr="00311944">
              <w:rPr>
                <w:rFonts w:ascii="Arial" w:hAnsi="Arial" w:cs="Arial"/>
                <w:lang w:eastAsia="ru-RU"/>
              </w:rPr>
              <w:t>са, д.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311944">
              <w:rPr>
                <w:rFonts w:ascii="Arial" w:hAnsi="Arial" w:cs="Arial"/>
                <w:lang w:eastAsia="ru-RU"/>
              </w:rPr>
              <w:t>Курнатовск</w:t>
            </w:r>
            <w:r w:rsidRPr="00311944">
              <w:rPr>
                <w:rFonts w:ascii="Arial" w:hAnsi="Arial" w:cs="Arial"/>
                <w:lang w:eastAsia="ru-RU"/>
              </w:rPr>
              <w:t>о</w:t>
            </w:r>
            <w:r w:rsidRPr="00311944">
              <w:rPr>
                <w:rFonts w:ascii="Arial" w:hAnsi="Arial" w:cs="Arial"/>
                <w:lang w:eastAsia="ru-RU"/>
              </w:rPr>
              <w:t>го</w:t>
            </w:r>
            <w:proofErr w:type="spellEnd"/>
            <w:r w:rsidRPr="00311944">
              <w:rPr>
                <w:rFonts w:ascii="Arial" w:hAnsi="Arial" w:cs="Arial"/>
                <w:lang w:eastAsia="ru-RU"/>
              </w:rPr>
              <w:t>, д.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11944" w:rsidRPr="00311944" w:rsidTr="0031194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311944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311944">
              <w:rPr>
                <w:rFonts w:ascii="Arial" w:hAnsi="Arial" w:cs="Arial"/>
                <w:lang w:eastAsia="ru-RU"/>
              </w:rPr>
              <w:t xml:space="preserve"> Октябрьская, д.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1194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11944" w:rsidRPr="00311944" w:rsidTr="0031194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Итого по счету регионального операт</w:t>
            </w:r>
            <w:r w:rsidRPr="00311944">
              <w:rPr>
                <w:rFonts w:ascii="Arial" w:hAnsi="Arial" w:cs="Arial"/>
                <w:bCs/>
                <w:lang w:eastAsia="ru-RU"/>
              </w:rPr>
              <w:t>о</w:t>
            </w:r>
            <w:r w:rsidRPr="00311944">
              <w:rPr>
                <w:rFonts w:ascii="Arial" w:hAnsi="Arial" w:cs="Arial"/>
                <w:bCs/>
                <w:lang w:eastAsia="ru-RU"/>
              </w:rPr>
              <w:t>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2 113,00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2 113,00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11944" w:rsidRPr="00311944" w:rsidTr="0031194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Всего по Ермаковский муниц</w:t>
            </w:r>
            <w:r w:rsidRPr="00311944">
              <w:rPr>
                <w:rFonts w:ascii="Arial" w:hAnsi="Arial" w:cs="Arial"/>
                <w:bCs/>
                <w:lang w:eastAsia="ru-RU"/>
              </w:rPr>
              <w:t>и</w:t>
            </w:r>
            <w:r w:rsidRPr="00311944">
              <w:rPr>
                <w:rFonts w:ascii="Arial" w:hAnsi="Arial" w:cs="Arial"/>
                <w:bCs/>
                <w:lang w:eastAsia="ru-RU"/>
              </w:rPr>
              <w:t>пал</w:t>
            </w:r>
            <w:r w:rsidRPr="00311944">
              <w:rPr>
                <w:rFonts w:ascii="Arial" w:hAnsi="Arial" w:cs="Arial"/>
                <w:bCs/>
                <w:lang w:eastAsia="ru-RU"/>
              </w:rPr>
              <w:t>ь</w:t>
            </w:r>
            <w:r w:rsidRPr="00311944">
              <w:rPr>
                <w:rFonts w:ascii="Arial" w:hAnsi="Arial" w:cs="Arial"/>
                <w:bCs/>
                <w:lang w:eastAsia="ru-RU"/>
              </w:rPr>
              <w:t>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2 113,00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 xml:space="preserve"> 2 113,00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44" w:rsidRPr="00311944" w:rsidRDefault="00311944" w:rsidP="0031194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1194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</w:tbl>
    <w:p w:rsidR="00311944" w:rsidRPr="0033376D" w:rsidRDefault="00311944" w:rsidP="0033376D">
      <w:pPr>
        <w:jc w:val="both"/>
        <w:rPr>
          <w:rFonts w:ascii="Arial" w:hAnsi="Arial" w:cs="Arial"/>
        </w:rPr>
      </w:pPr>
    </w:p>
    <w:sectPr w:rsidR="00311944" w:rsidRPr="0033376D" w:rsidSect="0089412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734D8"/>
    <w:rsid w:val="0019146C"/>
    <w:rsid w:val="001C230C"/>
    <w:rsid w:val="001D7763"/>
    <w:rsid w:val="001E03DE"/>
    <w:rsid w:val="0020357C"/>
    <w:rsid w:val="002D72A9"/>
    <w:rsid w:val="002F10C2"/>
    <w:rsid w:val="00311944"/>
    <w:rsid w:val="0031494E"/>
    <w:rsid w:val="0033376D"/>
    <w:rsid w:val="003542F6"/>
    <w:rsid w:val="00372B48"/>
    <w:rsid w:val="00377B1E"/>
    <w:rsid w:val="003C1240"/>
    <w:rsid w:val="0043226B"/>
    <w:rsid w:val="00501C6C"/>
    <w:rsid w:val="005740CB"/>
    <w:rsid w:val="005E1DFF"/>
    <w:rsid w:val="00625697"/>
    <w:rsid w:val="00675238"/>
    <w:rsid w:val="007354E3"/>
    <w:rsid w:val="00775621"/>
    <w:rsid w:val="00823971"/>
    <w:rsid w:val="00892AF5"/>
    <w:rsid w:val="0089412D"/>
    <w:rsid w:val="008E3B2F"/>
    <w:rsid w:val="00A064B6"/>
    <w:rsid w:val="00A55E76"/>
    <w:rsid w:val="00BB0BA0"/>
    <w:rsid w:val="00C40E16"/>
    <w:rsid w:val="00C87CC2"/>
    <w:rsid w:val="00D24C71"/>
    <w:rsid w:val="00D324EA"/>
    <w:rsid w:val="00DD2724"/>
    <w:rsid w:val="00E250F9"/>
    <w:rsid w:val="00E87C0D"/>
    <w:rsid w:val="00E918CF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9412D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character" w:styleId="a8">
    <w:name w:val="Hyperlink"/>
    <w:uiPriority w:val="99"/>
    <w:unhideWhenUsed/>
    <w:rsid w:val="001D7763"/>
    <w:rPr>
      <w:color w:val="0000FF"/>
      <w:u w:val="single"/>
    </w:rPr>
  </w:style>
  <w:style w:type="character" w:styleId="a9">
    <w:name w:val="FollowedHyperlink"/>
    <w:uiPriority w:val="99"/>
    <w:unhideWhenUsed/>
    <w:rsid w:val="001D77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9412D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character" w:styleId="a8">
    <w:name w:val="Hyperlink"/>
    <w:uiPriority w:val="99"/>
    <w:unhideWhenUsed/>
    <w:rsid w:val="001D7763"/>
    <w:rPr>
      <w:color w:val="0000FF"/>
      <w:u w:val="single"/>
    </w:rPr>
  </w:style>
  <w:style w:type="character" w:styleId="a9">
    <w:name w:val="FollowedHyperlink"/>
    <w:uiPriority w:val="99"/>
    <w:unhideWhenUsed/>
    <w:rsid w:val="001D77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ACA-8D26-4524-8118-545EBFD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2019-04-05T01:12:00Z</cp:lastPrinted>
  <dcterms:created xsi:type="dcterms:W3CDTF">2019-04-05T03:23:00Z</dcterms:created>
  <dcterms:modified xsi:type="dcterms:W3CDTF">2019-04-05T03:23:00Z</dcterms:modified>
</cp:coreProperties>
</file>