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8" w:rsidRPr="00E745F8" w:rsidRDefault="00E745F8" w:rsidP="00E745F8">
      <w:pPr>
        <w:jc w:val="center"/>
        <w:rPr>
          <w:rFonts w:ascii="Arial" w:hAnsi="Arial" w:cs="Arial"/>
          <w:b/>
          <w:sz w:val="24"/>
          <w:szCs w:val="24"/>
        </w:rPr>
      </w:pPr>
      <w:r w:rsidRPr="00E745F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745F8" w:rsidRPr="00E745F8" w:rsidRDefault="00E745F8" w:rsidP="00E745F8">
      <w:pPr>
        <w:jc w:val="center"/>
        <w:rPr>
          <w:rFonts w:ascii="Arial" w:hAnsi="Arial" w:cs="Arial"/>
          <w:b/>
          <w:sz w:val="24"/>
          <w:szCs w:val="24"/>
        </w:rPr>
      </w:pPr>
      <w:r w:rsidRPr="00E745F8">
        <w:rPr>
          <w:rFonts w:ascii="Arial" w:hAnsi="Arial" w:cs="Arial"/>
          <w:b/>
          <w:sz w:val="24"/>
          <w:szCs w:val="24"/>
        </w:rPr>
        <w:t>Ермаковский район</w:t>
      </w:r>
    </w:p>
    <w:p w:rsidR="00E745F8" w:rsidRPr="00E745F8" w:rsidRDefault="00E745F8" w:rsidP="00E745F8">
      <w:pPr>
        <w:jc w:val="center"/>
        <w:rPr>
          <w:rFonts w:ascii="Arial" w:hAnsi="Arial" w:cs="Arial"/>
          <w:b/>
          <w:sz w:val="24"/>
          <w:szCs w:val="24"/>
        </w:rPr>
      </w:pPr>
      <w:r w:rsidRPr="00E745F8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E745F8" w:rsidRPr="00E745F8" w:rsidRDefault="00E745F8" w:rsidP="00E745F8">
      <w:pPr>
        <w:jc w:val="center"/>
        <w:rPr>
          <w:rFonts w:ascii="Arial" w:hAnsi="Arial" w:cs="Arial"/>
          <w:b/>
          <w:sz w:val="24"/>
          <w:szCs w:val="24"/>
        </w:rPr>
      </w:pPr>
    </w:p>
    <w:p w:rsidR="00E745F8" w:rsidRPr="00E745F8" w:rsidRDefault="00E745F8" w:rsidP="00E745F8">
      <w:pPr>
        <w:jc w:val="center"/>
        <w:rPr>
          <w:rFonts w:ascii="Arial" w:hAnsi="Arial" w:cs="Arial"/>
          <w:b/>
          <w:sz w:val="24"/>
          <w:szCs w:val="24"/>
        </w:rPr>
      </w:pPr>
      <w:r w:rsidRPr="00E745F8">
        <w:rPr>
          <w:rFonts w:ascii="Arial" w:hAnsi="Arial" w:cs="Arial"/>
          <w:b/>
          <w:sz w:val="24"/>
          <w:szCs w:val="24"/>
        </w:rPr>
        <w:t>РЕШЕНИЕ</w:t>
      </w:r>
    </w:p>
    <w:p w:rsidR="00E745F8" w:rsidRPr="00E745F8" w:rsidRDefault="00E745F8" w:rsidP="00E745F8">
      <w:pPr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«01» февраля 201</w:t>
      </w:r>
      <w:r w:rsidR="00E0264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E745F8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№ 32-17</w:t>
      </w:r>
      <w:r>
        <w:rPr>
          <w:rFonts w:ascii="Arial" w:hAnsi="Arial" w:cs="Arial"/>
          <w:sz w:val="24"/>
          <w:szCs w:val="24"/>
        </w:rPr>
        <w:t>2</w:t>
      </w:r>
      <w:r w:rsidRPr="00E745F8">
        <w:rPr>
          <w:rFonts w:ascii="Arial" w:hAnsi="Arial" w:cs="Arial"/>
          <w:sz w:val="24"/>
          <w:szCs w:val="24"/>
        </w:rPr>
        <w:t>р</w:t>
      </w:r>
    </w:p>
    <w:p w:rsidR="00E745F8" w:rsidRPr="00E745F8" w:rsidRDefault="00E745F8" w:rsidP="00E745F8">
      <w:pPr>
        <w:jc w:val="both"/>
        <w:rPr>
          <w:rFonts w:ascii="Arial" w:hAnsi="Arial" w:cs="Arial"/>
          <w:sz w:val="24"/>
          <w:szCs w:val="24"/>
        </w:rPr>
      </w:pPr>
    </w:p>
    <w:p w:rsidR="00E745F8" w:rsidRDefault="00F70C7E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E745F8">
        <w:rPr>
          <w:rFonts w:ascii="Arial" w:hAnsi="Arial" w:cs="Arial"/>
          <w:sz w:val="24"/>
          <w:szCs w:val="24"/>
        </w:rPr>
        <w:t>а</w:t>
      </w:r>
      <w:r w:rsidRPr="00E745F8">
        <w:rPr>
          <w:rFonts w:ascii="Arial" w:hAnsi="Arial" w:cs="Arial"/>
          <w:sz w:val="24"/>
          <w:szCs w:val="24"/>
        </w:rPr>
        <w:t>тов от 21.12.2017г. №23-115р «Об оплате труда депутатов, выборных должнос</w:t>
      </w:r>
      <w:r w:rsidRPr="00E745F8">
        <w:rPr>
          <w:rFonts w:ascii="Arial" w:hAnsi="Arial" w:cs="Arial"/>
          <w:sz w:val="24"/>
          <w:szCs w:val="24"/>
        </w:rPr>
        <w:t>т</w:t>
      </w:r>
      <w:r w:rsidRPr="00E745F8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</w:t>
      </w:r>
      <w:r w:rsidRPr="00E745F8">
        <w:rPr>
          <w:rFonts w:ascii="Arial" w:hAnsi="Arial" w:cs="Arial"/>
          <w:sz w:val="24"/>
          <w:szCs w:val="24"/>
        </w:rPr>
        <w:t>ы</w:t>
      </w:r>
      <w:r w:rsidRPr="00E745F8">
        <w:rPr>
          <w:rFonts w:ascii="Arial" w:hAnsi="Arial" w:cs="Arial"/>
          <w:sz w:val="24"/>
          <w:szCs w:val="24"/>
        </w:rPr>
        <w:t>борных органов местного самоуправления и муниципальных служащих»</w:t>
      </w:r>
      <w:r w:rsidR="00F525F7" w:rsidRPr="00E745F8">
        <w:rPr>
          <w:rFonts w:ascii="Arial" w:hAnsi="Arial" w:cs="Arial"/>
          <w:sz w:val="24"/>
          <w:szCs w:val="24"/>
        </w:rPr>
        <w:t xml:space="preserve"> в реда</w:t>
      </w:r>
      <w:r w:rsidR="00F525F7" w:rsidRPr="00E745F8">
        <w:rPr>
          <w:rFonts w:ascii="Arial" w:hAnsi="Arial" w:cs="Arial"/>
          <w:sz w:val="24"/>
          <w:szCs w:val="24"/>
        </w:rPr>
        <w:t>к</w:t>
      </w:r>
      <w:r w:rsidR="00F525F7" w:rsidRPr="00E745F8">
        <w:rPr>
          <w:rFonts w:ascii="Arial" w:hAnsi="Arial" w:cs="Arial"/>
          <w:sz w:val="24"/>
          <w:szCs w:val="24"/>
        </w:rPr>
        <w:t xml:space="preserve">ции </w:t>
      </w:r>
      <w:r w:rsidR="00CA16C9" w:rsidRPr="00E745F8">
        <w:rPr>
          <w:rFonts w:ascii="Arial" w:hAnsi="Arial" w:cs="Arial"/>
          <w:sz w:val="24"/>
          <w:szCs w:val="24"/>
        </w:rPr>
        <w:t>от 29.06.2018г. №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CA16C9" w:rsidRPr="00E745F8">
        <w:rPr>
          <w:rFonts w:ascii="Arial" w:hAnsi="Arial" w:cs="Arial"/>
          <w:sz w:val="24"/>
          <w:szCs w:val="24"/>
        </w:rPr>
        <w:t>27-136р</w:t>
      </w:r>
    </w:p>
    <w:p w:rsidR="00E745F8" w:rsidRDefault="00E745F8" w:rsidP="00E745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745F8" w:rsidRDefault="00F70C7E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45F8">
        <w:rPr>
          <w:rFonts w:ascii="Arial" w:hAnsi="Arial" w:cs="Arial"/>
          <w:sz w:val="24"/>
          <w:szCs w:val="24"/>
        </w:rPr>
        <w:t>На основании</w:t>
      </w:r>
      <w:r w:rsidR="00C46824" w:rsidRPr="00E745F8">
        <w:rPr>
          <w:rFonts w:ascii="Arial" w:hAnsi="Arial" w:cs="Arial"/>
          <w:sz w:val="24"/>
          <w:szCs w:val="24"/>
        </w:rPr>
        <w:t xml:space="preserve"> постановления Правительства Красноярского края от 29.12.2007 №512-п «О нормативах формирования расходов на оплату труда деп</w:t>
      </w:r>
      <w:r w:rsidR="00C46824" w:rsidRPr="00E745F8">
        <w:rPr>
          <w:rFonts w:ascii="Arial" w:hAnsi="Arial" w:cs="Arial"/>
          <w:sz w:val="24"/>
          <w:szCs w:val="24"/>
        </w:rPr>
        <w:t>у</w:t>
      </w:r>
      <w:r w:rsidR="00C46824" w:rsidRPr="00E745F8">
        <w:rPr>
          <w:rFonts w:ascii="Arial" w:hAnsi="Arial" w:cs="Arial"/>
          <w:sz w:val="24"/>
          <w:szCs w:val="24"/>
        </w:rPr>
        <w:t>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в редакции от 24.01.2019г.,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</w:t>
      </w:r>
      <w:r w:rsidR="00D52C6A" w:rsidRPr="00E745F8">
        <w:rPr>
          <w:rFonts w:ascii="Arial" w:hAnsi="Arial" w:cs="Arial"/>
          <w:sz w:val="24"/>
          <w:szCs w:val="24"/>
        </w:rPr>
        <w:t>,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РЕШИЛ:</w:t>
      </w:r>
      <w:proofErr w:type="gramEnd"/>
    </w:p>
    <w:p w:rsidR="00E745F8" w:rsidRDefault="00F70C7E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1. Внести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в решение Ермаковского районного Совета депутатов от 21.12.2017 г. № 23-115р «Об оплате труда депутатов, выборных должностных лиц, осуществляющих свои полномочия на постоянной основе, членов выборных орг</w:t>
      </w:r>
      <w:r w:rsidRPr="00E745F8">
        <w:rPr>
          <w:rFonts w:ascii="Arial" w:hAnsi="Arial" w:cs="Arial"/>
          <w:sz w:val="24"/>
          <w:szCs w:val="24"/>
        </w:rPr>
        <w:t>а</w:t>
      </w:r>
      <w:r w:rsidRPr="00E745F8">
        <w:rPr>
          <w:rFonts w:ascii="Arial" w:hAnsi="Arial" w:cs="Arial"/>
          <w:sz w:val="24"/>
          <w:szCs w:val="24"/>
        </w:rPr>
        <w:t>нов местного самоуправления и муниципальных служащих »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C46824" w:rsidRPr="00E745F8">
        <w:rPr>
          <w:rFonts w:ascii="Arial" w:hAnsi="Arial" w:cs="Arial"/>
          <w:sz w:val="24"/>
          <w:szCs w:val="24"/>
        </w:rPr>
        <w:t>в редакции от 29.06.2018г. №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2F6CE2" w:rsidRPr="00E745F8">
        <w:rPr>
          <w:rFonts w:ascii="Arial" w:hAnsi="Arial" w:cs="Arial"/>
          <w:sz w:val="24"/>
          <w:szCs w:val="24"/>
        </w:rPr>
        <w:t>27-136р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из</w:t>
      </w:r>
      <w:r w:rsidR="002F6CE2" w:rsidRPr="00E745F8">
        <w:rPr>
          <w:rFonts w:ascii="Arial" w:hAnsi="Arial" w:cs="Arial"/>
          <w:sz w:val="24"/>
          <w:szCs w:val="24"/>
        </w:rPr>
        <w:t>менения:</w:t>
      </w:r>
    </w:p>
    <w:p w:rsidR="00E745F8" w:rsidRDefault="00EE485C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 xml:space="preserve">Пункт 15. </w:t>
      </w:r>
      <w:r w:rsidR="00BB50BD" w:rsidRPr="00E745F8">
        <w:rPr>
          <w:rFonts w:ascii="Arial" w:hAnsi="Arial" w:cs="Arial"/>
          <w:sz w:val="24"/>
          <w:szCs w:val="24"/>
        </w:rPr>
        <w:t>«</w:t>
      </w:r>
      <w:r w:rsidRPr="00E745F8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E745F8">
        <w:rPr>
          <w:rFonts w:ascii="Arial" w:hAnsi="Arial" w:cs="Arial"/>
          <w:sz w:val="24"/>
          <w:szCs w:val="24"/>
        </w:rPr>
        <w:t>формирования фонда оплаты труда выборных дол</w:t>
      </w:r>
      <w:r w:rsidRPr="00E745F8">
        <w:rPr>
          <w:rFonts w:ascii="Arial" w:hAnsi="Arial" w:cs="Arial"/>
          <w:sz w:val="24"/>
          <w:szCs w:val="24"/>
        </w:rPr>
        <w:t>ж</w:t>
      </w:r>
      <w:r w:rsidRPr="00E745F8">
        <w:rPr>
          <w:rFonts w:ascii="Arial" w:hAnsi="Arial" w:cs="Arial"/>
          <w:sz w:val="24"/>
          <w:szCs w:val="24"/>
        </w:rPr>
        <w:t>ностных лиц</w:t>
      </w:r>
      <w:proofErr w:type="gramEnd"/>
      <w:r w:rsidRPr="00E745F8">
        <w:rPr>
          <w:rFonts w:ascii="Arial" w:hAnsi="Arial" w:cs="Arial"/>
          <w:sz w:val="24"/>
          <w:szCs w:val="24"/>
        </w:rPr>
        <w:t xml:space="preserve"> и муниципальных служащих</w:t>
      </w:r>
      <w:r w:rsidR="00BB50BD" w:rsidRPr="00E745F8">
        <w:rPr>
          <w:rFonts w:ascii="Arial" w:hAnsi="Arial" w:cs="Arial"/>
          <w:sz w:val="24"/>
          <w:szCs w:val="24"/>
        </w:rPr>
        <w:t>»</w:t>
      </w:r>
      <w:r w:rsidRPr="00E745F8">
        <w:rPr>
          <w:rFonts w:ascii="Arial" w:hAnsi="Arial" w:cs="Arial"/>
          <w:sz w:val="24"/>
          <w:szCs w:val="24"/>
        </w:rPr>
        <w:t xml:space="preserve"> </w:t>
      </w:r>
      <w:r w:rsidR="00BB50BD" w:rsidRPr="00E745F8">
        <w:rPr>
          <w:rFonts w:ascii="Arial" w:hAnsi="Arial" w:cs="Arial"/>
          <w:sz w:val="24"/>
          <w:szCs w:val="24"/>
        </w:rPr>
        <w:t>изложить в новой редакции:</w:t>
      </w:r>
    </w:p>
    <w:p w:rsidR="00E745F8" w:rsidRDefault="00EE485C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1. Расчет фонда оплаты труда лиц, замещающих муниципальные должн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сти, и муниципальных служащих осуществляется в целом по муниципальному о</w:t>
      </w:r>
      <w:r w:rsidRPr="00E745F8">
        <w:rPr>
          <w:rFonts w:ascii="Arial" w:hAnsi="Arial" w:cs="Arial"/>
          <w:sz w:val="24"/>
          <w:szCs w:val="24"/>
        </w:rPr>
        <w:t>б</w:t>
      </w:r>
      <w:r w:rsidRPr="00E745F8">
        <w:rPr>
          <w:rFonts w:ascii="Arial" w:hAnsi="Arial" w:cs="Arial"/>
          <w:sz w:val="24"/>
          <w:szCs w:val="24"/>
        </w:rPr>
        <w:t>разованию Ермаковский район в соответствии с Постановлением Совета админ</w:t>
      </w:r>
      <w:r w:rsidRPr="00E745F8">
        <w:rPr>
          <w:rFonts w:ascii="Arial" w:hAnsi="Arial" w:cs="Arial"/>
          <w:sz w:val="24"/>
          <w:szCs w:val="24"/>
        </w:rPr>
        <w:t>и</w:t>
      </w:r>
      <w:r w:rsidRPr="00E745F8">
        <w:rPr>
          <w:rFonts w:ascii="Arial" w:hAnsi="Arial" w:cs="Arial"/>
          <w:sz w:val="24"/>
          <w:szCs w:val="24"/>
        </w:rPr>
        <w:t>страции Красноярского края от 29.12.2007 N 512-п.</w:t>
      </w:r>
    </w:p>
    <w:p w:rsidR="00E745F8" w:rsidRDefault="00EE485C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45F8">
        <w:rPr>
          <w:rFonts w:ascii="Arial" w:hAnsi="Arial" w:cs="Arial"/>
          <w:sz w:val="24"/>
          <w:szCs w:val="24"/>
        </w:rPr>
        <w:t xml:space="preserve">Фонд оплаты труда </w:t>
      </w:r>
      <w:r w:rsidR="00BB50BD" w:rsidRPr="00E745F8">
        <w:rPr>
          <w:rFonts w:ascii="Arial" w:hAnsi="Arial" w:cs="Arial"/>
          <w:sz w:val="24"/>
          <w:szCs w:val="24"/>
        </w:rPr>
        <w:t>лиц, замещающих муниципальные должности, и м</w:t>
      </w:r>
      <w:r w:rsidR="00BB50BD" w:rsidRPr="00E745F8">
        <w:rPr>
          <w:rFonts w:ascii="Arial" w:hAnsi="Arial" w:cs="Arial"/>
          <w:sz w:val="24"/>
          <w:szCs w:val="24"/>
        </w:rPr>
        <w:t>у</w:t>
      </w:r>
      <w:r w:rsidR="00BB50BD" w:rsidRPr="00E745F8">
        <w:rPr>
          <w:rFonts w:ascii="Arial" w:hAnsi="Arial" w:cs="Arial"/>
          <w:sz w:val="24"/>
          <w:szCs w:val="24"/>
        </w:rPr>
        <w:t xml:space="preserve">ниципальных служащих </w:t>
      </w:r>
      <w:r w:rsidRPr="00E745F8">
        <w:rPr>
          <w:rFonts w:ascii="Arial" w:hAnsi="Arial" w:cs="Arial"/>
          <w:sz w:val="24"/>
          <w:szCs w:val="24"/>
        </w:rPr>
        <w:t>по муниципальному образованию Ермаковский район формируется из предельного расчета размера должностного оклада по должности "главный специалист" и количества должностных окладов, используемых при ра</w:t>
      </w:r>
      <w:r w:rsidRPr="00E745F8">
        <w:rPr>
          <w:rFonts w:ascii="Arial" w:hAnsi="Arial" w:cs="Arial"/>
          <w:sz w:val="24"/>
          <w:szCs w:val="24"/>
        </w:rPr>
        <w:t>с</w:t>
      </w:r>
      <w:r w:rsidRPr="00E745F8">
        <w:rPr>
          <w:rFonts w:ascii="Arial" w:hAnsi="Arial" w:cs="Arial"/>
          <w:sz w:val="24"/>
          <w:szCs w:val="24"/>
        </w:rPr>
        <w:t>чете фонда оплаты труда, а также с учетом средств на выплату районного коэ</w:t>
      </w:r>
      <w:r w:rsidRPr="00E745F8">
        <w:rPr>
          <w:rFonts w:ascii="Arial" w:hAnsi="Arial" w:cs="Arial"/>
          <w:sz w:val="24"/>
          <w:szCs w:val="24"/>
        </w:rPr>
        <w:t>ф</w:t>
      </w:r>
      <w:r w:rsidRPr="00E745F8">
        <w:rPr>
          <w:rFonts w:ascii="Arial" w:hAnsi="Arial" w:cs="Arial"/>
          <w:sz w:val="24"/>
          <w:szCs w:val="24"/>
        </w:rPr>
        <w:t>фициента, процентной надбавки к заработной плате за стаж работы в районах Крайнего Севера, приравненных к ним</w:t>
      </w:r>
      <w:proofErr w:type="gramEnd"/>
      <w:r w:rsidRPr="00E745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5F8">
        <w:rPr>
          <w:rFonts w:ascii="Arial" w:hAnsi="Arial" w:cs="Arial"/>
          <w:sz w:val="24"/>
          <w:szCs w:val="24"/>
        </w:rPr>
        <w:t>местностях</w:t>
      </w:r>
      <w:proofErr w:type="gramEnd"/>
      <w:r w:rsidRPr="00E745F8">
        <w:rPr>
          <w:rFonts w:ascii="Arial" w:hAnsi="Arial" w:cs="Arial"/>
          <w:sz w:val="24"/>
          <w:szCs w:val="24"/>
        </w:rPr>
        <w:t xml:space="preserve"> и иных местностях края с ос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быми климатическими условиями.</w:t>
      </w:r>
    </w:p>
    <w:p w:rsidR="00E745F8" w:rsidRDefault="00EE485C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3. Фонд оплаты труда не включает выплаты, осуществляемые в связи с с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кращением должностей муниципальной службы, приводящим к сокращению чи</w:t>
      </w:r>
      <w:r w:rsidRPr="00E745F8">
        <w:rPr>
          <w:rFonts w:ascii="Arial" w:hAnsi="Arial" w:cs="Arial"/>
          <w:sz w:val="24"/>
          <w:szCs w:val="24"/>
        </w:rPr>
        <w:t>с</w:t>
      </w:r>
      <w:r w:rsidRPr="00E745F8">
        <w:rPr>
          <w:rFonts w:ascii="Arial" w:hAnsi="Arial" w:cs="Arial"/>
          <w:sz w:val="24"/>
          <w:szCs w:val="24"/>
        </w:rPr>
        <w:t>ленности муниципальных служащих в целом по муниципальному образованию Ермаковский район.</w:t>
      </w:r>
    </w:p>
    <w:p w:rsidR="00EE485C" w:rsidRPr="00E745F8" w:rsidRDefault="00EE485C" w:rsidP="00E745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4.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При формировании годового фонда оплаты</w:t>
      </w:r>
      <w:r w:rsidR="00BB50BD" w:rsidRPr="00E745F8">
        <w:rPr>
          <w:rFonts w:ascii="Arial" w:hAnsi="Arial" w:cs="Arial"/>
          <w:sz w:val="24"/>
          <w:szCs w:val="24"/>
        </w:rPr>
        <w:t xml:space="preserve"> труда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BB50BD" w:rsidRPr="00E745F8">
        <w:rPr>
          <w:rFonts w:ascii="Arial" w:hAnsi="Arial" w:cs="Arial"/>
          <w:sz w:val="24"/>
          <w:szCs w:val="24"/>
        </w:rPr>
        <w:t>лиц, замещающих м</w:t>
      </w:r>
      <w:r w:rsidR="00BB50BD" w:rsidRPr="00E745F8">
        <w:rPr>
          <w:rFonts w:ascii="Arial" w:hAnsi="Arial" w:cs="Arial"/>
          <w:sz w:val="24"/>
          <w:szCs w:val="24"/>
        </w:rPr>
        <w:t>у</w:t>
      </w:r>
      <w:r w:rsidR="00BB50BD" w:rsidRPr="00E745F8">
        <w:rPr>
          <w:rFonts w:ascii="Arial" w:hAnsi="Arial" w:cs="Arial"/>
          <w:sz w:val="24"/>
          <w:szCs w:val="24"/>
        </w:rPr>
        <w:t xml:space="preserve">ниципальные должности, и муниципальных служащих </w:t>
      </w:r>
      <w:r w:rsidRPr="00E745F8">
        <w:rPr>
          <w:rFonts w:ascii="Arial" w:hAnsi="Arial" w:cs="Arial"/>
          <w:sz w:val="24"/>
          <w:szCs w:val="24"/>
        </w:rPr>
        <w:t xml:space="preserve">учитываются следующие средства для выплаты (в расчете на год): </w:t>
      </w:r>
    </w:p>
    <w:p w:rsidR="00EE485C" w:rsidRPr="00E745F8" w:rsidRDefault="00EE485C" w:rsidP="00E745F8">
      <w:pPr>
        <w:pStyle w:val="a7"/>
        <w:tabs>
          <w:tab w:val="left" w:pos="0"/>
        </w:tabs>
        <w:spacing w:before="0" w:after="0"/>
        <w:ind w:firstLine="90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5"/>
        <w:gridCol w:w="2697"/>
      </w:tblGrid>
      <w:tr w:rsidR="00EE485C" w:rsidRPr="00E745F8" w:rsidTr="00E745F8">
        <w:trPr>
          <w:trHeight w:val="1455"/>
          <w:jc w:val="center"/>
        </w:trPr>
        <w:tc>
          <w:tcPr>
            <w:tcW w:w="3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Составляющие фонда оплаты</w:t>
            </w:r>
            <w:r w:rsidR="00E745F8" w:rsidRPr="00E74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5F8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Количество дол</w:t>
            </w:r>
            <w:r w:rsidRPr="00E745F8">
              <w:rPr>
                <w:rFonts w:ascii="Arial" w:hAnsi="Arial" w:cs="Arial"/>
                <w:sz w:val="24"/>
                <w:szCs w:val="24"/>
              </w:rPr>
              <w:t>ж</w:t>
            </w:r>
            <w:r w:rsidRPr="00E745F8">
              <w:rPr>
                <w:rFonts w:ascii="Arial" w:hAnsi="Arial" w:cs="Arial"/>
                <w:sz w:val="24"/>
                <w:szCs w:val="24"/>
              </w:rPr>
              <w:t>ностных окладов, предусматриваемых при формировании фонда оплаты труда</w:t>
            </w:r>
          </w:p>
        </w:tc>
      </w:tr>
      <w:tr w:rsidR="00EE485C" w:rsidRPr="00E745F8" w:rsidTr="00E745F8">
        <w:trPr>
          <w:cantSplit/>
          <w:trHeight w:val="285"/>
          <w:tblHeader/>
          <w:jc w:val="center"/>
        </w:trPr>
        <w:tc>
          <w:tcPr>
            <w:tcW w:w="3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5C" w:rsidRPr="00E745F8" w:rsidRDefault="00EE485C" w:rsidP="00E74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85C" w:rsidRPr="00E745F8" w:rsidRDefault="00EE485C" w:rsidP="00E74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 xml:space="preserve">Ежемесячная надбавка за классный чин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</w:t>
            </w:r>
            <w:r w:rsidRPr="00E745F8">
              <w:rPr>
                <w:rFonts w:ascii="Arial" w:hAnsi="Arial" w:cs="Arial"/>
                <w:sz w:val="24"/>
                <w:szCs w:val="24"/>
              </w:rPr>
              <w:t>а</w:t>
            </w:r>
            <w:r w:rsidRPr="00E745F8">
              <w:rPr>
                <w:rFonts w:ascii="Arial" w:hAnsi="Arial" w:cs="Arial"/>
                <w:sz w:val="24"/>
                <w:szCs w:val="24"/>
              </w:rPr>
              <w:t>ду за работу со сведениями, составляющими госуда</w:t>
            </w:r>
            <w:r w:rsidRPr="00E745F8">
              <w:rPr>
                <w:rFonts w:ascii="Arial" w:hAnsi="Arial" w:cs="Arial"/>
                <w:sz w:val="24"/>
                <w:szCs w:val="24"/>
              </w:rPr>
              <w:t>р</w:t>
            </w:r>
            <w:r w:rsidRPr="00E745F8">
              <w:rPr>
                <w:rFonts w:ascii="Arial" w:hAnsi="Arial" w:cs="Arial"/>
                <w:sz w:val="24"/>
                <w:szCs w:val="24"/>
              </w:rPr>
              <w:t>ственную тайну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E485C" w:rsidRPr="00E745F8" w:rsidTr="00E745F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Pr="00E745F8" w:rsidRDefault="00EE485C" w:rsidP="00E745F8">
            <w:pPr>
              <w:pStyle w:val="a7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5F8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</w:tbl>
    <w:p w:rsidR="00CA16C9" w:rsidRPr="00E745F8" w:rsidRDefault="00CA16C9" w:rsidP="00E745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54308" w:rsidRPr="00E745F8" w:rsidRDefault="00254308" w:rsidP="00E745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5.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45F8">
        <w:rPr>
          <w:rFonts w:ascii="Arial" w:hAnsi="Arial" w:cs="Arial"/>
          <w:sz w:val="24"/>
          <w:szCs w:val="24"/>
        </w:rPr>
        <w:t>Предельный размер фонда оплаты труда главы муниципального образ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вания, формируется из расчета 24-кратного среднемесячного предельного разм</w:t>
      </w:r>
      <w:r w:rsidRPr="00E745F8">
        <w:rPr>
          <w:rFonts w:ascii="Arial" w:hAnsi="Arial" w:cs="Arial"/>
          <w:sz w:val="24"/>
          <w:szCs w:val="24"/>
        </w:rPr>
        <w:t>е</w:t>
      </w:r>
      <w:r w:rsidRPr="00E745F8">
        <w:rPr>
          <w:rFonts w:ascii="Arial" w:hAnsi="Arial" w:cs="Arial"/>
          <w:sz w:val="24"/>
          <w:szCs w:val="24"/>
        </w:rPr>
        <w:t>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стях и иных местностях края с особыми климатическими условиями.</w:t>
      </w:r>
      <w:proofErr w:type="gramEnd"/>
    </w:p>
    <w:p w:rsidR="00E745F8" w:rsidRDefault="00254308" w:rsidP="00E745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745F8">
        <w:rPr>
          <w:rFonts w:ascii="Arial" w:hAnsi="Arial" w:cs="Arial"/>
          <w:sz w:val="24"/>
          <w:szCs w:val="24"/>
        </w:rPr>
        <w:t>Предельные размеры ежемесячного денежного вознаграждения главы муниципального образования установлены исходя из предельных размеров опл</w:t>
      </w:r>
      <w:r w:rsidRPr="00E745F8">
        <w:rPr>
          <w:rFonts w:ascii="Arial" w:hAnsi="Arial" w:cs="Arial"/>
          <w:sz w:val="24"/>
          <w:szCs w:val="24"/>
        </w:rPr>
        <w:t>а</w:t>
      </w:r>
      <w:r w:rsidRPr="00E745F8">
        <w:rPr>
          <w:rFonts w:ascii="Arial" w:hAnsi="Arial" w:cs="Arial"/>
          <w:sz w:val="24"/>
          <w:szCs w:val="24"/>
        </w:rPr>
        <w:t>ты труда главы муниципального образования, установленных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при</w:t>
      </w:r>
      <w:r w:rsidR="00BB50BD" w:rsidRPr="00E745F8">
        <w:rPr>
          <w:rFonts w:ascii="Arial" w:hAnsi="Arial" w:cs="Arial"/>
          <w:sz w:val="24"/>
          <w:szCs w:val="24"/>
        </w:rPr>
        <w:t>ложением 1</w:t>
      </w:r>
      <w:r w:rsidR="00F525F7" w:rsidRPr="00E745F8">
        <w:rPr>
          <w:rFonts w:ascii="Arial" w:hAnsi="Arial" w:cs="Arial"/>
          <w:sz w:val="24"/>
          <w:szCs w:val="24"/>
        </w:rPr>
        <w:t xml:space="preserve"> р</w:t>
      </w:r>
      <w:r w:rsidR="00F525F7" w:rsidRPr="00E745F8">
        <w:rPr>
          <w:rFonts w:ascii="Arial" w:hAnsi="Arial" w:cs="Arial"/>
          <w:sz w:val="24"/>
          <w:szCs w:val="24"/>
        </w:rPr>
        <w:t>е</w:t>
      </w:r>
      <w:r w:rsidR="00F525F7" w:rsidRPr="00E745F8">
        <w:rPr>
          <w:rFonts w:ascii="Arial" w:hAnsi="Arial" w:cs="Arial"/>
          <w:sz w:val="24"/>
          <w:szCs w:val="24"/>
        </w:rPr>
        <w:t>шения Ермаковского районного Совета депутатов от 21.12.2017 г. № 23-115р «Об оплате труда депутатов, выборных должностных лиц, осуществляющих свои по</w:t>
      </w:r>
      <w:r w:rsidR="00F525F7" w:rsidRPr="00E745F8">
        <w:rPr>
          <w:rFonts w:ascii="Arial" w:hAnsi="Arial" w:cs="Arial"/>
          <w:sz w:val="24"/>
          <w:szCs w:val="24"/>
        </w:rPr>
        <w:t>л</w:t>
      </w:r>
      <w:r w:rsidR="00F525F7" w:rsidRPr="00E745F8">
        <w:rPr>
          <w:rFonts w:ascii="Arial" w:hAnsi="Arial" w:cs="Arial"/>
          <w:sz w:val="24"/>
          <w:szCs w:val="24"/>
        </w:rPr>
        <w:t>номочия на постоянной основе, членов выборных органов местного самоуправл</w:t>
      </w:r>
      <w:r w:rsidR="00F525F7" w:rsidRPr="00E745F8">
        <w:rPr>
          <w:rFonts w:ascii="Arial" w:hAnsi="Arial" w:cs="Arial"/>
          <w:sz w:val="24"/>
          <w:szCs w:val="24"/>
        </w:rPr>
        <w:t>е</w:t>
      </w:r>
      <w:r w:rsidR="00F525F7" w:rsidRPr="00E745F8">
        <w:rPr>
          <w:rFonts w:ascii="Arial" w:hAnsi="Arial" w:cs="Arial"/>
          <w:sz w:val="24"/>
          <w:szCs w:val="24"/>
        </w:rPr>
        <w:t>ния и муниципальных служащих »</w:t>
      </w:r>
      <w:r w:rsidR="00056858" w:rsidRPr="00E745F8">
        <w:rPr>
          <w:rFonts w:ascii="Arial" w:hAnsi="Arial" w:cs="Arial"/>
          <w:sz w:val="24"/>
          <w:szCs w:val="24"/>
        </w:rPr>
        <w:t xml:space="preserve"> в редакции от 29.06.2018г. №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056858" w:rsidRPr="00E745F8">
        <w:rPr>
          <w:rFonts w:ascii="Arial" w:hAnsi="Arial" w:cs="Arial"/>
          <w:sz w:val="24"/>
          <w:szCs w:val="24"/>
        </w:rPr>
        <w:t>27-136р</w:t>
      </w:r>
      <w:r w:rsidR="00BB50BD" w:rsidRPr="00E745F8">
        <w:rPr>
          <w:rFonts w:ascii="Arial" w:hAnsi="Arial" w:cs="Arial"/>
          <w:sz w:val="24"/>
          <w:szCs w:val="24"/>
        </w:rPr>
        <w:t>,</w:t>
      </w:r>
      <w:r w:rsidR="00F525F7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с учетом коэффициента</w:t>
      </w:r>
      <w:proofErr w:type="gramEnd"/>
      <w:r w:rsidRPr="00E745F8">
        <w:rPr>
          <w:rFonts w:ascii="Arial" w:hAnsi="Arial" w:cs="Arial"/>
          <w:sz w:val="24"/>
          <w:szCs w:val="24"/>
        </w:rPr>
        <w:t xml:space="preserve"> 1,2.»</w:t>
      </w:r>
    </w:p>
    <w:p w:rsidR="00254308" w:rsidRPr="00E745F8" w:rsidRDefault="00254308" w:rsidP="00E745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45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5F8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налоговой и экономической политике.</w:t>
      </w:r>
    </w:p>
    <w:p w:rsidR="00254308" w:rsidRPr="00E745F8" w:rsidRDefault="00254308" w:rsidP="00E745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E745F8">
        <w:rPr>
          <w:rFonts w:ascii="Arial" w:hAnsi="Arial" w:cs="Arial"/>
          <w:sz w:val="24"/>
          <w:szCs w:val="24"/>
        </w:rPr>
        <w:t>о</w:t>
      </w:r>
      <w:r w:rsidRPr="00E745F8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с 01.01.2019г.</w:t>
      </w:r>
    </w:p>
    <w:p w:rsidR="00254308" w:rsidRPr="00E745F8" w:rsidRDefault="00254308" w:rsidP="00E745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4308" w:rsidRPr="00E745F8" w:rsidRDefault="00254308" w:rsidP="00E745F8">
      <w:pPr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 xml:space="preserve">Председатель </w:t>
      </w:r>
      <w:r w:rsidR="00F11FD6" w:rsidRPr="00E745F8">
        <w:rPr>
          <w:rFonts w:ascii="Arial" w:hAnsi="Arial" w:cs="Arial"/>
          <w:sz w:val="24"/>
          <w:szCs w:val="24"/>
        </w:rPr>
        <w:t>р</w:t>
      </w:r>
      <w:r w:rsidRPr="00E745F8">
        <w:rPr>
          <w:rFonts w:ascii="Arial" w:hAnsi="Arial" w:cs="Arial"/>
          <w:sz w:val="24"/>
          <w:szCs w:val="24"/>
        </w:rPr>
        <w:t>айонного</w:t>
      </w:r>
      <w:r w:rsidR="00F11FD6" w:rsidRPr="00E745F8">
        <w:rPr>
          <w:rFonts w:ascii="Arial" w:hAnsi="Arial" w:cs="Arial"/>
          <w:sz w:val="24"/>
          <w:szCs w:val="24"/>
        </w:rPr>
        <w:t xml:space="preserve"> </w:t>
      </w:r>
      <w:r w:rsidRPr="00E745F8">
        <w:rPr>
          <w:rFonts w:ascii="Arial" w:hAnsi="Arial" w:cs="Arial"/>
          <w:sz w:val="24"/>
          <w:szCs w:val="24"/>
        </w:rPr>
        <w:t>Совета депутатов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E745F8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745F8">
        <w:rPr>
          <w:rFonts w:ascii="Arial" w:hAnsi="Arial" w:cs="Arial"/>
          <w:sz w:val="24"/>
          <w:szCs w:val="24"/>
        </w:rPr>
        <w:t>В.И. Форсель</w:t>
      </w:r>
    </w:p>
    <w:p w:rsidR="00254308" w:rsidRPr="00E745F8" w:rsidRDefault="00254308" w:rsidP="00E745F8">
      <w:pPr>
        <w:jc w:val="both"/>
        <w:rPr>
          <w:rFonts w:ascii="Arial" w:hAnsi="Arial" w:cs="Arial"/>
          <w:sz w:val="24"/>
          <w:szCs w:val="24"/>
        </w:rPr>
      </w:pPr>
    </w:p>
    <w:p w:rsidR="00C4187D" w:rsidRPr="00E745F8" w:rsidRDefault="00254308" w:rsidP="00E745F8">
      <w:pPr>
        <w:jc w:val="both"/>
        <w:rPr>
          <w:rFonts w:ascii="Arial" w:hAnsi="Arial" w:cs="Arial"/>
          <w:sz w:val="24"/>
          <w:szCs w:val="24"/>
        </w:rPr>
      </w:pPr>
      <w:r w:rsidRPr="00E745F8">
        <w:rPr>
          <w:rFonts w:ascii="Arial" w:hAnsi="Arial" w:cs="Arial"/>
          <w:sz w:val="24"/>
          <w:szCs w:val="24"/>
        </w:rPr>
        <w:t>Глава района</w:t>
      </w:r>
      <w:r w:rsidR="00E745F8" w:rsidRPr="00E745F8">
        <w:rPr>
          <w:rFonts w:ascii="Arial" w:hAnsi="Arial" w:cs="Arial"/>
          <w:sz w:val="24"/>
          <w:szCs w:val="24"/>
        </w:rPr>
        <w:t xml:space="preserve"> </w:t>
      </w:r>
      <w:r w:rsidR="00E745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745F8">
        <w:rPr>
          <w:rFonts w:ascii="Arial" w:hAnsi="Arial" w:cs="Arial"/>
          <w:sz w:val="24"/>
          <w:szCs w:val="24"/>
        </w:rPr>
        <w:t>М.А. Виговский</w:t>
      </w:r>
    </w:p>
    <w:sectPr w:rsidR="00C4187D" w:rsidRPr="00E745F8" w:rsidSect="00680E46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F9" w:rsidRDefault="002042F9">
      <w:r>
        <w:separator/>
      </w:r>
    </w:p>
  </w:endnote>
  <w:endnote w:type="continuationSeparator" w:id="0">
    <w:p w:rsidR="002042F9" w:rsidRDefault="002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F9" w:rsidRDefault="002042F9">
      <w:r>
        <w:separator/>
      </w:r>
    </w:p>
  </w:footnote>
  <w:footnote w:type="continuationSeparator" w:id="0">
    <w:p w:rsidR="002042F9" w:rsidRDefault="0020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 w:tplc="DC02D2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12F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A5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8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44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EA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8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B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2D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 w:tplc="99BC70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E2E5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03AD6A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126CC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F66F7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64EF16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03E776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D8A61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DF6DC9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 w:tplc="C388D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F8896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58CD5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42D18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9216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8C18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EA66E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F584A0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A4A0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 w:tplc="DECE33D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9ABA711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D7853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A8858D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F76484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548D39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8362B1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954C09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5F4C0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 w:tplc="5DC49D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6633F2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 w:tplc="39F00B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C82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CE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0B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CB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 w:tplc="70A4DC5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9F6D52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E9CA3C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4924F4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D2E1AF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974E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E5CA1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4AA095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DD4A8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 w:tplc="F21A63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DA8788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CEE32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2C26F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2D6CA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261D0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324643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574F92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1C8902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 w:tplc="FAB0BCD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80C9D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D68A7A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5B8ED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E320E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5DAF8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79C0A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5AC70E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446E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 w:tplc="3FCC09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4222818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6EE12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A42F1C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33048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F7635A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3C16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050F5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6D888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 w:tplc="74A2F6A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52F606C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01E61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326F29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F74848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AB4205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F0EAC9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BB607F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15AF40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 w:tplc="B5A4CA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FDC07C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48E425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C74943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3244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BD464B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7BE40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8AE41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B434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 w:tplc="5C8E1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B2825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C6C442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5AAD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788C6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0AE858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D0979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C3C31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E72C38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 w:tplc="4E1ABDD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1A2C92F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BA897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FCED39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C02E0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8651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A27A1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F7C97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B56B5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6676"/>
    <w:rsid w:val="00031A5D"/>
    <w:rsid w:val="00047820"/>
    <w:rsid w:val="00056858"/>
    <w:rsid w:val="0008683E"/>
    <w:rsid w:val="000A59EB"/>
    <w:rsid w:val="000D7045"/>
    <w:rsid w:val="00134945"/>
    <w:rsid w:val="00155725"/>
    <w:rsid w:val="00156566"/>
    <w:rsid w:val="001842B7"/>
    <w:rsid w:val="001A2516"/>
    <w:rsid w:val="001D758D"/>
    <w:rsid w:val="001E76EE"/>
    <w:rsid w:val="002042F9"/>
    <w:rsid w:val="00234A74"/>
    <w:rsid w:val="0023611A"/>
    <w:rsid w:val="00254308"/>
    <w:rsid w:val="002F4F08"/>
    <w:rsid w:val="002F6CE2"/>
    <w:rsid w:val="00314052"/>
    <w:rsid w:val="00332DEA"/>
    <w:rsid w:val="003337D8"/>
    <w:rsid w:val="003458FE"/>
    <w:rsid w:val="00371597"/>
    <w:rsid w:val="00372284"/>
    <w:rsid w:val="003B01FC"/>
    <w:rsid w:val="003C0255"/>
    <w:rsid w:val="003C53B3"/>
    <w:rsid w:val="003D05FC"/>
    <w:rsid w:val="003E4C31"/>
    <w:rsid w:val="00456523"/>
    <w:rsid w:val="004A5D83"/>
    <w:rsid w:val="004C61CB"/>
    <w:rsid w:val="00527762"/>
    <w:rsid w:val="00563742"/>
    <w:rsid w:val="0057691D"/>
    <w:rsid w:val="005903A1"/>
    <w:rsid w:val="005B020B"/>
    <w:rsid w:val="005B32E5"/>
    <w:rsid w:val="005B5BF8"/>
    <w:rsid w:val="005D26DD"/>
    <w:rsid w:val="005E4D3D"/>
    <w:rsid w:val="005F3A84"/>
    <w:rsid w:val="00631F87"/>
    <w:rsid w:val="00635471"/>
    <w:rsid w:val="006448B0"/>
    <w:rsid w:val="0065180A"/>
    <w:rsid w:val="00680E46"/>
    <w:rsid w:val="00702C70"/>
    <w:rsid w:val="00736835"/>
    <w:rsid w:val="00736C7A"/>
    <w:rsid w:val="007761F6"/>
    <w:rsid w:val="00787DD4"/>
    <w:rsid w:val="0079541C"/>
    <w:rsid w:val="007A23FB"/>
    <w:rsid w:val="007E6333"/>
    <w:rsid w:val="00817F6E"/>
    <w:rsid w:val="00873E88"/>
    <w:rsid w:val="009C6193"/>
    <w:rsid w:val="00A65688"/>
    <w:rsid w:val="00AC2E29"/>
    <w:rsid w:val="00AE5800"/>
    <w:rsid w:val="00B158BC"/>
    <w:rsid w:val="00B20A57"/>
    <w:rsid w:val="00B52B27"/>
    <w:rsid w:val="00B54C24"/>
    <w:rsid w:val="00B551D9"/>
    <w:rsid w:val="00BB50BD"/>
    <w:rsid w:val="00BC490F"/>
    <w:rsid w:val="00C23370"/>
    <w:rsid w:val="00C4187D"/>
    <w:rsid w:val="00C44322"/>
    <w:rsid w:val="00C46824"/>
    <w:rsid w:val="00C76AD1"/>
    <w:rsid w:val="00CA16C9"/>
    <w:rsid w:val="00CA3FD5"/>
    <w:rsid w:val="00CF381B"/>
    <w:rsid w:val="00D05A46"/>
    <w:rsid w:val="00D446D1"/>
    <w:rsid w:val="00D52C6A"/>
    <w:rsid w:val="00D548A9"/>
    <w:rsid w:val="00DD121E"/>
    <w:rsid w:val="00DD2F83"/>
    <w:rsid w:val="00DD4335"/>
    <w:rsid w:val="00DE095D"/>
    <w:rsid w:val="00E0264E"/>
    <w:rsid w:val="00E12109"/>
    <w:rsid w:val="00E25764"/>
    <w:rsid w:val="00E25B2E"/>
    <w:rsid w:val="00E745F8"/>
    <w:rsid w:val="00E9529C"/>
    <w:rsid w:val="00E97D02"/>
    <w:rsid w:val="00EA5354"/>
    <w:rsid w:val="00EC67FB"/>
    <w:rsid w:val="00EE485C"/>
    <w:rsid w:val="00F11FD6"/>
    <w:rsid w:val="00F41CA0"/>
    <w:rsid w:val="00F525F7"/>
    <w:rsid w:val="00F70C7E"/>
    <w:rsid w:val="00FA01E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84E7-ECD7-468F-8B7C-EBEA30AF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4578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3</cp:revision>
  <cp:lastPrinted>2019-01-31T07:44:00Z</cp:lastPrinted>
  <dcterms:created xsi:type="dcterms:W3CDTF">2019-02-07T07:36:00Z</dcterms:created>
  <dcterms:modified xsi:type="dcterms:W3CDTF">2019-03-14T00:53:00Z</dcterms:modified>
</cp:coreProperties>
</file>