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5F" w:rsidRPr="0005315F" w:rsidRDefault="0005315F" w:rsidP="000531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315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Ермаковского района</w:t>
      </w:r>
    </w:p>
    <w:p w:rsidR="0005315F" w:rsidRPr="0005315F" w:rsidRDefault="0005315F" w:rsidP="0005315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315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5315F" w:rsidRPr="0005315F" w:rsidRDefault="0005315F" w:rsidP="000531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315F" w:rsidRPr="0005315F" w:rsidRDefault="0005315F" w:rsidP="000531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5F">
        <w:rPr>
          <w:rFonts w:ascii="Arial" w:eastAsia="Times New Roman" w:hAnsi="Arial" w:cs="Arial"/>
          <w:sz w:val="24"/>
          <w:szCs w:val="24"/>
          <w:lang w:eastAsia="ru-RU"/>
        </w:rPr>
        <w:t>«23» января 2019 года                                                                                          № 26-п</w:t>
      </w:r>
    </w:p>
    <w:p w:rsidR="0005315F" w:rsidRPr="0005315F" w:rsidRDefault="0005315F" w:rsidP="000531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315F" w:rsidRDefault="00B50DC2" w:rsidP="00053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5315F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Pr="0005315F">
        <w:rPr>
          <w:rFonts w:ascii="Arial" w:hAnsi="Arial" w:cs="Arial"/>
          <w:sz w:val="24"/>
          <w:szCs w:val="24"/>
        </w:rPr>
        <w:t>средней рыночной стоимости одного квадратного метра общей площади жилого помещения</w:t>
      </w:r>
      <w:r w:rsidRPr="0005315F">
        <w:rPr>
          <w:rFonts w:ascii="Arial" w:eastAsia="Calibri" w:hAnsi="Arial" w:cs="Arial"/>
          <w:sz w:val="24"/>
          <w:szCs w:val="24"/>
        </w:rPr>
        <w:t xml:space="preserve"> применяемой для жилищного обеспечения отдел</w:t>
      </w:r>
      <w:r w:rsidRPr="0005315F">
        <w:rPr>
          <w:rFonts w:ascii="Arial" w:eastAsia="Calibri" w:hAnsi="Arial" w:cs="Arial"/>
          <w:sz w:val="24"/>
          <w:szCs w:val="24"/>
        </w:rPr>
        <w:t>ь</w:t>
      </w:r>
      <w:r w:rsidRPr="0005315F">
        <w:rPr>
          <w:rFonts w:ascii="Arial" w:eastAsia="Calibri" w:hAnsi="Arial" w:cs="Arial"/>
          <w:sz w:val="24"/>
          <w:szCs w:val="24"/>
        </w:rPr>
        <w:t>ных категорий граждан</w:t>
      </w:r>
      <w:r w:rsidR="0005315F" w:rsidRPr="0005315F">
        <w:rPr>
          <w:rFonts w:ascii="Arial" w:eastAsia="Calibri" w:hAnsi="Arial" w:cs="Arial"/>
          <w:sz w:val="24"/>
          <w:szCs w:val="24"/>
        </w:rPr>
        <w:t xml:space="preserve"> </w:t>
      </w:r>
      <w:r w:rsidRPr="0005315F">
        <w:rPr>
          <w:rFonts w:ascii="Arial" w:hAnsi="Arial" w:cs="Arial"/>
          <w:sz w:val="24"/>
          <w:szCs w:val="24"/>
        </w:rPr>
        <w:t xml:space="preserve">муниципального образования Ермаковский район на </w:t>
      </w:r>
      <w:r w:rsidRPr="0005315F">
        <w:rPr>
          <w:rFonts w:ascii="Arial" w:hAnsi="Arial" w:cs="Arial"/>
          <w:sz w:val="24"/>
          <w:szCs w:val="24"/>
          <w:lang w:val="en-US"/>
        </w:rPr>
        <w:t>I</w:t>
      </w:r>
      <w:r w:rsidRPr="0005315F">
        <w:rPr>
          <w:rFonts w:ascii="Arial" w:hAnsi="Arial" w:cs="Arial"/>
          <w:sz w:val="24"/>
          <w:szCs w:val="24"/>
        </w:rPr>
        <w:t xml:space="preserve"> квартал 201</w:t>
      </w:r>
      <w:r w:rsidR="002A5C8E" w:rsidRPr="0005315F">
        <w:rPr>
          <w:rFonts w:ascii="Arial" w:hAnsi="Arial" w:cs="Arial"/>
          <w:sz w:val="24"/>
          <w:szCs w:val="24"/>
        </w:rPr>
        <w:t>9</w:t>
      </w:r>
      <w:r w:rsidRPr="0005315F">
        <w:rPr>
          <w:rFonts w:ascii="Arial" w:hAnsi="Arial" w:cs="Arial"/>
          <w:sz w:val="24"/>
          <w:szCs w:val="24"/>
        </w:rPr>
        <w:t xml:space="preserve"> года</w:t>
      </w:r>
    </w:p>
    <w:p w:rsidR="0005315F" w:rsidRDefault="0005315F" w:rsidP="00053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50DC2" w:rsidRPr="0005315F" w:rsidRDefault="00B50DC2" w:rsidP="00053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5315F">
        <w:rPr>
          <w:rFonts w:ascii="Arial" w:eastAsia="Times New Roman" w:hAnsi="Arial" w:cs="Arial"/>
          <w:sz w:val="24"/>
          <w:szCs w:val="24"/>
          <w:lang w:eastAsia="ru-RU"/>
        </w:rPr>
        <w:t>С целью реализации Жилищного кодекса Российской Федерации, Фед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рального закона от 06.10.2003 № 131-ФЗ «Об общих принципах организации местного самоуправления в Российской Федерации», Законов Красноя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 xml:space="preserve">ского края от 02.11.2000 </w:t>
      </w:r>
      <w:hyperlink r:id="rId5" w:history="1">
        <w:r w:rsidRPr="0005315F">
          <w:rPr>
            <w:rFonts w:ascii="Arial" w:eastAsia="Times New Roman" w:hAnsi="Arial" w:cs="Arial"/>
            <w:sz w:val="24"/>
            <w:szCs w:val="24"/>
            <w:lang w:eastAsia="ru-RU"/>
          </w:rPr>
          <w:t>N 12-961</w:t>
        </w:r>
      </w:hyperlink>
      <w:r w:rsidRPr="0005315F">
        <w:rPr>
          <w:rFonts w:ascii="Arial" w:eastAsia="Times New Roman" w:hAnsi="Arial" w:cs="Arial"/>
          <w:sz w:val="24"/>
          <w:szCs w:val="24"/>
          <w:lang w:eastAsia="ru-RU"/>
        </w:rPr>
        <w:t xml:space="preserve"> "О защите прав ребенка", от 24.12.2009 </w:t>
      </w:r>
      <w:hyperlink r:id="rId6" w:history="1">
        <w:r w:rsidRPr="0005315F">
          <w:rPr>
            <w:rFonts w:ascii="Arial" w:eastAsia="Times New Roman" w:hAnsi="Arial" w:cs="Arial"/>
            <w:sz w:val="24"/>
            <w:szCs w:val="24"/>
            <w:lang w:eastAsia="ru-RU"/>
          </w:rPr>
          <w:t>N 9-4225</w:t>
        </w:r>
      </w:hyperlink>
      <w:r w:rsidRPr="0005315F">
        <w:rPr>
          <w:rFonts w:ascii="Arial" w:eastAsia="Times New Roman" w:hAnsi="Arial" w:cs="Arial"/>
          <w:sz w:val="24"/>
          <w:szCs w:val="24"/>
          <w:lang w:eastAsia="ru-RU"/>
        </w:rPr>
        <w:t xml:space="preserve"> "О над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лении органов местного самоуправления отдельных муниципальных ра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онов и городских округов края государственными полномочиями по обеспечению жилыми помещениями детей-сирот и детей, оставшихся без попечения</w:t>
      </w:r>
      <w:proofErr w:type="gramEnd"/>
      <w:r w:rsidRPr="000531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5315F">
        <w:rPr>
          <w:rFonts w:ascii="Arial" w:eastAsia="Times New Roman" w:hAnsi="Arial" w:cs="Arial"/>
          <w:sz w:val="24"/>
          <w:szCs w:val="24"/>
          <w:lang w:eastAsia="ru-RU"/>
        </w:rPr>
        <w:t>родит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лей, а также лиц из их числа, не имеющих жилого помещения", от 25.03.2010 года № 10-4487 «О порядке обеспечения жильем отдельных категорий ветеранов, и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валидов и семей, имеющих детей-инвалидов, нуждающихся в улучшении жилищных усл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вий», от 20.06.2006 №19-4833 « О порядке определения размера дохода и сто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мости имущества в целях признания граждан малоимущими на территории края»,</w:t>
      </w:r>
      <w:r w:rsidR="0005315F" w:rsidRPr="000531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в рамках Федеральной целевой программы «Устойчивое развитие сельских те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риторий</w:t>
      </w:r>
      <w:proofErr w:type="gramEnd"/>
      <w:r w:rsidRPr="0005315F">
        <w:rPr>
          <w:rFonts w:ascii="Arial" w:eastAsia="Times New Roman" w:hAnsi="Arial" w:cs="Arial"/>
          <w:sz w:val="24"/>
          <w:szCs w:val="24"/>
          <w:lang w:eastAsia="ru-RU"/>
        </w:rPr>
        <w:t xml:space="preserve"> на 2014-2017 годы и на период до 2020 года», Государственной програ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мы Красноярского края «Развитие сельского хозяйства и регулирования ры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ков сельскохозяйственной продукции, сырья и продовольствия», мероприятий пр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 xml:space="preserve">граммы «Обеспечение жильем молодых семей и молодых </w:t>
      </w:r>
      <w:proofErr w:type="gramStart"/>
      <w:r w:rsidRPr="0005315F">
        <w:rPr>
          <w:rFonts w:ascii="Arial" w:eastAsia="Times New Roman" w:hAnsi="Arial" w:cs="Arial"/>
          <w:sz w:val="24"/>
          <w:szCs w:val="24"/>
          <w:lang w:eastAsia="ru-RU"/>
        </w:rPr>
        <w:t>специалистов</w:t>
      </w:r>
      <w:proofErr w:type="gramEnd"/>
      <w:r w:rsidRPr="0005315F">
        <w:rPr>
          <w:rFonts w:ascii="Arial" w:eastAsia="Times New Roman" w:hAnsi="Arial" w:cs="Arial"/>
          <w:sz w:val="24"/>
          <w:szCs w:val="24"/>
          <w:lang w:eastAsia="ru-RU"/>
        </w:rPr>
        <w:t xml:space="preserve"> прож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вающих в сельской местности» руководствуясь Уставом</w:t>
      </w:r>
      <w:r w:rsidR="0005315F" w:rsidRPr="000531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="0005315F" w:rsidRPr="000531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района,</w:t>
      </w:r>
      <w:r w:rsidR="0005315F" w:rsidRPr="000531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B50DC2" w:rsidRPr="0005315F" w:rsidRDefault="00B50DC2" w:rsidP="0005315F">
      <w:pPr>
        <w:spacing w:after="0" w:line="240" w:lineRule="auto"/>
        <w:ind w:right="216" w:firstLine="720"/>
        <w:jc w:val="both"/>
        <w:rPr>
          <w:rFonts w:ascii="Arial" w:hAnsi="Arial" w:cs="Arial"/>
          <w:sz w:val="24"/>
          <w:szCs w:val="24"/>
        </w:rPr>
      </w:pPr>
      <w:r w:rsidRPr="0005315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05315F">
        <w:rPr>
          <w:rFonts w:ascii="Arial" w:eastAsia="Times New Roman" w:hAnsi="Arial" w:cs="Arial"/>
          <w:sz w:val="24"/>
          <w:szCs w:val="24"/>
          <w:lang w:eastAsia="ru-RU"/>
        </w:rPr>
        <w:t>Определить стоимость одного квадратного метра общей площади ж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 xml:space="preserve">лых помещений на территории Ермаковского района на </w:t>
      </w:r>
      <w:r w:rsidRPr="0005315F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201</w:t>
      </w:r>
      <w:r w:rsidR="002A5C8E" w:rsidRPr="0005315F">
        <w:rPr>
          <w:rFonts w:ascii="Arial" w:eastAsia="Times New Roman" w:hAnsi="Arial" w:cs="Arial"/>
          <w:sz w:val="24"/>
          <w:szCs w:val="24"/>
          <w:lang w:eastAsia="ru-RU"/>
        </w:rPr>
        <w:t xml:space="preserve">9 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  <w:r w:rsidRPr="0005315F">
        <w:rPr>
          <w:rFonts w:ascii="Arial" w:hAnsi="Arial" w:cs="Arial"/>
          <w:sz w:val="24"/>
          <w:szCs w:val="24"/>
        </w:rPr>
        <w:t>для определения средней рыночной стоимости одного квадратного метра общей площади жилого помещения в м</w:t>
      </w:r>
      <w:r w:rsidRPr="0005315F">
        <w:rPr>
          <w:rFonts w:ascii="Arial" w:hAnsi="Arial" w:cs="Arial"/>
          <w:sz w:val="24"/>
          <w:szCs w:val="24"/>
        </w:rPr>
        <w:t>у</w:t>
      </w:r>
      <w:r w:rsidRPr="0005315F">
        <w:rPr>
          <w:rFonts w:ascii="Arial" w:hAnsi="Arial" w:cs="Arial"/>
          <w:sz w:val="24"/>
          <w:szCs w:val="24"/>
        </w:rPr>
        <w:t>ниципальном образовании Ермаковский район при осуществлении расходов федерального и краевого бюджетов на жилищное строительство, приобретение жилья и дол</w:t>
      </w:r>
      <w:r w:rsidRPr="0005315F">
        <w:rPr>
          <w:rFonts w:ascii="Arial" w:hAnsi="Arial" w:cs="Arial"/>
          <w:sz w:val="24"/>
          <w:szCs w:val="24"/>
        </w:rPr>
        <w:t>е</w:t>
      </w:r>
      <w:r w:rsidRPr="0005315F">
        <w:rPr>
          <w:rFonts w:ascii="Arial" w:hAnsi="Arial" w:cs="Arial"/>
          <w:sz w:val="24"/>
          <w:szCs w:val="24"/>
        </w:rPr>
        <w:t>вое участие в строительстве жилья в случаях, установленных действующим законодательством, а также</w:t>
      </w:r>
      <w:proofErr w:type="gramEnd"/>
      <w:r w:rsidRPr="0005315F">
        <w:rPr>
          <w:rFonts w:ascii="Arial" w:hAnsi="Arial" w:cs="Arial"/>
          <w:sz w:val="24"/>
          <w:szCs w:val="24"/>
        </w:rPr>
        <w:t xml:space="preserve"> расчета размеров социальных выплат на приобретение (строительство) жилых помещ</w:t>
      </w:r>
      <w:r w:rsidRPr="0005315F">
        <w:rPr>
          <w:rFonts w:ascii="Arial" w:hAnsi="Arial" w:cs="Arial"/>
          <w:sz w:val="24"/>
          <w:szCs w:val="24"/>
        </w:rPr>
        <w:t>е</w:t>
      </w:r>
      <w:r w:rsidRPr="0005315F">
        <w:rPr>
          <w:rFonts w:ascii="Arial" w:hAnsi="Arial" w:cs="Arial"/>
          <w:sz w:val="24"/>
          <w:szCs w:val="24"/>
        </w:rPr>
        <w:t>ний гражданам, участвующим в жилищных программах, реализуемых в Красн</w:t>
      </w:r>
      <w:r w:rsidRPr="0005315F">
        <w:rPr>
          <w:rFonts w:ascii="Arial" w:hAnsi="Arial" w:cs="Arial"/>
          <w:sz w:val="24"/>
          <w:szCs w:val="24"/>
        </w:rPr>
        <w:t>о</w:t>
      </w:r>
      <w:r w:rsidRPr="0005315F">
        <w:rPr>
          <w:rFonts w:ascii="Arial" w:hAnsi="Arial" w:cs="Arial"/>
          <w:sz w:val="24"/>
          <w:szCs w:val="24"/>
        </w:rPr>
        <w:t>ярском крае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 xml:space="preserve"> в размере </w:t>
      </w:r>
      <w:r w:rsidR="001A1CE4" w:rsidRPr="0005315F">
        <w:rPr>
          <w:rFonts w:ascii="Arial" w:eastAsia="Times New Roman" w:hAnsi="Arial" w:cs="Arial"/>
          <w:sz w:val="24"/>
          <w:szCs w:val="24"/>
          <w:lang w:eastAsia="ru-RU"/>
        </w:rPr>
        <w:t>406</w:t>
      </w:r>
      <w:r w:rsidR="00871877" w:rsidRPr="0005315F">
        <w:rPr>
          <w:rFonts w:ascii="Arial" w:eastAsia="Times New Roman" w:hAnsi="Arial" w:cs="Arial"/>
          <w:sz w:val="24"/>
          <w:szCs w:val="24"/>
          <w:lang w:eastAsia="ru-RU"/>
        </w:rPr>
        <w:t>72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1A1CE4" w:rsidRPr="0005315F">
        <w:rPr>
          <w:rFonts w:ascii="Arial" w:eastAsia="Times New Roman" w:hAnsi="Arial" w:cs="Arial"/>
          <w:sz w:val="24"/>
          <w:szCs w:val="24"/>
          <w:lang w:eastAsia="ru-RU"/>
        </w:rPr>
        <w:t>сорок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 xml:space="preserve"> тысяч </w:t>
      </w:r>
      <w:r w:rsidR="001A1CE4" w:rsidRPr="0005315F">
        <w:rPr>
          <w:rFonts w:ascii="Arial" w:eastAsia="Times New Roman" w:hAnsi="Arial" w:cs="Arial"/>
          <w:sz w:val="24"/>
          <w:szCs w:val="24"/>
          <w:lang w:eastAsia="ru-RU"/>
        </w:rPr>
        <w:t xml:space="preserve">шестьсот </w:t>
      </w:r>
      <w:r w:rsidR="00871877" w:rsidRPr="0005315F">
        <w:rPr>
          <w:rFonts w:ascii="Arial" w:eastAsia="Times New Roman" w:hAnsi="Arial" w:cs="Arial"/>
          <w:sz w:val="24"/>
          <w:szCs w:val="24"/>
          <w:lang w:eastAsia="ru-RU"/>
        </w:rPr>
        <w:t>семьд</w:t>
      </w:r>
      <w:r w:rsidR="00871877" w:rsidRPr="0005315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871877" w:rsidRPr="0005315F">
        <w:rPr>
          <w:rFonts w:ascii="Arial" w:eastAsia="Times New Roman" w:hAnsi="Arial" w:cs="Arial"/>
          <w:sz w:val="24"/>
          <w:szCs w:val="24"/>
          <w:lang w:eastAsia="ru-RU"/>
        </w:rPr>
        <w:t>сят два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) рубл</w:t>
      </w:r>
      <w:r w:rsidR="001A1CE4" w:rsidRPr="0005315F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50DC2" w:rsidRPr="0005315F" w:rsidRDefault="00B50DC2" w:rsidP="0005315F">
      <w:pPr>
        <w:spacing w:after="0" w:line="240" w:lineRule="auto"/>
        <w:ind w:right="2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5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gramStart"/>
      <w:r w:rsidRPr="0005315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5315F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постановления </w:t>
      </w:r>
      <w:r w:rsidR="002A5C8E" w:rsidRPr="0005315F">
        <w:rPr>
          <w:rFonts w:ascii="Arial" w:eastAsia="Times New Roman" w:hAnsi="Arial" w:cs="Arial"/>
          <w:sz w:val="24"/>
          <w:szCs w:val="24"/>
          <w:lang w:eastAsia="ru-RU"/>
        </w:rPr>
        <w:t>возложить на заместителя главы администрации района по оперативному управлению Ю.В. Са</w:t>
      </w:r>
      <w:r w:rsidR="002A5C8E" w:rsidRPr="0005315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2A5C8E" w:rsidRPr="0005315F">
        <w:rPr>
          <w:rFonts w:ascii="Arial" w:eastAsia="Times New Roman" w:hAnsi="Arial" w:cs="Arial"/>
          <w:sz w:val="24"/>
          <w:szCs w:val="24"/>
          <w:lang w:eastAsia="ru-RU"/>
        </w:rPr>
        <w:t>лина</w:t>
      </w:r>
      <w:r w:rsidR="001B7EAB" w:rsidRPr="0005315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50DC2" w:rsidRPr="0005315F" w:rsidRDefault="00B50DC2" w:rsidP="0005315F">
      <w:pPr>
        <w:spacing w:after="0" w:line="240" w:lineRule="auto"/>
        <w:ind w:right="216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315F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05315F">
        <w:rPr>
          <w:rFonts w:ascii="Arial" w:hAnsi="Arial" w:cs="Arial"/>
          <w:sz w:val="24"/>
          <w:szCs w:val="24"/>
        </w:rPr>
        <w:t>Постановление вступает в силу после его официального опубликов</w:t>
      </w:r>
      <w:r w:rsidRPr="0005315F">
        <w:rPr>
          <w:rFonts w:ascii="Arial" w:hAnsi="Arial" w:cs="Arial"/>
          <w:sz w:val="24"/>
          <w:szCs w:val="24"/>
        </w:rPr>
        <w:t>а</w:t>
      </w:r>
      <w:r w:rsidRPr="0005315F">
        <w:rPr>
          <w:rFonts w:ascii="Arial" w:hAnsi="Arial" w:cs="Arial"/>
          <w:sz w:val="24"/>
          <w:szCs w:val="24"/>
        </w:rPr>
        <w:t>ния (обнародования).</w:t>
      </w:r>
    </w:p>
    <w:p w:rsidR="00B50DC2" w:rsidRPr="0005315F" w:rsidRDefault="00B50DC2" w:rsidP="0005315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3A5C" w:rsidRPr="0005315F" w:rsidRDefault="002A5C8E" w:rsidP="000531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315F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B50DC2" w:rsidRPr="0005315F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B50DC2" w:rsidRPr="0005315F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05315F" w:rsidRPr="000531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315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М.А. Виго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05315F">
        <w:rPr>
          <w:rFonts w:ascii="Arial" w:eastAsia="Times New Roman" w:hAnsi="Arial" w:cs="Arial"/>
          <w:sz w:val="24"/>
          <w:szCs w:val="24"/>
          <w:lang w:eastAsia="ru-RU"/>
        </w:rPr>
        <w:t>ский</w:t>
      </w:r>
      <w:bookmarkStart w:id="0" w:name="_GoBack"/>
      <w:bookmarkEnd w:id="0"/>
    </w:p>
    <w:sectPr w:rsidR="000E3A5C" w:rsidRPr="0005315F" w:rsidSect="0005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C2"/>
    <w:rsid w:val="0005315F"/>
    <w:rsid w:val="000A0A5C"/>
    <w:rsid w:val="000E3A5C"/>
    <w:rsid w:val="001A1CE4"/>
    <w:rsid w:val="001B7EAB"/>
    <w:rsid w:val="002768B5"/>
    <w:rsid w:val="002A5C8E"/>
    <w:rsid w:val="003029A1"/>
    <w:rsid w:val="00323B1B"/>
    <w:rsid w:val="00414217"/>
    <w:rsid w:val="00425F61"/>
    <w:rsid w:val="007C64CB"/>
    <w:rsid w:val="00871877"/>
    <w:rsid w:val="00896213"/>
    <w:rsid w:val="00A33C4C"/>
    <w:rsid w:val="00B50DC2"/>
    <w:rsid w:val="00D0162D"/>
    <w:rsid w:val="00D9171D"/>
    <w:rsid w:val="00F20535"/>
    <w:rsid w:val="00F2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D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20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D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20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68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8DF4C73978A8418A5D027BC731D1CF3AF5BCB043AD9520D9454B0C5242A3FF7B52D765F6CF620B257A93EBu6T3G" TargetMode="External"/><Relationship Id="rId5" Type="http://schemas.openxmlformats.org/officeDocument/2006/relationships/hyperlink" Target="consultantplus://offline/ref=A88DF4C73978A8418A5D027BC731D1CF3AF5BCB043AC912CDE484B0C5242A3FF7B52D765F6CF620B26u7T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S304</cp:lastModifiedBy>
  <cp:revision>2</cp:revision>
  <cp:lastPrinted>2019-01-16T02:16:00Z</cp:lastPrinted>
  <dcterms:created xsi:type="dcterms:W3CDTF">2019-01-23T06:39:00Z</dcterms:created>
  <dcterms:modified xsi:type="dcterms:W3CDTF">2019-01-23T06:39:00Z</dcterms:modified>
</cp:coreProperties>
</file>