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2C" w:rsidRPr="00956F2C" w:rsidRDefault="00956F2C" w:rsidP="00956F2C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956F2C" w:rsidRPr="00956F2C" w:rsidRDefault="00956F2C" w:rsidP="00956F2C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56F2C" w:rsidRPr="00956F2C" w:rsidRDefault="00956F2C" w:rsidP="00956F2C">
      <w:pPr>
        <w:pStyle w:val="a3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F2C" w:rsidRPr="00956F2C" w:rsidRDefault="00956F2C" w:rsidP="00956F2C">
      <w:pPr>
        <w:pStyle w:val="a3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sz w:val="24"/>
          <w:szCs w:val="24"/>
          <w:lang w:eastAsia="ru-RU"/>
        </w:rPr>
        <w:t>«0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2018 года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693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56F2C" w:rsidRPr="00956F2C" w:rsidRDefault="00956F2C" w:rsidP="00956F2C">
      <w:pPr>
        <w:pStyle w:val="a3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D2" w:rsidRPr="00956F2C" w:rsidRDefault="00A34113" w:rsidP="00956F2C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6F2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r w:rsidR="00956F2C" w:rsidRPr="00956F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08D3" w:rsidRPr="00956F2C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остановление</w:t>
      </w:r>
      <w:r w:rsidR="00956F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708D3" w:rsidRPr="00956F2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дминистрации Ермаковского ра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она</w:t>
      </w:r>
      <w:r w:rsidR="00956F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56F2C">
        <w:rPr>
          <w:rFonts w:ascii="Arial" w:hAnsi="Arial" w:cs="Arial"/>
          <w:sz w:val="24"/>
          <w:szCs w:val="24"/>
          <w:lang w:eastAsia="ar-SA"/>
        </w:rPr>
        <w:t>№ 756-п от 29.09.2014 г.</w:t>
      </w:r>
      <w:r w:rsidR="00602BD2" w:rsidRPr="00956F2C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602BD2" w:rsidRPr="00956F2C">
        <w:rPr>
          <w:rFonts w:ascii="Arial" w:hAnsi="Arial" w:cs="Arial"/>
          <w:sz w:val="24"/>
          <w:szCs w:val="24"/>
        </w:rPr>
        <w:t>Об утверждении видов, условий, размера и порядка установления выплат стимулирующего</w:t>
      </w:r>
      <w:r w:rsidR="00956F2C" w:rsidRPr="00956F2C">
        <w:rPr>
          <w:rFonts w:ascii="Arial" w:hAnsi="Arial" w:cs="Arial"/>
          <w:sz w:val="24"/>
          <w:szCs w:val="24"/>
        </w:rPr>
        <w:t xml:space="preserve"> </w:t>
      </w:r>
      <w:r w:rsidR="00602BD2" w:rsidRPr="00956F2C">
        <w:rPr>
          <w:rFonts w:ascii="Arial" w:hAnsi="Arial" w:cs="Arial"/>
          <w:sz w:val="24"/>
          <w:szCs w:val="24"/>
        </w:rPr>
        <w:t>характера, в том числе критерии оценки результативности и качества труда работников муниципальных бюджетных и к</w:t>
      </w:r>
      <w:r w:rsidR="00602BD2" w:rsidRPr="00956F2C">
        <w:rPr>
          <w:rFonts w:ascii="Arial" w:hAnsi="Arial" w:cs="Arial"/>
          <w:sz w:val="24"/>
          <w:szCs w:val="24"/>
        </w:rPr>
        <w:t>а</w:t>
      </w:r>
      <w:r w:rsidR="00602BD2" w:rsidRPr="00956F2C">
        <w:rPr>
          <w:rFonts w:ascii="Arial" w:hAnsi="Arial" w:cs="Arial"/>
          <w:sz w:val="24"/>
          <w:szCs w:val="24"/>
        </w:rPr>
        <w:t>зенных образовательных организаций,</w:t>
      </w:r>
      <w:r w:rsidR="00956F2C" w:rsidRPr="00956F2C">
        <w:rPr>
          <w:rFonts w:ascii="Arial" w:hAnsi="Arial" w:cs="Arial"/>
          <w:sz w:val="24"/>
          <w:szCs w:val="24"/>
        </w:rPr>
        <w:t xml:space="preserve"> </w:t>
      </w:r>
      <w:r w:rsidR="00602BD2" w:rsidRPr="00956F2C">
        <w:rPr>
          <w:rFonts w:ascii="Arial" w:hAnsi="Arial" w:cs="Arial"/>
          <w:bCs/>
          <w:sz w:val="24"/>
          <w:szCs w:val="24"/>
        </w:rPr>
        <w:t>подведомственных управлению образов</w:t>
      </w:r>
      <w:r w:rsidR="00602BD2" w:rsidRPr="00956F2C">
        <w:rPr>
          <w:rFonts w:ascii="Arial" w:hAnsi="Arial" w:cs="Arial"/>
          <w:bCs/>
          <w:sz w:val="24"/>
          <w:szCs w:val="24"/>
        </w:rPr>
        <w:t>а</w:t>
      </w:r>
      <w:r w:rsidR="00602BD2" w:rsidRPr="00956F2C">
        <w:rPr>
          <w:rFonts w:ascii="Arial" w:hAnsi="Arial" w:cs="Arial"/>
          <w:bCs/>
          <w:sz w:val="24"/>
          <w:szCs w:val="24"/>
        </w:rPr>
        <w:t>ния</w:t>
      </w:r>
      <w:r w:rsidR="00956F2C" w:rsidRPr="00956F2C">
        <w:rPr>
          <w:rFonts w:ascii="Arial" w:hAnsi="Arial" w:cs="Arial"/>
          <w:bCs/>
          <w:sz w:val="24"/>
          <w:szCs w:val="24"/>
        </w:rPr>
        <w:t xml:space="preserve"> </w:t>
      </w:r>
      <w:r w:rsidR="00602BD2" w:rsidRPr="00956F2C">
        <w:rPr>
          <w:rFonts w:ascii="Arial" w:hAnsi="Arial" w:cs="Arial"/>
          <w:bCs/>
          <w:sz w:val="24"/>
          <w:szCs w:val="24"/>
        </w:rPr>
        <w:t>администрации Ермаковского ра</w:t>
      </w:r>
      <w:r w:rsidR="00602BD2" w:rsidRPr="00956F2C">
        <w:rPr>
          <w:rFonts w:ascii="Arial" w:hAnsi="Arial" w:cs="Arial"/>
          <w:bCs/>
          <w:sz w:val="24"/>
          <w:szCs w:val="24"/>
        </w:rPr>
        <w:t>й</w:t>
      </w:r>
      <w:r w:rsidR="00602BD2" w:rsidRPr="00956F2C">
        <w:rPr>
          <w:rFonts w:ascii="Arial" w:hAnsi="Arial" w:cs="Arial"/>
          <w:bCs/>
          <w:sz w:val="24"/>
          <w:szCs w:val="24"/>
        </w:rPr>
        <w:t>она»</w:t>
      </w:r>
    </w:p>
    <w:p w:rsidR="00956F2C" w:rsidRDefault="00956F2C" w:rsidP="00956F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F2C" w:rsidRDefault="007218D8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="00A34113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>Законом Красноярского края от 29.10.2009 г. № 9-3864 «О системе оплаты труда работников краевых государственных у</w:t>
      </w:r>
      <w:r w:rsidR="00432A94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>чреждений, рук</w:t>
      </w:r>
      <w:r w:rsidR="00432A94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432A94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>водствуясь</w:t>
      </w:r>
      <w:r w:rsidR="00956F2C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32A94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>Уставом</w:t>
      </w:r>
      <w:r w:rsidR="00A34113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Ермаковского района, 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СТАНОВЛЯЮ:</w:t>
      </w:r>
    </w:p>
    <w:p w:rsidR="00956F2C" w:rsidRDefault="00956F2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34113" w:rsidRPr="00956F2C">
        <w:rPr>
          <w:rFonts w:ascii="Arial" w:hAnsi="Arial" w:cs="Arial"/>
          <w:sz w:val="24"/>
          <w:szCs w:val="24"/>
          <w:lang w:eastAsia="ar-SA"/>
        </w:rPr>
        <w:t>Внести изменения в Постановление Администрации Ермаковского района № 756-п от 29.09.2014 г.</w:t>
      </w:r>
      <w:r w:rsidR="00602BD2" w:rsidRPr="00956F2C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602BD2" w:rsidRPr="00956F2C">
        <w:rPr>
          <w:rFonts w:ascii="Arial" w:hAnsi="Arial" w:cs="Arial"/>
          <w:sz w:val="24"/>
          <w:szCs w:val="24"/>
        </w:rPr>
        <w:t>Об утверждении видов, условий, размера и порядка установления выплат стим</w:t>
      </w:r>
      <w:r w:rsidR="00602BD2" w:rsidRPr="00956F2C">
        <w:rPr>
          <w:rFonts w:ascii="Arial" w:hAnsi="Arial" w:cs="Arial"/>
          <w:sz w:val="24"/>
          <w:szCs w:val="24"/>
        </w:rPr>
        <w:t>у</w:t>
      </w:r>
      <w:r w:rsidR="00602BD2" w:rsidRPr="00956F2C">
        <w:rPr>
          <w:rFonts w:ascii="Arial" w:hAnsi="Arial" w:cs="Arial"/>
          <w:sz w:val="24"/>
          <w:szCs w:val="24"/>
        </w:rPr>
        <w:t>лирующего</w:t>
      </w:r>
      <w:r w:rsidRPr="00956F2C">
        <w:rPr>
          <w:rFonts w:ascii="Arial" w:hAnsi="Arial" w:cs="Arial"/>
          <w:sz w:val="24"/>
          <w:szCs w:val="24"/>
        </w:rPr>
        <w:t xml:space="preserve"> </w:t>
      </w:r>
      <w:r w:rsidR="00602BD2" w:rsidRPr="00956F2C">
        <w:rPr>
          <w:rFonts w:ascii="Arial" w:hAnsi="Arial" w:cs="Arial"/>
          <w:sz w:val="24"/>
          <w:szCs w:val="24"/>
        </w:rPr>
        <w:t>характера, в том числе критерии оценки результативности и качества труда работников муниципальных бюджетных и к</w:t>
      </w:r>
      <w:r w:rsidR="00602BD2" w:rsidRPr="00956F2C">
        <w:rPr>
          <w:rFonts w:ascii="Arial" w:hAnsi="Arial" w:cs="Arial"/>
          <w:sz w:val="24"/>
          <w:szCs w:val="24"/>
        </w:rPr>
        <w:t>а</w:t>
      </w:r>
      <w:r w:rsidR="00602BD2" w:rsidRPr="00956F2C">
        <w:rPr>
          <w:rFonts w:ascii="Arial" w:hAnsi="Arial" w:cs="Arial"/>
          <w:sz w:val="24"/>
          <w:szCs w:val="24"/>
        </w:rPr>
        <w:t>зенных образовательных организаций,</w:t>
      </w:r>
      <w:r w:rsidRPr="00956F2C">
        <w:rPr>
          <w:rFonts w:ascii="Arial" w:hAnsi="Arial" w:cs="Arial"/>
          <w:sz w:val="24"/>
          <w:szCs w:val="24"/>
        </w:rPr>
        <w:t xml:space="preserve"> </w:t>
      </w:r>
      <w:r w:rsidR="00602BD2" w:rsidRPr="00956F2C">
        <w:rPr>
          <w:rFonts w:ascii="Arial" w:hAnsi="Arial" w:cs="Arial"/>
          <w:bCs/>
          <w:sz w:val="24"/>
          <w:szCs w:val="24"/>
        </w:rPr>
        <w:t>подведомственных управлению образов</w:t>
      </w:r>
      <w:r w:rsidR="00602BD2" w:rsidRPr="00956F2C">
        <w:rPr>
          <w:rFonts w:ascii="Arial" w:hAnsi="Arial" w:cs="Arial"/>
          <w:bCs/>
          <w:sz w:val="24"/>
          <w:szCs w:val="24"/>
        </w:rPr>
        <w:t>а</w:t>
      </w:r>
      <w:r w:rsidR="00602BD2" w:rsidRPr="00956F2C">
        <w:rPr>
          <w:rFonts w:ascii="Arial" w:hAnsi="Arial" w:cs="Arial"/>
          <w:bCs/>
          <w:sz w:val="24"/>
          <w:szCs w:val="24"/>
        </w:rPr>
        <w:t>ния</w:t>
      </w:r>
      <w:r w:rsidRPr="00956F2C">
        <w:rPr>
          <w:rFonts w:ascii="Arial" w:hAnsi="Arial" w:cs="Arial"/>
          <w:bCs/>
          <w:sz w:val="24"/>
          <w:szCs w:val="24"/>
        </w:rPr>
        <w:t xml:space="preserve"> </w:t>
      </w:r>
      <w:r w:rsidR="00602BD2" w:rsidRPr="00956F2C">
        <w:rPr>
          <w:rFonts w:ascii="Arial" w:hAnsi="Arial" w:cs="Arial"/>
          <w:bCs/>
          <w:sz w:val="24"/>
          <w:szCs w:val="24"/>
        </w:rPr>
        <w:t>администрации Ермаковского района»</w:t>
      </w:r>
      <w:r w:rsidR="001B6FBC" w:rsidRPr="00956F2C">
        <w:rPr>
          <w:rFonts w:ascii="Arial" w:hAnsi="Arial" w:cs="Arial"/>
          <w:sz w:val="24"/>
          <w:szCs w:val="24"/>
          <w:lang w:eastAsia="ar-SA"/>
        </w:rPr>
        <w:t>:</w:t>
      </w:r>
    </w:p>
    <w:p w:rsidR="00956F2C" w:rsidRDefault="001B6FB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6F2C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956F2C" w:rsidRPr="00956F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56F2C">
        <w:rPr>
          <w:rFonts w:ascii="Arial" w:hAnsi="Arial" w:cs="Arial"/>
          <w:sz w:val="24"/>
          <w:szCs w:val="24"/>
        </w:rPr>
        <w:t xml:space="preserve">Приложение 1 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«</w:t>
      </w:r>
      <w:hyperlink r:id="rId7" w:history="1">
        <w:r w:rsidRPr="00956F2C">
          <w:rPr>
            <w:rFonts w:ascii="Arial" w:eastAsia="Times New Roman" w:hAnsi="Arial" w:cs="Arial"/>
            <w:sz w:val="24"/>
            <w:szCs w:val="24"/>
            <w:lang w:eastAsia="ar-SA"/>
          </w:rPr>
          <w:t>Виды</w:t>
        </w:r>
      </w:hyperlink>
      <w:r w:rsidRPr="00956F2C">
        <w:rPr>
          <w:rFonts w:ascii="Arial" w:eastAsia="Times New Roman" w:hAnsi="Arial" w:cs="Arial"/>
          <w:sz w:val="24"/>
          <w:szCs w:val="24"/>
          <w:lang w:eastAsia="ar-SA"/>
        </w:rPr>
        <w:t>, условия, размер и порядок установления выплат стимулирующего характера, в том числе критерии оценки результативности и к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 xml:space="preserve">чества труда работников муниципальных бюджетных и казенных образовательных организаций, подведомственных </w:t>
      </w:r>
      <w:r w:rsidR="00602BD2" w:rsidRPr="00956F2C"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правлению образования</w:t>
      </w:r>
      <w:r w:rsidR="00956F2C" w:rsidRPr="00956F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956F2C" w:rsidRPr="00956F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Ерм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956F2C">
        <w:rPr>
          <w:rFonts w:ascii="Arial" w:eastAsia="Times New Roman" w:hAnsi="Arial" w:cs="Arial"/>
          <w:sz w:val="24"/>
          <w:szCs w:val="24"/>
          <w:lang w:eastAsia="ar-SA"/>
        </w:rPr>
        <w:t>ковского района», раздел</w:t>
      </w:r>
      <w:r w:rsidR="00A74FB7" w:rsidRPr="00956F2C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A74FB7" w:rsidRPr="00956F2C">
        <w:rPr>
          <w:rFonts w:ascii="Arial" w:hAnsi="Arial" w:cs="Arial"/>
          <w:sz w:val="24"/>
          <w:szCs w:val="24"/>
        </w:rPr>
        <w:t>Образовательные организации дополнительного обр</w:t>
      </w:r>
      <w:r w:rsidR="00A74FB7" w:rsidRPr="00956F2C">
        <w:rPr>
          <w:rFonts w:ascii="Arial" w:hAnsi="Arial" w:cs="Arial"/>
          <w:sz w:val="24"/>
          <w:szCs w:val="24"/>
        </w:rPr>
        <w:t>а</w:t>
      </w:r>
      <w:r w:rsidR="00A74FB7" w:rsidRPr="00956F2C">
        <w:rPr>
          <w:rFonts w:ascii="Arial" w:hAnsi="Arial" w:cs="Arial"/>
          <w:sz w:val="24"/>
          <w:szCs w:val="24"/>
        </w:rPr>
        <w:t>зования»</w:t>
      </w:r>
      <w:r w:rsidRPr="00956F2C">
        <w:rPr>
          <w:rFonts w:ascii="Arial" w:hAnsi="Arial" w:cs="Arial"/>
          <w:sz w:val="24"/>
          <w:szCs w:val="24"/>
        </w:rPr>
        <w:t>, в подраздел «Выплаты за качество выполняемых работ», «Р</w:t>
      </w:r>
      <w:r w:rsidRPr="00956F2C">
        <w:rPr>
          <w:rFonts w:ascii="Arial" w:hAnsi="Arial" w:cs="Arial"/>
          <w:sz w:val="24"/>
          <w:szCs w:val="24"/>
        </w:rPr>
        <w:t>е</w:t>
      </w:r>
      <w:r w:rsidRPr="00956F2C">
        <w:rPr>
          <w:rFonts w:ascii="Arial" w:hAnsi="Arial" w:cs="Arial"/>
          <w:sz w:val="24"/>
          <w:szCs w:val="24"/>
        </w:rPr>
        <w:t>зультаты обучающихся»</w:t>
      </w:r>
      <w:r w:rsidR="00956F2C" w:rsidRPr="00956F2C">
        <w:rPr>
          <w:rFonts w:ascii="Arial" w:hAnsi="Arial" w:cs="Arial"/>
          <w:sz w:val="24"/>
          <w:szCs w:val="24"/>
        </w:rPr>
        <w:t xml:space="preserve"> </w:t>
      </w:r>
      <w:r w:rsidRPr="00956F2C">
        <w:rPr>
          <w:rFonts w:ascii="Arial" w:hAnsi="Arial" w:cs="Arial"/>
          <w:sz w:val="24"/>
          <w:szCs w:val="24"/>
        </w:rPr>
        <w:t>должности «тренер-преподаватель» добавить достижения обуч</w:t>
      </w:r>
      <w:r w:rsidRPr="00956F2C">
        <w:rPr>
          <w:rFonts w:ascii="Arial" w:hAnsi="Arial" w:cs="Arial"/>
          <w:sz w:val="24"/>
          <w:szCs w:val="24"/>
        </w:rPr>
        <w:t>а</w:t>
      </w:r>
      <w:r w:rsidRPr="00956F2C">
        <w:rPr>
          <w:rFonts w:ascii="Arial" w:hAnsi="Arial" w:cs="Arial"/>
          <w:sz w:val="24"/>
          <w:szCs w:val="24"/>
        </w:rPr>
        <w:t xml:space="preserve">ющихся на </w:t>
      </w:r>
      <w:r w:rsidRPr="00956F2C">
        <w:rPr>
          <w:rFonts w:ascii="Arial" w:eastAsia="Times New Roman" w:hAnsi="Arial" w:cs="Arial"/>
          <w:sz w:val="24"/>
          <w:szCs w:val="24"/>
        </w:rPr>
        <w:t>Международном уровне:</w:t>
      </w:r>
      <w:proofErr w:type="gramEnd"/>
    </w:p>
    <w:p w:rsidR="00956F2C" w:rsidRDefault="00956F2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участие - </w:t>
      </w:r>
      <w:r w:rsidR="001B6FBC" w:rsidRPr="00956F2C">
        <w:rPr>
          <w:rFonts w:ascii="Arial" w:eastAsia="Times New Roman" w:hAnsi="Arial" w:cs="Arial"/>
          <w:sz w:val="24"/>
          <w:szCs w:val="24"/>
        </w:rPr>
        <w:t>50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56F2C" w:rsidRDefault="00956F2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призёр - </w:t>
      </w:r>
      <w:r w:rsidR="001B6FBC" w:rsidRPr="00956F2C">
        <w:rPr>
          <w:rFonts w:ascii="Arial" w:eastAsia="Times New Roman" w:hAnsi="Arial" w:cs="Arial"/>
          <w:sz w:val="24"/>
          <w:szCs w:val="24"/>
        </w:rPr>
        <w:t>60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56F2C" w:rsidRDefault="00956F2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победитель - 70.</w:t>
      </w:r>
    </w:p>
    <w:p w:rsidR="00956F2C" w:rsidRDefault="00956F2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1B6FBC" w:rsidRPr="00956F2C">
        <w:rPr>
          <w:rFonts w:ascii="Arial" w:eastAsia="Times New Roman" w:hAnsi="Arial" w:cs="Arial"/>
          <w:sz w:val="24"/>
          <w:szCs w:val="24"/>
        </w:rPr>
        <w:t xml:space="preserve">добавить «Выплаты за получение </w:t>
      </w:r>
      <w:proofErr w:type="gramStart"/>
      <w:r w:rsidR="001B6FBC" w:rsidRPr="00956F2C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="001B6FBC" w:rsidRPr="00956F2C">
        <w:rPr>
          <w:rFonts w:ascii="Arial" w:eastAsia="Times New Roman" w:hAnsi="Arial" w:cs="Arial"/>
          <w:sz w:val="24"/>
          <w:szCs w:val="24"/>
        </w:rPr>
        <w:t xml:space="preserve"> спортивного разряда, звания»:</w:t>
      </w:r>
    </w:p>
    <w:p w:rsidR="00956F2C" w:rsidRDefault="001B6FB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956F2C">
        <w:rPr>
          <w:rFonts w:ascii="Arial" w:eastAsia="Times New Roman" w:hAnsi="Arial" w:cs="Arial"/>
          <w:sz w:val="24"/>
          <w:szCs w:val="24"/>
        </w:rPr>
        <w:t xml:space="preserve"> спортивный разряд –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 xml:space="preserve">вид спорта </w:t>
      </w:r>
      <w:r w:rsidR="00956F2C">
        <w:rPr>
          <w:rFonts w:ascii="Arial" w:eastAsia="Times New Roman" w:hAnsi="Arial" w:cs="Arial"/>
          <w:sz w:val="24"/>
          <w:szCs w:val="24"/>
        </w:rPr>
        <w:t>–</w:t>
      </w:r>
      <w:r w:rsidRPr="00956F2C">
        <w:rPr>
          <w:rFonts w:ascii="Arial" w:eastAsia="Times New Roman" w:hAnsi="Arial" w:cs="Arial"/>
          <w:sz w:val="24"/>
          <w:szCs w:val="24"/>
        </w:rPr>
        <w:t xml:space="preserve"> 5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56F2C">
        <w:rPr>
          <w:rFonts w:ascii="Arial" w:eastAsia="Times New Roman" w:hAnsi="Arial" w:cs="Arial"/>
          <w:sz w:val="24"/>
          <w:szCs w:val="24"/>
        </w:rPr>
        <w:t>не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>вид спорта – 3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F2C" w:rsidRDefault="001B6FB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956F2C">
        <w:rPr>
          <w:rFonts w:ascii="Arial" w:eastAsia="Times New Roman" w:hAnsi="Arial" w:cs="Arial"/>
          <w:sz w:val="24"/>
          <w:szCs w:val="24"/>
        </w:rPr>
        <w:t xml:space="preserve"> спортивный разряд -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 xml:space="preserve">вид спорта </w:t>
      </w:r>
      <w:r w:rsidR="00956F2C">
        <w:rPr>
          <w:rFonts w:ascii="Arial" w:eastAsia="Times New Roman" w:hAnsi="Arial" w:cs="Arial"/>
          <w:sz w:val="24"/>
          <w:szCs w:val="24"/>
        </w:rPr>
        <w:t>–</w:t>
      </w:r>
      <w:r w:rsidRPr="00956F2C">
        <w:rPr>
          <w:rFonts w:ascii="Arial" w:eastAsia="Times New Roman" w:hAnsi="Arial" w:cs="Arial"/>
          <w:sz w:val="24"/>
          <w:szCs w:val="24"/>
        </w:rPr>
        <w:t xml:space="preserve"> 10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6F2C">
        <w:rPr>
          <w:rFonts w:ascii="Arial" w:eastAsia="Times New Roman" w:hAnsi="Arial" w:cs="Arial"/>
          <w:sz w:val="24"/>
          <w:szCs w:val="24"/>
        </w:rPr>
        <w:t xml:space="preserve"> не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>вид спорта – 7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F2C" w:rsidRDefault="001B6FB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956F2C">
        <w:rPr>
          <w:rFonts w:ascii="Arial" w:eastAsia="Times New Roman" w:hAnsi="Arial" w:cs="Arial"/>
          <w:sz w:val="24"/>
          <w:szCs w:val="24"/>
        </w:rPr>
        <w:t xml:space="preserve"> спортивный разряд -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>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 xml:space="preserve">вид спорта </w:t>
      </w:r>
      <w:r w:rsidR="00956F2C">
        <w:rPr>
          <w:rFonts w:ascii="Arial" w:eastAsia="Times New Roman" w:hAnsi="Arial" w:cs="Arial"/>
          <w:sz w:val="24"/>
          <w:szCs w:val="24"/>
        </w:rPr>
        <w:t>–</w:t>
      </w:r>
      <w:r w:rsidRPr="00956F2C">
        <w:rPr>
          <w:rFonts w:ascii="Arial" w:eastAsia="Times New Roman" w:hAnsi="Arial" w:cs="Arial"/>
          <w:sz w:val="24"/>
          <w:szCs w:val="24"/>
        </w:rPr>
        <w:t xml:space="preserve"> 15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6F2C">
        <w:rPr>
          <w:rFonts w:ascii="Arial" w:eastAsia="Times New Roman" w:hAnsi="Arial" w:cs="Arial"/>
          <w:sz w:val="24"/>
          <w:szCs w:val="24"/>
        </w:rPr>
        <w:t xml:space="preserve"> не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>вид спорта – 10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F2C" w:rsidRDefault="001B6FB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sz w:val="24"/>
          <w:szCs w:val="24"/>
        </w:rPr>
        <w:t>КМС -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 xml:space="preserve">вид спорта </w:t>
      </w:r>
      <w:r w:rsidR="00956F2C">
        <w:rPr>
          <w:rFonts w:ascii="Arial" w:eastAsia="Times New Roman" w:hAnsi="Arial" w:cs="Arial"/>
          <w:sz w:val="24"/>
          <w:szCs w:val="24"/>
        </w:rPr>
        <w:t>–</w:t>
      </w:r>
      <w:r w:rsidRPr="00956F2C">
        <w:rPr>
          <w:rFonts w:ascii="Arial" w:eastAsia="Times New Roman" w:hAnsi="Arial" w:cs="Arial"/>
          <w:sz w:val="24"/>
          <w:szCs w:val="24"/>
        </w:rPr>
        <w:t xml:space="preserve"> 35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6F2C">
        <w:rPr>
          <w:rFonts w:ascii="Arial" w:eastAsia="Times New Roman" w:hAnsi="Arial" w:cs="Arial"/>
          <w:sz w:val="24"/>
          <w:szCs w:val="24"/>
        </w:rPr>
        <w:t xml:space="preserve"> не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>вид спорта – 30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F2C" w:rsidRDefault="001B6FBC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6F2C">
        <w:rPr>
          <w:rFonts w:ascii="Arial" w:eastAsia="Times New Roman" w:hAnsi="Arial" w:cs="Arial"/>
          <w:sz w:val="24"/>
          <w:szCs w:val="24"/>
        </w:rPr>
        <w:t>МС -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 xml:space="preserve">вид спорта </w:t>
      </w:r>
      <w:r w:rsidR="00956F2C">
        <w:rPr>
          <w:rFonts w:ascii="Arial" w:eastAsia="Times New Roman" w:hAnsi="Arial" w:cs="Arial"/>
          <w:sz w:val="24"/>
          <w:szCs w:val="24"/>
        </w:rPr>
        <w:t>–</w:t>
      </w:r>
      <w:r w:rsidRPr="00956F2C">
        <w:rPr>
          <w:rFonts w:ascii="Arial" w:eastAsia="Times New Roman" w:hAnsi="Arial" w:cs="Arial"/>
          <w:sz w:val="24"/>
          <w:szCs w:val="24"/>
        </w:rPr>
        <w:t xml:space="preserve"> 50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6F2C">
        <w:rPr>
          <w:rFonts w:ascii="Arial" w:eastAsia="Times New Roman" w:hAnsi="Arial" w:cs="Arial"/>
          <w:sz w:val="24"/>
          <w:szCs w:val="24"/>
        </w:rPr>
        <w:t xml:space="preserve"> не олимпийский</w:t>
      </w:r>
      <w:r w:rsidR="00956F2C" w:rsidRPr="00956F2C">
        <w:rPr>
          <w:rFonts w:ascii="Arial" w:eastAsia="Times New Roman" w:hAnsi="Arial" w:cs="Arial"/>
          <w:sz w:val="24"/>
          <w:szCs w:val="24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</w:rPr>
        <w:t>вид спорта – 40.</w:t>
      </w:r>
    </w:p>
    <w:p w:rsidR="00956F2C" w:rsidRDefault="00A74FB7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7218D8" w:rsidRPr="00956F2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стителя гл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</w:t>
      </w:r>
      <w:r w:rsidR="007218D8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proofErr w:type="gramStart"/>
      <w:r w:rsidR="007218D8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>социальными</w:t>
      </w:r>
      <w:proofErr w:type="gramEnd"/>
      <w:r w:rsidR="007218D8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общественно-политическим вопросам 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Добросоцкую И.П.</w:t>
      </w:r>
    </w:p>
    <w:p w:rsidR="007218D8" w:rsidRPr="00956F2C" w:rsidRDefault="00A74FB7" w:rsidP="00956F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7218D8" w:rsidRPr="00956F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</w:t>
      </w:r>
      <w:r w:rsidR="00602BD2" w:rsidRPr="00956F2C">
        <w:rPr>
          <w:rFonts w:ascii="Arial" w:eastAsia="Times New Roman" w:hAnsi="Arial" w:cs="Arial"/>
          <w:sz w:val="24"/>
          <w:szCs w:val="24"/>
          <w:lang w:eastAsia="ru-RU"/>
        </w:rPr>
        <w:t>о дня его опубликования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18D8" w:rsidRPr="00956F2C" w:rsidRDefault="007218D8" w:rsidP="00956F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FB7" w:rsidRPr="00956F2C" w:rsidRDefault="00A05743" w:rsidP="00956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2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E49C3" w:rsidRPr="00956F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56F2C" w:rsidRPr="00956F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218D8" w:rsidRPr="00956F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956F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56F2C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A74FB7" w:rsidRPr="00956F2C" w:rsidSect="003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4DD"/>
    <w:multiLevelType w:val="hybridMultilevel"/>
    <w:tmpl w:val="D7FC73C8"/>
    <w:lvl w:ilvl="0" w:tplc="17185B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D460FE"/>
    <w:multiLevelType w:val="hybridMultilevel"/>
    <w:tmpl w:val="45D4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2F"/>
    <w:rsid w:val="00106317"/>
    <w:rsid w:val="001738C3"/>
    <w:rsid w:val="001B6FBC"/>
    <w:rsid w:val="00205738"/>
    <w:rsid w:val="003E2D94"/>
    <w:rsid w:val="00432A94"/>
    <w:rsid w:val="00475580"/>
    <w:rsid w:val="00480309"/>
    <w:rsid w:val="00496069"/>
    <w:rsid w:val="00602BD2"/>
    <w:rsid w:val="006A518B"/>
    <w:rsid w:val="007218D8"/>
    <w:rsid w:val="00753A2B"/>
    <w:rsid w:val="007708D3"/>
    <w:rsid w:val="007F67E9"/>
    <w:rsid w:val="008A63ED"/>
    <w:rsid w:val="00950E03"/>
    <w:rsid w:val="00956F2C"/>
    <w:rsid w:val="009D1780"/>
    <w:rsid w:val="00A05743"/>
    <w:rsid w:val="00A34113"/>
    <w:rsid w:val="00A74FB7"/>
    <w:rsid w:val="00A8212F"/>
    <w:rsid w:val="00AC39FC"/>
    <w:rsid w:val="00B034B1"/>
    <w:rsid w:val="00B74D53"/>
    <w:rsid w:val="00B92EEF"/>
    <w:rsid w:val="00BE49C3"/>
    <w:rsid w:val="00D96B7A"/>
    <w:rsid w:val="00E261AB"/>
    <w:rsid w:val="00E9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6FB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6FB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61141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B9BE-B7FD-4335-979F-9543825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2018-11-21T03:43:00Z</cp:lastPrinted>
  <dcterms:created xsi:type="dcterms:W3CDTF">2018-12-10T06:56:00Z</dcterms:created>
  <dcterms:modified xsi:type="dcterms:W3CDTF">2018-12-10T06:56:00Z</dcterms:modified>
</cp:coreProperties>
</file>