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37" w:rsidRDefault="00CF3437" w:rsidP="00CF3437">
      <w:pPr>
        <w:pStyle w:val="a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CF3437" w:rsidRDefault="00CF3437" w:rsidP="00CF3437">
      <w:pPr>
        <w:pStyle w:val="a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CF3437" w:rsidRDefault="00CF3437" w:rsidP="00CF3437">
      <w:pPr>
        <w:pStyle w:val="af"/>
        <w:jc w:val="both"/>
        <w:rPr>
          <w:rFonts w:ascii="Arial" w:hAnsi="Arial" w:cs="Arial"/>
          <w:b/>
          <w:sz w:val="24"/>
          <w:szCs w:val="24"/>
        </w:rPr>
      </w:pPr>
    </w:p>
    <w:p w:rsidR="00CF3437" w:rsidRDefault="00CF3437" w:rsidP="00CF3437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</w:t>
      </w:r>
      <w:r w:rsidRPr="00CF343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» октября 2018 года                                                                                      № </w:t>
      </w:r>
      <w:r w:rsidRPr="00CF3437">
        <w:rPr>
          <w:rFonts w:ascii="Arial" w:hAnsi="Arial" w:cs="Arial"/>
          <w:sz w:val="24"/>
          <w:szCs w:val="24"/>
        </w:rPr>
        <w:t>599</w:t>
      </w:r>
      <w:r>
        <w:rPr>
          <w:rFonts w:ascii="Arial" w:hAnsi="Arial" w:cs="Arial"/>
          <w:sz w:val="24"/>
          <w:szCs w:val="24"/>
        </w:rPr>
        <w:t>-п</w:t>
      </w:r>
    </w:p>
    <w:p w:rsidR="00636F4E" w:rsidRPr="00CF3437" w:rsidRDefault="00636F4E" w:rsidP="00CF3437">
      <w:pPr>
        <w:pStyle w:val="40"/>
        <w:shd w:val="clear" w:color="auto" w:fill="auto"/>
        <w:spacing w:before="0" w:after="0" w:line="322" w:lineRule="exact"/>
        <w:rPr>
          <w:rFonts w:ascii="Arial" w:hAnsi="Arial" w:cs="Arial"/>
          <w:sz w:val="24"/>
          <w:szCs w:val="24"/>
        </w:rPr>
      </w:pPr>
    </w:p>
    <w:p w:rsidR="00CF3437" w:rsidRPr="00CF3437" w:rsidRDefault="00636F4E" w:rsidP="00CF3437">
      <w:pPr>
        <w:pStyle w:val="40"/>
        <w:shd w:val="clear" w:color="auto" w:fill="auto"/>
        <w:spacing w:before="0" w:after="0" w:line="240" w:lineRule="auto"/>
        <w:ind w:firstLine="724"/>
        <w:rPr>
          <w:rFonts w:ascii="Arial" w:hAnsi="Arial" w:cs="Arial"/>
          <w:sz w:val="24"/>
          <w:szCs w:val="24"/>
        </w:rPr>
      </w:pPr>
      <w:r w:rsidRPr="00CF3437">
        <w:rPr>
          <w:rFonts w:ascii="Arial" w:hAnsi="Arial" w:cs="Arial"/>
          <w:sz w:val="24"/>
          <w:szCs w:val="24"/>
        </w:rPr>
        <w:t>Об отмене постановления администрации Ермаковского района от 27.11.2014г. №959-п и об утверждении Порядка проведения конкурса на право з</w:t>
      </w:r>
      <w:r w:rsidRPr="00CF3437">
        <w:rPr>
          <w:rFonts w:ascii="Arial" w:hAnsi="Arial" w:cs="Arial"/>
          <w:sz w:val="24"/>
          <w:szCs w:val="24"/>
        </w:rPr>
        <w:t>а</w:t>
      </w:r>
      <w:r w:rsidRPr="00CF3437">
        <w:rPr>
          <w:rFonts w:ascii="Arial" w:hAnsi="Arial" w:cs="Arial"/>
          <w:sz w:val="24"/>
          <w:szCs w:val="24"/>
        </w:rPr>
        <w:t>ключения договоров об организации регулярных пассажирских перевозок автом</w:t>
      </w:r>
      <w:r w:rsidRPr="00CF3437">
        <w:rPr>
          <w:rFonts w:ascii="Arial" w:hAnsi="Arial" w:cs="Arial"/>
          <w:sz w:val="24"/>
          <w:szCs w:val="24"/>
        </w:rPr>
        <w:t>о</w:t>
      </w:r>
      <w:r w:rsidRPr="00CF3437">
        <w:rPr>
          <w:rFonts w:ascii="Arial" w:hAnsi="Arial" w:cs="Arial"/>
          <w:sz w:val="24"/>
          <w:szCs w:val="24"/>
        </w:rPr>
        <w:t>бильным транспортом по муниципальным маршрутам в Ермаковском районе Красноярского края</w:t>
      </w:r>
    </w:p>
    <w:p w:rsidR="00CF3437" w:rsidRDefault="00CF3437" w:rsidP="00CF3437">
      <w:pPr>
        <w:pStyle w:val="40"/>
        <w:shd w:val="clear" w:color="auto" w:fill="auto"/>
        <w:spacing w:before="0" w:after="0" w:line="240" w:lineRule="auto"/>
        <w:ind w:firstLine="724"/>
        <w:rPr>
          <w:rFonts w:ascii="Arial" w:hAnsi="Arial" w:cs="Arial"/>
          <w:sz w:val="24"/>
          <w:szCs w:val="24"/>
          <w:lang w:val="en-US"/>
        </w:rPr>
      </w:pPr>
    </w:p>
    <w:p w:rsidR="00CF3437" w:rsidRPr="00CF3437" w:rsidRDefault="00636F4E" w:rsidP="00CF3437">
      <w:pPr>
        <w:pStyle w:val="40"/>
        <w:shd w:val="clear" w:color="auto" w:fill="auto"/>
        <w:spacing w:before="0" w:after="0" w:line="240" w:lineRule="auto"/>
        <w:ind w:firstLine="724"/>
        <w:rPr>
          <w:rFonts w:ascii="Arial" w:hAnsi="Arial" w:cs="Arial"/>
          <w:sz w:val="24"/>
          <w:szCs w:val="24"/>
        </w:rPr>
      </w:pPr>
      <w:proofErr w:type="gramStart"/>
      <w:r w:rsidRPr="00CF3437">
        <w:rPr>
          <w:rFonts w:ascii="Arial" w:hAnsi="Arial" w:cs="Arial"/>
          <w:sz w:val="24"/>
          <w:szCs w:val="24"/>
        </w:rPr>
        <w:t xml:space="preserve">В целях организации регулярных перевозок, в соответствии с Федеральными законами от 06.10.2003 № 131-ФЗ "Об общих принципах организации местного самоуправления в Российской Федерации", от 13.07.2015 </w:t>
      </w:r>
      <w:r w:rsidRPr="00CF3437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Pr="00CF3437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CF3437">
        <w:rPr>
          <w:rFonts w:ascii="Arial" w:hAnsi="Arial" w:cs="Arial"/>
          <w:sz w:val="24"/>
          <w:szCs w:val="24"/>
        </w:rPr>
        <w:t>220-ФЗ "Об организ</w:t>
      </w:r>
      <w:r w:rsidRPr="00CF3437">
        <w:rPr>
          <w:rFonts w:ascii="Arial" w:hAnsi="Arial" w:cs="Arial"/>
          <w:sz w:val="24"/>
          <w:szCs w:val="24"/>
        </w:rPr>
        <w:t>а</w:t>
      </w:r>
      <w:r w:rsidRPr="00CF3437">
        <w:rPr>
          <w:rFonts w:ascii="Arial" w:hAnsi="Arial" w:cs="Arial"/>
          <w:sz w:val="24"/>
          <w:szCs w:val="24"/>
        </w:rPr>
        <w:t>ции регулярных перевозок пассажиров и багажа автомобильным транспортом и горо</w:t>
      </w:r>
      <w:r w:rsidRPr="00CF3437">
        <w:rPr>
          <w:rFonts w:ascii="Arial" w:hAnsi="Arial" w:cs="Arial"/>
          <w:sz w:val="24"/>
          <w:szCs w:val="24"/>
        </w:rPr>
        <w:t>д</w:t>
      </w:r>
      <w:r w:rsidRPr="00CF3437">
        <w:rPr>
          <w:rFonts w:ascii="Arial" w:hAnsi="Arial" w:cs="Arial"/>
          <w:sz w:val="24"/>
          <w:szCs w:val="24"/>
        </w:rPr>
        <w:t>ским наземным электрическим транспортом в Российской Федерации и о внесении изменений в отдельные законодательные акты Российской Федерации", от 10.12.1995 №196-ФЗ "О безопасности дорожного движения</w:t>
      </w:r>
      <w:proofErr w:type="gramEnd"/>
      <w:r w:rsidRPr="00CF3437">
        <w:rPr>
          <w:rFonts w:ascii="Arial" w:hAnsi="Arial" w:cs="Arial"/>
          <w:sz w:val="24"/>
          <w:szCs w:val="24"/>
        </w:rPr>
        <w:t>", Закона Красноя</w:t>
      </w:r>
      <w:r w:rsidRPr="00CF3437">
        <w:rPr>
          <w:rFonts w:ascii="Arial" w:hAnsi="Arial" w:cs="Arial"/>
          <w:sz w:val="24"/>
          <w:szCs w:val="24"/>
        </w:rPr>
        <w:t>р</w:t>
      </w:r>
      <w:r w:rsidRPr="00CF3437">
        <w:rPr>
          <w:rFonts w:ascii="Arial" w:hAnsi="Arial" w:cs="Arial"/>
          <w:sz w:val="24"/>
          <w:szCs w:val="24"/>
        </w:rPr>
        <w:t>ского края от 16.03.2017г. № 3-502 "Об организации транспортного обслуживания нас</w:t>
      </w:r>
      <w:r w:rsidRPr="00CF3437">
        <w:rPr>
          <w:rFonts w:ascii="Arial" w:hAnsi="Arial" w:cs="Arial"/>
          <w:sz w:val="24"/>
          <w:szCs w:val="24"/>
        </w:rPr>
        <w:t>е</w:t>
      </w:r>
      <w:r w:rsidRPr="00CF3437">
        <w:rPr>
          <w:rFonts w:ascii="Arial" w:hAnsi="Arial" w:cs="Arial"/>
          <w:sz w:val="24"/>
          <w:szCs w:val="24"/>
        </w:rPr>
        <w:t>ления в Красноярском крае" руководствуясь Устав</w:t>
      </w:r>
      <w:r w:rsidR="00EF5FFF" w:rsidRPr="00CF3437">
        <w:rPr>
          <w:rFonts w:ascii="Arial" w:hAnsi="Arial" w:cs="Arial"/>
          <w:sz w:val="24"/>
          <w:szCs w:val="24"/>
        </w:rPr>
        <w:t>ом</w:t>
      </w:r>
      <w:r w:rsidRPr="00CF3437">
        <w:rPr>
          <w:rFonts w:ascii="Arial" w:hAnsi="Arial" w:cs="Arial"/>
          <w:sz w:val="24"/>
          <w:szCs w:val="24"/>
        </w:rPr>
        <w:t xml:space="preserve"> </w:t>
      </w:r>
      <w:r w:rsidR="00EF5FFF" w:rsidRPr="00CF3437">
        <w:rPr>
          <w:rFonts w:ascii="Arial" w:hAnsi="Arial" w:cs="Arial"/>
          <w:sz w:val="24"/>
          <w:szCs w:val="24"/>
        </w:rPr>
        <w:t>Ермаковского</w:t>
      </w:r>
      <w:r w:rsidRPr="00CF3437">
        <w:rPr>
          <w:rFonts w:ascii="Arial" w:hAnsi="Arial" w:cs="Arial"/>
          <w:sz w:val="24"/>
          <w:szCs w:val="24"/>
        </w:rPr>
        <w:t xml:space="preserve"> района, П</w:t>
      </w:r>
      <w:r w:rsidRPr="00CF3437">
        <w:rPr>
          <w:rFonts w:ascii="Arial" w:hAnsi="Arial" w:cs="Arial"/>
          <w:sz w:val="24"/>
          <w:szCs w:val="24"/>
        </w:rPr>
        <w:t>О</w:t>
      </w:r>
      <w:r w:rsidRPr="00CF3437">
        <w:rPr>
          <w:rFonts w:ascii="Arial" w:hAnsi="Arial" w:cs="Arial"/>
          <w:sz w:val="24"/>
          <w:szCs w:val="24"/>
        </w:rPr>
        <w:t>СТАНОВЛЯЮ:</w:t>
      </w:r>
    </w:p>
    <w:p w:rsidR="00EF5FFF" w:rsidRPr="00CF3437" w:rsidRDefault="00CF3437" w:rsidP="00CF3437">
      <w:pPr>
        <w:pStyle w:val="40"/>
        <w:shd w:val="clear" w:color="auto" w:fill="auto"/>
        <w:spacing w:before="0" w:after="0" w:line="240" w:lineRule="auto"/>
        <w:ind w:firstLine="724"/>
        <w:rPr>
          <w:rFonts w:ascii="Arial" w:hAnsi="Arial" w:cs="Arial"/>
          <w:sz w:val="24"/>
          <w:szCs w:val="24"/>
        </w:rPr>
      </w:pPr>
      <w:r w:rsidRPr="00CF343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EF559E" w:rsidRPr="00CF3437">
        <w:rPr>
          <w:rFonts w:ascii="Arial" w:hAnsi="Arial" w:cs="Arial"/>
          <w:sz w:val="24"/>
          <w:szCs w:val="24"/>
        </w:rPr>
        <w:t>П</w:t>
      </w:r>
      <w:r w:rsidR="00636F4E" w:rsidRPr="00CF3437">
        <w:rPr>
          <w:rFonts w:ascii="Arial" w:hAnsi="Arial" w:cs="Arial"/>
          <w:sz w:val="24"/>
          <w:szCs w:val="24"/>
        </w:rPr>
        <w:t xml:space="preserve">остановление администрации </w:t>
      </w:r>
      <w:r w:rsidR="00EF5FFF" w:rsidRPr="00CF3437">
        <w:rPr>
          <w:rFonts w:ascii="Arial" w:hAnsi="Arial" w:cs="Arial"/>
          <w:sz w:val="24"/>
          <w:szCs w:val="24"/>
        </w:rPr>
        <w:t>Ермаковского</w:t>
      </w:r>
      <w:r w:rsidR="00636F4E" w:rsidRPr="00CF3437">
        <w:rPr>
          <w:rFonts w:ascii="Arial" w:hAnsi="Arial" w:cs="Arial"/>
          <w:sz w:val="24"/>
          <w:szCs w:val="24"/>
        </w:rPr>
        <w:t xml:space="preserve"> района от</w:t>
      </w:r>
      <w:r w:rsidR="00EF5FFF" w:rsidRPr="00CF3437">
        <w:rPr>
          <w:rFonts w:ascii="Arial" w:hAnsi="Arial" w:cs="Arial"/>
          <w:sz w:val="24"/>
          <w:szCs w:val="24"/>
        </w:rPr>
        <w:t xml:space="preserve"> 27.11.2014г. </w:t>
      </w:r>
      <w:r w:rsidR="00636F4E" w:rsidRPr="00CF3437">
        <w:rPr>
          <w:rFonts w:ascii="Arial" w:hAnsi="Arial" w:cs="Arial"/>
          <w:sz w:val="24"/>
          <w:szCs w:val="24"/>
        </w:rPr>
        <w:t>№</w:t>
      </w:r>
      <w:r w:rsidR="00EF5FFF" w:rsidRPr="00CF3437">
        <w:rPr>
          <w:rFonts w:ascii="Arial" w:hAnsi="Arial" w:cs="Arial"/>
          <w:sz w:val="24"/>
          <w:szCs w:val="24"/>
        </w:rPr>
        <w:t xml:space="preserve"> 959</w:t>
      </w:r>
      <w:r w:rsidR="00636F4E" w:rsidRPr="00CF3437">
        <w:rPr>
          <w:rFonts w:ascii="Arial" w:hAnsi="Arial" w:cs="Arial"/>
          <w:sz w:val="24"/>
          <w:szCs w:val="24"/>
        </w:rPr>
        <w:t>-п «</w:t>
      </w:r>
      <w:r w:rsidR="00EF5FFF" w:rsidRPr="00CF3437">
        <w:rPr>
          <w:rFonts w:ascii="Arial" w:hAnsi="Arial" w:cs="Arial"/>
          <w:sz w:val="24"/>
          <w:szCs w:val="24"/>
        </w:rPr>
        <w:t>Об утверждении порядка проведения конкурса на право заключения дог</w:t>
      </w:r>
      <w:r w:rsidR="00EF5FFF" w:rsidRPr="00CF3437">
        <w:rPr>
          <w:rFonts w:ascii="Arial" w:hAnsi="Arial" w:cs="Arial"/>
          <w:sz w:val="24"/>
          <w:szCs w:val="24"/>
        </w:rPr>
        <w:t>о</w:t>
      </w:r>
      <w:r w:rsidR="00EF5FFF" w:rsidRPr="00CF3437">
        <w:rPr>
          <w:rFonts w:ascii="Arial" w:hAnsi="Arial" w:cs="Arial"/>
          <w:sz w:val="24"/>
          <w:szCs w:val="24"/>
        </w:rPr>
        <w:t>воров об организации регулярных пассажирских перевозок автомобильным тран</w:t>
      </w:r>
      <w:r w:rsidR="00EF5FFF" w:rsidRPr="00CF3437">
        <w:rPr>
          <w:rFonts w:ascii="Arial" w:hAnsi="Arial" w:cs="Arial"/>
          <w:sz w:val="24"/>
          <w:szCs w:val="24"/>
        </w:rPr>
        <w:t>с</w:t>
      </w:r>
      <w:r w:rsidR="00EF5FFF" w:rsidRPr="00CF3437">
        <w:rPr>
          <w:rFonts w:ascii="Arial" w:hAnsi="Arial" w:cs="Arial"/>
          <w:sz w:val="24"/>
          <w:szCs w:val="24"/>
        </w:rPr>
        <w:t>портом по межмуниципальным маршрутам в Ермаковском районе Красн</w:t>
      </w:r>
      <w:r w:rsidR="00EF5FFF" w:rsidRPr="00CF3437">
        <w:rPr>
          <w:rFonts w:ascii="Arial" w:hAnsi="Arial" w:cs="Arial"/>
          <w:sz w:val="24"/>
          <w:szCs w:val="24"/>
        </w:rPr>
        <w:t>о</w:t>
      </w:r>
      <w:r w:rsidR="00EF5FFF" w:rsidRPr="00CF3437">
        <w:rPr>
          <w:rFonts w:ascii="Arial" w:hAnsi="Arial" w:cs="Arial"/>
          <w:sz w:val="24"/>
          <w:szCs w:val="24"/>
        </w:rPr>
        <w:t>ярского края</w:t>
      </w:r>
      <w:r w:rsidR="00636F4E" w:rsidRPr="00CF3437">
        <w:rPr>
          <w:rFonts w:ascii="Arial" w:hAnsi="Arial" w:cs="Arial"/>
          <w:sz w:val="24"/>
          <w:szCs w:val="24"/>
        </w:rPr>
        <w:t>»</w:t>
      </w:r>
      <w:r w:rsidR="00EF559E" w:rsidRPr="00CF3437">
        <w:rPr>
          <w:rFonts w:ascii="Arial" w:hAnsi="Arial" w:cs="Arial"/>
          <w:sz w:val="24"/>
          <w:szCs w:val="24"/>
        </w:rPr>
        <w:t>, сч</w:t>
      </w:r>
      <w:r w:rsidR="00EF559E" w:rsidRPr="00CF3437">
        <w:rPr>
          <w:rFonts w:ascii="Arial" w:hAnsi="Arial" w:cs="Arial"/>
          <w:sz w:val="24"/>
          <w:szCs w:val="24"/>
        </w:rPr>
        <w:t>и</w:t>
      </w:r>
      <w:r w:rsidR="00EF559E" w:rsidRPr="00CF3437">
        <w:rPr>
          <w:rFonts w:ascii="Arial" w:hAnsi="Arial" w:cs="Arial"/>
          <w:sz w:val="24"/>
          <w:szCs w:val="24"/>
        </w:rPr>
        <w:t>тать утратившим силу.</w:t>
      </w:r>
    </w:p>
    <w:p w:rsidR="00EF5FFF" w:rsidRPr="00CF3437" w:rsidRDefault="00CF3437" w:rsidP="00CF3437">
      <w:pPr>
        <w:pStyle w:val="40"/>
        <w:shd w:val="clear" w:color="auto" w:fill="auto"/>
        <w:spacing w:before="0" w:after="0" w:line="322" w:lineRule="exact"/>
        <w:ind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F5FFF" w:rsidRPr="00CF3437">
        <w:rPr>
          <w:rFonts w:ascii="Arial" w:hAnsi="Arial" w:cs="Arial"/>
          <w:sz w:val="24"/>
          <w:szCs w:val="24"/>
        </w:rPr>
        <w:t xml:space="preserve"> </w:t>
      </w:r>
      <w:r w:rsidR="00636F4E" w:rsidRPr="00CF3437">
        <w:rPr>
          <w:rFonts w:ascii="Arial" w:hAnsi="Arial" w:cs="Arial"/>
          <w:sz w:val="24"/>
          <w:szCs w:val="24"/>
        </w:rPr>
        <w:t>Утвердить Порядок организации и проведения открытого конкурса на право заключения договоров об организации регулярных пассажирских перевозок авт</w:t>
      </w:r>
      <w:r w:rsidR="00636F4E" w:rsidRPr="00CF3437">
        <w:rPr>
          <w:rFonts w:ascii="Arial" w:hAnsi="Arial" w:cs="Arial"/>
          <w:sz w:val="24"/>
          <w:szCs w:val="24"/>
        </w:rPr>
        <w:t>о</w:t>
      </w:r>
      <w:r w:rsidR="00636F4E" w:rsidRPr="00CF3437">
        <w:rPr>
          <w:rFonts w:ascii="Arial" w:hAnsi="Arial" w:cs="Arial"/>
          <w:sz w:val="24"/>
          <w:szCs w:val="24"/>
        </w:rPr>
        <w:t xml:space="preserve">мобильным транспортом по муниципальным маршрутам в </w:t>
      </w:r>
      <w:r w:rsidR="00EF5FFF" w:rsidRPr="00CF3437">
        <w:rPr>
          <w:rFonts w:ascii="Arial" w:hAnsi="Arial" w:cs="Arial"/>
          <w:sz w:val="24"/>
          <w:szCs w:val="24"/>
        </w:rPr>
        <w:t>Ермаковском</w:t>
      </w:r>
      <w:r w:rsidR="00636F4E" w:rsidRPr="00CF3437">
        <w:rPr>
          <w:rFonts w:ascii="Arial" w:hAnsi="Arial" w:cs="Arial"/>
          <w:sz w:val="24"/>
          <w:szCs w:val="24"/>
        </w:rPr>
        <w:t xml:space="preserve"> районе согласно приложению №1.</w:t>
      </w:r>
    </w:p>
    <w:p w:rsidR="00EF5FFF" w:rsidRPr="00CF3437" w:rsidRDefault="00CF3437" w:rsidP="00CF3437">
      <w:pPr>
        <w:pStyle w:val="40"/>
        <w:shd w:val="clear" w:color="auto" w:fill="auto"/>
        <w:spacing w:before="0" w:after="0" w:line="322" w:lineRule="exact"/>
        <w:ind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36F4E" w:rsidRPr="00CF3437">
        <w:rPr>
          <w:rFonts w:ascii="Arial" w:hAnsi="Arial" w:cs="Arial"/>
          <w:sz w:val="24"/>
          <w:szCs w:val="24"/>
        </w:rPr>
        <w:t>Утвердить типовой</w:t>
      </w:r>
      <w:hyperlink w:anchor="bookmark17" w:tooltip="Current Document">
        <w:r w:rsidR="00636F4E" w:rsidRPr="00CF3437">
          <w:rPr>
            <w:rFonts w:ascii="Arial" w:hAnsi="Arial" w:cs="Arial"/>
            <w:sz w:val="24"/>
            <w:szCs w:val="24"/>
          </w:rPr>
          <w:t xml:space="preserve"> договор </w:t>
        </w:r>
      </w:hyperlink>
      <w:r w:rsidR="00636F4E" w:rsidRPr="00CF3437">
        <w:rPr>
          <w:rFonts w:ascii="Arial" w:hAnsi="Arial" w:cs="Arial"/>
          <w:sz w:val="24"/>
          <w:szCs w:val="24"/>
        </w:rPr>
        <w:t>об организации регулярных</w:t>
      </w:r>
      <w:r w:rsidR="00EF5FFF" w:rsidRPr="00CF3437">
        <w:rPr>
          <w:rFonts w:ascii="Arial" w:hAnsi="Arial" w:cs="Arial"/>
          <w:sz w:val="24"/>
          <w:szCs w:val="24"/>
        </w:rPr>
        <w:t xml:space="preserve"> пассажирских </w:t>
      </w:r>
      <w:r w:rsidR="00636F4E" w:rsidRPr="00CF3437">
        <w:rPr>
          <w:rFonts w:ascii="Arial" w:hAnsi="Arial" w:cs="Arial"/>
          <w:sz w:val="24"/>
          <w:szCs w:val="24"/>
        </w:rPr>
        <w:t>п</w:t>
      </w:r>
      <w:r w:rsidR="00636F4E" w:rsidRPr="00CF3437">
        <w:rPr>
          <w:rFonts w:ascii="Arial" w:hAnsi="Arial" w:cs="Arial"/>
          <w:sz w:val="24"/>
          <w:szCs w:val="24"/>
        </w:rPr>
        <w:t>е</w:t>
      </w:r>
      <w:r w:rsidR="00636F4E" w:rsidRPr="00CF3437">
        <w:rPr>
          <w:rFonts w:ascii="Arial" w:hAnsi="Arial" w:cs="Arial"/>
          <w:sz w:val="24"/>
          <w:szCs w:val="24"/>
        </w:rPr>
        <w:t>ре</w:t>
      </w:r>
      <w:r>
        <w:rPr>
          <w:rFonts w:ascii="Arial" w:hAnsi="Arial" w:cs="Arial"/>
          <w:sz w:val="24"/>
          <w:szCs w:val="24"/>
        </w:rPr>
        <w:t xml:space="preserve">возок </w:t>
      </w:r>
      <w:r w:rsidR="008B4087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втомобильным транспортом </w:t>
      </w:r>
      <w:r w:rsidR="00636F4E" w:rsidRPr="00CF3437">
        <w:rPr>
          <w:rFonts w:ascii="Arial" w:hAnsi="Arial" w:cs="Arial"/>
          <w:sz w:val="24"/>
          <w:szCs w:val="24"/>
        </w:rPr>
        <w:t>по</w:t>
      </w:r>
      <w:r w:rsidR="00EF5FFF" w:rsidRPr="00CF3437">
        <w:rPr>
          <w:rFonts w:ascii="Arial" w:hAnsi="Arial" w:cs="Arial"/>
          <w:sz w:val="24"/>
          <w:szCs w:val="24"/>
        </w:rPr>
        <w:t xml:space="preserve"> муниципальным маршрутам </w:t>
      </w:r>
      <w:r w:rsidR="00636F4E" w:rsidRPr="00CF3437">
        <w:rPr>
          <w:rFonts w:ascii="Arial" w:hAnsi="Arial" w:cs="Arial"/>
          <w:sz w:val="24"/>
          <w:szCs w:val="24"/>
        </w:rPr>
        <w:t>согласно приложению № 2.</w:t>
      </w:r>
      <w:r w:rsidR="00EF5FFF" w:rsidRPr="00CF3437">
        <w:rPr>
          <w:rFonts w:ascii="Arial" w:hAnsi="Arial" w:cs="Arial"/>
          <w:sz w:val="24"/>
          <w:szCs w:val="24"/>
        </w:rPr>
        <w:t xml:space="preserve"> </w:t>
      </w:r>
    </w:p>
    <w:p w:rsidR="00EF559E" w:rsidRPr="00CF3437" w:rsidRDefault="00CF3437" w:rsidP="00CF3437">
      <w:pPr>
        <w:pStyle w:val="40"/>
        <w:shd w:val="clear" w:color="auto" w:fill="auto"/>
        <w:spacing w:before="0" w:after="0" w:line="322" w:lineRule="exact"/>
        <w:ind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F559E" w:rsidRPr="00CF3437">
        <w:rPr>
          <w:rFonts w:ascii="Arial" w:hAnsi="Arial" w:cs="Arial"/>
          <w:sz w:val="24"/>
          <w:szCs w:val="24"/>
        </w:rPr>
        <w:t xml:space="preserve">Утвердить комиссию </w:t>
      </w:r>
      <w:proofErr w:type="gramStart"/>
      <w:r w:rsidR="00EF559E" w:rsidRPr="00CF3437">
        <w:rPr>
          <w:rFonts w:ascii="Arial" w:hAnsi="Arial" w:cs="Arial"/>
          <w:sz w:val="24"/>
          <w:szCs w:val="24"/>
        </w:rPr>
        <w:t>по проведения конкурса на право заключения дог</w:t>
      </w:r>
      <w:r w:rsidR="00EF559E" w:rsidRPr="00CF3437">
        <w:rPr>
          <w:rFonts w:ascii="Arial" w:hAnsi="Arial" w:cs="Arial"/>
          <w:sz w:val="24"/>
          <w:szCs w:val="24"/>
        </w:rPr>
        <w:t>о</w:t>
      </w:r>
      <w:r w:rsidR="00EF559E" w:rsidRPr="00CF3437">
        <w:rPr>
          <w:rFonts w:ascii="Arial" w:hAnsi="Arial" w:cs="Arial"/>
          <w:sz w:val="24"/>
          <w:szCs w:val="24"/>
        </w:rPr>
        <w:t>воров об организации регулярных пассажирских перевозок автомобильным тран</w:t>
      </w:r>
      <w:r w:rsidR="00EF559E" w:rsidRPr="00CF3437">
        <w:rPr>
          <w:rFonts w:ascii="Arial" w:hAnsi="Arial" w:cs="Arial"/>
          <w:sz w:val="24"/>
          <w:szCs w:val="24"/>
        </w:rPr>
        <w:t>с</w:t>
      </w:r>
      <w:r w:rsidR="00EF559E" w:rsidRPr="00CF3437">
        <w:rPr>
          <w:rFonts w:ascii="Arial" w:hAnsi="Arial" w:cs="Arial"/>
          <w:sz w:val="24"/>
          <w:szCs w:val="24"/>
        </w:rPr>
        <w:t>портом по межмуниципальным маршрутам в Ермаковском районе</w:t>
      </w:r>
      <w:proofErr w:type="gramEnd"/>
      <w:r w:rsidR="00EF559E" w:rsidRPr="00CF3437">
        <w:rPr>
          <w:rFonts w:ascii="Arial" w:hAnsi="Arial" w:cs="Arial"/>
          <w:sz w:val="24"/>
          <w:szCs w:val="24"/>
        </w:rPr>
        <w:t xml:space="preserve"> Красноярского края, с</w:t>
      </w:r>
      <w:r w:rsidR="00EF559E" w:rsidRPr="00CF3437">
        <w:rPr>
          <w:rFonts w:ascii="Arial" w:hAnsi="Arial" w:cs="Arial"/>
          <w:sz w:val="24"/>
          <w:szCs w:val="24"/>
        </w:rPr>
        <w:t>о</w:t>
      </w:r>
      <w:r w:rsidR="00EF559E" w:rsidRPr="00CF3437">
        <w:rPr>
          <w:rFonts w:ascii="Arial" w:hAnsi="Arial" w:cs="Arial"/>
          <w:sz w:val="24"/>
          <w:szCs w:val="24"/>
        </w:rPr>
        <w:t>гласно приложению № 3.</w:t>
      </w:r>
    </w:p>
    <w:p w:rsidR="00EF5FFF" w:rsidRPr="00CF3437" w:rsidRDefault="00CF3437" w:rsidP="00CF3437">
      <w:pPr>
        <w:pStyle w:val="40"/>
        <w:shd w:val="clear" w:color="auto" w:fill="auto"/>
        <w:spacing w:before="0" w:after="0" w:line="322" w:lineRule="exact"/>
        <w:ind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EF5FFF" w:rsidRPr="00CF343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F5FFF" w:rsidRPr="00CF3437">
        <w:rPr>
          <w:rFonts w:ascii="Arial" w:hAnsi="Arial" w:cs="Arial"/>
          <w:sz w:val="24"/>
          <w:szCs w:val="24"/>
        </w:rPr>
        <w:t>Контроль за</w:t>
      </w:r>
      <w:proofErr w:type="gramEnd"/>
      <w:r w:rsidR="00EF5FFF" w:rsidRPr="00CF3437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8545BD" w:rsidRPr="00CF3437">
        <w:rPr>
          <w:rFonts w:ascii="Arial" w:hAnsi="Arial" w:cs="Arial"/>
          <w:sz w:val="24"/>
          <w:szCs w:val="24"/>
        </w:rPr>
        <w:t>оставляю за собой.</w:t>
      </w:r>
    </w:p>
    <w:p w:rsidR="00EF5FFF" w:rsidRPr="00CF3437" w:rsidRDefault="00CF3437" w:rsidP="00CF3437">
      <w:pPr>
        <w:pStyle w:val="40"/>
        <w:shd w:val="clear" w:color="auto" w:fill="auto"/>
        <w:spacing w:before="0" w:after="0" w:line="322" w:lineRule="exact"/>
        <w:ind w:firstLine="7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EF5FFF" w:rsidRPr="00CF3437">
        <w:rPr>
          <w:rFonts w:ascii="Arial" w:hAnsi="Arial" w:cs="Arial"/>
          <w:sz w:val="24"/>
          <w:szCs w:val="24"/>
        </w:rPr>
        <w:t xml:space="preserve"> Постановление вступает в силу после его официального опублик</w:t>
      </w:r>
      <w:r w:rsidR="00EF5FFF" w:rsidRPr="00CF3437">
        <w:rPr>
          <w:rFonts w:ascii="Arial" w:hAnsi="Arial" w:cs="Arial"/>
          <w:sz w:val="24"/>
          <w:szCs w:val="24"/>
        </w:rPr>
        <w:t>о</w:t>
      </w:r>
      <w:r w:rsidR="00EF5FFF" w:rsidRPr="00CF3437">
        <w:rPr>
          <w:rFonts w:ascii="Arial" w:hAnsi="Arial" w:cs="Arial"/>
          <w:sz w:val="24"/>
          <w:szCs w:val="24"/>
        </w:rPr>
        <w:t>вания.</w:t>
      </w:r>
    </w:p>
    <w:p w:rsidR="00EF559E" w:rsidRPr="00CF3437" w:rsidRDefault="00EF559E" w:rsidP="00CF3437">
      <w:pPr>
        <w:pStyle w:val="40"/>
        <w:shd w:val="clear" w:color="auto" w:fill="auto"/>
        <w:spacing w:before="0" w:after="0" w:line="322" w:lineRule="exact"/>
        <w:rPr>
          <w:rFonts w:ascii="Arial" w:hAnsi="Arial" w:cs="Arial"/>
          <w:sz w:val="24"/>
          <w:szCs w:val="24"/>
        </w:rPr>
      </w:pPr>
    </w:p>
    <w:p w:rsidR="008B4087" w:rsidRDefault="008545BD" w:rsidP="00CF3437">
      <w:pPr>
        <w:pStyle w:val="40"/>
        <w:shd w:val="clear" w:color="auto" w:fill="auto"/>
        <w:spacing w:before="0" w:after="0" w:line="260" w:lineRule="exact"/>
        <w:rPr>
          <w:rFonts w:ascii="Arial" w:hAnsi="Arial" w:cs="Arial"/>
          <w:sz w:val="24"/>
          <w:szCs w:val="24"/>
        </w:rPr>
      </w:pPr>
      <w:proofErr w:type="spellStart"/>
      <w:r w:rsidRPr="00CF3437">
        <w:rPr>
          <w:rFonts w:ascii="Arial" w:hAnsi="Arial" w:cs="Arial"/>
          <w:sz w:val="24"/>
          <w:szCs w:val="24"/>
        </w:rPr>
        <w:t>И.о</w:t>
      </w:r>
      <w:proofErr w:type="spellEnd"/>
      <w:r w:rsidRPr="00CF3437">
        <w:rPr>
          <w:rFonts w:ascii="Arial" w:hAnsi="Arial" w:cs="Arial"/>
          <w:sz w:val="24"/>
          <w:szCs w:val="24"/>
        </w:rPr>
        <w:t>. г</w:t>
      </w:r>
      <w:r w:rsidR="00EF5FFF" w:rsidRPr="00CF3437">
        <w:rPr>
          <w:rFonts w:ascii="Arial" w:hAnsi="Arial" w:cs="Arial"/>
          <w:sz w:val="24"/>
          <w:szCs w:val="24"/>
        </w:rPr>
        <w:t>лав</w:t>
      </w:r>
      <w:r w:rsidRPr="00CF3437">
        <w:rPr>
          <w:rFonts w:ascii="Arial" w:hAnsi="Arial" w:cs="Arial"/>
          <w:sz w:val="24"/>
          <w:szCs w:val="24"/>
        </w:rPr>
        <w:t>ы</w:t>
      </w:r>
      <w:r w:rsidR="00EF5FFF" w:rsidRPr="00CF3437">
        <w:rPr>
          <w:rFonts w:ascii="Arial" w:hAnsi="Arial" w:cs="Arial"/>
          <w:sz w:val="24"/>
          <w:szCs w:val="24"/>
        </w:rPr>
        <w:t xml:space="preserve"> района</w:t>
      </w:r>
      <w:r w:rsidR="00CF3437" w:rsidRPr="00CF3437">
        <w:rPr>
          <w:rFonts w:ascii="Arial" w:hAnsi="Arial" w:cs="Arial"/>
          <w:sz w:val="24"/>
          <w:szCs w:val="24"/>
        </w:rPr>
        <w:t xml:space="preserve"> </w:t>
      </w:r>
      <w:r w:rsidR="00CF34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Pr="00CF3437">
        <w:rPr>
          <w:rFonts w:ascii="Arial" w:hAnsi="Arial" w:cs="Arial"/>
          <w:sz w:val="24"/>
          <w:szCs w:val="24"/>
        </w:rPr>
        <w:t>Ю.В. Сарлин</w:t>
      </w:r>
    </w:p>
    <w:p w:rsidR="008B4087" w:rsidRDefault="008B4087" w:rsidP="00CF3437">
      <w:pPr>
        <w:pStyle w:val="40"/>
        <w:shd w:val="clear" w:color="auto" w:fill="auto"/>
        <w:spacing w:before="0" w:after="0" w:line="260" w:lineRule="exact"/>
        <w:rPr>
          <w:rFonts w:ascii="Arial" w:hAnsi="Arial" w:cs="Arial"/>
          <w:sz w:val="24"/>
          <w:szCs w:val="24"/>
        </w:rPr>
        <w:sectPr w:rsidR="008B4087">
          <w:type w:val="continuous"/>
          <w:pgSz w:w="11900" w:h="16840"/>
          <w:pgMar w:top="1164" w:right="817" w:bottom="1298" w:left="1660" w:header="0" w:footer="3" w:gutter="0"/>
          <w:cols w:space="720"/>
          <w:noEndnote/>
          <w:docGrid w:linePitch="360"/>
        </w:sectPr>
      </w:pPr>
    </w:p>
    <w:p w:rsidR="008B4087" w:rsidRDefault="008B4087" w:rsidP="008B4087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8B4087" w:rsidRDefault="00636F4E" w:rsidP="008B4087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</w:rPr>
      </w:pPr>
      <w:r w:rsidRPr="00CF3437">
        <w:rPr>
          <w:rFonts w:ascii="Arial" w:hAnsi="Arial" w:cs="Arial"/>
        </w:rPr>
        <w:t>к постановлению</w:t>
      </w:r>
      <w:r w:rsidR="00CF3437" w:rsidRPr="00CF3437">
        <w:rPr>
          <w:rFonts w:ascii="Arial" w:hAnsi="Arial" w:cs="Arial"/>
        </w:rPr>
        <w:t xml:space="preserve"> </w:t>
      </w:r>
      <w:r w:rsidR="008B4087">
        <w:rPr>
          <w:rFonts w:ascii="Arial" w:hAnsi="Arial" w:cs="Arial"/>
        </w:rPr>
        <w:t>администрации</w:t>
      </w:r>
    </w:p>
    <w:p w:rsidR="00636F4E" w:rsidRPr="00CF3437" w:rsidRDefault="008B4087" w:rsidP="008B4087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8B4087" w:rsidRDefault="00636F4E" w:rsidP="008B4087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</w:rPr>
      </w:pPr>
      <w:r w:rsidRPr="00CF3437">
        <w:rPr>
          <w:rFonts w:ascii="Arial" w:hAnsi="Arial" w:cs="Arial"/>
        </w:rPr>
        <w:t xml:space="preserve">от </w:t>
      </w:r>
      <w:r w:rsidR="008B4087">
        <w:rPr>
          <w:rFonts w:ascii="Arial" w:hAnsi="Arial" w:cs="Arial"/>
        </w:rPr>
        <w:t xml:space="preserve">22 октября </w:t>
      </w:r>
      <w:r w:rsidRPr="00CF3437">
        <w:rPr>
          <w:rFonts w:ascii="Arial" w:hAnsi="Arial" w:cs="Arial"/>
        </w:rPr>
        <w:t>201</w:t>
      </w:r>
      <w:r w:rsidR="008B4087">
        <w:rPr>
          <w:rFonts w:ascii="Arial" w:hAnsi="Arial" w:cs="Arial"/>
        </w:rPr>
        <w:t>8</w:t>
      </w:r>
      <w:r w:rsidRPr="00CF3437">
        <w:rPr>
          <w:rFonts w:ascii="Arial" w:hAnsi="Arial" w:cs="Arial"/>
        </w:rPr>
        <w:t xml:space="preserve"> г.</w:t>
      </w:r>
      <w:r w:rsidR="00CF3437" w:rsidRPr="00CF3437">
        <w:rPr>
          <w:rFonts w:ascii="Arial" w:hAnsi="Arial" w:cs="Arial"/>
        </w:rPr>
        <w:t xml:space="preserve"> </w:t>
      </w:r>
      <w:r w:rsidRPr="00CF3437">
        <w:rPr>
          <w:rFonts w:ascii="Arial" w:hAnsi="Arial" w:cs="Arial"/>
        </w:rPr>
        <w:t xml:space="preserve">№ </w:t>
      </w:r>
      <w:r w:rsidR="008B4087">
        <w:rPr>
          <w:rFonts w:ascii="Arial" w:hAnsi="Arial" w:cs="Arial"/>
        </w:rPr>
        <w:t>599-п</w:t>
      </w:r>
    </w:p>
    <w:p w:rsidR="008B4087" w:rsidRDefault="008B4087" w:rsidP="008B4087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</w:rPr>
      </w:pPr>
    </w:p>
    <w:p w:rsidR="008B4087" w:rsidRDefault="00636F4E" w:rsidP="008B4087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</w:rPr>
      </w:pPr>
      <w:r w:rsidRPr="00CF3437">
        <w:rPr>
          <w:rFonts w:ascii="Arial" w:hAnsi="Arial" w:cs="Arial"/>
        </w:rPr>
        <w:t>Порядок</w:t>
      </w:r>
    </w:p>
    <w:p w:rsidR="008B4087" w:rsidRDefault="00636F4E" w:rsidP="008B4087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</w:rPr>
      </w:pPr>
      <w:r w:rsidRPr="00CF3437">
        <w:rPr>
          <w:rFonts w:ascii="Arial" w:hAnsi="Arial" w:cs="Arial"/>
        </w:rPr>
        <w:t xml:space="preserve">организации </w:t>
      </w:r>
      <w:r w:rsidR="008B4087">
        <w:rPr>
          <w:rFonts w:ascii="Arial" w:hAnsi="Arial" w:cs="Arial"/>
        </w:rPr>
        <w:t>и проведения открытого конкурса на право заключения дог</w:t>
      </w:r>
      <w:r w:rsidR="008B4087">
        <w:rPr>
          <w:rFonts w:ascii="Arial" w:hAnsi="Arial" w:cs="Arial"/>
        </w:rPr>
        <w:t>о</w:t>
      </w:r>
      <w:r w:rsidR="008B4087">
        <w:rPr>
          <w:rFonts w:ascii="Arial" w:hAnsi="Arial" w:cs="Arial"/>
        </w:rPr>
        <w:t>воров</w:t>
      </w:r>
    </w:p>
    <w:p w:rsidR="008B4087" w:rsidRDefault="00636F4E" w:rsidP="008B4087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</w:rPr>
      </w:pPr>
      <w:r w:rsidRPr="00CF3437">
        <w:rPr>
          <w:rFonts w:ascii="Arial" w:hAnsi="Arial" w:cs="Arial"/>
        </w:rPr>
        <w:t>об организации регулярных пассажирских перевозок автомобильным транс</w:t>
      </w:r>
      <w:r w:rsidR="008B4087">
        <w:rPr>
          <w:rFonts w:ascii="Arial" w:hAnsi="Arial" w:cs="Arial"/>
        </w:rPr>
        <w:t>портом</w:t>
      </w:r>
    </w:p>
    <w:p w:rsidR="008B4087" w:rsidRDefault="00636F4E" w:rsidP="008B4087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</w:rPr>
      </w:pPr>
      <w:r w:rsidRPr="00CF3437">
        <w:rPr>
          <w:rFonts w:ascii="Arial" w:hAnsi="Arial" w:cs="Arial"/>
        </w:rPr>
        <w:t>по муниципальным маршрутам в Ермаковском районе Кра</w:t>
      </w:r>
      <w:r w:rsidRPr="00CF3437">
        <w:rPr>
          <w:rFonts w:ascii="Arial" w:hAnsi="Arial" w:cs="Arial"/>
        </w:rPr>
        <w:t>с</w:t>
      </w:r>
      <w:r w:rsidRPr="00CF3437">
        <w:rPr>
          <w:rFonts w:ascii="Arial" w:hAnsi="Arial" w:cs="Arial"/>
        </w:rPr>
        <w:t>ноярского края</w:t>
      </w:r>
      <w:bookmarkStart w:id="0" w:name="bookmark1"/>
    </w:p>
    <w:p w:rsidR="008B4087" w:rsidRDefault="008B4087" w:rsidP="008B4087">
      <w:pPr>
        <w:pStyle w:val="20"/>
        <w:shd w:val="clear" w:color="auto" w:fill="auto"/>
        <w:spacing w:after="0" w:line="240" w:lineRule="auto"/>
        <w:ind w:firstLine="724"/>
        <w:jc w:val="center"/>
        <w:rPr>
          <w:rFonts w:ascii="Arial" w:hAnsi="Arial" w:cs="Arial"/>
        </w:rPr>
      </w:pPr>
    </w:p>
    <w:p w:rsidR="008B4087" w:rsidRDefault="008B4087" w:rsidP="008B4087">
      <w:pPr>
        <w:pStyle w:val="20"/>
        <w:shd w:val="clear" w:color="auto" w:fill="auto"/>
        <w:spacing w:after="0" w:line="240" w:lineRule="auto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. </w:t>
      </w:r>
      <w:r w:rsidR="00636F4E" w:rsidRPr="00CF3437">
        <w:rPr>
          <w:rFonts w:ascii="Arial" w:hAnsi="Arial" w:cs="Arial"/>
        </w:rPr>
        <w:t>ОБЩИЕ ПОЛОЖЕНИЯ</w:t>
      </w:r>
      <w:bookmarkEnd w:id="0"/>
    </w:p>
    <w:p w:rsidR="008B4087" w:rsidRDefault="008B4087" w:rsidP="008B4087">
      <w:pPr>
        <w:pStyle w:val="20"/>
        <w:shd w:val="clear" w:color="auto" w:fill="auto"/>
        <w:spacing w:after="0" w:line="240" w:lineRule="auto"/>
        <w:ind w:firstLine="724"/>
        <w:jc w:val="both"/>
        <w:rPr>
          <w:rFonts w:ascii="Arial" w:hAnsi="Arial" w:cs="Arial"/>
        </w:rPr>
      </w:pPr>
    </w:p>
    <w:p w:rsidR="007E5CC8" w:rsidRDefault="008B4087" w:rsidP="007E5CC8">
      <w:pPr>
        <w:pStyle w:val="20"/>
        <w:shd w:val="clear" w:color="auto" w:fill="auto"/>
        <w:spacing w:after="0" w:line="240" w:lineRule="auto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proofErr w:type="gramStart"/>
      <w:r w:rsidR="00636F4E" w:rsidRPr="00CF3437">
        <w:rPr>
          <w:rFonts w:ascii="Arial" w:hAnsi="Arial" w:cs="Arial"/>
        </w:rPr>
        <w:t>Настоящая конкурсная документация для проведения конкурса на право заключения договоров об организации регулярных пассажирских перевозок авт</w:t>
      </w:r>
      <w:r w:rsidR="00636F4E" w:rsidRPr="00CF3437">
        <w:rPr>
          <w:rFonts w:ascii="Arial" w:hAnsi="Arial" w:cs="Arial"/>
        </w:rPr>
        <w:t>о</w:t>
      </w:r>
      <w:r w:rsidR="00636F4E" w:rsidRPr="00CF3437">
        <w:rPr>
          <w:rFonts w:ascii="Arial" w:hAnsi="Arial" w:cs="Arial"/>
        </w:rPr>
        <w:t>мобильным транспортом по межмуниципальным маршр</w:t>
      </w:r>
      <w:r w:rsidR="00636F4E" w:rsidRPr="00CF3437">
        <w:rPr>
          <w:rFonts w:ascii="Arial" w:hAnsi="Arial" w:cs="Arial"/>
        </w:rPr>
        <w:t>у</w:t>
      </w:r>
      <w:r w:rsidR="00636F4E" w:rsidRPr="00CF3437">
        <w:rPr>
          <w:rFonts w:ascii="Arial" w:hAnsi="Arial" w:cs="Arial"/>
        </w:rPr>
        <w:t>там в Ермаковском районе Красноярского края (далее - конкурсная документация) ра</w:t>
      </w:r>
      <w:r w:rsidR="00636F4E" w:rsidRPr="00CF3437">
        <w:rPr>
          <w:rFonts w:ascii="Arial" w:hAnsi="Arial" w:cs="Arial"/>
        </w:rPr>
        <w:t>з</w:t>
      </w:r>
      <w:r w:rsidR="00636F4E" w:rsidRPr="00CF3437">
        <w:rPr>
          <w:rFonts w:ascii="Arial" w:hAnsi="Arial" w:cs="Arial"/>
        </w:rPr>
        <w:t xml:space="preserve">работана в соответствии со </w:t>
      </w:r>
      <w:r w:rsidR="00636F4E" w:rsidRPr="00CF3437">
        <w:rPr>
          <w:rStyle w:val="23"/>
          <w:rFonts w:ascii="Arial" w:hAnsi="Arial" w:cs="Arial"/>
        </w:rPr>
        <w:t>статьями 6</w:t>
      </w:r>
      <w:r w:rsidR="00636F4E" w:rsidRPr="00CF3437">
        <w:rPr>
          <w:rFonts w:ascii="Arial" w:hAnsi="Arial" w:cs="Arial"/>
        </w:rPr>
        <w:t xml:space="preserve">, </w:t>
      </w:r>
      <w:r w:rsidR="00636F4E" w:rsidRPr="00CF3437">
        <w:rPr>
          <w:rStyle w:val="23"/>
          <w:rFonts w:ascii="Arial" w:hAnsi="Arial" w:cs="Arial"/>
        </w:rPr>
        <w:t xml:space="preserve">21 </w:t>
      </w:r>
      <w:r w:rsidR="00636F4E" w:rsidRPr="00CF3437">
        <w:rPr>
          <w:rFonts w:ascii="Arial" w:hAnsi="Arial" w:cs="Arial"/>
        </w:rPr>
        <w:t xml:space="preserve">Федерального закона от 10.12.1995 </w:t>
      </w:r>
      <w:r w:rsidR="00636F4E" w:rsidRPr="00CF3437">
        <w:rPr>
          <w:rFonts w:ascii="Arial" w:hAnsi="Arial" w:cs="Arial"/>
          <w:lang w:val="en-US" w:eastAsia="en-US" w:bidi="en-US"/>
        </w:rPr>
        <w:t>N</w:t>
      </w:r>
      <w:r w:rsidR="00636F4E" w:rsidRPr="00CF3437">
        <w:rPr>
          <w:rFonts w:ascii="Arial" w:hAnsi="Arial" w:cs="Arial"/>
          <w:lang w:eastAsia="en-US" w:bidi="en-US"/>
        </w:rPr>
        <w:t xml:space="preserve"> </w:t>
      </w:r>
      <w:r w:rsidR="00636F4E" w:rsidRPr="00CF3437">
        <w:rPr>
          <w:rFonts w:ascii="Arial" w:hAnsi="Arial" w:cs="Arial"/>
        </w:rPr>
        <w:t xml:space="preserve">196-ФЗ "О безопасности дорожного движения", Закона Красноярского края от 16.03.2017 </w:t>
      </w:r>
      <w:r w:rsidR="00636F4E" w:rsidRPr="00CF3437">
        <w:rPr>
          <w:rFonts w:ascii="Arial" w:hAnsi="Arial" w:cs="Arial"/>
          <w:lang w:val="en-US" w:eastAsia="en-US" w:bidi="en-US"/>
        </w:rPr>
        <w:t>N</w:t>
      </w:r>
      <w:r w:rsidR="00636F4E" w:rsidRPr="00CF3437">
        <w:rPr>
          <w:rFonts w:ascii="Arial" w:hAnsi="Arial" w:cs="Arial"/>
          <w:lang w:eastAsia="en-US" w:bidi="en-US"/>
        </w:rPr>
        <w:t xml:space="preserve"> </w:t>
      </w:r>
      <w:r w:rsidR="00636F4E" w:rsidRPr="00CF3437">
        <w:rPr>
          <w:rFonts w:ascii="Arial" w:hAnsi="Arial" w:cs="Arial"/>
        </w:rPr>
        <w:t>3-502 "Об орг</w:t>
      </w:r>
      <w:r w:rsidR="00636F4E" w:rsidRPr="00CF3437">
        <w:rPr>
          <w:rFonts w:ascii="Arial" w:hAnsi="Arial" w:cs="Arial"/>
        </w:rPr>
        <w:t>а</w:t>
      </w:r>
      <w:r w:rsidR="00636F4E" w:rsidRPr="00CF3437">
        <w:rPr>
          <w:rFonts w:ascii="Arial" w:hAnsi="Arial" w:cs="Arial"/>
        </w:rPr>
        <w:t>низации транспортного обслуживания населения в Красноярском крае</w:t>
      </w:r>
      <w:proofErr w:type="gramEnd"/>
      <w:r w:rsidR="00636F4E" w:rsidRPr="00CF3437">
        <w:rPr>
          <w:rFonts w:ascii="Arial" w:hAnsi="Arial" w:cs="Arial"/>
        </w:rPr>
        <w:t xml:space="preserve">", </w:t>
      </w:r>
      <w:proofErr w:type="gramStart"/>
      <w:r w:rsidR="00636F4E" w:rsidRPr="00CF3437">
        <w:rPr>
          <w:rFonts w:ascii="Arial" w:hAnsi="Arial" w:cs="Arial"/>
        </w:rPr>
        <w:t>постано</w:t>
      </w:r>
      <w:r w:rsidR="00636F4E" w:rsidRPr="00CF3437">
        <w:rPr>
          <w:rFonts w:ascii="Arial" w:hAnsi="Arial" w:cs="Arial"/>
        </w:rPr>
        <w:t>в</w:t>
      </w:r>
      <w:r w:rsidR="00636F4E" w:rsidRPr="00CF3437">
        <w:rPr>
          <w:rFonts w:ascii="Arial" w:hAnsi="Arial" w:cs="Arial"/>
        </w:rPr>
        <w:t xml:space="preserve">ление администрации </w:t>
      </w:r>
      <w:r w:rsidR="008545BD" w:rsidRPr="00CF3437">
        <w:rPr>
          <w:rFonts w:ascii="Arial" w:hAnsi="Arial" w:cs="Arial"/>
        </w:rPr>
        <w:t>Ермаковского</w:t>
      </w:r>
      <w:r w:rsidR="00636F4E" w:rsidRPr="00CF3437">
        <w:rPr>
          <w:rFonts w:ascii="Arial" w:hAnsi="Arial" w:cs="Arial"/>
        </w:rPr>
        <w:t xml:space="preserve"> района от </w:t>
      </w:r>
      <w:r>
        <w:rPr>
          <w:rFonts w:ascii="Arial" w:hAnsi="Arial" w:cs="Arial"/>
        </w:rPr>
        <w:t xml:space="preserve">22 октября </w:t>
      </w:r>
      <w:r w:rsidR="00636F4E" w:rsidRPr="00CF3437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 г.</w:t>
      </w:r>
      <w:r w:rsidR="00636F4E" w:rsidRPr="00CF3437">
        <w:rPr>
          <w:rFonts w:ascii="Arial" w:hAnsi="Arial" w:cs="Arial"/>
        </w:rPr>
        <w:t xml:space="preserve"> №</w:t>
      </w:r>
      <w:r w:rsidR="00CF3437" w:rsidRPr="00CF34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599</w:t>
      </w:r>
      <w:r w:rsidR="00636F4E" w:rsidRPr="00CF3437">
        <w:rPr>
          <w:rFonts w:ascii="Arial" w:hAnsi="Arial" w:cs="Arial"/>
        </w:rPr>
        <w:t>-п «Об утверждении Порядка проведения открытого конкурса на право заключения дог</w:t>
      </w:r>
      <w:r w:rsidR="00636F4E" w:rsidRPr="00CF3437">
        <w:rPr>
          <w:rFonts w:ascii="Arial" w:hAnsi="Arial" w:cs="Arial"/>
        </w:rPr>
        <w:t>о</w:t>
      </w:r>
      <w:r w:rsidR="00636F4E" w:rsidRPr="00CF3437">
        <w:rPr>
          <w:rFonts w:ascii="Arial" w:hAnsi="Arial" w:cs="Arial"/>
        </w:rPr>
        <w:t>воров об организации регулярных пассажирских перевозок автомобильным тран</w:t>
      </w:r>
      <w:r w:rsidR="00636F4E" w:rsidRPr="00CF3437">
        <w:rPr>
          <w:rFonts w:ascii="Arial" w:hAnsi="Arial" w:cs="Arial"/>
        </w:rPr>
        <w:t>с</w:t>
      </w:r>
      <w:r w:rsidR="00636F4E" w:rsidRPr="00CF3437">
        <w:rPr>
          <w:rFonts w:ascii="Arial" w:hAnsi="Arial" w:cs="Arial"/>
        </w:rPr>
        <w:t xml:space="preserve">портом по муниципальным маршрутам в </w:t>
      </w:r>
      <w:r w:rsidR="008545BD" w:rsidRPr="00CF3437">
        <w:rPr>
          <w:rFonts w:ascii="Arial" w:hAnsi="Arial" w:cs="Arial"/>
        </w:rPr>
        <w:t>Ермаковском</w:t>
      </w:r>
      <w:r w:rsidR="00636F4E" w:rsidRPr="00CF3437">
        <w:rPr>
          <w:rFonts w:ascii="Arial" w:hAnsi="Arial" w:cs="Arial"/>
        </w:rPr>
        <w:t xml:space="preserve"> районе» определяет пр</w:t>
      </w:r>
      <w:r w:rsidR="00636F4E" w:rsidRPr="00CF3437">
        <w:rPr>
          <w:rFonts w:ascii="Arial" w:hAnsi="Arial" w:cs="Arial"/>
        </w:rPr>
        <w:t>о</w:t>
      </w:r>
      <w:r w:rsidR="00636F4E" w:rsidRPr="00CF3437">
        <w:rPr>
          <w:rFonts w:ascii="Arial" w:hAnsi="Arial" w:cs="Arial"/>
        </w:rPr>
        <w:t>цедуру привлечения перевозчиков к выполнению регулярных пассажирских пер</w:t>
      </w:r>
      <w:r w:rsidR="00636F4E" w:rsidRPr="00CF3437">
        <w:rPr>
          <w:rFonts w:ascii="Arial" w:hAnsi="Arial" w:cs="Arial"/>
        </w:rPr>
        <w:t>е</w:t>
      </w:r>
      <w:r w:rsidR="00636F4E" w:rsidRPr="00CF3437">
        <w:rPr>
          <w:rFonts w:ascii="Arial" w:hAnsi="Arial" w:cs="Arial"/>
        </w:rPr>
        <w:t>возок авт</w:t>
      </w:r>
      <w:r w:rsidR="00636F4E" w:rsidRPr="00CF3437">
        <w:rPr>
          <w:rFonts w:ascii="Arial" w:hAnsi="Arial" w:cs="Arial"/>
        </w:rPr>
        <w:t>о</w:t>
      </w:r>
      <w:r w:rsidR="00636F4E" w:rsidRPr="00CF3437">
        <w:rPr>
          <w:rFonts w:ascii="Arial" w:hAnsi="Arial" w:cs="Arial"/>
        </w:rPr>
        <w:t xml:space="preserve">мобильным транспортом по муниципальным маршрутам в </w:t>
      </w:r>
      <w:r w:rsidR="008545BD" w:rsidRPr="00CF3437">
        <w:rPr>
          <w:rFonts w:ascii="Arial" w:hAnsi="Arial" w:cs="Arial"/>
        </w:rPr>
        <w:t>Ермаковском</w:t>
      </w:r>
      <w:r w:rsidR="00636F4E" w:rsidRPr="00CF3437">
        <w:rPr>
          <w:rFonts w:ascii="Arial" w:hAnsi="Arial" w:cs="Arial"/>
        </w:rPr>
        <w:t xml:space="preserve"> районе Красноярского края по результатам конкурса.</w:t>
      </w:r>
      <w:proofErr w:type="gramEnd"/>
    </w:p>
    <w:p w:rsidR="00C62A0F" w:rsidRPr="00CF3437" w:rsidRDefault="007E5CC8" w:rsidP="007E5CC8">
      <w:pPr>
        <w:pStyle w:val="20"/>
        <w:shd w:val="clear" w:color="auto" w:fill="auto"/>
        <w:spacing w:after="0" w:line="240" w:lineRule="auto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636F4E" w:rsidRPr="00CF3437">
        <w:rPr>
          <w:rFonts w:ascii="Arial" w:hAnsi="Arial" w:cs="Arial"/>
        </w:rPr>
        <w:t>В настоящей конкурсной документации используются следующие о</w:t>
      </w:r>
      <w:r w:rsidR="00636F4E" w:rsidRPr="00CF3437">
        <w:rPr>
          <w:rFonts w:ascii="Arial" w:hAnsi="Arial" w:cs="Arial"/>
        </w:rPr>
        <w:t>с</w:t>
      </w:r>
      <w:r w:rsidR="00636F4E" w:rsidRPr="00CF3437">
        <w:rPr>
          <w:rFonts w:ascii="Arial" w:hAnsi="Arial" w:cs="Arial"/>
        </w:rPr>
        <w:t>новные понятия:</w:t>
      </w:r>
    </w:p>
    <w:p w:rsidR="00C62A0F" w:rsidRPr="00CF3437" w:rsidRDefault="00636F4E" w:rsidP="008B4087">
      <w:pPr>
        <w:pStyle w:val="20"/>
        <w:shd w:val="clear" w:color="auto" w:fill="auto"/>
        <w:spacing w:after="0"/>
        <w:ind w:firstLine="724"/>
        <w:jc w:val="both"/>
        <w:rPr>
          <w:rFonts w:ascii="Arial" w:hAnsi="Arial" w:cs="Arial"/>
        </w:rPr>
      </w:pPr>
      <w:r w:rsidRPr="00CF3437">
        <w:rPr>
          <w:rFonts w:ascii="Arial" w:hAnsi="Arial" w:cs="Arial"/>
        </w:rPr>
        <w:t>программа перевозок - план регулярных пассажирских перевозок по одному или нескольким маршрутам, сформированный с учетом потребности населения в пассажирских перевозках автомобильным транспортом, с указанием провозных возможностей и сведений, характеризующих муниципальный маршрут (один маршрут может быть включен в несколько программ перевозок) (Приказ Мин</w:t>
      </w:r>
      <w:r w:rsidRPr="00CF3437">
        <w:rPr>
          <w:rFonts w:ascii="Arial" w:hAnsi="Arial" w:cs="Arial"/>
        </w:rPr>
        <w:t>и</w:t>
      </w:r>
      <w:r w:rsidRPr="00CF3437">
        <w:rPr>
          <w:rFonts w:ascii="Arial" w:hAnsi="Arial" w:cs="Arial"/>
        </w:rPr>
        <w:t>стерства Красноярского края № 6/21-Н от 27.02.2018г.)</w:t>
      </w:r>
    </w:p>
    <w:p w:rsidR="00C62A0F" w:rsidRPr="00CF3437" w:rsidRDefault="00636F4E" w:rsidP="008B4087">
      <w:pPr>
        <w:pStyle w:val="20"/>
        <w:shd w:val="clear" w:color="auto" w:fill="auto"/>
        <w:spacing w:after="0"/>
        <w:ind w:firstLine="724"/>
        <w:jc w:val="both"/>
        <w:rPr>
          <w:rFonts w:ascii="Arial" w:hAnsi="Arial" w:cs="Arial"/>
        </w:rPr>
      </w:pPr>
      <w:r w:rsidRPr="00CF3437">
        <w:rPr>
          <w:rFonts w:ascii="Arial" w:hAnsi="Arial" w:cs="Arial"/>
        </w:rPr>
        <w:t>провозные возможности - количество подвижного состава, необходимое для в</w:t>
      </w:r>
      <w:r w:rsidRPr="00CF3437">
        <w:rPr>
          <w:rFonts w:ascii="Arial" w:hAnsi="Arial" w:cs="Arial"/>
        </w:rPr>
        <w:t>ы</w:t>
      </w:r>
      <w:r w:rsidRPr="00CF3437">
        <w:rPr>
          <w:rFonts w:ascii="Arial" w:hAnsi="Arial" w:cs="Arial"/>
        </w:rPr>
        <w:t>полнения определенной программы перевозок;</w:t>
      </w:r>
    </w:p>
    <w:p w:rsidR="00C62A0F" w:rsidRPr="00CF3437" w:rsidRDefault="00636F4E" w:rsidP="008B4087">
      <w:pPr>
        <w:pStyle w:val="20"/>
        <w:shd w:val="clear" w:color="auto" w:fill="auto"/>
        <w:spacing w:after="0"/>
        <w:ind w:firstLine="724"/>
        <w:jc w:val="both"/>
        <w:rPr>
          <w:rFonts w:ascii="Arial" w:hAnsi="Arial" w:cs="Arial"/>
        </w:rPr>
      </w:pPr>
      <w:r w:rsidRPr="00CF3437">
        <w:rPr>
          <w:rFonts w:ascii="Arial" w:hAnsi="Arial" w:cs="Arial"/>
        </w:rPr>
        <w:t>свободные провозные возможности - количество подвижного состава, не занятого на обслуживании муниципальных, межмуниципальных маршрутов, рег</w:t>
      </w:r>
      <w:r w:rsidRPr="00CF3437">
        <w:rPr>
          <w:rFonts w:ascii="Arial" w:hAnsi="Arial" w:cs="Arial"/>
        </w:rPr>
        <w:t>у</w:t>
      </w:r>
      <w:r w:rsidRPr="00CF3437">
        <w:rPr>
          <w:rFonts w:ascii="Arial" w:hAnsi="Arial" w:cs="Arial"/>
        </w:rPr>
        <w:t>лярных маршрутов между субъектами Российской Федерации и международных маршрутов автомобильного транспорта;</w:t>
      </w:r>
    </w:p>
    <w:p w:rsidR="00C62A0F" w:rsidRPr="00CF3437" w:rsidRDefault="00636F4E" w:rsidP="008B4087">
      <w:pPr>
        <w:pStyle w:val="20"/>
        <w:shd w:val="clear" w:color="auto" w:fill="auto"/>
        <w:spacing w:after="0"/>
        <w:ind w:firstLine="724"/>
        <w:jc w:val="both"/>
        <w:rPr>
          <w:rFonts w:ascii="Arial" w:hAnsi="Arial" w:cs="Arial"/>
        </w:rPr>
      </w:pPr>
      <w:r w:rsidRPr="00CF3437">
        <w:rPr>
          <w:rFonts w:ascii="Arial" w:hAnsi="Arial" w:cs="Arial"/>
        </w:rPr>
        <w:t>профильное образование - квалификация специалиста юридического лица или индивидуального предпринимателя, определяющаяся знаниями и опытом, необходимыми для организации и осуществления пассажирских автомобильных перевозок в соответствующем виде сообщения, обеспечения требуемого уровня технического состояния подвижного с</w:t>
      </w:r>
      <w:r w:rsidRPr="00CF3437">
        <w:rPr>
          <w:rFonts w:ascii="Arial" w:hAnsi="Arial" w:cs="Arial"/>
        </w:rPr>
        <w:t>о</w:t>
      </w:r>
      <w:r w:rsidRPr="00CF3437">
        <w:rPr>
          <w:rFonts w:ascii="Arial" w:hAnsi="Arial" w:cs="Arial"/>
        </w:rPr>
        <w:t>става, безопасности движения, соблюдения природоохранных норм, техники безопасности и охраны труда на автомобильном транспорте;</w:t>
      </w:r>
    </w:p>
    <w:p w:rsidR="007E5CC8" w:rsidRDefault="00636F4E" w:rsidP="007E5CC8">
      <w:pPr>
        <w:pStyle w:val="20"/>
        <w:shd w:val="clear" w:color="auto" w:fill="auto"/>
        <w:spacing w:after="0"/>
        <w:ind w:firstLine="724"/>
        <w:jc w:val="both"/>
        <w:rPr>
          <w:rFonts w:ascii="Arial" w:hAnsi="Arial" w:cs="Arial"/>
        </w:rPr>
      </w:pPr>
      <w:r w:rsidRPr="00CF3437">
        <w:rPr>
          <w:rFonts w:ascii="Arial" w:hAnsi="Arial" w:cs="Arial"/>
        </w:rPr>
        <w:t>участник конкурса - индивидуальный предприниматель или юридическое лицо независимо от организационно-правовой формы и формы собственн</w:t>
      </w:r>
      <w:r w:rsidRPr="00CF3437">
        <w:rPr>
          <w:rFonts w:ascii="Arial" w:hAnsi="Arial" w:cs="Arial"/>
        </w:rPr>
        <w:t>о</w:t>
      </w:r>
      <w:r w:rsidRPr="00CF3437">
        <w:rPr>
          <w:rFonts w:ascii="Arial" w:hAnsi="Arial" w:cs="Arial"/>
        </w:rPr>
        <w:t>сти.</w:t>
      </w:r>
    </w:p>
    <w:p w:rsidR="007E5CC8" w:rsidRDefault="007E5CC8" w:rsidP="007E5CC8">
      <w:pPr>
        <w:pStyle w:val="20"/>
        <w:shd w:val="clear" w:color="auto" w:fill="auto"/>
        <w:spacing w:after="0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636F4E" w:rsidRPr="00CF3437">
        <w:rPr>
          <w:rFonts w:ascii="Arial" w:hAnsi="Arial" w:cs="Arial"/>
        </w:rPr>
        <w:t xml:space="preserve">Привлечение перевозчиков к выполнению регулярных пассажирских перевозок автомобильным транспортом по муниципальным маршрутам в </w:t>
      </w:r>
      <w:r w:rsidR="008545BD" w:rsidRPr="00CF3437">
        <w:rPr>
          <w:rFonts w:ascii="Arial" w:hAnsi="Arial" w:cs="Arial"/>
        </w:rPr>
        <w:t>Ерм</w:t>
      </w:r>
      <w:r w:rsidR="008545BD" w:rsidRPr="00CF3437">
        <w:rPr>
          <w:rFonts w:ascii="Arial" w:hAnsi="Arial" w:cs="Arial"/>
        </w:rPr>
        <w:t>а</w:t>
      </w:r>
      <w:r w:rsidR="008545BD" w:rsidRPr="00CF3437">
        <w:rPr>
          <w:rFonts w:ascii="Arial" w:hAnsi="Arial" w:cs="Arial"/>
        </w:rPr>
        <w:t>ковском</w:t>
      </w:r>
      <w:r w:rsidR="00636F4E" w:rsidRPr="00CF3437">
        <w:rPr>
          <w:rFonts w:ascii="Arial" w:hAnsi="Arial" w:cs="Arial"/>
        </w:rPr>
        <w:t xml:space="preserve"> районе осуществляется на основании договора об организации пассажи</w:t>
      </w:r>
      <w:r w:rsidR="00636F4E" w:rsidRPr="00CF3437">
        <w:rPr>
          <w:rFonts w:ascii="Arial" w:hAnsi="Arial" w:cs="Arial"/>
        </w:rPr>
        <w:t>р</w:t>
      </w:r>
      <w:r w:rsidR="00636F4E" w:rsidRPr="00CF3437">
        <w:rPr>
          <w:rFonts w:ascii="Arial" w:hAnsi="Arial" w:cs="Arial"/>
        </w:rPr>
        <w:lastRenderedPageBreak/>
        <w:t>ских перевозок (далее - договор), заключенного по результатам открытого конкурса на право заключения договора (далее - конкурс).</w:t>
      </w:r>
    </w:p>
    <w:p w:rsidR="007E5CC8" w:rsidRDefault="007E5CC8" w:rsidP="007E5CC8">
      <w:pPr>
        <w:pStyle w:val="20"/>
        <w:shd w:val="clear" w:color="auto" w:fill="auto"/>
        <w:spacing w:after="0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="00636F4E" w:rsidRPr="00CF3437">
        <w:rPr>
          <w:rFonts w:ascii="Arial" w:hAnsi="Arial" w:cs="Arial"/>
        </w:rPr>
        <w:t>Основными принципами конкурсного отбора являются: создание равных условий для всех участников конкурсного отбора, объективность оценки, единство треб</w:t>
      </w:r>
      <w:r w:rsidR="00636F4E" w:rsidRPr="00CF3437">
        <w:rPr>
          <w:rFonts w:ascii="Arial" w:hAnsi="Arial" w:cs="Arial"/>
        </w:rPr>
        <w:t>о</w:t>
      </w:r>
      <w:r w:rsidR="00636F4E" w:rsidRPr="00CF3437">
        <w:rPr>
          <w:rFonts w:ascii="Arial" w:hAnsi="Arial" w:cs="Arial"/>
        </w:rPr>
        <w:t>ваний и гласность при подведении итогов.</w:t>
      </w:r>
    </w:p>
    <w:p w:rsidR="00C62A0F" w:rsidRPr="00CF3437" w:rsidRDefault="007E5CC8" w:rsidP="007E5CC8">
      <w:pPr>
        <w:pStyle w:val="20"/>
        <w:shd w:val="clear" w:color="auto" w:fill="auto"/>
        <w:spacing w:after="0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</w:t>
      </w:r>
      <w:r w:rsidR="00636F4E" w:rsidRPr="00CF3437">
        <w:rPr>
          <w:rFonts w:ascii="Arial" w:hAnsi="Arial" w:cs="Arial"/>
        </w:rPr>
        <w:t xml:space="preserve">Организатором конкурса является </w:t>
      </w:r>
      <w:r w:rsidR="008545BD" w:rsidRPr="00CF3437">
        <w:rPr>
          <w:rFonts w:ascii="Arial" w:hAnsi="Arial" w:cs="Arial"/>
        </w:rPr>
        <w:t>администрация Ермаковского</w:t>
      </w:r>
      <w:r w:rsidR="00CF3437" w:rsidRPr="00CF3437">
        <w:rPr>
          <w:rFonts w:ascii="Arial" w:hAnsi="Arial" w:cs="Arial"/>
        </w:rPr>
        <w:t xml:space="preserve"> </w:t>
      </w:r>
      <w:r w:rsidR="00636F4E" w:rsidRPr="00CF3437">
        <w:rPr>
          <w:rFonts w:ascii="Arial" w:hAnsi="Arial" w:cs="Arial"/>
        </w:rPr>
        <w:t xml:space="preserve">района (далее - организатор конкурса). На основании Постановления администрации </w:t>
      </w:r>
      <w:r w:rsidR="008545BD" w:rsidRPr="00CF3437">
        <w:rPr>
          <w:rFonts w:ascii="Arial" w:hAnsi="Arial" w:cs="Arial"/>
        </w:rPr>
        <w:t>Е</w:t>
      </w:r>
      <w:r w:rsidR="008545BD" w:rsidRPr="00CF3437">
        <w:rPr>
          <w:rFonts w:ascii="Arial" w:hAnsi="Arial" w:cs="Arial"/>
        </w:rPr>
        <w:t>р</w:t>
      </w:r>
      <w:r w:rsidR="008545BD" w:rsidRPr="00CF3437">
        <w:rPr>
          <w:rFonts w:ascii="Arial" w:hAnsi="Arial" w:cs="Arial"/>
        </w:rPr>
        <w:t>маковского</w:t>
      </w:r>
      <w:r w:rsidR="00636F4E" w:rsidRPr="00CF3437">
        <w:rPr>
          <w:rFonts w:ascii="Arial" w:hAnsi="Arial" w:cs="Arial"/>
        </w:rPr>
        <w:t xml:space="preserve"> района от </w:t>
      </w:r>
      <w:r>
        <w:rPr>
          <w:rFonts w:ascii="Arial" w:hAnsi="Arial" w:cs="Arial"/>
        </w:rPr>
        <w:t xml:space="preserve">22 октября </w:t>
      </w:r>
      <w:r w:rsidR="00636F4E" w:rsidRPr="00CF3437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 </w:t>
      </w:r>
      <w:r w:rsidR="008545BD" w:rsidRPr="00CF3437">
        <w:rPr>
          <w:rFonts w:ascii="Arial" w:hAnsi="Arial" w:cs="Arial"/>
        </w:rPr>
        <w:t xml:space="preserve">г. </w:t>
      </w:r>
      <w:r w:rsidR="00636F4E" w:rsidRPr="00CF3437">
        <w:rPr>
          <w:rFonts w:ascii="Arial" w:hAnsi="Arial" w:cs="Arial"/>
        </w:rPr>
        <w:t>№</w:t>
      </w:r>
      <w:r w:rsidR="008545BD" w:rsidRPr="00CF34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599-п</w:t>
      </w:r>
      <w:r w:rsidR="00636F4E" w:rsidRPr="00CF3437">
        <w:rPr>
          <w:rFonts w:ascii="Arial" w:hAnsi="Arial" w:cs="Arial"/>
        </w:rPr>
        <w:t>, к</w:t>
      </w:r>
      <w:r w:rsidR="008545BD" w:rsidRPr="00CF3437">
        <w:rPr>
          <w:rFonts w:ascii="Arial" w:hAnsi="Arial" w:cs="Arial"/>
        </w:rPr>
        <w:t xml:space="preserve"> </w:t>
      </w:r>
      <w:r w:rsidR="00636F4E" w:rsidRPr="00CF3437">
        <w:rPr>
          <w:rFonts w:ascii="Arial" w:hAnsi="Arial" w:cs="Arial"/>
        </w:rPr>
        <w:t>полномочиям которого отн</w:t>
      </w:r>
      <w:r w:rsidR="00636F4E" w:rsidRPr="00CF3437">
        <w:rPr>
          <w:rFonts w:ascii="Arial" w:hAnsi="Arial" w:cs="Arial"/>
        </w:rPr>
        <w:t>о</w:t>
      </w:r>
      <w:r w:rsidR="00636F4E" w:rsidRPr="00CF3437">
        <w:rPr>
          <w:rFonts w:ascii="Arial" w:hAnsi="Arial" w:cs="Arial"/>
        </w:rPr>
        <w:t>сятся:</w:t>
      </w:r>
    </w:p>
    <w:p w:rsidR="00C62A0F" w:rsidRPr="00CF3437" w:rsidRDefault="00636F4E" w:rsidP="008B4087">
      <w:pPr>
        <w:pStyle w:val="20"/>
        <w:shd w:val="clear" w:color="auto" w:fill="auto"/>
        <w:spacing w:after="0"/>
        <w:ind w:firstLine="724"/>
        <w:jc w:val="both"/>
        <w:rPr>
          <w:rFonts w:ascii="Arial" w:hAnsi="Arial" w:cs="Arial"/>
        </w:rPr>
      </w:pPr>
      <w:r w:rsidRPr="00CF3437">
        <w:rPr>
          <w:rFonts w:ascii="Arial" w:hAnsi="Arial" w:cs="Arial"/>
        </w:rPr>
        <w:t xml:space="preserve">разработка, утверждение и размещение на официальном сайте </w:t>
      </w:r>
      <w:r w:rsidR="008545BD" w:rsidRPr="00CF3437">
        <w:rPr>
          <w:rFonts w:ascii="Arial" w:eastAsia="Arial Unicode MS" w:hAnsi="Arial" w:cs="Arial"/>
        </w:rPr>
        <w:t>админ</w:t>
      </w:r>
      <w:r w:rsidR="008545BD" w:rsidRPr="00CF3437">
        <w:rPr>
          <w:rFonts w:ascii="Arial" w:eastAsia="Arial Unicode MS" w:hAnsi="Arial" w:cs="Arial"/>
        </w:rPr>
        <w:t>и</w:t>
      </w:r>
      <w:r w:rsidR="008545BD" w:rsidRPr="00CF3437">
        <w:rPr>
          <w:rFonts w:ascii="Arial" w:eastAsia="Arial Unicode MS" w:hAnsi="Arial" w:cs="Arial"/>
        </w:rPr>
        <w:t>страции Ермаковского района (</w:t>
      </w:r>
      <w:r w:rsidR="008545BD" w:rsidRPr="007E5CC8">
        <w:rPr>
          <w:rFonts w:ascii="Arial" w:eastAsia="Arial Unicode MS" w:hAnsi="Arial" w:cs="Arial"/>
          <w:color w:val="auto"/>
        </w:rPr>
        <w:t>www.a</w:t>
      </w:r>
      <w:r w:rsidR="008545BD" w:rsidRPr="007E5CC8">
        <w:rPr>
          <w:rFonts w:ascii="Arial" w:eastAsia="Arial Unicode MS" w:hAnsi="Arial" w:cs="Arial"/>
          <w:color w:val="auto"/>
          <w:lang w:val="en-US"/>
        </w:rPr>
        <w:t>d</w:t>
      </w:r>
      <w:r w:rsidR="008545BD" w:rsidRPr="007E5CC8">
        <w:rPr>
          <w:rFonts w:ascii="Arial" w:eastAsia="Arial Unicode MS" w:hAnsi="Arial" w:cs="Arial"/>
          <w:color w:val="auto"/>
        </w:rPr>
        <w:t>m</w:t>
      </w:r>
      <w:proofErr w:type="spellStart"/>
      <w:r w:rsidR="008545BD" w:rsidRPr="007E5CC8">
        <w:rPr>
          <w:rFonts w:ascii="Arial" w:eastAsia="Arial Unicode MS" w:hAnsi="Arial" w:cs="Arial"/>
          <w:color w:val="auto"/>
          <w:lang w:val="en-US"/>
        </w:rPr>
        <w:t>ine</w:t>
      </w:r>
      <w:proofErr w:type="spellEnd"/>
      <w:r w:rsidR="008545BD" w:rsidRPr="007E5CC8">
        <w:rPr>
          <w:rFonts w:ascii="Arial" w:eastAsia="Arial Unicode MS" w:hAnsi="Arial" w:cs="Arial"/>
          <w:color w:val="auto"/>
        </w:rPr>
        <w:t>r</w:t>
      </w:r>
      <w:r w:rsidR="008545BD" w:rsidRPr="007E5CC8">
        <w:rPr>
          <w:rFonts w:ascii="Arial" w:eastAsia="Arial Unicode MS" w:hAnsi="Arial" w:cs="Arial"/>
          <w:color w:val="auto"/>
          <w:lang w:val="en-US"/>
        </w:rPr>
        <w:t>m</w:t>
      </w:r>
      <w:r w:rsidR="008545BD" w:rsidRPr="007E5CC8">
        <w:rPr>
          <w:rFonts w:ascii="Arial" w:eastAsia="Arial Unicode MS" w:hAnsi="Arial" w:cs="Arial"/>
          <w:color w:val="auto"/>
        </w:rPr>
        <w:t>.</w:t>
      </w:r>
      <w:proofErr w:type="spellStart"/>
      <w:r w:rsidR="008545BD" w:rsidRPr="007E5CC8">
        <w:rPr>
          <w:rFonts w:ascii="Arial" w:eastAsia="Arial Unicode MS" w:hAnsi="Arial" w:cs="Arial"/>
          <w:color w:val="auto"/>
        </w:rPr>
        <w:t>ru</w:t>
      </w:r>
      <w:proofErr w:type="spellEnd"/>
      <w:r w:rsidR="008545BD" w:rsidRPr="00CF3437">
        <w:rPr>
          <w:rFonts w:ascii="Arial" w:eastAsia="Arial Unicode MS" w:hAnsi="Arial" w:cs="Arial"/>
        </w:rPr>
        <w:t>.) и газете «</w:t>
      </w:r>
      <w:r w:rsidR="00EF559E" w:rsidRPr="00CF3437">
        <w:rPr>
          <w:rFonts w:ascii="Arial" w:eastAsia="Arial Unicode MS" w:hAnsi="Arial" w:cs="Arial"/>
        </w:rPr>
        <w:t>Ермаковский вестник</w:t>
      </w:r>
      <w:r w:rsidR="008545BD" w:rsidRPr="00CF3437">
        <w:rPr>
          <w:rFonts w:ascii="Arial" w:eastAsia="Arial Unicode MS" w:hAnsi="Arial" w:cs="Arial"/>
        </w:rPr>
        <w:t>»</w:t>
      </w:r>
      <w:r w:rsidR="00CF3437" w:rsidRPr="00CF3437">
        <w:rPr>
          <w:rFonts w:ascii="Arial" w:eastAsia="Arial Unicode MS" w:hAnsi="Arial" w:cs="Arial"/>
        </w:rPr>
        <w:t xml:space="preserve"> </w:t>
      </w:r>
      <w:r w:rsidRPr="00CF3437">
        <w:rPr>
          <w:rFonts w:ascii="Arial" w:hAnsi="Arial" w:cs="Arial"/>
        </w:rPr>
        <w:t>конкурсной док</w:t>
      </w:r>
      <w:r w:rsidRPr="00CF3437">
        <w:rPr>
          <w:rFonts w:ascii="Arial" w:hAnsi="Arial" w:cs="Arial"/>
        </w:rPr>
        <w:t>у</w:t>
      </w:r>
      <w:r w:rsidRPr="00CF3437">
        <w:rPr>
          <w:rFonts w:ascii="Arial" w:hAnsi="Arial" w:cs="Arial"/>
        </w:rPr>
        <w:t>ментации;</w:t>
      </w:r>
    </w:p>
    <w:p w:rsidR="00C62A0F" w:rsidRPr="00CF3437" w:rsidRDefault="00636F4E" w:rsidP="008B4087">
      <w:pPr>
        <w:pStyle w:val="20"/>
        <w:shd w:val="clear" w:color="auto" w:fill="auto"/>
        <w:spacing w:after="0"/>
        <w:ind w:firstLine="724"/>
        <w:jc w:val="both"/>
        <w:rPr>
          <w:rFonts w:ascii="Arial" w:hAnsi="Arial" w:cs="Arial"/>
        </w:rPr>
      </w:pPr>
      <w:r w:rsidRPr="00CF3437">
        <w:rPr>
          <w:rFonts w:ascii="Arial" w:hAnsi="Arial" w:cs="Arial"/>
        </w:rPr>
        <w:t xml:space="preserve">формирование лотов с учетом соблюдения требований Федерального </w:t>
      </w:r>
      <w:r w:rsidRPr="00CF3437">
        <w:rPr>
          <w:rStyle w:val="23"/>
          <w:rFonts w:ascii="Arial" w:hAnsi="Arial" w:cs="Arial"/>
        </w:rPr>
        <w:t xml:space="preserve">закона </w:t>
      </w:r>
      <w:r w:rsidRPr="00CF3437">
        <w:rPr>
          <w:rFonts w:ascii="Arial" w:hAnsi="Arial" w:cs="Arial"/>
        </w:rPr>
        <w:t xml:space="preserve">от 26.07.2006 </w:t>
      </w:r>
      <w:r w:rsidRPr="00CF3437">
        <w:rPr>
          <w:rFonts w:ascii="Arial" w:hAnsi="Arial" w:cs="Arial"/>
          <w:lang w:val="en-US" w:eastAsia="en-US" w:bidi="en-US"/>
        </w:rPr>
        <w:t>N</w:t>
      </w:r>
      <w:r w:rsidRPr="00CF3437">
        <w:rPr>
          <w:rFonts w:ascii="Arial" w:hAnsi="Arial" w:cs="Arial"/>
          <w:lang w:eastAsia="en-US" w:bidi="en-US"/>
        </w:rPr>
        <w:t xml:space="preserve"> </w:t>
      </w:r>
      <w:r w:rsidRPr="00CF3437">
        <w:rPr>
          <w:rFonts w:ascii="Arial" w:hAnsi="Arial" w:cs="Arial"/>
        </w:rPr>
        <w:t>135-ФЗ "О защите конкуренции";</w:t>
      </w:r>
    </w:p>
    <w:p w:rsidR="00C62A0F" w:rsidRPr="00CF3437" w:rsidRDefault="00636F4E" w:rsidP="008B4087">
      <w:pPr>
        <w:pStyle w:val="20"/>
        <w:shd w:val="clear" w:color="auto" w:fill="auto"/>
        <w:spacing w:after="0"/>
        <w:ind w:firstLine="724"/>
        <w:jc w:val="both"/>
        <w:rPr>
          <w:rFonts w:ascii="Arial" w:hAnsi="Arial" w:cs="Arial"/>
        </w:rPr>
      </w:pPr>
      <w:r w:rsidRPr="00CF3437">
        <w:rPr>
          <w:rFonts w:ascii="Arial" w:hAnsi="Arial" w:cs="Arial"/>
        </w:rPr>
        <w:t xml:space="preserve">разработка, опубликование и размещение на официальном сайте </w:t>
      </w:r>
      <w:r w:rsidR="008545BD" w:rsidRPr="00CF3437">
        <w:rPr>
          <w:rFonts w:ascii="Arial" w:eastAsia="Arial Unicode MS" w:hAnsi="Arial" w:cs="Arial"/>
        </w:rPr>
        <w:t>админ</w:t>
      </w:r>
      <w:r w:rsidR="008545BD" w:rsidRPr="00CF3437">
        <w:rPr>
          <w:rFonts w:ascii="Arial" w:eastAsia="Arial Unicode MS" w:hAnsi="Arial" w:cs="Arial"/>
        </w:rPr>
        <w:t>и</w:t>
      </w:r>
      <w:r w:rsidR="008545BD" w:rsidRPr="00CF3437">
        <w:rPr>
          <w:rFonts w:ascii="Arial" w:eastAsia="Arial Unicode MS" w:hAnsi="Arial" w:cs="Arial"/>
        </w:rPr>
        <w:t>страции Ермаковского района (</w:t>
      </w:r>
      <w:r w:rsidR="008545BD" w:rsidRPr="007E5CC8">
        <w:rPr>
          <w:rFonts w:ascii="Arial" w:eastAsia="Arial Unicode MS" w:hAnsi="Arial" w:cs="Arial"/>
          <w:color w:val="auto"/>
        </w:rPr>
        <w:t>www.a</w:t>
      </w:r>
      <w:r w:rsidR="008545BD" w:rsidRPr="007E5CC8">
        <w:rPr>
          <w:rFonts w:ascii="Arial" w:eastAsia="Arial Unicode MS" w:hAnsi="Arial" w:cs="Arial"/>
          <w:color w:val="auto"/>
          <w:lang w:val="en-US"/>
        </w:rPr>
        <w:t>d</w:t>
      </w:r>
      <w:r w:rsidR="008545BD" w:rsidRPr="007E5CC8">
        <w:rPr>
          <w:rFonts w:ascii="Arial" w:eastAsia="Arial Unicode MS" w:hAnsi="Arial" w:cs="Arial"/>
          <w:color w:val="auto"/>
        </w:rPr>
        <w:t>m</w:t>
      </w:r>
      <w:proofErr w:type="spellStart"/>
      <w:r w:rsidR="008545BD" w:rsidRPr="007E5CC8">
        <w:rPr>
          <w:rFonts w:ascii="Arial" w:eastAsia="Arial Unicode MS" w:hAnsi="Arial" w:cs="Arial"/>
          <w:color w:val="auto"/>
          <w:lang w:val="en-US"/>
        </w:rPr>
        <w:t>ine</w:t>
      </w:r>
      <w:proofErr w:type="spellEnd"/>
      <w:r w:rsidR="008545BD" w:rsidRPr="007E5CC8">
        <w:rPr>
          <w:rFonts w:ascii="Arial" w:eastAsia="Arial Unicode MS" w:hAnsi="Arial" w:cs="Arial"/>
          <w:color w:val="auto"/>
        </w:rPr>
        <w:t>r</w:t>
      </w:r>
      <w:r w:rsidR="008545BD" w:rsidRPr="007E5CC8">
        <w:rPr>
          <w:rFonts w:ascii="Arial" w:eastAsia="Arial Unicode MS" w:hAnsi="Arial" w:cs="Arial"/>
          <w:color w:val="auto"/>
          <w:lang w:val="en-US"/>
        </w:rPr>
        <w:t>m</w:t>
      </w:r>
      <w:r w:rsidR="008545BD" w:rsidRPr="007E5CC8">
        <w:rPr>
          <w:rFonts w:ascii="Arial" w:eastAsia="Arial Unicode MS" w:hAnsi="Arial" w:cs="Arial"/>
          <w:color w:val="auto"/>
        </w:rPr>
        <w:t>.</w:t>
      </w:r>
      <w:proofErr w:type="spellStart"/>
      <w:r w:rsidR="008545BD" w:rsidRPr="007E5CC8">
        <w:rPr>
          <w:rFonts w:ascii="Arial" w:eastAsia="Arial Unicode MS" w:hAnsi="Arial" w:cs="Arial"/>
          <w:color w:val="auto"/>
        </w:rPr>
        <w:t>ru</w:t>
      </w:r>
      <w:proofErr w:type="spellEnd"/>
      <w:r w:rsidR="008545BD" w:rsidRPr="00CF3437">
        <w:rPr>
          <w:rFonts w:ascii="Arial" w:eastAsia="Arial Unicode MS" w:hAnsi="Arial" w:cs="Arial"/>
        </w:rPr>
        <w:t>.) и газете «</w:t>
      </w:r>
      <w:r w:rsidR="00EF559E" w:rsidRPr="00CF3437">
        <w:rPr>
          <w:rFonts w:ascii="Arial" w:eastAsia="Arial Unicode MS" w:hAnsi="Arial" w:cs="Arial"/>
        </w:rPr>
        <w:t>Ермаковский вестник</w:t>
      </w:r>
      <w:r w:rsidR="008545BD" w:rsidRPr="00CF3437">
        <w:rPr>
          <w:rFonts w:ascii="Arial" w:eastAsia="Arial Unicode MS" w:hAnsi="Arial" w:cs="Arial"/>
        </w:rPr>
        <w:t>»</w:t>
      </w:r>
      <w:r w:rsidR="00CF3437" w:rsidRPr="00CF3437">
        <w:rPr>
          <w:rFonts w:ascii="Arial" w:eastAsia="Arial Unicode MS" w:hAnsi="Arial" w:cs="Arial"/>
        </w:rPr>
        <w:t xml:space="preserve"> </w:t>
      </w:r>
      <w:r w:rsidRPr="00CF3437">
        <w:rPr>
          <w:rFonts w:ascii="Arial" w:hAnsi="Arial" w:cs="Arial"/>
        </w:rPr>
        <w:t>извещения о проведении конкурса;</w:t>
      </w:r>
    </w:p>
    <w:p w:rsidR="00C62A0F" w:rsidRPr="00CF3437" w:rsidRDefault="00636F4E" w:rsidP="008B4087">
      <w:pPr>
        <w:pStyle w:val="20"/>
        <w:shd w:val="clear" w:color="auto" w:fill="auto"/>
        <w:spacing w:after="0"/>
        <w:ind w:firstLine="724"/>
        <w:jc w:val="both"/>
        <w:rPr>
          <w:rFonts w:ascii="Arial" w:hAnsi="Arial" w:cs="Arial"/>
        </w:rPr>
      </w:pPr>
      <w:r w:rsidRPr="00CF3437">
        <w:rPr>
          <w:rFonts w:ascii="Arial" w:hAnsi="Arial" w:cs="Arial"/>
        </w:rPr>
        <w:t>утверждение протокола об определении победителя конкурса;</w:t>
      </w:r>
    </w:p>
    <w:p w:rsidR="00C62A0F" w:rsidRPr="00CF3437" w:rsidRDefault="00636F4E" w:rsidP="008B4087">
      <w:pPr>
        <w:pStyle w:val="20"/>
        <w:shd w:val="clear" w:color="auto" w:fill="auto"/>
        <w:spacing w:after="0"/>
        <w:ind w:firstLine="724"/>
        <w:jc w:val="both"/>
        <w:rPr>
          <w:rFonts w:ascii="Arial" w:hAnsi="Arial" w:cs="Arial"/>
        </w:rPr>
      </w:pPr>
      <w:r w:rsidRPr="00CF3437">
        <w:rPr>
          <w:rFonts w:ascii="Arial" w:hAnsi="Arial" w:cs="Arial"/>
        </w:rPr>
        <w:t>размещение протоколов об определении победителя конкурса на офиц</w:t>
      </w:r>
      <w:r w:rsidRPr="00CF3437">
        <w:rPr>
          <w:rFonts w:ascii="Arial" w:hAnsi="Arial" w:cs="Arial"/>
        </w:rPr>
        <w:t>и</w:t>
      </w:r>
      <w:r w:rsidRPr="00CF3437">
        <w:rPr>
          <w:rFonts w:ascii="Arial" w:hAnsi="Arial" w:cs="Arial"/>
        </w:rPr>
        <w:t xml:space="preserve">альном сайте </w:t>
      </w:r>
      <w:r w:rsidR="008545BD" w:rsidRPr="00CF3437">
        <w:rPr>
          <w:rFonts w:ascii="Arial" w:eastAsia="Arial Unicode MS" w:hAnsi="Arial" w:cs="Arial"/>
        </w:rPr>
        <w:t>администрации Ермаковского района (</w:t>
      </w:r>
      <w:r w:rsidR="008545BD" w:rsidRPr="007E5CC8">
        <w:rPr>
          <w:rFonts w:ascii="Arial" w:eastAsia="Arial Unicode MS" w:hAnsi="Arial" w:cs="Arial"/>
          <w:color w:val="auto"/>
        </w:rPr>
        <w:t>www.a</w:t>
      </w:r>
      <w:r w:rsidR="008545BD" w:rsidRPr="007E5CC8">
        <w:rPr>
          <w:rFonts w:ascii="Arial" w:eastAsia="Arial Unicode MS" w:hAnsi="Arial" w:cs="Arial"/>
          <w:color w:val="auto"/>
          <w:lang w:val="en-US"/>
        </w:rPr>
        <w:t>d</w:t>
      </w:r>
      <w:r w:rsidR="008545BD" w:rsidRPr="007E5CC8">
        <w:rPr>
          <w:rFonts w:ascii="Arial" w:eastAsia="Arial Unicode MS" w:hAnsi="Arial" w:cs="Arial"/>
          <w:color w:val="auto"/>
        </w:rPr>
        <w:t>m</w:t>
      </w:r>
      <w:proofErr w:type="spellStart"/>
      <w:r w:rsidR="008545BD" w:rsidRPr="007E5CC8">
        <w:rPr>
          <w:rFonts w:ascii="Arial" w:eastAsia="Arial Unicode MS" w:hAnsi="Arial" w:cs="Arial"/>
          <w:color w:val="auto"/>
          <w:lang w:val="en-US"/>
        </w:rPr>
        <w:t>ine</w:t>
      </w:r>
      <w:proofErr w:type="spellEnd"/>
      <w:r w:rsidR="008545BD" w:rsidRPr="007E5CC8">
        <w:rPr>
          <w:rFonts w:ascii="Arial" w:eastAsia="Arial Unicode MS" w:hAnsi="Arial" w:cs="Arial"/>
          <w:color w:val="auto"/>
        </w:rPr>
        <w:t>r</w:t>
      </w:r>
      <w:r w:rsidR="008545BD" w:rsidRPr="007E5CC8">
        <w:rPr>
          <w:rFonts w:ascii="Arial" w:eastAsia="Arial Unicode MS" w:hAnsi="Arial" w:cs="Arial"/>
          <w:color w:val="auto"/>
          <w:lang w:val="en-US"/>
        </w:rPr>
        <w:t>m</w:t>
      </w:r>
      <w:r w:rsidR="008545BD" w:rsidRPr="007E5CC8">
        <w:rPr>
          <w:rFonts w:ascii="Arial" w:eastAsia="Arial Unicode MS" w:hAnsi="Arial" w:cs="Arial"/>
          <w:color w:val="auto"/>
        </w:rPr>
        <w:t>.</w:t>
      </w:r>
      <w:proofErr w:type="spellStart"/>
      <w:r w:rsidR="008545BD" w:rsidRPr="007E5CC8">
        <w:rPr>
          <w:rFonts w:ascii="Arial" w:eastAsia="Arial Unicode MS" w:hAnsi="Arial" w:cs="Arial"/>
          <w:color w:val="auto"/>
        </w:rPr>
        <w:t>ru</w:t>
      </w:r>
      <w:proofErr w:type="spellEnd"/>
      <w:r w:rsidR="008545BD" w:rsidRPr="00CF3437">
        <w:rPr>
          <w:rFonts w:ascii="Arial" w:eastAsia="Arial Unicode MS" w:hAnsi="Arial" w:cs="Arial"/>
        </w:rPr>
        <w:t>.)</w:t>
      </w:r>
      <w:r w:rsidRPr="00CF3437">
        <w:rPr>
          <w:rFonts w:ascii="Arial" w:hAnsi="Arial" w:cs="Arial"/>
          <w:lang w:eastAsia="en-US" w:bidi="en-US"/>
        </w:rPr>
        <w:t>.</w:t>
      </w:r>
    </w:p>
    <w:p w:rsidR="00C62A0F" w:rsidRPr="00CF3437" w:rsidRDefault="00636F4E" w:rsidP="008B4087">
      <w:pPr>
        <w:pStyle w:val="20"/>
        <w:shd w:val="clear" w:color="auto" w:fill="auto"/>
        <w:spacing w:after="0"/>
        <w:ind w:firstLine="724"/>
        <w:jc w:val="both"/>
        <w:rPr>
          <w:rFonts w:ascii="Arial" w:hAnsi="Arial" w:cs="Arial"/>
        </w:rPr>
      </w:pPr>
      <w:r w:rsidRPr="00CF3437">
        <w:rPr>
          <w:rFonts w:ascii="Arial" w:hAnsi="Arial" w:cs="Arial"/>
        </w:rPr>
        <w:t>заключение договоров;</w:t>
      </w:r>
    </w:p>
    <w:p w:rsidR="007E5CC8" w:rsidRDefault="00636F4E" w:rsidP="007E5CC8">
      <w:pPr>
        <w:pStyle w:val="20"/>
        <w:shd w:val="clear" w:color="auto" w:fill="auto"/>
        <w:spacing w:after="0"/>
        <w:ind w:firstLine="724"/>
        <w:jc w:val="both"/>
        <w:rPr>
          <w:rFonts w:ascii="Arial" w:hAnsi="Arial" w:cs="Arial"/>
        </w:rPr>
      </w:pPr>
      <w:r w:rsidRPr="00CF3437">
        <w:rPr>
          <w:rFonts w:ascii="Arial" w:hAnsi="Arial" w:cs="Arial"/>
        </w:rPr>
        <w:t>ведение и публикация реестра договоров;</w:t>
      </w:r>
    </w:p>
    <w:p w:rsidR="007E5CC8" w:rsidRDefault="00636F4E" w:rsidP="007E5CC8">
      <w:pPr>
        <w:pStyle w:val="20"/>
        <w:shd w:val="clear" w:color="auto" w:fill="auto"/>
        <w:spacing w:after="0"/>
        <w:ind w:firstLine="724"/>
        <w:jc w:val="both"/>
        <w:rPr>
          <w:rFonts w:ascii="Arial" w:hAnsi="Arial" w:cs="Arial"/>
        </w:rPr>
      </w:pPr>
      <w:r w:rsidRPr="00CF3437">
        <w:rPr>
          <w:rFonts w:ascii="Arial" w:hAnsi="Arial" w:cs="Arial"/>
        </w:rPr>
        <w:t>ведение и публикация реестра недобросовестных перевозч</w:t>
      </w:r>
      <w:r w:rsidRPr="00CF3437">
        <w:rPr>
          <w:rFonts w:ascii="Arial" w:hAnsi="Arial" w:cs="Arial"/>
        </w:rPr>
        <w:t>и</w:t>
      </w:r>
      <w:r w:rsidRPr="00CF3437">
        <w:rPr>
          <w:rFonts w:ascii="Arial" w:hAnsi="Arial" w:cs="Arial"/>
        </w:rPr>
        <w:t>ков-поставщиков транспортных услуг.</w:t>
      </w:r>
    </w:p>
    <w:p w:rsidR="007E5CC8" w:rsidRDefault="007E5CC8" w:rsidP="007E5CC8">
      <w:pPr>
        <w:pStyle w:val="20"/>
        <w:shd w:val="clear" w:color="auto" w:fill="auto"/>
        <w:spacing w:after="0"/>
        <w:ind w:firstLine="724"/>
        <w:jc w:val="both"/>
        <w:rPr>
          <w:rFonts w:ascii="Arial" w:hAnsi="Arial" w:cs="Arial"/>
        </w:rPr>
      </w:pPr>
    </w:p>
    <w:p w:rsidR="007E5CC8" w:rsidRDefault="007E5CC8" w:rsidP="007E5CC8">
      <w:pPr>
        <w:pStyle w:val="20"/>
        <w:shd w:val="clear" w:color="auto" w:fill="auto"/>
        <w:spacing w:after="0"/>
        <w:ind w:firstLine="724"/>
        <w:jc w:val="both"/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lang w:val="en-US"/>
        </w:rPr>
        <w:t>II</w:t>
      </w:r>
      <w:r w:rsidR="008545BD" w:rsidRPr="00CF3437">
        <w:rPr>
          <w:rFonts w:ascii="Arial" w:hAnsi="Arial" w:cs="Arial"/>
          <w:color w:val="auto"/>
          <w:lang w:bidi="ar-SA"/>
        </w:rPr>
        <w:t>. КОНКУРСНАЯ КОМИССИЯ</w:t>
      </w:r>
    </w:p>
    <w:p w:rsidR="007E5CC8" w:rsidRDefault="007E5CC8" w:rsidP="007E5CC8">
      <w:pPr>
        <w:pStyle w:val="20"/>
        <w:shd w:val="clear" w:color="auto" w:fill="auto"/>
        <w:spacing w:after="0"/>
        <w:ind w:firstLine="724"/>
        <w:jc w:val="both"/>
        <w:rPr>
          <w:rFonts w:ascii="Arial" w:hAnsi="Arial" w:cs="Arial"/>
          <w:color w:val="auto"/>
          <w:lang w:bidi="ar-SA"/>
        </w:rPr>
      </w:pPr>
    </w:p>
    <w:p w:rsidR="008545BD" w:rsidRPr="007E5CC8" w:rsidRDefault="008545BD" w:rsidP="007E5CC8">
      <w:pPr>
        <w:pStyle w:val="20"/>
        <w:shd w:val="clear" w:color="auto" w:fill="auto"/>
        <w:spacing w:after="0"/>
        <w:ind w:firstLine="724"/>
        <w:jc w:val="both"/>
        <w:rPr>
          <w:rFonts w:ascii="Arial" w:hAnsi="Arial" w:cs="Arial"/>
        </w:rPr>
      </w:pPr>
      <w:r w:rsidRPr="00CF3437">
        <w:rPr>
          <w:rFonts w:ascii="Arial" w:hAnsi="Arial" w:cs="Arial"/>
          <w:color w:val="auto"/>
          <w:lang w:bidi="ar-SA"/>
        </w:rPr>
        <w:t>2.1. Для проведения конкурса Организатором конкурса создается конкурсная к</w:t>
      </w:r>
      <w:r w:rsidRPr="00CF3437">
        <w:rPr>
          <w:rFonts w:ascii="Arial" w:hAnsi="Arial" w:cs="Arial"/>
          <w:color w:val="auto"/>
          <w:lang w:bidi="ar-SA"/>
        </w:rPr>
        <w:t>о</w:t>
      </w:r>
      <w:r w:rsidRPr="00CF3437">
        <w:rPr>
          <w:rFonts w:ascii="Arial" w:hAnsi="Arial" w:cs="Arial"/>
          <w:color w:val="auto"/>
          <w:lang w:bidi="ar-SA"/>
        </w:rPr>
        <w:t>миссия (далее - комиссия).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2.2. Комиссия является постоянно действующим коллегиальным органом.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2.3. Комиссия осуществляет: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вскрытие конвертов с заявлениями на участие в конкурсе;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рассмотрение, оценку и сопоставление заявлений на участие в конкурсе критериям отбора;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определение победителя конкурса;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ведение протокола вскрытия конвертов с заявлениями на участие в конкурсе, протокола рассмотрения заявлений на участие в конкурсе, протокола оценки и с</w:t>
      </w:r>
      <w:r w:rsidRPr="00CF3437">
        <w:rPr>
          <w:rFonts w:ascii="Arial" w:eastAsia="Times New Roman" w:hAnsi="Arial" w:cs="Arial"/>
          <w:color w:val="auto"/>
          <w:lang w:bidi="ar-SA"/>
        </w:rPr>
        <w:t>о</w:t>
      </w:r>
      <w:r w:rsidRPr="00CF3437">
        <w:rPr>
          <w:rFonts w:ascii="Arial" w:eastAsia="Times New Roman" w:hAnsi="Arial" w:cs="Arial"/>
          <w:color w:val="auto"/>
          <w:lang w:bidi="ar-SA"/>
        </w:rPr>
        <w:t>поставления заявлений на участие в конкурсе критериям отбора, протокола об определении победителя конкурса и протокола аннулирования результатов ко</w:t>
      </w:r>
      <w:r w:rsidRPr="00CF3437">
        <w:rPr>
          <w:rFonts w:ascii="Arial" w:eastAsia="Times New Roman" w:hAnsi="Arial" w:cs="Arial"/>
          <w:color w:val="auto"/>
          <w:lang w:bidi="ar-SA"/>
        </w:rPr>
        <w:t>н</w:t>
      </w:r>
      <w:r w:rsidRPr="00CF3437">
        <w:rPr>
          <w:rFonts w:ascii="Arial" w:eastAsia="Times New Roman" w:hAnsi="Arial" w:cs="Arial"/>
          <w:color w:val="auto"/>
          <w:lang w:bidi="ar-SA"/>
        </w:rPr>
        <w:t>курса.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 xml:space="preserve">2.4. В состав комиссии входят председатель и члены комиссии, которые назначаются Организатором конкурса, комиссия составляет 6 человек; 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2.5. Председатель комиссии: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руководит деятельностью комиссии;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председательствует на заседаниях комиссии;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организует и планирует деятельность комиссии;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проводит заседания комиссии;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объявляет победителя конкурса;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подписывает протоколы заседаний комиссии.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2.6. Комиссия правомочна принимать решения, если на заседании прису</w:t>
      </w:r>
      <w:r w:rsidRPr="00CF3437">
        <w:rPr>
          <w:rFonts w:ascii="Arial" w:eastAsia="Times New Roman" w:hAnsi="Arial" w:cs="Arial"/>
          <w:color w:val="auto"/>
          <w:lang w:bidi="ar-SA"/>
        </w:rPr>
        <w:t>т</w:t>
      </w:r>
      <w:r w:rsidRPr="00CF3437">
        <w:rPr>
          <w:rFonts w:ascii="Arial" w:eastAsia="Times New Roman" w:hAnsi="Arial" w:cs="Arial"/>
          <w:color w:val="auto"/>
          <w:lang w:bidi="ar-SA"/>
        </w:rPr>
        <w:t>ствует не менее половины от общего числа ее членов.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 xml:space="preserve">2.7. Решение комиссии принимается простым большинством голосов членов </w:t>
      </w:r>
      <w:r w:rsidRPr="00CF3437">
        <w:rPr>
          <w:rFonts w:ascii="Arial" w:eastAsia="Times New Roman" w:hAnsi="Arial" w:cs="Arial"/>
          <w:color w:val="auto"/>
          <w:lang w:bidi="ar-SA"/>
        </w:rPr>
        <w:lastRenderedPageBreak/>
        <w:t>к</w:t>
      </w:r>
      <w:r w:rsidRPr="00CF3437">
        <w:rPr>
          <w:rFonts w:ascii="Arial" w:eastAsia="Times New Roman" w:hAnsi="Arial" w:cs="Arial"/>
          <w:color w:val="auto"/>
          <w:lang w:bidi="ar-SA"/>
        </w:rPr>
        <w:t>о</w:t>
      </w:r>
      <w:r w:rsidRPr="00CF3437">
        <w:rPr>
          <w:rFonts w:ascii="Arial" w:eastAsia="Times New Roman" w:hAnsi="Arial" w:cs="Arial"/>
          <w:color w:val="auto"/>
          <w:lang w:bidi="ar-SA"/>
        </w:rPr>
        <w:t>миссии, присутствующих на заседании. При голосовании каждый член комиссии имеет один голос. При равенстве голосов членов комиссии голос председател</w:t>
      </w:r>
      <w:r w:rsidRPr="00CF3437">
        <w:rPr>
          <w:rFonts w:ascii="Arial" w:eastAsia="Times New Roman" w:hAnsi="Arial" w:cs="Arial"/>
          <w:color w:val="auto"/>
          <w:lang w:bidi="ar-SA"/>
        </w:rPr>
        <w:t>ь</w:t>
      </w:r>
      <w:r w:rsidRPr="00CF3437">
        <w:rPr>
          <w:rFonts w:ascii="Arial" w:eastAsia="Times New Roman" w:hAnsi="Arial" w:cs="Arial"/>
          <w:color w:val="auto"/>
          <w:lang w:bidi="ar-SA"/>
        </w:rPr>
        <w:t>ствующего является решающим.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Решение комиссии оформляется протоколом, который подписывается председателем, заместителем председателя, секретарем и другими членами к</w:t>
      </w:r>
      <w:r w:rsidRPr="00CF3437">
        <w:rPr>
          <w:rFonts w:ascii="Arial" w:eastAsia="Times New Roman" w:hAnsi="Arial" w:cs="Arial"/>
          <w:color w:val="auto"/>
          <w:lang w:bidi="ar-SA"/>
        </w:rPr>
        <w:t>о</w:t>
      </w:r>
      <w:r w:rsidRPr="00CF3437">
        <w:rPr>
          <w:rFonts w:ascii="Arial" w:eastAsia="Times New Roman" w:hAnsi="Arial" w:cs="Arial"/>
          <w:color w:val="auto"/>
          <w:lang w:bidi="ar-SA"/>
        </w:rPr>
        <w:t>миссии, присутств</w:t>
      </w:r>
      <w:r w:rsidRPr="00CF3437">
        <w:rPr>
          <w:rFonts w:ascii="Arial" w:eastAsia="Times New Roman" w:hAnsi="Arial" w:cs="Arial"/>
          <w:color w:val="auto"/>
          <w:lang w:bidi="ar-SA"/>
        </w:rPr>
        <w:t>о</w:t>
      </w:r>
      <w:r w:rsidRPr="00CF3437">
        <w:rPr>
          <w:rFonts w:ascii="Arial" w:eastAsia="Times New Roman" w:hAnsi="Arial" w:cs="Arial"/>
          <w:color w:val="auto"/>
          <w:lang w:bidi="ar-SA"/>
        </w:rPr>
        <w:t>вавшими на заседании комиссии.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 xml:space="preserve">2.8. </w:t>
      </w:r>
      <w:proofErr w:type="gramStart"/>
      <w:r w:rsidRPr="00CF3437">
        <w:rPr>
          <w:rFonts w:ascii="Arial" w:eastAsia="Times New Roman" w:hAnsi="Arial" w:cs="Arial"/>
          <w:color w:val="auto"/>
          <w:lang w:bidi="ar-SA"/>
        </w:rPr>
        <w:t>В целях установления достоверности представленных участником ко</w:t>
      </w:r>
      <w:r w:rsidRPr="00CF3437">
        <w:rPr>
          <w:rFonts w:ascii="Arial" w:eastAsia="Times New Roman" w:hAnsi="Arial" w:cs="Arial"/>
          <w:color w:val="auto"/>
          <w:lang w:bidi="ar-SA"/>
        </w:rPr>
        <w:t>н</w:t>
      </w:r>
      <w:r w:rsidRPr="00CF3437">
        <w:rPr>
          <w:rFonts w:ascii="Arial" w:eastAsia="Times New Roman" w:hAnsi="Arial" w:cs="Arial"/>
          <w:color w:val="auto"/>
          <w:lang w:bidi="ar-SA"/>
        </w:rPr>
        <w:t>курса на участие в конкурсе документов, а также оценки и сопоставления заявлений на участие в конкурсе в соответствии с системой оценки по критериям отбора к</w:t>
      </w:r>
      <w:r w:rsidRPr="00CF3437">
        <w:rPr>
          <w:rFonts w:ascii="Arial" w:eastAsia="Times New Roman" w:hAnsi="Arial" w:cs="Arial"/>
          <w:color w:val="auto"/>
          <w:lang w:bidi="ar-SA"/>
        </w:rPr>
        <w:t>о</w:t>
      </w:r>
      <w:r w:rsidRPr="00CF3437">
        <w:rPr>
          <w:rFonts w:ascii="Arial" w:eastAsia="Times New Roman" w:hAnsi="Arial" w:cs="Arial"/>
          <w:color w:val="auto"/>
          <w:lang w:bidi="ar-SA"/>
        </w:rPr>
        <w:t>миссия вправе запросить у любых лиц, общественных объединений, госуда</w:t>
      </w:r>
      <w:r w:rsidRPr="00CF3437">
        <w:rPr>
          <w:rFonts w:ascii="Arial" w:eastAsia="Times New Roman" w:hAnsi="Arial" w:cs="Arial"/>
          <w:color w:val="auto"/>
          <w:lang w:bidi="ar-SA"/>
        </w:rPr>
        <w:t>р</w:t>
      </w:r>
      <w:r w:rsidRPr="00CF3437">
        <w:rPr>
          <w:rFonts w:ascii="Arial" w:eastAsia="Times New Roman" w:hAnsi="Arial" w:cs="Arial"/>
          <w:color w:val="auto"/>
          <w:lang w:bidi="ar-SA"/>
        </w:rPr>
        <w:t>ственных органов и органов мес</w:t>
      </w:r>
      <w:r w:rsidRPr="00CF3437">
        <w:rPr>
          <w:rFonts w:ascii="Arial" w:eastAsia="Times New Roman" w:hAnsi="Arial" w:cs="Arial"/>
          <w:color w:val="auto"/>
          <w:lang w:bidi="ar-SA"/>
        </w:rPr>
        <w:t>т</w:t>
      </w:r>
      <w:r w:rsidRPr="00CF3437">
        <w:rPr>
          <w:rFonts w:ascii="Arial" w:eastAsia="Times New Roman" w:hAnsi="Arial" w:cs="Arial"/>
          <w:color w:val="auto"/>
          <w:lang w:bidi="ar-SA"/>
        </w:rPr>
        <w:t>ного самоуправления, выдавших соответствующие документы, дополнительные документы и сведения в письменной форме.</w:t>
      </w:r>
      <w:proofErr w:type="gramEnd"/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2.9. Организационно-техническое обеспечение деятельности комиссии ос</w:t>
      </w:r>
      <w:r w:rsidRPr="00CF3437">
        <w:rPr>
          <w:rFonts w:ascii="Arial" w:eastAsia="Times New Roman" w:hAnsi="Arial" w:cs="Arial"/>
          <w:color w:val="auto"/>
          <w:lang w:bidi="ar-SA"/>
        </w:rPr>
        <w:t>у</w:t>
      </w:r>
      <w:r w:rsidRPr="00CF3437">
        <w:rPr>
          <w:rFonts w:ascii="Arial" w:eastAsia="Times New Roman" w:hAnsi="Arial" w:cs="Arial"/>
          <w:color w:val="auto"/>
          <w:lang w:bidi="ar-SA"/>
        </w:rPr>
        <w:t>ществляет организатор конкурса.</w:t>
      </w:r>
    </w:p>
    <w:p w:rsidR="007E5CC8" w:rsidRDefault="007E5CC8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</w:p>
    <w:p w:rsidR="008545BD" w:rsidRPr="00CF3437" w:rsidRDefault="007E5CC8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hAnsi="Arial" w:cs="Arial"/>
          <w:lang w:val="en-US"/>
        </w:rPr>
        <w:t>III</w:t>
      </w:r>
      <w:r w:rsidR="008545BD" w:rsidRPr="00CF3437">
        <w:rPr>
          <w:rFonts w:ascii="Arial" w:eastAsia="Times New Roman" w:hAnsi="Arial" w:cs="Arial"/>
          <w:color w:val="auto"/>
          <w:lang w:bidi="ar-SA"/>
        </w:rPr>
        <w:t>. ОРГАНИЗАЦИЯ ПРОВЕДЕНИЯ КОНКУРСА</w:t>
      </w:r>
    </w:p>
    <w:p w:rsidR="007E5CC8" w:rsidRDefault="007E5CC8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3.1. Предметом конкурса является право на заключение договора об орг</w:t>
      </w:r>
      <w:r w:rsidRPr="00CF3437">
        <w:rPr>
          <w:rFonts w:ascii="Arial" w:eastAsia="Times New Roman" w:hAnsi="Arial" w:cs="Arial"/>
          <w:color w:val="auto"/>
          <w:lang w:bidi="ar-SA"/>
        </w:rPr>
        <w:t>а</w:t>
      </w:r>
      <w:r w:rsidRPr="00CF3437">
        <w:rPr>
          <w:rFonts w:ascii="Arial" w:eastAsia="Times New Roman" w:hAnsi="Arial" w:cs="Arial"/>
          <w:color w:val="auto"/>
          <w:lang w:bidi="ar-SA"/>
        </w:rPr>
        <w:t>низации регулярных пассажирских перевозок автомобильным транспортом по м</w:t>
      </w:r>
      <w:r w:rsidRPr="00CF3437">
        <w:rPr>
          <w:rFonts w:ascii="Arial" w:eastAsia="Times New Roman" w:hAnsi="Arial" w:cs="Arial"/>
          <w:color w:val="auto"/>
          <w:lang w:bidi="ar-SA"/>
        </w:rPr>
        <w:t>у</w:t>
      </w:r>
      <w:r w:rsidRPr="00CF3437">
        <w:rPr>
          <w:rFonts w:ascii="Arial" w:eastAsia="Times New Roman" w:hAnsi="Arial" w:cs="Arial"/>
          <w:color w:val="auto"/>
          <w:lang w:bidi="ar-SA"/>
        </w:rPr>
        <w:t>ниципальному маршруту по Ермаковскому району (далее - маршрут).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3.2. В конкурсную документацию входят: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а) наименование и местонахождение организатора конкурса;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б) лот (ы) с описанием программы перевозок, требованиями к категории, классу, вместимости транспортных средств;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в) форма заявления на участие в конкурсе;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г) порядок объявления результатов конкурса;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д) срок заключения договора.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3.3. Для участия в конкурсе участник конкурса подает заявление на участие в ко</w:t>
      </w:r>
      <w:r w:rsidRPr="00CF3437">
        <w:rPr>
          <w:rFonts w:ascii="Arial" w:eastAsia="Times New Roman" w:hAnsi="Arial" w:cs="Arial"/>
          <w:color w:val="auto"/>
          <w:lang w:bidi="ar-SA"/>
        </w:rPr>
        <w:t>н</w:t>
      </w:r>
      <w:r w:rsidRPr="00CF3437">
        <w:rPr>
          <w:rFonts w:ascii="Arial" w:eastAsia="Times New Roman" w:hAnsi="Arial" w:cs="Arial"/>
          <w:color w:val="auto"/>
          <w:lang w:bidi="ar-SA"/>
        </w:rPr>
        <w:t>курсе.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1" w:name="P135"/>
      <w:bookmarkEnd w:id="1"/>
      <w:r w:rsidRPr="00CF3437">
        <w:rPr>
          <w:rFonts w:ascii="Arial" w:eastAsia="Times New Roman" w:hAnsi="Arial" w:cs="Arial"/>
          <w:color w:val="auto"/>
          <w:lang w:bidi="ar-SA"/>
        </w:rPr>
        <w:t>3.3.1. Вместе с заявлением на участие в конкурсе участник конкурса пре</w:t>
      </w:r>
      <w:r w:rsidRPr="00CF3437">
        <w:rPr>
          <w:rFonts w:ascii="Arial" w:eastAsia="Times New Roman" w:hAnsi="Arial" w:cs="Arial"/>
          <w:color w:val="auto"/>
          <w:lang w:bidi="ar-SA"/>
        </w:rPr>
        <w:t>д</w:t>
      </w:r>
      <w:r w:rsidRPr="00CF3437">
        <w:rPr>
          <w:rFonts w:ascii="Arial" w:eastAsia="Times New Roman" w:hAnsi="Arial" w:cs="Arial"/>
          <w:color w:val="auto"/>
          <w:lang w:bidi="ar-SA"/>
        </w:rPr>
        <w:t>ставляет следующие документы: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2" w:name="P136"/>
      <w:bookmarkEnd w:id="2"/>
      <w:r w:rsidRPr="00CF3437">
        <w:rPr>
          <w:rFonts w:ascii="Arial" w:eastAsia="Times New Roman" w:hAnsi="Arial" w:cs="Arial"/>
          <w:color w:val="auto"/>
          <w:lang w:bidi="ar-SA"/>
        </w:rPr>
        <w:t>а) копию документа, подтверждающего полномочия лица на осуществление действий от имени участника конкурса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конкурса без доверенности (далее - руководитель). В случае если от имени участника конкурса действует иное лицо, заявление на участие в конкурсе должно содержать также доверенность на осуществление де</w:t>
      </w:r>
      <w:r w:rsidRPr="00CF3437">
        <w:rPr>
          <w:rFonts w:ascii="Arial" w:eastAsia="Times New Roman" w:hAnsi="Arial" w:cs="Arial"/>
          <w:color w:val="auto"/>
          <w:lang w:bidi="ar-SA"/>
        </w:rPr>
        <w:t>й</w:t>
      </w:r>
      <w:r w:rsidRPr="00CF3437">
        <w:rPr>
          <w:rFonts w:ascii="Arial" w:eastAsia="Times New Roman" w:hAnsi="Arial" w:cs="Arial"/>
          <w:color w:val="auto"/>
          <w:lang w:bidi="ar-SA"/>
        </w:rPr>
        <w:t>ствий от имени участника конкурса, заверенную печатью участника конкурса и подписанную руководителем участника конкурса (для юридических лиц) или упо</w:t>
      </w:r>
      <w:r w:rsidRPr="00CF3437">
        <w:rPr>
          <w:rFonts w:ascii="Arial" w:eastAsia="Times New Roman" w:hAnsi="Arial" w:cs="Arial"/>
          <w:color w:val="auto"/>
          <w:lang w:bidi="ar-SA"/>
        </w:rPr>
        <w:t>л</w:t>
      </w:r>
      <w:r w:rsidRPr="00CF3437">
        <w:rPr>
          <w:rFonts w:ascii="Arial" w:eastAsia="Times New Roman" w:hAnsi="Arial" w:cs="Arial"/>
          <w:color w:val="auto"/>
          <w:lang w:bidi="ar-SA"/>
        </w:rPr>
        <w:t>номоченным этим руководителем лицом, либо нотариально заверенную копию т</w:t>
      </w:r>
      <w:r w:rsidRPr="00CF3437">
        <w:rPr>
          <w:rFonts w:ascii="Arial" w:eastAsia="Times New Roman" w:hAnsi="Arial" w:cs="Arial"/>
          <w:color w:val="auto"/>
          <w:lang w:bidi="ar-SA"/>
        </w:rPr>
        <w:t>а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кой доверенности. </w:t>
      </w:r>
      <w:proofErr w:type="gramStart"/>
      <w:r w:rsidRPr="00CF3437">
        <w:rPr>
          <w:rFonts w:ascii="Arial" w:eastAsia="Times New Roman" w:hAnsi="Arial" w:cs="Arial"/>
          <w:color w:val="auto"/>
          <w:lang w:bidi="ar-SA"/>
        </w:rPr>
        <w:t>В случае если указанная доверенность подписана лицом, уполномоченным руководителем участника конкурса, заявление на участие в ко</w:t>
      </w:r>
      <w:r w:rsidRPr="00CF3437">
        <w:rPr>
          <w:rFonts w:ascii="Arial" w:eastAsia="Times New Roman" w:hAnsi="Arial" w:cs="Arial"/>
          <w:color w:val="auto"/>
          <w:lang w:bidi="ar-SA"/>
        </w:rPr>
        <w:t>н</w:t>
      </w:r>
      <w:r w:rsidRPr="00CF3437">
        <w:rPr>
          <w:rFonts w:ascii="Arial" w:eastAsia="Times New Roman" w:hAnsi="Arial" w:cs="Arial"/>
          <w:color w:val="auto"/>
          <w:lang w:bidi="ar-SA"/>
        </w:rPr>
        <w:t>курсе должно содержать также документ, подтверждающий полномочия такого лица;</w:t>
      </w:r>
      <w:proofErr w:type="gramEnd"/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3" w:name="P137"/>
      <w:bookmarkEnd w:id="3"/>
      <w:r w:rsidRPr="00CF3437">
        <w:rPr>
          <w:rFonts w:ascii="Arial" w:eastAsia="Times New Roman" w:hAnsi="Arial" w:cs="Arial"/>
          <w:color w:val="auto"/>
          <w:lang w:bidi="ar-SA"/>
        </w:rPr>
        <w:t>б) расчет свободных провозных возможностей, утвержденный руководит</w:t>
      </w:r>
      <w:r w:rsidRPr="00CF3437">
        <w:rPr>
          <w:rFonts w:ascii="Arial" w:eastAsia="Times New Roman" w:hAnsi="Arial" w:cs="Arial"/>
          <w:color w:val="auto"/>
          <w:lang w:bidi="ar-SA"/>
        </w:rPr>
        <w:t>е</w:t>
      </w:r>
      <w:r w:rsidRPr="00CF3437">
        <w:rPr>
          <w:rFonts w:ascii="Arial" w:eastAsia="Times New Roman" w:hAnsi="Arial" w:cs="Arial"/>
          <w:color w:val="auto"/>
          <w:lang w:bidi="ar-SA"/>
        </w:rPr>
        <w:t>лем юридического лица или индивидуальным предпринимателем, а также список предлагаемого для обслуживания подвижного состава, заявленного на участие в конкурсе, с приложением: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для транспортных средств, находящихся на праве собственности, - копий свидетельств о регистрации транспортных средств;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для транспортных средств, принадлежащих участнику конкурса на ином з</w:t>
      </w:r>
      <w:r w:rsidRPr="00CF3437">
        <w:rPr>
          <w:rFonts w:ascii="Arial" w:eastAsia="Times New Roman" w:hAnsi="Arial" w:cs="Arial"/>
          <w:color w:val="auto"/>
          <w:lang w:bidi="ar-SA"/>
        </w:rPr>
        <w:t>а</w:t>
      </w:r>
      <w:r w:rsidRPr="00CF3437">
        <w:rPr>
          <w:rFonts w:ascii="Arial" w:eastAsia="Times New Roman" w:hAnsi="Arial" w:cs="Arial"/>
          <w:color w:val="auto"/>
          <w:lang w:bidi="ar-SA"/>
        </w:rPr>
        <w:lastRenderedPageBreak/>
        <w:t>конном праве, - документов, подтверждающих принадлежность транспортных средств на ином з</w:t>
      </w:r>
      <w:r w:rsidRPr="00CF3437">
        <w:rPr>
          <w:rFonts w:ascii="Arial" w:eastAsia="Times New Roman" w:hAnsi="Arial" w:cs="Arial"/>
          <w:color w:val="auto"/>
          <w:lang w:bidi="ar-SA"/>
        </w:rPr>
        <w:t>а</w:t>
      </w:r>
      <w:r w:rsidRPr="00CF3437">
        <w:rPr>
          <w:rFonts w:ascii="Arial" w:eastAsia="Times New Roman" w:hAnsi="Arial" w:cs="Arial"/>
          <w:color w:val="auto"/>
          <w:lang w:bidi="ar-SA"/>
        </w:rPr>
        <w:t>конном праве;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в) копии диагностических карт;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4" w:name="P141"/>
      <w:bookmarkEnd w:id="4"/>
      <w:r w:rsidRPr="00CF3437">
        <w:rPr>
          <w:rFonts w:ascii="Arial" w:eastAsia="Times New Roman" w:hAnsi="Arial" w:cs="Arial"/>
          <w:color w:val="auto"/>
          <w:lang w:bidi="ar-SA"/>
        </w:rPr>
        <w:t xml:space="preserve">г) копии одобрений типа транспортного средства, а в случае их отсутствия документ, выданный организацией или индивидуальным предпринимателем, </w:t>
      </w:r>
      <w:proofErr w:type="gramStart"/>
      <w:r w:rsidRPr="00CF3437">
        <w:rPr>
          <w:rFonts w:ascii="Arial" w:eastAsia="Times New Roman" w:hAnsi="Arial" w:cs="Arial"/>
          <w:color w:val="auto"/>
          <w:lang w:bidi="ar-SA"/>
        </w:rPr>
        <w:t>св</w:t>
      </w:r>
      <w:r w:rsidRPr="00CF3437">
        <w:rPr>
          <w:rFonts w:ascii="Arial" w:eastAsia="Times New Roman" w:hAnsi="Arial" w:cs="Arial"/>
          <w:color w:val="auto"/>
          <w:lang w:bidi="ar-SA"/>
        </w:rPr>
        <w:t>е</w:t>
      </w:r>
      <w:r w:rsidRPr="00CF3437">
        <w:rPr>
          <w:rFonts w:ascii="Arial" w:eastAsia="Times New Roman" w:hAnsi="Arial" w:cs="Arial"/>
          <w:color w:val="auto"/>
          <w:lang w:bidi="ar-SA"/>
        </w:rPr>
        <w:t>дения</w:t>
      </w:r>
      <w:proofErr w:type="gramEnd"/>
      <w:r w:rsidRPr="00CF3437">
        <w:rPr>
          <w:rFonts w:ascii="Arial" w:eastAsia="Times New Roman" w:hAnsi="Arial" w:cs="Arial"/>
          <w:color w:val="auto"/>
          <w:lang w:bidi="ar-SA"/>
        </w:rPr>
        <w:t xml:space="preserve"> о которых внесены в единый реестр зарегистрированных систем добр</w:t>
      </w:r>
      <w:r w:rsidRPr="00CF3437">
        <w:rPr>
          <w:rFonts w:ascii="Arial" w:eastAsia="Times New Roman" w:hAnsi="Arial" w:cs="Arial"/>
          <w:color w:val="auto"/>
          <w:lang w:bidi="ar-SA"/>
        </w:rPr>
        <w:t>о</w:t>
      </w:r>
      <w:r w:rsidRPr="00CF3437">
        <w:rPr>
          <w:rFonts w:ascii="Arial" w:eastAsia="Times New Roman" w:hAnsi="Arial" w:cs="Arial"/>
          <w:color w:val="auto"/>
          <w:lang w:bidi="ar-SA"/>
        </w:rPr>
        <w:t>вольной сертификации, и содержащий сведения об экологическом классе, катег</w:t>
      </w:r>
      <w:r w:rsidRPr="00CF3437">
        <w:rPr>
          <w:rFonts w:ascii="Arial" w:eastAsia="Times New Roman" w:hAnsi="Arial" w:cs="Arial"/>
          <w:color w:val="auto"/>
          <w:lang w:bidi="ar-SA"/>
        </w:rPr>
        <w:t>о</w:t>
      </w:r>
      <w:r w:rsidRPr="00CF3437">
        <w:rPr>
          <w:rFonts w:ascii="Arial" w:eastAsia="Times New Roman" w:hAnsi="Arial" w:cs="Arial"/>
          <w:color w:val="auto"/>
          <w:lang w:bidi="ar-SA"/>
        </w:rPr>
        <w:t>рии и классе транспортного средства;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5" w:name="P142"/>
      <w:bookmarkEnd w:id="5"/>
      <w:r w:rsidRPr="00CF3437">
        <w:rPr>
          <w:rFonts w:ascii="Arial" w:eastAsia="Times New Roman" w:hAnsi="Arial" w:cs="Arial"/>
          <w:color w:val="auto"/>
          <w:lang w:bidi="ar-SA"/>
        </w:rPr>
        <w:t>д) список водителей, допущенных к управлению заявленными транспор</w:t>
      </w:r>
      <w:r w:rsidRPr="00CF3437">
        <w:rPr>
          <w:rFonts w:ascii="Arial" w:eastAsia="Times New Roman" w:hAnsi="Arial" w:cs="Arial"/>
          <w:color w:val="auto"/>
          <w:lang w:bidi="ar-SA"/>
        </w:rPr>
        <w:t>т</w:t>
      </w:r>
      <w:r w:rsidRPr="00CF3437">
        <w:rPr>
          <w:rFonts w:ascii="Arial" w:eastAsia="Times New Roman" w:hAnsi="Arial" w:cs="Arial"/>
          <w:color w:val="auto"/>
          <w:lang w:bidi="ar-SA"/>
        </w:rPr>
        <w:t>ными средствами, с приложением копий трудовых книжек (трудовых договоров) и водительских удостоверений с подтверждением согласия работников на обработку персональных данных;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CF3437">
        <w:rPr>
          <w:rFonts w:ascii="Arial" w:eastAsia="Times New Roman" w:hAnsi="Arial" w:cs="Arial"/>
          <w:color w:val="auto"/>
          <w:lang w:bidi="ar-SA"/>
        </w:rPr>
        <w:t>е) документ, подтверждающий оснащение транспортных средств аппарат</w:t>
      </w:r>
      <w:r w:rsidRPr="00CF3437">
        <w:rPr>
          <w:rFonts w:ascii="Arial" w:eastAsia="Times New Roman" w:hAnsi="Arial" w:cs="Arial"/>
          <w:color w:val="auto"/>
          <w:lang w:bidi="ar-SA"/>
        </w:rPr>
        <w:t>у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рой спутниковой навигации ГЛОНАСС или ГЛОНАСС/GPS и предназначенных для обязательного оснащения транспортных средств, используемых для перевозок пассажиров в единую платформу </w:t>
      </w:r>
      <w:proofErr w:type="spellStart"/>
      <w:r w:rsidRPr="00CF3437">
        <w:rPr>
          <w:rFonts w:ascii="Arial" w:eastAsia="Times New Roman" w:hAnsi="Arial" w:cs="Arial"/>
          <w:color w:val="auto"/>
          <w:lang w:bidi="ar-SA"/>
        </w:rPr>
        <w:t>навигоционных</w:t>
      </w:r>
      <w:proofErr w:type="spellEnd"/>
      <w:r w:rsidRPr="00CF3437">
        <w:rPr>
          <w:rFonts w:ascii="Arial" w:eastAsia="Times New Roman" w:hAnsi="Arial" w:cs="Arial"/>
          <w:color w:val="auto"/>
          <w:lang w:bidi="ar-SA"/>
        </w:rPr>
        <w:t xml:space="preserve"> приложений региональной нав</w:t>
      </w:r>
      <w:r w:rsidRPr="00CF3437">
        <w:rPr>
          <w:rFonts w:ascii="Arial" w:eastAsia="Times New Roman" w:hAnsi="Arial" w:cs="Arial"/>
          <w:color w:val="auto"/>
          <w:lang w:bidi="ar-SA"/>
        </w:rPr>
        <w:t>и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гационно-информационной системы (РНИС) Красноярского края по согласованным с КГКУ «Краевое транспортное управление» протоколом передачи </w:t>
      </w:r>
      <w:proofErr w:type="spellStart"/>
      <w:r w:rsidRPr="00CF3437">
        <w:rPr>
          <w:rFonts w:ascii="Arial" w:eastAsia="Times New Roman" w:hAnsi="Arial" w:cs="Arial"/>
          <w:color w:val="auto"/>
          <w:lang w:bidi="ar-SA"/>
        </w:rPr>
        <w:t>мониторигновой</w:t>
      </w:r>
      <w:proofErr w:type="spellEnd"/>
      <w:r w:rsidRPr="00CF3437">
        <w:rPr>
          <w:rFonts w:ascii="Arial" w:eastAsia="Times New Roman" w:hAnsi="Arial" w:cs="Arial"/>
          <w:color w:val="auto"/>
          <w:lang w:bidi="ar-SA"/>
        </w:rPr>
        <w:t xml:space="preserve"> информации;</w:t>
      </w:r>
      <w:proofErr w:type="gramEnd"/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 xml:space="preserve">3.3.2. В целях оценки и сопоставления заявлений </w:t>
      </w:r>
      <w:proofErr w:type="gramStart"/>
      <w:r w:rsidRPr="00CF3437">
        <w:rPr>
          <w:rFonts w:ascii="Arial" w:eastAsia="Times New Roman" w:hAnsi="Arial" w:cs="Arial"/>
          <w:color w:val="auto"/>
          <w:lang w:bidi="ar-SA"/>
        </w:rPr>
        <w:t>на участие в конкурсе в соответствии с системой оценки по критериям</w:t>
      </w:r>
      <w:proofErr w:type="gramEnd"/>
      <w:r w:rsidRPr="00CF3437">
        <w:rPr>
          <w:rFonts w:ascii="Arial" w:eastAsia="Times New Roman" w:hAnsi="Arial" w:cs="Arial"/>
          <w:color w:val="auto"/>
          <w:lang w:bidi="ar-SA"/>
        </w:rPr>
        <w:t xml:space="preserve"> отбора участник конкурса для уч</w:t>
      </w:r>
      <w:r w:rsidRPr="00CF3437">
        <w:rPr>
          <w:rFonts w:ascii="Arial" w:eastAsia="Times New Roman" w:hAnsi="Arial" w:cs="Arial"/>
          <w:color w:val="auto"/>
          <w:lang w:bidi="ar-SA"/>
        </w:rPr>
        <w:t>а</w:t>
      </w:r>
      <w:r w:rsidRPr="00CF3437">
        <w:rPr>
          <w:rFonts w:ascii="Arial" w:eastAsia="Times New Roman" w:hAnsi="Arial" w:cs="Arial"/>
          <w:color w:val="auto"/>
          <w:lang w:bidi="ar-SA"/>
        </w:rPr>
        <w:t>стия в конкурсе представляет следующие документы: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6" w:name="P152"/>
      <w:bookmarkEnd w:id="6"/>
      <w:r w:rsidRPr="00CF3437">
        <w:rPr>
          <w:rFonts w:ascii="Arial" w:eastAsia="Times New Roman" w:hAnsi="Arial" w:cs="Arial"/>
          <w:color w:val="auto"/>
          <w:lang w:bidi="ar-SA"/>
        </w:rPr>
        <w:t>а) документ, содержащий сведения о наличии системы кондиционирования и оборудования для перевозки лиц с ограниченными возможностями, выданный о</w:t>
      </w:r>
      <w:r w:rsidRPr="00CF3437">
        <w:rPr>
          <w:rFonts w:ascii="Arial" w:eastAsia="Times New Roman" w:hAnsi="Arial" w:cs="Arial"/>
          <w:color w:val="auto"/>
          <w:lang w:bidi="ar-SA"/>
        </w:rPr>
        <w:t>р</w:t>
      </w:r>
      <w:r w:rsidRPr="00CF3437">
        <w:rPr>
          <w:rFonts w:ascii="Arial" w:eastAsia="Times New Roman" w:hAnsi="Arial" w:cs="Arial"/>
          <w:color w:val="auto"/>
          <w:lang w:bidi="ar-SA"/>
        </w:rPr>
        <w:t>ганизацией или индивидуальным предпринимателем, сведения о которых внесены в единый реестр зарегистрированных систем добровольной сертификации;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7" w:name="P153"/>
      <w:bookmarkEnd w:id="7"/>
      <w:r w:rsidRPr="00CF3437">
        <w:rPr>
          <w:rFonts w:ascii="Arial" w:eastAsia="Times New Roman" w:hAnsi="Arial" w:cs="Arial"/>
          <w:color w:val="auto"/>
          <w:lang w:bidi="ar-SA"/>
        </w:rPr>
        <w:t>б) копии паспортов транспортных;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8" w:name="P154"/>
      <w:bookmarkEnd w:id="8"/>
      <w:r w:rsidRPr="00CF3437">
        <w:rPr>
          <w:rFonts w:ascii="Arial" w:eastAsia="Times New Roman" w:hAnsi="Arial" w:cs="Arial"/>
          <w:color w:val="auto"/>
          <w:lang w:bidi="ar-SA"/>
        </w:rPr>
        <w:t>в) копию сертификата на техническое обслуживание и ремонт транспортных средств, выданного аккредитованной в качестве органа по сертификации орган</w:t>
      </w:r>
      <w:r w:rsidRPr="00CF3437">
        <w:rPr>
          <w:rFonts w:ascii="Arial" w:eastAsia="Times New Roman" w:hAnsi="Arial" w:cs="Arial"/>
          <w:color w:val="auto"/>
          <w:lang w:bidi="ar-SA"/>
        </w:rPr>
        <w:t>и</w:t>
      </w:r>
      <w:r w:rsidRPr="00CF3437">
        <w:rPr>
          <w:rFonts w:ascii="Arial" w:eastAsia="Times New Roman" w:hAnsi="Arial" w:cs="Arial"/>
          <w:color w:val="auto"/>
          <w:lang w:bidi="ar-SA"/>
        </w:rPr>
        <w:t>зацией;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9" w:name="P155"/>
      <w:bookmarkEnd w:id="9"/>
      <w:r w:rsidRPr="00CF3437">
        <w:rPr>
          <w:rFonts w:ascii="Arial" w:eastAsia="Times New Roman" w:hAnsi="Arial" w:cs="Arial"/>
          <w:color w:val="auto"/>
          <w:lang w:bidi="ar-SA"/>
        </w:rPr>
        <w:t>г) копию договора на техническое обслуживание и ремонт транспортных средств;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10" w:name="P156"/>
      <w:bookmarkEnd w:id="10"/>
      <w:r w:rsidRPr="00CF3437">
        <w:rPr>
          <w:rFonts w:ascii="Arial" w:eastAsia="Times New Roman" w:hAnsi="Arial" w:cs="Arial"/>
          <w:color w:val="auto"/>
          <w:lang w:bidi="ar-SA"/>
        </w:rPr>
        <w:t>д) копию договора аренды стояночных мест, предназначенных для хранения (ст</w:t>
      </w:r>
      <w:r w:rsidRPr="00CF3437">
        <w:rPr>
          <w:rFonts w:ascii="Arial" w:eastAsia="Times New Roman" w:hAnsi="Arial" w:cs="Arial"/>
          <w:color w:val="auto"/>
          <w:lang w:bidi="ar-SA"/>
        </w:rPr>
        <w:t>о</w:t>
      </w:r>
      <w:r w:rsidRPr="00CF3437">
        <w:rPr>
          <w:rFonts w:ascii="Arial" w:eastAsia="Times New Roman" w:hAnsi="Arial" w:cs="Arial"/>
          <w:color w:val="auto"/>
          <w:lang w:bidi="ar-SA"/>
        </w:rPr>
        <w:t>янки) транспортных средств, либо копию документа, подтверждающего наличие стояно</w:t>
      </w:r>
      <w:r w:rsidRPr="00CF3437">
        <w:rPr>
          <w:rFonts w:ascii="Arial" w:eastAsia="Times New Roman" w:hAnsi="Arial" w:cs="Arial"/>
          <w:color w:val="auto"/>
          <w:lang w:bidi="ar-SA"/>
        </w:rPr>
        <w:t>ч</w:t>
      </w:r>
      <w:r w:rsidRPr="00CF3437">
        <w:rPr>
          <w:rFonts w:ascii="Arial" w:eastAsia="Times New Roman" w:hAnsi="Arial" w:cs="Arial"/>
          <w:color w:val="auto"/>
          <w:lang w:bidi="ar-SA"/>
        </w:rPr>
        <w:t>ных мест, предназначенных для хранения (стоянки) транспортных средств, на праве со</w:t>
      </w:r>
      <w:r w:rsidRPr="00CF3437">
        <w:rPr>
          <w:rFonts w:ascii="Arial" w:eastAsia="Times New Roman" w:hAnsi="Arial" w:cs="Arial"/>
          <w:color w:val="auto"/>
          <w:lang w:bidi="ar-SA"/>
        </w:rPr>
        <w:t>б</w:t>
      </w:r>
      <w:r w:rsidRPr="00CF3437">
        <w:rPr>
          <w:rFonts w:ascii="Arial" w:eastAsia="Times New Roman" w:hAnsi="Arial" w:cs="Arial"/>
          <w:color w:val="auto"/>
          <w:lang w:bidi="ar-SA"/>
        </w:rPr>
        <w:t>ственности или ином вещном праве;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11" w:name="P157"/>
      <w:bookmarkEnd w:id="11"/>
      <w:r w:rsidRPr="00CF3437">
        <w:rPr>
          <w:rFonts w:ascii="Arial" w:eastAsia="Times New Roman" w:hAnsi="Arial" w:cs="Arial"/>
          <w:color w:val="auto"/>
          <w:lang w:bidi="ar-SA"/>
        </w:rPr>
        <w:t>е) копию сертификата на выполнение услуг (работ) пассажирского автом</w:t>
      </w:r>
      <w:r w:rsidRPr="00CF3437">
        <w:rPr>
          <w:rFonts w:ascii="Arial" w:eastAsia="Times New Roman" w:hAnsi="Arial" w:cs="Arial"/>
          <w:color w:val="auto"/>
          <w:lang w:bidi="ar-SA"/>
        </w:rPr>
        <w:t>о</w:t>
      </w:r>
      <w:r w:rsidRPr="00CF3437">
        <w:rPr>
          <w:rFonts w:ascii="Arial" w:eastAsia="Times New Roman" w:hAnsi="Arial" w:cs="Arial"/>
          <w:color w:val="auto"/>
          <w:lang w:bidi="ar-SA"/>
        </w:rPr>
        <w:t>бильного транспорта, выданного аккредитованной в качестве органа по сертиф</w:t>
      </w:r>
      <w:r w:rsidRPr="00CF3437">
        <w:rPr>
          <w:rFonts w:ascii="Arial" w:eastAsia="Times New Roman" w:hAnsi="Arial" w:cs="Arial"/>
          <w:color w:val="auto"/>
          <w:lang w:bidi="ar-SA"/>
        </w:rPr>
        <w:t>и</w:t>
      </w:r>
      <w:r w:rsidRPr="00CF3437">
        <w:rPr>
          <w:rFonts w:ascii="Arial" w:eastAsia="Times New Roman" w:hAnsi="Arial" w:cs="Arial"/>
          <w:color w:val="auto"/>
          <w:lang w:bidi="ar-SA"/>
        </w:rPr>
        <w:t>кации организацией;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12" w:name="P158"/>
      <w:bookmarkEnd w:id="12"/>
      <w:r w:rsidRPr="00CF3437">
        <w:rPr>
          <w:rFonts w:ascii="Arial" w:eastAsia="Times New Roman" w:hAnsi="Arial" w:cs="Arial"/>
          <w:color w:val="auto"/>
          <w:lang w:bidi="ar-SA"/>
        </w:rPr>
        <w:t>ж) предложение о размере тарифа на регулярные перевозки пассажиров и багажа автомобильным транспортом по маршруту или маршрутам, включенным в лот, подтвержденное расчетом себестоимости перевозок, прогнозом объемов п</w:t>
      </w:r>
      <w:r w:rsidRPr="00CF3437">
        <w:rPr>
          <w:rFonts w:ascii="Arial" w:eastAsia="Times New Roman" w:hAnsi="Arial" w:cs="Arial"/>
          <w:color w:val="auto"/>
          <w:lang w:bidi="ar-SA"/>
        </w:rPr>
        <w:t>е</w:t>
      </w:r>
      <w:r w:rsidRPr="00CF3437">
        <w:rPr>
          <w:rFonts w:ascii="Arial" w:eastAsia="Times New Roman" w:hAnsi="Arial" w:cs="Arial"/>
          <w:color w:val="auto"/>
          <w:lang w:bidi="ar-SA"/>
        </w:rPr>
        <w:t>ревозок и размеров налоговых отчислений;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13" w:name="P159"/>
      <w:bookmarkEnd w:id="13"/>
      <w:r w:rsidRPr="00CF3437">
        <w:rPr>
          <w:rFonts w:ascii="Arial" w:eastAsia="Times New Roman" w:hAnsi="Arial" w:cs="Arial"/>
          <w:color w:val="auto"/>
          <w:lang w:bidi="ar-SA"/>
        </w:rPr>
        <w:t>з) копию диплома о высшем образовании и (или) о среднем професси</w:t>
      </w:r>
      <w:r w:rsidRPr="00CF3437">
        <w:rPr>
          <w:rFonts w:ascii="Arial" w:eastAsia="Times New Roman" w:hAnsi="Arial" w:cs="Arial"/>
          <w:color w:val="auto"/>
          <w:lang w:bidi="ar-SA"/>
        </w:rPr>
        <w:t>о</w:t>
      </w:r>
      <w:r w:rsidRPr="00CF3437">
        <w:rPr>
          <w:rFonts w:ascii="Arial" w:eastAsia="Times New Roman" w:hAnsi="Arial" w:cs="Arial"/>
          <w:color w:val="auto"/>
          <w:lang w:bidi="ar-SA"/>
        </w:rPr>
        <w:t>нальном образовании по специальностям, указанным в приказ от 28 сентября 2015 г. № 287 «Об утверждении профессиональных и квалификационных требований к работникам юридических лиц и индивидуальных предпринимателей, осущест</w:t>
      </w:r>
      <w:r w:rsidRPr="00CF3437">
        <w:rPr>
          <w:rFonts w:ascii="Arial" w:eastAsia="Times New Roman" w:hAnsi="Arial" w:cs="Arial"/>
          <w:color w:val="auto"/>
          <w:lang w:bidi="ar-SA"/>
        </w:rPr>
        <w:t>в</w:t>
      </w:r>
      <w:r w:rsidRPr="00CF3437">
        <w:rPr>
          <w:rFonts w:ascii="Arial" w:eastAsia="Times New Roman" w:hAnsi="Arial" w:cs="Arial"/>
          <w:color w:val="auto"/>
          <w:lang w:bidi="ar-SA"/>
        </w:rPr>
        <w:t>ляющих перевозки автомобильным транспортом и городским наземным электр</w:t>
      </w:r>
      <w:r w:rsidRPr="00CF3437">
        <w:rPr>
          <w:rFonts w:ascii="Arial" w:eastAsia="Times New Roman" w:hAnsi="Arial" w:cs="Arial"/>
          <w:color w:val="auto"/>
          <w:lang w:bidi="ar-SA"/>
        </w:rPr>
        <w:t>и</w:t>
      </w:r>
      <w:r w:rsidRPr="00CF3437">
        <w:rPr>
          <w:rFonts w:ascii="Arial" w:eastAsia="Times New Roman" w:hAnsi="Arial" w:cs="Arial"/>
          <w:color w:val="auto"/>
          <w:lang w:bidi="ar-SA"/>
        </w:rPr>
        <w:t>ческим транспортом»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и) копию (и) расписания движения по маршрут</w:t>
      </w:r>
      <w:proofErr w:type="gramStart"/>
      <w:r w:rsidRPr="00CF3437">
        <w:rPr>
          <w:rFonts w:ascii="Arial" w:eastAsia="Times New Roman" w:hAnsi="Arial" w:cs="Arial"/>
          <w:color w:val="auto"/>
          <w:lang w:bidi="ar-SA"/>
        </w:rPr>
        <w:t>у(</w:t>
      </w:r>
      <w:proofErr w:type="spellStart"/>
      <w:proofErr w:type="gramEnd"/>
      <w:r w:rsidRPr="00CF3437">
        <w:rPr>
          <w:rFonts w:ascii="Arial" w:eastAsia="Times New Roman" w:hAnsi="Arial" w:cs="Arial"/>
          <w:color w:val="auto"/>
          <w:lang w:bidi="ar-SA"/>
        </w:rPr>
        <w:t>ам</w:t>
      </w:r>
      <w:proofErr w:type="spellEnd"/>
      <w:r w:rsidRPr="00CF3437">
        <w:rPr>
          <w:rFonts w:ascii="Arial" w:eastAsia="Times New Roman" w:hAnsi="Arial" w:cs="Arial"/>
          <w:color w:val="auto"/>
          <w:lang w:bidi="ar-SA"/>
        </w:rPr>
        <w:t>) регулярных перевозок за п</w:t>
      </w:r>
      <w:r w:rsidRPr="00CF3437">
        <w:rPr>
          <w:rFonts w:ascii="Arial" w:eastAsia="Times New Roman" w:hAnsi="Arial" w:cs="Arial"/>
          <w:color w:val="auto"/>
          <w:lang w:bidi="ar-SA"/>
        </w:rPr>
        <w:t>е</w:t>
      </w:r>
      <w:r w:rsidRPr="00CF3437">
        <w:rPr>
          <w:rFonts w:ascii="Arial" w:eastAsia="Times New Roman" w:hAnsi="Arial" w:cs="Arial"/>
          <w:color w:val="auto"/>
          <w:lang w:bidi="ar-SA"/>
        </w:rPr>
        <w:t>риод, составляющий не менее чем три года, предшествующих дате проведения конкурса, утвержденного уполномоченным органом.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lastRenderedPageBreak/>
        <w:t>к) копия (копии) ранее исполненных контракта (контрактов) и (или) договора (договоров), заключенных участником закупки с заказчиком на осуществление р</w:t>
      </w:r>
      <w:r w:rsidRPr="00CF3437">
        <w:rPr>
          <w:rFonts w:ascii="Arial" w:eastAsia="Times New Roman" w:hAnsi="Arial" w:cs="Arial"/>
          <w:color w:val="auto"/>
          <w:lang w:bidi="ar-SA"/>
        </w:rPr>
        <w:t>е</w:t>
      </w:r>
      <w:r w:rsidRPr="00CF3437">
        <w:rPr>
          <w:rFonts w:ascii="Arial" w:eastAsia="Times New Roman" w:hAnsi="Arial" w:cs="Arial"/>
          <w:color w:val="auto"/>
          <w:lang w:bidi="ar-SA"/>
        </w:rPr>
        <w:t>гулярных перевозок или иных документов подтверждающих опыт работы (паспорта маршрутов).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14" w:name="P160"/>
      <w:bookmarkEnd w:id="14"/>
      <w:r w:rsidRPr="00CF3437">
        <w:rPr>
          <w:rFonts w:ascii="Arial" w:eastAsia="Times New Roman" w:hAnsi="Arial" w:cs="Arial"/>
          <w:color w:val="auto"/>
          <w:lang w:bidi="ar-SA"/>
        </w:rPr>
        <w:t xml:space="preserve">Верность копий представляемых документов удостоверятся в порядке, установленном </w:t>
      </w:r>
      <w:r w:rsidRPr="007E5CC8">
        <w:rPr>
          <w:rFonts w:ascii="Arial" w:eastAsia="Times New Roman" w:hAnsi="Arial" w:cs="Arial"/>
          <w:color w:val="auto"/>
          <w:lang w:bidi="ar-SA"/>
        </w:rPr>
        <w:t>Указом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 Президиума Верховного Совета СССР от 04.08.1983 N 9779-Х (ред. от 08.12.2003) "О порядке выдачи и свидетельствования предпри</w:t>
      </w:r>
      <w:r w:rsidRPr="00CF3437">
        <w:rPr>
          <w:rFonts w:ascii="Arial" w:eastAsia="Times New Roman" w:hAnsi="Arial" w:cs="Arial"/>
          <w:color w:val="auto"/>
          <w:lang w:bidi="ar-SA"/>
        </w:rPr>
        <w:t>я</w:t>
      </w:r>
      <w:r w:rsidRPr="00CF3437">
        <w:rPr>
          <w:rFonts w:ascii="Arial" w:eastAsia="Times New Roman" w:hAnsi="Arial" w:cs="Arial"/>
          <w:color w:val="auto"/>
          <w:lang w:bidi="ar-SA"/>
        </w:rPr>
        <w:t>тиями, учреждениями и организациями копий документов, касающихся прав гра</w:t>
      </w:r>
      <w:r w:rsidRPr="00CF3437">
        <w:rPr>
          <w:rFonts w:ascii="Arial" w:eastAsia="Times New Roman" w:hAnsi="Arial" w:cs="Arial"/>
          <w:color w:val="auto"/>
          <w:lang w:bidi="ar-SA"/>
        </w:rPr>
        <w:t>ж</w:t>
      </w:r>
      <w:r w:rsidRPr="00CF3437">
        <w:rPr>
          <w:rFonts w:ascii="Arial" w:eastAsia="Times New Roman" w:hAnsi="Arial" w:cs="Arial"/>
          <w:color w:val="auto"/>
          <w:lang w:bidi="ar-SA"/>
        </w:rPr>
        <w:t>дан", или нотариально.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Заявление и документы, приложенные к нему, прошиваются, скрепляются печатью (при наличии) участника конкурса и подписываются участником конкурса либо уполн</w:t>
      </w:r>
      <w:r w:rsidRPr="00CF3437">
        <w:rPr>
          <w:rFonts w:ascii="Arial" w:eastAsia="Times New Roman" w:hAnsi="Arial" w:cs="Arial"/>
          <w:color w:val="auto"/>
          <w:lang w:bidi="ar-SA"/>
        </w:rPr>
        <w:t>о</w:t>
      </w:r>
      <w:r w:rsidRPr="00CF3437">
        <w:rPr>
          <w:rFonts w:ascii="Arial" w:eastAsia="Times New Roman" w:hAnsi="Arial" w:cs="Arial"/>
          <w:color w:val="auto"/>
          <w:lang w:bidi="ar-SA"/>
        </w:rPr>
        <w:t>моченным представителем участника конкурса.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15" w:name="P166"/>
      <w:bookmarkEnd w:id="15"/>
      <w:r w:rsidRPr="00CF3437">
        <w:rPr>
          <w:rFonts w:ascii="Arial" w:eastAsia="Times New Roman" w:hAnsi="Arial" w:cs="Arial"/>
          <w:color w:val="auto"/>
          <w:lang w:bidi="ar-SA"/>
        </w:rPr>
        <w:t>3.3.3. Организатор конкурса запрашивает: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в федеральном органе исполнительной власти, осуществляющем госуда</w:t>
      </w:r>
      <w:r w:rsidRPr="00CF3437">
        <w:rPr>
          <w:rFonts w:ascii="Arial" w:eastAsia="Times New Roman" w:hAnsi="Arial" w:cs="Arial"/>
          <w:color w:val="auto"/>
          <w:lang w:bidi="ar-SA"/>
        </w:rPr>
        <w:t>р</w:t>
      </w:r>
      <w:r w:rsidRPr="00CF3437">
        <w:rPr>
          <w:rFonts w:ascii="Arial" w:eastAsia="Times New Roman" w:hAnsi="Arial" w:cs="Arial"/>
          <w:color w:val="auto"/>
          <w:lang w:bidi="ar-SA"/>
        </w:rPr>
        <w:t>ственную регистрацию юридических лиц, физических лиц в качестве индивид</w:t>
      </w:r>
      <w:r w:rsidRPr="00CF3437">
        <w:rPr>
          <w:rFonts w:ascii="Arial" w:eastAsia="Times New Roman" w:hAnsi="Arial" w:cs="Arial"/>
          <w:color w:val="auto"/>
          <w:lang w:bidi="ar-SA"/>
        </w:rPr>
        <w:t>у</w:t>
      </w:r>
      <w:r w:rsidRPr="00CF3437">
        <w:rPr>
          <w:rFonts w:ascii="Arial" w:eastAsia="Times New Roman" w:hAnsi="Arial" w:cs="Arial"/>
          <w:color w:val="auto"/>
          <w:lang w:bidi="ar-SA"/>
        </w:rPr>
        <w:t>альных предпринимателей, выписку из Единого государственного реестра юрид</w:t>
      </w:r>
      <w:r w:rsidRPr="00CF3437">
        <w:rPr>
          <w:rFonts w:ascii="Arial" w:eastAsia="Times New Roman" w:hAnsi="Arial" w:cs="Arial"/>
          <w:color w:val="auto"/>
          <w:lang w:bidi="ar-SA"/>
        </w:rPr>
        <w:t>и</w:t>
      </w:r>
      <w:r w:rsidRPr="00CF3437">
        <w:rPr>
          <w:rFonts w:ascii="Arial" w:eastAsia="Times New Roman" w:hAnsi="Arial" w:cs="Arial"/>
          <w:color w:val="auto"/>
          <w:lang w:bidi="ar-SA"/>
        </w:rPr>
        <w:t>ческих лиц или выписку из Единого государственного реестра индивидуальных предпринимателей, если такая выписка не была представлена участником конкурса по собственной инициативе;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в Федеральной службе по надзору в сфере транспорта: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CF3437">
        <w:rPr>
          <w:rFonts w:ascii="Arial" w:eastAsia="Times New Roman" w:hAnsi="Arial" w:cs="Arial"/>
          <w:color w:val="auto"/>
          <w:lang w:bidi="ar-SA"/>
        </w:rPr>
        <w:t>выписку из реестра лицензий на осуществление деятельности по перевозкам пасс</w:t>
      </w:r>
      <w:r w:rsidRPr="00CF3437">
        <w:rPr>
          <w:rFonts w:ascii="Arial" w:eastAsia="Times New Roman" w:hAnsi="Arial" w:cs="Arial"/>
          <w:color w:val="auto"/>
          <w:lang w:bidi="ar-SA"/>
        </w:rPr>
        <w:t>а</w:t>
      </w:r>
      <w:r w:rsidRPr="00CF3437">
        <w:rPr>
          <w:rFonts w:ascii="Arial" w:eastAsia="Times New Roman" w:hAnsi="Arial" w:cs="Arial"/>
          <w:color w:val="auto"/>
          <w:lang w:bidi="ar-SA"/>
        </w:rPr>
        <w:t>жиров автомобильным транспортом, оборудованным для перевозок более восьми человек (за исключением случая, если указанная деятельность осущест</w:t>
      </w:r>
      <w:r w:rsidRPr="00CF3437">
        <w:rPr>
          <w:rFonts w:ascii="Arial" w:eastAsia="Times New Roman" w:hAnsi="Arial" w:cs="Arial"/>
          <w:color w:val="auto"/>
          <w:lang w:bidi="ar-SA"/>
        </w:rPr>
        <w:t>в</w:t>
      </w:r>
      <w:r w:rsidRPr="00CF3437">
        <w:rPr>
          <w:rFonts w:ascii="Arial" w:eastAsia="Times New Roman" w:hAnsi="Arial" w:cs="Arial"/>
          <w:color w:val="auto"/>
          <w:lang w:bidi="ar-SA"/>
        </w:rPr>
        <w:t>ляется по заказам либо для обеспечения собственных нужд юридического лица или индивидуального предприним</w:t>
      </w:r>
      <w:r w:rsidRPr="00CF3437">
        <w:rPr>
          <w:rFonts w:ascii="Arial" w:eastAsia="Times New Roman" w:hAnsi="Arial" w:cs="Arial"/>
          <w:color w:val="auto"/>
          <w:lang w:bidi="ar-SA"/>
        </w:rPr>
        <w:t>а</w:t>
      </w:r>
      <w:r w:rsidRPr="00CF3437">
        <w:rPr>
          <w:rFonts w:ascii="Arial" w:eastAsia="Times New Roman" w:hAnsi="Arial" w:cs="Arial"/>
          <w:color w:val="auto"/>
          <w:lang w:bidi="ar-SA"/>
        </w:rPr>
        <w:t>теля), если данная лицензия или копия лицензии не была представлена участником конкурса по собственной инициативе;</w:t>
      </w:r>
      <w:proofErr w:type="gramEnd"/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 xml:space="preserve">количество нарушений лицензионных требований и судебных решений о привлечении его к административной ответственности за последние три года, предшествующие дате размещения извещения о проведении конкурса в порядке, предусмотренном </w:t>
      </w:r>
      <w:r w:rsidRPr="007E5CC8">
        <w:rPr>
          <w:rFonts w:ascii="Arial" w:eastAsia="Times New Roman" w:hAnsi="Arial" w:cs="Arial"/>
          <w:color w:val="auto"/>
          <w:lang w:bidi="ar-SA"/>
        </w:rPr>
        <w:t>пунктом 3.4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 настоящего Порядка;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CF3437">
        <w:rPr>
          <w:rFonts w:ascii="Arial" w:eastAsia="Times New Roman" w:hAnsi="Arial" w:cs="Arial"/>
          <w:color w:val="auto"/>
          <w:lang w:bidi="ar-SA"/>
        </w:rPr>
        <w:t>в Управлении Государственной инспекции безопасности дорожного движ</w:t>
      </w:r>
      <w:r w:rsidRPr="00CF3437">
        <w:rPr>
          <w:rFonts w:ascii="Arial" w:eastAsia="Times New Roman" w:hAnsi="Arial" w:cs="Arial"/>
          <w:color w:val="auto"/>
          <w:lang w:bidi="ar-SA"/>
        </w:rPr>
        <w:t>е</w:t>
      </w:r>
      <w:r w:rsidRPr="00CF3437">
        <w:rPr>
          <w:rFonts w:ascii="Arial" w:eastAsia="Times New Roman" w:hAnsi="Arial" w:cs="Arial"/>
          <w:color w:val="auto"/>
          <w:lang w:bidi="ar-SA"/>
        </w:rPr>
        <w:t>ния Министерства внутренних дел Российской Федерации по Красноярскому краю сведения о наличии у участника конкурса дорожно-транспортных происшествий за отчетный период, происшедших по вине работников участника конкурса, в резул</w:t>
      </w:r>
      <w:r w:rsidRPr="00CF3437">
        <w:rPr>
          <w:rFonts w:ascii="Arial" w:eastAsia="Times New Roman" w:hAnsi="Arial" w:cs="Arial"/>
          <w:color w:val="auto"/>
          <w:lang w:bidi="ar-SA"/>
        </w:rPr>
        <w:t>ь</w:t>
      </w:r>
      <w:r w:rsidRPr="00CF3437">
        <w:rPr>
          <w:rFonts w:ascii="Arial" w:eastAsia="Times New Roman" w:hAnsi="Arial" w:cs="Arial"/>
          <w:color w:val="auto"/>
          <w:lang w:bidi="ar-SA"/>
        </w:rPr>
        <w:t>тате которых имеются п</w:t>
      </w:r>
      <w:r w:rsidRPr="00CF3437">
        <w:rPr>
          <w:rFonts w:ascii="Arial" w:eastAsia="Times New Roman" w:hAnsi="Arial" w:cs="Arial"/>
          <w:color w:val="auto"/>
          <w:lang w:bidi="ar-SA"/>
        </w:rPr>
        <w:t>о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страдавшие, за последние три года, предшествующие дате размещения извещения о проведении конкурса в порядке, предусмотренном </w:t>
      </w:r>
      <w:r w:rsidRPr="007E5CC8">
        <w:rPr>
          <w:rFonts w:ascii="Arial" w:eastAsia="Times New Roman" w:hAnsi="Arial" w:cs="Arial"/>
          <w:color w:val="auto"/>
          <w:lang w:bidi="ar-SA"/>
        </w:rPr>
        <w:t>пун</w:t>
      </w:r>
      <w:r w:rsidRPr="007E5CC8">
        <w:rPr>
          <w:rFonts w:ascii="Arial" w:eastAsia="Times New Roman" w:hAnsi="Arial" w:cs="Arial"/>
          <w:color w:val="auto"/>
          <w:lang w:bidi="ar-SA"/>
        </w:rPr>
        <w:t>к</w:t>
      </w:r>
      <w:r w:rsidRPr="007E5CC8">
        <w:rPr>
          <w:rFonts w:ascii="Arial" w:eastAsia="Times New Roman" w:hAnsi="Arial" w:cs="Arial"/>
          <w:color w:val="auto"/>
          <w:lang w:bidi="ar-SA"/>
        </w:rPr>
        <w:t>том 3.4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 настоящего Порядка;</w:t>
      </w:r>
      <w:proofErr w:type="gramEnd"/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в Федеральной службе государственной регистрации, кадастра и картогр</w:t>
      </w:r>
      <w:r w:rsidRPr="00CF3437">
        <w:rPr>
          <w:rFonts w:ascii="Arial" w:eastAsia="Times New Roman" w:hAnsi="Arial" w:cs="Arial"/>
          <w:color w:val="auto"/>
          <w:lang w:bidi="ar-SA"/>
        </w:rPr>
        <w:t>а</w:t>
      </w:r>
      <w:r w:rsidRPr="00CF3437">
        <w:rPr>
          <w:rFonts w:ascii="Arial" w:eastAsia="Times New Roman" w:hAnsi="Arial" w:cs="Arial"/>
          <w:color w:val="auto"/>
          <w:lang w:bidi="ar-SA"/>
        </w:rPr>
        <w:t>фии выписку из Единого государственного реестра прав на недвижимое имущество и сделок с ним о правах на объект недвижимости, используемый участником ко</w:t>
      </w:r>
      <w:r w:rsidRPr="00CF3437">
        <w:rPr>
          <w:rFonts w:ascii="Arial" w:eastAsia="Times New Roman" w:hAnsi="Arial" w:cs="Arial"/>
          <w:color w:val="auto"/>
          <w:lang w:bidi="ar-SA"/>
        </w:rPr>
        <w:t>н</w:t>
      </w:r>
      <w:r w:rsidRPr="00CF3437">
        <w:rPr>
          <w:rFonts w:ascii="Arial" w:eastAsia="Times New Roman" w:hAnsi="Arial" w:cs="Arial"/>
          <w:color w:val="auto"/>
          <w:lang w:bidi="ar-SA"/>
        </w:rPr>
        <w:t>курса для хранения (ст</w:t>
      </w:r>
      <w:r w:rsidRPr="00CF3437">
        <w:rPr>
          <w:rFonts w:ascii="Arial" w:eastAsia="Times New Roman" w:hAnsi="Arial" w:cs="Arial"/>
          <w:color w:val="auto"/>
          <w:lang w:bidi="ar-SA"/>
        </w:rPr>
        <w:t>о</w:t>
      </w:r>
      <w:r w:rsidRPr="00CF3437">
        <w:rPr>
          <w:rFonts w:ascii="Arial" w:eastAsia="Times New Roman" w:hAnsi="Arial" w:cs="Arial"/>
          <w:color w:val="auto"/>
          <w:lang w:bidi="ar-SA"/>
        </w:rPr>
        <w:t>янки) транспортных средств.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16" w:name="P174"/>
      <w:bookmarkEnd w:id="16"/>
      <w:r w:rsidRPr="00CF3437">
        <w:rPr>
          <w:rFonts w:ascii="Arial" w:eastAsia="Times New Roman" w:hAnsi="Arial" w:cs="Arial"/>
          <w:color w:val="auto"/>
          <w:lang w:bidi="ar-SA"/>
        </w:rPr>
        <w:t>3.4. Извещение о проведении конкурса и конкурсная документация должны быть размещены на официальном сайте администрации Ермаковского района (</w:t>
      </w:r>
      <w:r w:rsidRPr="007E5CC8">
        <w:rPr>
          <w:rFonts w:ascii="Arial" w:eastAsia="Times New Roman" w:hAnsi="Arial" w:cs="Arial"/>
          <w:color w:val="auto"/>
          <w:lang w:bidi="ar-SA"/>
        </w:rPr>
        <w:t>www.a</w:t>
      </w:r>
      <w:r w:rsidRPr="007E5CC8">
        <w:rPr>
          <w:rFonts w:ascii="Arial" w:eastAsia="Times New Roman" w:hAnsi="Arial" w:cs="Arial"/>
          <w:color w:val="auto"/>
          <w:lang w:val="en-US" w:bidi="ar-SA"/>
        </w:rPr>
        <w:t>d</w:t>
      </w:r>
      <w:r w:rsidRPr="007E5CC8">
        <w:rPr>
          <w:rFonts w:ascii="Arial" w:eastAsia="Times New Roman" w:hAnsi="Arial" w:cs="Arial"/>
          <w:color w:val="auto"/>
          <w:lang w:bidi="ar-SA"/>
        </w:rPr>
        <w:t>m</w:t>
      </w:r>
      <w:proofErr w:type="spellStart"/>
      <w:r w:rsidRPr="007E5CC8">
        <w:rPr>
          <w:rFonts w:ascii="Arial" w:eastAsia="Times New Roman" w:hAnsi="Arial" w:cs="Arial"/>
          <w:color w:val="auto"/>
          <w:lang w:val="en-US" w:bidi="ar-SA"/>
        </w:rPr>
        <w:t>ine</w:t>
      </w:r>
      <w:proofErr w:type="spellEnd"/>
      <w:r w:rsidRPr="007E5CC8">
        <w:rPr>
          <w:rFonts w:ascii="Arial" w:eastAsia="Times New Roman" w:hAnsi="Arial" w:cs="Arial"/>
          <w:color w:val="auto"/>
          <w:lang w:bidi="ar-SA"/>
        </w:rPr>
        <w:t>r</w:t>
      </w:r>
      <w:r w:rsidRPr="007E5CC8">
        <w:rPr>
          <w:rFonts w:ascii="Arial" w:eastAsia="Times New Roman" w:hAnsi="Arial" w:cs="Arial"/>
          <w:color w:val="auto"/>
          <w:lang w:val="en-US" w:bidi="ar-SA"/>
        </w:rPr>
        <w:t>m</w:t>
      </w:r>
      <w:r w:rsidRPr="007E5CC8">
        <w:rPr>
          <w:rFonts w:ascii="Arial" w:eastAsia="Times New Roman" w:hAnsi="Arial" w:cs="Arial"/>
          <w:color w:val="auto"/>
          <w:lang w:bidi="ar-SA"/>
        </w:rPr>
        <w:t>.</w:t>
      </w:r>
      <w:proofErr w:type="spellStart"/>
      <w:r w:rsidRPr="007E5CC8">
        <w:rPr>
          <w:rFonts w:ascii="Arial" w:eastAsia="Times New Roman" w:hAnsi="Arial" w:cs="Arial"/>
          <w:color w:val="auto"/>
          <w:lang w:bidi="ar-SA"/>
        </w:rPr>
        <w:t>ru</w:t>
      </w:r>
      <w:proofErr w:type="spellEnd"/>
      <w:r w:rsidRPr="007E5CC8">
        <w:rPr>
          <w:rFonts w:ascii="Arial" w:eastAsia="Times New Roman" w:hAnsi="Arial" w:cs="Arial"/>
          <w:color w:val="auto"/>
          <w:lang w:bidi="ar-SA"/>
        </w:rPr>
        <w:t>.</w:t>
      </w:r>
      <w:r w:rsidRPr="00CF3437">
        <w:rPr>
          <w:rFonts w:ascii="Arial" w:eastAsia="Times New Roman" w:hAnsi="Arial" w:cs="Arial"/>
          <w:color w:val="auto"/>
          <w:lang w:bidi="ar-SA"/>
        </w:rPr>
        <w:t>) и газете «</w:t>
      </w:r>
      <w:r w:rsidR="00EF559E" w:rsidRPr="00CF3437">
        <w:rPr>
          <w:rFonts w:ascii="Arial" w:eastAsia="Times New Roman" w:hAnsi="Arial" w:cs="Arial"/>
          <w:color w:val="auto"/>
          <w:lang w:bidi="ar-SA"/>
        </w:rPr>
        <w:t>Ермаковский вестник</w:t>
      </w:r>
      <w:r w:rsidRPr="00CF3437">
        <w:rPr>
          <w:rFonts w:ascii="Arial" w:eastAsia="Times New Roman" w:hAnsi="Arial" w:cs="Arial"/>
          <w:color w:val="auto"/>
          <w:lang w:bidi="ar-SA"/>
        </w:rPr>
        <w:t>» не менее чем за 30 кале</w:t>
      </w:r>
      <w:r w:rsidRPr="00CF3437">
        <w:rPr>
          <w:rFonts w:ascii="Arial" w:eastAsia="Times New Roman" w:hAnsi="Arial" w:cs="Arial"/>
          <w:color w:val="auto"/>
          <w:lang w:bidi="ar-SA"/>
        </w:rPr>
        <w:t>н</w:t>
      </w:r>
      <w:r w:rsidRPr="00CF3437">
        <w:rPr>
          <w:rFonts w:ascii="Arial" w:eastAsia="Times New Roman" w:hAnsi="Arial" w:cs="Arial"/>
          <w:color w:val="auto"/>
          <w:lang w:bidi="ar-SA"/>
        </w:rPr>
        <w:t>дарных дней до дня вскрытия конвертов с заявлениями. Прием заявлений ос</w:t>
      </w:r>
      <w:r w:rsidRPr="00CF3437">
        <w:rPr>
          <w:rFonts w:ascii="Arial" w:eastAsia="Times New Roman" w:hAnsi="Arial" w:cs="Arial"/>
          <w:color w:val="auto"/>
          <w:lang w:bidi="ar-SA"/>
        </w:rPr>
        <w:t>у</w:t>
      </w:r>
      <w:r w:rsidRPr="00CF3437">
        <w:rPr>
          <w:rFonts w:ascii="Arial" w:eastAsia="Times New Roman" w:hAnsi="Arial" w:cs="Arial"/>
          <w:color w:val="auto"/>
          <w:lang w:bidi="ar-SA"/>
        </w:rPr>
        <w:t>ществляется в течение 30 календарных дней со дня официального размещения извещения о проведении конкурса и конкурсной документации.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3.5. Извещение о проведении конкурса должно содержать: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указание на местонахождение, наименование и номера телефонов орган</w:t>
      </w:r>
      <w:r w:rsidRPr="00CF3437">
        <w:rPr>
          <w:rFonts w:ascii="Arial" w:eastAsia="Times New Roman" w:hAnsi="Arial" w:cs="Arial"/>
          <w:color w:val="auto"/>
          <w:lang w:bidi="ar-SA"/>
        </w:rPr>
        <w:t>и</w:t>
      </w:r>
      <w:r w:rsidRPr="00CF3437">
        <w:rPr>
          <w:rFonts w:ascii="Arial" w:eastAsia="Times New Roman" w:hAnsi="Arial" w:cs="Arial"/>
          <w:color w:val="auto"/>
          <w:lang w:bidi="ar-SA"/>
        </w:rPr>
        <w:t>затора конкурса;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указание на предмет конкурса;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наименование лотов, по которым проводится конкурс;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lastRenderedPageBreak/>
        <w:t>указание на место, дату и время начала и окончания приема заявлений на участие в конкурсе;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указание на место, дату и время вскрытия конвертов с заявлениями на уч</w:t>
      </w:r>
      <w:r w:rsidRPr="00CF3437">
        <w:rPr>
          <w:rFonts w:ascii="Arial" w:eastAsia="Times New Roman" w:hAnsi="Arial" w:cs="Arial"/>
          <w:color w:val="auto"/>
          <w:lang w:bidi="ar-SA"/>
        </w:rPr>
        <w:t>а</w:t>
      </w:r>
      <w:r w:rsidRPr="00CF3437">
        <w:rPr>
          <w:rFonts w:ascii="Arial" w:eastAsia="Times New Roman" w:hAnsi="Arial" w:cs="Arial"/>
          <w:color w:val="auto"/>
          <w:lang w:bidi="ar-SA"/>
        </w:rPr>
        <w:t>стие в конкурсе, рассмотрения заявлений на участие в конкурсе, оценки и соп</w:t>
      </w:r>
      <w:r w:rsidRPr="00CF3437">
        <w:rPr>
          <w:rFonts w:ascii="Arial" w:eastAsia="Times New Roman" w:hAnsi="Arial" w:cs="Arial"/>
          <w:color w:val="auto"/>
          <w:lang w:bidi="ar-SA"/>
        </w:rPr>
        <w:t>о</w:t>
      </w:r>
      <w:r w:rsidRPr="00CF3437">
        <w:rPr>
          <w:rFonts w:ascii="Arial" w:eastAsia="Times New Roman" w:hAnsi="Arial" w:cs="Arial"/>
          <w:color w:val="auto"/>
          <w:lang w:bidi="ar-SA"/>
        </w:rPr>
        <w:t>ставления заявлений на участие в конкурсе критериям отбора, определения п</w:t>
      </w:r>
      <w:r w:rsidRPr="00CF3437">
        <w:rPr>
          <w:rFonts w:ascii="Arial" w:eastAsia="Times New Roman" w:hAnsi="Arial" w:cs="Arial"/>
          <w:color w:val="auto"/>
          <w:lang w:bidi="ar-SA"/>
        </w:rPr>
        <w:t>о</w:t>
      </w:r>
      <w:r w:rsidRPr="00CF3437">
        <w:rPr>
          <w:rFonts w:ascii="Arial" w:eastAsia="Times New Roman" w:hAnsi="Arial" w:cs="Arial"/>
          <w:color w:val="auto"/>
          <w:lang w:bidi="ar-SA"/>
        </w:rPr>
        <w:t>бедителя конкурса.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 xml:space="preserve">3.6. Организатор конкурса вправе принять решение о внесении изменений в извещение и конкурсную документацию о проведении открытого конкурса не </w:t>
      </w:r>
      <w:proofErr w:type="gramStart"/>
      <w:r w:rsidRPr="00CF3437">
        <w:rPr>
          <w:rFonts w:ascii="Arial" w:eastAsia="Times New Roman" w:hAnsi="Arial" w:cs="Arial"/>
          <w:color w:val="auto"/>
          <w:lang w:bidi="ar-SA"/>
        </w:rPr>
        <w:t>позднее</w:t>
      </w:r>
      <w:proofErr w:type="gramEnd"/>
      <w:r w:rsidRPr="00CF3437">
        <w:rPr>
          <w:rFonts w:ascii="Arial" w:eastAsia="Times New Roman" w:hAnsi="Arial" w:cs="Arial"/>
          <w:color w:val="auto"/>
          <w:lang w:bidi="ar-SA"/>
        </w:rPr>
        <w:t xml:space="preserve"> чем за пять календарных дней до даты окончания подачи заявлений на участие в конкурсе. Изм</w:t>
      </w:r>
      <w:r w:rsidRPr="00CF3437">
        <w:rPr>
          <w:rFonts w:ascii="Arial" w:eastAsia="Times New Roman" w:hAnsi="Arial" w:cs="Arial"/>
          <w:color w:val="auto"/>
          <w:lang w:bidi="ar-SA"/>
        </w:rPr>
        <w:t>е</w:t>
      </w:r>
      <w:r w:rsidRPr="00CF3437">
        <w:rPr>
          <w:rFonts w:ascii="Arial" w:eastAsia="Times New Roman" w:hAnsi="Arial" w:cs="Arial"/>
          <w:color w:val="auto"/>
          <w:lang w:bidi="ar-SA"/>
        </w:rPr>
        <w:t>нение предмета конкурса не допускается. В течение одного календарного дня со дня принятия указанного решения такие изменения разм</w:t>
      </w:r>
      <w:r w:rsidRPr="00CF3437">
        <w:rPr>
          <w:rFonts w:ascii="Arial" w:eastAsia="Times New Roman" w:hAnsi="Arial" w:cs="Arial"/>
          <w:color w:val="auto"/>
          <w:lang w:bidi="ar-SA"/>
        </w:rPr>
        <w:t>е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щаются организатором конкурса. </w:t>
      </w:r>
      <w:proofErr w:type="gramStart"/>
      <w:r w:rsidRPr="00CF3437">
        <w:rPr>
          <w:rFonts w:ascii="Arial" w:eastAsia="Times New Roman" w:hAnsi="Arial" w:cs="Arial"/>
          <w:color w:val="auto"/>
          <w:lang w:bidi="ar-SA"/>
        </w:rPr>
        <w:t>При этом срок подачи заявлений на участие в конкурсе должен быть продлен так, чтобы со дня размещения на официальном сайте администрации Ермаковского района (</w:t>
      </w:r>
      <w:r w:rsidRPr="007E5CC8">
        <w:rPr>
          <w:rFonts w:ascii="Arial" w:eastAsia="Times New Roman" w:hAnsi="Arial" w:cs="Arial"/>
          <w:color w:val="auto"/>
          <w:lang w:bidi="ar-SA"/>
        </w:rPr>
        <w:t>www.a</w:t>
      </w:r>
      <w:r w:rsidRPr="007E5CC8">
        <w:rPr>
          <w:rFonts w:ascii="Arial" w:eastAsia="Times New Roman" w:hAnsi="Arial" w:cs="Arial"/>
          <w:color w:val="auto"/>
          <w:lang w:val="en-US" w:bidi="ar-SA"/>
        </w:rPr>
        <w:t>d</w:t>
      </w:r>
      <w:r w:rsidRPr="007E5CC8">
        <w:rPr>
          <w:rFonts w:ascii="Arial" w:eastAsia="Times New Roman" w:hAnsi="Arial" w:cs="Arial"/>
          <w:color w:val="auto"/>
          <w:lang w:bidi="ar-SA"/>
        </w:rPr>
        <w:t>m</w:t>
      </w:r>
      <w:proofErr w:type="spellStart"/>
      <w:r w:rsidRPr="007E5CC8">
        <w:rPr>
          <w:rFonts w:ascii="Arial" w:eastAsia="Times New Roman" w:hAnsi="Arial" w:cs="Arial"/>
          <w:color w:val="auto"/>
          <w:lang w:val="en-US" w:bidi="ar-SA"/>
        </w:rPr>
        <w:t>ine</w:t>
      </w:r>
      <w:proofErr w:type="spellEnd"/>
      <w:r w:rsidRPr="007E5CC8">
        <w:rPr>
          <w:rFonts w:ascii="Arial" w:eastAsia="Times New Roman" w:hAnsi="Arial" w:cs="Arial"/>
          <w:color w:val="auto"/>
          <w:lang w:bidi="ar-SA"/>
        </w:rPr>
        <w:t>r</w:t>
      </w:r>
      <w:r w:rsidRPr="007E5CC8">
        <w:rPr>
          <w:rFonts w:ascii="Arial" w:eastAsia="Times New Roman" w:hAnsi="Arial" w:cs="Arial"/>
          <w:color w:val="auto"/>
          <w:lang w:val="en-US" w:bidi="ar-SA"/>
        </w:rPr>
        <w:t>m</w:t>
      </w:r>
      <w:r w:rsidRPr="007E5CC8">
        <w:rPr>
          <w:rFonts w:ascii="Arial" w:eastAsia="Times New Roman" w:hAnsi="Arial" w:cs="Arial"/>
          <w:color w:val="auto"/>
          <w:lang w:bidi="ar-SA"/>
        </w:rPr>
        <w:t>.</w:t>
      </w:r>
      <w:proofErr w:type="spellStart"/>
      <w:r w:rsidRPr="007E5CC8">
        <w:rPr>
          <w:rFonts w:ascii="Arial" w:eastAsia="Times New Roman" w:hAnsi="Arial" w:cs="Arial"/>
          <w:color w:val="auto"/>
          <w:lang w:bidi="ar-SA"/>
        </w:rPr>
        <w:t>ru</w:t>
      </w:r>
      <w:proofErr w:type="spellEnd"/>
      <w:r w:rsidRPr="00CF3437">
        <w:rPr>
          <w:rFonts w:ascii="Arial" w:eastAsia="Times New Roman" w:hAnsi="Arial" w:cs="Arial"/>
          <w:color w:val="auto"/>
          <w:lang w:bidi="ar-SA"/>
        </w:rPr>
        <w:t>.)</w:t>
      </w:r>
      <w:r w:rsidR="00CF3437" w:rsidRPr="00CF3437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F3437">
        <w:rPr>
          <w:rFonts w:ascii="Arial" w:eastAsia="Times New Roman" w:hAnsi="Arial" w:cs="Arial"/>
          <w:color w:val="auto"/>
          <w:lang w:bidi="ar-SA"/>
        </w:rPr>
        <w:t>внесенных в изв</w:t>
      </w:r>
      <w:r w:rsidRPr="00CF3437">
        <w:rPr>
          <w:rFonts w:ascii="Arial" w:eastAsia="Times New Roman" w:hAnsi="Arial" w:cs="Arial"/>
          <w:color w:val="auto"/>
          <w:lang w:bidi="ar-SA"/>
        </w:rPr>
        <w:t>е</w:t>
      </w:r>
      <w:r w:rsidRPr="00CF3437">
        <w:rPr>
          <w:rFonts w:ascii="Arial" w:eastAsia="Times New Roman" w:hAnsi="Arial" w:cs="Arial"/>
          <w:color w:val="auto"/>
          <w:lang w:bidi="ar-SA"/>
        </w:rPr>
        <w:t>щение и конкурсную документацию о проведении открытого конкурса изменений до даты окончания подачи заявлений на участие в конкурсе такой срок составлял не менее чем десять календарных дней.</w:t>
      </w:r>
      <w:proofErr w:type="gramEnd"/>
    </w:p>
    <w:p w:rsidR="008545BD" w:rsidRPr="00CF3437" w:rsidRDefault="008545BD" w:rsidP="008B4087">
      <w:pPr>
        <w:autoSpaceDE w:val="0"/>
        <w:autoSpaceDN w:val="0"/>
        <w:ind w:firstLine="724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3.7. Организатор конкурса, разместивший на официальном сайте извещения о пр</w:t>
      </w:r>
      <w:r w:rsidRPr="00CF3437">
        <w:rPr>
          <w:rFonts w:ascii="Arial" w:eastAsia="Times New Roman" w:hAnsi="Arial" w:cs="Arial"/>
          <w:color w:val="auto"/>
          <w:lang w:bidi="ar-SA"/>
        </w:rPr>
        <w:t>о</w:t>
      </w:r>
      <w:r w:rsidRPr="00CF3437">
        <w:rPr>
          <w:rFonts w:ascii="Arial" w:eastAsia="Times New Roman" w:hAnsi="Arial" w:cs="Arial"/>
          <w:color w:val="auto"/>
          <w:lang w:bidi="ar-SA"/>
        </w:rPr>
        <w:t>ведении открытого конкурса, вправе отказаться от его проведения не позднее, чем за 15 календарных дней до даты окончания срока подачи заявлений на участие в конкурсе. И</w:t>
      </w:r>
      <w:r w:rsidRPr="00CF3437">
        <w:rPr>
          <w:rFonts w:ascii="Arial" w:eastAsia="Times New Roman" w:hAnsi="Arial" w:cs="Arial"/>
          <w:color w:val="auto"/>
          <w:lang w:bidi="ar-SA"/>
        </w:rPr>
        <w:t>з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вещение об отказе от проведения открытого конкурса размещается организатором конкурса </w:t>
      </w:r>
      <w:proofErr w:type="gramStart"/>
      <w:r w:rsidRPr="00CF3437">
        <w:rPr>
          <w:rFonts w:ascii="Arial" w:eastAsia="Times New Roman" w:hAnsi="Arial" w:cs="Arial"/>
          <w:color w:val="auto"/>
          <w:lang w:bidi="ar-SA"/>
        </w:rPr>
        <w:t>в течение двух календарных дней со дня принятия решения об отказе от проведения о</w:t>
      </w:r>
      <w:r w:rsidRPr="00CF3437">
        <w:rPr>
          <w:rFonts w:ascii="Arial" w:eastAsia="Times New Roman" w:hAnsi="Arial" w:cs="Arial"/>
          <w:color w:val="auto"/>
          <w:lang w:bidi="ar-SA"/>
        </w:rPr>
        <w:t>т</w:t>
      </w:r>
      <w:r w:rsidRPr="00CF3437">
        <w:rPr>
          <w:rFonts w:ascii="Arial" w:eastAsia="Times New Roman" w:hAnsi="Arial" w:cs="Arial"/>
          <w:color w:val="auto"/>
          <w:lang w:bidi="ar-SA"/>
        </w:rPr>
        <w:t>крытого конкурса на официальном сайте</w:t>
      </w:r>
      <w:proofErr w:type="gramEnd"/>
      <w:r w:rsidRPr="00CF3437">
        <w:rPr>
          <w:rFonts w:ascii="Arial" w:eastAsia="Times New Roman" w:hAnsi="Arial" w:cs="Arial"/>
          <w:color w:val="auto"/>
          <w:lang w:bidi="ar-SA"/>
        </w:rPr>
        <w:t xml:space="preserve"> администрации Ермаковского района </w:t>
      </w:r>
      <w:r w:rsidRPr="00CF3437">
        <w:rPr>
          <w:rFonts w:ascii="Arial" w:eastAsia="Calibri" w:hAnsi="Arial" w:cs="Arial"/>
          <w:color w:val="auto"/>
          <w:lang w:eastAsia="en-US" w:bidi="ar-SA"/>
        </w:rPr>
        <w:t>(</w:t>
      </w:r>
      <w:r w:rsidRPr="007E5CC8">
        <w:rPr>
          <w:rFonts w:ascii="Arial" w:eastAsia="Calibri" w:hAnsi="Arial" w:cs="Arial"/>
          <w:color w:val="auto"/>
          <w:lang w:eastAsia="en-US" w:bidi="ar-SA"/>
        </w:rPr>
        <w:t>www.a</w:t>
      </w:r>
      <w:r w:rsidRPr="007E5CC8">
        <w:rPr>
          <w:rFonts w:ascii="Arial" w:eastAsia="Calibri" w:hAnsi="Arial" w:cs="Arial"/>
          <w:color w:val="auto"/>
          <w:lang w:val="en-US" w:eastAsia="en-US" w:bidi="ar-SA"/>
        </w:rPr>
        <w:t>d</w:t>
      </w:r>
      <w:r w:rsidRPr="007E5CC8">
        <w:rPr>
          <w:rFonts w:ascii="Arial" w:eastAsia="Calibri" w:hAnsi="Arial" w:cs="Arial"/>
          <w:color w:val="auto"/>
          <w:lang w:eastAsia="en-US" w:bidi="ar-SA"/>
        </w:rPr>
        <w:t>m</w:t>
      </w:r>
      <w:proofErr w:type="spellStart"/>
      <w:r w:rsidRPr="007E5CC8">
        <w:rPr>
          <w:rFonts w:ascii="Arial" w:eastAsia="Calibri" w:hAnsi="Arial" w:cs="Arial"/>
          <w:color w:val="auto"/>
          <w:lang w:val="en-US" w:eastAsia="en-US" w:bidi="ar-SA"/>
        </w:rPr>
        <w:t>ine</w:t>
      </w:r>
      <w:proofErr w:type="spellEnd"/>
      <w:r w:rsidRPr="007E5CC8">
        <w:rPr>
          <w:rFonts w:ascii="Arial" w:eastAsia="Calibri" w:hAnsi="Arial" w:cs="Arial"/>
          <w:color w:val="auto"/>
          <w:lang w:eastAsia="en-US" w:bidi="ar-SA"/>
        </w:rPr>
        <w:t>r</w:t>
      </w:r>
      <w:r w:rsidRPr="007E5CC8">
        <w:rPr>
          <w:rFonts w:ascii="Arial" w:eastAsia="Calibri" w:hAnsi="Arial" w:cs="Arial"/>
          <w:color w:val="auto"/>
          <w:lang w:val="en-US" w:eastAsia="en-US" w:bidi="ar-SA"/>
        </w:rPr>
        <w:t>m</w:t>
      </w:r>
      <w:r w:rsidRPr="007E5CC8">
        <w:rPr>
          <w:rFonts w:ascii="Arial" w:eastAsia="Calibri" w:hAnsi="Arial" w:cs="Arial"/>
          <w:color w:val="auto"/>
          <w:lang w:eastAsia="en-US" w:bidi="ar-SA"/>
        </w:rPr>
        <w:t>.</w:t>
      </w:r>
      <w:proofErr w:type="spellStart"/>
      <w:r w:rsidRPr="007E5CC8">
        <w:rPr>
          <w:rFonts w:ascii="Arial" w:eastAsia="Calibri" w:hAnsi="Arial" w:cs="Arial"/>
          <w:color w:val="auto"/>
          <w:lang w:eastAsia="en-US" w:bidi="ar-SA"/>
        </w:rPr>
        <w:t>ru</w:t>
      </w:r>
      <w:proofErr w:type="spellEnd"/>
      <w:r w:rsidRPr="00CF3437">
        <w:rPr>
          <w:rFonts w:ascii="Arial" w:eastAsia="Calibri" w:hAnsi="Arial" w:cs="Arial"/>
          <w:color w:val="auto"/>
          <w:lang w:eastAsia="en-US" w:bidi="ar-SA"/>
        </w:rPr>
        <w:t>.)</w:t>
      </w:r>
      <w:r w:rsidR="00CF3437" w:rsidRPr="00CF3437">
        <w:rPr>
          <w:rFonts w:ascii="Arial" w:eastAsia="Calibri" w:hAnsi="Arial" w:cs="Arial"/>
          <w:color w:val="auto"/>
          <w:lang w:eastAsia="en-US" w:bidi="ar-SA"/>
        </w:rPr>
        <w:t xml:space="preserve"> </w:t>
      </w:r>
      <w:r w:rsidRPr="00CF3437">
        <w:rPr>
          <w:rFonts w:ascii="Arial" w:eastAsia="Times New Roman" w:hAnsi="Arial" w:cs="Arial"/>
          <w:color w:val="auto"/>
          <w:lang w:bidi="ar-SA"/>
        </w:rPr>
        <w:t>извещения о проведении открытого ко</w:t>
      </w:r>
      <w:r w:rsidRPr="00CF3437">
        <w:rPr>
          <w:rFonts w:ascii="Arial" w:eastAsia="Times New Roman" w:hAnsi="Arial" w:cs="Arial"/>
          <w:color w:val="auto"/>
          <w:lang w:bidi="ar-SA"/>
        </w:rPr>
        <w:t>н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курса. </w:t>
      </w:r>
      <w:proofErr w:type="gramStart"/>
      <w:r w:rsidRPr="00CF3437">
        <w:rPr>
          <w:rFonts w:ascii="Arial" w:eastAsia="Times New Roman" w:hAnsi="Arial" w:cs="Arial"/>
          <w:color w:val="auto"/>
          <w:lang w:bidi="ar-SA"/>
        </w:rPr>
        <w:t>В течение двух календарных дней со дня принятия указанного решения о</w:t>
      </w:r>
      <w:r w:rsidRPr="00CF3437">
        <w:rPr>
          <w:rFonts w:ascii="Arial" w:eastAsia="Times New Roman" w:hAnsi="Arial" w:cs="Arial"/>
          <w:color w:val="auto"/>
          <w:lang w:bidi="ar-SA"/>
        </w:rPr>
        <w:t>р</w:t>
      </w:r>
      <w:r w:rsidRPr="00CF3437">
        <w:rPr>
          <w:rFonts w:ascii="Arial" w:eastAsia="Times New Roman" w:hAnsi="Arial" w:cs="Arial"/>
          <w:color w:val="auto"/>
          <w:lang w:bidi="ar-SA"/>
        </w:rPr>
        <w:t>ганизатором конкурса вскрываются (в случае, если на конверте не указаны почт</w:t>
      </w:r>
      <w:r w:rsidRPr="00CF3437">
        <w:rPr>
          <w:rFonts w:ascii="Arial" w:eastAsia="Times New Roman" w:hAnsi="Arial" w:cs="Arial"/>
          <w:color w:val="auto"/>
          <w:lang w:bidi="ar-SA"/>
        </w:rPr>
        <w:t>о</w:t>
      </w:r>
      <w:r w:rsidRPr="00CF3437">
        <w:rPr>
          <w:rFonts w:ascii="Arial" w:eastAsia="Times New Roman" w:hAnsi="Arial" w:cs="Arial"/>
          <w:color w:val="auto"/>
          <w:lang w:bidi="ar-SA"/>
        </w:rPr>
        <w:t>вый адрес (для юридического лица) или сведения о месте жительства (для физ</w:t>
      </w:r>
      <w:r w:rsidRPr="00CF3437">
        <w:rPr>
          <w:rFonts w:ascii="Arial" w:eastAsia="Times New Roman" w:hAnsi="Arial" w:cs="Arial"/>
          <w:color w:val="auto"/>
          <w:lang w:bidi="ar-SA"/>
        </w:rPr>
        <w:t>и</w:t>
      </w:r>
      <w:r w:rsidRPr="00CF3437">
        <w:rPr>
          <w:rFonts w:ascii="Arial" w:eastAsia="Times New Roman" w:hAnsi="Arial" w:cs="Arial"/>
          <w:color w:val="auto"/>
          <w:lang w:bidi="ar-SA"/>
        </w:rPr>
        <w:t>ческого лица) конверты с заявлениями на участие в конкурсе и направляются с</w:t>
      </w:r>
      <w:r w:rsidRPr="00CF3437">
        <w:rPr>
          <w:rFonts w:ascii="Arial" w:eastAsia="Times New Roman" w:hAnsi="Arial" w:cs="Arial"/>
          <w:color w:val="auto"/>
          <w:lang w:bidi="ar-SA"/>
        </w:rPr>
        <w:t>о</w:t>
      </w:r>
      <w:r w:rsidRPr="00CF3437">
        <w:rPr>
          <w:rFonts w:ascii="Arial" w:eastAsia="Times New Roman" w:hAnsi="Arial" w:cs="Arial"/>
          <w:color w:val="auto"/>
          <w:lang w:bidi="ar-SA"/>
        </w:rPr>
        <w:t>ответствующие уведомления всем участникам конкурса, подавшим зая</w:t>
      </w:r>
      <w:r w:rsidRPr="00CF3437">
        <w:rPr>
          <w:rFonts w:ascii="Arial" w:eastAsia="Times New Roman" w:hAnsi="Arial" w:cs="Arial"/>
          <w:color w:val="auto"/>
          <w:lang w:bidi="ar-SA"/>
        </w:rPr>
        <w:t>в</w:t>
      </w:r>
      <w:r w:rsidRPr="00CF3437">
        <w:rPr>
          <w:rFonts w:ascii="Arial" w:eastAsia="Times New Roman" w:hAnsi="Arial" w:cs="Arial"/>
          <w:color w:val="auto"/>
          <w:lang w:bidi="ar-SA"/>
        </w:rPr>
        <w:t>ления на участие в конкурсе.</w:t>
      </w:r>
      <w:proofErr w:type="gramEnd"/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</w:p>
    <w:p w:rsidR="008545BD" w:rsidRPr="00CF3437" w:rsidRDefault="007E5CC8" w:rsidP="008B4087">
      <w:pPr>
        <w:autoSpaceDE w:val="0"/>
        <w:autoSpaceDN w:val="0"/>
        <w:ind w:firstLine="724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hAnsi="Arial" w:cs="Arial"/>
          <w:lang w:val="en-US"/>
        </w:rPr>
        <w:t>I</w:t>
      </w:r>
      <w:r>
        <w:rPr>
          <w:rFonts w:ascii="Arial" w:eastAsia="Times New Roman" w:hAnsi="Arial" w:cs="Arial"/>
          <w:color w:val="auto"/>
          <w:lang w:val="en-US" w:bidi="ar-SA"/>
        </w:rPr>
        <w:t>V</w:t>
      </w:r>
      <w:r>
        <w:rPr>
          <w:rFonts w:ascii="Arial" w:eastAsia="Times New Roman" w:hAnsi="Arial" w:cs="Arial"/>
          <w:color w:val="auto"/>
          <w:lang w:bidi="ar-SA"/>
        </w:rPr>
        <w:t>.</w:t>
      </w:r>
      <w:r w:rsidR="008545BD" w:rsidRPr="00CF3437">
        <w:rPr>
          <w:rFonts w:ascii="Arial" w:eastAsia="Times New Roman" w:hAnsi="Arial" w:cs="Arial"/>
          <w:color w:val="auto"/>
          <w:lang w:bidi="ar-SA"/>
        </w:rPr>
        <w:t xml:space="preserve"> УСЛОВИЯ УЧАСТИЯ В КОНКУРСЕ</w:t>
      </w:r>
    </w:p>
    <w:p w:rsidR="007E5CC8" w:rsidRDefault="007E5CC8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4.1. Участники конкурса должны отвечать следующим обязательным треб</w:t>
      </w:r>
      <w:r w:rsidRPr="00CF3437">
        <w:rPr>
          <w:rFonts w:ascii="Arial" w:eastAsia="Times New Roman" w:hAnsi="Arial" w:cs="Arial"/>
          <w:color w:val="auto"/>
          <w:lang w:bidi="ar-SA"/>
        </w:rPr>
        <w:t>о</w:t>
      </w:r>
      <w:r w:rsidRPr="00CF3437">
        <w:rPr>
          <w:rFonts w:ascii="Arial" w:eastAsia="Times New Roman" w:hAnsi="Arial" w:cs="Arial"/>
          <w:color w:val="auto"/>
          <w:lang w:bidi="ar-SA"/>
        </w:rPr>
        <w:t>ваниям: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а) иметь лицензию на "осуществление деятельности по перевозке пассаж</w:t>
      </w:r>
      <w:r w:rsidRPr="00CF3437">
        <w:rPr>
          <w:rFonts w:ascii="Arial" w:eastAsia="Times New Roman" w:hAnsi="Arial" w:cs="Arial"/>
          <w:color w:val="auto"/>
          <w:lang w:bidi="ar-SA"/>
        </w:rPr>
        <w:t>и</w:t>
      </w:r>
      <w:r w:rsidRPr="00CF3437">
        <w:rPr>
          <w:rFonts w:ascii="Arial" w:eastAsia="Times New Roman" w:hAnsi="Arial" w:cs="Arial"/>
          <w:color w:val="auto"/>
          <w:lang w:bidi="ar-SA"/>
        </w:rPr>
        <w:t>ров авт</w:t>
      </w:r>
      <w:r w:rsidRPr="00CF3437">
        <w:rPr>
          <w:rFonts w:ascii="Arial" w:eastAsia="Times New Roman" w:hAnsi="Arial" w:cs="Arial"/>
          <w:color w:val="auto"/>
          <w:lang w:bidi="ar-SA"/>
        </w:rPr>
        <w:t>о</w:t>
      </w:r>
      <w:r w:rsidRPr="00CF3437">
        <w:rPr>
          <w:rFonts w:ascii="Arial" w:eastAsia="Times New Roman" w:hAnsi="Arial" w:cs="Arial"/>
          <w:color w:val="auto"/>
          <w:lang w:bidi="ar-SA"/>
        </w:rPr>
        <w:t>мобильным транспортом, оборудованным для перевозок более восьми человек (за искл</w:t>
      </w:r>
      <w:r w:rsidRPr="00CF3437">
        <w:rPr>
          <w:rFonts w:ascii="Arial" w:eastAsia="Times New Roman" w:hAnsi="Arial" w:cs="Arial"/>
          <w:color w:val="auto"/>
          <w:lang w:bidi="ar-SA"/>
        </w:rPr>
        <w:t>ю</w:t>
      </w:r>
      <w:r w:rsidRPr="00CF3437">
        <w:rPr>
          <w:rFonts w:ascii="Arial" w:eastAsia="Times New Roman" w:hAnsi="Arial" w:cs="Arial"/>
          <w:color w:val="auto"/>
          <w:lang w:bidi="ar-SA"/>
        </w:rPr>
        <w:t>чением случая, если указанная деятельность осуществляется по заказам либо для обеспечения собственных нужд юридического лица или индив</w:t>
      </w:r>
      <w:r w:rsidRPr="00CF3437">
        <w:rPr>
          <w:rFonts w:ascii="Arial" w:eastAsia="Times New Roman" w:hAnsi="Arial" w:cs="Arial"/>
          <w:color w:val="auto"/>
          <w:lang w:bidi="ar-SA"/>
        </w:rPr>
        <w:t>и</w:t>
      </w:r>
      <w:r w:rsidRPr="00CF3437">
        <w:rPr>
          <w:rFonts w:ascii="Arial" w:eastAsia="Times New Roman" w:hAnsi="Arial" w:cs="Arial"/>
          <w:color w:val="auto"/>
          <w:lang w:bidi="ar-SA"/>
        </w:rPr>
        <w:t>дуального предпринимателя)", действие которой не приостановлено и не аннул</w:t>
      </w:r>
      <w:r w:rsidRPr="00CF3437">
        <w:rPr>
          <w:rFonts w:ascii="Arial" w:eastAsia="Times New Roman" w:hAnsi="Arial" w:cs="Arial"/>
          <w:color w:val="auto"/>
          <w:lang w:bidi="ar-SA"/>
        </w:rPr>
        <w:t>и</w:t>
      </w:r>
      <w:r w:rsidRPr="00CF3437">
        <w:rPr>
          <w:rFonts w:ascii="Arial" w:eastAsia="Times New Roman" w:hAnsi="Arial" w:cs="Arial"/>
          <w:color w:val="auto"/>
          <w:lang w:bidi="ar-SA"/>
        </w:rPr>
        <w:t>ровано;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б) иметь на праве собственности или на ином законном основании тран</w:t>
      </w:r>
      <w:r w:rsidRPr="00CF3437">
        <w:rPr>
          <w:rFonts w:ascii="Arial" w:eastAsia="Times New Roman" w:hAnsi="Arial" w:cs="Arial"/>
          <w:color w:val="auto"/>
          <w:lang w:bidi="ar-SA"/>
        </w:rPr>
        <w:t>с</w:t>
      </w:r>
      <w:r w:rsidRPr="00CF3437">
        <w:rPr>
          <w:rFonts w:ascii="Arial" w:eastAsia="Times New Roman" w:hAnsi="Arial" w:cs="Arial"/>
          <w:color w:val="auto"/>
          <w:lang w:bidi="ar-SA"/>
        </w:rPr>
        <w:t>портные средства, отвечающие требованиям конкурсной документации;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в) не находиться в процедуре ликвидации или банкротства;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г) не состоять в реестре недобросовестных поставщиков (в сфере оказания тран</w:t>
      </w:r>
      <w:r w:rsidRPr="00CF3437">
        <w:rPr>
          <w:rFonts w:ascii="Arial" w:eastAsia="Times New Roman" w:hAnsi="Arial" w:cs="Arial"/>
          <w:color w:val="auto"/>
          <w:lang w:bidi="ar-SA"/>
        </w:rPr>
        <w:t>с</w:t>
      </w:r>
      <w:r w:rsidRPr="00CF3437">
        <w:rPr>
          <w:rFonts w:ascii="Arial" w:eastAsia="Times New Roman" w:hAnsi="Arial" w:cs="Arial"/>
          <w:color w:val="auto"/>
          <w:lang w:bidi="ar-SA"/>
        </w:rPr>
        <w:t>портных услуг).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 xml:space="preserve">4.3. </w:t>
      </w:r>
      <w:proofErr w:type="gramStart"/>
      <w:r w:rsidRPr="00CF3437">
        <w:rPr>
          <w:rFonts w:ascii="Arial" w:eastAsia="Times New Roman" w:hAnsi="Arial" w:cs="Arial"/>
          <w:color w:val="auto"/>
          <w:lang w:bidi="ar-SA"/>
        </w:rPr>
        <w:t>Заинтересованное лицо может ознакомиться с конкурсной документ</w:t>
      </w:r>
      <w:r w:rsidRPr="00CF3437">
        <w:rPr>
          <w:rFonts w:ascii="Arial" w:eastAsia="Times New Roman" w:hAnsi="Arial" w:cs="Arial"/>
          <w:color w:val="auto"/>
          <w:lang w:bidi="ar-SA"/>
        </w:rPr>
        <w:t>а</w:t>
      </w:r>
      <w:r w:rsidRPr="00CF3437">
        <w:rPr>
          <w:rFonts w:ascii="Arial" w:eastAsia="Times New Roman" w:hAnsi="Arial" w:cs="Arial"/>
          <w:color w:val="auto"/>
          <w:lang w:bidi="ar-SA"/>
        </w:rPr>
        <w:t>цией на официальном сайте администрации Ермаковского района (</w:t>
      </w:r>
      <w:r w:rsidRPr="007E5CC8">
        <w:rPr>
          <w:rFonts w:ascii="Arial" w:eastAsia="Times New Roman" w:hAnsi="Arial" w:cs="Arial"/>
          <w:color w:val="auto"/>
          <w:lang w:bidi="ar-SA"/>
        </w:rPr>
        <w:t>www.a</w:t>
      </w:r>
      <w:r w:rsidRPr="007E5CC8">
        <w:rPr>
          <w:rFonts w:ascii="Arial" w:eastAsia="Times New Roman" w:hAnsi="Arial" w:cs="Arial"/>
          <w:color w:val="auto"/>
          <w:lang w:val="en-US" w:bidi="ar-SA"/>
        </w:rPr>
        <w:t>d</w:t>
      </w:r>
      <w:r w:rsidRPr="007E5CC8">
        <w:rPr>
          <w:rFonts w:ascii="Arial" w:eastAsia="Times New Roman" w:hAnsi="Arial" w:cs="Arial"/>
          <w:color w:val="auto"/>
          <w:lang w:bidi="ar-SA"/>
        </w:rPr>
        <w:t>m</w:t>
      </w:r>
      <w:proofErr w:type="spellStart"/>
      <w:r w:rsidRPr="007E5CC8">
        <w:rPr>
          <w:rFonts w:ascii="Arial" w:eastAsia="Times New Roman" w:hAnsi="Arial" w:cs="Arial"/>
          <w:color w:val="auto"/>
          <w:lang w:val="en-US" w:bidi="ar-SA"/>
        </w:rPr>
        <w:t>ine</w:t>
      </w:r>
      <w:proofErr w:type="spellEnd"/>
      <w:r w:rsidRPr="007E5CC8">
        <w:rPr>
          <w:rFonts w:ascii="Arial" w:eastAsia="Times New Roman" w:hAnsi="Arial" w:cs="Arial"/>
          <w:color w:val="auto"/>
          <w:lang w:bidi="ar-SA"/>
        </w:rPr>
        <w:t>r</w:t>
      </w:r>
      <w:r w:rsidRPr="007E5CC8">
        <w:rPr>
          <w:rFonts w:ascii="Arial" w:eastAsia="Times New Roman" w:hAnsi="Arial" w:cs="Arial"/>
          <w:color w:val="auto"/>
          <w:lang w:val="en-US" w:bidi="ar-SA"/>
        </w:rPr>
        <w:t>m</w:t>
      </w:r>
      <w:r w:rsidRPr="007E5CC8">
        <w:rPr>
          <w:rFonts w:ascii="Arial" w:eastAsia="Times New Roman" w:hAnsi="Arial" w:cs="Arial"/>
          <w:color w:val="auto"/>
          <w:lang w:bidi="ar-SA"/>
        </w:rPr>
        <w:t>.</w:t>
      </w:r>
      <w:proofErr w:type="spellStart"/>
      <w:r w:rsidRPr="007E5CC8">
        <w:rPr>
          <w:rFonts w:ascii="Arial" w:eastAsia="Times New Roman" w:hAnsi="Arial" w:cs="Arial"/>
          <w:color w:val="auto"/>
          <w:lang w:bidi="ar-SA"/>
        </w:rPr>
        <w:t>ru</w:t>
      </w:r>
      <w:proofErr w:type="spellEnd"/>
      <w:r w:rsidRPr="007E5CC8">
        <w:rPr>
          <w:rFonts w:ascii="Arial" w:eastAsia="Times New Roman" w:hAnsi="Arial" w:cs="Arial"/>
          <w:color w:val="auto"/>
          <w:lang w:bidi="ar-SA"/>
        </w:rPr>
        <w:t>.</w:t>
      </w:r>
      <w:r w:rsidRPr="00CF3437">
        <w:rPr>
          <w:rFonts w:ascii="Arial" w:eastAsia="Times New Roman" w:hAnsi="Arial" w:cs="Arial"/>
          <w:color w:val="auto"/>
          <w:lang w:bidi="ar-SA"/>
        </w:rPr>
        <w:t>), которая размещается организатором конкурса одновременно с размещением извещения о пров</w:t>
      </w:r>
      <w:r w:rsidRPr="00CF3437">
        <w:rPr>
          <w:rFonts w:ascii="Arial" w:eastAsia="Times New Roman" w:hAnsi="Arial" w:cs="Arial"/>
          <w:color w:val="auto"/>
          <w:lang w:bidi="ar-SA"/>
        </w:rPr>
        <w:t>е</w:t>
      </w:r>
      <w:r w:rsidRPr="00CF3437">
        <w:rPr>
          <w:rFonts w:ascii="Arial" w:eastAsia="Times New Roman" w:hAnsi="Arial" w:cs="Arial"/>
          <w:color w:val="auto"/>
          <w:lang w:bidi="ar-SA"/>
        </w:rPr>
        <w:t>дении открытого конкурса, либо запросить ее у организатора конкурса на основании зая</w:t>
      </w:r>
      <w:r w:rsidRPr="00CF3437">
        <w:rPr>
          <w:rFonts w:ascii="Arial" w:eastAsia="Times New Roman" w:hAnsi="Arial" w:cs="Arial"/>
          <w:color w:val="auto"/>
          <w:lang w:bidi="ar-SA"/>
        </w:rPr>
        <w:t>в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ления, поданного в письменной форме, с указанием способа получения конкурсной документации (почтой, электронной </w:t>
      </w:r>
      <w:r w:rsidRPr="00CF3437">
        <w:rPr>
          <w:rFonts w:ascii="Arial" w:eastAsia="Times New Roman" w:hAnsi="Arial" w:cs="Arial"/>
          <w:color w:val="auto"/>
          <w:lang w:bidi="ar-SA"/>
        </w:rPr>
        <w:lastRenderedPageBreak/>
        <w:t>почтой или непосредственно вручением участнику по месту нахождения организ</w:t>
      </w:r>
      <w:r w:rsidRPr="00CF3437">
        <w:rPr>
          <w:rFonts w:ascii="Arial" w:eastAsia="Times New Roman" w:hAnsi="Arial" w:cs="Arial"/>
          <w:color w:val="auto"/>
          <w:lang w:bidi="ar-SA"/>
        </w:rPr>
        <w:t>а</w:t>
      </w:r>
      <w:r w:rsidRPr="00CF3437">
        <w:rPr>
          <w:rFonts w:ascii="Arial" w:eastAsia="Times New Roman" w:hAnsi="Arial" w:cs="Arial"/>
          <w:color w:val="auto"/>
          <w:lang w:bidi="ar-SA"/>
        </w:rPr>
        <w:t>тора конкурса).</w:t>
      </w:r>
      <w:proofErr w:type="gramEnd"/>
      <w:r w:rsidRPr="00CF3437">
        <w:rPr>
          <w:rFonts w:ascii="Arial" w:eastAsia="Times New Roman" w:hAnsi="Arial" w:cs="Arial"/>
          <w:color w:val="auto"/>
          <w:lang w:bidi="ar-SA"/>
        </w:rPr>
        <w:t xml:space="preserve"> Организатор конкурса обязан в течение двух рабочих дней со дня получения соответствующего заявления предоставить заинтересованному лицу конкурсную документацию.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</w:p>
    <w:p w:rsidR="008545BD" w:rsidRPr="00CF3437" w:rsidRDefault="007E5CC8" w:rsidP="008B4087">
      <w:pPr>
        <w:autoSpaceDE w:val="0"/>
        <w:autoSpaceDN w:val="0"/>
        <w:ind w:firstLine="724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val="en-US" w:bidi="ar-SA"/>
        </w:rPr>
        <w:t>V</w:t>
      </w:r>
      <w:r w:rsidR="008545BD" w:rsidRPr="00CF3437">
        <w:rPr>
          <w:rFonts w:ascii="Arial" w:eastAsia="Times New Roman" w:hAnsi="Arial" w:cs="Arial"/>
          <w:color w:val="auto"/>
          <w:lang w:bidi="ar-SA"/>
        </w:rPr>
        <w:t>. ПОРЯДОК ПРОВЕДЕНИЯ КОНКУРСА</w:t>
      </w:r>
    </w:p>
    <w:p w:rsidR="007E5CC8" w:rsidRDefault="007E5CC8" w:rsidP="008B4087">
      <w:pPr>
        <w:autoSpaceDE w:val="0"/>
        <w:autoSpaceDN w:val="0"/>
        <w:ind w:firstLine="724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8545BD" w:rsidRPr="00CF3437" w:rsidRDefault="008545BD" w:rsidP="008B4087">
      <w:pPr>
        <w:autoSpaceDE w:val="0"/>
        <w:autoSpaceDN w:val="0"/>
        <w:ind w:firstLine="724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5.1. Для участия в конкурсе участник конкурса в сроки, указанные в извещ</w:t>
      </w:r>
      <w:r w:rsidRPr="00CF3437">
        <w:rPr>
          <w:rFonts w:ascii="Arial" w:eastAsia="Times New Roman" w:hAnsi="Arial" w:cs="Arial"/>
          <w:color w:val="auto"/>
          <w:lang w:bidi="ar-SA"/>
        </w:rPr>
        <w:t>е</w:t>
      </w:r>
      <w:r w:rsidRPr="00CF3437">
        <w:rPr>
          <w:rFonts w:ascii="Arial" w:eastAsia="Times New Roman" w:hAnsi="Arial" w:cs="Arial"/>
          <w:color w:val="auto"/>
          <w:lang w:bidi="ar-SA"/>
        </w:rPr>
        <w:t>нии о проведении конкурса, подает организатору конкурса заявление на участие в конкурсе в запечатанном конверте. На конверте указываются наименование ко</w:t>
      </w:r>
      <w:r w:rsidRPr="00CF3437">
        <w:rPr>
          <w:rFonts w:ascii="Arial" w:eastAsia="Times New Roman" w:hAnsi="Arial" w:cs="Arial"/>
          <w:color w:val="auto"/>
          <w:lang w:bidi="ar-SA"/>
        </w:rPr>
        <w:t>н</w:t>
      </w:r>
      <w:r w:rsidRPr="00CF3437">
        <w:rPr>
          <w:rFonts w:ascii="Arial" w:eastAsia="Times New Roman" w:hAnsi="Arial" w:cs="Arial"/>
          <w:color w:val="auto"/>
          <w:lang w:bidi="ar-SA"/>
        </w:rPr>
        <w:t>курса, на участие в котором подается заявление, дата вскрытия конвертов с зая</w:t>
      </w:r>
      <w:r w:rsidRPr="00CF3437">
        <w:rPr>
          <w:rFonts w:ascii="Arial" w:eastAsia="Times New Roman" w:hAnsi="Arial" w:cs="Arial"/>
          <w:color w:val="auto"/>
          <w:lang w:bidi="ar-SA"/>
        </w:rPr>
        <w:t>в</w:t>
      </w:r>
      <w:r w:rsidRPr="00CF3437">
        <w:rPr>
          <w:rFonts w:ascii="Arial" w:eastAsia="Times New Roman" w:hAnsi="Arial" w:cs="Arial"/>
          <w:color w:val="auto"/>
          <w:lang w:bidi="ar-SA"/>
        </w:rPr>
        <w:t>лениями на участие в конкурсе. Участник конкурса вправе не указывать на конверте свое фирменное наименование, почтовый адрес (для юридического лица) или фамилию, имя, отчество, сведения о месте жительства (для индивидуального предприним</w:t>
      </w:r>
      <w:r w:rsidRPr="00CF3437">
        <w:rPr>
          <w:rFonts w:ascii="Arial" w:eastAsia="Times New Roman" w:hAnsi="Arial" w:cs="Arial"/>
          <w:color w:val="auto"/>
          <w:lang w:bidi="ar-SA"/>
        </w:rPr>
        <w:t>а</w:t>
      </w:r>
      <w:r w:rsidRPr="00CF3437">
        <w:rPr>
          <w:rFonts w:ascii="Arial" w:eastAsia="Times New Roman" w:hAnsi="Arial" w:cs="Arial"/>
          <w:color w:val="auto"/>
          <w:lang w:bidi="ar-SA"/>
        </w:rPr>
        <w:t>теля).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Заявление на участие в конкурсе подается участником конкурса лично или направляется почтовым отправлением с уведомлением о вручении и описью вл</w:t>
      </w:r>
      <w:r w:rsidRPr="00CF3437">
        <w:rPr>
          <w:rFonts w:ascii="Arial" w:eastAsia="Times New Roman" w:hAnsi="Arial" w:cs="Arial"/>
          <w:color w:val="auto"/>
          <w:lang w:bidi="ar-SA"/>
        </w:rPr>
        <w:t>о</w:t>
      </w:r>
      <w:r w:rsidRPr="00CF3437">
        <w:rPr>
          <w:rFonts w:ascii="Arial" w:eastAsia="Times New Roman" w:hAnsi="Arial" w:cs="Arial"/>
          <w:color w:val="auto"/>
          <w:lang w:bidi="ar-SA"/>
        </w:rPr>
        <w:t>жения.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5.2. Каждый конверт с заявлением на участие в конкурсе, поступивший в срок, указанный в извещении о проведении конкурса, регистрируется организатором конкурса в журнале регистрации заявлений с указанием даты, времени его пол</w:t>
      </w:r>
      <w:r w:rsidRPr="00CF3437">
        <w:rPr>
          <w:rFonts w:ascii="Arial" w:eastAsia="Times New Roman" w:hAnsi="Arial" w:cs="Arial"/>
          <w:color w:val="auto"/>
          <w:lang w:bidi="ar-SA"/>
        </w:rPr>
        <w:t>у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чения и регистрационного номера заявления. </w:t>
      </w:r>
      <w:proofErr w:type="gramStart"/>
      <w:r w:rsidRPr="00CF3437">
        <w:rPr>
          <w:rFonts w:ascii="Arial" w:eastAsia="Times New Roman" w:hAnsi="Arial" w:cs="Arial"/>
          <w:color w:val="auto"/>
          <w:lang w:bidi="ar-SA"/>
        </w:rPr>
        <w:t>При этом отказ в приеме и рег</w:t>
      </w:r>
      <w:r w:rsidRPr="00CF3437">
        <w:rPr>
          <w:rFonts w:ascii="Arial" w:eastAsia="Times New Roman" w:hAnsi="Arial" w:cs="Arial"/>
          <w:color w:val="auto"/>
          <w:lang w:bidi="ar-SA"/>
        </w:rPr>
        <w:t>и</w:t>
      </w:r>
      <w:r w:rsidRPr="00CF3437">
        <w:rPr>
          <w:rFonts w:ascii="Arial" w:eastAsia="Times New Roman" w:hAnsi="Arial" w:cs="Arial"/>
          <w:color w:val="auto"/>
          <w:lang w:bidi="ar-SA"/>
        </w:rPr>
        <w:t>страции конверта с заявлением на участие в конкурсе, на котором не указаны сведения об участнике конкурса, подавшем такой конверт, а также требование предоставления таких сведений, в том числе документов, подтверждающих по</w:t>
      </w:r>
      <w:r w:rsidRPr="00CF3437">
        <w:rPr>
          <w:rFonts w:ascii="Arial" w:eastAsia="Times New Roman" w:hAnsi="Arial" w:cs="Arial"/>
          <w:color w:val="auto"/>
          <w:lang w:bidi="ar-SA"/>
        </w:rPr>
        <w:t>л</w:t>
      </w:r>
      <w:r w:rsidRPr="00CF3437">
        <w:rPr>
          <w:rFonts w:ascii="Arial" w:eastAsia="Times New Roman" w:hAnsi="Arial" w:cs="Arial"/>
          <w:color w:val="auto"/>
          <w:lang w:bidi="ar-SA"/>
        </w:rPr>
        <w:t>номочия лица, подавшего конверт с заявлением на участие в конкурсе, на ос</w:t>
      </w:r>
      <w:r w:rsidRPr="00CF3437">
        <w:rPr>
          <w:rFonts w:ascii="Arial" w:eastAsia="Times New Roman" w:hAnsi="Arial" w:cs="Arial"/>
          <w:color w:val="auto"/>
          <w:lang w:bidi="ar-SA"/>
        </w:rPr>
        <w:t>у</w:t>
      </w:r>
      <w:r w:rsidRPr="00CF3437">
        <w:rPr>
          <w:rFonts w:ascii="Arial" w:eastAsia="Times New Roman" w:hAnsi="Arial" w:cs="Arial"/>
          <w:color w:val="auto"/>
          <w:lang w:bidi="ar-SA"/>
        </w:rPr>
        <w:t>ществление таких действий от имени участника конкурса, не допускается.</w:t>
      </w:r>
      <w:proofErr w:type="gramEnd"/>
      <w:r w:rsidRPr="00CF3437">
        <w:rPr>
          <w:rFonts w:ascii="Arial" w:eastAsia="Times New Roman" w:hAnsi="Arial" w:cs="Arial"/>
          <w:color w:val="auto"/>
          <w:lang w:bidi="ar-SA"/>
        </w:rPr>
        <w:t xml:space="preserve"> По тр</w:t>
      </w:r>
      <w:r w:rsidRPr="00CF3437">
        <w:rPr>
          <w:rFonts w:ascii="Arial" w:eastAsia="Times New Roman" w:hAnsi="Arial" w:cs="Arial"/>
          <w:color w:val="auto"/>
          <w:lang w:bidi="ar-SA"/>
        </w:rPr>
        <w:t>е</w:t>
      </w:r>
      <w:r w:rsidRPr="00CF3437">
        <w:rPr>
          <w:rFonts w:ascii="Arial" w:eastAsia="Times New Roman" w:hAnsi="Arial" w:cs="Arial"/>
          <w:color w:val="auto"/>
          <w:lang w:bidi="ar-SA"/>
        </w:rPr>
        <w:t>бованию участника конкурса, подавшего конверт с заявлением на участие в ко</w:t>
      </w:r>
      <w:r w:rsidRPr="00CF3437">
        <w:rPr>
          <w:rFonts w:ascii="Arial" w:eastAsia="Times New Roman" w:hAnsi="Arial" w:cs="Arial"/>
          <w:color w:val="auto"/>
          <w:lang w:bidi="ar-SA"/>
        </w:rPr>
        <w:t>н</w:t>
      </w:r>
      <w:r w:rsidRPr="00CF3437">
        <w:rPr>
          <w:rFonts w:ascii="Arial" w:eastAsia="Times New Roman" w:hAnsi="Arial" w:cs="Arial"/>
          <w:color w:val="auto"/>
          <w:lang w:bidi="ar-SA"/>
        </w:rPr>
        <w:t>курсе, организатор конкурса выдает расписку в получении конверта с заявлением на участие в ко</w:t>
      </w:r>
      <w:r w:rsidRPr="00CF3437">
        <w:rPr>
          <w:rFonts w:ascii="Arial" w:eastAsia="Times New Roman" w:hAnsi="Arial" w:cs="Arial"/>
          <w:color w:val="auto"/>
          <w:lang w:bidi="ar-SA"/>
        </w:rPr>
        <w:t>н</w:t>
      </w:r>
      <w:r w:rsidRPr="00CF3437">
        <w:rPr>
          <w:rFonts w:ascii="Arial" w:eastAsia="Times New Roman" w:hAnsi="Arial" w:cs="Arial"/>
          <w:color w:val="auto"/>
          <w:lang w:bidi="ar-SA"/>
        </w:rPr>
        <w:t>курсе с указанием даты, времени его получения и регистрационного номера заявления.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Конверты с заявлениями, поступившие после окончания срока приема з</w:t>
      </w:r>
      <w:r w:rsidRPr="00CF3437">
        <w:rPr>
          <w:rFonts w:ascii="Arial" w:eastAsia="Times New Roman" w:hAnsi="Arial" w:cs="Arial"/>
          <w:color w:val="auto"/>
          <w:lang w:bidi="ar-SA"/>
        </w:rPr>
        <w:t>а</w:t>
      </w:r>
      <w:r w:rsidRPr="00CF3437">
        <w:rPr>
          <w:rFonts w:ascii="Arial" w:eastAsia="Times New Roman" w:hAnsi="Arial" w:cs="Arial"/>
          <w:color w:val="auto"/>
          <w:lang w:bidi="ar-SA"/>
        </w:rPr>
        <w:t>явлений, вскрываются и в тот же день возвращаются участнику конкурса (почтовым отправлением с уведомлением о вручении и описью вложения или непосре</w:t>
      </w:r>
      <w:r w:rsidRPr="00CF3437">
        <w:rPr>
          <w:rFonts w:ascii="Arial" w:eastAsia="Times New Roman" w:hAnsi="Arial" w:cs="Arial"/>
          <w:color w:val="auto"/>
          <w:lang w:bidi="ar-SA"/>
        </w:rPr>
        <w:t>д</w:t>
      </w:r>
      <w:r w:rsidRPr="00CF3437">
        <w:rPr>
          <w:rFonts w:ascii="Arial" w:eastAsia="Times New Roman" w:hAnsi="Arial" w:cs="Arial"/>
          <w:color w:val="auto"/>
          <w:lang w:bidi="ar-SA"/>
        </w:rPr>
        <w:t>ственно вручением участнику конкурса или его представителю, полномочия кот</w:t>
      </w:r>
      <w:r w:rsidRPr="00CF3437">
        <w:rPr>
          <w:rFonts w:ascii="Arial" w:eastAsia="Times New Roman" w:hAnsi="Arial" w:cs="Arial"/>
          <w:color w:val="auto"/>
          <w:lang w:bidi="ar-SA"/>
        </w:rPr>
        <w:t>о</w:t>
      </w:r>
      <w:r w:rsidRPr="00CF3437">
        <w:rPr>
          <w:rFonts w:ascii="Arial" w:eastAsia="Times New Roman" w:hAnsi="Arial" w:cs="Arial"/>
          <w:color w:val="auto"/>
          <w:lang w:bidi="ar-SA"/>
        </w:rPr>
        <w:t>рого подтверждены документами, ук</w:t>
      </w:r>
      <w:r w:rsidRPr="00CF3437">
        <w:rPr>
          <w:rFonts w:ascii="Arial" w:eastAsia="Times New Roman" w:hAnsi="Arial" w:cs="Arial"/>
          <w:color w:val="auto"/>
          <w:lang w:bidi="ar-SA"/>
        </w:rPr>
        <w:t>а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занными в </w:t>
      </w:r>
      <w:r w:rsidRPr="007E5CC8">
        <w:rPr>
          <w:rFonts w:ascii="Arial" w:eastAsia="Times New Roman" w:hAnsi="Arial" w:cs="Arial"/>
          <w:color w:val="auto"/>
          <w:lang w:bidi="ar-SA"/>
        </w:rPr>
        <w:t>подпункте "а" пункта 3.3.1</w:t>
      </w:r>
      <w:r w:rsidRPr="00CF3437">
        <w:rPr>
          <w:rFonts w:ascii="Arial" w:eastAsia="Times New Roman" w:hAnsi="Arial" w:cs="Arial"/>
          <w:color w:val="auto"/>
          <w:lang w:bidi="ar-SA"/>
        </w:rPr>
        <w:t>).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5.3. Участник конкурса вправе подать по одному лоту конкурса только одно зая</w:t>
      </w:r>
      <w:r w:rsidRPr="00CF3437">
        <w:rPr>
          <w:rFonts w:ascii="Arial" w:eastAsia="Times New Roman" w:hAnsi="Arial" w:cs="Arial"/>
          <w:color w:val="auto"/>
          <w:lang w:bidi="ar-SA"/>
        </w:rPr>
        <w:t>в</w:t>
      </w:r>
      <w:r w:rsidRPr="00CF3437">
        <w:rPr>
          <w:rFonts w:ascii="Arial" w:eastAsia="Times New Roman" w:hAnsi="Arial" w:cs="Arial"/>
          <w:color w:val="auto"/>
          <w:lang w:bidi="ar-SA"/>
        </w:rPr>
        <w:t>ление на участие в конкурсе.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5.4. Участник конкурса, подавший заявление на участие в конкурсе, вправе изменить заявление на участие в конкурсе в любое время до момента вскрытия комиссией конвертов с заявлениями на участие в конкурсе. Изменения, внесенные в заявление на участие в конкурсе, считаются его неотъемлемой частью. На соо</w:t>
      </w:r>
      <w:r w:rsidRPr="00CF3437">
        <w:rPr>
          <w:rFonts w:ascii="Arial" w:eastAsia="Times New Roman" w:hAnsi="Arial" w:cs="Arial"/>
          <w:color w:val="auto"/>
          <w:lang w:bidi="ar-SA"/>
        </w:rPr>
        <w:t>т</w:t>
      </w:r>
      <w:r w:rsidRPr="00CF3437">
        <w:rPr>
          <w:rFonts w:ascii="Arial" w:eastAsia="Times New Roman" w:hAnsi="Arial" w:cs="Arial"/>
          <w:color w:val="auto"/>
          <w:lang w:bidi="ar-SA"/>
        </w:rPr>
        <w:t>ветствующем конверте указывается наименование открытого конкурса и рег</w:t>
      </w:r>
      <w:r w:rsidRPr="00CF3437">
        <w:rPr>
          <w:rFonts w:ascii="Arial" w:eastAsia="Times New Roman" w:hAnsi="Arial" w:cs="Arial"/>
          <w:color w:val="auto"/>
          <w:lang w:bidi="ar-SA"/>
        </w:rPr>
        <w:t>и</w:t>
      </w:r>
      <w:r w:rsidRPr="00CF3437">
        <w:rPr>
          <w:rFonts w:ascii="Arial" w:eastAsia="Times New Roman" w:hAnsi="Arial" w:cs="Arial"/>
          <w:color w:val="auto"/>
          <w:lang w:bidi="ar-SA"/>
        </w:rPr>
        <w:t>страционный номер заявления на участие в конкурсе в следующем порядке: "И</w:t>
      </w:r>
      <w:r w:rsidRPr="00CF3437">
        <w:rPr>
          <w:rFonts w:ascii="Arial" w:eastAsia="Times New Roman" w:hAnsi="Arial" w:cs="Arial"/>
          <w:color w:val="auto"/>
          <w:lang w:bidi="ar-SA"/>
        </w:rPr>
        <w:t>з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менение заявления </w:t>
      </w:r>
      <w:proofErr w:type="gramStart"/>
      <w:r w:rsidRPr="00CF3437">
        <w:rPr>
          <w:rFonts w:ascii="Arial" w:eastAsia="Times New Roman" w:hAnsi="Arial" w:cs="Arial"/>
          <w:color w:val="auto"/>
          <w:lang w:bidi="ar-SA"/>
        </w:rPr>
        <w:t>на участие в открытом конкурсе на право заключения договора об организации регулярных пассажирских перевозок по лоту</w:t>
      </w:r>
      <w:proofErr w:type="gramEnd"/>
      <w:r w:rsidRPr="00CF3437">
        <w:rPr>
          <w:rFonts w:ascii="Arial" w:eastAsia="Times New Roman" w:hAnsi="Arial" w:cs="Arial"/>
          <w:color w:val="auto"/>
          <w:lang w:bidi="ar-SA"/>
        </w:rPr>
        <w:t xml:space="preserve"> N ___. Регистрац</w:t>
      </w:r>
      <w:r w:rsidRPr="00CF3437">
        <w:rPr>
          <w:rFonts w:ascii="Arial" w:eastAsia="Times New Roman" w:hAnsi="Arial" w:cs="Arial"/>
          <w:color w:val="auto"/>
          <w:lang w:bidi="ar-SA"/>
        </w:rPr>
        <w:t>и</w:t>
      </w:r>
      <w:r w:rsidRPr="00CF3437">
        <w:rPr>
          <w:rFonts w:ascii="Arial" w:eastAsia="Times New Roman" w:hAnsi="Arial" w:cs="Arial"/>
          <w:color w:val="auto"/>
          <w:lang w:bidi="ar-SA"/>
        </w:rPr>
        <w:t>онный номер заявления на участие в конкурсе____".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Заявление об изменении первоначального заявления на участие в конкурсе подается участником конкурса лично или направляется почтовым отправлением с уведомлением о вручении и описью вложения.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5.5. Участник конкурса, подавший заявление на участие в конкурсе, вправе отозвать заявление на участие в конкурсе до начала вскрытия конвертов с зая</w:t>
      </w:r>
      <w:r w:rsidRPr="00CF3437">
        <w:rPr>
          <w:rFonts w:ascii="Arial" w:eastAsia="Times New Roman" w:hAnsi="Arial" w:cs="Arial"/>
          <w:color w:val="auto"/>
          <w:lang w:bidi="ar-SA"/>
        </w:rPr>
        <w:t>в</w:t>
      </w:r>
      <w:r w:rsidRPr="00CF3437">
        <w:rPr>
          <w:rFonts w:ascii="Arial" w:eastAsia="Times New Roman" w:hAnsi="Arial" w:cs="Arial"/>
          <w:color w:val="auto"/>
          <w:lang w:bidi="ar-SA"/>
        </w:rPr>
        <w:lastRenderedPageBreak/>
        <w:t>лениями.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Участник конкурса подает организатору конкурса в письменном виде зая</w:t>
      </w:r>
      <w:r w:rsidRPr="00CF3437">
        <w:rPr>
          <w:rFonts w:ascii="Arial" w:eastAsia="Times New Roman" w:hAnsi="Arial" w:cs="Arial"/>
          <w:color w:val="auto"/>
          <w:lang w:bidi="ar-SA"/>
        </w:rPr>
        <w:t>в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ление об отзыве заявления на участие в конкурсе. </w:t>
      </w:r>
      <w:proofErr w:type="gramStart"/>
      <w:r w:rsidRPr="00CF3437">
        <w:rPr>
          <w:rFonts w:ascii="Arial" w:eastAsia="Times New Roman" w:hAnsi="Arial" w:cs="Arial"/>
          <w:color w:val="auto"/>
          <w:lang w:bidi="ar-SA"/>
        </w:rPr>
        <w:t>При этом в заявлении об отзыве заявления на участие в конкурсе</w:t>
      </w:r>
      <w:proofErr w:type="gramEnd"/>
      <w:r w:rsidRPr="00CF3437">
        <w:rPr>
          <w:rFonts w:ascii="Arial" w:eastAsia="Times New Roman" w:hAnsi="Arial" w:cs="Arial"/>
          <w:color w:val="auto"/>
          <w:lang w:bidi="ar-SA"/>
        </w:rPr>
        <w:t xml:space="preserve"> указывается следующая информация: наимен</w:t>
      </w:r>
      <w:r w:rsidRPr="00CF3437">
        <w:rPr>
          <w:rFonts w:ascii="Arial" w:eastAsia="Times New Roman" w:hAnsi="Arial" w:cs="Arial"/>
          <w:color w:val="auto"/>
          <w:lang w:bidi="ar-SA"/>
        </w:rPr>
        <w:t>о</w:t>
      </w:r>
      <w:r w:rsidRPr="00CF3437">
        <w:rPr>
          <w:rFonts w:ascii="Arial" w:eastAsia="Times New Roman" w:hAnsi="Arial" w:cs="Arial"/>
          <w:color w:val="auto"/>
          <w:lang w:bidi="ar-SA"/>
        </w:rPr>
        <w:t>вание конкурса, наименование лота конкурса, дата, время и способ подачи зая</w:t>
      </w:r>
      <w:r w:rsidRPr="00CF3437">
        <w:rPr>
          <w:rFonts w:ascii="Arial" w:eastAsia="Times New Roman" w:hAnsi="Arial" w:cs="Arial"/>
          <w:color w:val="auto"/>
          <w:lang w:bidi="ar-SA"/>
        </w:rPr>
        <w:t>в</w:t>
      </w:r>
      <w:r w:rsidRPr="00CF3437">
        <w:rPr>
          <w:rFonts w:ascii="Arial" w:eastAsia="Times New Roman" w:hAnsi="Arial" w:cs="Arial"/>
          <w:color w:val="auto"/>
          <w:lang w:bidi="ar-SA"/>
        </w:rPr>
        <w:t>ления на участие в конкурсе, регистрационный номер заявления. Заявления на участие в конкурсе, отозванные до оконч</w:t>
      </w:r>
      <w:r w:rsidRPr="00CF3437">
        <w:rPr>
          <w:rFonts w:ascii="Arial" w:eastAsia="Times New Roman" w:hAnsi="Arial" w:cs="Arial"/>
          <w:color w:val="auto"/>
          <w:lang w:bidi="ar-SA"/>
        </w:rPr>
        <w:t>а</w:t>
      </w:r>
      <w:r w:rsidRPr="00CF3437">
        <w:rPr>
          <w:rFonts w:ascii="Arial" w:eastAsia="Times New Roman" w:hAnsi="Arial" w:cs="Arial"/>
          <w:color w:val="auto"/>
          <w:lang w:bidi="ar-SA"/>
        </w:rPr>
        <w:t>ния срока подачи заявлений на участие в конкурсе в порядке, указанном выше, считаются неподанными.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Заявление об отзыве заявления на участие в конкурсе подается участником конкурса лично или направляется почтовым отправлением с уведомлением о вр</w:t>
      </w:r>
      <w:r w:rsidRPr="00CF3437">
        <w:rPr>
          <w:rFonts w:ascii="Arial" w:eastAsia="Times New Roman" w:hAnsi="Arial" w:cs="Arial"/>
          <w:color w:val="auto"/>
          <w:lang w:bidi="ar-SA"/>
        </w:rPr>
        <w:t>у</w:t>
      </w:r>
      <w:r w:rsidRPr="00CF3437">
        <w:rPr>
          <w:rFonts w:ascii="Arial" w:eastAsia="Times New Roman" w:hAnsi="Arial" w:cs="Arial"/>
          <w:color w:val="auto"/>
          <w:lang w:bidi="ar-SA"/>
        </w:rPr>
        <w:t>чении и описью вложения.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5.5.1. Конверты с заявлениями участников конкурса передаются организ</w:t>
      </w:r>
      <w:r w:rsidRPr="00CF3437">
        <w:rPr>
          <w:rFonts w:ascii="Arial" w:eastAsia="Times New Roman" w:hAnsi="Arial" w:cs="Arial"/>
          <w:color w:val="auto"/>
          <w:lang w:bidi="ar-SA"/>
        </w:rPr>
        <w:t>а</w:t>
      </w:r>
      <w:r w:rsidRPr="00CF3437">
        <w:rPr>
          <w:rFonts w:ascii="Arial" w:eastAsia="Times New Roman" w:hAnsi="Arial" w:cs="Arial"/>
          <w:color w:val="auto"/>
          <w:lang w:bidi="ar-SA"/>
        </w:rPr>
        <w:t>тором конкурса в комиссию по описи в день, следующий за днем окончания приема заявлений на участие в конкурсе.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5.6. Конкурс проводится в 4 этапа.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 xml:space="preserve">5.7. </w:t>
      </w:r>
      <w:r w:rsidRPr="00CF3437">
        <w:rPr>
          <w:rFonts w:ascii="Arial" w:eastAsia="Times New Roman" w:hAnsi="Arial" w:cs="Arial"/>
          <w:b/>
          <w:color w:val="auto"/>
          <w:lang w:bidi="ar-SA"/>
        </w:rPr>
        <w:t>На первом этапе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 комиссия вскрывает конверты с заявлениями на уч</w:t>
      </w:r>
      <w:r w:rsidRPr="00CF3437">
        <w:rPr>
          <w:rFonts w:ascii="Arial" w:eastAsia="Times New Roman" w:hAnsi="Arial" w:cs="Arial"/>
          <w:color w:val="auto"/>
          <w:lang w:bidi="ar-SA"/>
        </w:rPr>
        <w:t>а</w:t>
      </w:r>
      <w:r w:rsidRPr="00CF3437">
        <w:rPr>
          <w:rFonts w:ascii="Arial" w:eastAsia="Times New Roman" w:hAnsi="Arial" w:cs="Arial"/>
          <w:color w:val="auto"/>
          <w:lang w:bidi="ar-SA"/>
        </w:rPr>
        <w:t>стие в конкурсе и оглашает содержащуюся в заявлении информацию.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5.8. Конверты с заявлениями на участие в конкурсе вскрываются и ра</w:t>
      </w:r>
      <w:r w:rsidRPr="00CF3437">
        <w:rPr>
          <w:rFonts w:ascii="Arial" w:eastAsia="Times New Roman" w:hAnsi="Arial" w:cs="Arial"/>
          <w:color w:val="auto"/>
          <w:lang w:bidi="ar-SA"/>
        </w:rPr>
        <w:t>с</w:t>
      </w:r>
      <w:r w:rsidRPr="00CF3437">
        <w:rPr>
          <w:rFonts w:ascii="Arial" w:eastAsia="Times New Roman" w:hAnsi="Arial" w:cs="Arial"/>
          <w:color w:val="auto"/>
          <w:lang w:bidi="ar-SA"/>
        </w:rPr>
        <w:t>сматриваются в день, час и месте, указанном в извещении о проведении конкурса.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Участники конкурса, подавшие заявления на участие в конкурсе, или их представители вправе присутствовать при вскрытии конвертов с заявлениями на участие в конкурсе. По результатам вскрытия конвертов с заявлениями на участие в конкурсе комиссия в этот же день составляет протокол вскрытия конвертов с з</w:t>
      </w:r>
      <w:r w:rsidRPr="00CF3437">
        <w:rPr>
          <w:rFonts w:ascii="Arial" w:eastAsia="Times New Roman" w:hAnsi="Arial" w:cs="Arial"/>
          <w:color w:val="auto"/>
          <w:lang w:bidi="ar-SA"/>
        </w:rPr>
        <w:t>а</w:t>
      </w:r>
      <w:r w:rsidRPr="00CF3437">
        <w:rPr>
          <w:rFonts w:ascii="Arial" w:eastAsia="Times New Roman" w:hAnsi="Arial" w:cs="Arial"/>
          <w:color w:val="auto"/>
          <w:lang w:bidi="ar-SA"/>
        </w:rPr>
        <w:t>явлениями на участие в конкурсе.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17" w:name="P229"/>
      <w:bookmarkEnd w:id="17"/>
      <w:r w:rsidRPr="00CF3437">
        <w:rPr>
          <w:rFonts w:ascii="Arial" w:eastAsia="Times New Roman" w:hAnsi="Arial" w:cs="Arial"/>
          <w:color w:val="auto"/>
          <w:lang w:bidi="ar-SA"/>
        </w:rPr>
        <w:t xml:space="preserve">5.9. </w:t>
      </w:r>
      <w:r w:rsidRPr="00CF3437">
        <w:rPr>
          <w:rFonts w:ascii="Arial" w:eastAsia="Times New Roman" w:hAnsi="Arial" w:cs="Arial"/>
          <w:b/>
          <w:color w:val="auto"/>
          <w:lang w:bidi="ar-SA"/>
        </w:rPr>
        <w:t>На втором этапе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 комиссия рассматривает заявления на участие в ко</w:t>
      </w:r>
      <w:r w:rsidRPr="00CF3437">
        <w:rPr>
          <w:rFonts w:ascii="Arial" w:eastAsia="Times New Roman" w:hAnsi="Arial" w:cs="Arial"/>
          <w:color w:val="auto"/>
          <w:lang w:bidi="ar-SA"/>
        </w:rPr>
        <w:t>н</w:t>
      </w:r>
      <w:r w:rsidRPr="00CF3437">
        <w:rPr>
          <w:rFonts w:ascii="Arial" w:eastAsia="Times New Roman" w:hAnsi="Arial" w:cs="Arial"/>
          <w:color w:val="auto"/>
          <w:lang w:bidi="ar-SA"/>
        </w:rPr>
        <w:t>курсе на соответствие требованиям, установленным конкурсной документацией. Срок рассмотрения заявлений на участие в конкурсе не может превышать 20 к</w:t>
      </w:r>
      <w:r w:rsidRPr="00CF3437">
        <w:rPr>
          <w:rFonts w:ascii="Arial" w:eastAsia="Times New Roman" w:hAnsi="Arial" w:cs="Arial"/>
          <w:color w:val="auto"/>
          <w:lang w:bidi="ar-SA"/>
        </w:rPr>
        <w:t>а</w:t>
      </w:r>
      <w:r w:rsidRPr="00CF3437">
        <w:rPr>
          <w:rFonts w:ascii="Arial" w:eastAsia="Times New Roman" w:hAnsi="Arial" w:cs="Arial"/>
          <w:color w:val="auto"/>
          <w:lang w:bidi="ar-SA"/>
        </w:rPr>
        <w:t>лендарных дней со дня вскрытия конвертов с заявлениями на участие в конкурсе.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 xml:space="preserve">5.10. По итогам рассмотрения заявлений на участие в конкурсе комиссией принимается решение о допуске к участию в конкурсе либо об отказе в допуске к участию в конкурсе. Решение комиссии оформляется протоколом рассмотрения заявлений на участие в конкурсе в срок, указанный в </w:t>
      </w:r>
      <w:r w:rsidRPr="00493501">
        <w:rPr>
          <w:rFonts w:ascii="Arial" w:eastAsia="Times New Roman" w:hAnsi="Arial" w:cs="Arial"/>
          <w:color w:val="auto"/>
          <w:lang w:bidi="ar-SA"/>
        </w:rPr>
        <w:t>пункте 5.9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 Порядка.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Протокол рассмотрения заявлений на участие в конкурсе должен содержать сведения об участниках конкурса, подавших заявления на участие в конкурсе, р</w:t>
      </w:r>
      <w:r w:rsidRPr="00CF3437">
        <w:rPr>
          <w:rFonts w:ascii="Arial" w:eastAsia="Times New Roman" w:hAnsi="Arial" w:cs="Arial"/>
          <w:color w:val="auto"/>
          <w:lang w:bidi="ar-SA"/>
        </w:rPr>
        <w:t>е</w:t>
      </w:r>
      <w:r w:rsidRPr="00CF3437">
        <w:rPr>
          <w:rFonts w:ascii="Arial" w:eastAsia="Times New Roman" w:hAnsi="Arial" w:cs="Arial"/>
          <w:color w:val="auto"/>
          <w:lang w:bidi="ar-SA"/>
        </w:rPr>
        <w:t>шение о допуске участника конкурса к участию в конкурсе или об отказе в допуске участника конкурса к участию в конкурсе с обоснованием такого решения.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18" w:name="P236"/>
      <w:bookmarkEnd w:id="18"/>
      <w:r w:rsidRPr="00CF3437">
        <w:rPr>
          <w:rFonts w:ascii="Arial" w:eastAsia="Times New Roman" w:hAnsi="Arial" w:cs="Arial"/>
          <w:color w:val="auto"/>
          <w:lang w:bidi="ar-SA"/>
        </w:rPr>
        <w:t>5.11. Основаниями для отказа участнику конкурса в допуске к участию в конкурсе являются: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а) несоответствие заявления на участие в конкурсе требованиям конкурсной док</w:t>
      </w:r>
      <w:r w:rsidRPr="00CF3437">
        <w:rPr>
          <w:rFonts w:ascii="Arial" w:eastAsia="Times New Roman" w:hAnsi="Arial" w:cs="Arial"/>
          <w:color w:val="auto"/>
          <w:lang w:bidi="ar-SA"/>
        </w:rPr>
        <w:t>у</w:t>
      </w:r>
      <w:r w:rsidRPr="00CF3437">
        <w:rPr>
          <w:rFonts w:ascii="Arial" w:eastAsia="Times New Roman" w:hAnsi="Arial" w:cs="Arial"/>
          <w:color w:val="auto"/>
          <w:lang w:bidi="ar-SA"/>
        </w:rPr>
        <w:t>ментации;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б) установление недостоверности сведений, содержащихся в документах, предста</w:t>
      </w:r>
      <w:r w:rsidRPr="00CF3437">
        <w:rPr>
          <w:rFonts w:ascii="Arial" w:eastAsia="Times New Roman" w:hAnsi="Arial" w:cs="Arial"/>
          <w:color w:val="auto"/>
          <w:lang w:bidi="ar-SA"/>
        </w:rPr>
        <w:t>в</w:t>
      </w:r>
      <w:r w:rsidRPr="00CF3437">
        <w:rPr>
          <w:rFonts w:ascii="Arial" w:eastAsia="Times New Roman" w:hAnsi="Arial" w:cs="Arial"/>
          <w:color w:val="auto"/>
          <w:lang w:bidi="ar-SA"/>
        </w:rPr>
        <w:t>ленных участником конкурса;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 xml:space="preserve">в) неполное представление документов, предусмотренных </w:t>
      </w:r>
      <w:r w:rsidRPr="00493501">
        <w:rPr>
          <w:rFonts w:ascii="Arial" w:eastAsia="Times New Roman" w:hAnsi="Arial" w:cs="Arial"/>
          <w:color w:val="auto"/>
          <w:lang w:bidi="ar-SA"/>
        </w:rPr>
        <w:t>пунктом 3.3.1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 Порядка.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В случае установления недостоверности сведений, содержащихся в док</w:t>
      </w:r>
      <w:r w:rsidRPr="00CF3437">
        <w:rPr>
          <w:rFonts w:ascii="Arial" w:eastAsia="Times New Roman" w:hAnsi="Arial" w:cs="Arial"/>
          <w:color w:val="auto"/>
          <w:lang w:bidi="ar-SA"/>
        </w:rPr>
        <w:t>у</w:t>
      </w:r>
      <w:r w:rsidRPr="00CF3437">
        <w:rPr>
          <w:rFonts w:ascii="Arial" w:eastAsia="Times New Roman" w:hAnsi="Arial" w:cs="Arial"/>
          <w:color w:val="auto"/>
          <w:lang w:bidi="ar-SA"/>
        </w:rPr>
        <w:t>ментах, представленных участником конкурса, после признания его победителем конкурса, комиссия вправе аннулировать результаты конкурса. Решение об анн</w:t>
      </w:r>
      <w:r w:rsidRPr="00CF3437">
        <w:rPr>
          <w:rFonts w:ascii="Arial" w:eastAsia="Times New Roman" w:hAnsi="Arial" w:cs="Arial"/>
          <w:color w:val="auto"/>
          <w:lang w:bidi="ar-SA"/>
        </w:rPr>
        <w:t>у</w:t>
      </w:r>
      <w:r w:rsidRPr="00CF3437">
        <w:rPr>
          <w:rFonts w:ascii="Arial" w:eastAsia="Times New Roman" w:hAnsi="Arial" w:cs="Arial"/>
          <w:color w:val="auto"/>
          <w:lang w:bidi="ar-SA"/>
        </w:rPr>
        <w:t>лировании результатов конкурса оформляется протоколом в течение дня, след</w:t>
      </w:r>
      <w:r w:rsidRPr="00CF3437">
        <w:rPr>
          <w:rFonts w:ascii="Arial" w:eastAsia="Times New Roman" w:hAnsi="Arial" w:cs="Arial"/>
          <w:color w:val="auto"/>
          <w:lang w:bidi="ar-SA"/>
        </w:rPr>
        <w:t>у</w:t>
      </w:r>
      <w:r w:rsidRPr="00CF3437">
        <w:rPr>
          <w:rFonts w:ascii="Arial" w:eastAsia="Times New Roman" w:hAnsi="Arial" w:cs="Arial"/>
          <w:color w:val="auto"/>
          <w:lang w:bidi="ar-SA"/>
        </w:rPr>
        <w:t>ющего за днем принятия соответствующего решения. В данном случае договор заключается с участником конкурса, заявлению которого на участие в конкурсе присвоен второй номер.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 xml:space="preserve">5.12. О принятом в соответствии с </w:t>
      </w:r>
      <w:r w:rsidRPr="00493501">
        <w:rPr>
          <w:rFonts w:ascii="Arial" w:eastAsia="Times New Roman" w:hAnsi="Arial" w:cs="Arial"/>
          <w:color w:val="auto"/>
          <w:lang w:bidi="ar-SA"/>
        </w:rPr>
        <w:t>пунктом 5.11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 Порядка решении комиссия </w:t>
      </w:r>
      <w:r w:rsidRPr="00CF3437">
        <w:rPr>
          <w:rFonts w:ascii="Arial" w:eastAsia="Times New Roman" w:hAnsi="Arial" w:cs="Arial"/>
          <w:color w:val="auto"/>
          <w:lang w:bidi="ar-SA"/>
        </w:rPr>
        <w:lastRenderedPageBreak/>
        <w:t>изв</w:t>
      </w:r>
      <w:r w:rsidRPr="00CF3437">
        <w:rPr>
          <w:rFonts w:ascii="Arial" w:eastAsia="Times New Roman" w:hAnsi="Arial" w:cs="Arial"/>
          <w:color w:val="auto"/>
          <w:lang w:bidi="ar-SA"/>
        </w:rPr>
        <w:t>е</w:t>
      </w:r>
      <w:r w:rsidRPr="00CF3437">
        <w:rPr>
          <w:rFonts w:ascii="Arial" w:eastAsia="Times New Roman" w:hAnsi="Arial" w:cs="Arial"/>
          <w:color w:val="auto"/>
          <w:lang w:bidi="ar-SA"/>
        </w:rPr>
        <w:t>щает участников конкурса. Извещение участников конкурса осуществляется в течение пяти календарных дней со дня, следующего за днем подписания протокола рассмотрения зая</w:t>
      </w:r>
      <w:r w:rsidRPr="00CF3437">
        <w:rPr>
          <w:rFonts w:ascii="Arial" w:eastAsia="Times New Roman" w:hAnsi="Arial" w:cs="Arial"/>
          <w:color w:val="auto"/>
          <w:lang w:bidi="ar-SA"/>
        </w:rPr>
        <w:t>в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лений на участие в конкурсе. Извещение участников конкурса осуществляется </w:t>
      </w:r>
      <w:proofErr w:type="gramStart"/>
      <w:r w:rsidRPr="00CF3437">
        <w:rPr>
          <w:rFonts w:ascii="Arial" w:eastAsia="Times New Roman" w:hAnsi="Arial" w:cs="Arial"/>
          <w:color w:val="auto"/>
          <w:lang w:bidi="ar-SA"/>
        </w:rPr>
        <w:t>в письменной форме с приложением выписки из протокола ра</w:t>
      </w:r>
      <w:r w:rsidRPr="00CF3437">
        <w:rPr>
          <w:rFonts w:ascii="Arial" w:eastAsia="Times New Roman" w:hAnsi="Arial" w:cs="Arial"/>
          <w:color w:val="auto"/>
          <w:lang w:bidi="ar-SA"/>
        </w:rPr>
        <w:t>с</w:t>
      </w:r>
      <w:r w:rsidRPr="00CF3437">
        <w:rPr>
          <w:rFonts w:ascii="Arial" w:eastAsia="Times New Roman" w:hAnsi="Arial" w:cs="Arial"/>
          <w:color w:val="auto"/>
          <w:lang w:bidi="ar-SA"/>
        </w:rPr>
        <w:t>смотрения заявлений на участие в конкурсе</w:t>
      </w:r>
      <w:proofErr w:type="gramEnd"/>
      <w:r w:rsidRPr="00CF3437">
        <w:rPr>
          <w:rFonts w:ascii="Arial" w:eastAsia="Times New Roman" w:hAnsi="Arial" w:cs="Arial"/>
          <w:color w:val="auto"/>
          <w:lang w:bidi="ar-SA"/>
        </w:rPr>
        <w:t>. Извещение направляется почтовым отправлением с уведомлением о вручении и описью вложения или вручается лично участнику конкурса или его представителю, по</w:t>
      </w:r>
      <w:r w:rsidRPr="00CF3437">
        <w:rPr>
          <w:rFonts w:ascii="Arial" w:eastAsia="Times New Roman" w:hAnsi="Arial" w:cs="Arial"/>
          <w:color w:val="auto"/>
          <w:lang w:bidi="ar-SA"/>
        </w:rPr>
        <w:t>л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номочия которого подтверждены документами, указанными в </w:t>
      </w:r>
      <w:r w:rsidRPr="00493501">
        <w:rPr>
          <w:rFonts w:ascii="Arial" w:eastAsia="Times New Roman" w:hAnsi="Arial" w:cs="Arial"/>
          <w:color w:val="auto"/>
          <w:lang w:bidi="ar-SA"/>
        </w:rPr>
        <w:t>подпункте "а" пункта 3.3.1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 Порядка.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 xml:space="preserve">5.13. В случае если </w:t>
      </w:r>
      <w:proofErr w:type="gramStart"/>
      <w:r w:rsidRPr="00CF3437">
        <w:rPr>
          <w:rFonts w:ascii="Arial" w:eastAsia="Times New Roman" w:hAnsi="Arial" w:cs="Arial"/>
          <w:color w:val="auto"/>
          <w:lang w:bidi="ar-SA"/>
        </w:rPr>
        <w:t>в результате рассмотрения заявлений на участие в ко</w:t>
      </w:r>
      <w:r w:rsidRPr="00CF3437">
        <w:rPr>
          <w:rFonts w:ascii="Arial" w:eastAsia="Times New Roman" w:hAnsi="Arial" w:cs="Arial"/>
          <w:color w:val="auto"/>
          <w:lang w:bidi="ar-SA"/>
        </w:rPr>
        <w:t>н</w:t>
      </w:r>
      <w:r w:rsidRPr="00CF3437">
        <w:rPr>
          <w:rFonts w:ascii="Arial" w:eastAsia="Times New Roman" w:hAnsi="Arial" w:cs="Arial"/>
          <w:color w:val="auto"/>
          <w:lang w:bidi="ar-SA"/>
        </w:rPr>
        <w:t>курсе принято решение об отказе в допуске</w:t>
      </w:r>
      <w:proofErr w:type="gramEnd"/>
      <w:r w:rsidRPr="00CF3437">
        <w:rPr>
          <w:rFonts w:ascii="Arial" w:eastAsia="Times New Roman" w:hAnsi="Arial" w:cs="Arial"/>
          <w:color w:val="auto"/>
          <w:lang w:bidi="ar-SA"/>
        </w:rPr>
        <w:t xml:space="preserve"> к участию в конкурсе всех участников конкурса или о допуске к участию в конкурсе только одного участника конкурса, подавшего заявление на участие в конкурсе, конкурс признается несостоявшимся.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5.14. В случае если только один участник конкурса допущен к третьему этапу, данный участник конкурса признается комиссией победителем конкурса. Данное решение комиссии оформляется в протоколе об определении победителя конкурса в день, следу</w:t>
      </w:r>
      <w:r w:rsidRPr="00CF3437">
        <w:rPr>
          <w:rFonts w:ascii="Arial" w:eastAsia="Times New Roman" w:hAnsi="Arial" w:cs="Arial"/>
          <w:color w:val="auto"/>
          <w:lang w:bidi="ar-SA"/>
        </w:rPr>
        <w:t>ю</w:t>
      </w:r>
      <w:r w:rsidRPr="00CF3437">
        <w:rPr>
          <w:rFonts w:ascii="Arial" w:eastAsia="Times New Roman" w:hAnsi="Arial" w:cs="Arial"/>
          <w:color w:val="auto"/>
          <w:lang w:bidi="ar-SA"/>
        </w:rPr>
        <w:t>щий за днем его принятия.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 xml:space="preserve">5.15. </w:t>
      </w:r>
      <w:r w:rsidRPr="00CF3437">
        <w:rPr>
          <w:rFonts w:ascii="Arial" w:eastAsia="Times New Roman" w:hAnsi="Arial" w:cs="Arial"/>
          <w:b/>
          <w:color w:val="auto"/>
          <w:lang w:bidi="ar-SA"/>
        </w:rPr>
        <w:t>На третьем этапе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 конкурса комиссией по балльной системе оценив</w:t>
      </w:r>
      <w:r w:rsidRPr="00CF3437">
        <w:rPr>
          <w:rFonts w:ascii="Arial" w:eastAsia="Times New Roman" w:hAnsi="Arial" w:cs="Arial"/>
          <w:color w:val="auto"/>
          <w:lang w:bidi="ar-SA"/>
        </w:rPr>
        <w:t>а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ются и сопоставляются заявления </w:t>
      </w:r>
      <w:proofErr w:type="gramStart"/>
      <w:r w:rsidRPr="00CF3437">
        <w:rPr>
          <w:rFonts w:ascii="Arial" w:eastAsia="Times New Roman" w:hAnsi="Arial" w:cs="Arial"/>
          <w:color w:val="auto"/>
          <w:lang w:bidi="ar-SA"/>
        </w:rPr>
        <w:t xml:space="preserve">на участие в конкурсе в соответствии с </w:t>
      </w:r>
      <w:r w:rsidRPr="00493501">
        <w:rPr>
          <w:rFonts w:ascii="Arial" w:eastAsia="Times New Roman" w:hAnsi="Arial" w:cs="Arial"/>
          <w:color w:val="auto"/>
          <w:lang w:bidi="ar-SA"/>
        </w:rPr>
        <w:t>системой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 оценки по критериям</w:t>
      </w:r>
      <w:proofErr w:type="gramEnd"/>
      <w:r w:rsidRPr="00CF3437">
        <w:rPr>
          <w:rFonts w:ascii="Arial" w:eastAsia="Times New Roman" w:hAnsi="Arial" w:cs="Arial"/>
          <w:color w:val="auto"/>
          <w:lang w:bidi="ar-SA"/>
        </w:rPr>
        <w:t xml:space="preserve"> отбора согласно приложению N 1 к настоящему Порядку. К</w:t>
      </w:r>
      <w:r w:rsidRPr="00CF3437">
        <w:rPr>
          <w:rFonts w:ascii="Arial" w:eastAsia="Times New Roman" w:hAnsi="Arial" w:cs="Arial"/>
          <w:color w:val="auto"/>
          <w:lang w:bidi="ar-SA"/>
        </w:rPr>
        <w:t>о</w:t>
      </w:r>
      <w:r w:rsidRPr="00CF3437">
        <w:rPr>
          <w:rFonts w:ascii="Arial" w:eastAsia="Times New Roman" w:hAnsi="Arial" w:cs="Arial"/>
          <w:color w:val="auto"/>
          <w:lang w:bidi="ar-SA"/>
        </w:rPr>
        <w:t>личество баллов определяется простым суммированием по каждому критерию.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Срок оценки и сопоставления заявлений на участие в конкурсе не может превышать 10 календарных дней со дня подписания протокола рассмотрения з</w:t>
      </w:r>
      <w:r w:rsidRPr="00CF3437">
        <w:rPr>
          <w:rFonts w:ascii="Arial" w:eastAsia="Times New Roman" w:hAnsi="Arial" w:cs="Arial"/>
          <w:color w:val="auto"/>
          <w:lang w:bidi="ar-SA"/>
        </w:rPr>
        <w:t>а</w:t>
      </w:r>
      <w:r w:rsidRPr="00CF3437">
        <w:rPr>
          <w:rFonts w:ascii="Arial" w:eastAsia="Times New Roman" w:hAnsi="Arial" w:cs="Arial"/>
          <w:color w:val="auto"/>
          <w:lang w:bidi="ar-SA"/>
        </w:rPr>
        <w:t>явлений на участие в конкурсе.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 xml:space="preserve">5.16. На основании результатов оценки и сопоставления заявлений </w:t>
      </w:r>
      <w:proofErr w:type="gramStart"/>
      <w:r w:rsidRPr="00CF3437">
        <w:rPr>
          <w:rFonts w:ascii="Arial" w:eastAsia="Times New Roman" w:hAnsi="Arial" w:cs="Arial"/>
          <w:color w:val="auto"/>
          <w:lang w:bidi="ar-SA"/>
        </w:rPr>
        <w:t>на уч</w:t>
      </w:r>
      <w:r w:rsidRPr="00CF3437">
        <w:rPr>
          <w:rFonts w:ascii="Arial" w:eastAsia="Times New Roman" w:hAnsi="Arial" w:cs="Arial"/>
          <w:color w:val="auto"/>
          <w:lang w:bidi="ar-SA"/>
        </w:rPr>
        <w:t>а</w:t>
      </w:r>
      <w:r w:rsidRPr="00CF3437">
        <w:rPr>
          <w:rFonts w:ascii="Arial" w:eastAsia="Times New Roman" w:hAnsi="Arial" w:cs="Arial"/>
          <w:color w:val="auto"/>
          <w:lang w:bidi="ar-SA"/>
        </w:rPr>
        <w:t>стие в конкурсе комиссией каждому заявлению на участие в конкурсе относительно других по мере</w:t>
      </w:r>
      <w:proofErr w:type="gramEnd"/>
      <w:r w:rsidRPr="00CF3437">
        <w:rPr>
          <w:rFonts w:ascii="Arial" w:eastAsia="Times New Roman" w:hAnsi="Arial" w:cs="Arial"/>
          <w:color w:val="auto"/>
          <w:lang w:bidi="ar-SA"/>
        </w:rPr>
        <w:t xml:space="preserve"> уменьшения набранных баллов присваивается порядковый номер.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Заявлению на участие в конкурсе, набравшему наибольшее количество баллов, присваивается первый номер. В случае если несколько заявлений на уч</w:t>
      </w:r>
      <w:r w:rsidRPr="00CF3437">
        <w:rPr>
          <w:rFonts w:ascii="Arial" w:eastAsia="Times New Roman" w:hAnsi="Arial" w:cs="Arial"/>
          <w:color w:val="auto"/>
          <w:lang w:bidi="ar-SA"/>
        </w:rPr>
        <w:t>а</w:t>
      </w:r>
      <w:r w:rsidRPr="00CF3437">
        <w:rPr>
          <w:rFonts w:ascii="Arial" w:eastAsia="Times New Roman" w:hAnsi="Arial" w:cs="Arial"/>
          <w:color w:val="auto"/>
          <w:lang w:bidi="ar-SA"/>
        </w:rPr>
        <w:t>стие в конкурсе набрали одинаковое количество баллов, меньший порядковый номер присваивается зая</w:t>
      </w:r>
      <w:r w:rsidRPr="00CF3437">
        <w:rPr>
          <w:rFonts w:ascii="Arial" w:eastAsia="Times New Roman" w:hAnsi="Arial" w:cs="Arial"/>
          <w:color w:val="auto"/>
          <w:lang w:bidi="ar-SA"/>
        </w:rPr>
        <w:t>в</w:t>
      </w:r>
      <w:r w:rsidRPr="00CF3437">
        <w:rPr>
          <w:rFonts w:ascii="Arial" w:eastAsia="Times New Roman" w:hAnsi="Arial" w:cs="Arial"/>
          <w:color w:val="auto"/>
          <w:lang w:bidi="ar-SA"/>
        </w:rPr>
        <w:t>лению на участие в конкурсе, которое поступило ранее других заявлений на участие в конкурсе, набравших такое же количество баллов.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 xml:space="preserve">Победителем конкурса признается участник конкурса, заявлению на </w:t>
      </w:r>
      <w:proofErr w:type="gramStart"/>
      <w:r w:rsidRPr="00CF3437">
        <w:rPr>
          <w:rFonts w:ascii="Arial" w:eastAsia="Times New Roman" w:hAnsi="Arial" w:cs="Arial"/>
          <w:color w:val="auto"/>
          <w:lang w:bidi="ar-SA"/>
        </w:rPr>
        <w:t>участие</w:t>
      </w:r>
      <w:proofErr w:type="gramEnd"/>
      <w:r w:rsidRPr="00CF3437">
        <w:rPr>
          <w:rFonts w:ascii="Arial" w:eastAsia="Times New Roman" w:hAnsi="Arial" w:cs="Arial"/>
          <w:color w:val="auto"/>
          <w:lang w:bidi="ar-SA"/>
        </w:rPr>
        <w:t xml:space="preserve"> в ко</w:t>
      </w:r>
      <w:r w:rsidRPr="00CF3437">
        <w:rPr>
          <w:rFonts w:ascii="Arial" w:eastAsia="Times New Roman" w:hAnsi="Arial" w:cs="Arial"/>
          <w:color w:val="auto"/>
          <w:lang w:bidi="ar-SA"/>
        </w:rPr>
        <w:t>н</w:t>
      </w:r>
      <w:r w:rsidRPr="00CF3437">
        <w:rPr>
          <w:rFonts w:ascii="Arial" w:eastAsia="Times New Roman" w:hAnsi="Arial" w:cs="Arial"/>
          <w:color w:val="auto"/>
          <w:lang w:bidi="ar-SA"/>
        </w:rPr>
        <w:t>курсе которого присвоен первый номер.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5.17. В протоколе оценки и сопоставления заявлений на участие в конкурсе указ</w:t>
      </w:r>
      <w:r w:rsidRPr="00CF3437">
        <w:rPr>
          <w:rFonts w:ascii="Arial" w:eastAsia="Times New Roman" w:hAnsi="Arial" w:cs="Arial"/>
          <w:color w:val="auto"/>
          <w:lang w:bidi="ar-SA"/>
        </w:rPr>
        <w:t>ы</w:t>
      </w:r>
      <w:r w:rsidRPr="00CF3437">
        <w:rPr>
          <w:rFonts w:ascii="Arial" w:eastAsia="Times New Roman" w:hAnsi="Arial" w:cs="Arial"/>
          <w:color w:val="auto"/>
          <w:lang w:bidi="ar-SA"/>
        </w:rPr>
        <w:t>ваются следующие сведения: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наименование конкурса;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состав комиссии;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результаты голосования;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наименования участников конкурса, допущенных к третьему этапу конкурса;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количество баллов, набранных заявлениями на участие в конкурсе, с ра</w:t>
      </w:r>
      <w:r w:rsidRPr="00CF3437">
        <w:rPr>
          <w:rFonts w:ascii="Arial" w:eastAsia="Times New Roman" w:hAnsi="Arial" w:cs="Arial"/>
          <w:color w:val="auto"/>
          <w:lang w:bidi="ar-SA"/>
        </w:rPr>
        <w:t>з</w:t>
      </w:r>
      <w:r w:rsidRPr="00CF3437">
        <w:rPr>
          <w:rFonts w:ascii="Arial" w:eastAsia="Times New Roman" w:hAnsi="Arial" w:cs="Arial"/>
          <w:color w:val="auto"/>
          <w:lang w:bidi="ar-SA"/>
        </w:rPr>
        <w:t>бивкой по каждому критерию; порядковый номер заявления на участие в конкурсе, присвоенный по результатам конкурса;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 xml:space="preserve">5.18. </w:t>
      </w:r>
      <w:r w:rsidRPr="00CF3437">
        <w:rPr>
          <w:rFonts w:ascii="Arial" w:eastAsia="Times New Roman" w:hAnsi="Arial" w:cs="Arial"/>
          <w:b/>
          <w:color w:val="auto"/>
          <w:lang w:bidi="ar-SA"/>
        </w:rPr>
        <w:t>На четвертом этапе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 конкурса комиссией определяется победитель конкурса по результатам рассмотрения заявлений на участие в конкурсе и оценки и сопоставления з</w:t>
      </w:r>
      <w:r w:rsidRPr="00CF3437">
        <w:rPr>
          <w:rFonts w:ascii="Arial" w:eastAsia="Times New Roman" w:hAnsi="Arial" w:cs="Arial"/>
          <w:color w:val="auto"/>
          <w:lang w:bidi="ar-SA"/>
        </w:rPr>
        <w:t>а</w:t>
      </w:r>
      <w:r w:rsidRPr="00CF3437">
        <w:rPr>
          <w:rFonts w:ascii="Arial" w:eastAsia="Times New Roman" w:hAnsi="Arial" w:cs="Arial"/>
          <w:color w:val="auto"/>
          <w:lang w:bidi="ar-SA"/>
        </w:rPr>
        <w:t>явлений на участие в конкурсе.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5.19. Решение комиссии об итогах конкурса в течение 3 календарных дней со дня оформления протокола оценки и сопоставления заявлений на участие в ко</w:t>
      </w:r>
      <w:r w:rsidRPr="00CF3437">
        <w:rPr>
          <w:rFonts w:ascii="Arial" w:eastAsia="Times New Roman" w:hAnsi="Arial" w:cs="Arial"/>
          <w:color w:val="auto"/>
          <w:lang w:bidi="ar-SA"/>
        </w:rPr>
        <w:t>н</w:t>
      </w:r>
      <w:r w:rsidRPr="00CF3437">
        <w:rPr>
          <w:rFonts w:ascii="Arial" w:eastAsia="Times New Roman" w:hAnsi="Arial" w:cs="Arial"/>
          <w:color w:val="auto"/>
          <w:lang w:bidi="ar-SA"/>
        </w:rPr>
        <w:t>курсе офор</w:t>
      </w:r>
      <w:r w:rsidRPr="00CF3437">
        <w:rPr>
          <w:rFonts w:ascii="Arial" w:eastAsia="Times New Roman" w:hAnsi="Arial" w:cs="Arial"/>
          <w:color w:val="auto"/>
          <w:lang w:bidi="ar-SA"/>
        </w:rPr>
        <w:t>м</w:t>
      </w:r>
      <w:r w:rsidRPr="00CF3437">
        <w:rPr>
          <w:rFonts w:ascii="Arial" w:eastAsia="Times New Roman" w:hAnsi="Arial" w:cs="Arial"/>
          <w:color w:val="auto"/>
          <w:lang w:bidi="ar-SA"/>
        </w:rPr>
        <w:t>ляется протоколом об определении победителя конкурса, в котором указываются следу</w:t>
      </w:r>
      <w:r w:rsidRPr="00CF3437">
        <w:rPr>
          <w:rFonts w:ascii="Arial" w:eastAsia="Times New Roman" w:hAnsi="Arial" w:cs="Arial"/>
          <w:color w:val="auto"/>
          <w:lang w:bidi="ar-SA"/>
        </w:rPr>
        <w:t>ю</w:t>
      </w:r>
      <w:r w:rsidRPr="00CF3437">
        <w:rPr>
          <w:rFonts w:ascii="Arial" w:eastAsia="Times New Roman" w:hAnsi="Arial" w:cs="Arial"/>
          <w:color w:val="auto"/>
          <w:lang w:bidi="ar-SA"/>
        </w:rPr>
        <w:t>щие сведения: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наименование конкурса;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состав комиссии;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результаты голосования;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lastRenderedPageBreak/>
        <w:t>наименование лота (лотов) и победителя (победителей) конкурса.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5.20. В течение 3 календарных дней, следующих за днем подписания пр</w:t>
      </w:r>
      <w:r w:rsidRPr="00CF3437">
        <w:rPr>
          <w:rFonts w:ascii="Arial" w:eastAsia="Times New Roman" w:hAnsi="Arial" w:cs="Arial"/>
          <w:color w:val="auto"/>
          <w:lang w:bidi="ar-SA"/>
        </w:rPr>
        <w:t>о</w:t>
      </w:r>
      <w:r w:rsidRPr="00CF3437">
        <w:rPr>
          <w:rFonts w:ascii="Arial" w:eastAsia="Times New Roman" w:hAnsi="Arial" w:cs="Arial"/>
          <w:color w:val="auto"/>
          <w:lang w:bidi="ar-SA"/>
        </w:rPr>
        <w:t>токола об определении победителя конкурса, организатор конкурса утверждает протокол об опред</w:t>
      </w:r>
      <w:r w:rsidRPr="00CF3437">
        <w:rPr>
          <w:rFonts w:ascii="Arial" w:eastAsia="Times New Roman" w:hAnsi="Arial" w:cs="Arial"/>
          <w:color w:val="auto"/>
          <w:lang w:bidi="ar-SA"/>
        </w:rPr>
        <w:t>е</w:t>
      </w:r>
      <w:r w:rsidRPr="00CF3437">
        <w:rPr>
          <w:rFonts w:ascii="Arial" w:eastAsia="Times New Roman" w:hAnsi="Arial" w:cs="Arial"/>
          <w:color w:val="auto"/>
          <w:lang w:bidi="ar-SA"/>
        </w:rPr>
        <w:t>лении победителя конкурса.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Утвержденный протокол размещается организатором конкурса на сайте а</w:t>
      </w:r>
      <w:r w:rsidRPr="00CF3437">
        <w:rPr>
          <w:rFonts w:ascii="Arial" w:eastAsia="Times New Roman" w:hAnsi="Arial" w:cs="Arial"/>
          <w:color w:val="auto"/>
          <w:lang w:bidi="ar-SA"/>
        </w:rPr>
        <w:t>д</w:t>
      </w:r>
      <w:r w:rsidRPr="00CF3437">
        <w:rPr>
          <w:rFonts w:ascii="Arial" w:eastAsia="Times New Roman" w:hAnsi="Arial" w:cs="Arial"/>
          <w:color w:val="auto"/>
          <w:lang w:bidi="ar-SA"/>
        </w:rPr>
        <w:t>министрации Ермаковского района (</w:t>
      </w:r>
      <w:r w:rsidRPr="00493501">
        <w:rPr>
          <w:rFonts w:ascii="Arial" w:eastAsia="Times New Roman" w:hAnsi="Arial" w:cs="Arial"/>
          <w:color w:val="auto"/>
          <w:lang w:bidi="ar-SA"/>
        </w:rPr>
        <w:t>www.adminerm.ru</w:t>
      </w:r>
      <w:r w:rsidRPr="00CF3437">
        <w:rPr>
          <w:rFonts w:ascii="Arial" w:eastAsia="Times New Roman" w:hAnsi="Arial" w:cs="Arial"/>
          <w:color w:val="auto"/>
          <w:lang w:bidi="ar-SA"/>
        </w:rPr>
        <w:t>.) в течение 3 календарных дней со дня его утверждения.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19" w:name="P279"/>
      <w:bookmarkEnd w:id="19"/>
      <w:r w:rsidRPr="00CF3437">
        <w:rPr>
          <w:rFonts w:ascii="Arial" w:eastAsia="Times New Roman" w:hAnsi="Arial" w:cs="Arial"/>
          <w:color w:val="auto"/>
          <w:lang w:bidi="ar-SA"/>
        </w:rPr>
        <w:t xml:space="preserve">5.21. </w:t>
      </w:r>
      <w:proofErr w:type="gramStart"/>
      <w:r w:rsidRPr="00CF3437">
        <w:rPr>
          <w:rFonts w:ascii="Arial" w:eastAsia="Times New Roman" w:hAnsi="Arial" w:cs="Arial"/>
          <w:color w:val="auto"/>
          <w:lang w:bidi="ar-SA"/>
        </w:rPr>
        <w:t>В течение 7 рабочих дней, следующих за днем размещения на сайте администрации Ермаковского района (</w:t>
      </w:r>
      <w:r w:rsidRPr="00493501">
        <w:rPr>
          <w:rFonts w:ascii="Arial" w:eastAsia="Times New Roman" w:hAnsi="Arial" w:cs="Arial"/>
          <w:color w:val="auto"/>
          <w:lang w:bidi="ar-SA"/>
        </w:rPr>
        <w:t>www.a</w:t>
      </w:r>
      <w:r w:rsidRPr="00493501">
        <w:rPr>
          <w:rFonts w:ascii="Arial" w:eastAsia="Times New Roman" w:hAnsi="Arial" w:cs="Arial"/>
          <w:color w:val="auto"/>
          <w:lang w:val="en-US" w:bidi="ar-SA"/>
        </w:rPr>
        <w:t>d</w:t>
      </w:r>
      <w:r w:rsidRPr="00493501">
        <w:rPr>
          <w:rFonts w:ascii="Arial" w:eastAsia="Times New Roman" w:hAnsi="Arial" w:cs="Arial"/>
          <w:color w:val="auto"/>
          <w:lang w:bidi="ar-SA"/>
        </w:rPr>
        <w:t>m</w:t>
      </w:r>
      <w:proofErr w:type="spellStart"/>
      <w:r w:rsidRPr="00493501">
        <w:rPr>
          <w:rFonts w:ascii="Arial" w:eastAsia="Times New Roman" w:hAnsi="Arial" w:cs="Arial"/>
          <w:color w:val="auto"/>
          <w:lang w:val="en-US" w:bidi="ar-SA"/>
        </w:rPr>
        <w:t>ine</w:t>
      </w:r>
      <w:proofErr w:type="spellEnd"/>
      <w:r w:rsidRPr="00493501">
        <w:rPr>
          <w:rFonts w:ascii="Arial" w:eastAsia="Times New Roman" w:hAnsi="Arial" w:cs="Arial"/>
          <w:color w:val="auto"/>
          <w:lang w:bidi="ar-SA"/>
        </w:rPr>
        <w:t>r</w:t>
      </w:r>
      <w:r w:rsidRPr="00493501">
        <w:rPr>
          <w:rFonts w:ascii="Arial" w:eastAsia="Times New Roman" w:hAnsi="Arial" w:cs="Arial"/>
          <w:color w:val="auto"/>
          <w:lang w:val="en-US" w:bidi="ar-SA"/>
        </w:rPr>
        <w:t>m</w:t>
      </w:r>
      <w:r w:rsidRPr="00493501">
        <w:rPr>
          <w:rFonts w:ascii="Arial" w:eastAsia="Times New Roman" w:hAnsi="Arial" w:cs="Arial"/>
          <w:color w:val="auto"/>
          <w:lang w:bidi="ar-SA"/>
        </w:rPr>
        <w:t>.</w:t>
      </w:r>
      <w:proofErr w:type="spellStart"/>
      <w:r w:rsidRPr="00493501">
        <w:rPr>
          <w:rFonts w:ascii="Arial" w:eastAsia="Times New Roman" w:hAnsi="Arial" w:cs="Arial"/>
          <w:color w:val="auto"/>
          <w:lang w:bidi="ar-SA"/>
        </w:rPr>
        <w:t>ru</w:t>
      </w:r>
      <w:proofErr w:type="spellEnd"/>
      <w:r w:rsidRPr="00CF3437">
        <w:rPr>
          <w:rFonts w:ascii="Arial" w:eastAsia="Times New Roman" w:hAnsi="Arial" w:cs="Arial"/>
          <w:color w:val="auto"/>
          <w:lang w:bidi="ar-SA"/>
        </w:rPr>
        <w:t>.) утвержденного протокола об определении победителя конкурса, организатор конкурса устанавливает кол</w:t>
      </w:r>
      <w:r w:rsidRPr="00CF3437">
        <w:rPr>
          <w:rFonts w:ascii="Arial" w:eastAsia="Times New Roman" w:hAnsi="Arial" w:cs="Arial"/>
          <w:color w:val="auto"/>
          <w:lang w:bidi="ar-SA"/>
        </w:rPr>
        <w:t>и</w:t>
      </w:r>
      <w:r w:rsidRPr="00CF3437">
        <w:rPr>
          <w:rFonts w:ascii="Arial" w:eastAsia="Times New Roman" w:hAnsi="Arial" w:cs="Arial"/>
          <w:color w:val="auto"/>
          <w:lang w:bidi="ar-SA"/>
        </w:rPr>
        <w:t>чество лотов, по которым участник конкурса признан победителем и (или) колич</w:t>
      </w:r>
      <w:r w:rsidRPr="00CF3437">
        <w:rPr>
          <w:rFonts w:ascii="Arial" w:eastAsia="Times New Roman" w:hAnsi="Arial" w:cs="Arial"/>
          <w:color w:val="auto"/>
          <w:lang w:bidi="ar-SA"/>
        </w:rPr>
        <w:t>е</w:t>
      </w:r>
      <w:r w:rsidRPr="00CF3437">
        <w:rPr>
          <w:rFonts w:ascii="Arial" w:eastAsia="Times New Roman" w:hAnsi="Arial" w:cs="Arial"/>
          <w:color w:val="auto"/>
          <w:lang w:bidi="ar-SA"/>
        </w:rPr>
        <w:t>ство лотов, по которым участник конкурса был допущен к участию в конкурсе и конкурс признан несостоявшимся, и оценивает провозные возможности участника конкурса на предмет</w:t>
      </w:r>
      <w:proofErr w:type="gramEnd"/>
      <w:r w:rsidRPr="00CF3437">
        <w:rPr>
          <w:rFonts w:ascii="Arial" w:eastAsia="Times New Roman" w:hAnsi="Arial" w:cs="Arial"/>
          <w:color w:val="auto"/>
          <w:lang w:bidi="ar-SA"/>
        </w:rPr>
        <w:t xml:space="preserve"> их достаточности в соответствии с требованиями конкурсной документации для перевозки по каждому лоту.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20" w:name="P281"/>
      <w:bookmarkEnd w:id="20"/>
      <w:r w:rsidRPr="00CF3437">
        <w:rPr>
          <w:rFonts w:ascii="Arial" w:eastAsia="Times New Roman" w:hAnsi="Arial" w:cs="Arial"/>
          <w:color w:val="auto"/>
          <w:lang w:bidi="ar-SA"/>
        </w:rPr>
        <w:t xml:space="preserve">5.22. </w:t>
      </w:r>
      <w:proofErr w:type="gramStart"/>
      <w:r w:rsidRPr="00CF3437">
        <w:rPr>
          <w:rFonts w:ascii="Arial" w:eastAsia="Times New Roman" w:hAnsi="Arial" w:cs="Arial"/>
          <w:color w:val="auto"/>
          <w:lang w:bidi="ar-SA"/>
        </w:rPr>
        <w:t xml:space="preserve">Если участник конкурса признан победителем только по одному лоту, то в день, следующий за днем истечения срока, указанного в </w:t>
      </w:r>
      <w:r w:rsidRPr="00493501">
        <w:rPr>
          <w:rFonts w:ascii="Arial" w:eastAsia="Times New Roman" w:hAnsi="Arial" w:cs="Arial"/>
          <w:color w:val="auto"/>
          <w:lang w:bidi="ar-SA"/>
        </w:rPr>
        <w:t>пункте 5.21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 Порядка, организатор ко</w:t>
      </w:r>
      <w:r w:rsidRPr="00CF3437">
        <w:rPr>
          <w:rFonts w:ascii="Arial" w:eastAsia="Times New Roman" w:hAnsi="Arial" w:cs="Arial"/>
          <w:color w:val="auto"/>
          <w:lang w:bidi="ar-SA"/>
        </w:rPr>
        <w:t>н</w:t>
      </w:r>
      <w:r w:rsidRPr="00CF3437">
        <w:rPr>
          <w:rFonts w:ascii="Arial" w:eastAsia="Times New Roman" w:hAnsi="Arial" w:cs="Arial"/>
          <w:color w:val="auto"/>
          <w:lang w:bidi="ar-SA"/>
        </w:rPr>
        <w:t>курса направляет путем почтового отправления с уведомлением о вручении и описью вложения или вручает лично участнику конкурса, признанному победителем, или его представителю, полномочия которого подтверждены док</w:t>
      </w:r>
      <w:r w:rsidRPr="00CF3437">
        <w:rPr>
          <w:rFonts w:ascii="Arial" w:eastAsia="Times New Roman" w:hAnsi="Arial" w:cs="Arial"/>
          <w:color w:val="auto"/>
          <w:lang w:bidi="ar-SA"/>
        </w:rPr>
        <w:t>у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ментами, указанными в </w:t>
      </w:r>
      <w:r w:rsidRPr="00493501">
        <w:rPr>
          <w:rFonts w:ascii="Arial" w:eastAsia="Times New Roman" w:hAnsi="Arial" w:cs="Arial"/>
          <w:color w:val="auto"/>
          <w:lang w:bidi="ar-SA"/>
        </w:rPr>
        <w:t>подпункте "а" пункта 3.3.1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 Порядка (далее в настоящем пункте</w:t>
      </w:r>
      <w:proofErr w:type="gramEnd"/>
      <w:r w:rsidRPr="00CF3437">
        <w:rPr>
          <w:rFonts w:ascii="Arial" w:eastAsia="Times New Roman" w:hAnsi="Arial" w:cs="Arial"/>
          <w:color w:val="auto"/>
          <w:lang w:bidi="ar-SA"/>
        </w:rPr>
        <w:t xml:space="preserve"> - победитель), два экземпляра договора для подписания.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21" w:name="P282"/>
      <w:bookmarkEnd w:id="21"/>
      <w:r w:rsidRPr="00CF3437">
        <w:rPr>
          <w:rFonts w:ascii="Arial" w:eastAsia="Times New Roman" w:hAnsi="Arial" w:cs="Arial"/>
          <w:color w:val="auto"/>
          <w:lang w:bidi="ar-SA"/>
        </w:rPr>
        <w:t>Победитель подписывает два экземпляра договора и представляет их о</w:t>
      </w:r>
      <w:r w:rsidRPr="00CF3437">
        <w:rPr>
          <w:rFonts w:ascii="Arial" w:eastAsia="Times New Roman" w:hAnsi="Arial" w:cs="Arial"/>
          <w:color w:val="auto"/>
          <w:lang w:bidi="ar-SA"/>
        </w:rPr>
        <w:t>р</w:t>
      </w:r>
      <w:r w:rsidRPr="00CF3437">
        <w:rPr>
          <w:rFonts w:ascii="Arial" w:eastAsia="Times New Roman" w:hAnsi="Arial" w:cs="Arial"/>
          <w:color w:val="auto"/>
          <w:lang w:bidi="ar-SA"/>
        </w:rPr>
        <w:t>ганизатору конкурса лично или путем почтового отправления с уведомлением о вручении и описью вложения в течение 30 календарных дней, следующих за днем получения двух экземпляров договора.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Два экземпляра договора подписываются организатором конкурса в течение 15 к</w:t>
      </w:r>
      <w:r w:rsidRPr="00CF3437">
        <w:rPr>
          <w:rFonts w:ascii="Arial" w:eastAsia="Times New Roman" w:hAnsi="Arial" w:cs="Arial"/>
          <w:color w:val="auto"/>
          <w:lang w:bidi="ar-SA"/>
        </w:rPr>
        <w:t>а</w:t>
      </w:r>
      <w:r w:rsidRPr="00CF3437">
        <w:rPr>
          <w:rFonts w:ascii="Arial" w:eastAsia="Times New Roman" w:hAnsi="Arial" w:cs="Arial"/>
          <w:color w:val="auto"/>
          <w:lang w:bidi="ar-SA"/>
        </w:rPr>
        <w:t>лендарных дней, следующих за днем поступления к организатору конкурса подписанных победителем экземпляров договора. В течение 5 календарных дней, следующих за днем подписания договора организатором конкурса, один экземпляр вручается лично побед</w:t>
      </w:r>
      <w:r w:rsidRPr="00CF3437">
        <w:rPr>
          <w:rFonts w:ascii="Arial" w:eastAsia="Times New Roman" w:hAnsi="Arial" w:cs="Arial"/>
          <w:color w:val="auto"/>
          <w:lang w:bidi="ar-SA"/>
        </w:rPr>
        <w:t>и</w:t>
      </w:r>
      <w:r w:rsidRPr="00CF3437">
        <w:rPr>
          <w:rFonts w:ascii="Arial" w:eastAsia="Times New Roman" w:hAnsi="Arial" w:cs="Arial"/>
          <w:color w:val="auto"/>
          <w:lang w:bidi="ar-SA"/>
        </w:rPr>
        <w:t>телю либо направляется ему путем почтового отправления с уведомлением о вручении и описью вложения.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22" w:name="P285"/>
      <w:bookmarkEnd w:id="22"/>
      <w:r w:rsidRPr="00CF3437">
        <w:rPr>
          <w:rFonts w:ascii="Arial" w:eastAsia="Times New Roman" w:hAnsi="Arial" w:cs="Arial"/>
          <w:color w:val="auto"/>
          <w:lang w:bidi="ar-SA"/>
        </w:rPr>
        <w:t xml:space="preserve">5.23. В случае если подписанный победителем договор не будет представлен организатору конкурса в срок, указанный в </w:t>
      </w:r>
      <w:r w:rsidRPr="00493501">
        <w:rPr>
          <w:rFonts w:ascii="Arial" w:eastAsia="Times New Roman" w:hAnsi="Arial" w:cs="Arial"/>
          <w:color w:val="auto"/>
          <w:lang w:bidi="ar-SA"/>
        </w:rPr>
        <w:t>абзаце втором пункта 5.22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 Порядка, победитель признается уклонившимся от заключения договора и договор закл</w:t>
      </w:r>
      <w:r w:rsidRPr="00CF3437">
        <w:rPr>
          <w:rFonts w:ascii="Arial" w:eastAsia="Times New Roman" w:hAnsi="Arial" w:cs="Arial"/>
          <w:color w:val="auto"/>
          <w:lang w:bidi="ar-SA"/>
        </w:rPr>
        <w:t>ю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чается с участником конкурса, заявлению на </w:t>
      </w:r>
      <w:proofErr w:type="gramStart"/>
      <w:r w:rsidRPr="00CF3437">
        <w:rPr>
          <w:rFonts w:ascii="Arial" w:eastAsia="Times New Roman" w:hAnsi="Arial" w:cs="Arial"/>
          <w:color w:val="auto"/>
          <w:lang w:bidi="ar-SA"/>
        </w:rPr>
        <w:t>участие</w:t>
      </w:r>
      <w:proofErr w:type="gramEnd"/>
      <w:r w:rsidRPr="00CF3437">
        <w:rPr>
          <w:rFonts w:ascii="Arial" w:eastAsia="Times New Roman" w:hAnsi="Arial" w:cs="Arial"/>
          <w:color w:val="auto"/>
          <w:lang w:bidi="ar-SA"/>
        </w:rPr>
        <w:t xml:space="preserve"> в конкурсе которого присвоен второй номер.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Договоры с участниками конкурса, которым присвоены третий и последу</w:t>
      </w:r>
      <w:r w:rsidRPr="00CF3437">
        <w:rPr>
          <w:rFonts w:ascii="Arial" w:eastAsia="Times New Roman" w:hAnsi="Arial" w:cs="Arial"/>
          <w:color w:val="auto"/>
          <w:lang w:bidi="ar-SA"/>
        </w:rPr>
        <w:t>ю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щие порядковые номера, заключаются в порядке, предусмотренном </w:t>
      </w:r>
      <w:r w:rsidRPr="00493501">
        <w:rPr>
          <w:rFonts w:ascii="Arial" w:eastAsia="Times New Roman" w:hAnsi="Arial" w:cs="Arial"/>
          <w:color w:val="auto"/>
          <w:lang w:bidi="ar-SA"/>
        </w:rPr>
        <w:t>пунктами 5.22, 5.23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 Порядка.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 xml:space="preserve">Если ни с одним из участников конкурса по конкретному лоту договор не будет заключен или ни один из участников конкурса не представит подписанный им договор в срок, установленный в </w:t>
      </w:r>
      <w:r w:rsidRPr="00493501">
        <w:rPr>
          <w:rFonts w:ascii="Arial" w:eastAsia="Times New Roman" w:hAnsi="Arial" w:cs="Arial"/>
          <w:color w:val="auto"/>
          <w:lang w:bidi="ar-SA"/>
        </w:rPr>
        <w:t>абзаце втором пункта 5.22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 Порядка, конкурс пр</w:t>
      </w:r>
      <w:r w:rsidRPr="00CF3437">
        <w:rPr>
          <w:rFonts w:ascii="Arial" w:eastAsia="Times New Roman" w:hAnsi="Arial" w:cs="Arial"/>
          <w:color w:val="auto"/>
          <w:lang w:bidi="ar-SA"/>
        </w:rPr>
        <w:t>о</w:t>
      </w:r>
      <w:r w:rsidRPr="00CF3437">
        <w:rPr>
          <w:rFonts w:ascii="Arial" w:eastAsia="Times New Roman" w:hAnsi="Arial" w:cs="Arial"/>
          <w:color w:val="auto"/>
          <w:lang w:bidi="ar-SA"/>
        </w:rPr>
        <w:t>водится повторно.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 xml:space="preserve">5.24. В порядке, предусмотренном </w:t>
      </w:r>
      <w:r w:rsidRPr="00493501">
        <w:rPr>
          <w:rFonts w:ascii="Arial" w:eastAsia="Times New Roman" w:hAnsi="Arial" w:cs="Arial"/>
          <w:color w:val="auto"/>
          <w:lang w:bidi="ar-SA"/>
        </w:rPr>
        <w:t>пунктом 5.22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 Порядка, подлежат закл</w:t>
      </w:r>
      <w:r w:rsidRPr="00CF3437">
        <w:rPr>
          <w:rFonts w:ascii="Arial" w:eastAsia="Times New Roman" w:hAnsi="Arial" w:cs="Arial"/>
          <w:color w:val="auto"/>
          <w:lang w:bidi="ar-SA"/>
        </w:rPr>
        <w:t>ю</w:t>
      </w:r>
      <w:r w:rsidRPr="00CF3437">
        <w:rPr>
          <w:rFonts w:ascii="Arial" w:eastAsia="Times New Roman" w:hAnsi="Arial" w:cs="Arial"/>
          <w:color w:val="auto"/>
          <w:lang w:bidi="ar-SA"/>
        </w:rPr>
        <w:t>чению договоры с участником конкурса, допущенным к участию в конкурсе только по одному лоту, конкурс по которому признан несостоявшимся.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 xml:space="preserve">Если участник конкурса в случае признания конкурса несостоявшимся не представит подписанный договор организатору конкурса в срок, указанный в </w:t>
      </w:r>
      <w:r w:rsidRPr="00493501">
        <w:rPr>
          <w:rFonts w:ascii="Arial" w:eastAsia="Times New Roman" w:hAnsi="Arial" w:cs="Arial"/>
          <w:color w:val="auto"/>
          <w:lang w:bidi="ar-SA"/>
        </w:rPr>
        <w:t>абзаце втором пункта 5.22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 Порядка, конкурс проводится повторно.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 xml:space="preserve">5.25. Если участник конкурса признан победителем по нескольким лотам или с ним подлежат заключению договоры по нескольким лотам в случае признания </w:t>
      </w:r>
      <w:r w:rsidRPr="00CF3437">
        <w:rPr>
          <w:rFonts w:ascii="Arial" w:eastAsia="Times New Roman" w:hAnsi="Arial" w:cs="Arial"/>
          <w:color w:val="auto"/>
          <w:lang w:bidi="ar-SA"/>
        </w:rPr>
        <w:lastRenderedPageBreak/>
        <w:t>конкурса нес</w:t>
      </w:r>
      <w:r w:rsidRPr="00CF3437">
        <w:rPr>
          <w:rFonts w:ascii="Arial" w:eastAsia="Times New Roman" w:hAnsi="Arial" w:cs="Arial"/>
          <w:color w:val="auto"/>
          <w:lang w:bidi="ar-SA"/>
        </w:rPr>
        <w:t>о</w:t>
      </w:r>
      <w:r w:rsidRPr="00CF3437">
        <w:rPr>
          <w:rFonts w:ascii="Arial" w:eastAsia="Times New Roman" w:hAnsi="Arial" w:cs="Arial"/>
          <w:color w:val="auto"/>
          <w:lang w:bidi="ar-SA"/>
        </w:rPr>
        <w:t>стоявшимся и провозные возможности перевозчика соответствуют требованиям конкур</w:t>
      </w:r>
      <w:r w:rsidRPr="00CF3437">
        <w:rPr>
          <w:rFonts w:ascii="Arial" w:eastAsia="Times New Roman" w:hAnsi="Arial" w:cs="Arial"/>
          <w:color w:val="auto"/>
          <w:lang w:bidi="ar-SA"/>
        </w:rPr>
        <w:t>с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ной документации для выполнения перевозок по каждому из таких лотов, договор заключается в порядке, предусмотренном </w:t>
      </w:r>
      <w:r w:rsidRPr="00493501">
        <w:rPr>
          <w:rFonts w:ascii="Arial" w:eastAsia="Times New Roman" w:hAnsi="Arial" w:cs="Arial"/>
          <w:color w:val="auto"/>
          <w:lang w:bidi="ar-SA"/>
        </w:rPr>
        <w:t xml:space="preserve">пунктом 5.22 </w:t>
      </w:r>
      <w:r w:rsidRPr="00CF3437">
        <w:rPr>
          <w:rFonts w:ascii="Arial" w:eastAsia="Times New Roman" w:hAnsi="Arial" w:cs="Arial"/>
          <w:color w:val="auto"/>
          <w:lang w:bidi="ar-SA"/>
        </w:rPr>
        <w:t>П</w:t>
      </w:r>
      <w:r w:rsidRPr="00CF3437">
        <w:rPr>
          <w:rFonts w:ascii="Arial" w:eastAsia="Times New Roman" w:hAnsi="Arial" w:cs="Arial"/>
          <w:color w:val="auto"/>
          <w:lang w:bidi="ar-SA"/>
        </w:rPr>
        <w:t>о</w:t>
      </w:r>
      <w:r w:rsidRPr="00CF3437">
        <w:rPr>
          <w:rFonts w:ascii="Arial" w:eastAsia="Times New Roman" w:hAnsi="Arial" w:cs="Arial"/>
          <w:color w:val="auto"/>
          <w:lang w:bidi="ar-SA"/>
        </w:rPr>
        <w:t>рядка.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23" w:name="P294"/>
      <w:bookmarkEnd w:id="23"/>
      <w:r w:rsidRPr="00CF3437">
        <w:rPr>
          <w:rFonts w:ascii="Arial" w:eastAsia="Times New Roman" w:hAnsi="Arial" w:cs="Arial"/>
          <w:color w:val="auto"/>
          <w:lang w:bidi="ar-SA"/>
        </w:rPr>
        <w:t xml:space="preserve">5.26. </w:t>
      </w:r>
      <w:proofErr w:type="gramStart"/>
      <w:r w:rsidRPr="00CF3437">
        <w:rPr>
          <w:rFonts w:ascii="Arial" w:eastAsia="Times New Roman" w:hAnsi="Arial" w:cs="Arial"/>
          <w:color w:val="auto"/>
          <w:lang w:bidi="ar-SA"/>
        </w:rPr>
        <w:t>В случае если участник конкурса признан победителем по нескольким лотам и (или) с участником конкурса подлежат заключению несколько договоров вследствие пр</w:t>
      </w:r>
      <w:r w:rsidRPr="00CF3437">
        <w:rPr>
          <w:rFonts w:ascii="Arial" w:eastAsia="Times New Roman" w:hAnsi="Arial" w:cs="Arial"/>
          <w:color w:val="auto"/>
          <w:lang w:bidi="ar-SA"/>
        </w:rPr>
        <w:t>и</w:t>
      </w:r>
      <w:r w:rsidRPr="00CF3437">
        <w:rPr>
          <w:rFonts w:ascii="Arial" w:eastAsia="Times New Roman" w:hAnsi="Arial" w:cs="Arial"/>
          <w:color w:val="auto"/>
          <w:lang w:bidi="ar-SA"/>
        </w:rPr>
        <w:t>знания конкурса несостоявшимся по нескольким лотам, а провозных возможностей у участника конкурса недостаточно в соответствии с требованиями конкурсной документ</w:t>
      </w:r>
      <w:r w:rsidRPr="00CF3437">
        <w:rPr>
          <w:rFonts w:ascii="Arial" w:eastAsia="Times New Roman" w:hAnsi="Arial" w:cs="Arial"/>
          <w:color w:val="auto"/>
          <w:lang w:bidi="ar-SA"/>
        </w:rPr>
        <w:t>а</w:t>
      </w:r>
      <w:r w:rsidRPr="00CF3437">
        <w:rPr>
          <w:rFonts w:ascii="Arial" w:eastAsia="Times New Roman" w:hAnsi="Arial" w:cs="Arial"/>
          <w:color w:val="auto"/>
          <w:lang w:bidi="ar-SA"/>
        </w:rPr>
        <w:t>ции для выполнения перевозок по всем лотам, такой участник конкурса обязан выбрать лот (лоты), по которым будут заключены договоры.</w:t>
      </w:r>
      <w:proofErr w:type="gramEnd"/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CF3437">
        <w:rPr>
          <w:rFonts w:ascii="Arial" w:eastAsia="Times New Roman" w:hAnsi="Arial" w:cs="Arial"/>
          <w:color w:val="auto"/>
          <w:lang w:bidi="ar-SA"/>
        </w:rPr>
        <w:t>О необходимости принятия решения о выборе лота (лотов) организатор конкурса направляет уведомление такому участнику конкурса почтовым отпра</w:t>
      </w:r>
      <w:r w:rsidRPr="00CF3437">
        <w:rPr>
          <w:rFonts w:ascii="Arial" w:eastAsia="Times New Roman" w:hAnsi="Arial" w:cs="Arial"/>
          <w:color w:val="auto"/>
          <w:lang w:bidi="ar-SA"/>
        </w:rPr>
        <w:t>в</w:t>
      </w:r>
      <w:r w:rsidRPr="00CF3437">
        <w:rPr>
          <w:rFonts w:ascii="Arial" w:eastAsia="Times New Roman" w:hAnsi="Arial" w:cs="Arial"/>
          <w:color w:val="auto"/>
          <w:lang w:bidi="ar-SA"/>
        </w:rPr>
        <w:t>лением с уведомл</w:t>
      </w:r>
      <w:r w:rsidRPr="00CF3437">
        <w:rPr>
          <w:rFonts w:ascii="Arial" w:eastAsia="Times New Roman" w:hAnsi="Arial" w:cs="Arial"/>
          <w:color w:val="auto"/>
          <w:lang w:bidi="ar-SA"/>
        </w:rPr>
        <w:t>е</w:t>
      </w:r>
      <w:r w:rsidRPr="00CF3437">
        <w:rPr>
          <w:rFonts w:ascii="Arial" w:eastAsia="Times New Roman" w:hAnsi="Arial" w:cs="Arial"/>
          <w:color w:val="auto"/>
          <w:lang w:bidi="ar-SA"/>
        </w:rPr>
        <w:t>нием о вручении и описью вложения либо по электронной почте или вручает лично участнику конкурса либо его представителю, полномочия кот</w:t>
      </w:r>
      <w:r w:rsidRPr="00CF3437">
        <w:rPr>
          <w:rFonts w:ascii="Arial" w:eastAsia="Times New Roman" w:hAnsi="Arial" w:cs="Arial"/>
          <w:color w:val="auto"/>
          <w:lang w:bidi="ar-SA"/>
        </w:rPr>
        <w:t>о</w:t>
      </w:r>
      <w:r w:rsidRPr="00CF3437">
        <w:rPr>
          <w:rFonts w:ascii="Arial" w:eastAsia="Times New Roman" w:hAnsi="Arial" w:cs="Arial"/>
          <w:color w:val="auto"/>
          <w:lang w:bidi="ar-SA"/>
        </w:rPr>
        <w:t>рого подтверждены док</w:t>
      </w:r>
      <w:r w:rsidRPr="00CF3437">
        <w:rPr>
          <w:rFonts w:ascii="Arial" w:eastAsia="Times New Roman" w:hAnsi="Arial" w:cs="Arial"/>
          <w:color w:val="auto"/>
          <w:lang w:bidi="ar-SA"/>
        </w:rPr>
        <w:t>у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ментами, указанными в </w:t>
      </w:r>
      <w:r w:rsidRPr="00493501">
        <w:rPr>
          <w:rFonts w:ascii="Arial" w:eastAsia="Times New Roman" w:hAnsi="Arial" w:cs="Arial"/>
          <w:color w:val="auto"/>
          <w:lang w:bidi="ar-SA"/>
        </w:rPr>
        <w:t>подпункте "а" пункта 3.3.1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 Порядка, в течение 3 рабочих дней со дня окончания оценки провозных возможностей участника конкурса</w:t>
      </w:r>
      <w:proofErr w:type="gramEnd"/>
      <w:r w:rsidRPr="00CF3437">
        <w:rPr>
          <w:rFonts w:ascii="Arial" w:eastAsia="Times New Roman" w:hAnsi="Arial" w:cs="Arial"/>
          <w:color w:val="auto"/>
          <w:lang w:bidi="ar-SA"/>
        </w:rPr>
        <w:t xml:space="preserve"> и выявления факта их н</w:t>
      </w:r>
      <w:r w:rsidRPr="00CF3437">
        <w:rPr>
          <w:rFonts w:ascii="Arial" w:eastAsia="Times New Roman" w:hAnsi="Arial" w:cs="Arial"/>
          <w:color w:val="auto"/>
          <w:lang w:bidi="ar-SA"/>
        </w:rPr>
        <w:t>е</w:t>
      </w:r>
      <w:r w:rsidRPr="00CF3437">
        <w:rPr>
          <w:rFonts w:ascii="Arial" w:eastAsia="Times New Roman" w:hAnsi="Arial" w:cs="Arial"/>
          <w:color w:val="auto"/>
          <w:lang w:bidi="ar-SA"/>
        </w:rPr>
        <w:t>достаточности.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24" w:name="P297"/>
      <w:bookmarkEnd w:id="24"/>
      <w:r w:rsidRPr="00CF3437">
        <w:rPr>
          <w:rFonts w:ascii="Arial" w:eastAsia="Times New Roman" w:hAnsi="Arial" w:cs="Arial"/>
          <w:color w:val="auto"/>
          <w:lang w:bidi="ar-SA"/>
        </w:rPr>
        <w:t xml:space="preserve">5.27. Решение о выборе лота (лотов) оформляется участником конкурса в письменном виде и направляется организатору конкурса почтовым отправлением с уведомлением о вручении и описью вложения либо по электронной почте или лично вручается организатору конкурса в течение дня, следующего за днем получения уведомления, указанного в </w:t>
      </w:r>
      <w:r w:rsidRPr="00493501">
        <w:rPr>
          <w:rFonts w:ascii="Arial" w:eastAsia="Times New Roman" w:hAnsi="Arial" w:cs="Arial"/>
          <w:color w:val="auto"/>
          <w:lang w:bidi="ar-SA"/>
        </w:rPr>
        <w:t>пункте 5.26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 Порядка.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5.28. В случае если участник конкурса, признанный победителем по н</w:t>
      </w:r>
      <w:r w:rsidRPr="00CF3437">
        <w:rPr>
          <w:rFonts w:ascii="Arial" w:eastAsia="Times New Roman" w:hAnsi="Arial" w:cs="Arial"/>
          <w:color w:val="auto"/>
          <w:lang w:bidi="ar-SA"/>
        </w:rPr>
        <w:t>е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скольким лотам, не представит решение о выборе лота (лотов) в срок, указанный в </w:t>
      </w:r>
      <w:r w:rsidRPr="00493501">
        <w:rPr>
          <w:rFonts w:ascii="Arial" w:eastAsia="Times New Roman" w:hAnsi="Arial" w:cs="Arial"/>
          <w:color w:val="auto"/>
          <w:lang w:bidi="ar-SA"/>
        </w:rPr>
        <w:t>пункте 5.27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 Порядка, данный участник конкурса признается уклонившимся от з</w:t>
      </w:r>
      <w:r w:rsidRPr="00CF3437">
        <w:rPr>
          <w:rFonts w:ascii="Arial" w:eastAsia="Times New Roman" w:hAnsi="Arial" w:cs="Arial"/>
          <w:color w:val="auto"/>
          <w:lang w:bidi="ar-SA"/>
        </w:rPr>
        <w:t>а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ключения договора и договор подписывается с участником конкурса, заявлению на </w:t>
      </w:r>
      <w:proofErr w:type="gramStart"/>
      <w:r w:rsidRPr="00CF3437">
        <w:rPr>
          <w:rFonts w:ascii="Arial" w:eastAsia="Times New Roman" w:hAnsi="Arial" w:cs="Arial"/>
          <w:color w:val="auto"/>
          <w:lang w:bidi="ar-SA"/>
        </w:rPr>
        <w:t>участие</w:t>
      </w:r>
      <w:proofErr w:type="gramEnd"/>
      <w:r w:rsidRPr="00CF3437">
        <w:rPr>
          <w:rFonts w:ascii="Arial" w:eastAsia="Times New Roman" w:hAnsi="Arial" w:cs="Arial"/>
          <w:color w:val="auto"/>
          <w:lang w:bidi="ar-SA"/>
        </w:rPr>
        <w:t xml:space="preserve"> в конкурсе которого присвоен второй номер.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Если решение о выборе лота (лотов), конкурс по которому (которым) признан нес</w:t>
      </w:r>
      <w:r w:rsidRPr="00CF3437">
        <w:rPr>
          <w:rFonts w:ascii="Arial" w:eastAsia="Times New Roman" w:hAnsi="Arial" w:cs="Arial"/>
          <w:color w:val="auto"/>
          <w:lang w:bidi="ar-SA"/>
        </w:rPr>
        <w:t>о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стоявшимся, не будет представлено в срок, указанный в </w:t>
      </w:r>
      <w:r w:rsidRPr="00493501">
        <w:rPr>
          <w:rFonts w:ascii="Arial" w:eastAsia="Times New Roman" w:hAnsi="Arial" w:cs="Arial"/>
          <w:color w:val="auto"/>
          <w:lang w:bidi="ar-SA"/>
        </w:rPr>
        <w:t>пункте 5.27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 Порядка, конкурс проводится повторно.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 xml:space="preserve">5.29. </w:t>
      </w:r>
      <w:proofErr w:type="gramStart"/>
      <w:r w:rsidRPr="00CF3437">
        <w:rPr>
          <w:rFonts w:ascii="Arial" w:eastAsia="Times New Roman" w:hAnsi="Arial" w:cs="Arial"/>
          <w:color w:val="auto"/>
          <w:lang w:bidi="ar-SA"/>
        </w:rPr>
        <w:t xml:space="preserve">Если решение о выборе лота (лотов) представлено в срок, указанный в </w:t>
      </w:r>
      <w:r w:rsidRPr="00493501">
        <w:rPr>
          <w:rFonts w:ascii="Arial" w:eastAsia="Times New Roman" w:hAnsi="Arial" w:cs="Arial"/>
          <w:color w:val="auto"/>
          <w:lang w:bidi="ar-SA"/>
        </w:rPr>
        <w:t>пункте 5.27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 Порядка, организатор конкурса в течение 5 календарных дней, сл</w:t>
      </w:r>
      <w:r w:rsidRPr="00CF3437">
        <w:rPr>
          <w:rFonts w:ascii="Arial" w:eastAsia="Times New Roman" w:hAnsi="Arial" w:cs="Arial"/>
          <w:color w:val="auto"/>
          <w:lang w:bidi="ar-SA"/>
        </w:rPr>
        <w:t>е</w:t>
      </w:r>
      <w:r w:rsidRPr="00CF3437">
        <w:rPr>
          <w:rFonts w:ascii="Arial" w:eastAsia="Times New Roman" w:hAnsi="Arial" w:cs="Arial"/>
          <w:color w:val="auto"/>
          <w:lang w:bidi="ar-SA"/>
        </w:rPr>
        <w:t>дующих за днем истечения указанного срока, направляет участнику конкурса по</w:t>
      </w:r>
      <w:r w:rsidRPr="00CF3437">
        <w:rPr>
          <w:rFonts w:ascii="Arial" w:eastAsia="Times New Roman" w:hAnsi="Arial" w:cs="Arial"/>
          <w:color w:val="auto"/>
          <w:lang w:bidi="ar-SA"/>
        </w:rPr>
        <w:t>ч</w:t>
      </w:r>
      <w:r w:rsidRPr="00CF3437">
        <w:rPr>
          <w:rFonts w:ascii="Arial" w:eastAsia="Times New Roman" w:hAnsi="Arial" w:cs="Arial"/>
          <w:color w:val="auto"/>
          <w:lang w:bidi="ar-SA"/>
        </w:rPr>
        <w:t>товым отправлением с уведомлением о вручении и описью вложения или лично вручает участнику конкурса или его представителю, полномочия которого по</w:t>
      </w:r>
      <w:r w:rsidRPr="00CF3437">
        <w:rPr>
          <w:rFonts w:ascii="Arial" w:eastAsia="Times New Roman" w:hAnsi="Arial" w:cs="Arial"/>
          <w:color w:val="auto"/>
          <w:lang w:bidi="ar-SA"/>
        </w:rPr>
        <w:t>д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тверждены документами, указанными в </w:t>
      </w:r>
      <w:r w:rsidRPr="00493501">
        <w:rPr>
          <w:rFonts w:ascii="Arial" w:eastAsia="Times New Roman" w:hAnsi="Arial" w:cs="Arial"/>
          <w:color w:val="auto"/>
          <w:lang w:bidi="ar-SA"/>
        </w:rPr>
        <w:t>подпункте "а" пункта 3.3.1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 Порядка, два экземпляра</w:t>
      </w:r>
      <w:proofErr w:type="gramEnd"/>
      <w:r w:rsidRPr="00CF3437">
        <w:rPr>
          <w:rFonts w:ascii="Arial" w:eastAsia="Times New Roman" w:hAnsi="Arial" w:cs="Arial"/>
          <w:color w:val="auto"/>
          <w:lang w:bidi="ar-SA"/>
        </w:rPr>
        <w:t xml:space="preserve"> договора для подписания.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 xml:space="preserve">Подписание договора осуществляется в порядке, предусмотренном </w:t>
      </w:r>
      <w:r w:rsidRPr="00493501">
        <w:rPr>
          <w:rFonts w:ascii="Arial" w:eastAsia="Times New Roman" w:hAnsi="Arial" w:cs="Arial"/>
          <w:color w:val="auto"/>
          <w:lang w:bidi="ar-SA"/>
        </w:rPr>
        <w:t>пунктом 5.22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 Порядка.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5.30. По лоту (лотам), не выбранному участником конкурса, признанным п</w:t>
      </w:r>
      <w:r w:rsidRPr="00CF3437">
        <w:rPr>
          <w:rFonts w:ascii="Arial" w:eastAsia="Times New Roman" w:hAnsi="Arial" w:cs="Arial"/>
          <w:color w:val="auto"/>
          <w:lang w:bidi="ar-SA"/>
        </w:rPr>
        <w:t>о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бедителем, договор подписывается с участником конкурса, заявлению на участие в конкурсе по соответствующему лоту (лотам) которого присвоен второй номер. Подписание договора осуществляется в порядке, предусмотренном </w:t>
      </w:r>
      <w:r w:rsidRPr="00493501">
        <w:rPr>
          <w:rFonts w:ascii="Arial" w:eastAsia="Times New Roman" w:hAnsi="Arial" w:cs="Arial"/>
          <w:color w:val="auto"/>
          <w:lang w:bidi="ar-SA"/>
        </w:rPr>
        <w:t>пунктом 5.22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 Порядка.</w:t>
      </w:r>
    </w:p>
    <w:p w:rsidR="008545BD" w:rsidRPr="00CF3437" w:rsidRDefault="008545BD" w:rsidP="008B4087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По лоту (лотам) конкурса, признанного несостоявшимся, не выбранному участником конкурса, конкурс проводится повторно.</w:t>
      </w:r>
    </w:p>
    <w:p w:rsidR="00C62A0F" w:rsidRPr="00CF3437" w:rsidRDefault="00C62A0F" w:rsidP="00CF3437">
      <w:pPr>
        <w:pStyle w:val="20"/>
        <w:shd w:val="clear" w:color="auto" w:fill="auto"/>
        <w:spacing w:after="0"/>
        <w:ind w:firstLine="740"/>
        <w:jc w:val="both"/>
        <w:rPr>
          <w:rFonts w:ascii="Arial" w:hAnsi="Arial" w:cs="Arial"/>
        </w:rPr>
        <w:sectPr w:rsidR="00C62A0F" w:rsidRPr="00CF3437" w:rsidSect="008B4087">
          <w:pgSz w:w="11900" w:h="16840"/>
          <w:pgMar w:top="1164" w:right="817" w:bottom="1298" w:left="1660" w:header="0" w:footer="3" w:gutter="0"/>
          <w:cols w:space="720"/>
          <w:noEndnote/>
          <w:docGrid w:linePitch="360"/>
        </w:sectPr>
      </w:pPr>
    </w:p>
    <w:p w:rsidR="00C62A0F" w:rsidRPr="00CF3437" w:rsidRDefault="00636F4E" w:rsidP="00493501">
      <w:pPr>
        <w:pStyle w:val="20"/>
        <w:shd w:val="clear" w:color="auto" w:fill="auto"/>
        <w:spacing w:after="0"/>
        <w:ind w:right="-10" w:firstLine="0"/>
        <w:jc w:val="right"/>
        <w:rPr>
          <w:rFonts w:ascii="Arial" w:hAnsi="Arial" w:cs="Arial"/>
        </w:rPr>
      </w:pPr>
      <w:r w:rsidRPr="00CF3437">
        <w:rPr>
          <w:rFonts w:ascii="Arial" w:hAnsi="Arial" w:cs="Arial"/>
        </w:rPr>
        <w:lastRenderedPageBreak/>
        <w:t>Приложение</w:t>
      </w:r>
    </w:p>
    <w:p w:rsidR="00493501" w:rsidRDefault="00636F4E" w:rsidP="00493501">
      <w:pPr>
        <w:pStyle w:val="20"/>
        <w:shd w:val="clear" w:color="auto" w:fill="auto"/>
        <w:spacing w:after="0"/>
        <w:ind w:right="-10" w:firstLine="0"/>
        <w:jc w:val="right"/>
        <w:rPr>
          <w:rFonts w:ascii="Arial" w:hAnsi="Arial" w:cs="Arial"/>
        </w:rPr>
      </w:pPr>
      <w:r w:rsidRPr="00CF3437">
        <w:rPr>
          <w:rFonts w:ascii="Arial" w:hAnsi="Arial" w:cs="Arial"/>
        </w:rPr>
        <w:t>к Порядку организации и проведения откры</w:t>
      </w:r>
      <w:r w:rsidR="00493501">
        <w:rPr>
          <w:rFonts w:ascii="Arial" w:hAnsi="Arial" w:cs="Arial"/>
        </w:rPr>
        <w:t>того конкурса</w:t>
      </w:r>
    </w:p>
    <w:p w:rsidR="00C62A0F" w:rsidRPr="00CF3437" w:rsidRDefault="00636F4E" w:rsidP="00493501">
      <w:pPr>
        <w:pStyle w:val="20"/>
        <w:shd w:val="clear" w:color="auto" w:fill="auto"/>
        <w:spacing w:after="0"/>
        <w:ind w:right="-10" w:firstLine="0"/>
        <w:jc w:val="right"/>
        <w:rPr>
          <w:rFonts w:ascii="Arial" w:hAnsi="Arial" w:cs="Arial"/>
        </w:rPr>
      </w:pPr>
      <w:r w:rsidRPr="00CF3437">
        <w:rPr>
          <w:rFonts w:ascii="Arial" w:hAnsi="Arial" w:cs="Arial"/>
        </w:rPr>
        <w:t>на право осуществления регулярных п</w:t>
      </w:r>
      <w:r w:rsidRPr="00CF3437">
        <w:rPr>
          <w:rFonts w:ascii="Arial" w:hAnsi="Arial" w:cs="Arial"/>
        </w:rPr>
        <w:t>е</w:t>
      </w:r>
      <w:r w:rsidRPr="00CF3437">
        <w:rPr>
          <w:rFonts w:ascii="Arial" w:hAnsi="Arial" w:cs="Arial"/>
        </w:rPr>
        <w:t>ревозок</w:t>
      </w:r>
    </w:p>
    <w:p w:rsidR="00C62A0F" w:rsidRPr="00CF3437" w:rsidRDefault="00636F4E" w:rsidP="00493501">
      <w:pPr>
        <w:pStyle w:val="20"/>
        <w:shd w:val="clear" w:color="auto" w:fill="auto"/>
        <w:spacing w:after="0"/>
        <w:ind w:right="-10" w:firstLine="0"/>
        <w:jc w:val="right"/>
        <w:rPr>
          <w:rFonts w:ascii="Arial" w:hAnsi="Arial" w:cs="Arial"/>
        </w:rPr>
      </w:pPr>
      <w:r w:rsidRPr="00CF3437">
        <w:rPr>
          <w:rFonts w:ascii="Arial" w:hAnsi="Arial" w:cs="Arial"/>
        </w:rPr>
        <w:t>по муниципальным маршрутам на терр</w:t>
      </w:r>
      <w:r w:rsidRPr="00CF3437">
        <w:rPr>
          <w:rFonts w:ascii="Arial" w:hAnsi="Arial" w:cs="Arial"/>
        </w:rPr>
        <w:t>и</w:t>
      </w:r>
      <w:r w:rsidRPr="00CF3437">
        <w:rPr>
          <w:rFonts w:ascii="Arial" w:hAnsi="Arial" w:cs="Arial"/>
        </w:rPr>
        <w:t xml:space="preserve">тории </w:t>
      </w:r>
      <w:r w:rsidR="008545BD" w:rsidRPr="00CF3437">
        <w:rPr>
          <w:rFonts w:ascii="Arial" w:hAnsi="Arial" w:cs="Arial"/>
        </w:rPr>
        <w:t>Ермаковского</w:t>
      </w:r>
      <w:r w:rsidRPr="00CF3437">
        <w:rPr>
          <w:rFonts w:ascii="Arial" w:hAnsi="Arial" w:cs="Arial"/>
        </w:rPr>
        <w:t xml:space="preserve"> района</w:t>
      </w:r>
    </w:p>
    <w:p w:rsidR="008545BD" w:rsidRPr="00CF3437" w:rsidRDefault="008545BD" w:rsidP="00CF3437">
      <w:pPr>
        <w:pStyle w:val="20"/>
        <w:shd w:val="clear" w:color="auto" w:fill="auto"/>
        <w:spacing w:after="0"/>
        <w:ind w:left="9320" w:right="600" w:firstLine="0"/>
        <w:jc w:val="both"/>
        <w:rPr>
          <w:rFonts w:ascii="Arial" w:hAnsi="Arial" w:cs="Arial"/>
        </w:rPr>
      </w:pPr>
    </w:p>
    <w:p w:rsidR="008545BD" w:rsidRPr="00CF3437" w:rsidRDefault="008545BD" w:rsidP="00493501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СИСТЕМА ОЦЕНКИ ПО КРИТЕРИЯМ ОТБОРА</w:t>
      </w:r>
    </w:p>
    <w:p w:rsidR="00493501" w:rsidRDefault="008545BD" w:rsidP="00493501">
      <w:pPr>
        <w:widowControl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CF3437">
        <w:rPr>
          <w:rFonts w:ascii="Arial" w:eastAsia="Calibri" w:hAnsi="Arial" w:cs="Arial"/>
          <w:color w:val="auto"/>
          <w:lang w:eastAsia="en-US" w:bidi="ar-SA"/>
        </w:rPr>
        <w:t>открытого конкурса на право заключения договора об организации ре</w:t>
      </w:r>
      <w:r w:rsidR="00493501">
        <w:rPr>
          <w:rFonts w:ascii="Arial" w:eastAsia="Calibri" w:hAnsi="Arial" w:cs="Arial"/>
          <w:color w:val="auto"/>
          <w:lang w:eastAsia="en-US" w:bidi="ar-SA"/>
        </w:rPr>
        <w:t>гулярных пассажирских перевозок</w:t>
      </w:r>
    </w:p>
    <w:p w:rsidR="008545BD" w:rsidRPr="00CF3437" w:rsidRDefault="008545BD" w:rsidP="00493501">
      <w:pPr>
        <w:widowControl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CF3437">
        <w:rPr>
          <w:rFonts w:ascii="Arial" w:eastAsia="Calibri" w:hAnsi="Arial" w:cs="Arial"/>
          <w:color w:val="auto"/>
          <w:lang w:eastAsia="en-US" w:bidi="ar-SA"/>
        </w:rPr>
        <w:t>автомобильным транспортом по межмуниципальным маршрутам в Ермаковском районе</w:t>
      </w:r>
    </w:p>
    <w:p w:rsidR="008545BD" w:rsidRDefault="008545BD" w:rsidP="00493501">
      <w:pPr>
        <w:widowControl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CF3437">
        <w:rPr>
          <w:rFonts w:ascii="Arial" w:eastAsia="Calibri" w:hAnsi="Arial" w:cs="Arial"/>
          <w:color w:val="auto"/>
          <w:lang w:eastAsia="en-US" w:bidi="ar-SA"/>
        </w:rPr>
        <w:t>с 01.01.2019 по 31.12.2019 года</w:t>
      </w:r>
    </w:p>
    <w:p w:rsidR="00493501" w:rsidRPr="00CF3437" w:rsidRDefault="00493501" w:rsidP="00493501">
      <w:pPr>
        <w:widowControl/>
        <w:jc w:val="center"/>
        <w:rPr>
          <w:rFonts w:ascii="Arial" w:eastAsia="Calibri" w:hAnsi="Arial" w:cs="Arial"/>
          <w:color w:val="auto"/>
          <w:lang w:eastAsia="en-US" w:bidi="ar-SA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4296"/>
        <w:gridCol w:w="11"/>
        <w:gridCol w:w="2247"/>
        <w:gridCol w:w="65"/>
        <w:gridCol w:w="2425"/>
        <w:gridCol w:w="16"/>
        <w:gridCol w:w="3519"/>
        <w:gridCol w:w="1309"/>
      </w:tblGrid>
      <w:tr w:rsidR="008545BD" w:rsidRPr="00CF3437" w:rsidTr="00493501">
        <w:trPr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№</w:t>
            </w:r>
          </w:p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proofErr w:type="gramStart"/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п</w:t>
            </w:r>
            <w:proofErr w:type="gramEnd"/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/п</w:t>
            </w:r>
          </w:p>
        </w:tc>
        <w:tc>
          <w:tcPr>
            <w:tcW w:w="1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Наименование критерия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Содержание критерия (пар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а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метр)</w:t>
            </w:r>
          </w:p>
        </w:tc>
        <w:tc>
          <w:tcPr>
            <w:tcW w:w="9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Пункт, в котором указан подтве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р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ждающий док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у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мент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Значение параметра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Балл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ь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ная оценка</w:t>
            </w:r>
          </w:p>
        </w:tc>
      </w:tr>
      <w:tr w:rsidR="008545BD" w:rsidRPr="00CF3437" w:rsidTr="00493501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1</w:t>
            </w:r>
          </w:p>
        </w:tc>
        <w:tc>
          <w:tcPr>
            <w:tcW w:w="48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Подвижной состав</w:t>
            </w:r>
          </w:p>
        </w:tc>
      </w:tr>
      <w:tr w:rsidR="008545BD" w:rsidRPr="00CF3437" w:rsidTr="00493501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1.1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Наличие транспортных средств, принадлежащих на праве со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б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ственности и</w:t>
            </w:r>
            <w:r w:rsidR="00CF3437"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(или) на ином зако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н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ном праве, обеспечивающих нео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б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ходимое количество п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е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ревозок по расписанию по каждому маршруту регулярных перевозок</w:t>
            </w:r>
          </w:p>
        </w:tc>
        <w:tc>
          <w:tcPr>
            <w:tcW w:w="79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Обеспеченность подвижным с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о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ставом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Основание – по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д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пункт «б» пункта 3.3.1 Ко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н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курсной документации</w:t>
            </w:r>
          </w:p>
        </w:tc>
        <w:tc>
          <w:tcPr>
            <w:tcW w:w="1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− до 50 % включительно р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е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зерва провозных возможн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о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стей</w:t>
            </w:r>
          </w:p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− более 50 % резерва пр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о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возных возможностей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5</w:t>
            </w:r>
          </w:p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8</w:t>
            </w:r>
          </w:p>
        </w:tc>
      </w:tr>
      <w:tr w:rsidR="008545BD" w:rsidRPr="00CF3437" w:rsidTr="00493501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1.2</w:t>
            </w:r>
          </w:p>
        </w:tc>
        <w:tc>
          <w:tcPr>
            <w:tcW w:w="1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Характеристики предлагаемых для п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е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ревозок транспортных средств</w:t>
            </w:r>
          </w:p>
        </w:tc>
        <w:tc>
          <w:tcPr>
            <w:tcW w:w="79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Экологический класс транспор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т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ного сре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д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ства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Основание – по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д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пункт «г» пункта 3.3.1 Ко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н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курсной документации</w:t>
            </w:r>
          </w:p>
        </w:tc>
        <w:tc>
          <w:tcPr>
            <w:tcW w:w="1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Экологический класс тран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с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портного средства </w:t>
            </w:r>
          </w:p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Экологический класс тран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с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портного средства </w:t>
            </w:r>
          </w:p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Экологический класс тран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с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портного средства 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6</w:t>
            </w:r>
          </w:p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4</w:t>
            </w:r>
          </w:p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2</w:t>
            </w:r>
          </w:p>
        </w:tc>
      </w:tr>
      <w:tr w:rsidR="008545BD" w:rsidRPr="00CF3437" w:rsidTr="00493501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1.3.</w:t>
            </w:r>
          </w:p>
        </w:tc>
        <w:tc>
          <w:tcPr>
            <w:tcW w:w="1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5BD" w:rsidRPr="00CF3437" w:rsidRDefault="008545BD" w:rsidP="00493501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Класс транспор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т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ного средства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Основание – по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д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пункт «г» пункта 3.3.1</w:t>
            </w:r>
          </w:p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Конкурсной док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у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lastRenderedPageBreak/>
              <w:t>ментации</w:t>
            </w:r>
          </w:p>
        </w:tc>
        <w:tc>
          <w:tcPr>
            <w:tcW w:w="1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val="en-US"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lastRenderedPageBreak/>
              <w:t xml:space="preserve">Класс </w:t>
            </w:r>
            <w:r w:rsidRPr="00CF3437">
              <w:rPr>
                <w:rFonts w:ascii="Arial" w:eastAsia="Times New Roman" w:hAnsi="Arial" w:cs="Arial"/>
                <w:color w:val="auto"/>
                <w:lang w:val="en-US" w:eastAsia="en-US" w:bidi="ar-SA"/>
              </w:rPr>
              <w:t>II</w:t>
            </w:r>
          </w:p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Класс </w:t>
            </w:r>
            <w:r w:rsidRPr="00CF3437">
              <w:rPr>
                <w:rFonts w:ascii="Arial" w:eastAsia="Times New Roman" w:hAnsi="Arial" w:cs="Arial"/>
                <w:color w:val="auto"/>
                <w:lang w:val="en-US" w:eastAsia="en-US" w:bidi="ar-SA"/>
              </w:rPr>
              <w:t>III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1</w:t>
            </w:r>
          </w:p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3</w:t>
            </w:r>
          </w:p>
        </w:tc>
      </w:tr>
      <w:tr w:rsidR="008545BD" w:rsidRPr="00CF3437" w:rsidTr="00493501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lastRenderedPageBreak/>
              <w:t>1.4</w:t>
            </w:r>
          </w:p>
        </w:tc>
        <w:tc>
          <w:tcPr>
            <w:tcW w:w="1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5BD" w:rsidRPr="00CF3437" w:rsidRDefault="008545BD" w:rsidP="00493501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Наличие обор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у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дования для по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д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держания в с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а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лоне комфортного те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м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пературного реж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и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ма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Основание – по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д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пункт «а» пункта 3.3.2 Ко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н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курсной документации</w:t>
            </w:r>
          </w:p>
        </w:tc>
        <w:tc>
          <w:tcPr>
            <w:tcW w:w="1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− 100 % автобусов </w:t>
            </w:r>
            <w:proofErr w:type="gramStart"/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оборуд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о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ваны</w:t>
            </w:r>
            <w:proofErr w:type="gramEnd"/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исправным кондици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о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нером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5BD" w:rsidRPr="00CF3437" w:rsidRDefault="00493501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lang w:eastAsia="en-US" w:bidi="ar-SA"/>
              </w:rPr>
              <w:t>3</w:t>
            </w:r>
          </w:p>
        </w:tc>
      </w:tr>
      <w:tr w:rsidR="008545BD" w:rsidRPr="00CF3437" w:rsidTr="00493501">
        <w:trPr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1.5</w:t>
            </w:r>
          </w:p>
        </w:tc>
        <w:tc>
          <w:tcPr>
            <w:tcW w:w="1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5BD" w:rsidRPr="00CF3437" w:rsidRDefault="008545BD" w:rsidP="00493501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Наличие обор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у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дования для п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е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ревозок лиц с ограниченными возмо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ж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ностями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Основание – по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д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пункт «а» пункта 3.3.2</w:t>
            </w:r>
            <w:r w:rsidR="00CF3437"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Ко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н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курсной документации </w:t>
            </w:r>
          </w:p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Основание – п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о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становление Пр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а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вительства Кра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с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ноярского края от 30.09.2013 № 507-п «Об утвержд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е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нии госуда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р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ственной программы Кра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с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ноярского края «Развитие системы социальной по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д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держки граждан»</w:t>
            </w:r>
          </w:p>
        </w:tc>
        <w:tc>
          <w:tcPr>
            <w:tcW w:w="1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− наличие оборудованных сп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е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циализированных мест для инвалидов в 30 % и б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о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лее автоб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у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сов</w:t>
            </w:r>
          </w:p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-</w:t>
            </w:r>
            <w:r w:rsidR="00493501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</w:t>
            </w:r>
            <w:proofErr w:type="spellStart"/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низкопольная</w:t>
            </w:r>
            <w:proofErr w:type="spellEnd"/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конструкция салона оборудована отки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д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ной а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п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парелью и креплением для и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н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валидных кресел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4</w:t>
            </w:r>
          </w:p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5</w:t>
            </w:r>
          </w:p>
        </w:tc>
      </w:tr>
      <w:tr w:rsidR="008545BD" w:rsidRPr="00CF3437" w:rsidTr="00493501">
        <w:trPr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1.6</w:t>
            </w:r>
          </w:p>
        </w:tc>
        <w:tc>
          <w:tcPr>
            <w:tcW w:w="1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5BD" w:rsidRPr="00CF3437" w:rsidRDefault="008545BD" w:rsidP="00493501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lang w:eastAsia="en-US" w:bidi="ar-SA"/>
              </w:rPr>
              <w:t>Год выпуска транспортных средств* (согла</w:t>
            </w:r>
            <w:r w:rsidRPr="00CF3437">
              <w:rPr>
                <w:rFonts w:ascii="Arial" w:eastAsia="Times New Roman" w:hAnsi="Arial" w:cs="Arial"/>
                <w:lang w:eastAsia="en-US" w:bidi="ar-SA"/>
              </w:rPr>
              <w:t>с</w:t>
            </w:r>
            <w:r w:rsidRPr="00CF3437">
              <w:rPr>
                <w:rFonts w:ascii="Arial" w:eastAsia="Times New Roman" w:hAnsi="Arial" w:cs="Arial"/>
                <w:lang w:eastAsia="en-US" w:bidi="ar-SA"/>
              </w:rPr>
              <w:t>но дате выдачи первого ПТС), с</w:t>
            </w:r>
            <w:r w:rsidRPr="00CF3437">
              <w:rPr>
                <w:rFonts w:ascii="Arial" w:eastAsia="Times New Roman" w:hAnsi="Arial" w:cs="Arial"/>
                <w:lang w:eastAsia="en-US" w:bidi="ar-SA"/>
              </w:rPr>
              <w:t>о</w:t>
            </w:r>
            <w:r w:rsidRPr="00CF3437">
              <w:rPr>
                <w:rFonts w:ascii="Arial" w:eastAsia="Times New Roman" w:hAnsi="Arial" w:cs="Arial"/>
                <w:lang w:eastAsia="en-US" w:bidi="ar-SA"/>
              </w:rPr>
              <w:t>ответствующий указанным пер</w:t>
            </w:r>
            <w:r w:rsidRPr="00CF3437">
              <w:rPr>
                <w:rFonts w:ascii="Arial" w:eastAsia="Times New Roman" w:hAnsi="Arial" w:cs="Arial"/>
                <w:lang w:eastAsia="en-US" w:bidi="ar-SA"/>
              </w:rPr>
              <w:t>и</w:t>
            </w:r>
            <w:r w:rsidRPr="00CF3437">
              <w:rPr>
                <w:rFonts w:ascii="Arial" w:eastAsia="Times New Roman" w:hAnsi="Arial" w:cs="Arial"/>
                <w:lang w:eastAsia="en-US" w:bidi="ar-SA"/>
              </w:rPr>
              <w:lastRenderedPageBreak/>
              <w:t>одам (возраст транспортного средства опред</w:t>
            </w:r>
            <w:r w:rsidRPr="00CF3437">
              <w:rPr>
                <w:rFonts w:ascii="Arial" w:eastAsia="Times New Roman" w:hAnsi="Arial" w:cs="Arial"/>
                <w:lang w:eastAsia="en-US" w:bidi="ar-SA"/>
              </w:rPr>
              <w:t>е</w:t>
            </w:r>
            <w:r w:rsidRPr="00CF3437">
              <w:rPr>
                <w:rFonts w:ascii="Arial" w:eastAsia="Times New Roman" w:hAnsi="Arial" w:cs="Arial"/>
                <w:lang w:eastAsia="en-US" w:bidi="ar-SA"/>
              </w:rPr>
              <w:t>ляется на дату размещения и</w:t>
            </w:r>
            <w:r w:rsidRPr="00CF3437">
              <w:rPr>
                <w:rFonts w:ascii="Arial" w:eastAsia="Times New Roman" w:hAnsi="Arial" w:cs="Arial"/>
                <w:lang w:eastAsia="en-US" w:bidi="ar-SA"/>
              </w:rPr>
              <w:t>з</w:t>
            </w:r>
            <w:r w:rsidRPr="00CF3437">
              <w:rPr>
                <w:rFonts w:ascii="Arial" w:eastAsia="Times New Roman" w:hAnsi="Arial" w:cs="Arial"/>
                <w:lang w:eastAsia="en-US" w:bidi="ar-SA"/>
              </w:rPr>
              <w:t>вещения на оф</w:t>
            </w:r>
            <w:r w:rsidRPr="00CF3437">
              <w:rPr>
                <w:rFonts w:ascii="Arial" w:eastAsia="Times New Roman" w:hAnsi="Arial" w:cs="Arial"/>
                <w:lang w:eastAsia="en-US" w:bidi="ar-SA"/>
              </w:rPr>
              <w:t>и</w:t>
            </w:r>
            <w:r w:rsidRPr="00CF3437">
              <w:rPr>
                <w:rFonts w:ascii="Arial" w:eastAsia="Times New Roman" w:hAnsi="Arial" w:cs="Arial"/>
                <w:lang w:eastAsia="en-US" w:bidi="ar-SA"/>
              </w:rPr>
              <w:t>циальном са</w:t>
            </w:r>
            <w:r w:rsidRPr="00CF3437">
              <w:rPr>
                <w:rFonts w:ascii="Arial" w:eastAsia="Times New Roman" w:hAnsi="Arial" w:cs="Arial"/>
                <w:lang w:eastAsia="en-US" w:bidi="ar-SA"/>
              </w:rPr>
              <w:t>й</w:t>
            </w:r>
            <w:r w:rsidRPr="00CF3437">
              <w:rPr>
                <w:rFonts w:ascii="Arial" w:eastAsia="Times New Roman" w:hAnsi="Arial" w:cs="Arial"/>
                <w:lang w:eastAsia="en-US" w:bidi="ar-SA"/>
              </w:rPr>
              <w:t>те)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lastRenderedPageBreak/>
              <w:t>Основание – по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д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пункт «б» пункта 3.3.2</w:t>
            </w:r>
            <w:r w:rsidR="00CF3437"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Ко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н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курсной документации</w:t>
            </w:r>
          </w:p>
        </w:tc>
        <w:tc>
          <w:tcPr>
            <w:tcW w:w="1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lang w:eastAsia="en-US" w:bidi="ar-SA"/>
              </w:rPr>
              <w:t>менее 1 года</w:t>
            </w:r>
          </w:p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lang w:eastAsia="en-US" w:bidi="ar-SA"/>
              </w:rPr>
              <w:t>от 1 года до 2 лет включ</w:t>
            </w:r>
            <w:r w:rsidRPr="00CF3437">
              <w:rPr>
                <w:rFonts w:ascii="Arial" w:eastAsia="Times New Roman" w:hAnsi="Arial" w:cs="Arial"/>
                <w:lang w:eastAsia="en-US" w:bidi="ar-SA"/>
              </w:rPr>
              <w:t>и</w:t>
            </w:r>
            <w:r w:rsidRPr="00CF3437">
              <w:rPr>
                <w:rFonts w:ascii="Arial" w:eastAsia="Times New Roman" w:hAnsi="Arial" w:cs="Arial"/>
                <w:lang w:eastAsia="en-US" w:bidi="ar-SA"/>
              </w:rPr>
              <w:t>тельно</w:t>
            </w:r>
          </w:p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lang w:eastAsia="en-US" w:bidi="ar-SA"/>
              </w:rPr>
              <w:t>от 2 до 3 лет включительно</w:t>
            </w:r>
          </w:p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lang w:eastAsia="en-US" w:bidi="ar-SA"/>
              </w:rPr>
              <w:t>от 3 до 4 лет включительно</w:t>
            </w:r>
          </w:p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lang w:eastAsia="en-US" w:bidi="ar-SA"/>
              </w:rPr>
              <w:t>от 4 до 5 лет включительно</w:t>
            </w:r>
          </w:p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F3437">
              <w:rPr>
                <w:rFonts w:ascii="Arial" w:eastAsia="Times New Roman" w:hAnsi="Arial" w:cs="Arial"/>
                <w:lang w:eastAsia="en-US" w:bidi="ar-SA"/>
              </w:rPr>
              <w:t xml:space="preserve">от 5 лет 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5</w:t>
            </w:r>
          </w:p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4</w:t>
            </w:r>
          </w:p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3</w:t>
            </w:r>
          </w:p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2</w:t>
            </w:r>
          </w:p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1</w:t>
            </w:r>
          </w:p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0</w:t>
            </w:r>
          </w:p>
        </w:tc>
      </w:tr>
      <w:tr w:rsidR="008545BD" w:rsidRPr="00CF3437" w:rsidTr="00493501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lastRenderedPageBreak/>
              <w:t>2</w:t>
            </w:r>
          </w:p>
        </w:tc>
        <w:tc>
          <w:tcPr>
            <w:tcW w:w="1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5BD" w:rsidRPr="00CF3437" w:rsidRDefault="008545BD" w:rsidP="00493501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3291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Производственная база</w:t>
            </w:r>
          </w:p>
        </w:tc>
      </w:tr>
      <w:tr w:rsidR="008545BD" w:rsidRPr="00CF3437" w:rsidTr="00493501">
        <w:trPr>
          <w:jc w:val="center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2.1</w:t>
            </w:r>
          </w:p>
        </w:tc>
        <w:tc>
          <w:tcPr>
            <w:tcW w:w="1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5BD" w:rsidRPr="00CF3437" w:rsidRDefault="008545BD" w:rsidP="00493501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Наличие прои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з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водственной базы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Основание – по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д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пункт «в» или по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д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пункт «г» пункта 3.3.2 Конкур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с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ной документации</w:t>
            </w:r>
          </w:p>
        </w:tc>
        <w:tc>
          <w:tcPr>
            <w:tcW w:w="1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– собственная база</w:t>
            </w:r>
          </w:p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– договор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val="en-US" w:eastAsia="en-US" w:bidi="ar-SA"/>
              </w:rPr>
              <w:t>10</w:t>
            </w:r>
          </w:p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val="en-US"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val="en-US" w:eastAsia="en-US" w:bidi="ar-SA"/>
              </w:rPr>
              <w:t>8</w:t>
            </w:r>
          </w:p>
        </w:tc>
      </w:tr>
      <w:tr w:rsidR="008545BD" w:rsidRPr="00CF3437" w:rsidTr="00493501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2.2</w:t>
            </w:r>
          </w:p>
        </w:tc>
        <w:tc>
          <w:tcPr>
            <w:tcW w:w="1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5BD" w:rsidRPr="00CF3437" w:rsidRDefault="008545BD" w:rsidP="00493501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Осуществление технического о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б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служивания и т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е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кущего ремонта,</w:t>
            </w:r>
            <w:r w:rsidR="00CF3437"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и выпуска на линию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Основание – по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д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пункт «в» или по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д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пункт «г» пункта 3.3.2 Конкур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с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ной документации</w:t>
            </w:r>
          </w:p>
        </w:tc>
        <w:tc>
          <w:tcPr>
            <w:tcW w:w="1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– собственными силами</w:t>
            </w:r>
          </w:p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– по договору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5</w:t>
            </w:r>
          </w:p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3</w:t>
            </w:r>
          </w:p>
        </w:tc>
      </w:tr>
      <w:tr w:rsidR="008545BD" w:rsidRPr="00CF3437" w:rsidTr="00493501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2.3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Наличие стоянки для транспортных средств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Основание – по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д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пункт «д» пункта 3.3.2 Ко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н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курсной документации</w:t>
            </w:r>
          </w:p>
        </w:tc>
        <w:tc>
          <w:tcPr>
            <w:tcW w:w="1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– 100 % обеспеченность стояночных мест для зая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в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ленных транспортных средств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5</w:t>
            </w:r>
          </w:p>
        </w:tc>
      </w:tr>
      <w:tr w:rsidR="008545BD" w:rsidRPr="00CF3437" w:rsidTr="00493501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3</w:t>
            </w:r>
          </w:p>
        </w:tc>
        <w:tc>
          <w:tcPr>
            <w:tcW w:w="48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Организация и безопасность перевозок</w:t>
            </w:r>
          </w:p>
        </w:tc>
      </w:tr>
      <w:tr w:rsidR="008545BD" w:rsidRPr="00CF3437" w:rsidTr="00493501">
        <w:trPr>
          <w:trHeight w:val="3588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lastRenderedPageBreak/>
              <w:t>3.1</w:t>
            </w:r>
          </w:p>
          <w:p w:rsidR="008545BD" w:rsidRPr="00CF3437" w:rsidRDefault="008545BD" w:rsidP="00493501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proofErr w:type="gramStart"/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Использование глобальной нав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и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гационной спутниковой системы ГЛОНАСС/GPS предназначенных для обязательного оснащения транспортных средств, использу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е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мых для перевозок пассажиров в единую платформу </w:t>
            </w:r>
            <w:proofErr w:type="spellStart"/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нав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и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гоционных</w:t>
            </w:r>
            <w:proofErr w:type="spellEnd"/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приложений региональной навиг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а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ционно-информационной сист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е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мы (РНИС) Красноярского края по с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о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гласованным с КГКУ «Краевое транспортное управление» прот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о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колом п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е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редачи </w:t>
            </w:r>
            <w:proofErr w:type="spellStart"/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мониторигновой</w:t>
            </w:r>
            <w:proofErr w:type="spellEnd"/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информации</w:t>
            </w:r>
            <w:proofErr w:type="gramEnd"/>
          </w:p>
        </w:tc>
        <w:tc>
          <w:tcPr>
            <w:tcW w:w="79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Наличие диспе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т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черского упра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в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ления с испол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ь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зованием спутн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и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ковой системы глобального п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о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зиционир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о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вания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Основание – по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д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пункт «е» пункта 3.3.1 Ко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н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курсной документации</w:t>
            </w:r>
          </w:p>
        </w:tc>
        <w:tc>
          <w:tcPr>
            <w:tcW w:w="1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highlight w:val="yellow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Наличие глобальной нав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и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гационной спутниковой с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и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стемы ГЛОНАСС/GPS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5</w:t>
            </w:r>
          </w:p>
        </w:tc>
      </w:tr>
      <w:tr w:rsidR="008545BD" w:rsidRPr="00CF3437" w:rsidTr="00493501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3.2</w:t>
            </w:r>
          </w:p>
        </w:tc>
        <w:tc>
          <w:tcPr>
            <w:tcW w:w="1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Отсутствие представлений фед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е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ральных органов государственного контроля (надзора) в части собл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ю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дения треб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о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ваний по обеспечению безопасности дорожного дв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и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жения, установленных законодательством Российской Фед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е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рации</w:t>
            </w:r>
          </w:p>
        </w:tc>
        <w:tc>
          <w:tcPr>
            <w:tcW w:w="79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Обеспечение безопасности д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о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рожного движ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е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ния**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Основание – пункт 3.3.3 Конкурсной докуме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н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тации</w:t>
            </w:r>
          </w:p>
        </w:tc>
        <w:tc>
          <w:tcPr>
            <w:tcW w:w="1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– отсутствие доро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ж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но-транспортных происш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е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ствий за отчетный период, происшедших по вине р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а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ботников учас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т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ника конкурса, в результате которых им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е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ются пострадавшие, за п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о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следние три года, предш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е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ствующие дате размещения извещения о проведении конкурса</w:t>
            </w:r>
            <w:r w:rsidR="00CF3437"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5</w:t>
            </w:r>
          </w:p>
        </w:tc>
      </w:tr>
      <w:tr w:rsidR="008545BD" w:rsidRPr="00CF3437" w:rsidTr="00493501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3.3</w:t>
            </w:r>
          </w:p>
        </w:tc>
        <w:tc>
          <w:tcPr>
            <w:tcW w:w="1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5BD" w:rsidRPr="00CF3437" w:rsidRDefault="008545BD" w:rsidP="00493501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Выполнение л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и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цензионных тр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е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бований и усл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о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вий**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Основание – пункт 3.3.3 Конкурсной докуме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н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тации</w:t>
            </w:r>
          </w:p>
        </w:tc>
        <w:tc>
          <w:tcPr>
            <w:tcW w:w="1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– отсутствие нарушений л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и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цензионных требований и судебных решений о пр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и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влечении его к администр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а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тивной ответстве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н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ности за 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lastRenderedPageBreak/>
              <w:t>последние три года, пре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д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шествующие дате размещ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е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ния извещения о проведении конкурса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lastRenderedPageBreak/>
              <w:t>5</w:t>
            </w:r>
          </w:p>
        </w:tc>
      </w:tr>
      <w:tr w:rsidR="008545BD" w:rsidRPr="00CF3437" w:rsidTr="00493501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lastRenderedPageBreak/>
              <w:t>4</w:t>
            </w:r>
          </w:p>
        </w:tc>
        <w:tc>
          <w:tcPr>
            <w:tcW w:w="48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Кадровое обеспечение</w:t>
            </w:r>
          </w:p>
        </w:tc>
      </w:tr>
      <w:tr w:rsidR="008545BD" w:rsidRPr="00CF3437" w:rsidTr="00493501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4.1</w:t>
            </w:r>
          </w:p>
        </w:tc>
        <w:tc>
          <w:tcPr>
            <w:tcW w:w="1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Наличие водителей и специалистов с необходимой квалификацией в соответствии с требованиями де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й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ствующего законодател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ь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ства</w:t>
            </w:r>
          </w:p>
        </w:tc>
        <w:tc>
          <w:tcPr>
            <w:tcW w:w="79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Квалификация водителей, обе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с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печенность вод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и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тельскими кадр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а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ми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Основание – по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д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пункт «д» пункта 3.3.1 Ко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н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курсной документации</w:t>
            </w:r>
          </w:p>
        </w:tc>
        <w:tc>
          <w:tcPr>
            <w:tcW w:w="1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− 10</w:t>
            </w:r>
            <w:r w:rsidR="00493501">
              <w:rPr>
                <w:rFonts w:ascii="Arial" w:eastAsia="Times New Roman" w:hAnsi="Arial" w:cs="Arial"/>
                <w:color w:val="auto"/>
                <w:lang w:eastAsia="en-US" w:bidi="ar-SA"/>
              </w:rPr>
              <w:t>0 % квалифицированных водителей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6</w:t>
            </w:r>
          </w:p>
        </w:tc>
      </w:tr>
      <w:tr w:rsidR="008545BD" w:rsidRPr="00CF3437" w:rsidTr="00493501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4.2</w:t>
            </w:r>
          </w:p>
        </w:tc>
        <w:tc>
          <w:tcPr>
            <w:tcW w:w="1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5BD" w:rsidRPr="00CF3437" w:rsidRDefault="008545BD" w:rsidP="00493501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79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Обеспеченность и квалификация специалистов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djustRightInd w:val="0"/>
              <w:spacing w:after="200" w:line="276" w:lineRule="auto"/>
              <w:outlineLvl w:val="1"/>
              <w:rPr>
                <w:rFonts w:ascii="Arial" w:eastAsia="Batang" w:hAnsi="Arial" w:cs="Arial"/>
                <w:color w:val="auto"/>
                <w:lang w:eastAsia="ko-KR" w:bidi="ar-SA"/>
              </w:rPr>
            </w:pPr>
            <w:r w:rsidRPr="00CF3437">
              <w:rPr>
                <w:rFonts w:ascii="Arial" w:eastAsia="Calibri" w:hAnsi="Arial" w:cs="Arial"/>
                <w:color w:val="auto"/>
                <w:lang w:eastAsia="en-US" w:bidi="ar-SA"/>
              </w:rPr>
              <w:t>Основание – по</w:t>
            </w:r>
            <w:r w:rsidRPr="00CF3437">
              <w:rPr>
                <w:rFonts w:ascii="Arial" w:eastAsia="Calibri" w:hAnsi="Arial" w:cs="Arial"/>
                <w:color w:val="auto"/>
                <w:lang w:eastAsia="en-US" w:bidi="ar-SA"/>
              </w:rPr>
              <w:t>д</w:t>
            </w:r>
            <w:r w:rsidRPr="00CF3437">
              <w:rPr>
                <w:rFonts w:ascii="Arial" w:eastAsia="Calibri" w:hAnsi="Arial" w:cs="Arial"/>
                <w:color w:val="auto"/>
                <w:lang w:eastAsia="en-US" w:bidi="ar-SA"/>
              </w:rPr>
              <w:t>пункт «з» пункта 3.3.2 Ко</w:t>
            </w:r>
            <w:r w:rsidRPr="00CF3437">
              <w:rPr>
                <w:rFonts w:ascii="Arial" w:eastAsia="Calibri" w:hAnsi="Arial" w:cs="Arial"/>
                <w:color w:val="auto"/>
                <w:lang w:eastAsia="en-US" w:bidi="ar-SA"/>
              </w:rPr>
              <w:t>н</w:t>
            </w:r>
            <w:r w:rsidRPr="00CF3437">
              <w:rPr>
                <w:rFonts w:ascii="Arial" w:eastAsia="Calibri" w:hAnsi="Arial" w:cs="Arial"/>
                <w:color w:val="auto"/>
                <w:lang w:eastAsia="en-US" w:bidi="ar-SA"/>
              </w:rPr>
              <w:t>курсной документации</w:t>
            </w:r>
          </w:p>
        </w:tc>
        <w:tc>
          <w:tcPr>
            <w:tcW w:w="1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501" w:rsidRDefault="008545BD" w:rsidP="00493501">
            <w:pPr>
              <w:widowControl/>
              <w:adjustRightInd w:val="0"/>
              <w:spacing w:after="200" w:line="276" w:lineRule="auto"/>
              <w:outlineLvl w:val="1"/>
              <w:rPr>
                <w:rFonts w:ascii="Arial" w:eastAsia="Batang" w:hAnsi="Arial" w:cs="Arial"/>
                <w:color w:val="auto"/>
                <w:lang w:eastAsia="ko-KR" w:bidi="ar-SA"/>
              </w:rPr>
            </w:pPr>
            <w:r w:rsidRPr="00CF3437">
              <w:rPr>
                <w:rFonts w:ascii="Arial" w:eastAsia="Batang" w:hAnsi="Arial" w:cs="Arial"/>
                <w:color w:val="auto"/>
                <w:lang w:eastAsia="ko-KR" w:bidi="ar-SA"/>
              </w:rPr>
              <w:t>– наличие высшего пр</w:t>
            </w:r>
            <w:r w:rsidRPr="00CF3437">
              <w:rPr>
                <w:rFonts w:ascii="Arial" w:eastAsia="Batang" w:hAnsi="Arial" w:cs="Arial"/>
                <w:color w:val="auto"/>
                <w:lang w:eastAsia="ko-KR" w:bidi="ar-SA"/>
              </w:rPr>
              <w:t>о</w:t>
            </w:r>
            <w:r w:rsidRPr="00CF3437">
              <w:rPr>
                <w:rFonts w:ascii="Arial" w:eastAsia="Batang" w:hAnsi="Arial" w:cs="Arial"/>
                <w:color w:val="auto"/>
                <w:lang w:eastAsia="ko-KR" w:bidi="ar-SA"/>
              </w:rPr>
              <w:t>фильного образования у р</w:t>
            </w:r>
            <w:r w:rsidRPr="00CF3437">
              <w:rPr>
                <w:rFonts w:ascii="Arial" w:eastAsia="Batang" w:hAnsi="Arial" w:cs="Arial"/>
                <w:color w:val="auto"/>
                <w:lang w:eastAsia="ko-KR" w:bidi="ar-SA"/>
              </w:rPr>
              <w:t>у</w:t>
            </w:r>
            <w:r w:rsidR="00493501">
              <w:rPr>
                <w:rFonts w:ascii="Arial" w:eastAsia="Batang" w:hAnsi="Arial" w:cs="Arial"/>
                <w:color w:val="auto"/>
                <w:lang w:eastAsia="ko-KR" w:bidi="ar-SA"/>
              </w:rPr>
              <w:t>ководителя</w:t>
            </w:r>
          </w:p>
          <w:p w:rsidR="008545BD" w:rsidRPr="00CF3437" w:rsidRDefault="008545BD" w:rsidP="00493501">
            <w:pPr>
              <w:widowControl/>
              <w:adjustRightInd w:val="0"/>
              <w:spacing w:after="200" w:line="276" w:lineRule="auto"/>
              <w:outlineLvl w:val="1"/>
              <w:rPr>
                <w:rFonts w:ascii="Arial" w:eastAsia="Batang" w:hAnsi="Arial" w:cs="Arial"/>
                <w:color w:val="auto"/>
                <w:lang w:eastAsia="ko-KR" w:bidi="ar-SA"/>
              </w:rPr>
            </w:pPr>
            <w:r w:rsidRPr="00CF3437">
              <w:rPr>
                <w:rFonts w:ascii="Arial" w:eastAsia="Batang" w:hAnsi="Arial" w:cs="Arial"/>
                <w:color w:val="auto"/>
                <w:lang w:eastAsia="ko-KR" w:bidi="ar-SA"/>
              </w:rPr>
              <w:t>– наличие высшего образ</w:t>
            </w:r>
            <w:r w:rsidRPr="00CF3437">
              <w:rPr>
                <w:rFonts w:ascii="Arial" w:eastAsia="Batang" w:hAnsi="Arial" w:cs="Arial"/>
                <w:color w:val="auto"/>
                <w:lang w:eastAsia="ko-KR" w:bidi="ar-SA"/>
              </w:rPr>
              <w:t>о</w:t>
            </w:r>
            <w:r w:rsidRPr="00CF3437">
              <w:rPr>
                <w:rFonts w:ascii="Arial" w:eastAsia="Batang" w:hAnsi="Arial" w:cs="Arial"/>
                <w:color w:val="auto"/>
                <w:lang w:eastAsia="ko-KR" w:bidi="ar-SA"/>
              </w:rPr>
              <w:t>вания у начал</w:t>
            </w:r>
            <w:r w:rsidRPr="00CF3437">
              <w:rPr>
                <w:rFonts w:ascii="Arial" w:eastAsia="Batang" w:hAnsi="Arial" w:cs="Arial"/>
                <w:color w:val="auto"/>
                <w:lang w:eastAsia="ko-KR" w:bidi="ar-SA"/>
              </w:rPr>
              <w:t>ь</w:t>
            </w:r>
            <w:r w:rsidRPr="00CF3437">
              <w:rPr>
                <w:rFonts w:ascii="Arial" w:eastAsia="Batang" w:hAnsi="Arial" w:cs="Arial"/>
                <w:color w:val="auto"/>
                <w:lang w:eastAsia="ko-KR" w:bidi="ar-SA"/>
              </w:rPr>
              <w:t>ника отдела эксплуат</w:t>
            </w:r>
            <w:r w:rsidRPr="00CF3437">
              <w:rPr>
                <w:rFonts w:ascii="Arial" w:eastAsia="Batang" w:hAnsi="Arial" w:cs="Arial"/>
                <w:color w:val="auto"/>
                <w:lang w:eastAsia="ko-KR" w:bidi="ar-SA"/>
              </w:rPr>
              <w:t>а</w:t>
            </w:r>
            <w:r w:rsidRPr="00CF3437">
              <w:rPr>
                <w:rFonts w:ascii="Arial" w:eastAsia="Batang" w:hAnsi="Arial" w:cs="Arial"/>
                <w:color w:val="auto"/>
                <w:lang w:eastAsia="ko-KR" w:bidi="ar-SA"/>
              </w:rPr>
              <w:t>ции (заместителя руководителя по эксплуат</w:t>
            </w:r>
            <w:r w:rsidRPr="00CF3437">
              <w:rPr>
                <w:rFonts w:ascii="Arial" w:eastAsia="Batang" w:hAnsi="Arial" w:cs="Arial"/>
                <w:color w:val="auto"/>
                <w:lang w:eastAsia="ko-KR" w:bidi="ar-SA"/>
              </w:rPr>
              <w:t>а</w:t>
            </w:r>
            <w:r w:rsidRPr="00CF3437">
              <w:rPr>
                <w:rFonts w:ascii="Arial" w:eastAsia="Batang" w:hAnsi="Arial" w:cs="Arial"/>
                <w:color w:val="auto"/>
                <w:lang w:eastAsia="ko-KR" w:bidi="ar-SA"/>
              </w:rPr>
              <w:t>ции)</w:t>
            </w:r>
          </w:p>
          <w:p w:rsidR="008545BD" w:rsidRPr="00CF3437" w:rsidRDefault="008545BD" w:rsidP="00493501">
            <w:pPr>
              <w:widowControl/>
              <w:adjustRightInd w:val="0"/>
              <w:spacing w:after="200" w:line="276" w:lineRule="auto"/>
              <w:outlineLvl w:val="1"/>
              <w:rPr>
                <w:rFonts w:ascii="Arial" w:eastAsia="Batang" w:hAnsi="Arial" w:cs="Arial"/>
                <w:color w:val="auto"/>
                <w:lang w:eastAsia="ko-KR" w:bidi="ar-SA"/>
              </w:rPr>
            </w:pPr>
            <w:r w:rsidRPr="00CF3437">
              <w:rPr>
                <w:rFonts w:ascii="Arial" w:eastAsia="Batang" w:hAnsi="Arial" w:cs="Arial"/>
                <w:color w:val="auto"/>
                <w:lang w:eastAsia="ko-KR" w:bidi="ar-SA"/>
              </w:rPr>
              <w:t>– наличие высшего пр</w:t>
            </w:r>
            <w:r w:rsidRPr="00CF3437">
              <w:rPr>
                <w:rFonts w:ascii="Arial" w:eastAsia="Batang" w:hAnsi="Arial" w:cs="Arial"/>
                <w:color w:val="auto"/>
                <w:lang w:eastAsia="ko-KR" w:bidi="ar-SA"/>
              </w:rPr>
              <w:t>о</w:t>
            </w:r>
            <w:r w:rsidRPr="00CF3437">
              <w:rPr>
                <w:rFonts w:ascii="Arial" w:eastAsia="Batang" w:hAnsi="Arial" w:cs="Arial"/>
                <w:color w:val="auto"/>
                <w:lang w:eastAsia="ko-KR" w:bidi="ar-SA"/>
              </w:rPr>
              <w:t>фильного образования у начальника отдела БДД (з</w:t>
            </w:r>
            <w:r w:rsidRPr="00CF3437">
              <w:rPr>
                <w:rFonts w:ascii="Arial" w:eastAsia="Batang" w:hAnsi="Arial" w:cs="Arial"/>
                <w:color w:val="auto"/>
                <w:lang w:eastAsia="ko-KR" w:bidi="ar-SA"/>
              </w:rPr>
              <w:t>а</w:t>
            </w:r>
            <w:r w:rsidRPr="00CF3437">
              <w:rPr>
                <w:rFonts w:ascii="Arial" w:eastAsia="Batang" w:hAnsi="Arial" w:cs="Arial"/>
                <w:color w:val="auto"/>
                <w:lang w:eastAsia="ko-KR" w:bidi="ar-SA"/>
              </w:rPr>
              <w:t>местителя руков</w:t>
            </w:r>
            <w:r w:rsidRPr="00CF3437">
              <w:rPr>
                <w:rFonts w:ascii="Arial" w:eastAsia="Batang" w:hAnsi="Arial" w:cs="Arial"/>
                <w:color w:val="auto"/>
                <w:lang w:eastAsia="ko-KR" w:bidi="ar-SA"/>
              </w:rPr>
              <w:t>о</w:t>
            </w:r>
            <w:r w:rsidRPr="00CF3437">
              <w:rPr>
                <w:rFonts w:ascii="Arial" w:eastAsia="Batang" w:hAnsi="Arial" w:cs="Arial"/>
                <w:color w:val="auto"/>
                <w:lang w:eastAsia="ko-KR" w:bidi="ar-SA"/>
              </w:rPr>
              <w:t>дителя по БДД)</w:t>
            </w:r>
          </w:p>
          <w:p w:rsidR="008545BD" w:rsidRPr="00CF3437" w:rsidRDefault="008545BD" w:rsidP="00493501">
            <w:pPr>
              <w:widowControl/>
              <w:adjustRightInd w:val="0"/>
              <w:spacing w:after="200" w:line="276" w:lineRule="auto"/>
              <w:outlineLvl w:val="1"/>
              <w:rPr>
                <w:rFonts w:ascii="Arial" w:eastAsia="Batang" w:hAnsi="Arial" w:cs="Arial"/>
                <w:color w:val="auto"/>
                <w:lang w:eastAsia="ko-KR" w:bidi="ar-SA"/>
              </w:rPr>
            </w:pPr>
            <w:r w:rsidRPr="00CF3437">
              <w:rPr>
                <w:rFonts w:ascii="Arial" w:eastAsia="Batang" w:hAnsi="Arial" w:cs="Arial"/>
                <w:color w:val="auto"/>
                <w:lang w:eastAsia="ko-KR" w:bidi="ar-SA"/>
              </w:rPr>
              <w:t>– наличие диплома об обр</w:t>
            </w:r>
            <w:r w:rsidRPr="00CF3437">
              <w:rPr>
                <w:rFonts w:ascii="Arial" w:eastAsia="Batang" w:hAnsi="Arial" w:cs="Arial"/>
                <w:color w:val="auto"/>
                <w:lang w:eastAsia="ko-KR" w:bidi="ar-SA"/>
              </w:rPr>
              <w:t>а</w:t>
            </w:r>
            <w:r w:rsidRPr="00CF3437">
              <w:rPr>
                <w:rFonts w:ascii="Arial" w:eastAsia="Batang" w:hAnsi="Arial" w:cs="Arial"/>
                <w:color w:val="auto"/>
                <w:lang w:eastAsia="ko-KR" w:bidi="ar-SA"/>
              </w:rPr>
              <w:t>зовании не ниже среднего профессионального или средне-специального обр</w:t>
            </w:r>
            <w:r w:rsidRPr="00CF3437">
              <w:rPr>
                <w:rFonts w:ascii="Arial" w:eastAsia="Batang" w:hAnsi="Arial" w:cs="Arial"/>
                <w:color w:val="auto"/>
                <w:lang w:eastAsia="ko-KR" w:bidi="ar-SA"/>
              </w:rPr>
              <w:t>а</w:t>
            </w:r>
            <w:r w:rsidRPr="00CF3437">
              <w:rPr>
                <w:rFonts w:ascii="Arial" w:eastAsia="Batang" w:hAnsi="Arial" w:cs="Arial"/>
                <w:color w:val="auto"/>
                <w:lang w:eastAsia="ko-KR" w:bidi="ar-SA"/>
              </w:rPr>
              <w:t>зования с дипломом о пр</w:t>
            </w:r>
            <w:r w:rsidRPr="00CF3437">
              <w:rPr>
                <w:rFonts w:ascii="Arial" w:eastAsia="Batang" w:hAnsi="Arial" w:cs="Arial"/>
                <w:color w:val="auto"/>
                <w:lang w:eastAsia="ko-KR" w:bidi="ar-SA"/>
              </w:rPr>
              <w:t>о</w:t>
            </w:r>
            <w:r w:rsidRPr="00CF3437">
              <w:rPr>
                <w:rFonts w:ascii="Arial" w:eastAsia="Batang" w:hAnsi="Arial" w:cs="Arial"/>
                <w:color w:val="auto"/>
                <w:lang w:eastAsia="ko-KR" w:bidi="ar-SA"/>
              </w:rPr>
              <w:lastRenderedPageBreak/>
              <w:t>фессиональной переподг</w:t>
            </w:r>
            <w:r w:rsidRPr="00CF3437">
              <w:rPr>
                <w:rFonts w:ascii="Arial" w:eastAsia="Batang" w:hAnsi="Arial" w:cs="Arial"/>
                <w:color w:val="auto"/>
                <w:lang w:eastAsia="ko-KR" w:bidi="ar-SA"/>
              </w:rPr>
              <w:t>о</w:t>
            </w:r>
            <w:r w:rsidRPr="00CF3437">
              <w:rPr>
                <w:rFonts w:ascii="Arial" w:eastAsia="Batang" w:hAnsi="Arial" w:cs="Arial"/>
                <w:color w:val="auto"/>
                <w:lang w:eastAsia="ko-KR" w:bidi="ar-SA"/>
              </w:rPr>
              <w:t>товке с присвоением квал</w:t>
            </w:r>
            <w:r w:rsidRPr="00CF3437">
              <w:rPr>
                <w:rFonts w:ascii="Arial" w:eastAsia="Batang" w:hAnsi="Arial" w:cs="Arial"/>
                <w:color w:val="auto"/>
                <w:lang w:eastAsia="ko-KR" w:bidi="ar-SA"/>
              </w:rPr>
              <w:t>и</w:t>
            </w:r>
            <w:r w:rsidRPr="00CF3437">
              <w:rPr>
                <w:rFonts w:ascii="Arial" w:eastAsia="Batang" w:hAnsi="Arial" w:cs="Arial"/>
                <w:color w:val="auto"/>
                <w:lang w:eastAsia="ko-KR" w:bidi="ar-SA"/>
              </w:rPr>
              <w:t>фикации диспетчера (не м</w:t>
            </w:r>
            <w:r w:rsidRPr="00CF3437">
              <w:rPr>
                <w:rFonts w:ascii="Arial" w:eastAsia="Batang" w:hAnsi="Arial" w:cs="Arial"/>
                <w:color w:val="auto"/>
                <w:lang w:eastAsia="ko-KR" w:bidi="ar-SA"/>
              </w:rPr>
              <w:t>е</w:t>
            </w:r>
            <w:r w:rsidRPr="00CF3437">
              <w:rPr>
                <w:rFonts w:ascii="Arial" w:eastAsia="Batang" w:hAnsi="Arial" w:cs="Arial"/>
                <w:color w:val="auto"/>
                <w:lang w:eastAsia="ko-KR" w:bidi="ar-SA"/>
              </w:rPr>
              <w:t>нее 2 чел.)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lastRenderedPageBreak/>
              <w:t>2</w:t>
            </w:r>
          </w:p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2</w:t>
            </w:r>
          </w:p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2</w:t>
            </w:r>
          </w:p>
          <w:p w:rsidR="008545BD" w:rsidRPr="00CF3437" w:rsidRDefault="00493501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lang w:eastAsia="en-US" w:bidi="ar-SA"/>
              </w:rPr>
              <w:t>2</w:t>
            </w:r>
          </w:p>
        </w:tc>
      </w:tr>
      <w:tr w:rsidR="008545BD" w:rsidRPr="00CF3437" w:rsidTr="00493501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lastRenderedPageBreak/>
              <w:t>5</w:t>
            </w:r>
          </w:p>
        </w:tc>
        <w:tc>
          <w:tcPr>
            <w:tcW w:w="4815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Опыт работы</w:t>
            </w:r>
          </w:p>
        </w:tc>
      </w:tr>
      <w:tr w:rsidR="008545BD" w:rsidRPr="00CF3437" w:rsidTr="00493501">
        <w:trPr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5BD" w:rsidRPr="00CF3437" w:rsidRDefault="008545BD" w:rsidP="00493501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Опыт осуществления регулярных перевозок юридическим лицом, индивидуальным предпринимат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е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лем или участниками договора простого товарищ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е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ства, который подтвержден исполнением гос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у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дарственных или муниципальных контрактов либо св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и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детельствами об осуществлении перевозок по маршр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у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там регулярных перевозок или догов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о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ром на осуществление регулярных пассажирских перев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о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зок</w:t>
            </w:r>
          </w:p>
        </w:tc>
        <w:tc>
          <w:tcPr>
            <w:tcW w:w="79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Опыт работы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djustRightInd w:val="0"/>
              <w:spacing w:after="200" w:line="276" w:lineRule="auto"/>
              <w:outlineLvl w:val="1"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Calibri" w:hAnsi="Arial" w:cs="Arial"/>
                <w:color w:val="auto"/>
                <w:lang w:eastAsia="en-US" w:bidi="ar-SA"/>
              </w:rPr>
              <w:t>Основание – по</w:t>
            </w:r>
            <w:r w:rsidRPr="00CF3437">
              <w:rPr>
                <w:rFonts w:ascii="Arial" w:eastAsia="Calibri" w:hAnsi="Arial" w:cs="Arial"/>
                <w:color w:val="auto"/>
                <w:lang w:eastAsia="en-US" w:bidi="ar-SA"/>
              </w:rPr>
              <w:t>д</w:t>
            </w:r>
            <w:r w:rsidRPr="00CF3437">
              <w:rPr>
                <w:rFonts w:ascii="Arial" w:eastAsia="Calibri" w:hAnsi="Arial" w:cs="Arial"/>
                <w:color w:val="auto"/>
                <w:lang w:eastAsia="en-US" w:bidi="ar-SA"/>
              </w:rPr>
              <w:t>пункт «к» пункта 3.3.2 Ко</w:t>
            </w:r>
            <w:r w:rsidRPr="00CF3437">
              <w:rPr>
                <w:rFonts w:ascii="Arial" w:eastAsia="Calibri" w:hAnsi="Arial" w:cs="Arial"/>
                <w:color w:val="auto"/>
                <w:lang w:eastAsia="en-US" w:bidi="ar-SA"/>
              </w:rPr>
              <w:t>н</w:t>
            </w:r>
            <w:r w:rsidRPr="00CF3437">
              <w:rPr>
                <w:rFonts w:ascii="Arial" w:eastAsia="Calibri" w:hAnsi="Arial" w:cs="Arial"/>
                <w:color w:val="auto"/>
                <w:lang w:eastAsia="en-US" w:bidi="ar-SA"/>
              </w:rPr>
              <w:t>курсной документации</w:t>
            </w:r>
          </w:p>
        </w:tc>
        <w:tc>
          <w:tcPr>
            <w:tcW w:w="1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lang w:eastAsia="en-US" w:bidi="ar-SA"/>
              </w:rPr>
              <w:t>от 0 до 1 года включительно</w:t>
            </w:r>
          </w:p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lang w:eastAsia="en-US" w:bidi="ar-SA"/>
              </w:rPr>
              <w:t>от 1 до 3 лет включительно</w:t>
            </w:r>
          </w:p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lang w:eastAsia="en-US" w:bidi="ar-SA"/>
              </w:rPr>
              <w:t>от 3 до 5 лет включительно</w:t>
            </w:r>
          </w:p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lang w:eastAsia="en-US" w:bidi="ar-SA"/>
              </w:rPr>
              <w:t>от 5 до 7 лет включительно</w:t>
            </w:r>
          </w:p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lang w:eastAsia="en-US" w:bidi="ar-SA"/>
              </w:rPr>
              <w:t>от 7 до 9 лет включительно</w:t>
            </w:r>
          </w:p>
          <w:p w:rsidR="008545BD" w:rsidRPr="00CF3437" w:rsidRDefault="008545BD" w:rsidP="00493501">
            <w:pPr>
              <w:widowControl/>
              <w:adjustRightInd w:val="0"/>
              <w:spacing w:after="200" w:line="276" w:lineRule="auto"/>
              <w:outlineLvl w:val="1"/>
              <w:rPr>
                <w:rFonts w:ascii="Arial" w:eastAsia="Batang" w:hAnsi="Arial" w:cs="Arial"/>
                <w:color w:val="auto"/>
                <w:lang w:eastAsia="ko-KR" w:bidi="ar-SA"/>
              </w:rPr>
            </w:pPr>
            <w:r w:rsidRPr="00CF3437">
              <w:rPr>
                <w:rFonts w:ascii="Arial" w:eastAsia="Batang" w:hAnsi="Arial" w:cs="Arial"/>
                <w:color w:val="auto"/>
                <w:lang w:eastAsia="ko-KR" w:bidi="ar-SA"/>
              </w:rPr>
              <w:t>свыше 9 лет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0</w:t>
            </w:r>
          </w:p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1</w:t>
            </w:r>
          </w:p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2</w:t>
            </w:r>
          </w:p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3</w:t>
            </w:r>
          </w:p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4</w:t>
            </w:r>
          </w:p>
          <w:p w:rsidR="008545BD" w:rsidRPr="00CF3437" w:rsidRDefault="008545BD" w:rsidP="00493501">
            <w:pPr>
              <w:widowControl/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5</w:t>
            </w:r>
          </w:p>
        </w:tc>
      </w:tr>
    </w:tbl>
    <w:p w:rsidR="00493501" w:rsidRDefault="00493501" w:rsidP="00CF3437">
      <w:pPr>
        <w:widowControl/>
        <w:spacing w:after="200" w:line="27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</w:p>
    <w:p w:rsidR="008545BD" w:rsidRPr="00CF3437" w:rsidRDefault="008545BD" w:rsidP="00493501">
      <w:pPr>
        <w:widowControl/>
        <w:spacing w:after="200" w:line="276" w:lineRule="auto"/>
        <w:ind w:firstLine="724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CF3437">
        <w:rPr>
          <w:rFonts w:ascii="Arial" w:eastAsia="Calibri" w:hAnsi="Arial" w:cs="Arial"/>
          <w:color w:val="auto"/>
          <w:lang w:eastAsia="en-US" w:bidi="ar-SA"/>
        </w:rPr>
        <w:t>* Доля транспортных средств рассчитывается путем простого деления количества транспортных средств, соотве</w:t>
      </w:r>
      <w:r w:rsidRPr="00CF3437">
        <w:rPr>
          <w:rFonts w:ascii="Arial" w:eastAsia="Calibri" w:hAnsi="Arial" w:cs="Arial"/>
          <w:color w:val="auto"/>
          <w:lang w:eastAsia="en-US" w:bidi="ar-SA"/>
        </w:rPr>
        <w:t>т</w:t>
      </w:r>
      <w:r w:rsidRPr="00CF3437">
        <w:rPr>
          <w:rFonts w:ascii="Arial" w:eastAsia="Calibri" w:hAnsi="Arial" w:cs="Arial"/>
          <w:color w:val="auto"/>
          <w:lang w:eastAsia="en-US" w:bidi="ar-SA"/>
        </w:rPr>
        <w:t>ствующих параметру, на общее кол</w:t>
      </w:r>
      <w:r w:rsidRPr="00CF3437">
        <w:rPr>
          <w:rFonts w:ascii="Arial" w:eastAsia="Calibri" w:hAnsi="Arial" w:cs="Arial"/>
          <w:color w:val="auto"/>
          <w:lang w:eastAsia="en-US" w:bidi="ar-SA"/>
        </w:rPr>
        <w:t>и</w:t>
      </w:r>
      <w:r w:rsidRPr="00CF3437">
        <w:rPr>
          <w:rFonts w:ascii="Arial" w:eastAsia="Calibri" w:hAnsi="Arial" w:cs="Arial"/>
          <w:color w:val="auto"/>
          <w:lang w:eastAsia="en-US" w:bidi="ar-SA"/>
        </w:rPr>
        <w:t>чество заявленных автобусов.</w:t>
      </w:r>
    </w:p>
    <w:p w:rsidR="008545BD" w:rsidRPr="00CF3437" w:rsidRDefault="008545BD" w:rsidP="00493501">
      <w:pPr>
        <w:widowControl/>
        <w:tabs>
          <w:tab w:val="left" w:pos="7938"/>
        </w:tabs>
        <w:spacing w:after="200" w:line="276" w:lineRule="auto"/>
        <w:ind w:firstLine="724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CF3437">
        <w:rPr>
          <w:rFonts w:ascii="Arial" w:eastAsia="Calibri" w:hAnsi="Arial" w:cs="Arial"/>
          <w:color w:val="auto"/>
          <w:lang w:eastAsia="en-US" w:bidi="ar-SA"/>
        </w:rPr>
        <w:t>** Параметр применяется только в отношении участников конкурса, имеющих непрерывный опыт работы на рынке п</w:t>
      </w:r>
      <w:r w:rsidRPr="00CF3437">
        <w:rPr>
          <w:rFonts w:ascii="Arial" w:eastAsia="Calibri" w:hAnsi="Arial" w:cs="Arial"/>
          <w:color w:val="auto"/>
          <w:lang w:eastAsia="en-US" w:bidi="ar-SA"/>
        </w:rPr>
        <w:t>е</w:t>
      </w:r>
      <w:r w:rsidRPr="00CF3437">
        <w:rPr>
          <w:rFonts w:ascii="Arial" w:eastAsia="Calibri" w:hAnsi="Arial" w:cs="Arial"/>
          <w:color w:val="auto"/>
          <w:lang w:eastAsia="en-US" w:bidi="ar-SA"/>
        </w:rPr>
        <w:t>ревозок в течение трех лет, предшествующих дате проведения конкурса, что подтверждается документами, указанными в подпункте «и» пункта 3.3.2 настоящего Порядка.</w:t>
      </w:r>
    </w:p>
    <w:p w:rsidR="00C62A0F" w:rsidRPr="00CF3437" w:rsidRDefault="00C62A0F" w:rsidP="00CF3437">
      <w:pPr>
        <w:jc w:val="both"/>
        <w:rPr>
          <w:rFonts w:ascii="Arial" w:hAnsi="Arial" w:cs="Arial"/>
        </w:rPr>
        <w:sectPr w:rsidR="00C62A0F" w:rsidRPr="00CF3437" w:rsidSect="00493501"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93501" w:rsidRDefault="00493501" w:rsidP="00493501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493501" w:rsidRDefault="00493501" w:rsidP="00493501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493501" w:rsidRDefault="00493501" w:rsidP="00493501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493501" w:rsidRDefault="00493501" w:rsidP="00493501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22 октября 2018 г. № 599-п</w:t>
      </w:r>
    </w:p>
    <w:p w:rsidR="00493501" w:rsidRDefault="00493501" w:rsidP="00493501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</w:rPr>
      </w:pPr>
    </w:p>
    <w:p w:rsidR="00C62A0F" w:rsidRPr="00CF3437" w:rsidRDefault="00636F4E" w:rsidP="00493501">
      <w:pPr>
        <w:pStyle w:val="20"/>
        <w:shd w:val="clear" w:color="auto" w:fill="auto"/>
        <w:spacing w:after="0"/>
        <w:ind w:firstLine="0"/>
        <w:jc w:val="center"/>
        <w:rPr>
          <w:rFonts w:ascii="Arial" w:hAnsi="Arial" w:cs="Arial"/>
        </w:rPr>
      </w:pPr>
      <w:r w:rsidRPr="00CF3437">
        <w:rPr>
          <w:rFonts w:ascii="Arial" w:hAnsi="Arial" w:cs="Arial"/>
        </w:rPr>
        <w:t>Типовой договор</w:t>
      </w:r>
    </w:p>
    <w:p w:rsidR="006B734F" w:rsidRPr="00CF3437" w:rsidRDefault="006B734F" w:rsidP="00493501">
      <w:pPr>
        <w:autoSpaceDE w:val="0"/>
        <w:autoSpaceDN w:val="0"/>
        <w:adjustRightInd w:val="0"/>
        <w:contextualSpacing/>
        <w:jc w:val="center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об организации регулярных пассажирских перевозок</w:t>
      </w:r>
    </w:p>
    <w:p w:rsidR="006B734F" w:rsidRPr="00CF3437" w:rsidRDefault="006B734F" w:rsidP="00493501">
      <w:pPr>
        <w:autoSpaceDE w:val="0"/>
        <w:autoSpaceDN w:val="0"/>
        <w:adjustRightInd w:val="0"/>
        <w:contextualSpacing/>
        <w:jc w:val="center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автомобильным транспортом по муниципальному маршруту</w:t>
      </w:r>
    </w:p>
    <w:p w:rsidR="00493501" w:rsidRDefault="00493501" w:rsidP="00CF343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Pr="00CF3437" w:rsidRDefault="006B734F" w:rsidP="00626B06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№_____ « ___________________________»</w:t>
      </w:r>
    </w:p>
    <w:p w:rsidR="006B734F" w:rsidRPr="00CF3437" w:rsidRDefault="006B734F" w:rsidP="00CF3437">
      <w:pPr>
        <w:autoSpaceDE w:val="0"/>
        <w:autoSpaceDN w:val="0"/>
        <w:adjustRightInd w:val="0"/>
        <w:ind w:right="-1"/>
        <w:jc w:val="both"/>
        <w:rPr>
          <w:rFonts w:ascii="Arial" w:eastAsia="Times New Roman" w:hAnsi="Arial" w:cs="Arial"/>
          <w:bCs/>
          <w:color w:val="auto"/>
          <w:lang w:bidi="ar-SA"/>
        </w:rPr>
      </w:pPr>
    </w:p>
    <w:p w:rsidR="006B734F" w:rsidRPr="00CF3437" w:rsidRDefault="006B734F" w:rsidP="00CF3437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с.</w:t>
      </w:r>
      <w:r w:rsidR="00626B06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F3437">
        <w:rPr>
          <w:rFonts w:ascii="Arial" w:eastAsia="Times New Roman" w:hAnsi="Arial" w:cs="Arial"/>
          <w:color w:val="auto"/>
          <w:lang w:bidi="ar-SA"/>
        </w:rPr>
        <w:t>Ермаковское</w:t>
      </w:r>
      <w:r w:rsidR="00CF3437" w:rsidRPr="00CF3437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F3437">
        <w:rPr>
          <w:rFonts w:ascii="Arial" w:eastAsia="Times New Roman" w:hAnsi="Arial" w:cs="Arial"/>
          <w:color w:val="auto"/>
          <w:lang w:bidi="ar-SA"/>
        </w:rPr>
        <w:t>"__" _________ 2019 г.</w:t>
      </w:r>
    </w:p>
    <w:p w:rsidR="006B734F" w:rsidRPr="00CF3437" w:rsidRDefault="006B734F" w:rsidP="00CF3437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Pr="00CF3437" w:rsidRDefault="006B734F" w:rsidP="00626B06">
      <w:pPr>
        <w:autoSpaceDE w:val="0"/>
        <w:autoSpaceDN w:val="0"/>
        <w:adjustRightInd w:val="0"/>
        <w:ind w:firstLine="724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CF3437">
        <w:rPr>
          <w:rFonts w:ascii="Arial" w:eastAsia="Times New Roman" w:hAnsi="Arial" w:cs="Arial"/>
          <w:color w:val="auto"/>
          <w:lang w:bidi="ar-SA"/>
        </w:rPr>
        <w:t>Муниципальное учреждение администрация района, именуемое в дал</w:t>
      </w:r>
      <w:r w:rsidRPr="00CF3437">
        <w:rPr>
          <w:rFonts w:ascii="Arial" w:eastAsia="Times New Roman" w:hAnsi="Arial" w:cs="Arial"/>
          <w:color w:val="auto"/>
          <w:lang w:bidi="ar-SA"/>
        </w:rPr>
        <w:t>ь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нейшем </w:t>
      </w:r>
      <w:r w:rsidRPr="00CF3437">
        <w:rPr>
          <w:rFonts w:ascii="Arial" w:eastAsia="Times New Roman" w:hAnsi="Arial" w:cs="Arial"/>
          <w:b/>
          <w:color w:val="auto"/>
          <w:lang w:bidi="ar-SA"/>
        </w:rPr>
        <w:t>«Уполномоченный орган»</w:t>
      </w:r>
      <w:r w:rsidRPr="00CF3437">
        <w:rPr>
          <w:rFonts w:ascii="Arial" w:eastAsia="Times New Roman" w:hAnsi="Arial" w:cs="Arial"/>
          <w:color w:val="auto"/>
          <w:lang w:bidi="ar-SA"/>
        </w:rPr>
        <w:t>, в лице __________________________________________</w:t>
      </w:r>
      <w:r w:rsidRPr="00CF3437">
        <w:rPr>
          <w:rFonts w:ascii="Arial" w:eastAsia="Times New Roman" w:hAnsi="Arial" w:cs="Arial"/>
          <w:bCs/>
          <w:lang w:bidi="ar-SA"/>
        </w:rPr>
        <w:t xml:space="preserve">, </w:t>
      </w:r>
      <w:r w:rsidRPr="00CF3437">
        <w:rPr>
          <w:rFonts w:ascii="Arial" w:eastAsia="Times New Roman" w:hAnsi="Arial" w:cs="Arial"/>
          <w:lang w:bidi="ar-SA"/>
        </w:rPr>
        <w:t>де</w:t>
      </w:r>
      <w:r w:rsidRPr="00CF3437">
        <w:rPr>
          <w:rFonts w:ascii="Arial" w:eastAsia="Times New Roman" w:hAnsi="Arial" w:cs="Arial"/>
          <w:lang w:bidi="ar-SA"/>
        </w:rPr>
        <w:t>й</w:t>
      </w:r>
      <w:r w:rsidRPr="00CF3437">
        <w:rPr>
          <w:rFonts w:ascii="Arial" w:eastAsia="Times New Roman" w:hAnsi="Arial" w:cs="Arial"/>
          <w:lang w:bidi="ar-SA"/>
        </w:rPr>
        <w:t>ствующего на основании _____________</w:t>
      </w:r>
      <w:r w:rsidRPr="00CF3437">
        <w:rPr>
          <w:rFonts w:ascii="Arial" w:eastAsia="Times New Roman" w:hAnsi="Arial" w:cs="Arial"/>
          <w:bCs/>
          <w:lang w:bidi="ar-SA"/>
        </w:rPr>
        <w:t xml:space="preserve">, </w:t>
      </w:r>
      <w:r w:rsidRPr="00CF3437">
        <w:rPr>
          <w:rFonts w:ascii="Arial" w:eastAsia="Times New Roman" w:hAnsi="Arial" w:cs="Arial"/>
          <w:color w:val="auto"/>
          <w:lang w:bidi="ar-SA"/>
        </w:rPr>
        <w:t>с одной стороны, и _______________________, в лице_________ действующего</w:t>
      </w:r>
      <w:r w:rsidR="00CF3437" w:rsidRPr="00CF3437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на основании ____________________________________, ________________________, именуемое в дальнейшем </w:t>
      </w:r>
      <w:r w:rsidRPr="00CF3437">
        <w:rPr>
          <w:rFonts w:ascii="Arial" w:eastAsia="Times New Roman" w:hAnsi="Arial" w:cs="Arial"/>
          <w:b/>
          <w:color w:val="auto"/>
          <w:lang w:bidi="ar-SA"/>
        </w:rPr>
        <w:t xml:space="preserve">«Перевозчик» </w:t>
      </w:r>
      <w:r w:rsidRPr="00CF3437">
        <w:rPr>
          <w:rFonts w:ascii="Arial" w:eastAsia="Times New Roman" w:hAnsi="Arial" w:cs="Arial"/>
          <w:color w:val="auto"/>
          <w:lang w:bidi="ar-SA"/>
        </w:rPr>
        <w:t>с другой стороны, совместно именуемые «Стороны», в соответствии с Федеральным з</w:t>
      </w:r>
      <w:r w:rsidRPr="00CF3437">
        <w:rPr>
          <w:rFonts w:ascii="Arial" w:eastAsia="Times New Roman" w:hAnsi="Arial" w:cs="Arial"/>
          <w:color w:val="auto"/>
          <w:lang w:bidi="ar-SA"/>
        </w:rPr>
        <w:t>а</w:t>
      </w:r>
      <w:r w:rsidRPr="00CF3437">
        <w:rPr>
          <w:rFonts w:ascii="Arial" w:eastAsia="Times New Roman" w:hAnsi="Arial" w:cs="Arial"/>
          <w:color w:val="auto"/>
          <w:lang w:bidi="ar-SA"/>
        </w:rPr>
        <w:t>коном от 13.07.2015 № 220-ФЗ «Об организации регулярных перевозок пасс</w:t>
      </w:r>
      <w:r w:rsidRPr="00CF3437">
        <w:rPr>
          <w:rFonts w:ascii="Arial" w:eastAsia="Times New Roman" w:hAnsi="Arial" w:cs="Arial"/>
          <w:color w:val="auto"/>
          <w:lang w:bidi="ar-SA"/>
        </w:rPr>
        <w:t>а</w:t>
      </w:r>
      <w:r w:rsidRPr="00CF3437">
        <w:rPr>
          <w:rFonts w:ascii="Arial" w:eastAsia="Times New Roman" w:hAnsi="Arial" w:cs="Arial"/>
          <w:color w:val="auto"/>
          <w:lang w:bidi="ar-SA"/>
        </w:rPr>
        <w:t>жиров и багажа автомобильным транспортом и городским наземным электрич</w:t>
      </w:r>
      <w:r w:rsidRPr="00CF3437">
        <w:rPr>
          <w:rFonts w:ascii="Arial" w:eastAsia="Times New Roman" w:hAnsi="Arial" w:cs="Arial"/>
          <w:color w:val="auto"/>
          <w:lang w:bidi="ar-SA"/>
        </w:rPr>
        <w:t>е</w:t>
      </w:r>
      <w:r w:rsidRPr="00CF3437">
        <w:rPr>
          <w:rFonts w:ascii="Arial" w:eastAsia="Times New Roman" w:hAnsi="Arial" w:cs="Arial"/>
          <w:color w:val="auto"/>
          <w:lang w:bidi="ar-SA"/>
        </w:rPr>
        <w:t>ским транспортом в Российской Федер</w:t>
      </w:r>
      <w:r w:rsidRPr="00CF3437">
        <w:rPr>
          <w:rFonts w:ascii="Arial" w:eastAsia="Times New Roman" w:hAnsi="Arial" w:cs="Arial"/>
          <w:color w:val="auto"/>
          <w:lang w:bidi="ar-SA"/>
        </w:rPr>
        <w:t>а</w:t>
      </w:r>
      <w:r w:rsidRPr="00CF3437">
        <w:rPr>
          <w:rFonts w:ascii="Arial" w:eastAsia="Times New Roman" w:hAnsi="Arial" w:cs="Arial"/>
          <w:color w:val="auto"/>
          <w:lang w:bidi="ar-SA"/>
        </w:rPr>
        <w:t>ции и о</w:t>
      </w:r>
      <w:proofErr w:type="gramEnd"/>
      <w:r w:rsidRPr="00CF3437">
        <w:rPr>
          <w:rFonts w:ascii="Arial" w:eastAsia="Times New Roman" w:hAnsi="Arial" w:cs="Arial"/>
          <w:color w:val="auto"/>
          <w:lang w:bidi="ar-SA"/>
        </w:rPr>
        <w:t xml:space="preserve"> внесении изменений в отдельные законодательные акты Российской Федерации» и постановления администрации Ермаковского района от 27.11.2014г. № 959-п (в редакции постановления от ___.___.201__ г. № ___</w:t>
      </w:r>
      <w:proofErr w:type="gramStart"/>
      <w:r w:rsidRPr="00CF3437">
        <w:rPr>
          <w:rFonts w:ascii="Arial" w:eastAsia="Times New Roman" w:hAnsi="Arial" w:cs="Arial"/>
          <w:color w:val="auto"/>
          <w:lang w:bidi="ar-SA"/>
        </w:rPr>
        <w:t>_-</w:t>
      </w:r>
      <w:proofErr w:type="gramEnd"/>
      <w:r w:rsidRPr="00CF3437">
        <w:rPr>
          <w:rFonts w:ascii="Arial" w:eastAsia="Times New Roman" w:hAnsi="Arial" w:cs="Arial"/>
          <w:color w:val="auto"/>
          <w:lang w:bidi="ar-SA"/>
        </w:rPr>
        <w:t>п) «Об отмене постановления администрации Ермако</w:t>
      </w:r>
      <w:r w:rsidRPr="00CF3437">
        <w:rPr>
          <w:rFonts w:ascii="Arial" w:eastAsia="Times New Roman" w:hAnsi="Arial" w:cs="Arial"/>
          <w:color w:val="auto"/>
          <w:lang w:bidi="ar-SA"/>
        </w:rPr>
        <w:t>в</w:t>
      </w:r>
      <w:r w:rsidRPr="00CF3437">
        <w:rPr>
          <w:rFonts w:ascii="Arial" w:eastAsia="Times New Roman" w:hAnsi="Arial" w:cs="Arial"/>
          <w:color w:val="auto"/>
          <w:lang w:bidi="ar-SA"/>
        </w:rPr>
        <w:t>ского района от 27.11.2014г. № 959-п и об утверждении Порядка проведения о</w:t>
      </w:r>
      <w:r w:rsidRPr="00CF3437">
        <w:rPr>
          <w:rFonts w:ascii="Arial" w:eastAsia="Times New Roman" w:hAnsi="Arial" w:cs="Arial"/>
          <w:color w:val="auto"/>
          <w:lang w:bidi="ar-SA"/>
        </w:rPr>
        <w:t>т</w:t>
      </w:r>
      <w:r w:rsidRPr="00CF3437">
        <w:rPr>
          <w:rFonts w:ascii="Arial" w:eastAsia="Times New Roman" w:hAnsi="Arial" w:cs="Arial"/>
          <w:color w:val="auto"/>
          <w:lang w:bidi="ar-SA"/>
        </w:rPr>
        <w:t>крытого конкурса на право заключения договоров об организации регулярных пассажирских перевозок автомобильным транспортом по муниципальным маршрутам в Ермаковском районе», заключили настоящий договор о нижесл</w:t>
      </w:r>
      <w:r w:rsidRPr="00CF3437">
        <w:rPr>
          <w:rFonts w:ascii="Arial" w:eastAsia="Times New Roman" w:hAnsi="Arial" w:cs="Arial"/>
          <w:color w:val="auto"/>
          <w:lang w:bidi="ar-SA"/>
        </w:rPr>
        <w:t>е</w:t>
      </w:r>
      <w:r w:rsidRPr="00CF3437">
        <w:rPr>
          <w:rFonts w:ascii="Arial" w:eastAsia="Times New Roman" w:hAnsi="Arial" w:cs="Arial"/>
          <w:color w:val="auto"/>
          <w:lang w:bidi="ar-SA"/>
        </w:rPr>
        <w:t>дующем.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1. Предмет Договора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1.1.</w:t>
      </w:r>
      <w:r w:rsidR="00CF3437" w:rsidRPr="00CF3437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F3437">
        <w:rPr>
          <w:rFonts w:ascii="Arial" w:eastAsia="Times New Roman" w:hAnsi="Arial" w:cs="Arial"/>
          <w:color w:val="auto"/>
          <w:lang w:bidi="ar-SA"/>
        </w:rPr>
        <w:t>Настоящий</w:t>
      </w:r>
      <w:r w:rsidR="00CF3437" w:rsidRPr="00CF3437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F3437">
        <w:rPr>
          <w:rFonts w:ascii="Arial" w:eastAsia="Times New Roman" w:hAnsi="Arial" w:cs="Arial"/>
          <w:color w:val="auto"/>
          <w:lang w:bidi="ar-SA"/>
        </w:rPr>
        <w:t>Договор</w:t>
      </w:r>
      <w:r w:rsidR="00CF3437" w:rsidRPr="00CF3437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F3437">
        <w:rPr>
          <w:rFonts w:ascii="Arial" w:eastAsia="Times New Roman" w:hAnsi="Arial" w:cs="Arial"/>
          <w:color w:val="auto"/>
          <w:lang w:bidi="ar-SA"/>
        </w:rPr>
        <w:t>регулирует</w:t>
      </w:r>
      <w:r w:rsidR="00CF3437" w:rsidRPr="00CF3437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F3437">
        <w:rPr>
          <w:rFonts w:ascii="Arial" w:eastAsia="Times New Roman" w:hAnsi="Arial" w:cs="Arial"/>
          <w:color w:val="auto"/>
          <w:lang w:bidi="ar-SA"/>
        </w:rPr>
        <w:t>взаимоотношения</w:t>
      </w:r>
      <w:r w:rsidR="00CF3437" w:rsidRPr="00CF3437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F3437">
        <w:rPr>
          <w:rFonts w:ascii="Arial" w:eastAsia="Times New Roman" w:hAnsi="Arial" w:cs="Arial"/>
          <w:color w:val="auto"/>
          <w:lang w:bidi="ar-SA"/>
        </w:rPr>
        <w:t>Сторон</w:t>
      </w:r>
      <w:r w:rsidR="00CF3437" w:rsidRPr="00CF3437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F3437">
        <w:rPr>
          <w:rFonts w:ascii="Arial" w:eastAsia="Times New Roman" w:hAnsi="Arial" w:cs="Arial"/>
          <w:color w:val="auto"/>
          <w:lang w:bidi="ar-SA"/>
        </w:rPr>
        <w:t>в</w:t>
      </w:r>
      <w:r w:rsidR="00CF3437" w:rsidRPr="00CF3437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F3437">
        <w:rPr>
          <w:rFonts w:ascii="Arial" w:eastAsia="Times New Roman" w:hAnsi="Arial" w:cs="Arial"/>
          <w:color w:val="auto"/>
          <w:lang w:bidi="ar-SA"/>
        </w:rPr>
        <w:t>ходе о</w:t>
      </w:r>
      <w:r w:rsidRPr="00CF3437">
        <w:rPr>
          <w:rFonts w:ascii="Arial" w:eastAsia="Times New Roman" w:hAnsi="Arial" w:cs="Arial"/>
          <w:color w:val="auto"/>
          <w:lang w:bidi="ar-SA"/>
        </w:rPr>
        <w:t>р</w:t>
      </w:r>
      <w:r w:rsidRPr="00CF3437">
        <w:rPr>
          <w:rFonts w:ascii="Arial" w:eastAsia="Times New Roman" w:hAnsi="Arial" w:cs="Arial"/>
          <w:color w:val="auto"/>
          <w:lang w:bidi="ar-SA"/>
        </w:rPr>
        <w:t>ганизации</w:t>
      </w:r>
      <w:r w:rsidR="00CF3437" w:rsidRPr="00CF3437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F3437">
        <w:rPr>
          <w:rFonts w:ascii="Arial" w:eastAsia="Times New Roman" w:hAnsi="Arial" w:cs="Arial"/>
          <w:color w:val="auto"/>
          <w:lang w:bidi="ar-SA"/>
        </w:rPr>
        <w:t>и выполнения регулярных пассажирских перевозок по муниципальному маршруту в Ермаковском районе (далее - маршрут) в целях обеспечения</w:t>
      </w:r>
      <w:r w:rsidR="00CF3437" w:rsidRPr="00CF3437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F3437">
        <w:rPr>
          <w:rFonts w:ascii="Arial" w:eastAsia="Times New Roman" w:hAnsi="Arial" w:cs="Arial"/>
          <w:color w:val="auto"/>
          <w:lang w:bidi="ar-SA"/>
        </w:rPr>
        <w:t>наиб</w:t>
      </w:r>
      <w:r w:rsidRPr="00CF3437">
        <w:rPr>
          <w:rFonts w:ascii="Arial" w:eastAsia="Times New Roman" w:hAnsi="Arial" w:cs="Arial"/>
          <w:color w:val="auto"/>
          <w:lang w:bidi="ar-SA"/>
        </w:rPr>
        <w:t>о</w:t>
      </w:r>
      <w:r w:rsidRPr="00CF3437">
        <w:rPr>
          <w:rFonts w:ascii="Arial" w:eastAsia="Times New Roman" w:hAnsi="Arial" w:cs="Arial"/>
          <w:color w:val="auto"/>
          <w:lang w:bidi="ar-SA"/>
        </w:rPr>
        <w:t>лее</w:t>
      </w:r>
      <w:r w:rsidR="00CF3437" w:rsidRPr="00CF3437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F3437">
        <w:rPr>
          <w:rFonts w:ascii="Arial" w:eastAsia="Times New Roman" w:hAnsi="Arial" w:cs="Arial"/>
          <w:color w:val="auto"/>
          <w:lang w:bidi="ar-SA"/>
        </w:rPr>
        <w:t>безопасных</w:t>
      </w:r>
      <w:r w:rsidR="00CF3437" w:rsidRPr="00CF3437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F3437">
        <w:rPr>
          <w:rFonts w:ascii="Arial" w:eastAsia="Times New Roman" w:hAnsi="Arial" w:cs="Arial"/>
          <w:color w:val="auto"/>
          <w:lang w:bidi="ar-SA"/>
        </w:rPr>
        <w:t>условий</w:t>
      </w:r>
      <w:r w:rsidR="00CF3437" w:rsidRPr="00CF3437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F3437">
        <w:rPr>
          <w:rFonts w:ascii="Arial" w:eastAsia="Times New Roman" w:hAnsi="Arial" w:cs="Arial"/>
          <w:color w:val="auto"/>
          <w:lang w:bidi="ar-SA"/>
        </w:rPr>
        <w:t>перевозки</w:t>
      </w:r>
      <w:r w:rsidR="00CF3437" w:rsidRPr="00CF3437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F3437">
        <w:rPr>
          <w:rFonts w:ascii="Arial" w:eastAsia="Times New Roman" w:hAnsi="Arial" w:cs="Arial"/>
          <w:color w:val="auto"/>
          <w:lang w:bidi="ar-SA"/>
        </w:rPr>
        <w:t>пассажиров, удовлетворения</w:t>
      </w:r>
      <w:r w:rsidR="00CF3437" w:rsidRPr="00CF3437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F3437">
        <w:rPr>
          <w:rFonts w:ascii="Arial" w:eastAsia="Times New Roman" w:hAnsi="Arial" w:cs="Arial"/>
          <w:color w:val="auto"/>
          <w:lang w:bidi="ar-SA"/>
        </w:rPr>
        <w:t>потребностей</w:t>
      </w:r>
      <w:r w:rsidR="00CF3437" w:rsidRPr="00CF3437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F3437">
        <w:rPr>
          <w:rFonts w:ascii="Arial" w:eastAsia="Times New Roman" w:hAnsi="Arial" w:cs="Arial"/>
          <w:color w:val="auto"/>
          <w:lang w:bidi="ar-SA"/>
        </w:rPr>
        <w:t>населения</w:t>
      </w:r>
      <w:proofErr w:type="gramStart"/>
      <w:r w:rsidR="00CF3437" w:rsidRPr="00CF3437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F3437">
        <w:rPr>
          <w:rFonts w:ascii="Arial" w:eastAsia="Times New Roman" w:hAnsi="Arial" w:cs="Arial"/>
          <w:color w:val="auto"/>
          <w:lang w:bidi="ar-SA"/>
        </w:rPr>
        <w:t>Е</w:t>
      </w:r>
      <w:proofErr w:type="gramEnd"/>
      <w:r w:rsidRPr="00CF3437">
        <w:rPr>
          <w:rFonts w:ascii="Arial" w:eastAsia="Times New Roman" w:hAnsi="Arial" w:cs="Arial"/>
          <w:color w:val="auto"/>
          <w:lang w:bidi="ar-SA"/>
        </w:rPr>
        <w:t xml:space="preserve"> района в пассажирских перевозках, повышения культуры и качества обслуживания пассажиров.</w:t>
      </w:r>
      <w:bookmarkStart w:id="25" w:name="P504"/>
      <w:bookmarkEnd w:id="25"/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 xml:space="preserve">1.2. Уполномоченный орган организует, а Перевозчик выполняет </w:t>
      </w:r>
      <w:proofErr w:type="gramStart"/>
      <w:r w:rsidRPr="00CF3437">
        <w:rPr>
          <w:rFonts w:ascii="Arial" w:eastAsia="Times New Roman" w:hAnsi="Arial" w:cs="Arial"/>
          <w:color w:val="auto"/>
          <w:lang w:bidi="ar-SA"/>
        </w:rPr>
        <w:t>рег</w:t>
      </w:r>
      <w:r w:rsidRPr="00CF3437">
        <w:rPr>
          <w:rFonts w:ascii="Arial" w:eastAsia="Times New Roman" w:hAnsi="Arial" w:cs="Arial"/>
          <w:color w:val="auto"/>
          <w:lang w:bidi="ar-SA"/>
        </w:rPr>
        <w:t>у</w:t>
      </w:r>
      <w:r w:rsidRPr="00CF3437">
        <w:rPr>
          <w:rFonts w:ascii="Arial" w:eastAsia="Times New Roman" w:hAnsi="Arial" w:cs="Arial"/>
          <w:color w:val="auto"/>
          <w:lang w:bidi="ar-SA"/>
        </w:rPr>
        <w:t>лярные</w:t>
      </w:r>
      <w:proofErr w:type="gramEnd"/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пассажирские перевозки по _______________________________________________</w:t>
      </w:r>
      <w:r w:rsidR="00CF3437" w:rsidRPr="00CF3437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F3437">
        <w:rPr>
          <w:rFonts w:ascii="Arial" w:eastAsia="Times New Roman" w:hAnsi="Arial" w:cs="Arial"/>
          <w:color w:val="auto"/>
          <w:lang w:bidi="ar-SA"/>
        </w:rPr>
        <w:t>(вид маршрута)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маршруту: N _____ сообщением "____________________________________________"</w:t>
      </w:r>
      <w:r w:rsidR="00CF3437" w:rsidRPr="00CF3437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F3437">
        <w:rPr>
          <w:rFonts w:ascii="Arial" w:eastAsia="Times New Roman" w:hAnsi="Arial" w:cs="Arial"/>
          <w:color w:val="auto"/>
          <w:lang w:bidi="ar-SA"/>
        </w:rPr>
        <w:t>(наименование маршрута)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в</w:t>
      </w:r>
      <w:r w:rsidR="00CF3437" w:rsidRPr="00CF3437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F3437">
        <w:rPr>
          <w:rFonts w:ascii="Arial" w:eastAsia="Times New Roman" w:hAnsi="Arial" w:cs="Arial"/>
          <w:color w:val="auto"/>
          <w:lang w:bidi="ar-SA"/>
        </w:rPr>
        <w:t>соответствии</w:t>
      </w:r>
      <w:r w:rsidR="00CF3437" w:rsidRPr="00CF3437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F3437">
        <w:rPr>
          <w:rFonts w:ascii="Arial" w:eastAsia="Times New Roman" w:hAnsi="Arial" w:cs="Arial"/>
          <w:color w:val="auto"/>
          <w:lang w:bidi="ar-SA"/>
        </w:rPr>
        <w:t>с</w:t>
      </w:r>
      <w:r w:rsidR="00CF3437" w:rsidRPr="00CF3437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F3437">
        <w:rPr>
          <w:rFonts w:ascii="Arial" w:eastAsia="Times New Roman" w:hAnsi="Arial" w:cs="Arial"/>
          <w:color w:val="auto"/>
          <w:lang w:bidi="ar-SA"/>
        </w:rPr>
        <w:t>утвержденным</w:t>
      </w:r>
      <w:r w:rsidR="00CF3437" w:rsidRPr="00CF3437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F3437">
        <w:rPr>
          <w:rFonts w:ascii="Arial" w:eastAsia="Times New Roman" w:hAnsi="Arial" w:cs="Arial"/>
          <w:color w:val="auto"/>
          <w:lang w:bidi="ar-SA"/>
        </w:rPr>
        <w:t>расписанием</w:t>
      </w:r>
      <w:r w:rsidR="00CF3437" w:rsidRPr="00CF3437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F3437">
        <w:rPr>
          <w:rFonts w:ascii="Arial" w:eastAsia="Times New Roman" w:hAnsi="Arial" w:cs="Arial"/>
          <w:color w:val="auto"/>
          <w:lang w:bidi="ar-SA"/>
        </w:rPr>
        <w:t>движения</w:t>
      </w:r>
      <w:r w:rsidR="00CF3437" w:rsidRPr="00CF3437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F3437">
        <w:rPr>
          <w:rFonts w:ascii="Arial" w:eastAsia="Times New Roman" w:hAnsi="Arial" w:cs="Arial"/>
          <w:color w:val="auto"/>
          <w:lang w:bidi="ar-SA"/>
        </w:rPr>
        <w:t>автобусов (</w:t>
      </w:r>
      <w:r w:rsidRPr="00626B06">
        <w:rPr>
          <w:rFonts w:ascii="Arial" w:eastAsia="Times New Roman" w:hAnsi="Arial" w:cs="Arial"/>
          <w:color w:val="auto"/>
          <w:lang w:bidi="ar-SA"/>
        </w:rPr>
        <w:t>пр</w:t>
      </w:r>
      <w:r w:rsidRPr="00626B06">
        <w:rPr>
          <w:rFonts w:ascii="Arial" w:eastAsia="Times New Roman" w:hAnsi="Arial" w:cs="Arial"/>
          <w:color w:val="auto"/>
          <w:lang w:bidi="ar-SA"/>
        </w:rPr>
        <w:t>и</w:t>
      </w:r>
      <w:r w:rsidRPr="00626B06">
        <w:rPr>
          <w:rFonts w:ascii="Arial" w:eastAsia="Times New Roman" w:hAnsi="Arial" w:cs="Arial"/>
          <w:color w:val="auto"/>
          <w:lang w:bidi="ar-SA"/>
        </w:rPr>
        <w:t>ложение N 1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 к договору) и схемой движения автобуса</w:t>
      </w:r>
      <w:r w:rsidR="00CF3437" w:rsidRPr="00CF3437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F3437">
        <w:rPr>
          <w:rFonts w:ascii="Arial" w:eastAsia="Times New Roman" w:hAnsi="Arial" w:cs="Arial"/>
          <w:color w:val="auto"/>
          <w:lang w:bidi="ar-SA"/>
        </w:rPr>
        <w:t>(</w:t>
      </w:r>
      <w:r w:rsidRPr="00626B06">
        <w:rPr>
          <w:rFonts w:ascii="Arial" w:eastAsia="Times New Roman" w:hAnsi="Arial" w:cs="Arial"/>
          <w:color w:val="auto"/>
          <w:lang w:bidi="ar-SA"/>
        </w:rPr>
        <w:t>приложение</w:t>
      </w:r>
      <w:r w:rsidR="00CF3437" w:rsidRPr="00626B06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626B06">
        <w:rPr>
          <w:rFonts w:ascii="Arial" w:eastAsia="Times New Roman" w:hAnsi="Arial" w:cs="Arial"/>
          <w:color w:val="auto"/>
          <w:lang w:bidi="ar-SA"/>
        </w:rPr>
        <w:t>N 2</w:t>
      </w:r>
      <w:r w:rsidR="00CF3437" w:rsidRPr="00CF3437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F3437">
        <w:rPr>
          <w:rFonts w:ascii="Arial" w:eastAsia="Times New Roman" w:hAnsi="Arial" w:cs="Arial"/>
          <w:color w:val="auto"/>
          <w:lang w:bidi="ar-SA"/>
        </w:rPr>
        <w:t>к догов</w:t>
      </w:r>
      <w:r w:rsidRPr="00CF3437">
        <w:rPr>
          <w:rFonts w:ascii="Arial" w:eastAsia="Times New Roman" w:hAnsi="Arial" w:cs="Arial"/>
          <w:color w:val="auto"/>
          <w:lang w:bidi="ar-SA"/>
        </w:rPr>
        <w:t>о</w:t>
      </w:r>
      <w:r w:rsidRPr="00CF3437">
        <w:rPr>
          <w:rFonts w:ascii="Arial" w:eastAsia="Times New Roman" w:hAnsi="Arial" w:cs="Arial"/>
          <w:color w:val="auto"/>
          <w:lang w:bidi="ar-SA"/>
        </w:rPr>
        <w:t>ру).</w:t>
      </w:r>
    </w:p>
    <w:p w:rsidR="006B734F" w:rsidRPr="00CF3437" w:rsidRDefault="00CF3437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 xml:space="preserve"> </w:t>
      </w:r>
      <w:r w:rsidR="006B734F" w:rsidRPr="00CF3437">
        <w:rPr>
          <w:rFonts w:ascii="Arial" w:eastAsia="Times New Roman" w:hAnsi="Arial" w:cs="Arial"/>
          <w:color w:val="auto"/>
          <w:lang w:bidi="ar-SA"/>
        </w:rPr>
        <w:t>1.3.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 </w:t>
      </w:r>
      <w:r w:rsidR="006B734F" w:rsidRPr="00CF3437">
        <w:rPr>
          <w:rFonts w:ascii="Arial" w:eastAsia="Times New Roman" w:hAnsi="Arial" w:cs="Arial"/>
          <w:color w:val="auto"/>
          <w:lang w:bidi="ar-SA"/>
        </w:rPr>
        <w:t>Настоящий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 </w:t>
      </w:r>
      <w:r w:rsidR="006B734F" w:rsidRPr="00CF3437">
        <w:rPr>
          <w:rFonts w:ascii="Arial" w:eastAsia="Times New Roman" w:hAnsi="Arial" w:cs="Arial"/>
          <w:color w:val="auto"/>
          <w:lang w:bidi="ar-SA"/>
        </w:rPr>
        <w:t>Договор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 </w:t>
      </w:r>
      <w:r w:rsidR="006B734F" w:rsidRPr="00CF3437">
        <w:rPr>
          <w:rFonts w:ascii="Arial" w:eastAsia="Times New Roman" w:hAnsi="Arial" w:cs="Arial"/>
          <w:color w:val="auto"/>
          <w:lang w:bidi="ar-SA"/>
        </w:rPr>
        <w:t>заключен в соответствии с протоколом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 </w:t>
      </w:r>
      <w:r w:rsidR="006B734F" w:rsidRPr="00CF3437">
        <w:rPr>
          <w:rFonts w:ascii="Arial" w:eastAsia="Times New Roman" w:hAnsi="Arial" w:cs="Arial"/>
          <w:color w:val="auto"/>
          <w:lang w:bidi="ar-SA"/>
        </w:rPr>
        <w:t>об опр</w:t>
      </w:r>
      <w:r w:rsidR="006B734F" w:rsidRPr="00CF3437">
        <w:rPr>
          <w:rFonts w:ascii="Arial" w:eastAsia="Times New Roman" w:hAnsi="Arial" w:cs="Arial"/>
          <w:color w:val="auto"/>
          <w:lang w:bidi="ar-SA"/>
        </w:rPr>
        <w:t>е</w:t>
      </w:r>
      <w:r w:rsidR="006B734F" w:rsidRPr="00CF3437">
        <w:rPr>
          <w:rFonts w:ascii="Arial" w:eastAsia="Times New Roman" w:hAnsi="Arial" w:cs="Arial"/>
          <w:color w:val="auto"/>
          <w:lang w:bidi="ar-SA"/>
        </w:rPr>
        <w:t>делении поб</w:t>
      </w:r>
      <w:r w:rsidR="006B734F" w:rsidRPr="00CF3437">
        <w:rPr>
          <w:rFonts w:ascii="Arial" w:eastAsia="Times New Roman" w:hAnsi="Arial" w:cs="Arial"/>
          <w:color w:val="auto"/>
          <w:lang w:bidi="ar-SA"/>
        </w:rPr>
        <w:t>е</w:t>
      </w:r>
      <w:r w:rsidR="006B734F" w:rsidRPr="00CF3437">
        <w:rPr>
          <w:rFonts w:ascii="Arial" w:eastAsia="Times New Roman" w:hAnsi="Arial" w:cs="Arial"/>
          <w:color w:val="auto"/>
          <w:lang w:bidi="ar-SA"/>
        </w:rPr>
        <w:t>дителя конкурса от __________ N _______.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Pr="00CF3437" w:rsidRDefault="006B734F" w:rsidP="00626B06">
      <w:pPr>
        <w:autoSpaceDE w:val="0"/>
        <w:autoSpaceDN w:val="0"/>
        <w:ind w:firstLine="724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2. Права и обязанности Сторон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2.1. Уполномоченный орган обязан: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lastRenderedPageBreak/>
        <w:t xml:space="preserve">2.1.1. Оформить и передать Перевозчику маршрутную </w:t>
      </w:r>
      <w:r w:rsidRPr="00626B06">
        <w:rPr>
          <w:rFonts w:ascii="Arial" w:eastAsia="Times New Roman" w:hAnsi="Arial" w:cs="Arial"/>
          <w:color w:val="auto"/>
          <w:lang w:bidi="ar-SA"/>
        </w:rPr>
        <w:t>карту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 (приложение N 4 к настоящему Договору).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2.1.2. Представлять населению информацию о работе Перевозчика (наименование перевозчика, его место нахождения, номер телефона и адрес нахождения Перевозчика, расписание движения, схема движения).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2.1.3. Расторгнуть настоящий Договор досрочно в одностороннем порядке в сл</w:t>
      </w:r>
      <w:r w:rsidRPr="00CF3437">
        <w:rPr>
          <w:rFonts w:ascii="Arial" w:eastAsia="Times New Roman" w:hAnsi="Arial" w:cs="Arial"/>
          <w:color w:val="auto"/>
          <w:lang w:bidi="ar-SA"/>
        </w:rPr>
        <w:t>у</w:t>
      </w:r>
      <w:r w:rsidRPr="00CF3437">
        <w:rPr>
          <w:rFonts w:ascii="Arial" w:eastAsia="Times New Roman" w:hAnsi="Arial" w:cs="Arial"/>
          <w:color w:val="auto"/>
          <w:lang w:bidi="ar-SA"/>
        </w:rPr>
        <w:t>чаях: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систематических (более двух раз в квартал) нарушений на маршруте ра</w:t>
      </w:r>
      <w:r w:rsidRPr="00CF3437">
        <w:rPr>
          <w:rFonts w:ascii="Arial" w:eastAsia="Times New Roman" w:hAnsi="Arial" w:cs="Arial"/>
          <w:color w:val="auto"/>
          <w:lang w:bidi="ar-SA"/>
        </w:rPr>
        <w:t>с</w:t>
      </w:r>
      <w:r w:rsidRPr="00CF3437">
        <w:rPr>
          <w:rFonts w:ascii="Arial" w:eastAsia="Times New Roman" w:hAnsi="Arial" w:cs="Arial"/>
          <w:color w:val="auto"/>
          <w:lang w:bidi="ar-SA"/>
        </w:rPr>
        <w:t>писания движения автобусов по вине Перевозчика либо отказа от его выполнения;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невыполнения требований по количеству, категории, классу и вместимости транспортных средств;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систематических (более двух раз в квартал) нарушений правил перевозок пассажиров и багажа и требований безопасности дорожного движения, сове</w:t>
      </w:r>
      <w:r w:rsidRPr="00CF3437">
        <w:rPr>
          <w:rFonts w:ascii="Arial" w:eastAsia="Times New Roman" w:hAnsi="Arial" w:cs="Arial"/>
          <w:color w:val="auto"/>
          <w:lang w:bidi="ar-SA"/>
        </w:rPr>
        <w:t>р</w:t>
      </w:r>
      <w:r w:rsidRPr="00CF3437">
        <w:rPr>
          <w:rFonts w:ascii="Arial" w:eastAsia="Times New Roman" w:hAnsi="Arial" w:cs="Arial"/>
          <w:color w:val="auto"/>
          <w:lang w:bidi="ar-SA"/>
        </w:rPr>
        <w:t>шенных Пер</w:t>
      </w:r>
      <w:r w:rsidRPr="00CF3437">
        <w:rPr>
          <w:rFonts w:ascii="Arial" w:eastAsia="Times New Roman" w:hAnsi="Arial" w:cs="Arial"/>
          <w:color w:val="auto"/>
          <w:lang w:bidi="ar-SA"/>
        </w:rPr>
        <w:t>е</w:t>
      </w:r>
      <w:r w:rsidRPr="00CF3437">
        <w:rPr>
          <w:rFonts w:ascii="Arial" w:eastAsia="Times New Roman" w:hAnsi="Arial" w:cs="Arial"/>
          <w:color w:val="auto"/>
          <w:lang w:bidi="ar-SA"/>
        </w:rPr>
        <w:t>возчиком на одном маршруте;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аннулирования, приостановления действия лицензии на осуществление деятельности по перевозке пассажиров автомобильным транспортом, оборуд</w:t>
      </w:r>
      <w:r w:rsidRPr="00CF3437">
        <w:rPr>
          <w:rFonts w:ascii="Arial" w:eastAsia="Times New Roman" w:hAnsi="Arial" w:cs="Arial"/>
          <w:color w:val="auto"/>
          <w:lang w:bidi="ar-SA"/>
        </w:rPr>
        <w:t>о</w:t>
      </w:r>
      <w:r w:rsidRPr="00CF3437">
        <w:rPr>
          <w:rFonts w:ascii="Arial" w:eastAsia="Times New Roman" w:hAnsi="Arial" w:cs="Arial"/>
          <w:color w:val="auto"/>
          <w:lang w:bidi="ar-SA"/>
        </w:rPr>
        <w:t>ванным для перевозок более восьми человек (за исключением случая, если ук</w:t>
      </w:r>
      <w:r w:rsidRPr="00CF3437">
        <w:rPr>
          <w:rFonts w:ascii="Arial" w:eastAsia="Times New Roman" w:hAnsi="Arial" w:cs="Arial"/>
          <w:color w:val="auto"/>
          <w:lang w:bidi="ar-SA"/>
        </w:rPr>
        <w:t>а</w:t>
      </w:r>
      <w:r w:rsidRPr="00CF3437">
        <w:rPr>
          <w:rFonts w:ascii="Arial" w:eastAsia="Times New Roman" w:hAnsi="Arial" w:cs="Arial"/>
          <w:color w:val="auto"/>
          <w:lang w:bidi="ar-SA"/>
        </w:rPr>
        <w:t>занная деятельность осуществляется по заказам либо для обеспечения со</w:t>
      </w:r>
      <w:r w:rsidRPr="00CF3437">
        <w:rPr>
          <w:rFonts w:ascii="Arial" w:eastAsia="Times New Roman" w:hAnsi="Arial" w:cs="Arial"/>
          <w:color w:val="auto"/>
          <w:lang w:bidi="ar-SA"/>
        </w:rPr>
        <w:t>б</w:t>
      </w:r>
      <w:r w:rsidRPr="00CF3437">
        <w:rPr>
          <w:rFonts w:ascii="Arial" w:eastAsia="Times New Roman" w:hAnsi="Arial" w:cs="Arial"/>
          <w:color w:val="auto"/>
          <w:lang w:bidi="ar-SA"/>
        </w:rPr>
        <w:t>ственных нужд юридического лица или индивидуального предпринимателя);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CF3437">
        <w:rPr>
          <w:rFonts w:ascii="Arial" w:eastAsia="Times New Roman" w:hAnsi="Arial" w:cs="Arial"/>
          <w:color w:val="auto"/>
          <w:lang w:bidi="ar-SA"/>
        </w:rPr>
        <w:t>невыполнения Перевозчиком требований и предписаний (представлений) органов исполнительной власти, уполномоченных на осуществление контроля (надзора) в сфере обеспечения транспортной безопасности, органов, осущест</w:t>
      </w:r>
      <w:r w:rsidRPr="00CF3437">
        <w:rPr>
          <w:rFonts w:ascii="Arial" w:eastAsia="Times New Roman" w:hAnsi="Arial" w:cs="Arial"/>
          <w:color w:val="auto"/>
          <w:lang w:bidi="ar-SA"/>
        </w:rPr>
        <w:t>в</w:t>
      </w:r>
      <w:r w:rsidRPr="00CF3437">
        <w:rPr>
          <w:rFonts w:ascii="Arial" w:eastAsia="Times New Roman" w:hAnsi="Arial" w:cs="Arial"/>
          <w:color w:val="auto"/>
          <w:lang w:bidi="ar-SA"/>
        </w:rPr>
        <w:t>ляющих функции по контролю и надзору в сфере транспорта, федерального о</w:t>
      </w:r>
      <w:r w:rsidRPr="00CF3437">
        <w:rPr>
          <w:rFonts w:ascii="Arial" w:eastAsia="Times New Roman" w:hAnsi="Arial" w:cs="Arial"/>
          <w:color w:val="auto"/>
          <w:lang w:bidi="ar-SA"/>
        </w:rPr>
        <w:t>р</w:t>
      </w:r>
      <w:r w:rsidRPr="00CF3437">
        <w:rPr>
          <w:rFonts w:ascii="Arial" w:eastAsia="Times New Roman" w:hAnsi="Arial" w:cs="Arial"/>
          <w:color w:val="auto"/>
          <w:lang w:bidi="ar-SA"/>
        </w:rPr>
        <w:t>гана исполнительной власти, уполномоченного на осуществление контроля в сфере защиты прав потребителей, а также отказа от проведения контрольных мероприятий, предусмотренных законодательством;</w:t>
      </w:r>
      <w:proofErr w:type="gramEnd"/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закрытия маршрута регулярных перевозок;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за нарушение пункта 2.3.6.;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CF3437">
        <w:rPr>
          <w:rFonts w:ascii="Arial" w:eastAsia="Times New Roman" w:hAnsi="Arial" w:cs="Arial"/>
          <w:color w:val="auto"/>
          <w:lang w:bidi="ar-SA"/>
        </w:rPr>
        <w:t>отказа от оборудования транспортных средств, осуществляющих рег</w:t>
      </w:r>
      <w:r w:rsidRPr="00CF3437">
        <w:rPr>
          <w:rFonts w:ascii="Arial" w:eastAsia="Times New Roman" w:hAnsi="Arial" w:cs="Arial"/>
          <w:color w:val="auto"/>
          <w:lang w:bidi="ar-SA"/>
        </w:rPr>
        <w:t>у</w:t>
      </w:r>
      <w:r w:rsidRPr="00CF3437">
        <w:rPr>
          <w:rFonts w:ascii="Arial" w:eastAsia="Times New Roman" w:hAnsi="Arial" w:cs="Arial"/>
          <w:color w:val="auto"/>
          <w:lang w:bidi="ar-SA"/>
        </w:rPr>
        <w:t>лярные перевозки пассажиров и багажа по межмуниципальным маршрутам, имеющих право на меры социальной поддержки на транспорте, техническими средствами для совершения процедур оплаты проезда с помощью социальной карты (в том числе временной), единой социальной карты Красноярского края (в том числе временной) либо отказа от перевозки пассажиров и багажа по межм</w:t>
      </w:r>
      <w:r w:rsidRPr="00CF3437">
        <w:rPr>
          <w:rFonts w:ascii="Arial" w:eastAsia="Times New Roman" w:hAnsi="Arial" w:cs="Arial"/>
          <w:color w:val="auto"/>
          <w:lang w:bidi="ar-SA"/>
        </w:rPr>
        <w:t>у</w:t>
      </w:r>
      <w:r w:rsidRPr="00CF3437">
        <w:rPr>
          <w:rFonts w:ascii="Arial" w:eastAsia="Times New Roman" w:hAnsi="Arial" w:cs="Arial"/>
          <w:color w:val="auto"/>
          <w:lang w:bidi="ar-SA"/>
        </w:rPr>
        <w:t>ниципальным маршрутам, имеющих право на меры</w:t>
      </w:r>
      <w:proofErr w:type="gramEnd"/>
      <w:r w:rsidRPr="00CF3437">
        <w:rPr>
          <w:rFonts w:ascii="Arial" w:eastAsia="Times New Roman" w:hAnsi="Arial" w:cs="Arial"/>
          <w:color w:val="auto"/>
          <w:lang w:bidi="ar-SA"/>
        </w:rPr>
        <w:t xml:space="preserve"> с</w:t>
      </w:r>
      <w:r w:rsidRPr="00CF3437">
        <w:rPr>
          <w:rFonts w:ascii="Arial" w:eastAsia="Times New Roman" w:hAnsi="Arial" w:cs="Arial"/>
          <w:color w:val="auto"/>
          <w:lang w:bidi="ar-SA"/>
        </w:rPr>
        <w:t>о</w:t>
      </w:r>
      <w:r w:rsidRPr="00CF3437">
        <w:rPr>
          <w:rFonts w:ascii="Arial" w:eastAsia="Times New Roman" w:hAnsi="Arial" w:cs="Arial"/>
          <w:color w:val="auto"/>
          <w:lang w:bidi="ar-SA"/>
        </w:rPr>
        <w:t>циальной поддержки на транспорте, оборудованном техническими средствами для с</w:t>
      </w:r>
      <w:r w:rsidRPr="00CF3437">
        <w:rPr>
          <w:rFonts w:ascii="Arial" w:eastAsia="Times New Roman" w:hAnsi="Arial" w:cs="Arial"/>
          <w:color w:val="auto"/>
          <w:lang w:bidi="ar-SA"/>
        </w:rPr>
        <w:t>о</w:t>
      </w:r>
      <w:r w:rsidRPr="00CF3437">
        <w:rPr>
          <w:rFonts w:ascii="Arial" w:eastAsia="Times New Roman" w:hAnsi="Arial" w:cs="Arial"/>
          <w:color w:val="auto"/>
          <w:lang w:bidi="ar-SA"/>
        </w:rPr>
        <w:t>вершения процедур оплаты проезда с помощью социальной карты (в том числе време</w:t>
      </w:r>
      <w:r w:rsidRPr="00CF3437">
        <w:rPr>
          <w:rFonts w:ascii="Arial" w:eastAsia="Times New Roman" w:hAnsi="Arial" w:cs="Arial"/>
          <w:color w:val="auto"/>
          <w:lang w:bidi="ar-SA"/>
        </w:rPr>
        <w:t>н</w:t>
      </w:r>
      <w:r w:rsidRPr="00CF3437">
        <w:rPr>
          <w:rFonts w:ascii="Arial" w:eastAsia="Times New Roman" w:hAnsi="Arial" w:cs="Arial"/>
          <w:color w:val="auto"/>
          <w:lang w:bidi="ar-SA"/>
        </w:rPr>
        <w:t>ной), единой социальной карты Красноярского края (в том числе временной).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При расторжении Договора Уполномоченный орган направляет Перево</w:t>
      </w:r>
      <w:r w:rsidRPr="00CF3437">
        <w:rPr>
          <w:rFonts w:ascii="Arial" w:eastAsia="Times New Roman" w:hAnsi="Arial" w:cs="Arial"/>
          <w:color w:val="auto"/>
          <w:lang w:bidi="ar-SA"/>
        </w:rPr>
        <w:t>з</w:t>
      </w:r>
      <w:r w:rsidRPr="00CF3437">
        <w:rPr>
          <w:rFonts w:ascii="Arial" w:eastAsia="Times New Roman" w:hAnsi="Arial" w:cs="Arial"/>
          <w:color w:val="auto"/>
          <w:lang w:bidi="ar-SA"/>
        </w:rPr>
        <w:t>чику уведомление о расторжении Договора не менее чем за 3 (три) дня до его расторжения и прекращения обязательств.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2.2. Уполномоченный орган вправе: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2.2.1. Контролировать выполнение обязательств, предусмотренных настоящим Договором, качество и безопасность предоставляемых Перевозчиком услуг по пасс</w:t>
      </w:r>
      <w:r w:rsidRPr="00CF3437">
        <w:rPr>
          <w:rFonts w:ascii="Arial" w:eastAsia="Times New Roman" w:hAnsi="Arial" w:cs="Arial"/>
          <w:color w:val="auto"/>
          <w:lang w:bidi="ar-SA"/>
        </w:rPr>
        <w:t>а</w:t>
      </w:r>
      <w:r w:rsidRPr="00CF3437">
        <w:rPr>
          <w:rFonts w:ascii="Arial" w:eastAsia="Times New Roman" w:hAnsi="Arial" w:cs="Arial"/>
          <w:color w:val="auto"/>
          <w:lang w:bidi="ar-SA"/>
        </w:rPr>
        <w:t>жирским перевозкам.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2.2.2. Запрашивать у Перевозчика информацию по вопросам, связанным с выпо</w:t>
      </w:r>
      <w:r w:rsidRPr="00CF3437">
        <w:rPr>
          <w:rFonts w:ascii="Arial" w:eastAsia="Times New Roman" w:hAnsi="Arial" w:cs="Arial"/>
          <w:color w:val="auto"/>
          <w:lang w:bidi="ar-SA"/>
        </w:rPr>
        <w:t>л</w:t>
      </w:r>
      <w:r w:rsidRPr="00CF3437">
        <w:rPr>
          <w:rFonts w:ascii="Arial" w:eastAsia="Times New Roman" w:hAnsi="Arial" w:cs="Arial"/>
          <w:color w:val="auto"/>
          <w:lang w:bidi="ar-SA"/>
        </w:rPr>
        <w:t>нением настоящего Договора.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2.2.4. В одностороннем порядке вносить изменения в схему и расписание маршрута движения автобусов (в том числе с учетом увеличения количества автобусов на мар</w:t>
      </w:r>
      <w:r w:rsidRPr="00CF3437">
        <w:rPr>
          <w:rFonts w:ascii="Arial" w:eastAsia="Times New Roman" w:hAnsi="Arial" w:cs="Arial"/>
          <w:color w:val="auto"/>
          <w:lang w:bidi="ar-SA"/>
        </w:rPr>
        <w:t>ш</w:t>
      </w:r>
      <w:r w:rsidRPr="00CF3437">
        <w:rPr>
          <w:rFonts w:ascii="Arial" w:eastAsia="Times New Roman" w:hAnsi="Arial" w:cs="Arial"/>
          <w:color w:val="auto"/>
          <w:lang w:bidi="ar-SA"/>
        </w:rPr>
        <w:t>руте).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2.3. Перевозчик обязан: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2.3.1. Осуществлять пассажирские перевозки на ________________ маршруте</w:t>
      </w:r>
    </w:p>
    <w:p w:rsidR="006B734F" w:rsidRPr="00CF3437" w:rsidRDefault="00CF3437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 xml:space="preserve"> </w:t>
      </w:r>
      <w:r w:rsidR="006B734F" w:rsidRPr="00CF3437">
        <w:rPr>
          <w:rFonts w:ascii="Arial" w:eastAsia="Times New Roman" w:hAnsi="Arial" w:cs="Arial"/>
          <w:color w:val="auto"/>
          <w:lang w:bidi="ar-SA"/>
        </w:rPr>
        <w:t>(вид маршрута)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N ____ сообщением "_____________________________".</w:t>
      </w:r>
    </w:p>
    <w:p w:rsidR="006B734F" w:rsidRPr="00CF3437" w:rsidRDefault="00CF3437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lastRenderedPageBreak/>
        <w:t xml:space="preserve"> </w:t>
      </w:r>
      <w:r w:rsidR="006B734F" w:rsidRPr="00CF3437">
        <w:rPr>
          <w:rFonts w:ascii="Arial" w:eastAsia="Times New Roman" w:hAnsi="Arial" w:cs="Arial"/>
          <w:color w:val="auto"/>
          <w:lang w:bidi="ar-SA"/>
        </w:rPr>
        <w:t>(</w:t>
      </w:r>
      <w:proofErr w:type="gramStart"/>
      <w:r w:rsidR="006B734F" w:rsidRPr="00CF3437">
        <w:rPr>
          <w:rFonts w:ascii="Arial" w:eastAsia="Times New Roman" w:hAnsi="Arial" w:cs="Arial"/>
          <w:color w:val="auto"/>
          <w:lang w:bidi="ar-SA"/>
        </w:rPr>
        <w:t>н</w:t>
      </w:r>
      <w:proofErr w:type="gramEnd"/>
      <w:r w:rsidR="006B734F" w:rsidRPr="00CF3437">
        <w:rPr>
          <w:rFonts w:ascii="Arial" w:eastAsia="Times New Roman" w:hAnsi="Arial" w:cs="Arial"/>
          <w:color w:val="auto"/>
          <w:lang w:bidi="ar-SA"/>
        </w:rPr>
        <w:t>аименование маршрута)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2.3.2. Использовать для осуществления регулярных пассажирских пер</w:t>
      </w:r>
      <w:r w:rsidRPr="00CF3437">
        <w:rPr>
          <w:rFonts w:ascii="Arial" w:eastAsia="Times New Roman" w:hAnsi="Arial" w:cs="Arial"/>
          <w:color w:val="auto"/>
          <w:lang w:bidi="ar-SA"/>
        </w:rPr>
        <w:t>е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возок подвижной состав, перечисленный в </w:t>
      </w:r>
      <w:r w:rsidRPr="00626B06">
        <w:rPr>
          <w:rFonts w:ascii="Arial" w:eastAsia="Times New Roman" w:hAnsi="Arial" w:cs="Arial"/>
          <w:color w:val="auto"/>
          <w:lang w:bidi="ar-SA"/>
        </w:rPr>
        <w:t>приложении N 3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 к настоящему Дог</w:t>
      </w:r>
      <w:r w:rsidRPr="00CF3437">
        <w:rPr>
          <w:rFonts w:ascii="Arial" w:eastAsia="Times New Roman" w:hAnsi="Arial" w:cs="Arial"/>
          <w:color w:val="auto"/>
          <w:lang w:bidi="ar-SA"/>
        </w:rPr>
        <w:t>о</w:t>
      </w:r>
      <w:r w:rsidRPr="00CF3437">
        <w:rPr>
          <w:rFonts w:ascii="Arial" w:eastAsia="Times New Roman" w:hAnsi="Arial" w:cs="Arial"/>
          <w:color w:val="auto"/>
          <w:lang w:bidi="ar-SA"/>
        </w:rPr>
        <w:t>вору.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26" w:name="P539"/>
      <w:bookmarkEnd w:id="26"/>
      <w:r w:rsidRPr="00CF3437">
        <w:rPr>
          <w:rFonts w:ascii="Arial" w:eastAsia="Times New Roman" w:hAnsi="Arial" w:cs="Arial"/>
          <w:color w:val="auto"/>
          <w:lang w:bidi="ar-SA"/>
        </w:rPr>
        <w:t>2.3.3. Осуществлять регулярные пассажирские перевозки по утвержденным Уполномоченным органом: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расписанию движения автобусов;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схеме движения автобусов по маршруту.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 xml:space="preserve">2.3.4. Обеспечить водителей автобусов документами, перечисленными в </w:t>
      </w:r>
      <w:r w:rsidRPr="00626B06">
        <w:rPr>
          <w:rFonts w:ascii="Arial" w:eastAsia="Times New Roman" w:hAnsi="Arial" w:cs="Arial"/>
          <w:color w:val="auto"/>
          <w:lang w:bidi="ar-SA"/>
        </w:rPr>
        <w:t>пункте 2.3.3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 настоящего Договора, и маршрутной картой.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2.3.5. Представить в Уполномоченный орган в течение 10 рабочих дней со дня получения уведомления о победе на конкурсе расписание движения тран</w:t>
      </w:r>
      <w:r w:rsidRPr="00CF3437">
        <w:rPr>
          <w:rFonts w:ascii="Arial" w:eastAsia="Times New Roman" w:hAnsi="Arial" w:cs="Arial"/>
          <w:color w:val="auto"/>
          <w:lang w:bidi="ar-SA"/>
        </w:rPr>
        <w:t>с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портных средств по маршруту (маршрутам), указанному в </w:t>
      </w:r>
      <w:r w:rsidRPr="00626B06">
        <w:rPr>
          <w:rFonts w:ascii="Arial" w:eastAsia="Times New Roman" w:hAnsi="Arial" w:cs="Arial"/>
          <w:color w:val="auto"/>
          <w:lang w:bidi="ar-SA"/>
        </w:rPr>
        <w:t>пункте 1.2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 настоящего Договора, оформленное в установленном порядке.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2.3.6. Приступить к осуществлению регулярных перевозок пассажиров по мар</w:t>
      </w:r>
      <w:r w:rsidRPr="00CF3437">
        <w:rPr>
          <w:rFonts w:ascii="Arial" w:eastAsia="Times New Roman" w:hAnsi="Arial" w:cs="Arial"/>
          <w:color w:val="auto"/>
          <w:lang w:bidi="ar-SA"/>
        </w:rPr>
        <w:t>ш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руту (маршрутам), указанному в </w:t>
      </w:r>
      <w:r w:rsidRPr="00626B06">
        <w:rPr>
          <w:rFonts w:ascii="Arial" w:eastAsia="Times New Roman" w:hAnsi="Arial" w:cs="Arial"/>
          <w:color w:val="auto"/>
          <w:lang w:bidi="ar-SA"/>
        </w:rPr>
        <w:t>п. 1.2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 настоящего Договора, с 01 июля 2018 года.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2.3.7. Осуществлять перевозку отдельных категорий граждан, имеющих право на получение мер социальной поддержки по проезду на всех видах па</w:t>
      </w:r>
      <w:r w:rsidRPr="00CF3437">
        <w:rPr>
          <w:rFonts w:ascii="Arial" w:eastAsia="Times New Roman" w:hAnsi="Arial" w:cs="Arial"/>
          <w:color w:val="auto"/>
          <w:lang w:bidi="ar-SA"/>
        </w:rPr>
        <w:t>с</w:t>
      </w:r>
      <w:r w:rsidRPr="00CF3437">
        <w:rPr>
          <w:rFonts w:ascii="Arial" w:eastAsia="Times New Roman" w:hAnsi="Arial" w:cs="Arial"/>
          <w:color w:val="auto"/>
          <w:lang w:bidi="ar-SA"/>
        </w:rPr>
        <w:t>сажирского транспорта общего пользования с использованием единых соц</w:t>
      </w:r>
      <w:r w:rsidRPr="00CF3437">
        <w:rPr>
          <w:rFonts w:ascii="Arial" w:eastAsia="Times New Roman" w:hAnsi="Arial" w:cs="Arial"/>
          <w:color w:val="auto"/>
          <w:lang w:bidi="ar-SA"/>
        </w:rPr>
        <w:t>и</w:t>
      </w:r>
      <w:r w:rsidRPr="00CF3437">
        <w:rPr>
          <w:rFonts w:ascii="Arial" w:eastAsia="Times New Roman" w:hAnsi="Arial" w:cs="Arial"/>
          <w:color w:val="auto"/>
          <w:lang w:bidi="ar-SA"/>
        </w:rPr>
        <w:t>альных проездных билетов, социальных карт, единых социальных карт, а также для всех категорий граждан с и</w:t>
      </w:r>
      <w:r w:rsidRPr="00CF3437">
        <w:rPr>
          <w:rFonts w:ascii="Arial" w:eastAsia="Times New Roman" w:hAnsi="Arial" w:cs="Arial"/>
          <w:color w:val="auto"/>
          <w:lang w:bidi="ar-SA"/>
        </w:rPr>
        <w:t>с</w:t>
      </w:r>
      <w:r w:rsidRPr="00CF3437">
        <w:rPr>
          <w:rFonts w:ascii="Arial" w:eastAsia="Times New Roman" w:hAnsi="Arial" w:cs="Arial"/>
          <w:color w:val="auto"/>
          <w:lang w:bidi="ar-SA"/>
        </w:rPr>
        <w:t>пользованием транспортных карт.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2.3.8. Обеспечить: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незамедлительное информирование Уполномоченного органа по каждому случаю участия транспортных средств Перевозчика в ДТП с пострадавшими, а также о резул</w:t>
      </w:r>
      <w:r w:rsidRPr="00CF3437">
        <w:rPr>
          <w:rFonts w:ascii="Arial" w:eastAsia="Times New Roman" w:hAnsi="Arial" w:cs="Arial"/>
          <w:color w:val="auto"/>
          <w:lang w:bidi="ar-SA"/>
        </w:rPr>
        <w:t>ь</w:t>
      </w:r>
      <w:r w:rsidRPr="00CF3437">
        <w:rPr>
          <w:rFonts w:ascii="Arial" w:eastAsia="Times New Roman" w:hAnsi="Arial" w:cs="Arial"/>
          <w:color w:val="auto"/>
          <w:lang w:bidi="ar-SA"/>
        </w:rPr>
        <w:t>татах служебного расследования;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 xml:space="preserve">беспрепятственный допуск представителей Уполномоченного органа при проведении </w:t>
      </w:r>
      <w:proofErr w:type="gramStart"/>
      <w:r w:rsidRPr="00CF3437">
        <w:rPr>
          <w:rFonts w:ascii="Arial" w:eastAsia="Times New Roman" w:hAnsi="Arial" w:cs="Arial"/>
          <w:color w:val="auto"/>
          <w:lang w:bidi="ar-SA"/>
        </w:rPr>
        <w:t>контроля за</w:t>
      </w:r>
      <w:proofErr w:type="gramEnd"/>
      <w:r w:rsidRPr="00CF3437">
        <w:rPr>
          <w:rFonts w:ascii="Arial" w:eastAsia="Times New Roman" w:hAnsi="Arial" w:cs="Arial"/>
          <w:color w:val="auto"/>
          <w:lang w:bidi="ar-SA"/>
        </w:rPr>
        <w:t xml:space="preserve"> выполнением обязательств, предусмотренных насто</w:t>
      </w:r>
      <w:r w:rsidRPr="00CF3437">
        <w:rPr>
          <w:rFonts w:ascii="Arial" w:eastAsia="Times New Roman" w:hAnsi="Arial" w:cs="Arial"/>
          <w:color w:val="auto"/>
          <w:lang w:bidi="ar-SA"/>
        </w:rPr>
        <w:t>я</w:t>
      </w:r>
      <w:r w:rsidRPr="00CF3437">
        <w:rPr>
          <w:rFonts w:ascii="Arial" w:eastAsia="Times New Roman" w:hAnsi="Arial" w:cs="Arial"/>
          <w:color w:val="auto"/>
          <w:lang w:bidi="ar-SA"/>
        </w:rPr>
        <w:t>щим Договором, к транспортным средствам и объектам, используемым при транспортном обслуживании населения;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выполнение требований и предписаний Уполномоченного органа и органов и</w:t>
      </w:r>
      <w:r w:rsidRPr="00CF3437">
        <w:rPr>
          <w:rFonts w:ascii="Arial" w:eastAsia="Times New Roman" w:hAnsi="Arial" w:cs="Arial"/>
          <w:color w:val="auto"/>
          <w:lang w:bidi="ar-SA"/>
        </w:rPr>
        <w:t>с</w:t>
      </w:r>
      <w:r w:rsidRPr="00CF3437">
        <w:rPr>
          <w:rFonts w:ascii="Arial" w:eastAsia="Times New Roman" w:hAnsi="Arial" w:cs="Arial"/>
          <w:color w:val="auto"/>
          <w:lang w:bidi="ar-SA"/>
        </w:rPr>
        <w:t>полнительной власти, уполномоченных на осуществление контроля (надзора) в сфере обеспечения транспортной безопасности, органов, осуществляющих функции по контролю и надзору в сфере транспорта, федерального органа и</w:t>
      </w:r>
      <w:r w:rsidRPr="00CF3437">
        <w:rPr>
          <w:rFonts w:ascii="Arial" w:eastAsia="Times New Roman" w:hAnsi="Arial" w:cs="Arial"/>
          <w:color w:val="auto"/>
          <w:lang w:bidi="ar-SA"/>
        </w:rPr>
        <w:t>с</w:t>
      </w:r>
      <w:r w:rsidRPr="00CF3437">
        <w:rPr>
          <w:rFonts w:ascii="Arial" w:eastAsia="Times New Roman" w:hAnsi="Arial" w:cs="Arial"/>
          <w:color w:val="auto"/>
          <w:lang w:bidi="ar-SA"/>
        </w:rPr>
        <w:t>полнительной власти, уполномоченного на осуществление контроля в сфере защиты прав потребителей.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 xml:space="preserve">2.3.9. В соответствии с </w:t>
      </w:r>
      <w:r w:rsidR="00626B06">
        <w:rPr>
          <w:rFonts w:ascii="Arial" w:eastAsia="Times New Roman" w:hAnsi="Arial" w:cs="Arial"/>
          <w:color w:val="auto"/>
          <w:lang w:bidi="ar-SA"/>
        </w:rPr>
        <w:t>4</w:t>
      </w:r>
      <w:r w:rsidRPr="00626B06">
        <w:rPr>
          <w:rFonts w:ascii="Arial" w:eastAsia="Times New Roman" w:hAnsi="Arial" w:cs="Arial"/>
          <w:color w:val="auto"/>
          <w:lang w:bidi="ar-SA"/>
        </w:rPr>
        <w:t>формой N 1-автотранс (</w:t>
      </w:r>
      <w:proofErr w:type="gramStart"/>
      <w:r w:rsidRPr="00626B06">
        <w:rPr>
          <w:rFonts w:ascii="Arial" w:eastAsia="Times New Roman" w:hAnsi="Arial" w:cs="Arial"/>
          <w:color w:val="auto"/>
          <w:lang w:bidi="ar-SA"/>
        </w:rPr>
        <w:t>срочная</w:t>
      </w:r>
      <w:proofErr w:type="gramEnd"/>
      <w:r w:rsidRPr="00626B06">
        <w:rPr>
          <w:rFonts w:ascii="Arial" w:eastAsia="Times New Roman" w:hAnsi="Arial" w:cs="Arial"/>
          <w:color w:val="auto"/>
          <w:lang w:bidi="ar-SA"/>
        </w:rPr>
        <w:t>)</w:t>
      </w:r>
      <w:r w:rsidRPr="00CF3437">
        <w:rPr>
          <w:rFonts w:ascii="Arial" w:eastAsia="Times New Roman" w:hAnsi="Arial" w:cs="Arial"/>
          <w:color w:val="auto"/>
          <w:lang w:bidi="ar-SA"/>
        </w:rPr>
        <w:t>, утвержденной Приказом Федеральной службы государственной статистики от 19.08.2014 N 527 "Об утверждении статистического инструментария для организации федерал</w:t>
      </w:r>
      <w:r w:rsidRPr="00CF3437">
        <w:rPr>
          <w:rFonts w:ascii="Arial" w:eastAsia="Times New Roman" w:hAnsi="Arial" w:cs="Arial"/>
          <w:color w:val="auto"/>
          <w:lang w:bidi="ar-SA"/>
        </w:rPr>
        <w:t>ь</w:t>
      </w:r>
      <w:r w:rsidRPr="00CF3437">
        <w:rPr>
          <w:rFonts w:ascii="Arial" w:eastAsia="Times New Roman" w:hAnsi="Arial" w:cs="Arial"/>
          <w:color w:val="auto"/>
          <w:lang w:bidi="ar-SA"/>
        </w:rPr>
        <w:t>ного статистического наблюдения за деятельностью в сфере транспорта", пре</w:t>
      </w:r>
      <w:r w:rsidRPr="00CF3437">
        <w:rPr>
          <w:rFonts w:ascii="Arial" w:eastAsia="Times New Roman" w:hAnsi="Arial" w:cs="Arial"/>
          <w:color w:val="auto"/>
          <w:lang w:bidi="ar-SA"/>
        </w:rPr>
        <w:t>д</w:t>
      </w:r>
      <w:r w:rsidRPr="00CF3437">
        <w:rPr>
          <w:rFonts w:ascii="Arial" w:eastAsia="Times New Roman" w:hAnsi="Arial" w:cs="Arial"/>
          <w:color w:val="auto"/>
          <w:lang w:bidi="ar-SA"/>
        </w:rPr>
        <w:t>ставлять в Уполномоченный орган статистическую информацию о работе па</w:t>
      </w:r>
      <w:r w:rsidRPr="00CF3437">
        <w:rPr>
          <w:rFonts w:ascii="Arial" w:eastAsia="Times New Roman" w:hAnsi="Arial" w:cs="Arial"/>
          <w:color w:val="auto"/>
          <w:lang w:bidi="ar-SA"/>
        </w:rPr>
        <w:t>с</w:t>
      </w:r>
      <w:r w:rsidRPr="00CF3437">
        <w:rPr>
          <w:rFonts w:ascii="Arial" w:eastAsia="Times New Roman" w:hAnsi="Arial" w:cs="Arial"/>
          <w:color w:val="auto"/>
          <w:lang w:bidi="ar-SA"/>
        </w:rPr>
        <w:t>сажирского автомобильного транспорта.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2.4. Перевозчик вправе: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2.4.1. Расторгнуть настоящий Договор досрочно в одностороннем порядке, ув</w:t>
      </w:r>
      <w:r w:rsidRPr="00CF3437">
        <w:rPr>
          <w:rFonts w:ascii="Arial" w:eastAsia="Times New Roman" w:hAnsi="Arial" w:cs="Arial"/>
          <w:color w:val="auto"/>
          <w:lang w:bidi="ar-SA"/>
        </w:rPr>
        <w:t>е</w:t>
      </w:r>
      <w:r w:rsidRPr="00CF3437">
        <w:rPr>
          <w:rFonts w:ascii="Arial" w:eastAsia="Times New Roman" w:hAnsi="Arial" w:cs="Arial"/>
          <w:color w:val="auto"/>
          <w:lang w:bidi="ar-SA"/>
        </w:rPr>
        <w:t>домив Уполномоченный орган за шестьдесят дней до дня его расторжения.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2.4.2. В случае если на отдельных межмуниципальных маршрутах тариф, применяемый Перевозчиком, ниже предельного тарифа, установленного орг</w:t>
      </w:r>
      <w:r w:rsidRPr="00CF3437">
        <w:rPr>
          <w:rFonts w:ascii="Arial" w:eastAsia="Times New Roman" w:hAnsi="Arial" w:cs="Arial"/>
          <w:color w:val="auto"/>
          <w:lang w:bidi="ar-SA"/>
        </w:rPr>
        <w:t>а</w:t>
      </w:r>
      <w:r w:rsidRPr="00CF3437">
        <w:rPr>
          <w:rFonts w:ascii="Arial" w:eastAsia="Times New Roman" w:hAnsi="Arial" w:cs="Arial"/>
          <w:color w:val="auto"/>
          <w:lang w:bidi="ar-SA"/>
        </w:rPr>
        <w:t>нами исполнительной власти Красноярского края, то Перевозчик вправе увел</w:t>
      </w:r>
      <w:r w:rsidRPr="00CF3437">
        <w:rPr>
          <w:rFonts w:ascii="Arial" w:eastAsia="Times New Roman" w:hAnsi="Arial" w:cs="Arial"/>
          <w:color w:val="auto"/>
          <w:lang w:bidi="ar-SA"/>
        </w:rPr>
        <w:t>и</w:t>
      </w:r>
      <w:r w:rsidRPr="00CF3437">
        <w:rPr>
          <w:rFonts w:ascii="Arial" w:eastAsia="Times New Roman" w:hAnsi="Arial" w:cs="Arial"/>
          <w:color w:val="auto"/>
          <w:lang w:bidi="ar-SA"/>
        </w:rPr>
        <w:t>чить тариф на проезд пропорционально увеличению тарифа на проезд органами исполнительной власти Кра</w:t>
      </w:r>
      <w:r w:rsidRPr="00CF3437">
        <w:rPr>
          <w:rFonts w:ascii="Arial" w:eastAsia="Times New Roman" w:hAnsi="Arial" w:cs="Arial"/>
          <w:color w:val="auto"/>
          <w:lang w:bidi="ar-SA"/>
        </w:rPr>
        <w:t>с</w:t>
      </w:r>
      <w:r w:rsidRPr="00CF3437">
        <w:rPr>
          <w:rFonts w:ascii="Arial" w:eastAsia="Times New Roman" w:hAnsi="Arial" w:cs="Arial"/>
          <w:color w:val="auto"/>
          <w:lang w:bidi="ar-SA"/>
        </w:rPr>
        <w:t>ноярского края.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Pr="00CF3437" w:rsidRDefault="006B734F" w:rsidP="00626B06">
      <w:pPr>
        <w:autoSpaceDE w:val="0"/>
        <w:autoSpaceDN w:val="0"/>
        <w:ind w:firstLine="724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3. Ответственность Сторон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3.1. За ненадлежащее исполнение условий настоящего Договора Стороны несут ответственность в соответствии с действующим законодательством Ро</w:t>
      </w:r>
      <w:r w:rsidRPr="00CF3437">
        <w:rPr>
          <w:rFonts w:ascii="Arial" w:eastAsia="Times New Roman" w:hAnsi="Arial" w:cs="Arial"/>
          <w:color w:val="auto"/>
          <w:lang w:bidi="ar-SA"/>
        </w:rPr>
        <w:t>с</w:t>
      </w:r>
      <w:r w:rsidRPr="00CF3437">
        <w:rPr>
          <w:rFonts w:ascii="Arial" w:eastAsia="Times New Roman" w:hAnsi="Arial" w:cs="Arial"/>
          <w:color w:val="auto"/>
          <w:lang w:bidi="ar-SA"/>
        </w:rPr>
        <w:lastRenderedPageBreak/>
        <w:t>сийской Федер</w:t>
      </w:r>
      <w:r w:rsidRPr="00CF3437">
        <w:rPr>
          <w:rFonts w:ascii="Arial" w:eastAsia="Times New Roman" w:hAnsi="Arial" w:cs="Arial"/>
          <w:color w:val="auto"/>
          <w:lang w:bidi="ar-SA"/>
        </w:rPr>
        <w:t>а</w:t>
      </w:r>
      <w:r w:rsidRPr="00CF3437">
        <w:rPr>
          <w:rFonts w:ascii="Arial" w:eastAsia="Times New Roman" w:hAnsi="Arial" w:cs="Arial"/>
          <w:color w:val="auto"/>
          <w:lang w:bidi="ar-SA"/>
        </w:rPr>
        <w:t>ции.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3.2. Стороны освобождаются частично или полностью от обязательств по наст</w:t>
      </w:r>
      <w:r w:rsidRPr="00CF3437">
        <w:rPr>
          <w:rFonts w:ascii="Arial" w:eastAsia="Times New Roman" w:hAnsi="Arial" w:cs="Arial"/>
          <w:color w:val="auto"/>
          <w:lang w:bidi="ar-SA"/>
        </w:rPr>
        <w:t>о</w:t>
      </w:r>
      <w:r w:rsidRPr="00CF3437">
        <w:rPr>
          <w:rFonts w:ascii="Arial" w:eastAsia="Times New Roman" w:hAnsi="Arial" w:cs="Arial"/>
          <w:color w:val="auto"/>
          <w:lang w:bidi="ar-SA"/>
        </w:rPr>
        <w:t>ящему Договору, если их неисполнение явилось следствием обстоятельств непреодолимой силы, возникших после заключения Договора в результате с</w:t>
      </w:r>
      <w:r w:rsidRPr="00CF3437">
        <w:rPr>
          <w:rFonts w:ascii="Arial" w:eastAsia="Times New Roman" w:hAnsi="Arial" w:cs="Arial"/>
          <w:color w:val="auto"/>
          <w:lang w:bidi="ar-SA"/>
        </w:rPr>
        <w:t>о</w:t>
      </w:r>
      <w:r w:rsidRPr="00CF3437">
        <w:rPr>
          <w:rFonts w:ascii="Arial" w:eastAsia="Times New Roman" w:hAnsi="Arial" w:cs="Arial"/>
          <w:color w:val="auto"/>
          <w:lang w:bidi="ar-SA"/>
        </w:rPr>
        <w:t>бытий чрезвычайного характера, которые Стороны не могли предотвратить. Если эти обстоятельства будут длиться более одного месяца, то каждая из Сторон вправе расторгнуть настоящий Дог</w:t>
      </w:r>
      <w:r w:rsidRPr="00CF3437">
        <w:rPr>
          <w:rFonts w:ascii="Arial" w:eastAsia="Times New Roman" w:hAnsi="Arial" w:cs="Arial"/>
          <w:color w:val="auto"/>
          <w:lang w:bidi="ar-SA"/>
        </w:rPr>
        <w:t>о</w:t>
      </w:r>
      <w:r w:rsidRPr="00CF3437">
        <w:rPr>
          <w:rFonts w:ascii="Arial" w:eastAsia="Times New Roman" w:hAnsi="Arial" w:cs="Arial"/>
          <w:color w:val="auto"/>
          <w:lang w:bidi="ar-SA"/>
        </w:rPr>
        <w:t>вор. В этом случае ни одна из Сторон не будет иметь права потребовать от другой Стороны возмещения причиненных этим убытков.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Сторона, полностью или частично утратившая возможность исполнения обязательств по настоящему Договору в связи с наступлением обстоятельств непреодолимой силы, обязана уведомить о наступлении таких обстоятель</w:t>
      </w:r>
      <w:proofErr w:type="gramStart"/>
      <w:r w:rsidRPr="00CF3437">
        <w:rPr>
          <w:rFonts w:ascii="Arial" w:eastAsia="Times New Roman" w:hAnsi="Arial" w:cs="Arial"/>
          <w:color w:val="auto"/>
          <w:lang w:bidi="ar-SA"/>
        </w:rPr>
        <w:t>ств др</w:t>
      </w:r>
      <w:proofErr w:type="gramEnd"/>
      <w:r w:rsidRPr="00CF3437">
        <w:rPr>
          <w:rFonts w:ascii="Arial" w:eastAsia="Times New Roman" w:hAnsi="Arial" w:cs="Arial"/>
          <w:color w:val="auto"/>
          <w:lang w:bidi="ar-SA"/>
        </w:rPr>
        <w:t>угую Сторону не позднее 3 дней с момента их наступления.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Не</w:t>
      </w:r>
      <w:r w:rsidR="00626B06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F3437">
        <w:rPr>
          <w:rFonts w:ascii="Arial" w:eastAsia="Times New Roman" w:hAnsi="Arial" w:cs="Arial"/>
          <w:color w:val="auto"/>
          <w:lang w:bidi="ar-SA"/>
        </w:rPr>
        <w:t>уведомление или несвоевременное уведомление об обстоятельствах непреод</w:t>
      </w:r>
      <w:r w:rsidRPr="00CF3437">
        <w:rPr>
          <w:rFonts w:ascii="Arial" w:eastAsia="Times New Roman" w:hAnsi="Arial" w:cs="Arial"/>
          <w:color w:val="auto"/>
          <w:lang w:bidi="ar-SA"/>
        </w:rPr>
        <w:t>о</w:t>
      </w:r>
      <w:r w:rsidRPr="00CF3437">
        <w:rPr>
          <w:rFonts w:ascii="Arial" w:eastAsia="Times New Roman" w:hAnsi="Arial" w:cs="Arial"/>
          <w:color w:val="auto"/>
          <w:lang w:bidi="ar-SA"/>
        </w:rPr>
        <w:t>лимой силы лишает соответствующую Сторону права ссылаться на них как на основание, освобождающее от ответственности за неисполнение своих обязательств по настоящему Договору.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Pr="00CF3437" w:rsidRDefault="006B734F" w:rsidP="00626B06">
      <w:pPr>
        <w:autoSpaceDE w:val="0"/>
        <w:autoSpaceDN w:val="0"/>
        <w:ind w:firstLine="724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4. Прочие условия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 xml:space="preserve">4.1. Во время работы на муниципальном маршруте регулярных перевозок к документам, предусмотренным Правилами дорожного движения, водитель транспортного средства Перевозчика должен иметь при себе и передавать для проверки представителям Уполномоченного органа документы согласно </w:t>
      </w:r>
      <w:r w:rsidRPr="00626B06">
        <w:rPr>
          <w:rFonts w:ascii="Arial" w:eastAsia="Times New Roman" w:hAnsi="Arial" w:cs="Arial"/>
          <w:color w:val="auto"/>
          <w:lang w:bidi="ar-SA"/>
        </w:rPr>
        <w:t>пункту 2.3.3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 настоящего Договора.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4.2. Стороны обязаны в течение пяти рабочих дней в письменном виде информировать друг друга об изменении своих реквизитов, своего места нахо</w:t>
      </w:r>
      <w:r w:rsidRPr="00CF3437">
        <w:rPr>
          <w:rFonts w:ascii="Arial" w:eastAsia="Times New Roman" w:hAnsi="Arial" w:cs="Arial"/>
          <w:color w:val="auto"/>
          <w:lang w:bidi="ar-SA"/>
        </w:rPr>
        <w:t>ж</w:t>
      </w:r>
      <w:r w:rsidRPr="00CF3437">
        <w:rPr>
          <w:rFonts w:ascii="Arial" w:eastAsia="Times New Roman" w:hAnsi="Arial" w:cs="Arial"/>
          <w:color w:val="auto"/>
          <w:lang w:bidi="ar-SA"/>
        </w:rPr>
        <w:t>дения, адреса рег</w:t>
      </w:r>
      <w:r w:rsidRPr="00CF3437">
        <w:rPr>
          <w:rFonts w:ascii="Arial" w:eastAsia="Times New Roman" w:hAnsi="Arial" w:cs="Arial"/>
          <w:color w:val="auto"/>
          <w:lang w:bidi="ar-SA"/>
        </w:rPr>
        <w:t>и</w:t>
      </w:r>
      <w:r w:rsidRPr="00CF3437">
        <w:rPr>
          <w:rFonts w:ascii="Arial" w:eastAsia="Times New Roman" w:hAnsi="Arial" w:cs="Arial"/>
          <w:color w:val="auto"/>
          <w:lang w:bidi="ar-SA"/>
        </w:rPr>
        <w:t>страции.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4.3. Внесение изменений в настоящий Договор осуществляется путем подписания Сторонами дополнительных соглашений.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4.4. За семь дней до окончания срока проведения очередного технического осмотра автобусов в письменной форме информировать Уполномоченный орган о количестве автобусов, не прошедших технический осмотр.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4.5. Стороны вправе расторгнуть настоящий Договор по соглашению Ст</w:t>
      </w:r>
      <w:r w:rsidRPr="00CF3437">
        <w:rPr>
          <w:rFonts w:ascii="Arial" w:eastAsia="Times New Roman" w:hAnsi="Arial" w:cs="Arial"/>
          <w:color w:val="auto"/>
          <w:lang w:bidi="ar-SA"/>
        </w:rPr>
        <w:t>о</w:t>
      </w:r>
      <w:r w:rsidRPr="00CF3437">
        <w:rPr>
          <w:rFonts w:ascii="Arial" w:eastAsia="Times New Roman" w:hAnsi="Arial" w:cs="Arial"/>
          <w:color w:val="auto"/>
          <w:lang w:bidi="ar-SA"/>
        </w:rPr>
        <w:t>рон.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Pr="00CF3437" w:rsidRDefault="006B734F" w:rsidP="00626B06">
      <w:pPr>
        <w:autoSpaceDE w:val="0"/>
        <w:autoSpaceDN w:val="0"/>
        <w:ind w:firstLine="724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5. Срок действия Договора</w:t>
      </w:r>
    </w:p>
    <w:p w:rsidR="00626B06" w:rsidRDefault="00626B06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 xml:space="preserve">Договор вступает </w:t>
      </w:r>
      <w:proofErr w:type="gramStart"/>
      <w:r w:rsidRPr="00CF3437">
        <w:rPr>
          <w:rFonts w:ascii="Arial" w:eastAsia="Times New Roman" w:hAnsi="Arial" w:cs="Arial"/>
          <w:color w:val="auto"/>
          <w:lang w:bidi="ar-SA"/>
        </w:rPr>
        <w:t>в</w:t>
      </w:r>
      <w:proofErr w:type="gramEnd"/>
      <w:r w:rsidRPr="00CF3437">
        <w:rPr>
          <w:rFonts w:ascii="Arial" w:eastAsia="Times New Roman" w:hAnsi="Arial" w:cs="Arial"/>
          <w:color w:val="auto"/>
          <w:lang w:bidi="ar-SA"/>
        </w:rPr>
        <w:t xml:space="preserve"> с «01» </w:t>
      </w:r>
      <w:proofErr w:type="gramStart"/>
      <w:r w:rsidRPr="00CF3437">
        <w:rPr>
          <w:rFonts w:ascii="Arial" w:eastAsia="Times New Roman" w:hAnsi="Arial" w:cs="Arial"/>
          <w:color w:val="auto"/>
          <w:lang w:bidi="ar-SA"/>
        </w:rPr>
        <w:t>января</w:t>
      </w:r>
      <w:proofErr w:type="gramEnd"/>
      <w:r w:rsidRPr="00CF3437">
        <w:rPr>
          <w:rFonts w:ascii="Arial" w:eastAsia="Times New Roman" w:hAnsi="Arial" w:cs="Arial"/>
          <w:color w:val="auto"/>
          <w:lang w:bidi="ar-SA"/>
        </w:rPr>
        <w:t xml:space="preserve"> 2019 года и действует по «31» декабря 2019 года.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К настоящему Договору прилагаются и являются его неотъемлемой частью: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626B06">
        <w:rPr>
          <w:rFonts w:ascii="Arial" w:eastAsia="Times New Roman" w:hAnsi="Arial" w:cs="Arial"/>
          <w:color w:val="auto"/>
          <w:lang w:bidi="ar-SA"/>
        </w:rPr>
        <w:t>расписание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 движения автобусов (приложение N 1);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626B06">
        <w:rPr>
          <w:rFonts w:ascii="Arial" w:eastAsia="Times New Roman" w:hAnsi="Arial" w:cs="Arial"/>
          <w:color w:val="auto"/>
          <w:lang w:bidi="ar-SA"/>
        </w:rPr>
        <w:t>схема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 движения автобусов по маршруту (приложение N 2);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626B06">
        <w:rPr>
          <w:rFonts w:ascii="Arial" w:eastAsia="Times New Roman" w:hAnsi="Arial" w:cs="Arial"/>
          <w:color w:val="auto"/>
          <w:lang w:bidi="ar-SA"/>
        </w:rPr>
        <w:t>список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 транспортных средств (приложение N 3);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карта маршрута регулярных перевозок (образец) (приложение N 4).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Pr="00CF3437" w:rsidRDefault="006B734F" w:rsidP="00626B06">
      <w:pPr>
        <w:autoSpaceDE w:val="0"/>
        <w:autoSpaceDN w:val="0"/>
        <w:ind w:firstLine="724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6. Юридические адреса и реквизиты Сторон</w:t>
      </w:r>
    </w:p>
    <w:p w:rsidR="006B734F" w:rsidRPr="00CF3437" w:rsidRDefault="006B734F" w:rsidP="00CF3437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785"/>
      </w:tblGrid>
      <w:tr w:rsidR="006B734F" w:rsidRPr="00CF3437" w:rsidTr="00626B06">
        <w:trPr>
          <w:divId w:val="1968773476"/>
          <w:jc w:val="center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4F" w:rsidRPr="00CF3437" w:rsidRDefault="006B734F" w:rsidP="00626B06">
            <w:pPr>
              <w:autoSpaceDE w:val="0"/>
              <w:autoSpaceDN w:val="0"/>
              <w:outlineLvl w:val="1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Уполномоченный орган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4F" w:rsidRPr="00CF3437" w:rsidRDefault="006B734F" w:rsidP="00626B06">
            <w:pPr>
              <w:autoSpaceDE w:val="0"/>
              <w:autoSpaceDN w:val="0"/>
              <w:outlineLvl w:val="1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Перевозчик</w:t>
            </w:r>
          </w:p>
        </w:tc>
      </w:tr>
      <w:tr w:rsidR="006B734F" w:rsidRPr="00CF3437" w:rsidTr="00626B06">
        <w:trPr>
          <w:divId w:val="1968773476"/>
          <w:trHeight w:val="4347"/>
          <w:jc w:val="center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CF3437" w:rsidRDefault="006B734F" w:rsidP="00626B06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Calibri" w:hAnsi="Arial" w:cs="Arial"/>
                <w:color w:val="auto"/>
                <w:lang w:eastAsia="en-US" w:bidi="ar-SA"/>
              </w:rPr>
              <w:lastRenderedPageBreak/>
              <w:t>Администрация Ермаковского района</w:t>
            </w:r>
          </w:p>
          <w:p w:rsidR="006B734F" w:rsidRPr="00CF3437" w:rsidRDefault="006B734F" w:rsidP="00626B06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Адрес: 662820, Красноярский край, Ермаковский район, с. Ермаковское, </w:t>
            </w:r>
          </w:p>
          <w:p w:rsidR="006B734F" w:rsidRPr="00CF3437" w:rsidRDefault="006B734F" w:rsidP="00626B06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Calibri" w:hAnsi="Arial" w:cs="Arial"/>
                <w:color w:val="auto"/>
                <w:lang w:eastAsia="en-US" w:bidi="ar-SA"/>
              </w:rPr>
              <w:t>пл. Ленина, 5</w:t>
            </w:r>
          </w:p>
          <w:p w:rsidR="006B734F" w:rsidRPr="00CF3437" w:rsidRDefault="006B734F" w:rsidP="00626B06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Calibri" w:hAnsi="Arial" w:cs="Arial"/>
                <w:color w:val="auto"/>
                <w:lang w:eastAsia="en-US" w:bidi="ar-SA"/>
              </w:rPr>
              <w:t>ИНН/КПП 2413005269/241301001</w:t>
            </w:r>
          </w:p>
          <w:p w:rsidR="006B734F" w:rsidRPr="00CF3437" w:rsidRDefault="006B734F" w:rsidP="00626B06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Calibri" w:hAnsi="Arial" w:cs="Arial"/>
                <w:color w:val="auto"/>
                <w:lang w:eastAsia="en-US" w:bidi="ar-SA"/>
              </w:rPr>
              <w:t>УФК по Красноярскому краю (Админ</w:t>
            </w:r>
            <w:r w:rsidRPr="00CF3437">
              <w:rPr>
                <w:rFonts w:ascii="Arial" w:eastAsia="Calibri" w:hAnsi="Arial" w:cs="Arial"/>
                <w:color w:val="auto"/>
                <w:lang w:eastAsia="en-US" w:bidi="ar-SA"/>
              </w:rPr>
              <w:t>и</w:t>
            </w:r>
            <w:r w:rsidRPr="00CF3437">
              <w:rPr>
                <w:rFonts w:ascii="Arial" w:eastAsia="Calibri" w:hAnsi="Arial" w:cs="Arial"/>
                <w:color w:val="auto"/>
                <w:lang w:eastAsia="en-US" w:bidi="ar-SA"/>
              </w:rPr>
              <w:t xml:space="preserve">страция Ермаковского района </w:t>
            </w:r>
            <w:proofErr w:type="gramStart"/>
            <w:r w:rsidRPr="00CF3437">
              <w:rPr>
                <w:rFonts w:ascii="Arial" w:eastAsia="Calibri" w:hAnsi="Arial" w:cs="Arial"/>
                <w:color w:val="auto"/>
                <w:lang w:eastAsia="en-US" w:bidi="ar-SA"/>
              </w:rPr>
              <w:t>л</w:t>
            </w:r>
            <w:proofErr w:type="gramEnd"/>
            <w:r w:rsidRPr="00CF3437">
              <w:rPr>
                <w:rFonts w:ascii="Arial" w:eastAsia="Calibri" w:hAnsi="Arial" w:cs="Arial"/>
                <w:color w:val="auto"/>
                <w:lang w:eastAsia="en-US" w:bidi="ar-SA"/>
              </w:rPr>
              <w:t>/с 03193012910)</w:t>
            </w:r>
          </w:p>
          <w:p w:rsidR="006B734F" w:rsidRPr="00CF3437" w:rsidRDefault="006B734F" w:rsidP="00626B06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proofErr w:type="gramStart"/>
            <w:r w:rsidRPr="00CF3437">
              <w:rPr>
                <w:rFonts w:ascii="Arial" w:eastAsia="Calibri" w:hAnsi="Arial" w:cs="Arial"/>
                <w:color w:val="auto"/>
                <w:lang w:eastAsia="en-US" w:bidi="ar-SA"/>
              </w:rPr>
              <w:t>р</w:t>
            </w:r>
            <w:proofErr w:type="gramEnd"/>
            <w:r w:rsidRPr="00CF3437">
              <w:rPr>
                <w:rFonts w:ascii="Arial" w:eastAsia="Calibri" w:hAnsi="Arial" w:cs="Arial"/>
                <w:color w:val="auto"/>
                <w:lang w:eastAsia="en-US" w:bidi="ar-SA"/>
              </w:rPr>
              <w:t>/с 40204810500000000665</w:t>
            </w:r>
          </w:p>
          <w:p w:rsidR="006B734F" w:rsidRPr="00CF3437" w:rsidRDefault="006B734F" w:rsidP="00626B06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Calibri" w:hAnsi="Arial" w:cs="Arial"/>
                <w:color w:val="auto"/>
                <w:lang w:eastAsia="en-US" w:bidi="ar-SA"/>
              </w:rPr>
              <w:t>Отделение Красноярск г. Красноярск</w:t>
            </w:r>
          </w:p>
          <w:p w:rsidR="006B734F" w:rsidRPr="00CF3437" w:rsidRDefault="006B734F" w:rsidP="00626B06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Calibri" w:hAnsi="Arial" w:cs="Arial"/>
                <w:color w:val="auto"/>
                <w:lang w:eastAsia="en-US" w:bidi="ar-SA"/>
              </w:rPr>
              <w:t>БИК 040407001</w:t>
            </w:r>
          </w:p>
          <w:p w:rsidR="006B734F" w:rsidRPr="00CF3437" w:rsidRDefault="006B734F" w:rsidP="00626B06">
            <w:pPr>
              <w:autoSpaceDE w:val="0"/>
              <w:autoSpaceDN w:val="0"/>
              <w:outlineLvl w:val="1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  <w:p w:rsidR="006B734F" w:rsidRPr="00CF3437" w:rsidRDefault="00CF3437" w:rsidP="00626B06">
            <w:pPr>
              <w:autoSpaceDE w:val="0"/>
              <w:autoSpaceDN w:val="0"/>
              <w:outlineLvl w:val="1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</w:t>
            </w:r>
            <w:r w:rsidR="006B734F"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__________________ / _____________</w:t>
            </w:r>
          </w:p>
          <w:p w:rsidR="006B734F" w:rsidRPr="00CF3437" w:rsidRDefault="006B734F" w:rsidP="00626B06">
            <w:pPr>
              <w:autoSpaceDE w:val="0"/>
              <w:autoSpaceDN w:val="0"/>
              <w:outlineLvl w:val="1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CF3437" w:rsidRDefault="006B734F" w:rsidP="00626B06">
            <w:pPr>
              <w:autoSpaceDE w:val="0"/>
              <w:autoSpaceDN w:val="0"/>
              <w:outlineLvl w:val="1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</w:tbl>
    <w:p w:rsidR="00626B06" w:rsidRDefault="00626B06" w:rsidP="00CF3437">
      <w:pPr>
        <w:autoSpaceDE w:val="0"/>
        <w:autoSpaceDN w:val="0"/>
        <w:jc w:val="both"/>
        <w:outlineLvl w:val="1"/>
        <w:rPr>
          <w:rFonts w:ascii="Arial" w:eastAsia="Times New Roman" w:hAnsi="Arial" w:cs="Arial"/>
          <w:color w:val="auto"/>
          <w:lang w:bidi="ar-SA"/>
        </w:rPr>
        <w:sectPr w:rsidR="00626B06" w:rsidSect="00070AFC">
          <w:pgSz w:w="11905" w:h="16838"/>
          <w:pgMar w:top="720" w:right="848" w:bottom="720" w:left="1843" w:header="0" w:footer="0" w:gutter="0"/>
          <w:cols w:space="720"/>
        </w:sectPr>
      </w:pPr>
    </w:p>
    <w:p w:rsidR="006B734F" w:rsidRPr="00CF3437" w:rsidRDefault="006B734F" w:rsidP="00626B06">
      <w:pPr>
        <w:autoSpaceDE w:val="0"/>
        <w:autoSpaceDN w:val="0"/>
        <w:jc w:val="right"/>
        <w:outlineLvl w:val="1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lastRenderedPageBreak/>
        <w:t xml:space="preserve">Приложение N 1 </w:t>
      </w:r>
    </w:p>
    <w:p w:rsidR="00626B06" w:rsidRDefault="006B734F" w:rsidP="00626B06">
      <w:pPr>
        <w:autoSpaceDE w:val="0"/>
        <w:autoSpaceDN w:val="0"/>
        <w:jc w:val="right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к</w:t>
      </w:r>
      <w:r w:rsidR="00CF3437" w:rsidRPr="00CF3437">
        <w:rPr>
          <w:rFonts w:ascii="Arial" w:eastAsia="Times New Roman" w:hAnsi="Arial" w:cs="Arial"/>
          <w:color w:val="auto"/>
          <w:lang w:bidi="ar-SA"/>
        </w:rPr>
        <w:t xml:space="preserve"> </w:t>
      </w:r>
      <w:r w:rsidR="00626B06">
        <w:rPr>
          <w:rFonts w:ascii="Arial" w:eastAsia="Times New Roman" w:hAnsi="Arial" w:cs="Arial"/>
          <w:color w:val="auto"/>
          <w:lang w:bidi="ar-SA"/>
        </w:rPr>
        <w:t>договору</w:t>
      </w:r>
    </w:p>
    <w:p w:rsidR="006B734F" w:rsidRPr="00CF3437" w:rsidRDefault="006B734F" w:rsidP="00626B06">
      <w:pPr>
        <w:autoSpaceDE w:val="0"/>
        <w:autoSpaceDN w:val="0"/>
        <w:jc w:val="right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от __________ N ____</w:t>
      </w:r>
    </w:p>
    <w:p w:rsidR="006B734F" w:rsidRPr="00CF3437" w:rsidRDefault="006B734F" w:rsidP="00CF3437">
      <w:pPr>
        <w:autoSpaceDE w:val="0"/>
        <w:autoSpaceDN w:val="0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6B734F" w:rsidRPr="00CF3437" w:rsidRDefault="006B734F" w:rsidP="00626B06">
      <w:pPr>
        <w:autoSpaceDE w:val="0"/>
        <w:autoSpaceDN w:val="0"/>
        <w:jc w:val="center"/>
        <w:rPr>
          <w:rFonts w:ascii="Arial" w:eastAsia="Times New Roman" w:hAnsi="Arial" w:cs="Arial"/>
          <w:b/>
          <w:color w:val="auto"/>
          <w:lang w:bidi="ar-SA"/>
        </w:rPr>
      </w:pPr>
      <w:bookmarkStart w:id="27" w:name="P623"/>
      <w:bookmarkEnd w:id="27"/>
      <w:r w:rsidRPr="00CF3437">
        <w:rPr>
          <w:rFonts w:ascii="Arial" w:eastAsia="Times New Roman" w:hAnsi="Arial" w:cs="Arial"/>
          <w:b/>
          <w:color w:val="auto"/>
          <w:lang w:bidi="ar-SA"/>
        </w:rPr>
        <w:t>Расписание</w:t>
      </w:r>
      <w:r w:rsidR="00626B06">
        <w:rPr>
          <w:rFonts w:ascii="Arial" w:eastAsia="Times New Roman" w:hAnsi="Arial" w:cs="Arial"/>
          <w:b/>
          <w:color w:val="auto"/>
          <w:lang w:bidi="ar-SA"/>
        </w:rPr>
        <w:t xml:space="preserve"> движения транспортных средств </w:t>
      </w:r>
      <w:r w:rsidRPr="00CF3437">
        <w:rPr>
          <w:rFonts w:ascii="Arial" w:eastAsia="Times New Roman" w:hAnsi="Arial" w:cs="Arial"/>
          <w:b/>
          <w:color w:val="auto"/>
          <w:lang w:bidi="ar-SA"/>
        </w:rPr>
        <w:t>по муниципальному маршруту</w:t>
      </w:r>
    </w:p>
    <w:p w:rsidR="006B734F" w:rsidRPr="00CF3437" w:rsidRDefault="006B734F" w:rsidP="00626B06">
      <w:pPr>
        <w:autoSpaceDE w:val="0"/>
        <w:autoSpaceDN w:val="0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CF3437">
        <w:rPr>
          <w:rFonts w:ascii="Arial" w:eastAsia="Times New Roman" w:hAnsi="Arial" w:cs="Arial"/>
          <w:b/>
          <w:color w:val="auto"/>
          <w:lang w:bidi="ar-SA"/>
        </w:rPr>
        <w:t>№__ «_________________________________»</w:t>
      </w:r>
    </w:p>
    <w:p w:rsidR="006B734F" w:rsidRPr="00CF3437" w:rsidRDefault="006B734F" w:rsidP="00CF3437">
      <w:pPr>
        <w:autoSpaceDE w:val="0"/>
        <w:autoSpaceDN w:val="0"/>
        <w:jc w:val="both"/>
        <w:rPr>
          <w:rFonts w:ascii="Arial" w:eastAsia="Times New Roman" w:hAnsi="Arial" w:cs="Arial"/>
          <w:b/>
          <w:color w:val="auto"/>
          <w:lang w:bidi="ar-SA"/>
        </w:rPr>
      </w:pP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введено в действие с «____» ________201_г., действительно по «____» ___________201_г.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Наименование</w:t>
      </w:r>
      <w:r w:rsidR="00CF3437" w:rsidRPr="00CF3437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F3437">
        <w:rPr>
          <w:rFonts w:ascii="Arial" w:eastAsia="Times New Roman" w:hAnsi="Arial" w:cs="Arial"/>
          <w:color w:val="auto"/>
          <w:lang w:bidi="ar-SA"/>
        </w:rPr>
        <w:t>юридического лица, Ф.И.О. индивидуального предприн</w:t>
      </w:r>
      <w:r w:rsidRPr="00CF3437">
        <w:rPr>
          <w:rFonts w:ascii="Arial" w:eastAsia="Times New Roman" w:hAnsi="Arial" w:cs="Arial"/>
          <w:color w:val="auto"/>
          <w:lang w:bidi="ar-SA"/>
        </w:rPr>
        <w:t>и</w:t>
      </w:r>
      <w:r w:rsidRPr="00CF3437">
        <w:rPr>
          <w:rFonts w:ascii="Arial" w:eastAsia="Times New Roman" w:hAnsi="Arial" w:cs="Arial"/>
          <w:color w:val="auto"/>
          <w:lang w:bidi="ar-SA"/>
        </w:rPr>
        <w:t>мателя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____________________________________________________________________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1. Число рейсов по маршруту, всего ___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bCs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 xml:space="preserve">2. . Средняя протяженность маршрута ___ км </w:t>
      </w:r>
      <w:proofErr w:type="gramStart"/>
      <w:r w:rsidRPr="00CF3437">
        <w:rPr>
          <w:rFonts w:ascii="Arial" w:eastAsia="Times New Roman" w:hAnsi="Arial" w:cs="Arial"/>
          <w:color w:val="auto"/>
          <w:lang w:bidi="ar-SA"/>
        </w:rPr>
        <w:t xml:space="preserve">( </w:t>
      </w:r>
      <w:proofErr w:type="gramEnd"/>
      <w:r w:rsidRPr="00CF3437">
        <w:rPr>
          <w:rFonts w:ascii="Arial" w:eastAsia="Times New Roman" w:hAnsi="Arial" w:cs="Arial"/>
          <w:color w:val="auto"/>
          <w:lang w:bidi="ar-SA"/>
        </w:rPr>
        <w:t>в прямом</w:t>
      </w:r>
      <w:r w:rsidR="00CF3437" w:rsidRPr="00CF3437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F3437">
        <w:rPr>
          <w:rFonts w:ascii="Arial" w:eastAsia="Times New Roman" w:hAnsi="Arial" w:cs="Arial"/>
          <w:color w:val="auto"/>
          <w:lang w:bidi="ar-SA"/>
        </w:rPr>
        <w:t>направлении ___км в обратном направлении ___ км)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3. Время сообщения ____ минут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4. Дни работы маршрута ____ и праздничные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 xml:space="preserve">5. Сезонность маршрута </w:t>
      </w:r>
      <w:proofErr w:type="gramStart"/>
      <w:r w:rsidRPr="00CF3437">
        <w:rPr>
          <w:rFonts w:ascii="Arial" w:eastAsia="Times New Roman" w:hAnsi="Arial" w:cs="Arial"/>
          <w:color w:val="auto"/>
          <w:lang w:bidi="ar-SA"/>
        </w:rPr>
        <w:t>круглогодичный</w:t>
      </w:r>
      <w:proofErr w:type="gramEnd"/>
    </w:p>
    <w:p w:rsidR="006B734F" w:rsidRPr="00CF3437" w:rsidRDefault="006B734F" w:rsidP="00CF3437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3845"/>
        <w:gridCol w:w="4288"/>
      </w:tblGrid>
      <w:tr w:rsidR="006B734F" w:rsidRPr="00CF3437" w:rsidTr="00626B06">
        <w:trPr>
          <w:divId w:val="1968773476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34F" w:rsidRPr="00CF3437" w:rsidRDefault="006B734F" w:rsidP="00626B06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N выхода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34F" w:rsidRPr="00CF3437" w:rsidRDefault="006B734F" w:rsidP="00626B06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34F" w:rsidRPr="00CF3437" w:rsidRDefault="006B734F" w:rsidP="00626B06">
            <w:pPr>
              <w:widowControl/>
              <w:rPr>
                <w:rFonts w:ascii="Arial" w:eastAsia="Calibri" w:hAnsi="Arial" w:cs="Arial"/>
                <w:color w:val="auto"/>
                <w:lang w:eastAsia="en-US" w:bidi="ar-SA"/>
              </w:rPr>
            </w:pPr>
          </w:p>
        </w:tc>
      </w:tr>
      <w:tr w:rsidR="006B734F" w:rsidRPr="00CF3437" w:rsidTr="00626B06">
        <w:trPr>
          <w:divId w:val="1968773476"/>
        </w:trPr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734F" w:rsidRPr="00CF3437" w:rsidRDefault="006B734F" w:rsidP="00626B06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1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34F" w:rsidRPr="00CF3437" w:rsidRDefault="006B734F" w:rsidP="00626B06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34F" w:rsidRPr="00CF3437" w:rsidRDefault="006B734F" w:rsidP="00626B06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</w:tr>
      <w:tr w:rsidR="006B734F" w:rsidRPr="00CF3437" w:rsidTr="00626B06">
        <w:trPr>
          <w:divId w:val="1968773476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4F" w:rsidRPr="00CF3437" w:rsidRDefault="006B734F" w:rsidP="00626B06">
            <w:pPr>
              <w:widowControl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34F" w:rsidRPr="00CF3437" w:rsidRDefault="006B734F" w:rsidP="00626B06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2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34F" w:rsidRPr="00CF3437" w:rsidRDefault="006B734F" w:rsidP="00626B06">
            <w:pPr>
              <w:autoSpaceDE w:val="0"/>
              <w:autoSpaceDN w:val="0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</w:tr>
    </w:tbl>
    <w:p w:rsidR="006B734F" w:rsidRPr="00CF3437" w:rsidRDefault="006B734F" w:rsidP="00CF3437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Pr="00CF3437" w:rsidRDefault="006B734F" w:rsidP="00CF3437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  <w:sectPr w:rsidR="006B734F" w:rsidRPr="00CF3437" w:rsidSect="00070AFC">
          <w:pgSz w:w="11905" w:h="16838"/>
          <w:pgMar w:top="720" w:right="848" w:bottom="720" w:left="1843" w:header="0" w:footer="0" w:gutter="0"/>
          <w:cols w:space="720"/>
        </w:sectPr>
      </w:pPr>
      <w:r w:rsidRPr="00CF3437">
        <w:rPr>
          <w:rFonts w:ascii="Arial" w:eastAsia="Times New Roman" w:hAnsi="Arial" w:cs="Arial"/>
          <w:color w:val="auto"/>
          <w:lang w:bidi="ar-SA"/>
        </w:rPr>
        <w:t xml:space="preserve">Подрядчик: </w:t>
      </w:r>
    </w:p>
    <w:p w:rsidR="006B734F" w:rsidRPr="00CF3437" w:rsidRDefault="006B734F" w:rsidP="00626B06">
      <w:pPr>
        <w:autoSpaceDE w:val="0"/>
        <w:autoSpaceDN w:val="0"/>
        <w:jc w:val="right"/>
        <w:outlineLvl w:val="1"/>
        <w:rPr>
          <w:rFonts w:ascii="Arial" w:eastAsia="Times New Roman" w:hAnsi="Arial" w:cs="Arial"/>
          <w:color w:val="auto"/>
          <w:lang w:bidi="ar-SA"/>
        </w:rPr>
      </w:pPr>
      <w:bookmarkStart w:id="28" w:name="P703"/>
      <w:bookmarkEnd w:id="28"/>
      <w:r w:rsidRPr="00CF3437">
        <w:rPr>
          <w:rFonts w:ascii="Arial" w:eastAsia="Times New Roman" w:hAnsi="Arial" w:cs="Arial"/>
          <w:color w:val="auto"/>
          <w:lang w:bidi="ar-SA"/>
        </w:rPr>
        <w:lastRenderedPageBreak/>
        <w:t>Приложение N 2</w:t>
      </w:r>
    </w:p>
    <w:p w:rsidR="00626B06" w:rsidRDefault="006B734F" w:rsidP="00626B06">
      <w:pPr>
        <w:autoSpaceDE w:val="0"/>
        <w:autoSpaceDN w:val="0"/>
        <w:jc w:val="right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к</w:t>
      </w:r>
      <w:r w:rsidR="00CF3437" w:rsidRPr="00CF3437">
        <w:rPr>
          <w:rFonts w:ascii="Arial" w:eastAsia="Times New Roman" w:hAnsi="Arial" w:cs="Arial"/>
          <w:color w:val="auto"/>
          <w:lang w:bidi="ar-SA"/>
        </w:rPr>
        <w:t xml:space="preserve"> </w:t>
      </w:r>
      <w:r w:rsidR="00626B06">
        <w:rPr>
          <w:rFonts w:ascii="Arial" w:eastAsia="Times New Roman" w:hAnsi="Arial" w:cs="Arial"/>
          <w:color w:val="auto"/>
          <w:lang w:bidi="ar-SA"/>
        </w:rPr>
        <w:t>договору</w:t>
      </w:r>
    </w:p>
    <w:p w:rsidR="006B734F" w:rsidRPr="00CF3437" w:rsidRDefault="006B734F" w:rsidP="00626B06">
      <w:pPr>
        <w:autoSpaceDE w:val="0"/>
        <w:autoSpaceDN w:val="0"/>
        <w:jc w:val="right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от __________ N ____</w:t>
      </w:r>
    </w:p>
    <w:p w:rsidR="006B734F" w:rsidRPr="00CF3437" w:rsidRDefault="006B734F" w:rsidP="00CF3437">
      <w:pPr>
        <w:autoSpaceDE w:val="0"/>
        <w:autoSpaceDN w:val="0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6B734F" w:rsidRPr="00CF3437" w:rsidRDefault="006B734F" w:rsidP="00626B06">
      <w:pPr>
        <w:autoSpaceDE w:val="0"/>
        <w:autoSpaceDN w:val="0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CF3437">
        <w:rPr>
          <w:rFonts w:ascii="Arial" w:eastAsia="Times New Roman" w:hAnsi="Arial" w:cs="Arial"/>
          <w:b/>
          <w:color w:val="auto"/>
          <w:lang w:bidi="ar-SA"/>
        </w:rPr>
        <w:t>Схема</w:t>
      </w:r>
    </w:p>
    <w:p w:rsidR="00626B06" w:rsidRDefault="006B734F" w:rsidP="00626B06">
      <w:pPr>
        <w:autoSpaceDE w:val="0"/>
        <w:autoSpaceDN w:val="0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CF3437">
        <w:rPr>
          <w:rFonts w:ascii="Arial" w:eastAsia="Times New Roman" w:hAnsi="Arial" w:cs="Arial"/>
          <w:b/>
          <w:color w:val="auto"/>
          <w:lang w:bidi="ar-SA"/>
        </w:rPr>
        <w:t>движе</w:t>
      </w:r>
      <w:r w:rsidR="00626B06">
        <w:rPr>
          <w:rFonts w:ascii="Arial" w:eastAsia="Times New Roman" w:hAnsi="Arial" w:cs="Arial"/>
          <w:b/>
          <w:color w:val="auto"/>
          <w:lang w:bidi="ar-SA"/>
        </w:rPr>
        <w:t>ния автобусов по муниципальному маршруту</w:t>
      </w:r>
    </w:p>
    <w:p w:rsidR="006B734F" w:rsidRPr="00CF3437" w:rsidRDefault="006B734F" w:rsidP="00626B06">
      <w:pPr>
        <w:autoSpaceDE w:val="0"/>
        <w:autoSpaceDN w:val="0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CF3437">
        <w:rPr>
          <w:rFonts w:ascii="Arial" w:eastAsia="Times New Roman" w:hAnsi="Arial" w:cs="Arial"/>
          <w:b/>
          <w:color w:val="auto"/>
          <w:lang w:bidi="ar-SA"/>
        </w:rPr>
        <w:t>N ____ "наименование маршрута"</w:t>
      </w:r>
    </w:p>
    <w:p w:rsidR="006B734F" w:rsidRPr="00CF3437" w:rsidRDefault="006B734F" w:rsidP="00CF3437">
      <w:pPr>
        <w:autoSpaceDE w:val="0"/>
        <w:autoSpaceDN w:val="0"/>
        <w:jc w:val="both"/>
        <w:rPr>
          <w:rFonts w:ascii="Arial" w:eastAsia="Times New Roman" w:hAnsi="Arial" w:cs="Arial"/>
          <w:b/>
          <w:color w:val="auto"/>
          <w:lang w:bidi="ar-SA"/>
        </w:rPr>
      </w:pP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Примечания: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1. В схеме дополнительно приводятся линейные сооружения, нанесенные условными знаками, мосты, реки и ближайшие населенные пункты.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2. В схеме дополнительно приводятся данные о протяженности маршрута в прямом и обратном направлении.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3. Остановочные пункты маршрута наносятся на схеме с указанием наим</w:t>
      </w:r>
      <w:r w:rsidRPr="00CF3437">
        <w:rPr>
          <w:rFonts w:ascii="Arial" w:eastAsia="Times New Roman" w:hAnsi="Arial" w:cs="Arial"/>
          <w:color w:val="auto"/>
          <w:lang w:bidi="ar-SA"/>
        </w:rPr>
        <w:t>е</w:t>
      </w:r>
      <w:r w:rsidRPr="00CF3437">
        <w:rPr>
          <w:rFonts w:ascii="Arial" w:eastAsia="Times New Roman" w:hAnsi="Arial" w:cs="Arial"/>
          <w:color w:val="auto"/>
          <w:lang w:bidi="ar-SA"/>
        </w:rPr>
        <w:t>нования остановочного пункта.</w:t>
      </w: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4. В схеме указывается адрес размещения начального и конечного остан</w:t>
      </w:r>
      <w:r w:rsidRPr="00CF3437">
        <w:rPr>
          <w:rFonts w:ascii="Arial" w:eastAsia="Times New Roman" w:hAnsi="Arial" w:cs="Arial"/>
          <w:color w:val="auto"/>
          <w:lang w:bidi="ar-SA"/>
        </w:rPr>
        <w:t>о</w:t>
      </w:r>
      <w:r w:rsidRPr="00CF3437">
        <w:rPr>
          <w:rFonts w:ascii="Arial" w:eastAsia="Times New Roman" w:hAnsi="Arial" w:cs="Arial"/>
          <w:color w:val="auto"/>
          <w:lang w:bidi="ar-SA"/>
        </w:rPr>
        <w:t>вочного пункта.</w:t>
      </w:r>
    </w:p>
    <w:p w:rsidR="006B734F" w:rsidRPr="00CF3437" w:rsidRDefault="006B734F" w:rsidP="00CF3437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Pr="00CF3437" w:rsidRDefault="006B734F" w:rsidP="00CF3437">
      <w:pPr>
        <w:widowControl/>
        <w:spacing w:line="276" w:lineRule="auto"/>
        <w:jc w:val="both"/>
        <w:rPr>
          <w:rFonts w:ascii="Arial" w:eastAsia="Calibri" w:hAnsi="Arial" w:cs="Arial"/>
          <w:color w:val="auto"/>
          <w:lang w:eastAsia="en-US" w:bidi="ar-SA"/>
        </w:rPr>
        <w:sectPr w:rsidR="006B734F" w:rsidRPr="00CF3437">
          <w:pgSz w:w="11905" w:h="16838"/>
          <w:pgMar w:top="1134" w:right="851" w:bottom="1134" w:left="1701" w:header="0" w:footer="0" w:gutter="0"/>
          <w:cols w:space="720"/>
        </w:sectPr>
      </w:pPr>
    </w:p>
    <w:p w:rsidR="006B734F" w:rsidRPr="00CF3437" w:rsidRDefault="006B734F" w:rsidP="00626B06">
      <w:pPr>
        <w:autoSpaceDE w:val="0"/>
        <w:autoSpaceDN w:val="0"/>
        <w:jc w:val="right"/>
        <w:outlineLvl w:val="1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lastRenderedPageBreak/>
        <w:t>Приложение N 3</w:t>
      </w:r>
    </w:p>
    <w:p w:rsidR="00626B06" w:rsidRDefault="006B734F" w:rsidP="00626B06">
      <w:pPr>
        <w:autoSpaceDE w:val="0"/>
        <w:autoSpaceDN w:val="0"/>
        <w:jc w:val="right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к</w:t>
      </w:r>
      <w:r w:rsidR="00CF3437" w:rsidRPr="00CF3437">
        <w:rPr>
          <w:rFonts w:ascii="Arial" w:eastAsia="Times New Roman" w:hAnsi="Arial" w:cs="Arial"/>
          <w:color w:val="auto"/>
          <w:lang w:bidi="ar-SA"/>
        </w:rPr>
        <w:t xml:space="preserve"> </w:t>
      </w:r>
      <w:r w:rsidR="00626B06">
        <w:rPr>
          <w:rFonts w:ascii="Arial" w:eastAsia="Times New Roman" w:hAnsi="Arial" w:cs="Arial"/>
          <w:color w:val="auto"/>
          <w:lang w:bidi="ar-SA"/>
        </w:rPr>
        <w:t>договору</w:t>
      </w:r>
    </w:p>
    <w:p w:rsidR="006B734F" w:rsidRPr="00CF3437" w:rsidRDefault="006B734F" w:rsidP="00626B06">
      <w:pPr>
        <w:autoSpaceDE w:val="0"/>
        <w:autoSpaceDN w:val="0"/>
        <w:jc w:val="right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от __________ N ____</w:t>
      </w:r>
    </w:p>
    <w:p w:rsidR="006B734F" w:rsidRPr="00CF3437" w:rsidRDefault="006B734F" w:rsidP="00CF3437">
      <w:pPr>
        <w:autoSpaceDE w:val="0"/>
        <w:autoSpaceDN w:val="0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6B734F" w:rsidRPr="00CF3437" w:rsidRDefault="006B734F" w:rsidP="00626B06">
      <w:pPr>
        <w:autoSpaceDE w:val="0"/>
        <w:autoSpaceDN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29" w:name="P728"/>
      <w:bookmarkEnd w:id="29"/>
      <w:r w:rsidRPr="00CF3437">
        <w:rPr>
          <w:rFonts w:ascii="Arial" w:eastAsia="Times New Roman" w:hAnsi="Arial" w:cs="Arial"/>
          <w:color w:val="auto"/>
          <w:lang w:bidi="ar-SA"/>
        </w:rPr>
        <w:t>Список транспортных средств</w:t>
      </w:r>
    </w:p>
    <w:p w:rsidR="006B734F" w:rsidRPr="00CF3437" w:rsidRDefault="006B734F" w:rsidP="00CF3437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"/>
        <w:gridCol w:w="1140"/>
        <w:gridCol w:w="1140"/>
        <w:gridCol w:w="2322"/>
        <w:gridCol w:w="1917"/>
        <w:gridCol w:w="2691"/>
      </w:tblGrid>
      <w:tr w:rsidR="006B734F" w:rsidRPr="00CF3437" w:rsidTr="00626B06">
        <w:trPr>
          <w:divId w:val="1968773476"/>
          <w:trHeight w:val="761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4F" w:rsidRPr="00CF3437" w:rsidRDefault="006B734F" w:rsidP="00626B06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N </w:t>
            </w:r>
            <w:proofErr w:type="gramStart"/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п</w:t>
            </w:r>
            <w:proofErr w:type="gramEnd"/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/п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4F" w:rsidRPr="00CF3437" w:rsidRDefault="006B734F" w:rsidP="00626B06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Марка и модель автобуса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4F" w:rsidRPr="00CF3437" w:rsidRDefault="006B734F" w:rsidP="00626B06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Год в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ы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пуска а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в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тобуса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4F" w:rsidRPr="00CF3437" w:rsidRDefault="006B734F" w:rsidP="00626B06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Регистрационный номер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4F" w:rsidRPr="00CF3437" w:rsidRDefault="006B734F" w:rsidP="00626B06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Вместимость автобуса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4F" w:rsidRPr="00CF3437" w:rsidRDefault="006B734F" w:rsidP="00626B06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Собственник тран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с</w:t>
            </w: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портного средства</w:t>
            </w:r>
          </w:p>
        </w:tc>
      </w:tr>
      <w:tr w:rsidR="006B734F" w:rsidRPr="00CF3437" w:rsidTr="00626B06">
        <w:trPr>
          <w:divId w:val="1968773476"/>
          <w:trHeight w:val="253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4F" w:rsidRPr="00CF3437" w:rsidRDefault="006B734F" w:rsidP="00626B06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CF3437" w:rsidRDefault="006B734F" w:rsidP="00626B06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CF3437" w:rsidRDefault="006B734F" w:rsidP="00626B06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CF3437" w:rsidRDefault="006B734F" w:rsidP="00626B06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CF3437" w:rsidRDefault="006B734F" w:rsidP="00626B06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CF3437" w:rsidRDefault="006B734F" w:rsidP="00626B06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</w:tr>
      <w:tr w:rsidR="006B734F" w:rsidRPr="00CF3437" w:rsidTr="00626B06">
        <w:trPr>
          <w:divId w:val="1968773476"/>
          <w:trHeight w:val="253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4F" w:rsidRPr="00CF3437" w:rsidRDefault="006B734F" w:rsidP="00626B06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CF3437" w:rsidRDefault="006B734F" w:rsidP="00626B06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CF3437" w:rsidRDefault="006B734F" w:rsidP="00626B06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CF3437" w:rsidRDefault="006B734F" w:rsidP="00626B06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CF3437" w:rsidRDefault="006B734F" w:rsidP="00626B06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CF3437" w:rsidRDefault="006B734F" w:rsidP="00626B06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</w:tr>
      <w:tr w:rsidR="006B734F" w:rsidRPr="00CF3437" w:rsidTr="00626B06">
        <w:trPr>
          <w:divId w:val="1968773476"/>
          <w:trHeight w:val="23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4F" w:rsidRPr="00CF3437" w:rsidRDefault="006B734F" w:rsidP="00626B06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CF3437" w:rsidRDefault="006B734F" w:rsidP="00626B06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CF3437" w:rsidRDefault="006B734F" w:rsidP="00626B06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CF3437" w:rsidRDefault="006B734F" w:rsidP="00626B06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CF3437" w:rsidRDefault="006B734F" w:rsidP="00626B06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CF3437" w:rsidRDefault="006B734F" w:rsidP="00626B06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</w:tr>
      <w:tr w:rsidR="006B734F" w:rsidRPr="00CF3437" w:rsidTr="00626B06">
        <w:trPr>
          <w:divId w:val="1968773476"/>
          <w:trHeight w:val="253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4F" w:rsidRPr="00CF3437" w:rsidRDefault="006B734F" w:rsidP="00626B06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eastAsia="en-US" w:bidi="ar-SA"/>
              </w:rPr>
              <w:t>...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CF3437" w:rsidRDefault="006B734F" w:rsidP="00626B06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CF3437" w:rsidRDefault="006B734F" w:rsidP="00626B06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CF3437" w:rsidRDefault="006B734F" w:rsidP="00626B06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CF3437" w:rsidRDefault="006B734F" w:rsidP="00626B06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CF3437" w:rsidRDefault="006B734F" w:rsidP="00626B06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</w:p>
        </w:tc>
      </w:tr>
    </w:tbl>
    <w:p w:rsidR="006B734F" w:rsidRPr="00CF3437" w:rsidRDefault="006B734F" w:rsidP="00CF3437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Pr="00CF3437" w:rsidRDefault="006B734F" w:rsidP="00CF3437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proofErr w:type="spellStart"/>
      <w:r w:rsidRPr="00CF3437">
        <w:rPr>
          <w:rFonts w:ascii="Arial" w:eastAsia="Times New Roman" w:hAnsi="Arial" w:cs="Arial"/>
          <w:color w:val="auto"/>
          <w:lang w:bidi="ar-SA"/>
        </w:rPr>
        <w:t>Админстрация</w:t>
      </w:r>
      <w:proofErr w:type="spellEnd"/>
      <w:r w:rsidRPr="00CF3437">
        <w:rPr>
          <w:rFonts w:ascii="Arial" w:eastAsia="Times New Roman" w:hAnsi="Arial" w:cs="Arial"/>
          <w:color w:val="auto"/>
          <w:lang w:bidi="ar-SA"/>
        </w:rPr>
        <w:t xml:space="preserve"> Ермаковского района</w:t>
      </w:r>
    </w:p>
    <w:p w:rsidR="006B734F" w:rsidRPr="00CF3437" w:rsidRDefault="006B734F" w:rsidP="00CF3437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Pr="00CF3437" w:rsidRDefault="006B734F" w:rsidP="00CF3437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/___________/_________________________________</w:t>
      </w:r>
      <w:r w:rsidR="00CF3437" w:rsidRPr="00CF3437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F3437">
        <w:rPr>
          <w:rFonts w:ascii="Arial" w:eastAsia="Times New Roman" w:hAnsi="Arial" w:cs="Arial"/>
          <w:color w:val="auto"/>
          <w:lang w:bidi="ar-SA"/>
        </w:rPr>
        <w:t>"__" _____________ 20__ г.</w:t>
      </w:r>
    </w:p>
    <w:p w:rsidR="006B734F" w:rsidRPr="00CF3437" w:rsidRDefault="00CF3437" w:rsidP="00CF3437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 xml:space="preserve"> </w:t>
      </w:r>
      <w:r w:rsidR="006B734F" w:rsidRPr="00CF3437">
        <w:rPr>
          <w:rFonts w:ascii="Arial" w:eastAsia="Times New Roman" w:hAnsi="Arial" w:cs="Arial"/>
          <w:color w:val="auto"/>
          <w:lang w:bidi="ar-SA"/>
        </w:rPr>
        <w:t>(подпись)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 </w:t>
      </w:r>
      <w:r w:rsidR="006B734F" w:rsidRPr="00CF3437">
        <w:rPr>
          <w:rFonts w:ascii="Arial" w:eastAsia="Times New Roman" w:hAnsi="Arial" w:cs="Arial"/>
          <w:color w:val="auto"/>
          <w:lang w:bidi="ar-SA"/>
        </w:rPr>
        <w:t>(инициалы, фамилия)</w:t>
      </w:r>
    </w:p>
    <w:p w:rsidR="006B734F" w:rsidRPr="00CF3437" w:rsidRDefault="006B734F" w:rsidP="00CF3437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Pr="00CF3437" w:rsidRDefault="006B734F" w:rsidP="00CF3437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Перевозчик:</w:t>
      </w:r>
    </w:p>
    <w:p w:rsidR="006B734F" w:rsidRPr="00CF3437" w:rsidRDefault="006B734F" w:rsidP="00CF3437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Pr="00CF3437" w:rsidRDefault="006B734F" w:rsidP="00CF3437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/___________/_________________________________</w:t>
      </w:r>
      <w:r w:rsidR="00CF3437" w:rsidRPr="00CF3437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F3437">
        <w:rPr>
          <w:rFonts w:ascii="Arial" w:eastAsia="Times New Roman" w:hAnsi="Arial" w:cs="Arial"/>
          <w:color w:val="auto"/>
          <w:lang w:bidi="ar-SA"/>
        </w:rPr>
        <w:t>"__" _____________ 20__ г.</w:t>
      </w:r>
    </w:p>
    <w:p w:rsidR="006B734F" w:rsidRPr="00CF3437" w:rsidRDefault="00CF3437" w:rsidP="00CF3437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 xml:space="preserve"> </w:t>
      </w:r>
      <w:r w:rsidR="006B734F" w:rsidRPr="00CF3437">
        <w:rPr>
          <w:rFonts w:ascii="Arial" w:eastAsia="Times New Roman" w:hAnsi="Arial" w:cs="Arial"/>
          <w:color w:val="auto"/>
          <w:lang w:bidi="ar-SA"/>
        </w:rPr>
        <w:t>(подпись)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 </w:t>
      </w:r>
      <w:r w:rsidR="006B734F" w:rsidRPr="00CF3437">
        <w:rPr>
          <w:rFonts w:ascii="Arial" w:eastAsia="Times New Roman" w:hAnsi="Arial" w:cs="Arial"/>
          <w:color w:val="auto"/>
          <w:lang w:bidi="ar-SA"/>
        </w:rPr>
        <w:t>(инициалы, фамилия)</w:t>
      </w:r>
    </w:p>
    <w:p w:rsidR="006B734F" w:rsidRPr="00CF3437" w:rsidRDefault="006B734F" w:rsidP="00CF3437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Pr="00CF3437" w:rsidRDefault="006B734F" w:rsidP="00CF3437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М.П.</w:t>
      </w:r>
    </w:p>
    <w:p w:rsidR="00626B06" w:rsidRDefault="00626B06" w:rsidP="00CF3437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  <w:sectPr w:rsidR="00626B06">
          <w:headerReference w:type="default" r:id="rId8"/>
          <w:pgSz w:w="11900" w:h="16840"/>
          <w:pgMar w:top="1130" w:right="756" w:bottom="1130" w:left="1607" w:header="0" w:footer="3" w:gutter="0"/>
          <w:cols w:space="720"/>
          <w:noEndnote/>
          <w:docGrid w:linePitch="360"/>
        </w:sectPr>
      </w:pPr>
    </w:p>
    <w:p w:rsidR="00626B06" w:rsidRDefault="00626B06" w:rsidP="00626B06">
      <w:pPr>
        <w:autoSpaceDE w:val="0"/>
        <w:autoSpaceDN w:val="0"/>
        <w:jc w:val="right"/>
        <w:outlineLvl w:val="1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lastRenderedPageBreak/>
        <w:t>Приложение N 4</w:t>
      </w:r>
    </w:p>
    <w:p w:rsidR="00626B06" w:rsidRDefault="006B734F" w:rsidP="00626B06">
      <w:pPr>
        <w:autoSpaceDE w:val="0"/>
        <w:autoSpaceDN w:val="0"/>
        <w:jc w:val="right"/>
        <w:outlineLvl w:val="1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к</w:t>
      </w:r>
      <w:r w:rsidR="00CF3437" w:rsidRPr="00CF3437">
        <w:rPr>
          <w:rFonts w:ascii="Arial" w:eastAsia="Times New Roman" w:hAnsi="Arial" w:cs="Arial"/>
          <w:color w:val="auto"/>
          <w:lang w:bidi="ar-SA"/>
        </w:rPr>
        <w:t xml:space="preserve"> </w:t>
      </w:r>
      <w:r w:rsidR="00626B06">
        <w:rPr>
          <w:rFonts w:ascii="Arial" w:eastAsia="Times New Roman" w:hAnsi="Arial" w:cs="Arial"/>
          <w:color w:val="auto"/>
          <w:lang w:bidi="ar-SA"/>
        </w:rPr>
        <w:t>договору</w:t>
      </w:r>
    </w:p>
    <w:p w:rsidR="006B734F" w:rsidRPr="00CF3437" w:rsidRDefault="006B734F" w:rsidP="00626B06">
      <w:pPr>
        <w:autoSpaceDE w:val="0"/>
        <w:autoSpaceDN w:val="0"/>
        <w:jc w:val="right"/>
        <w:outlineLvl w:val="1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от __________ N ____</w:t>
      </w:r>
    </w:p>
    <w:p w:rsidR="006B734F" w:rsidRPr="00CF3437" w:rsidRDefault="006B734F" w:rsidP="00CF3437">
      <w:pPr>
        <w:widowControl/>
        <w:spacing w:after="160" w:line="25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</w:p>
    <w:p w:rsidR="006B734F" w:rsidRPr="00CF3437" w:rsidRDefault="006B734F" w:rsidP="00CF3437">
      <w:pPr>
        <w:widowControl/>
        <w:spacing w:after="160" w:line="256" w:lineRule="auto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CF3437">
        <w:rPr>
          <w:rFonts w:ascii="Arial" w:eastAsia="Calibri" w:hAnsi="Arial" w:cs="Arial"/>
          <w:noProof/>
          <w:color w:val="auto"/>
          <w:lang w:bidi="ar-SA"/>
        </w:rPr>
        <w:drawing>
          <wp:inline distT="0" distB="0" distL="0" distR="0" wp14:anchorId="3AC93D2B" wp14:editId="553C6194">
            <wp:extent cx="6067425" cy="6705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437">
        <w:rPr>
          <w:rFonts w:ascii="Arial" w:eastAsia="Calibri" w:hAnsi="Arial" w:cs="Arial"/>
          <w:color w:val="auto"/>
          <w:lang w:eastAsia="en-US" w:bidi="ar-SA"/>
        </w:rPr>
        <w:br w:type="page"/>
      </w:r>
    </w:p>
    <w:p w:rsidR="006B734F" w:rsidRPr="00BC7773" w:rsidRDefault="006B734F" w:rsidP="00BC7773">
      <w:pPr>
        <w:pStyle w:val="af"/>
        <w:ind w:firstLine="724"/>
        <w:rPr>
          <w:rFonts w:ascii="Arial" w:hAnsi="Arial" w:cs="Arial"/>
          <w:snapToGrid w:val="0"/>
          <w:sz w:val="24"/>
          <w:szCs w:val="24"/>
        </w:rPr>
      </w:pPr>
      <w:r w:rsidRPr="00BC7773">
        <w:rPr>
          <w:rFonts w:ascii="Arial" w:hAnsi="Arial" w:cs="Arial"/>
          <w:snapToGrid w:val="0"/>
          <w:sz w:val="24"/>
          <w:szCs w:val="24"/>
        </w:rPr>
        <w:lastRenderedPageBreak/>
        <w:t>11.</w:t>
      </w:r>
      <w:r w:rsidR="00CF3437" w:rsidRPr="00BC7773">
        <w:rPr>
          <w:rFonts w:ascii="Arial" w:hAnsi="Arial" w:cs="Arial"/>
          <w:snapToGrid w:val="0"/>
          <w:sz w:val="24"/>
          <w:szCs w:val="24"/>
        </w:rPr>
        <w:t xml:space="preserve"> </w:t>
      </w:r>
      <w:r w:rsidRPr="00BC7773">
        <w:rPr>
          <w:rFonts w:ascii="Arial" w:hAnsi="Arial" w:cs="Arial"/>
          <w:snapToGrid w:val="0"/>
          <w:sz w:val="24"/>
          <w:szCs w:val="24"/>
        </w:rPr>
        <w:t>ОБРАЗЦЫ ФОРМ ДЛЯ ЗАПОЛНЕНИЯ ПРЕТЕНДЕНТАМИ НА УЧАСТИЕ В КО</w:t>
      </w:r>
      <w:r w:rsidRPr="00BC7773">
        <w:rPr>
          <w:rFonts w:ascii="Arial" w:hAnsi="Arial" w:cs="Arial"/>
          <w:snapToGrid w:val="0"/>
          <w:sz w:val="24"/>
          <w:szCs w:val="24"/>
        </w:rPr>
        <w:t>Н</w:t>
      </w:r>
      <w:r w:rsidRPr="00BC7773">
        <w:rPr>
          <w:rFonts w:ascii="Arial" w:hAnsi="Arial" w:cs="Arial"/>
          <w:snapToGrid w:val="0"/>
          <w:sz w:val="24"/>
          <w:szCs w:val="24"/>
        </w:rPr>
        <w:t>КУРСЕ</w:t>
      </w:r>
    </w:p>
    <w:p w:rsidR="006B734F" w:rsidRPr="00CF3437" w:rsidRDefault="006B734F" w:rsidP="00BC7773">
      <w:pPr>
        <w:widowControl/>
        <w:shd w:val="clear" w:color="auto" w:fill="FFFFFF"/>
        <w:ind w:firstLine="724"/>
        <w:jc w:val="both"/>
        <w:rPr>
          <w:rFonts w:ascii="Arial" w:eastAsia="Times New Roman" w:hAnsi="Arial" w:cs="Arial"/>
          <w:color w:val="auto"/>
          <w:spacing w:val="-1"/>
          <w:lang w:bidi="ar-SA"/>
        </w:rPr>
      </w:pPr>
    </w:p>
    <w:p w:rsidR="006B734F" w:rsidRPr="00CF3437" w:rsidRDefault="006B734F" w:rsidP="00BC7773">
      <w:pPr>
        <w:widowControl/>
        <w:ind w:firstLine="724"/>
        <w:jc w:val="both"/>
        <w:rPr>
          <w:rFonts w:ascii="Arial" w:eastAsia="Times New Roman" w:hAnsi="Arial" w:cs="Arial"/>
          <w:caps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ОПИСЬ ДОКУМЕНТОВ</w:t>
      </w:r>
    </w:p>
    <w:p w:rsidR="00BC7773" w:rsidRDefault="006B734F" w:rsidP="00BC7773">
      <w:pPr>
        <w:widowControl/>
        <w:ind w:firstLine="724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 xml:space="preserve">представляемых </w:t>
      </w:r>
      <w:proofErr w:type="gramStart"/>
      <w:r w:rsidRPr="00CF3437">
        <w:rPr>
          <w:rFonts w:ascii="Arial" w:eastAsia="Times New Roman" w:hAnsi="Arial" w:cs="Arial"/>
          <w:color w:val="auto"/>
          <w:lang w:bidi="ar-SA"/>
        </w:rPr>
        <w:t xml:space="preserve">для участия в открытом конкурсе </w:t>
      </w:r>
      <w:r w:rsidRPr="00CF3437">
        <w:rPr>
          <w:rFonts w:ascii="Arial" w:eastAsia="Calibri" w:hAnsi="Arial" w:cs="Arial"/>
          <w:color w:val="auto"/>
          <w:lang w:eastAsia="en-US" w:bidi="ar-SA"/>
        </w:rPr>
        <w:t>право заключения договора об организации регулярных пассажирских перевозок автомобильным тран</w:t>
      </w:r>
      <w:r w:rsidRPr="00CF3437">
        <w:rPr>
          <w:rFonts w:ascii="Arial" w:eastAsia="Calibri" w:hAnsi="Arial" w:cs="Arial"/>
          <w:color w:val="auto"/>
          <w:lang w:eastAsia="en-US" w:bidi="ar-SA"/>
        </w:rPr>
        <w:t>с</w:t>
      </w:r>
      <w:r w:rsidRPr="00CF3437">
        <w:rPr>
          <w:rFonts w:ascii="Arial" w:eastAsia="Calibri" w:hAnsi="Arial" w:cs="Arial"/>
          <w:color w:val="auto"/>
          <w:lang w:eastAsia="en-US" w:bidi="ar-SA"/>
        </w:rPr>
        <w:t xml:space="preserve">портом по муниципальным маршрутам в </w:t>
      </w:r>
      <w:r w:rsidR="00BC7773">
        <w:rPr>
          <w:rFonts w:ascii="Arial" w:eastAsia="Calibri" w:hAnsi="Arial" w:cs="Arial"/>
          <w:color w:val="auto"/>
          <w:lang w:eastAsia="en-US" w:bidi="ar-SA"/>
        </w:rPr>
        <w:t>Ермаковском районе</w:t>
      </w:r>
      <w:proofErr w:type="gramEnd"/>
      <w:r w:rsidR="00BC7773">
        <w:rPr>
          <w:rFonts w:ascii="Arial" w:eastAsia="Calibri" w:hAnsi="Arial" w:cs="Arial"/>
          <w:color w:val="auto"/>
          <w:lang w:eastAsia="en-US" w:bidi="ar-SA"/>
        </w:rPr>
        <w:t xml:space="preserve"> </w:t>
      </w:r>
      <w:r w:rsidRPr="00CF3437">
        <w:rPr>
          <w:rFonts w:ascii="Arial" w:eastAsia="Calibri" w:hAnsi="Arial" w:cs="Arial"/>
          <w:color w:val="auto"/>
          <w:lang w:eastAsia="en-US" w:bidi="ar-SA"/>
        </w:rPr>
        <w:t>с 01.01.2019 по 31.12.2019 года</w:t>
      </w:r>
    </w:p>
    <w:p w:rsidR="006B734F" w:rsidRPr="00BC7773" w:rsidRDefault="006B734F" w:rsidP="00BC7773">
      <w:pPr>
        <w:widowControl/>
        <w:ind w:firstLine="724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 xml:space="preserve">Настоящим __________________________________подтверждает, что </w:t>
      </w:r>
      <w:proofErr w:type="gramStart"/>
      <w:r w:rsidRPr="00CF3437">
        <w:rPr>
          <w:rFonts w:ascii="Arial" w:eastAsia="Times New Roman" w:hAnsi="Arial" w:cs="Arial"/>
          <w:color w:val="auto"/>
          <w:lang w:bidi="ar-SA"/>
        </w:rPr>
        <w:t>для</w:t>
      </w:r>
      <w:proofErr w:type="gramEnd"/>
      <w:r w:rsidRPr="00CF3437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BC7773" w:rsidRDefault="006B734F" w:rsidP="00BC7773">
      <w:pPr>
        <w:widowControl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BC7773">
        <w:rPr>
          <w:rFonts w:ascii="Arial" w:eastAsia="Times New Roman" w:hAnsi="Arial" w:cs="Arial"/>
          <w:color w:val="auto"/>
          <w:sz w:val="20"/>
          <w:szCs w:val="20"/>
          <w:lang w:bidi="ar-SA"/>
        </w:rPr>
        <w:t>(наименование участника открытого конкурса)</w:t>
      </w:r>
    </w:p>
    <w:p w:rsidR="006B734F" w:rsidRPr="00BC7773" w:rsidRDefault="006B734F" w:rsidP="00BC7773">
      <w:pPr>
        <w:widowControl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участия в открытом конкурсе нами направляются ниже перечисленные док</w:t>
      </w:r>
      <w:r w:rsidRPr="00CF3437">
        <w:rPr>
          <w:rFonts w:ascii="Arial" w:eastAsia="Times New Roman" w:hAnsi="Arial" w:cs="Arial"/>
          <w:color w:val="auto"/>
          <w:lang w:bidi="ar-SA"/>
        </w:rPr>
        <w:t>у</w:t>
      </w:r>
      <w:r w:rsidRPr="00CF3437">
        <w:rPr>
          <w:rFonts w:ascii="Arial" w:eastAsia="Times New Roman" w:hAnsi="Arial" w:cs="Arial"/>
          <w:color w:val="auto"/>
          <w:lang w:bidi="ar-SA"/>
        </w:rPr>
        <w:t>менты:</w:t>
      </w:r>
    </w:p>
    <w:p w:rsidR="006B734F" w:rsidRPr="00CF3437" w:rsidRDefault="006B734F" w:rsidP="00CF3437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5546"/>
        <w:gridCol w:w="1687"/>
        <w:gridCol w:w="1808"/>
      </w:tblGrid>
      <w:tr w:rsidR="006B734F" w:rsidRPr="00CF3437" w:rsidTr="00BC7773">
        <w:trPr>
          <w:divId w:val="196877347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4F" w:rsidRPr="00CF3437" w:rsidRDefault="006B734F" w:rsidP="00BC7773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bidi="ar-SA"/>
              </w:rPr>
              <w:t xml:space="preserve">№ </w:t>
            </w:r>
            <w:proofErr w:type="gramStart"/>
            <w:r w:rsidRPr="00CF3437">
              <w:rPr>
                <w:rFonts w:ascii="Arial" w:eastAsia="Times New Roman" w:hAnsi="Arial" w:cs="Arial"/>
                <w:color w:val="auto"/>
                <w:lang w:bidi="ar-SA"/>
              </w:rPr>
              <w:t>п</w:t>
            </w:r>
            <w:proofErr w:type="gramEnd"/>
            <w:r w:rsidRPr="00CF3437">
              <w:rPr>
                <w:rFonts w:ascii="Arial" w:eastAsia="Times New Roman" w:hAnsi="Arial" w:cs="Arial"/>
                <w:color w:val="auto"/>
                <w:lang w:bidi="ar-SA"/>
              </w:rPr>
              <w:t>/п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4F" w:rsidRPr="00CF3437" w:rsidRDefault="006B734F" w:rsidP="00BC7773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bidi="ar-SA"/>
              </w:rPr>
              <w:t>Наименование документа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4F" w:rsidRPr="00CF3437" w:rsidRDefault="006B734F" w:rsidP="00BC7773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bidi="ar-SA"/>
              </w:rPr>
              <w:t>Номер страницы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4F" w:rsidRPr="00CF3437" w:rsidRDefault="006B734F" w:rsidP="00BC7773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CF3437">
              <w:rPr>
                <w:rFonts w:ascii="Arial" w:eastAsia="Times New Roman" w:hAnsi="Arial" w:cs="Arial"/>
                <w:color w:val="auto"/>
                <w:lang w:bidi="ar-SA"/>
              </w:rPr>
              <w:t>Количество листов</w:t>
            </w:r>
          </w:p>
        </w:tc>
      </w:tr>
      <w:tr w:rsidR="006B734F" w:rsidRPr="00CF3437" w:rsidTr="00BC7773">
        <w:trPr>
          <w:divId w:val="196877347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CF3437" w:rsidRDefault="006B734F" w:rsidP="00BC7773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CF3437" w:rsidRDefault="006B734F" w:rsidP="00BC7773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CF3437" w:rsidRDefault="006B734F" w:rsidP="00BC7773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CF3437" w:rsidRDefault="006B734F" w:rsidP="00BC7773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B734F" w:rsidRPr="00CF3437" w:rsidTr="00BC7773">
        <w:trPr>
          <w:divId w:val="196877347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CF3437" w:rsidRDefault="006B734F" w:rsidP="00BC7773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CF3437" w:rsidRDefault="006B734F" w:rsidP="00BC7773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CF3437" w:rsidRDefault="006B734F" w:rsidP="00BC7773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CF3437" w:rsidRDefault="006B734F" w:rsidP="00BC7773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6B734F" w:rsidRPr="00CF3437" w:rsidTr="00BC7773">
        <w:trPr>
          <w:divId w:val="196877347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CF3437" w:rsidRDefault="006B734F" w:rsidP="00BC7773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CF3437" w:rsidRDefault="006B734F" w:rsidP="00BC7773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CF3437" w:rsidRDefault="006B734F" w:rsidP="00BC7773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4F" w:rsidRPr="00CF3437" w:rsidRDefault="006B734F" w:rsidP="00BC7773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</w:tbl>
    <w:p w:rsidR="006B734F" w:rsidRPr="00CF3437" w:rsidRDefault="006B734F" w:rsidP="00CF3437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Pr="00CF3437" w:rsidRDefault="006B734F" w:rsidP="00BC7773">
      <w:pPr>
        <w:widowControl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Всего представлено _____ документов</w:t>
      </w:r>
      <w:r w:rsidR="00CF3437" w:rsidRPr="00CF3437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CF3437">
        <w:rPr>
          <w:rFonts w:ascii="Arial" w:eastAsia="Times New Roman" w:hAnsi="Arial" w:cs="Arial"/>
          <w:color w:val="auto"/>
          <w:lang w:bidi="ar-SA"/>
        </w:rPr>
        <w:t>на _____ листах.</w:t>
      </w:r>
    </w:p>
    <w:p w:rsidR="006B734F" w:rsidRPr="00CF3437" w:rsidRDefault="006B734F" w:rsidP="00CF3437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Pr="00CF3437" w:rsidRDefault="00BC7773" w:rsidP="00CF3437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pacing w:val="-1"/>
          <w:lang w:bidi="ar-SA"/>
        </w:rPr>
      </w:pPr>
      <w:proofErr w:type="gramStart"/>
      <w:r>
        <w:rPr>
          <w:rFonts w:ascii="Arial" w:eastAsia="Times New Roman" w:hAnsi="Arial" w:cs="Arial"/>
          <w:color w:val="auto"/>
          <w:spacing w:val="-1"/>
          <w:lang w:bidi="ar-SA"/>
        </w:rPr>
        <w:t xml:space="preserve">Руководитель юридического лица </w:t>
      </w:r>
      <w:r w:rsidR="006B734F" w:rsidRPr="00CF3437">
        <w:rPr>
          <w:rFonts w:ascii="Arial" w:eastAsia="Times New Roman" w:hAnsi="Arial" w:cs="Arial"/>
          <w:color w:val="auto"/>
          <w:spacing w:val="-1"/>
          <w:lang w:bidi="ar-SA"/>
        </w:rPr>
        <w:t>(индивидуальный предприниматель,</w:t>
      </w:r>
      <w:proofErr w:type="gramEnd"/>
    </w:p>
    <w:p w:rsidR="006B734F" w:rsidRPr="00CF3437" w:rsidRDefault="006B734F" w:rsidP="00CF3437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pacing w:val="-1"/>
          <w:lang w:bidi="ar-SA"/>
        </w:rPr>
      </w:pPr>
      <w:r w:rsidRPr="00CF3437">
        <w:rPr>
          <w:rFonts w:ascii="Arial" w:eastAsia="Times New Roman" w:hAnsi="Arial" w:cs="Arial"/>
          <w:color w:val="auto"/>
          <w:spacing w:val="-1"/>
          <w:lang w:bidi="ar-SA"/>
        </w:rPr>
        <w:t>уполномоченный участник договора</w:t>
      </w:r>
    </w:p>
    <w:p w:rsidR="006B734F" w:rsidRPr="00CF3437" w:rsidRDefault="00BC7773" w:rsidP="00CF3437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pacing w:val="-1"/>
          <w:lang w:bidi="ar-SA"/>
        </w:rPr>
      </w:pPr>
      <w:r>
        <w:rPr>
          <w:rFonts w:ascii="Arial" w:eastAsia="Times New Roman" w:hAnsi="Arial" w:cs="Arial"/>
          <w:color w:val="auto"/>
          <w:spacing w:val="-1"/>
          <w:lang w:bidi="ar-SA"/>
        </w:rPr>
        <w:t xml:space="preserve">простого товарищества)                                             </w:t>
      </w:r>
      <w:r w:rsidR="006B734F" w:rsidRPr="00CF3437">
        <w:rPr>
          <w:rFonts w:ascii="Arial" w:eastAsia="Times New Roman" w:hAnsi="Arial" w:cs="Arial"/>
          <w:color w:val="auto"/>
          <w:spacing w:val="-1"/>
          <w:lang w:bidi="ar-SA"/>
        </w:rPr>
        <w:t>___________</w:t>
      </w:r>
      <w:r w:rsidR="00CF3437" w:rsidRPr="00CF3437">
        <w:rPr>
          <w:rFonts w:ascii="Arial" w:eastAsia="Times New Roman" w:hAnsi="Arial" w:cs="Arial"/>
          <w:color w:val="auto"/>
          <w:spacing w:val="-1"/>
          <w:lang w:bidi="ar-SA"/>
        </w:rPr>
        <w:t xml:space="preserve"> </w:t>
      </w:r>
      <w:r w:rsidR="006B734F" w:rsidRPr="00CF3437">
        <w:rPr>
          <w:rFonts w:ascii="Arial" w:eastAsia="Times New Roman" w:hAnsi="Arial" w:cs="Arial"/>
          <w:color w:val="auto"/>
          <w:spacing w:val="-1"/>
          <w:lang w:bidi="ar-SA"/>
        </w:rPr>
        <w:t>___________________</w:t>
      </w:r>
    </w:p>
    <w:p w:rsidR="006B734F" w:rsidRPr="00BC7773" w:rsidRDefault="00CF3437" w:rsidP="00BC7773">
      <w:pPr>
        <w:widowControl/>
        <w:shd w:val="clear" w:color="auto" w:fill="FFFFFF"/>
        <w:jc w:val="right"/>
        <w:rPr>
          <w:rFonts w:ascii="Arial" w:eastAsia="Times New Roman" w:hAnsi="Arial" w:cs="Arial"/>
          <w:color w:val="auto"/>
          <w:spacing w:val="-1"/>
          <w:sz w:val="20"/>
          <w:szCs w:val="20"/>
          <w:lang w:bidi="ar-SA"/>
        </w:rPr>
      </w:pPr>
      <w:r w:rsidRPr="00BC7773">
        <w:rPr>
          <w:rFonts w:ascii="Arial" w:eastAsia="Times New Roman" w:hAnsi="Arial" w:cs="Arial"/>
          <w:color w:val="auto"/>
          <w:spacing w:val="-1"/>
          <w:sz w:val="20"/>
          <w:szCs w:val="20"/>
          <w:lang w:bidi="ar-SA"/>
        </w:rPr>
        <w:t xml:space="preserve"> </w:t>
      </w:r>
      <w:r w:rsidR="006B734F" w:rsidRPr="00BC7773">
        <w:rPr>
          <w:rFonts w:ascii="Arial" w:eastAsia="Times New Roman" w:hAnsi="Arial" w:cs="Arial"/>
          <w:color w:val="auto"/>
          <w:spacing w:val="-1"/>
          <w:sz w:val="20"/>
          <w:szCs w:val="20"/>
          <w:lang w:bidi="ar-SA"/>
        </w:rPr>
        <w:t>(подпись)</w:t>
      </w:r>
      <w:r w:rsidRPr="00BC7773">
        <w:rPr>
          <w:rFonts w:ascii="Arial" w:eastAsia="Times New Roman" w:hAnsi="Arial" w:cs="Arial"/>
          <w:color w:val="auto"/>
          <w:spacing w:val="-1"/>
          <w:sz w:val="20"/>
          <w:szCs w:val="20"/>
          <w:lang w:bidi="ar-SA"/>
        </w:rPr>
        <w:t xml:space="preserve"> </w:t>
      </w:r>
      <w:r w:rsidR="006B734F" w:rsidRPr="00BC7773">
        <w:rPr>
          <w:rFonts w:ascii="Arial" w:eastAsia="Times New Roman" w:hAnsi="Arial" w:cs="Arial"/>
          <w:color w:val="auto"/>
          <w:spacing w:val="-1"/>
          <w:sz w:val="20"/>
          <w:szCs w:val="20"/>
          <w:lang w:bidi="ar-SA"/>
        </w:rPr>
        <w:t>(инициалы, фамилия)</w:t>
      </w:r>
    </w:p>
    <w:p w:rsidR="006B734F" w:rsidRPr="00CF3437" w:rsidRDefault="006B734F" w:rsidP="00CF3437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 xml:space="preserve">М.П. </w:t>
      </w:r>
    </w:p>
    <w:p w:rsidR="006B734F" w:rsidRPr="00BC7773" w:rsidRDefault="006B734F" w:rsidP="00CF3437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BC7773">
        <w:rPr>
          <w:rFonts w:ascii="Arial" w:eastAsia="Times New Roman" w:hAnsi="Arial" w:cs="Arial"/>
          <w:color w:val="auto"/>
          <w:sz w:val="20"/>
          <w:szCs w:val="20"/>
          <w:lang w:bidi="ar-SA"/>
        </w:rPr>
        <w:t>(при наличии)</w:t>
      </w:r>
    </w:p>
    <w:p w:rsidR="006B734F" w:rsidRPr="00CF3437" w:rsidRDefault="006B734F" w:rsidP="00CF3437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pacing w:val="-1"/>
          <w:lang w:bidi="ar-SA"/>
        </w:rPr>
      </w:pPr>
      <w:r w:rsidRPr="00CF3437">
        <w:rPr>
          <w:rFonts w:ascii="Arial" w:eastAsia="Times New Roman" w:hAnsi="Arial" w:cs="Arial"/>
          <w:color w:val="auto"/>
          <w:spacing w:val="-1"/>
          <w:lang w:bidi="ar-SA"/>
        </w:rPr>
        <w:t>«_____»_________________20__ г.</w:t>
      </w:r>
      <w:r w:rsidR="00CF3437" w:rsidRPr="00CF3437">
        <w:rPr>
          <w:rFonts w:ascii="Arial" w:eastAsia="Times New Roman" w:hAnsi="Arial" w:cs="Arial"/>
          <w:color w:val="auto"/>
          <w:spacing w:val="-1"/>
          <w:lang w:bidi="ar-SA"/>
        </w:rPr>
        <w:t xml:space="preserve"> </w:t>
      </w:r>
    </w:p>
    <w:p w:rsidR="00BC7773" w:rsidRDefault="00BC7773" w:rsidP="00CF3437">
      <w:pPr>
        <w:widowControl/>
        <w:contextualSpacing/>
        <w:jc w:val="both"/>
        <w:rPr>
          <w:rFonts w:ascii="Arial" w:eastAsia="Times New Roman" w:hAnsi="Arial" w:cs="Arial"/>
          <w:b/>
          <w:color w:val="auto"/>
          <w:lang w:bidi="ar-SA"/>
        </w:rPr>
        <w:sectPr w:rsidR="00BC7773">
          <w:pgSz w:w="11900" w:h="16840"/>
          <w:pgMar w:top="1130" w:right="756" w:bottom="1130" w:left="1607" w:header="0" w:footer="3" w:gutter="0"/>
          <w:cols w:space="720"/>
          <w:noEndnote/>
          <w:docGrid w:linePitch="360"/>
        </w:sectPr>
      </w:pPr>
    </w:p>
    <w:p w:rsidR="006B734F" w:rsidRPr="00CF3437" w:rsidRDefault="006B734F" w:rsidP="00BC7773">
      <w:pPr>
        <w:widowControl/>
        <w:contextualSpacing/>
        <w:jc w:val="center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lastRenderedPageBreak/>
        <w:t>ЗАЯВКА</w:t>
      </w:r>
    </w:p>
    <w:p w:rsidR="006B734F" w:rsidRPr="00CF3437" w:rsidRDefault="006B734F" w:rsidP="00CF3437">
      <w:pPr>
        <w:widowControl/>
        <w:contextualSpacing/>
        <w:jc w:val="both"/>
        <w:rPr>
          <w:rFonts w:ascii="Arial" w:eastAsia="Times New Roman" w:hAnsi="Arial" w:cs="Arial"/>
          <w:b/>
          <w:color w:val="auto"/>
          <w:lang w:bidi="ar-SA"/>
        </w:rPr>
      </w:pPr>
    </w:p>
    <w:p w:rsidR="00BC7773" w:rsidRDefault="006B734F" w:rsidP="00BC7773">
      <w:pPr>
        <w:widowControl/>
        <w:ind w:firstLine="724"/>
        <w:contextualSpacing/>
        <w:jc w:val="both"/>
        <w:rPr>
          <w:rFonts w:ascii="Arial" w:eastAsia="Calibri" w:hAnsi="Arial" w:cs="Arial"/>
          <w:b/>
          <w:color w:val="auto"/>
          <w:lang w:eastAsia="en-US" w:bidi="ar-SA"/>
        </w:rPr>
      </w:pPr>
      <w:proofErr w:type="gramStart"/>
      <w:r w:rsidRPr="00CF3437">
        <w:rPr>
          <w:rFonts w:ascii="Arial" w:eastAsia="Times New Roman" w:hAnsi="Arial" w:cs="Arial"/>
          <w:bCs/>
          <w:color w:val="auto"/>
          <w:lang w:bidi="ar-SA"/>
        </w:rPr>
        <w:t xml:space="preserve">на участие в открытом конкурсе 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на </w:t>
      </w:r>
      <w:r w:rsidRPr="00CF3437">
        <w:rPr>
          <w:rFonts w:ascii="Arial" w:eastAsia="Times New Roman" w:hAnsi="Arial" w:cs="Arial"/>
          <w:bCs/>
          <w:color w:val="auto"/>
          <w:lang w:bidi="ar-SA"/>
        </w:rPr>
        <w:t xml:space="preserve">право заключения договора </w:t>
      </w:r>
      <w:r w:rsidRPr="00CF3437">
        <w:rPr>
          <w:rFonts w:ascii="Arial" w:eastAsia="Calibri" w:hAnsi="Arial" w:cs="Arial"/>
          <w:color w:val="auto"/>
          <w:lang w:eastAsia="en-US" w:bidi="ar-SA"/>
        </w:rPr>
        <w:t>об организации регулярных пассажирских перевозок автомобильным транспортом по муниципал</w:t>
      </w:r>
      <w:r w:rsidRPr="00CF3437">
        <w:rPr>
          <w:rFonts w:ascii="Arial" w:eastAsia="Calibri" w:hAnsi="Arial" w:cs="Arial"/>
          <w:color w:val="auto"/>
          <w:lang w:eastAsia="en-US" w:bidi="ar-SA"/>
        </w:rPr>
        <w:t>ь</w:t>
      </w:r>
      <w:r w:rsidRPr="00CF3437">
        <w:rPr>
          <w:rFonts w:ascii="Arial" w:eastAsia="Calibri" w:hAnsi="Arial" w:cs="Arial"/>
          <w:color w:val="auto"/>
          <w:lang w:eastAsia="en-US" w:bidi="ar-SA"/>
        </w:rPr>
        <w:t>ным маршрутам</w:t>
      </w:r>
      <w:proofErr w:type="gramEnd"/>
      <w:r w:rsidRPr="00CF3437">
        <w:rPr>
          <w:rFonts w:ascii="Arial" w:eastAsia="Calibri" w:hAnsi="Arial" w:cs="Arial"/>
          <w:color w:val="auto"/>
          <w:lang w:eastAsia="en-US" w:bidi="ar-SA"/>
        </w:rPr>
        <w:t xml:space="preserve"> в Ермаковском районе Красноярского края с 01.01.2019 по 31.12.2019 года»</w:t>
      </w:r>
    </w:p>
    <w:p w:rsidR="00BC7773" w:rsidRDefault="006B734F" w:rsidP="00BC7773">
      <w:pPr>
        <w:widowControl/>
        <w:ind w:firstLine="724"/>
        <w:contextualSpacing/>
        <w:jc w:val="both"/>
        <w:rPr>
          <w:rFonts w:ascii="Arial" w:eastAsia="Calibri" w:hAnsi="Arial" w:cs="Arial"/>
          <w:b/>
          <w:color w:val="auto"/>
          <w:lang w:eastAsia="en-US"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Лот №_________________</w:t>
      </w:r>
    </w:p>
    <w:p w:rsidR="00BC7773" w:rsidRDefault="00BC7773" w:rsidP="00BC7773">
      <w:pPr>
        <w:widowControl/>
        <w:ind w:firstLine="724"/>
        <w:contextualSpacing/>
        <w:jc w:val="both"/>
        <w:rPr>
          <w:rFonts w:ascii="Arial" w:eastAsia="Calibri" w:hAnsi="Arial" w:cs="Arial"/>
          <w:b/>
          <w:color w:val="auto"/>
          <w:lang w:eastAsia="en-US" w:bidi="ar-SA"/>
        </w:rPr>
      </w:pPr>
    </w:p>
    <w:p w:rsidR="00BC7773" w:rsidRDefault="006B734F" w:rsidP="00BC7773">
      <w:pPr>
        <w:widowControl/>
        <w:ind w:firstLine="724"/>
        <w:contextualSpacing/>
        <w:jc w:val="both"/>
        <w:rPr>
          <w:rFonts w:ascii="Arial" w:eastAsia="Calibri" w:hAnsi="Arial" w:cs="Arial"/>
          <w:b/>
          <w:color w:val="auto"/>
          <w:lang w:eastAsia="en-US"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1. Изучив конкурсную документацию, а также пр</w:t>
      </w:r>
      <w:r w:rsidRPr="00CF3437">
        <w:rPr>
          <w:rFonts w:ascii="Arial" w:eastAsia="Times New Roman" w:hAnsi="Arial" w:cs="Arial"/>
          <w:color w:val="auto"/>
          <w:lang w:bidi="ar-SA"/>
        </w:rPr>
        <w:t>и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менимые к данному конкурсу законодательство и нормативно-правовые акты, </w:t>
      </w:r>
    </w:p>
    <w:p w:rsidR="00BC7773" w:rsidRDefault="006B734F" w:rsidP="00BC7773">
      <w:pPr>
        <w:widowControl/>
        <w:contextualSpacing/>
        <w:jc w:val="both"/>
        <w:rPr>
          <w:rFonts w:ascii="Arial" w:eastAsia="Times New Roman" w:hAnsi="Arial" w:cs="Arial"/>
          <w:b/>
          <w:color w:val="auto"/>
          <w:lang w:bidi="ar-SA"/>
        </w:rPr>
      </w:pPr>
      <w:r w:rsidRPr="00CF3437">
        <w:rPr>
          <w:rFonts w:ascii="Arial" w:eastAsia="Times New Roman" w:hAnsi="Arial" w:cs="Arial"/>
          <w:b/>
          <w:color w:val="auto"/>
          <w:lang w:bidi="ar-SA"/>
        </w:rPr>
        <w:t>__________________________________________________</w:t>
      </w:r>
      <w:r w:rsidR="00BC7773">
        <w:rPr>
          <w:rFonts w:ascii="Arial" w:eastAsia="Times New Roman" w:hAnsi="Arial" w:cs="Arial"/>
          <w:b/>
          <w:color w:val="auto"/>
          <w:lang w:bidi="ar-SA"/>
        </w:rPr>
        <w:t>_____________________</w:t>
      </w:r>
    </w:p>
    <w:p w:rsidR="006B734F" w:rsidRPr="00BC7773" w:rsidRDefault="006B734F" w:rsidP="00BC7773">
      <w:pPr>
        <w:widowControl/>
        <w:contextualSpacing/>
        <w:jc w:val="center"/>
        <w:rPr>
          <w:rFonts w:ascii="Arial" w:eastAsia="Calibri" w:hAnsi="Arial" w:cs="Arial"/>
          <w:b/>
          <w:color w:val="auto"/>
          <w:sz w:val="20"/>
          <w:szCs w:val="20"/>
          <w:lang w:eastAsia="en-US" w:bidi="ar-SA"/>
        </w:rPr>
      </w:pPr>
      <w:r w:rsidRPr="00BC7773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(наименование Участника)</w:t>
      </w:r>
    </w:p>
    <w:p w:rsidR="006B734F" w:rsidRPr="00CF3437" w:rsidRDefault="006B734F" w:rsidP="00BC7773">
      <w:pPr>
        <w:widowControl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в лице ___________________________________________</w:t>
      </w:r>
      <w:r w:rsidR="00BC7773">
        <w:rPr>
          <w:rFonts w:ascii="Arial" w:eastAsia="Times New Roman" w:hAnsi="Arial" w:cs="Arial"/>
          <w:color w:val="auto"/>
          <w:lang w:bidi="ar-SA"/>
        </w:rPr>
        <w:t>______________________</w:t>
      </w:r>
    </w:p>
    <w:p w:rsidR="006B734F" w:rsidRPr="00BC7773" w:rsidRDefault="006B734F" w:rsidP="00BC7773">
      <w:pPr>
        <w:widowControl/>
        <w:contextualSpacing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BC7773">
        <w:rPr>
          <w:rFonts w:ascii="Arial" w:eastAsia="Times New Roman" w:hAnsi="Arial" w:cs="Arial"/>
          <w:color w:val="auto"/>
          <w:sz w:val="20"/>
          <w:szCs w:val="20"/>
          <w:lang w:bidi="ar-SA"/>
        </w:rPr>
        <w:t>(должность руководителя, Ф.И.О</w:t>
      </w:r>
      <w:proofErr w:type="gramStart"/>
      <w:r w:rsidRPr="00BC777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)</w:t>
      </w:r>
      <w:proofErr w:type="gramEnd"/>
    </w:p>
    <w:p w:rsidR="00BC7773" w:rsidRDefault="006B734F" w:rsidP="00BC7773">
      <w:pPr>
        <w:widowControl/>
        <w:contextualSpacing/>
        <w:jc w:val="both"/>
        <w:rPr>
          <w:rFonts w:ascii="Arial" w:eastAsia="Times New Roman" w:hAnsi="Arial" w:cs="Arial"/>
          <w:bCs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сообщает о согласии участвовать в конкурсе на условиях, установленных в ук</w:t>
      </w:r>
      <w:r w:rsidRPr="00CF3437">
        <w:rPr>
          <w:rFonts w:ascii="Arial" w:eastAsia="Times New Roman" w:hAnsi="Arial" w:cs="Arial"/>
          <w:color w:val="auto"/>
          <w:lang w:bidi="ar-SA"/>
        </w:rPr>
        <w:t>а</w:t>
      </w:r>
      <w:r w:rsidRPr="00CF3437">
        <w:rPr>
          <w:rFonts w:ascii="Arial" w:eastAsia="Times New Roman" w:hAnsi="Arial" w:cs="Arial"/>
          <w:color w:val="auto"/>
          <w:lang w:bidi="ar-SA"/>
        </w:rPr>
        <w:t>занных выше документах, и, в случае победы, оказывать услуги по перевозке па</w:t>
      </w:r>
      <w:r w:rsidRPr="00CF3437">
        <w:rPr>
          <w:rFonts w:ascii="Arial" w:eastAsia="Times New Roman" w:hAnsi="Arial" w:cs="Arial"/>
          <w:color w:val="auto"/>
          <w:lang w:bidi="ar-SA"/>
        </w:rPr>
        <w:t>с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сажиров автомобильным транспортом по </w:t>
      </w:r>
      <w:r w:rsidRPr="00CF3437">
        <w:rPr>
          <w:rFonts w:ascii="Arial" w:eastAsia="Calibri" w:hAnsi="Arial" w:cs="Arial"/>
          <w:color w:val="auto"/>
          <w:lang w:eastAsia="en-US" w:bidi="ar-SA"/>
        </w:rPr>
        <w:t>муниципальным маршрутам в Ермако</w:t>
      </w:r>
      <w:r w:rsidRPr="00CF3437">
        <w:rPr>
          <w:rFonts w:ascii="Arial" w:eastAsia="Calibri" w:hAnsi="Arial" w:cs="Arial"/>
          <w:color w:val="auto"/>
          <w:lang w:eastAsia="en-US" w:bidi="ar-SA"/>
        </w:rPr>
        <w:t>в</w:t>
      </w:r>
      <w:r w:rsidRPr="00CF3437">
        <w:rPr>
          <w:rFonts w:ascii="Arial" w:eastAsia="Calibri" w:hAnsi="Arial" w:cs="Arial"/>
          <w:color w:val="auto"/>
          <w:lang w:eastAsia="en-US" w:bidi="ar-SA"/>
        </w:rPr>
        <w:t>ском районе Красноярского края с 01.01.2019 по 31.12.2019 года</w:t>
      </w:r>
      <w:r w:rsidRPr="00CF3437">
        <w:rPr>
          <w:rFonts w:ascii="Arial" w:eastAsia="Times New Roman" w:hAnsi="Arial" w:cs="Arial"/>
          <w:color w:val="auto"/>
          <w:lang w:bidi="ar-SA"/>
        </w:rPr>
        <w:t>, в соответствии с условиями конкурса и нашего конкурсного предложения.</w:t>
      </w:r>
    </w:p>
    <w:p w:rsidR="00BC7773" w:rsidRDefault="006B734F" w:rsidP="00BC7773">
      <w:pPr>
        <w:widowControl/>
        <w:ind w:firstLine="724"/>
        <w:contextualSpacing/>
        <w:jc w:val="both"/>
        <w:rPr>
          <w:rFonts w:ascii="Arial" w:eastAsia="Times New Roman" w:hAnsi="Arial" w:cs="Arial"/>
          <w:bCs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2. В случае если наши предложения будут признаны лучшими, мы берем на себя обязательства подписать Договор с Заказчиком в соответствии с требованиями конкурсной д</w:t>
      </w:r>
      <w:r w:rsidRPr="00CF3437">
        <w:rPr>
          <w:rFonts w:ascii="Arial" w:eastAsia="Times New Roman" w:hAnsi="Arial" w:cs="Arial"/>
          <w:color w:val="auto"/>
          <w:lang w:bidi="ar-SA"/>
        </w:rPr>
        <w:t>о</w:t>
      </w:r>
      <w:r w:rsidRPr="00CF3437">
        <w:rPr>
          <w:rFonts w:ascii="Arial" w:eastAsia="Times New Roman" w:hAnsi="Arial" w:cs="Arial"/>
          <w:color w:val="auto"/>
          <w:lang w:bidi="ar-SA"/>
        </w:rPr>
        <w:t>кументации и на условиях, которые мы назовём в нашем конкурсном предложении.</w:t>
      </w:r>
    </w:p>
    <w:p w:rsidR="006B734F" w:rsidRPr="00BC7773" w:rsidRDefault="006B734F" w:rsidP="00BC7773">
      <w:pPr>
        <w:widowControl/>
        <w:ind w:firstLine="724"/>
        <w:contextualSpacing/>
        <w:jc w:val="both"/>
        <w:rPr>
          <w:rFonts w:ascii="Arial" w:eastAsia="Times New Roman" w:hAnsi="Arial" w:cs="Arial"/>
          <w:bCs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3. Сообщаем, что для оперативного уведомления нас по вопросам организ</w:t>
      </w:r>
      <w:r w:rsidRPr="00CF3437">
        <w:rPr>
          <w:rFonts w:ascii="Arial" w:eastAsia="Times New Roman" w:hAnsi="Arial" w:cs="Arial"/>
          <w:color w:val="auto"/>
          <w:lang w:bidi="ar-SA"/>
        </w:rPr>
        <w:t>а</w:t>
      </w:r>
      <w:r w:rsidRPr="00CF3437">
        <w:rPr>
          <w:rFonts w:ascii="Arial" w:eastAsia="Times New Roman" w:hAnsi="Arial" w:cs="Arial"/>
          <w:color w:val="auto"/>
          <w:lang w:bidi="ar-SA"/>
        </w:rPr>
        <w:t xml:space="preserve">ционного характера и взаимодействия с Организатором конкурса нами </w:t>
      </w:r>
      <w:proofErr w:type="gramStart"/>
      <w:r w:rsidRPr="00CF3437">
        <w:rPr>
          <w:rFonts w:ascii="Arial" w:eastAsia="Times New Roman" w:hAnsi="Arial" w:cs="Arial"/>
          <w:color w:val="auto"/>
          <w:lang w:bidi="ar-SA"/>
        </w:rPr>
        <w:t>уполномочен</w:t>
      </w:r>
      <w:proofErr w:type="gramEnd"/>
      <w:r w:rsidRPr="00CF3437">
        <w:rPr>
          <w:rFonts w:ascii="Arial" w:eastAsia="Times New Roman" w:hAnsi="Arial" w:cs="Arial"/>
          <w:color w:val="auto"/>
          <w:lang w:bidi="ar-SA"/>
        </w:rPr>
        <w:t xml:space="preserve"> _____________________________________________________</w:t>
      </w:r>
      <w:r w:rsidR="00BC7773">
        <w:rPr>
          <w:rFonts w:ascii="Arial" w:eastAsia="Times New Roman" w:hAnsi="Arial" w:cs="Arial"/>
          <w:color w:val="auto"/>
          <w:lang w:bidi="ar-SA"/>
        </w:rPr>
        <w:t>__________________</w:t>
      </w:r>
    </w:p>
    <w:p w:rsidR="006B734F" w:rsidRPr="00BC7773" w:rsidRDefault="006B734F" w:rsidP="00BC7773">
      <w:pPr>
        <w:widowControl/>
        <w:contextualSpacing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BC7773">
        <w:rPr>
          <w:rFonts w:ascii="Arial" w:eastAsia="Times New Roman" w:hAnsi="Arial" w:cs="Arial"/>
          <w:color w:val="auto"/>
          <w:sz w:val="20"/>
          <w:szCs w:val="20"/>
          <w:lang w:bidi="ar-SA"/>
        </w:rPr>
        <w:t>(Ф.И.О., телефон работника Участника)</w:t>
      </w:r>
    </w:p>
    <w:p w:rsidR="00BC7773" w:rsidRDefault="006B734F" w:rsidP="00BC7773">
      <w:pPr>
        <w:widowControl/>
        <w:ind w:firstLine="724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4. Все сведения о проведении конкурса просим сообщать уполномоченному л</w:t>
      </w:r>
      <w:r w:rsidRPr="00CF3437">
        <w:rPr>
          <w:rFonts w:ascii="Arial" w:eastAsia="Times New Roman" w:hAnsi="Arial" w:cs="Arial"/>
          <w:color w:val="auto"/>
          <w:lang w:bidi="ar-SA"/>
        </w:rPr>
        <w:t>и</w:t>
      </w:r>
      <w:r w:rsidRPr="00CF3437">
        <w:rPr>
          <w:rFonts w:ascii="Arial" w:eastAsia="Times New Roman" w:hAnsi="Arial" w:cs="Arial"/>
          <w:color w:val="auto"/>
          <w:lang w:bidi="ar-SA"/>
        </w:rPr>
        <w:t>цу.</w:t>
      </w:r>
    </w:p>
    <w:p w:rsidR="00BC7773" w:rsidRDefault="006B734F" w:rsidP="00BC7773">
      <w:pPr>
        <w:widowControl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________________________________________________________________</w:t>
      </w:r>
      <w:r w:rsidRPr="00BC7773">
        <w:rPr>
          <w:rFonts w:ascii="Arial" w:eastAsia="Times New Roman" w:hAnsi="Arial" w:cs="Arial"/>
          <w:color w:val="auto"/>
          <w:lang w:bidi="ar-SA"/>
        </w:rPr>
        <w:t>/ФИО/__</w:t>
      </w:r>
      <w:r w:rsidR="00CF3437" w:rsidRPr="00BC7773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6B734F" w:rsidRPr="00BC7773" w:rsidRDefault="006B734F" w:rsidP="00BC7773">
      <w:pPr>
        <w:widowControl/>
        <w:contextualSpacing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BC7773">
        <w:rPr>
          <w:rFonts w:ascii="Arial" w:eastAsia="Times New Roman" w:hAnsi="Arial" w:cs="Arial"/>
          <w:color w:val="auto"/>
          <w:sz w:val="20"/>
          <w:szCs w:val="20"/>
          <w:lang w:bidi="ar-SA"/>
        </w:rPr>
        <w:t>(подпись)</w:t>
      </w:r>
    </w:p>
    <w:p w:rsidR="00BC7773" w:rsidRPr="00CF3437" w:rsidRDefault="00BC7773" w:rsidP="00BC7773">
      <w:pPr>
        <w:widowControl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Pr="00CF3437" w:rsidRDefault="006B734F" w:rsidP="00CF3437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pacing w:val="-1"/>
          <w:lang w:bidi="ar-SA"/>
        </w:rPr>
      </w:pPr>
      <w:proofErr w:type="gramStart"/>
      <w:r w:rsidRPr="00CF3437">
        <w:rPr>
          <w:rFonts w:ascii="Arial" w:eastAsia="Times New Roman" w:hAnsi="Arial" w:cs="Arial"/>
          <w:color w:val="auto"/>
          <w:spacing w:val="-1"/>
          <w:lang w:bidi="ar-SA"/>
        </w:rPr>
        <w:t>Руководитель юридиче</w:t>
      </w:r>
      <w:r w:rsidR="00BC7773">
        <w:rPr>
          <w:rFonts w:ascii="Arial" w:eastAsia="Times New Roman" w:hAnsi="Arial" w:cs="Arial"/>
          <w:color w:val="auto"/>
          <w:spacing w:val="-1"/>
          <w:lang w:bidi="ar-SA"/>
        </w:rPr>
        <w:t xml:space="preserve">ского лица </w:t>
      </w:r>
      <w:r w:rsidRPr="00CF3437">
        <w:rPr>
          <w:rFonts w:ascii="Arial" w:eastAsia="Times New Roman" w:hAnsi="Arial" w:cs="Arial"/>
          <w:color w:val="auto"/>
          <w:spacing w:val="-1"/>
          <w:lang w:bidi="ar-SA"/>
        </w:rPr>
        <w:t>(индивидуальный предприниматель,</w:t>
      </w:r>
      <w:proofErr w:type="gramEnd"/>
    </w:p>
    <w:p w:rsidR="006B734F" w:rsidRPr="00CF3437" w:rsidRDefault="006B734F" w:rsidP="00CF3437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pacing w:val="-1"/>
          <w:lang w:bidi="ar-SA"/>
        </w:rPr>
      </w:pPr>
      <w:r w:rsidRPr="00CF3437">
        <w:rPr>
          <w:rFonts w:ascii="Arial" w:eastAsia="Times New Roman" w:hAnsi="Arial" w:cs="Arial"/>
          <w:color w:val="auto"/>
          <w:spacing w:val="-1"/>
          <w:lang w:bidi="ar-SA"/>
        </w:rPr>
        <w:t>уполномоченный участник договора</w:t>
      </w:r>
    </w:p>
    <w:p w:rsidR="006B734F" w:rsidRPr="00CF3437" w:rsidRDefault="00BC7773" w:rsidP="00CF3437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pacing w:val="-1"/>
          <w:lang w:bidi="ar-SA"/>
        </w:rPr>
      </w:pPr>
      <w:r>
        <w:rPr>
          <w:rFonts w:ascii="Arial" w:eastAsia="Times New Roman" w:hAnsi="Arial" w:cs="Arial"/>
          <w:color w:val="auto"/>
          <w:spacing w:val="-1"/>
          <w:lang w:bidi="ar-SA"/>
        </w:rPr>
        <w:t xml:space="preserve">простого товарищества)                                              </w:t>
      </w:r>
      <w:r w:rsidR="006B734F" w:rsidRPr="00CF3437">
        <w:rPr>
          <w:rFonts w:ascii="Arial" w:eastAsia="Times New Roman" w:hAnsi="Arial" w:cs="Arial"/>
          <w:color w:val="auto"/>
          <w:spacing w:val="-1"/>
          <w:lang w:bidi="ar-SA"/>
        </w:rPr>
        <w:t>___________</w:t>
      </w:r>
      <w:r w:rsidR="00CF3437" w:rsidRPr="00CF3437">
        <w:rPr>
          <w:rFonts w:ascii="Arial" w:eastAsia="Times New Roman" w:hAnsi="Arial" w:cs="Arial"/>
          <w:color w:val="auto"/>
          <w:spacing w:val="-1"/>
          <w:lang w:bidi="ar-SA"/>
        </w:rPr>
        <w:t xml:space="preserve"> </w:t>
      </w:r>
      <w:r w:rsidR="006B734F" w:rsidRPr="00CF3437">
        <w:rPr>
          <w:rFonts w:ascii="Arial" w:eastAsia="Times New Roman" w:hAnsi="Arial" w:cs="Arial"/>
          <w:color w:val="auto"/>
          <w:spacing w:val="-1"/>
          <w:lang w:bidi="ar-SA"/>
        </w:rPr>
        <w:t>___________________</w:t>
      </w:r>
    </w:p>
    <w:p w:rsidR="006B734F" w:rsidRPr="00BC7773" w:rsidRDefault="00CF3437" w:rsidP="00BC7773">
      <w:pPr>
        <w:widowControl/>
        <w:shd w:val="clear" w:color="auto" w:fill="FFFFFF"/>
        <w:jc w:val="right"/>
        <w:rPr>
          <w:rFonts w:ascii="Arial" w:eastAsia="Times New Roman" w:hAnsi="Arial" w:cs="Arial"/>
          <w:color w:val="auto"/>
          <w:spacing w:val="-1"/>
          <w:sz w:val="20"/>
          <w:szCs w:val="20"/>
          <w:lang w:bidi="ar-SA"/>
        </w:rPr>
      </w:pPr>
      <w:r w:rsidRPr="00BC7773">
        <w:rPr>
          <w:rFonts w:ascii="Arial" w:eastAsia="Times New Roman" w:hAnsi="Arial" w:cs="Arial"/>
          <w:color w:val="auto"/>
          <w:spacing w:val="-1"/>
          <w:sz w:val="20"/>
          <w:szCs w:val="20"/>
          <w:lang w:bidi="ar-SA"/>
        </w:rPr>
        <w:t xml:space="preserve"> </w:t>
      </w:r>
      <w:r w:rsidR="006B734F" w:rsidRPr="00BC7773">
        <w:rPr>
          <w:rFonts w:ascii="Arial" w:eastAsia="Times New Roman" w:hAnsi="Arial" w:cs="Arial"/>
          <w:color w:val="auto"/>
          <w:spacing w:val="-1"/>
          <w:sz w:val="20"/>
          <w:szCs w:val="20"/>
          <w:lang w:bidi="ar-SA"/>
        </w:rPr>
        <w:t>(подпись)</w:t>
      </w:r>
      <w:r w:rsidRPr="00BC7773">
        <w:rPr>
          <w:rFonts w:ascii="Arial" w:eastAsia="Times New Roman" w:hAnsi="Arial" w:cs="Arial"/>
          <w:color w:val="auto"/>
          <w:spacing w:val="-1"/>
          <w:sz w:val="20"/>
          <w:szCs w:val="20"/>
          <w:lang w:bidi="ar-SA"/>
        </w:rPr>
        <w:t xml:space="preserve"> </w:t>
      </w:r>
      <w:r w:rsidR="006B734F" w:rsidRPr="00BC7773">
        <w:rPr>
          <w:rFonts w:ascii="Arial" w:eastAsia="Times New Roman" w:hAnsi="Arial" w:cs="Arial"/>
          <w:color w:val="auto"/>
          <w:spacing w:val="-1"/>
          <w:sz w:val="20"/>
          <w:szCs w:val="20"/>
          <w:lang w:bidi="ar-SA"/>
        </w:rPr>
        <w:t>(инициалы, фамилия)</w:t>
      </w:r>
    </w:p>
    <w:p w:rsidR="006B734F" w:rsidRPr="00CF3437" w:rsidRDefault="006B734F" w:rsidP="00CF3437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 xml:space="preserve">М.П. </w:t>
      </w:r>
    </w:p>
    <w:p w:rsidR="006B734F" w:rsidRPr="00BC7773" w:rsidRDefault="006B734F" w:rsidP="00CF3437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BC7773">
        <w:rPr>
          <w:rFonts w:ascii="Arial" w:eastAsia="Times New Roman" w:hAnsi="Arial" w:cs="Arial"/>
          <w:color w:val="auto"/>
          <w:sz w:val="20"/>
          <w:szCs w:val="20"/>
          <w:lang w:bidi="ar-SA"/>
        </w:rPr>
        <w:t>(при наличии)</w:t>
      </w:r>
    </w:p>
    <w:p w:rsidR="006B734F" w:rsidRPr="00CF3437" w:rsidRDefault="006B734F" w:rsidP="00CF3437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pacing w:val="-1"/>
          <w:lang w:bidi="ar-SA"/>
        </w:rPr>
      </w:pPr>
      <w:r w:rsidRPr="00CF3437">
        <w:rPr>
          <w:rFonts w:ascii="Arial" w:eastAsia="Times New Roman" w:hAnsi="Arial" w:cs="Arial"/>
          <w:color w:val="auto"/>
          <w:spacing w:val="-1"/>
          <w:lang w:bidi="ar-SA"/>
        </w:rPr>
        <w:t>«_____»_________________20__ г.</w:t>
      </w:r>
      <w:r w:rsidR="00CF3437" w:rsidRPr="00CF3437">
        <w:rPr>
          <w:rFonts w:ascii="Arial" w:eastAsia="Times New Roman" w:hAnsi="Arial" w:cs="Arial"/>
          <w:color w:val="auto"/>
          <w:spacing w:val="-1"/>
          <w:lang w:bidi="ar-SA"/>
        </w:rPr>
        <w:t xml:space="preserve"> </w:t>
      </w:r>
    </w:p>
    <w:p w:rsidR="006B734F" w:rsidRPr="00CF3437" w:rsidRDefault="006B734F" w:rsidP="00CF3437">
      <w:pPr>
        <w:widowControl/>
        <w:ind w:left="708" w:right="200" w:firstLine="708"/>
        <w:contextualSpacing/>
        <w:jc w:val="both"/>
        <w:rPr>
          <w:rFonts w:ascii="Arial" w:eastAsia="Times New Roman" w:hAnsi="Arial" w:cs="Arial"/>
          <w:b/>
          <w:color w:val="auto"/>
          <w:lang w:bidi="ar-SA"/>
        </w:rPr>
      </w:pPr>
      <w:r w:rsidRPr="00CF3437">
        <w:rPr>
          <w:rFonts w:ascii="Arial" w:eastAsia="Times New Roman" w:hAnsi="Arial" w:cs="Arial"/>
          <w:b/>
          <w:color w:val="auto"/>
          <w:lang w:bidi="ar-SA"/>
        </w:rPr>
        <w:br w:type="page"/>
      </w:r>
    </w:p>
    <w:p w:rsidR="006B734F" w:rsidRPr="00CF3437" w:rsidRDefault="006B734F" w:rsidP="00BC7773">
      <w:pPr>
        <w:ind w:left="40"/>
        <w:contextualSpacing/>
        <w:jc w:val="center"/>
        <w:outlineLvl w:val="2"/>
        <w:rPr>
          <w:rFonts w:ascii="Arial" w:eastAsia="Times New Roman" w:hAnsi="Arial" w:cs="Arial"/>
          <w:snapToGrid w:val="0"/>
          <w:color w:val="auto"/>
          <w:lang w:bidi="ar-SA"/>
        </w:rPr>
      </w:pPr>
      <w:r w:rsidRPr="00CF3437">
        <w:rPr>
          <w:rFonts w:ascii="Arial" w:eastAsia="Times New Roman" w:hAnsi="Arial" w:cs="Arial"/>
          <w:snapToGrid w:val="0"/>
          <w:color w:val="auto"/>
          <w:lang w:bidi="ar-SA"/>
        </w:rPr>
        <w:lastRenderedPageBreak/>
        <w:t>Сведения об Участнике</w:t>
      </w:r>
    </w:p>
    <w:p w:rsidR="006B734F" w:rsidRPr="00CF3437" w:rsidRDefault="006B734F" w:rsidP="00CF3437">
      <w:pPr>
        <w:widowControl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Default="006B734F" w:rsidP="00BC7773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  <w:r w:rsidRPr="00CF3437">
        <w:rPr>
          <w:rFonts w:ascii="Arial" w:eastAsia="Times New Roman" w:hAnsi="Arial" w:cs="Arial"/>
          <w:bCs/>
          <w:snapToGrid w:val="0"/>
          <w:color w:val="auto"/>
          <w:lang w:bidi="ar-SA"/>
        </w:rPr>
        <w:t>1.1. Полное наименование Участника ______________</w:t>
      </w:r>
      <w:r w:rsidR="00BC7773">
        <w:rPr>
          <w:rFonts w:ascii="Arial" w:eastAsia="Times New Roman" w:hAnsi="Arial" w:cs="Arial"/>
          <w:bCs/>
          <w:snapToGrid w:val="0"/>
          <w:color w:val="auto"/>
          <w:lang w:bidi="ar-SA"/>
        </w:rPr>
        <w:t>___________________</w:t>
      </w:r>
      <w:r w:rsidRPr="00CF3437">
        <w:rPr>
          <w:rFonts w:ascii="Arial" w:eastAsia="Times New Roman" w:hAnsi="Arial" w:cs="Arial"/>
          <w:bCs/>
          <w:snapToGrid w:val="0"/>
          <w:color w:val="auto"/>
          <w:lang w:bidi="ar-SA"/>
        </w:rPr>
        <w:t>_</w:t>
      </w:r>
    </w:p>
    <w:p w:rsidR="00BC7773" w:rsidRPr="00CF3437" w:rsidRDefault="00BC7773" w:rsidP="00BC7773">
      <w:pPr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  <w:r>
        <w:rPr>
          <w:rFonts w:ascii="Arial" w:eastAsia="Times New Roman" w:hAnsi="Arial" w:cs="Arial"/>
          <w:bCs/>
          <w:snapToGrid w:val="0"/>
          <w:color w:val="auto"/>
          <w:lang w:bidi="ar-SA"/>
        </w:rPr>
        <w:t>_______________________________________________________________________</w:t>
      </w:r>
    </w:p>
    <w:p w:rsidR="00BC7773" w:rsidRDefault="00BC7773" w:rsidP="00BC7773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</w:p>
    <w:p w:rsidR="006B734F" w:rsidRDefault="006B734F" w:rsidP="00BC7773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  <w:r w:rsidRPr="00CF3437">
        <w:rPr>
          <w:rFonts w:ascii="Arial" w:eastAsia="Times New Roman" w:hAnsi="Arial" w:cs="Arial"/>
          <w:bCs/>
          <w:snapToGrid w:val="0"/>
          <w:color w:val="auto"/>
          <w:lang w:bidi="ar-SA"/>
        </w:rPr>
        <w:t>1.2. Сокращенное наименование Участника ______</w:t>
      </w:r>
      <w:r w:rsidR="00BC7773">
        <w:rPr>
          <w:rFonts w:ascii="Arial" w:eastAsia="Times New Roman" w:hAnsi="Arial" w:cs="Arial"/>
          <w:bCs/>
          <w:snapToGrid w:val="0"/>
          <w:color w:val="auto"/>
          <w:lang w:bidi="ar-SA"/>
        </w:rPr>
        <w:t>___________________</w:t>
      </w:r>
      <w:r w:rsidRPr="00CF3437">
        <w:rPr>
          <w:rFonts w:ascii="Arial" w:eastAsia="Times New Roman" w:hAnsi="Arial" w:cs="Arial"/>
          <w:bCs/>
          <w:snapToGrid w:val="0"/>
          <w:color w:val="auto"/>
          <w:lang w:bidi="ar-SA"/>
        </w:rPr>
        <w:t>____</w:t>
      </w:r>
    </w:p>
    <w:p w:rsidR="00BC7773" w:rsidRPr="00CF3437" w:rsidRDefault="00BC7773" w:rsidP="00BC7773">
      <w:pPr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  <w:r>
        <w:rPr>
          <w:rFonts w:ascii="Arial" w:eastAsia="Times New Roman" w:hAnsi="Arial" w:cs="Arial"/>
          <w:bCs/>
          <w:snapToGrid w:val="0"/>
          <w:color w:val="auto"/>
          <w:lang w:bidi="ar-SA"/>
        </w:rPr>
        <w:t>_______________________________________________________________________</w:t>
      </w:r>
    </w:p>
    <w:p w:rsidR="00BC7773" w:rsidRDefault="00BC7773" w:rsidP="00BC7773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</w:p>
    <w:p w:rsidR="006B734F" w:rsidRDefault="006B734F" w:rsidP="00BC7773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  <w:r w:rsidRPr="00CF3437">
        <w:rPr>
          <w:rFonts w:ascii="Arial" w:eastAsia="Times New Roman" w:hAnsi="Arial" w:cs="Arial"/>
          <w:bCs/>
          <w:snapToGrid w:val="0"/>
          <w:color w:val="auto"/>
          <w:lang w:bidi="ar-SA"/>
        </w:rPr>
        <w:t>1.3. Адрес: ________________________________________</w:t>
      </w:r>
      <w:r w:rsidR="00BC7773">
        <w:rPr>
          <w:rFonts w:ascii="Arial" w:eastAsia="Times New Roman" w:hAnsi="Arial" w:cs="Arial"/>
          <w:bCs/>
          <w:snapToGrid w:val="0"/>
          <w:color w:val="auto"/>
          <w:lang w:bidi="ar-SA"/>
        </w:rPr>
        <w:t>________________</w:t>
      </w:r>
    </w:p>
    <w:p w:rsidR="00BC7773" w:rsidRPr="00CF3437" w:rsidRDefault="00BC7773" w:rsidP="00BC7773">
      <w:pPr>
        <w:ind w:firstLine="181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  <w:r>
        <w:rPr>
          <w:rFonts w:ascii="Arial" w:eastAsia="Times New Roman" w:hAnsi="Arial" w:cs="Arial"/>
          <w:bCs/>
          <w:snapToGrid w:val="0"/>
          <w:color w:val="auto"/>
          <w:lang w:bidi="ar-SA"/>
        </w:rPr>
        <w:t>______________________________________________________________________</w:t>
      </w:r>
    </w:p>
    <w:p w:rsidR="00BC7773" w:rsidRDefault="00BC7773" w:rsidP="00BC7773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</w:p>
    <w:p w:rsidR="006B734F" w:rsidRDefault="006B734F" w:rsidP="00BC7773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  <w:r w:rsidRPr="00CF3437">
        <w:rPr>
          <w:rFonts w:ascii="Arial" w:eastAsia="Times New Roman" w:hAnsi="Arial" w:cs="Arial"/>
          <w:bCs/>
          <w:snapToGrid w:val="0"/>
          <w:color w:val="auto"/>
          <w:lang w:bidi="ar-SA"/>
        </w:rPr>
        <w:t>1.4 Местонахождение офиса: _____________________</w:t>
      </w:r>
      <w:r w:rsidR="00BC7773">
        <w:rPr>
          <w:rFonts w:ascii="Arial" w:eastAsia="Times New Roman" w:hAnsi="Arial" w:cs="Arial"/>
          <w:bCs/>
          <w:snapToGrid w:val="0"/>
          <w:color w:val="auto"/>
          <w:lang w:bidi="ar-SA"/>
        </w:rPr>
        <w:t>_________________</w:t>
      </w:r>
      <w:r w:rsidRPr="00CF3437">
        <w:rPr>
          <w:rFonts w:ascii="Arial" w:eastAsia="Times New Roman" w:hAnsi="Arial" w:cs="Arial"/>
          <w:bCs/>
          <w:snapToGrid w:val="0"/>
          <w:color w:val="auto"/>
          <w:lang w:bidi="ar-SA"/>
        </w:rPr>
        <w:t>___</w:t>
      </w:r>
    </w:p>
    <w:p w:rsidR="00BC7773" w:rsidRPr="00CF3437" w:rsidRDefault="00BC7773" w:rsidP="00BC7773">
      <w:pPr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  <w:r>
        <w:rPr>
          <w:rFonts w:ascii="Arial" w:eastAsia="Times New Roman" w:hAnsi="Arial" w:cs="Arial"/>
          <w:bCs/>
          <w:snapToGrid w:val="0"/>
          <w:color w:val="auto"/>
          <w:lang w:bidi="ar-SA"/>
        </w:rPr>
        <w:t>_______________________________________________________________________</w:t>
      </w:r>
    </w:p>
    <w:p w:rsidR="006B734F" w:rsidRPr="00BC7773" w:rsidRDefault="006B734F" w:rsidP="00BC7773">
      <w:pPr>
        <w:contextualSpacing/>
        <w:jc w:val="center"/>
        <w:rPr>
          <w:rFonts w:ascii="Arial" w:eastAsia="Times New Roman" w:hAnsi="Arial" w:cs="Arial"/>
          <w:bCs/>
          <w:snapToGrid w:val="0"/>
          <w:color w:val="auto"/>
          <w:sz w:val="20"/>
          <w:szCs w:val="20"/>
          <w:lang w:bidi="ar-SA"/>
        </w:rPr>
      </w:pPr>
      <w:r w:rsidRPr="00BC7773">
        <w:rPr>
          <w:rFonts w:ascii="Arial" w:eastAsia="Times New Roman" w:hAnsi="Arial" w:cs="Arial"/>
          <w:bCs/>
          <w:snapToGrid w:val="0"/>
          <w:color w:val="auto"/>
          <w:sz w:val="20"/>
          <w:szCs w:val="20"/>
          <w:lang w:bidi="ar-SA"/>
        </w:rPr>
        <w:t>(почтовый индекс, страна, область, город, улица, дом, офис)</w:t>
      </w:r>
    </w:p>
    <w:p w:rsidR="0032018C" w:rsidRDefault="0032018C" w:rsidP="00BC7773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</w:p>
    <w:p w:rsidR="006B734F" w:rsidRPr="00CF3437" w:rsidRDefault="006B734F" w:rsidP="00BC7773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  <w:r w:rsidRPr="00CF3437">
        <w:rPr>
          <w:rFonts w:ascii="Arial" w:eastAsia="Times New Roman" w:hAnsi="Arial" w:cs="Arial"/>
          <w:bCs/>
          <w:snapToGrid w:val="0"/>
          <w:color w:val="auto"/>
          <w:lang w:bidi="ar-SA"/>
        </w:rPr>
        <w:t>1.5. Телефон: _________</w:t>
      </w:r>
      <w:r w:rsidR="0032018C">
        <w:rPr>
          <w:rFonts w:ascii="Arial" w:eastAsia="Times New Roman" w:hAnsi="Arial" w:cs="Arial"/>
          <w:bCs/>
          <w:snapToGrid w:val="0"/>
          <w:color w:val="auto"/>
          <w:lang w:bidi="ar-SA"/>
        </w:rPr>
        <w:t>_________________</w:t>
      </w:r>
      <w:r w:rsidRPr="00CF3437">
        <w:rPr>
          <w:rFonts w:ascii="Arial" w:eastAsia="Times New Roman" w:hAnsi="Arial" w:cs="Arial"/>
          <w:bCs/>
          <w:snapToGrid w:val="0"/>
          <w:color w:val="auto"/>
          <w:lang w:bidi="ar-SA"/>
        </w:rPr>
        <w:t>____________________________</w:t>
      </w:r>
    </w:p>
    <w:p w:rsidR="0032018C" w:rsidRDefault="0032018C" w:rsidP="00BC7773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</w:p>
    <w:p w:rsidR="006B734F" w:rsidRPr="00CF3437" w:rsidRDefault="006B734F" w:rsidP="00BC7773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  <w:r w:rsidRPr="00CF3437">
        <w:rPr>
          <w:rFonts w:ascii="Arial" w:eastAsia="Times New Roman" w:hAnsi="Arial" w:cs="Arial"/>
          <w:bCs/>
          <w:snapToGrid w:val="0"/>
          <w:color w:val="auto"/>
          <w:lang w:bidi="ar-SA"/>
        </w:rPr>
        <w:t>1.6. Телефакс __________________________</w:t>
      </w:r>
      <w:r w:rsidR="0032018C">
        <w:rPr>
          <w:rFonts w:ascii="Arial" w:eastAsia="Times New Roman" w:hAnsi="Arial" w:cs="Arial"/>
          <w:bCs/>
          <w:snapToGrid w:val="0"/>
          <w:color w:val="auto"/>
          <w:lang w:bidi="ar-SA"/>
        </w:rPr>
        <w:t>____________</w:t>
      </w:r>
      <w:r w:rsidRPr="00CF3437">
        <w:rPr>
          <w:rFonts w:ascii="Arial" w:eastAsia="Times New Roman" w:hAnsi="Arial" w:cs="Arial"/>
          <w:bCs/>
          <w:snapToGrid w:val="0"/>
          <w:color w:val="auto"/>
          <w:lang w:bidi="ar-SA"/>
        </w:rPr>
        <w:t>_______________</w:t>
      </w:r>
    </w:p>
    <w:p w:rsidR="0032018C" w:rsidRDefault="0032018C" w:rsidP="00BC7773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</w:p>
    <w:p w:rsidR="006B734F" w:rsidRPr="00CF3437" w:rsidRDefault="006B734F" w:rsidP="00BC7773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  <w:r w:rsidRPr="00CF3437">
        <w:rPr>
          <w:rFonts w:ascii="Arial" w:eastAsia="Times New Roman" w:hAnsi="Arial" w:cs="Arial"/>
          <w:bCs/>
          <w:snapToGrid w:val="0"/>
          <w:color w:val="auto"/>
          <w:lang w:bidi="ar-SA"/>
        </w:rPr>
        <w:t>1.7. Адрес электронной почты ______</w:t>
      </w:r>
      <w:r w:rsidR="0032018C">
        <w:rPr>
          <w:rFonts w:ascii="Arial" w:eastAsia="Times New Roman" w:hAnsi="Arial" w:cs="Arial"/>
          <w:bCs/>
          <w:snapToGrid w:val="0"/>
          <w:color w:val="auto"/>
          <w:lang w:bidi="ar-SA"/>
        </w:rPr>
        <w:t>_________________</w:t>
      </w:r>
      <w:r w:rsidRPr="00CF3437">
        <w:rPr>
          <w:rFonts w:ascii="Arial" w:eastAsia="Times New Roman" w:hAnsi="Arial" w:cs="Arial"/>
          <w:bCs/>
          <w:snapToGrid w:val="0"/>
          <w:color w:val="auto"/>
          <w:lang w:bidi="ar-SA"/>
        </w:rPr>
        <w:t>_________________</w:t>
      </w:r>
    </w:p>
    <w:p w:rsidR="0032018C" w:rsidRDefault="0032018C" w:rsidP="00BC7773">
      <w:pPr>
        <w:widowControl/>
        <w:ind w:firstLine="724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Pr="00CF3437" w:rsidRDefault="006B734F" w:rsidP="00BC7773">
      <w:pPr>
        <w:widowControl/>
        <w:ind w:firstLine="724"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1.8. Сведения</w:t>
      </w:r>
      <w:r w:rsidR="0032018C">
        <w:rPr>
          <w:rFonts w:ascii="Arial" w:eastAsia="Times New Roman" w:hAnsi="Arial" w:cs="Arial"/>
          <w:color w:val="auto"/>
          <w:lang w:bidi="ar-SA"/>
        </w:rPr>
        <w:t xml:space="preserve"> о государственной регистрации:</w:t>
      </w:r>
    </w:p>
    <w:p w:rsidR="006B734F" w:rsidRPr="00CF3437" w:rsidRDefault="006B734F" w:rsidP="0032018C">
      <w:pPr>
        <w:widowControl/>
        <w:contextualSpacing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Регистрирующий орган _________</w:t>
      </w:r>
      <w:r w:rsidR="0032018C">
        <w:rPr>
          <w:rFonts w:ascii="Arial" w:eastAsia="Times New Roman" w:hAnsi="Arial" w:cs="Arial"/>
          <w:color w:val="auto"/>
          <w:lang w:bidi="ar-SA"/>
        </w:rPr>
        <w:t>__________________</w:t>
      </w:r>
      <w:r w:rsidRPr="00CF3437">
        <w:rPr>
          <w:rFonts w:ascii="Arial" w:eastAsia="Times New Roman" w:hAnsi="Arial" w:cs="Arial"/>
          <w:color w:val="auto"/>
          <w:lang w:bidi="ar-SA"/>
        </w:rPr>
        <w:t>_________ Регистрацио</w:t>
      </w:r>
      <w:r w:rsidRPr="00CF3437">
        <w:rPr>
          <w:rFonts w:ascii="Arial" w:eastAsia="Times New Roman" w:hAnsi="Arial" w:cs="Arial"/>
          <w:color w:val="auto"/>
          <w:lang w:bidi="ar-SA"/>
        </w:rPr>
        <w:t>н</w:t>
      </w:r>
      <w:r w:rsidRPr="00CF3437">
        <w:rPr>
          <w:rFonts w:ascii="Arial" w:eastAsia="Times New Roman" w:hAnsi="Arial" w:cs="Arial"/>
          <w:color w:val="auto"/>
          <w:lang w:bidi="ar-SA"/>
        </w:rPr>
        <w:t>ный номер _____________________________ Дата регистрации _______________</w:t>
      </w:r>
      <w:r w:rsidR="0032018C">
        <w:rPr>
          <w:rFonts w:ascii="Arial" w:eastAsia="Times New Roman" w:hAnsi="Arial" w:cs="Arial"/>
          <w:color w:val="auto"/>
          <w:lang w:bidi="ar-SA"/>
        </w:rPr>
        <w:t>__</w:t>
      </w:r>
      <w:r w:rsidRPr="00CF3437">
        <w:rPr>
          <w:rFonts w:ascii="Arial" w:eastAsia="Times New Roman" w:hAnsi="Arial" w:cs="Arial"/>
          <w:color w:val="auto"/>
          <w:lang w:bidi="ar-SA"/>
        </w:rPr>
        <w:t>___.</w:t>
      </w:r>
    </w:p>
    <w:p w:rsidR="0032018C" w:rsidRDefault="0032018C" w:rsidP="00BC7773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</w:p>
    <w:p w:rsidR="006B734F" w:rsidRPr="00CF3437" w:rsidRDefault="006B734F" w:rsidP="00BC7773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  <w:r w:rsidRPr="00CF3437">
        <w:rPr>
          <w:rFonts w:ascii="Arial" w:eastAsia="Times New Roman" w:hAnsi="Arial" w:cs="Arial"/>
          <w:bCs/>
          <w:snapToGrid w:val="0"/>
          <w:color w:val="auto"/>
          <w:lang w:bidi="ar-SA"/>
        </w:rPr>
        <w:t>1.9. Идентификационный номер налогоплательщика .__.__.__.__.__.__.__.__.__.__.</w:t>
      </w:r>
    </w:p>
    <w:p w:rsidR="0032018C" w:rsidRDefault="0032018C" w:rsidP="00BC7773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</w:p>
    <w:p w:rsidR="006B734F" w:rsidRPr="00CF3437" w:rsidRDefault="006B734F" w:rsidP="00BC7773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  <w:r w:rsidRPr="00CF3437">
        <w:rPr>
          <w:rFonts w:ascii="Arial" w:eastAsia="Times New Roman" w:hAnsi="Arial" w:cs="Arial"/>
          <w:bCs/>
          <w:snapToGrid w:val="0"/>
          <w:color w:val="auto"/>
          <w:lang w:bidi="ar-SA"/>
        </w:rPr>
        <w:t>1.10. ОГРН</w:t>
      </w:r>
      <w:r w:rsidR="00CF3437" w:rsidRPr="00CF3437">
        <w:rPr>
          <w:rFonts w:ascii="Arial" w:eastAsia="Times New Roman" w:hAnsi="Arial" w:cs="Arial"/>
          <w:bCs/>
          <w:snapToGrid w:val="0"/>
          <w:color w:val="auto"/>
          <w:lang w:bidi="ar-SA"/>
        </w:rPr>
        <w:t xml:space="preserve"> </w:t>
      </w:r>
      <w:r w:rsidRPr="00CF3437">
        <w:rPr>
          <w:rFonts w:ascii="Arial" w:eastAsia="Times New Roman" w:hAnsi="Arial" w:cs="Arial"/>
          <w:bCs/>
          <w:snapToGrid w:val="0"/>
          <w:color w:val="auto"/>
          <w:lang w:bidi="ar-SA"/>
        </w:rPr>
        <w:t xml:space="preserve">______________________ </w:t>
      </w:r>
    </w:p>
    <w:p w:rsidR="0032018C" w:rsidRDefault="0032018C" w:rsidP="00BC7773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</w:p>
    <w:p w:rsidR="006B734F" w:rsidRPr="00CF3437" w:rsidRDefault="006B734F" w:rsidP="00BC7773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  <w:r w:rsidRPr="00CF3437">
        <w:rPr>
          <w:rFonts w:ascii="Arial" w:eastAsia="Times New Roman" w:hAnsi="Arial" w:cs="Arial"/>
          <w:bCs/>
          <w:snapToGrid w:val="0"/>
          <w:color w:val="auto"/>
          <w:lang w:bidi="ar-SA"/>
        </w:rPr>
        <w:t>1.11. ОКПО _______________________</w:t>
      </w:r>
    </w:p>
    <w:p w:rsidR="0032018C" w:rsidRDefault="0032018C" w:rsidP="00BC7773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</w:p>
    <w:p w:rsidR="006B734F" w:rsidRPr="00CF3437" w:rsidRDefault="006B734F" w:rsidP="00BC7773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  <w:r w:rsidRPr="00CF3437">
        <w:rPr>
          <w:rFonts w:ascii="Arial" w:eastAsia="Times New Roman" w:hAnsi="Arial" w:cs="Arial"/>
          <w:bCs/>
          <w:snapToGrid w:val="0"/>
          <w:color w:val="auto"/>
          <w:lang w:bidi="ar-SA"/>
        </w:rPr>
        <w:t>1.12. Основной вид деятельности ____________________</w:t>
      </w:r>
      <w:r w:rsidR="0032018C">
        <w:rPr>
          <w:rFonts w:ascii="Arial" w:eastAsia="Times New Roman" w:hAnsi="Arial" w:cs="Arial"/>
          <w:bCs/>
          <w:snapToGrid w:val="0"/>
          <w:color w:val="auto"/>
          <w:lang w:bidi="ar-SA"/>
        </w:rPr>
        <w:t>___</w:t>
      </w:r>
      <w:r w:rsidRPr="00CF3437">
        <w:rPr>
          <w:rFonts w:ascii="Arial" w:eastAsia="Times New Roman" w:hAnsi="Arial" w:cs="Arial"/>
          <w:bCs/>
          <w:snapToGrid w:val="0"/>
          <w:color w:val="auto"/>
          <w:lang w:bidi="ar-SA"/>
        </w:rPr>
        <w:t>______________</w:t>
      </w:r>
    </w:p>
    <w:p w:rsidR="0032018C" w:rsidRDefault="0032018C" w:rsidP="00BC7773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</w:p>
    <w:p w:rsidR="006B734F" w:rsidRPr="00CF3437" w:rsidRDefault="006B734F" w:rsidP="00BC7773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  <w:r w:rsidRPr="00CF3437">
        <w:rPr>
          <w:rFonts w:ascii="Arial" w:eastAsia="Times New Roman" w:hAnsi="Arial" w:cs="Arial"/>
          <w:bCs/>
          <w:snapToGrid w:val="0"/>
          <w:color w:val="auto"/>
          <w:lang w:bidi="ar-SA"/>
        </w:rPr>
        <w:t>1.13. Численность работников _____________________ чел.</w:t>
      </w:r>
    </w:p>
    <w:p w:rsidR="0032018C" w:rsidRDefault="0032018C" w:rsidP="00BC7773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</w:p>
    <w:p w:rsidR="006B734F" w:rsidRPr="00CF3437" w:rsidRDefault="006B734F" w:rsidP="00BC7773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  <w:r w:rsidRPr="00CF3437">
        <w:rPr>
          <w:rFonts w:ascii="Arial" w:eastAsia="Times New Roman" w:hAnsi="Arial" w:cs="Arial"/>
          <w:bCs/>
          <w:snapToGrid w:val="0"/>
          <w:color w:val="auto"/>
          <w:lang w:bidi="ar-SA"/>
        </w:rPr>
        <w:t>1.14. Банковские реквизиты ________________</w:t>
      </w:r>
      <w:r w:rsidR="0032018C">
        <w:rPr>
          <w:rFonts w:ascii="Arial" w:eastAsia="Times New Roman" w:hAnsi="Arial" w:cs="Arial"/>
          <w:bCs/>
          <w:snapToGrid w:val="0"/>
          <w:color w:val="auto"/>
          <w:lang w:bidi="ar-SA"/>
        </w:rPr>
        <w:t>___</w:t>
      </w:r>
      <w:r w:rsidRPr="00CF3437">
        <w:rPr>
          <w:rFonts w:ascii="Arial" w:eastAsia="Times New Roman" w:hAnsi="Arial" w:cs="Arial"/>
          <w:bCs/>
          <w:snapToGrid w:val="0"/>
          <w:color w:val="auto"/>
          <w:lang w:bidi="ar-SA"/>
        </w:rPr>
        <w:t>_______________________.</w:t>
      </w:r>
    </w:p>
    <w:p w:rsidR="0032018C" w:rsidRDefault="0032018C" w:rsidP="00BC7773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</w:p>
    <w:p w:rsidR="006B734F" w:rsidRPr="00CF3437" w:rsidRDefault="006B734F" w:rsidP="00BC7773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  <w:r w:rsidRPr="00CF3437">
        <w:rPr>
          <w:rFonts w:ascii="Arial" w:eastAsia="Times New Roman" w:hAnsi="Arial" w:cs="Arial"/>
          <w:bCs/>
          <w:snapToGrid w:val="0"/>
          <w:color w:val="auto"/>
          <w:lang w:bidi="ar-SA"/>
        </w:rPr>
        <w:t>1.15. Настоящим сообщаем, что:</w:t>
      </w:r>
    </w:p>
    <w:p w:rsidR="006B734F" w:rsidRPr="00CF3437" w:rsidRDefault="006B734F" w:rsidP="00BC7773">
      <w:pPr>
        <w:ind w:firstLine="724"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  <w:r w:rsidRPr="00CF3437">
        <w:rPr>
          <w:rFonts w:ascii="Arial" w:eastAsia="Times New Roman" w:hAnsi="Arial" w:cs="Arial"/>
          <w:bCs/>
          <w:snapToGrid w:val="0"/>
          <w:color w:val="auto"/>
          <w:lang w:bidi="ar-SA"/>
        </w:rPr>
        <w:t>- наше предприятие имеет трудовые ресурсы, финансовые средства, обор</w:t>
      </w:r>
      <w:r w:rsidRPr="00CF3437">
        <w:rPr>
          <w:rFonts w:ascii="Arial" w:eastAsia="Times New Roman" w:hAnsi="Arial" w:cs="Arial"/>
          <w:bCs/>
          <w:snapToGrid w:val="0"/>
          <w:color w:val="auto"/>
          <w:lang w:bidi="ar-SA"/>
        </w:rPr>
        <w:t>у</w:t>
      </w:r>
      <w:r w:rsidRPr="00CF3437">
        <w:rPr>
          <w:rFonts w:ascii="Arial" w:eastAsia="Times New Roman" w:hAnsi="Arial" w:cs="Arial"/>
          <w:bCs/>
          <w:snapToGrid w:val="0"/>
          <w:color w:val="auto"/>
          <w:lang w:bidi="ar-SA"/>
        </w:rPr>
        <w:t>дование и другие материальные возможности, необходимые для выполнения Д</w:t>
      </w:r>
      <w:r w:rsidRPr="00CF3437">
        <w:rPr>
          <w:rFonts w:ascii="Arial" w:eastAsia="Times New Roman" w:hAnsi="Arial" w:cs="Arial"/>
          <w:bCs/>
          <w:snapToGrid w:val="0"/>
          <w:color w:val="auto"/>
          <w:lang w:bidi="ar-SA"/>
        </w:rPr>
        <w:t>о</w:t>
      </w:r>
      <w:r w:rsidRPr="00CF3437">
        <w:rPr>
          <w:rFonts w:ascii="Arial" w:eastAsia="Times New Roman" w:hAnsi="Arial" w:cs="Arial"/>
          <w:bCs/>
          <w:snapToGrid w:val="0"/>
          <w:color w:val="auto"/>
          <w:lang w:bidi="ar-SA"/>
        </w:rPr>
        <w:t>говора об организации регулярных перевозок пассажиров по регулируемым тарифам по межмуниципальным маршрутам автомобильным транспортом на территории Минусинского района;</w:t>
      </w:r>
    </w:p>
    <w:p w:rsidR="006B734F" w:rsidRPr="00CF3437" w:rsidRDefault="006B734F" w:rsidP="00BC7773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  <w:r w:rsidRPr="00CF3437">
        <w:rPr>
          <w:rFonts w:ascii="Arial" w:eastAsia="Times New Roman" w:hAnsi="Arial" w:cs="Arial"/>
          <w:bCs/>
          <w:snapToGrid w:val="0"/>
          <w:color w:val="auto"/>
          <w:lang w:bidi="ar-SA"/>
        </w:rPr>
        <w:t>- имущество нашего предприятия не находится под арестом, предприятие не имеет ни от каких государственных органов предписаний (решений) о приостано</w:t>
      </w:r>
      <w:r w:rsidRPr="00CF3437">
        <w:rPr>
          <w:rFonts w:ascii="Arial" w:eastAsia="Times New Roman" w:hAnsi="Arial" w:cs="Arial"/>
          <w:bCs/>
          <w:snapToGrid w:val="0"/>
          <w:color w:val="auto"/>
          <w:lang w:bidi="ar-SA"/>
        </w:rPr>
        <w:t>в</w:t>
      </w:r>
      <w:r w:rsidRPr="00CF3437">
        <w:rPr>
          <w:rFonts w:ascii="Arial" w:eastAsia="Times New Roman" w:hAnsi="Arial" w:cs="Arial"/>
          <w:bCs/>
          <w:snapToGrid w:val="0"/>
          <w:color w:val="auto"/>
          <w:lang w:bidi="ar-SA"/>
        </w:rPr>
        <w:t>лении экономической деятельности и о признании предприятия несостоятельным (бан</w:t>
      </w:r>
      <w:r w:rsidRPr="00CF3437">
        <w:rPr>
          <w:rFonts w:ascii="Arial" w:eastAsia="Times New Roman" w:hAnsi="Arial" w:cs="Arial"/>
          <w:bCs/>
          <w:snapToGrid w:val="0"/>
          <w:color w:val="auto"/>
          <w:lang w:bidi="ar-SA"/>
        </w:rPr>
        <w:t>к</w:t>
      </w:r>
      <w:r w:rsidRPr="00CF3437">
        <w:rPr>
          <w:rFonts w:ascii="Arial" w:eastAsia="Times New Roman" w:hAnsi="Arial" w:cs="Arial"/>
          <w:bCs/>
          <w:snapToGrid w:val="0"/>
          <w:color w:val="auto"/>
          <w:lang w:bidi="ar-SA"/>
        </w:rPr>
        <w:t>ротом) и не находится в процессе ликвидации.</w:t>
      </w:r>
    </w:p>
    <w:p w:rsidR="0032018C" w:rsidRDefault="0032018C" w:rsidP="00BC7773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</w:p>
    <w:p w:rsidR="006B734F" w:rsidRPr="00CF3437" w:rsidRDefault="006B734F" w:rsidP="00BC7773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  <w:r w:rsidRPr="00CF3437">
        <w:rPr>
          <w:rFonts w:ascii="Arial" w:eastAsia="Times New Roman" w:hAnsi="Arial" w:cs="Arial"/>
          <w:bCs/>
          <w:snapToGrid w:val="0"/>
          <w:color w:val="auto"/>
          <w:lang w:bidi="ar-SA"/>
        </w:rPr>
        <w:t>1.16. Руководитель_________________________________________________</w:t>
      </w:r>
    </w:p>
    <w:p w:rsidR="006B734F" w:rsidRPr="0032018C" w:rsidRDefault="006B734F" w:rsidP="0032018C">
      <w:pPr>
        <w:ind w:firstLine="724"/>
        <w:contextualSpacing/>
        <w:jc w:val="center"/>
        <w:rPr>
          <w:rFonts w:ascii="Arial" w:eastAsia="Times New Roman" w:hAnsi="Arial" w:cs="Arial"/>
          <w:bCs/>
          <w:snapToGrid w:val="0"/>
          <w:color w:val="auto"/>
          <w:sz w:val="20"/>
          <w:szCs w:val="20"/>
          <w:lang w:bidi="ar-SA"/>
        </w:rPr>
      </w:pPr>
      <w:r w:rsidRPr="0032018C">
        <w:rPr>
          <w:rFonts w:ascii="Arial" w:eastAsia="Times New Roman" w:hAnsi="Arial" w:cs="Arial"/>
          <w:bCs/>
          <w:snapToGrid w:val="0"/>
          <w:color w:val="auto"/>
          <w:sz w:val="20"/>
          <w:szCs w:val="20"/>
          <w:lang w:bidi="ar-SA"/>
        </w:rPr>
        <w:t>(фамилия, имя, отчество)</w:t>
      </w:r>
    </w:p>
    <w:p w:rsidR="0032018C" w:rsidRDefault="0032018C" w:rsidP="00BC7773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</w:p>
    <w:p w:rsidR="006B734F" w:rsidRPr="00CF3437" w:rsidRDefault="006B734F" w:rsidP="00BC7773">
      <w:pPr>
        <w:ind w:firstLine="724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  <w:r w:rsidRPr="00CF3437">
        <w:rPr>
          <w:rFonts w:ascii="Arial" w:eastAsia="Times New Roman" w:hAnsi="Arial" w:cs="Arial"/>
          <w:bCs/>
          <w:snapToGrid w:val="0"/>
          <w:color w:val="auto"/>
          <w:lang w:bidi="ar-SA"/>
        </w:rPr>
        <w:t>1.17.ИНН учредителей,</w:t>
      </w:r>
      <w:r w:rsidR="00CF3437" w:rsidRPr="00CF3437">
        <w:rPr>
          <w:rFonts w:ascii="Arial" w:eastAsia="Times New Roman" w:hAnsi="Arial" w:cs="Arial"/>
          <w:bCs/>
          <w:snapToGrid w:val="0"/>
          <w:color w:val="auto"/>
          <w:lang w:bidi="ar-SA"/>
        </w:rPr>
        <w:t xml:space="preserve"> </w:t>
      </w:r>
      <w:r w:rsidRPr="00CF3437">
        <w:rPr>
          <w:rFonts w:ascii="Arial" w:eastAsia="Times New Roman" w:hAnsi="Arial" w:cs="Arial"/>
          <w:bCs/>
          <w:snapToGrid w:val="0"/>
          <w:color w:val="auto"/>
          <w:lang w:bidi="ar-SA"/>
        </w:rPr>
        <w:t xml:space="preserve">членов коллегиального исполнительного органа, лица, </w:t>
      </w:r>
      <w:r w:rsidRPr="00CF3437">
        <w:rPr>
          <w:rFonts w:ascii="Arial" w:eastAsia="Times New Roman" w:hAnsi="Arial" w:cs="Arial"/>
          <w:bCs/>
          <w:snapToGrid w:val="0"/>
          <w:color w:val="auto"/>
          <w:lang w:bidi="ar-SA"/>
        </w:rPr>
        <w:lastRenderedPageBreak/>
        <w:t>и</w:t>
      </w:r>
      <w:r w:rsidRPr="00CF3437">
        <w:rPr>
          <w:rFonts w:ascii="Arial" w:eastAsia="Times New Roman" w:hAnsi="Arial" w:cs="Arial"/>
          <w:bCs/>
          <w:snapToGrid w:val="0"/>
          <w:color w:val="auto"/>
          <w:lang w:bidi="ar-SA"/>
        </w:rPr>
        <w:t>с</w:t>
      </w:r>
      <w:r w:rsidRPr="00CF3437">
        <w:rPr>
          <w:rFonts w:ascii="Arial" w:eastAsia="Times New Roman" w:hAnsi="Arial" w:cs="Arial"/>
          <w:bCs/>
          <w:snapToGrid w:val="0"/>
          <w:color w:val="auto"/>
          <w:lang w:bidi="ar-SA"/>
        </w:rPr>
        <w:t>полняющего функций единоличного исполнительного органа участника открытого конкурса.</w:t>
      </w:r>
    </w:p>
    <w:p w:rsidR="006B734F" w:rsidRPr="00CF3437" w:rsidRDefault="006B734F" w:rsidP="00CF3437">
      <w:pPr>
        <w:ind w:firstLine="567"/>
        <w:contextualSpacing/>
        <w:jc w:val="both"/>
        <w:rPr>
          <w:rFonts w:ascii="Arial" w:eastAsia="Times New Roman" w:hAnsi="Arial" w:cs="Arial"/>
          <w:bCs/>
          <w:snapToGrid w:val="0"/>
          <w:color w:val="auto"/>
          <w:lang w:bidi="ar-SA"/>
        </w:rPr>
      </w:pPr>
    </w:p>
    <w:p w:rsidR="006B734F" w:rsidRPr="00CF3437" w:rsidRDefault="006B734F" w:rsidP="00CF3437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pacing w:val="-1"/>
          <w:lang w:bidi="ar-SA"/>
        </w:rPr>
      </w:pPr>
      <w:proofErr w:type="gramStart"/>
      <w:r w:rsidRPr="00CF3437">
        <w:rPr>
          <w:rFonts w:ascii="Arial" w:eastAsia="Times New Roman" w:hAnsi="Arial" w:cs="Arial"/>
          <w:color w:val="auto"/>
          <w:spacing w:val="-1"/>
          <w:lang w:bidi="ar-SA"/>
        </w:rPr>
        <w:t>Руководитель юридичес</w:t>
      </w:r>
      <w:r w:rsidR="0032018C">
        <w:rPr>
          <w:rFonts w:ascii="Arial" w:eastAsia="Times New Roman" w:hAnsi="Arial" w:cs="Arial"/>
          <w:color w:val="auto"/>
          <w:spacing w:val="-1"/>
          <w:lang w:bidi="ar-SA"/>
        </w:rPr>
        <w:t xml:space="preserve">кого лица </w:t>
      </w:r>
      <w:r w:rsidRPr="00CF3437">
        <w:rPr>
          <w:rFonts w:ascii="Arial" w:eastAsia="Times New Roman" w:hAnsi="Arial" w:cs="Arial"/>
          <w:color w:val="auto"/>
          <w:spacing w:val="-1"/>
          <w:lang w:bidi="ar-SA"/>
        </w:rPr>
        <w:t>(индивидуальный предприниматель,</w:t>
      </w:r>
      <w:proofErr w:type="gramEnd"/>
    </w:p>
    <w:p w:rsidR="006B734F" w:rsidRPr="00CF3437" w:rsidRDefault="006B734F" w:rsidP="00CF3437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pacing w:val="-1"/>
          <w:lang w:bidi="ar-SA"/>
        </w:rPr>
      </w:pPr>
      <w:r w:rsidRPr="00CF3437">
        <w:rPr>
          <w:rFonts w:ascii="Arial" w:eastAsia="Times New Roman" w:hAnsi="Arial" w:cs="Arial"/>
          <w:color w:val="auto"/>
          <w:spacing w:val="-1"/>
          <w:lang w:bidi="ar-SA"/>
        </w:rPr>
        <w:t>уполномоченный участник договора</w:t>
      </w:r>
    </w:p>
    <w:p w:rsidR="006B734F" w:rsidRPr="00CF3437" w:rsidRDefault="0032018C" w:rsidP="00CF3437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pacing w:val="-1"/>
          <w:lang w:bidi="ar-SA"/>
        </w:rPr>
      </w:pPr>
      <w:r>
        <w:rPr>
          <w:rFonts w:ascii="Arial" w:eastAsia="Times New Roman" w:hAnsi="Arial" w:cs="Arial"/>
          <w:color w:val="auto"/>
          <w:spacing w:val="-1"/>
          <w:lang w:bidi="ar-SA"/>
        </w:rPr>
        <w:t xml:space="preserve">простого товарищества)                                               </w:t>
      </w:r>
      <w:r w:rsidR="006B734F" w:rsidRPr="00CF3437">
        <w:rPr>
          <w:rFonts w:ascii="Arial" w:eastAsia="Times New Roman" w:hAnsi="Arial" w:cs="Arial"/>
          <w:color w:val="auto"/>
          <w:spacing w:val="-1"/>
          <w:lang w:bidi="ar-SA"/>
        </w:rPr>
        <w:t>___________</w:t>
      </w:r>
      <w:r w:rsidR="00CF3437" w:rsidRPr="00CF3437">
        <w:rPr>
          <w:rFonts w:ascii="Arial" w:eastAsia="Times New Roman" w:hAnsi="Arial" w:cs="Arial"/>
          <w:color w:val="auto"/>
          <w:spacing w:val="-1"/>
          <w:lang w:bidi="ar-SA"/>
        </w:rPr>
        <w:t xml:space="preserve"> </w:t>
      </w:r>
      <w:r w:rsidR="006B734F" w:rsidRPr="00CF3437">
        <w:rPr>
          <w:rFonts w:ascii="Arial" w:eastAsia="Times New Roman" w:hAnsi="Arial" w:cs="Arial"/>
          <w:color w:val="auto"/>
          <w:spacing w:val="-1"/>
          <w:lang w:bidi="ar-SA"/>
        </w:rPr>
        <w:t>___________________</w:t>
      </w:r>
    </w:p>
    <w:p w:rsidR="006B734F" w:rsidRPr="0032018C" w:rsidRDefault="00CF3437" w:rsidP="0032018C">
      <w:pPr>
        <w:widowControl/>
        <w:shd w:val="clear" w:color="auto" w:fill="FFFFFF"/>
        <w:jc w:val="right"/>
        <w:rPr>
          <w:rFonts w:ascii="Arial" w:eastAsia="Times New Roman" w:hAnsi="Arial" w:cs="Arial"/>
          <w:color w:val="auto"/>
          <w:spacing w:val="-1"/>
          <w:sz w:val="20"/>
          <w:szCs w:val="20"/>
          <w:lang w:bidi="ar-SA"/>
        </w:rPr>
      </w:pPr>
      <w:r w:rsidRPr="00CF3437">
        <w:rPr>
          <w:rFonts w:ascii="Arial" w:eastAsia="Times New Roman" w:hAnsi="Arial" w:cs="Arial"/>
          <w:color w:val="auto"/>
          <w:spacing w:val="-1"/>
          <w:lang w:bidi="ar-SA"/>
        </w:rPr>
        <w:t xml:space="preserve"> </w:t>
      </w:r>
      <w:r w:rsidR="006B734F" w:rsidRPr="0032018C">
        <w:rPr>
          <w:rFonts w:ascii="Arial" w:eastAsia="Times New Roman" w:hAnsi="Arial" w:cs="Arial"/>
          <w:color w:val="auto"/>
          <w:spacing w:val="-1"/>
          <w:sz w:val="20"/>
          <w:szCs w:val="20"/>
          <w:lang w:bidi="ar-SA"/>
        </w:rPr>
        <w:t>(подпись)</w:t>
      </w:r>
      <w:r w:rsidRPr="0032018C">
        <w:rPr>
          <w:rFonts w:ascii="Arial" w:eastAsia="Times New Roman" w:hAnsi="Arial" w:cs="Arial"/>
          <w:color w:val="auto"/>
          <w:spacing w:val="-1"/>
          <w:sz w:val="20"/>
          <w:szCs w:val="20"/>
          <w:lang w:bidi="ar-SA"/>
        </w:rPr>
        <w:t xml:space="preserve"> </w:t>
      </w:r>
      <w:r w:rsidR="006B734F" w:rsidRPr="0032018C">
        <w:rPr>
          <w:rFonts w:ascii="Arial" w:eastAsia="Times New Roman" w:hAnsi="Arial" w:cs="Arial"/>
          <w:color w:val="auto"/>
          <w:spacing w:val="-1"/>
          <w:sz w:val="20"/>
          <w:szCs w:val="20"/>
          <w:lang w:bidi="ar-SA"/>
        </w:rPr>
        <w:t>(инициалы, фамилия)</w:t>
      </w:r>
    </w:p>
    <w:p w:rsidR="006B734F" w:rsidRPr="00CF3437" w:rsidRDefault="006B734F" w:rsidP="00CF3437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 xml:space="preserve">М.П. </w:t>
      </w:r>
    </w:p>
    <w:p w:rsidR="006B734F" w:rsidRPr="0032018C" w:rsidRDefault="006B734F" w:rsidP="00CF3437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2018C">
        <w:rPr>
          <w:rFonts w:ascii="Arial" w:eastAsia="Times New Roman" w:hAnsi="Arial" w:cs="Arial"/>
          <w:color w:val="auto"/>
          <w:sz w:val="20"/>
          <w:szCs w:val="20"/>
          <w:lang w:bidi="ar-SA"/>
        </w:rPr>
        <w:t>(при наличии)</w:t>
      </w:r>
    </w:p>
    <w:p w:rsidR="006B734F" w:rsidRPr="00CF3437" w:rsidRDefault="006B734F" w:rsidP="00CF3437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pacing w:val="-1"/>
          <w:lang w:bidi="ar-SA"/>
        </w:rPr>
      </w:pPr>
      <w:r w:rsidRPr="00CF3437">
        <w:rPr>
          <w:rFonts w:ascii="Arial" w:eastAsia="Times New Roman" w:hAnsi="Arial" w:cs="Arial"/>
          <w:color w:val="auto"/>
          <w:spacing w:val="-1"/>
          <w:lang w:bidi="ar-SA"/>
        </w:rPr>
        <w:t>«_____»_________________20__ г.</w:t>
      </w:r>
      <w:r w:rsidR="00CF3437" w:rsidRPr="00CF3437">
        <w:rPr>
          <w:rFonts w:ascii="Arial" w:eastAsia="Times New Roman" w:hAnsi="Arial" w:cs="Arial"/>
          <w:color w:val="auto"/>
          <w:spacing w:val="-1"/>
          <w:lang w:bidi="ar-SA"/>
        </w:rPr>
        <w:t xml:space="preserve"> </w:t>
      </w:r>
    </w:p>
    <w:p w:rsidR="0032018C" w:rsidRDefault="0032018C" w:rsidP="00CF3437">
      <w:pPr>
        <w:widowControl/>
        <w:contextualSpacing/>
        <w:jc w:val="both"/>
        <w:rPr>
          <w:rFonts w:ascii="Arial" w:eastAsia="Times New Roman" w:hAnsi="Arial" w:cs="Arial"/>
          <w:b/>
          <w:color w:val="auto"/>
          <w:lang w:bidi="ar-SA"/>
        </w:rPr>
        <w:sectPr w:rsidR="0032018C">
          <w:pgSz w:w="11900" w:h="16840"/>
          <w:pgMar w:top="1130" w:right="756" w:bottom="1130" w:left="1607" w:header="0" w:footer="3" w:gutter="0"/>
          <w:cols w:space="720"/>
          <w:noEndnote/>
          <w:docGrid w:linePitch="360"/>
        </w:sectPr>
      </w:pPr>
    </w:p>
    <w:p w:rsidR="0032018C" w:rsidRDefault="0032018C" w:rsidP="0032018C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3</w:t>
      </w:r>
    </w:p>
    <w:p w:rsidR="0032018C" w:rsidRDefault="0032018C" w:rsidP="0032018C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32018C" w:rsidRDefault="0032018C" w:rsidP="0032018C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32018C" w:rsidRDefault="0032018C" w:rsidP="0032018C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22 октября 2018 г. № 599-п</w:t>
      </w:r>
    </w:p>
    <w:p w:rsidR="0032018C" w:rsidRDefault="0032018C" w:rsidP="0032018C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</w:rPr>
      </w:pPr>
    </w:p>
    <w:p w:rsidR="00EF559E" w:rsidRPr="00CF3437" w:rsidRDefault="00EF559E" w:rsidP="00CF3437">
      <w:pPr>
        <w:autoSpaceDE w:val="0"/>
        <w:autoSpaceDN w:val="0"/>
        <w:jc w:val="both"/>
        <w:rPr>
          <w:rFonts w:ascii="Arial" w:hAnsi="Arial" w:cs="Arial"/>
        </w:rPr>
      </w:pPr>
    </w:p>
    <w:p w:rsidR="006B734F" w:rsidRPr="00CF3437" w:rsidRDefault="006B734F" w:rsidP="0032018C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СОСТАВ КОМИССИИ</w:t>
      </w:r>
    </w:p>
    <w:p w:rsidR="0032018C" w:rsidRDefault="006B734F" w:rsidP="0032018C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По проведению конкурс</w:t>
      </w:r>
      <w:r w:rsidR="0032018C">
        <w:rPr>
          <w:rFonts w:ascii="Arial" w:eastAsia="Times New Roman" w:hAnsi="Arial" w:cs="Arial"/>
          <w:color w:val="auto"/>
          <w:lang w:bidi="ar-SA"/>
        </w:rPr>
        <w:t>а на право заключения договоров</w:t>
      </w:r>
    </w:p>
    <w:p w:rsidR="0032018C" w:rsidRDefault="006B734F" w:rsidP="0032018C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об организации регулярных пассажирских перев</w:t>
      </w:r>
      <w:r w:rsidR="0032018C">
        <w:rPr>
          <w:rFonts w:ascii="Arial" w:eastAsia="Times New Roman" w:hAnsi="Arial" w:cs="Arial"/>
          <w:color w:val="auto"/>
          <w:lang w:bidi="ar-SA"/>
        </w:rPr>
        <w:t>озок по муниципальным маршрутам</w:t>
      </w:r>
    </w:p>
    <w:p w:rsidR="006B734F" w:rsidRPr="00CF3437" w:rsidRDefault="006B734F" w:rsidP="0032018C">
      <w:pPr>
        <w:autoSpaceDE w:val="0"/>
        <w:autoSpaceDN w:val="0"/>
        <w:jc w:val="center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на терр</w:t>
      </w:r>
      <w:r w:rsidRPr="00CF3437">
        <w:rPr>
          <w:rFonts w:ascii="Arial" w:eastAsia="Times New Roman" w:hAnsi="Arial" w:cs="Arial"/>
          <w:color w:val="auto"/>
          <w:lang w:bidi="ar-SA"/>
        </w:rPr>
        <w:t>и</w:t>
      </w:r>
      <w:r w:rsidRPr="00CF3437">
        <w:rPr>
          <w:rFonts w:ascii="Arial" w:eastAsia="Times New Roman" w:hAnsi="Arial" w:cs="Arial"/>
          <w:color w:val="auto"/>
          <w:lang w:bidi="ar-SA"/>
        </w:rPr>
        <w:t>тории Ермаковского района</w:t>
      </w:r>
    </w:p>
    <w:p w:rsidR="006B734F" w:rsidRPr="00CF3437" w:rsidRDefault="006B734F" w:rsidP="00CF3437">
      <w:pPr>
        <w:autoSpaceDE w:val="0"/>
        <w:autoSpaceDN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Pr="00CF3437" w:rsidRDefault="006B734F" w:rsidP="0032018C">
      <w:pPr>
        <w:widowControl/>
        <w:autoSpaceDE w:val="0"/>
        <w:autoSpaceDN w:val="0"/>
        <w:adjustRightInd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Председатель единой комиссии:</w:t>
      </w:r>
    </w:p>
    <w:p w:rsidR="0032018C" w:rsidRDefault="0032018C" w:rsidP="0032018C">
      <w:pPr>
        <w:widowControl/>
        <w:autoSpaceDE w:val="0"/>
        <w:autoSpaceDN w:val="0"/>
        <w:adjustRightInd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Pr="00CF3437" w:rsidRDefault="006B734F" w:rsidP="0032018C">
      <w:pPr>
        <w:widowControl/>
        <w:autoSpaceDE w:val="0"/>
        <w:autoSpaceDN w:val="0"/>
        <w:adjustRightInd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 xml:space="preserve">Сарлин Юрий Валерьевич – заместитель главы </w:t>
      </w:r>
      <w:r w:rsidR="00EF559E" w:rsidRPr="00CF3437">
        <w:rPr>
          <w:rFonts w:ascii="Arial" w:eastAsia="Times New Roman" w:hAnsi="Arial" w:cs="Arial"/>
          <w:color w:val="auto"/>
          <w:lang w:bidi="ar-SA"/>
        </w:rPr>
        <w:t xml:space="preserve">администрации </w:t>
      </w:r>
      <w:r w:rsidRPr="00CF3437">
        <w:rPr>
          <w:rFonts w:ascii="Arial" w:eastAsia="Times New Roman" w:hAnsi="Arial" w:cs="Arial"/>
          <w:color w:val="auto"/>
          <w:lang w:bidi="ar-SA"/>
        </w:rPr>
        <w:t>Ермаковского района.</w:t>
      </w:r>
    </w:p>
    <w:p w:rsidR="006B734F" w:rsidRPr="00CF3437" w:rsidRDefault="006B734F" w:rsidP="0032018C">
      <w:pPr>
        <w:widowControl/>
        <w:autoSpaceDE w:val="0"/>
        <w:autoSpaceDN w:val="0"/>
        <w:adjustRightInd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Pr="00CF3437" w:rsidRDefault="006B734F" w:rsidP="0032018C">
      <w:pPr>
        <w:widowControl/>
        <w:autoSpaceDE w:val="0"/>
        <w:autoSpaceDN w:val="0"/>
        <w:adjustRightInd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Члены единой комиссии:</w:t>
      </w:r>
    </w:p>
    <w:p w:rsidR="006B734F" w:rsidRPr="00CF3437" w:rsidRDefault="006B734F" w:rsidP="0032018C">
      <w:pPr>
        <w:widowControl/>
        <w:autoSpaceDE w:val="0"/>
        <w:autoSpaceDN w:val="0"/>
        <w:adjustRightInd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</w:p>
    <w:p w:rsidR="006B734F" w:rsidRPr="00CF3437" w:rsidRDefault="006B734F" w:rsidP="0032018C">
      <w:pPr>
        <w:widowControl/>
        <w:autoSpaceDE w:val="0"/>
        <w:autoSpaceDN w:val="0"/>
        <w:adjustRightInd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proofErr w:type="spellStart"/>
      <w:r w:rsidRPr="00CF3437">
        <w:rPr>
          <w:rFonts w:ascii="Arial" w:eastAsia="Times New Roman" w:hAnsi="Arial" w:cs="Arial"/>
          <w:color w:val="auto"/>
          <w:lang w:bidi="ar-SA"/>
        </w:rPr>
        <w:t>Дворкова</w:t>
      </w:r>
      <w:proofErr w:type="spellEnd"/>
      <w:r w:rsidRPr="00CF3437">
        <w:rPr>
          <w:rFonts w:ascii="Arial" w:eastAsia="Times New Roman" w:hAnsi="Arial" w:cs="Arial"/>
          <w:color w:val="auto"/>
          <w:lang w:bidi="ar-SA"/>
        </w:rPr>
        <w:t xml:space="preserve"> Валентина Александровна – ведущий специалист отдела архите</w:t>
      </w:r>
      <w:r w:rsidRPr="00CF3437">
        <w:rPr>
          <w:rFonts w:ascii="Arial" w:eastAsia="Times New Roman" w:hAnsi="Arial" w:cs="Arial"/>
          <w:color w:val="auto"/>
          <w:lang w:bidi="ar-SA"/>
        </w:rPr>
        <w:t>к</w:t>
      </w:r>
      <w:r w:rsidRPr="00CF3437">
        <w:rPr>
          <w:rFonts w:ascii="Arial" w:eastAsia="Times New Roman" w:hAnsi="Arial" w:cs="Arial"/>
          <w:color w:val="auto"/>
          <w:lang w:bidi="ar-SA"/>
        </w:rPr>
        <w:t>туры, строительства и коммунального хозяйства администрации Ермаковского района;</w:t>
      </w:r>
    </w:p>
    <w:p w:rsidR="006B734F" w:rsidRPr="00CF3437" w:rsidRDefault="006B734F" w:rsidP="0032018C">
      <w:pPr>
        <w:widowControl/>
        <w:autoSpaceDE w:val="0"/>
        <w:autoSpaceDN w:val="0"/>
        <w:adjustRightInd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Рейнварт Рита Карловна – начальник отдела планирования и эк</w:t>
      </w:r>
      <w:r w:rsidRPr="00CF3437">
        <w:rPr>
          <w:rFonts w:ascii="Arial" w:eastAsia="Times New Roman" w:hAnsi="Arial" w:cs="Arial"/>
          <w:color w:val="auto"/>
          <w:lang w:bidi="ar-SA"/>
        </w:rPr>
        <w:t>о</w:t>
      </w:r>
      <w:r w:rsidRPr="00CF3437">
        <w:rPr>
          <w:rFonts w:ascii="Arial" w:eastAsia="Times New Roman" w:hAnsi="Arial" w:cs="Arial"/>
          <w:color w:val="auto"/>
          <w:lang w:bidi="ar-SA"/>
        </w:rPr>
        <w:t>номического развития администрации Ермаковского района;</w:t>
      </w:r>
    </w:p>
    <w:p w:rsidR="006B734F" w:rsidRPr="00CF3437" w:rsidRDefault="006B734F" w:rsidP="0032018C">
      <w:pPr>
        <w:widowControl/>
        <w:autoSpaceDE w:val="0"/>
        <w:autoSpaceDN w:val="0"/>
        <w:adjustRightInd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Берзин Дмитрий Александрович – начальник отдела архитектуры, стро</w:t>
      </w:r>
      <w:r w:rsidRPr="00CF3437">
        <w:rPr>
          <w:rFonts w:ascii="Arial" w:eastAsia="Times New Roman" w:hAnsi="Arial" w:cs="Arial"/>
          <w:color w:val="auto"/>
          <w:lang w:bidi="ar-SA"/>
        </w:rPr>
        <w:t>и</w:t>
      </w:r>
      <w:r w:rsidRPr="00CF3437">
        <w:rPr>
          <w:rFonts w:ascii="Arial" w:eastAsia="Times New Roman" w:hAnsi="Arial" w:cs="Arial"/>
          <w:color w:val="auto"/>
          <w:lang w:bidi="ar-SA"/>
        </w:rPr>
        <w:t>тельства и коммунального хозяйства администрации Ермаковского района;</w:t>
      </w:r>
    </w:p>
    <w:p w:rsidR="006B734F" w:rsidRPr="00CF3437" w:rsidRDefault="006B734F" w:rsidP="0032018C">
      <w:pPr>
        <w:widowControl/>
        <w:autoSpaceDE w:val="0"/>
        <w:autoSpaceDN w:val="0"/>
        <w:adjustRightInd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r w:rsidRPr="00CF3437">
        <w:rPr>
          <w:rFonts w:ascii="Arial" w:eastAsia="Times New Roman" w:hAnsi="Arial" w:cs="Arial"/>
          <w:color w:val="auto"/>
          <w:lang w:bidi="ar-SA"/>
        </w:rPr>
        <w:t>Рыбакова Ольга Андреевна – главный специалист по правовым вопросам администрации Ермаковского района;</w:t>
      </w:r>
    </w:p>
    <w:p w:rsidR="00C62A0F" w:rsidRPr="0032018C" w:rsidRDefault="006B734F" w:rsidP="0032018C">
      <w:pPr>
        <w:widowControl/>
        <w:autoSpaceDE w:val="0"/>
        <w:autoSpaceDN w:val="0"/>
        <w:adjustRightInd w:val="0"/>
        <w:ind w:firstLine="724"/>
        <w:jc w:val="both"/>
        <w:rPr>
          <w:rFonts w:ascii="Arial" w:eastAsia="Times New Roman" w:hAnsi="Arial" w:cs="Arial"/>
          <w:color w:val="auto"/>
          <w:lang w:bidi="ar-SA"/>
        </w:rPr>
      </w:pPr>
      <w:bookmarkStart w:id="30" w:name="_GoBack"/>
      <w:bookmarkEnd w:id="30"/>
      <w:proofErr w:type="spellStart"/>
      <w:r w:rsidRPr="00CF3437">
        <w:rPr>
          <w:rFonts w:ascii="Arial" w:eastAsia="Times New Roman" w:hAnsi="Arial" w:cs="Arial"/>
          <w:color w:val="auto"/>
          <w:lang w:bidi="ar-SA"/>
        </w:rPr>
        <w:t>Кеппель</w:t>
      </w:r>
      <w:proofErr w:type="spellEnd"/>
      <w:r w:rsidRPr="00CF3437">
        <w:rPr>
          <w:rFonts w:ascii="Arial" w:eastAsia="Times New Roman" w:hAnsi="Arial" w:cs="Arial"/>
          <w:color w:val="auto"/>
          <w:lang w:bidi="ar-SA"/>
        </w:rPr>
        <w:t xml:space="preserve"> Анна Александровна – главный специалист по муниципальному з</w:t>
      </w:r>
      <w:r w:rsidRPr="00CF3437">
        <w:rPr>
          <w:rFonts w:ascii="Arial" w:eastAsia="Times New Roman" w:hAnsi="Arial" w:cs="Arial"/>
          <w:color w:val="auto"/>
          <w:lang w:bidi="ar-SA"/>
        </w:rPr>
        <w:t>а</w:t>
      </w:r>
      <w:r w:rsidRPr="00CF3437">
        <w:rPr>
          <w:rFonts w:ascii="Arial" w:eastAsia="Times New Roman" w:hAnsi="Arial" w:cs="Arial"/>
          <w:color w:val="auto"/>
          <w:lang w:bidi="ar-SA"/>
        </w:rPr>
        <w:t>казу и проведению закупок администрации Ермаковского района.</w:t>
      </w:r>
    </w:p>
    <w:sectPr w:rsidR="00C62A0F" w:rsidRPr="0032018C">
      <w:pgSz w:w="11900" w:h="16840"/>
      <w:pgMar w:top="1130" w:right="756" w:bottom="1130" w:left="16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F3" w:rsidRDefault="00C830F3">
      <w:r>
        <w:separator/>
      </w:r>
    </w:p>
  </w:endnote>
  <w:endnote w:type="continuationSeparator" w:id="0">
    <w:p w:rsidR="00C830F3" w:rsidRDefault="00C8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F3" w:rsidRDefault="00C830F3"/>
  </w:footnote>
  <w:footnote w:type="continuationSeparator" w:id="0">
    <w:p w:rsidR="00C830F3" w:rsidRDefault="00C830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087" w:rsidRDefault="008B40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8AC"/>
    <w:multiLevelType w:val="multilevel"/>
    <w:tmpl w:val="21749FD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96C90"/>
    <w:multiLevelType w:val="multilevel"/>
    <w:tmpl w:val="45A07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B22E99"/>
    <w:multiLevelType w:val="multilevel"/>
    <w:tmpl w:val="9D8808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EF0EFD"/>
    <w:multiLevelType w:val="multilevel"/>
    <w:tmpl w:val="746CB2C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D47B4F"/>
    <w:multiLevelType w:val="multilevel"/>
    <w:tmpl w:val="9872B974"/>
    <w:lvl w:ilvl="0">
      <w:start w:val="2018"/>
      <w:numFmt w:val="decimal"/>
      <w:lvlText w:val="19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AD09F3"/>
    <w:multiLevelType w:val="multilevel"/>
    <w:tmpl w:val="E2A8EFB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CB13A9"/>
    <w:multiLevelType w:val="multilevel"/>
    <w:tmpl w:val="FEB02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400861"/>
    <w:multiLevelType w:val="multilevel"/>
    <w:tmpl w:val="4094BC5A"/>
    <w:lvl w:ilvl="0">
      <w:start w:val="2017"/>
      <w:numFmt w:val="decimal"/>
      <w:lvlText w:val="16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C74CC9"/>
    <w:multiLevelType w:val="multilevel"/>
    <w:tmpl w:val="E24C2C92"/>
    <w:lvl w:ilvl="0">
      <w:start w:val="2018"/>
      <w:numFmt w:val="decimal"/>
      <w:lvlText w:val="3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AB2EB6"/>
    <w:multiLevelType w:val="multilevel"/>
    <w:tmpl w:val="5E069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383970"/>
    <w:multiLevelType w:val="multilevel"/>
    <w:tmpl w:val="6DB4F71E"/>
    <w:lvl w:ilvl="0">
      <w:start w:val="2018"/>
      <w:numFmt w:val="decimal"/>
      <w:lvlText w:val="3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C546F6"/>
    <w:multiLevelType w:val="multilevel"/>
    <w:tmpl w:val="FCF014C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FE6D11"/>
    <w:multiLevelType w:val="multilevel"/>
    <w:tmpl w:val="0734B15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9067D5"/>
    <w:multiLevelType w:val="multilevel"/>
    <w:tmpl w:val="2B2ED9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AD486E"/>
    <w:multiLevelType w:val="multilevel"/>
    <w:tmpl w:val="C888A478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05251B"/>
    <w:multiLevelType w:val="hybridMultilevel"/>
    <w:tmpl w:val="6D6C4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C0C89"/>
    <w:multiLevelType w:val="multilevel"/>
    <w:tmpl w:val="1898E3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CF59C5"/>
    <w:multiLevelType w:val="multilevel"/>
    <w:tmpl w:val="1DD00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C75662"/>
    <w:multiLevelType w:val="multilevel"/>
    <w:tmpl w:val="8E4EB28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1"/>
  </w:num>
  <w:num w:numId="8">
    <w:abstractNumId w:val="16"/>
  </w:num>
  <w:num w:numId="9">
    <w:abstractNumId w:val="2"/>
  </w:num>
  <w:num w:numId="10">
    <w:abstractNumId w:val="13"/>
  </w:num>
  <w:num w:numId="11">
    <w:abstractNumId w:val="5"/>
  </w:num>
  <w:num w:numId="12">
    <w:abstractNumId w:val="0"/>
  </w:num>
  <w:num w:numId="13">
    <w:abstractNumId w:val="14"/>
  </w:num>
  <w:num w:numId="14">
    <w:abstractNumId w:val="3"/>
  </w:num>
  <w:num w:numId="15">
    <w:abstractNumId w:val="18"/>
  </w:num>
  <w:num w:numId="16">
    <w:abstractNumId w:val="12"/>
  </w:num>
  <w:num w:numId="17">
    <w:abstractNumId w:val="6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0F"/>
    <w:rsid w:val="00034860"/>
    <w:rsid w:val="00070AFC"/>
    <w:rsid w:val="0032018C"/>
    <w:rsid w:val="004079D0"/>
    <w:rsid w:val="00493501"/>
    <w:rsid w:val="00626B06"/>
    <w:rsid w:val="00636F4E"/>
    <w:rsid w:val="006B734F"/>
    <w:rsid w:val="007E5CC8"/>
    <w:rsid w:val="008233D6"/>
    <w:rsid w:val="00827DED"/>
    <w:rsid w:val="008545BD"/>
    <w:rsid w:val="008B4087"/>
    <w:rsid w:val="00B11CC0"/>
    <w:rsid w:val="00BC7773"/>
    <w:rsid w:val="00C62A0F"/>
    <w:rsid w:val="00C830F3"/>
    <w:rsid w:val="00CF3437"/>
    <w:rsid w:val="00EF559E"/>
    <w:rsid w:val="00E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Antiqua115pt">
    <w:name w:val="Основной текст (2) + Book Antiqua;11;5 pt;Полужирный;Курсив"/>
    <w:basedOn w:val="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74" w:lineRule="exact"/>
      <w:ind w:hanging="82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Оглавление"/>
    <w:basedOn w:val="a"/>
    <w:link w:val="aa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6B73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734F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6B734F"/>
    <w:pPr>
      <w:ind w:left="720"/>
      <w:contextualSpacing/>
    </w:pPr>
  </w:style>
  <w:style w:type="paragraph" w:styleId="af">
    <w:name w:val="No Spacing"/>
    <w:uiPriority w:val="1"/>
    <w:qFormat/>
    <w:rsid w:val="00CF343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Antiqua115pt">
    <w:name w:val="Основной текст (2) + Book Antiqua;11;5 pt;Полужирный;Курсив"/>
    <w:basedOn w:val="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74" w:lineRule="exact"/>
      <w:ind w:hanging="82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Оглавление"/>
    <w:basedOn w:val="a"/>
    <w:link w:val="aa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6B73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734F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6B734F"/>
    <w:pPr>
      <w:ind w:left="720"/>
      <w:contextualSpacing/>
    </w:pPr>
  </w:style>
  <w:style w:type="paragraph" w:styleId="af">
    <w:name w:val="No Spacing"/>
    <w:uiPriority w:val="1"/>
    <w:qFormat/>
    <w:rsid w:val="00CF343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9529</Words>
  <Characters>54316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211-2</dc:creator>
  <cp:lastModifiedBy>S304</cp:lastModifiedBy>
  <cp:revision>2</cp:revision>
  <cp:lastPrinted>2018-10-22T09:05:00Z</cp:lastPrinted>
  <dcterms:created xsi:type="dcterms:W3CDTF">2018-10-30T03:21:00Z</dcterms:created>
  <dcterms:modified xsi:type="dcterms:W3CDTF">2018-10-30T03:21:00Z</dcterms:modified>
</cp:coreProperties>
</file>